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26246BE8" w:rsidR="00452605" w:rsidRPr="00BD7DBB" w:rsidRDefault="00BD7DBB" w:rsidP="00812538">
      <w:pPr>
        <w:pStyle w:val="Title"/>
        <w:spacing w:after="0"/>
        <w:ind w:firstLine="284"/>
      </w:pPr>
      <w:r w:rsidRPr="00BD7DBB">
        <w:t>Integrating Multi-Source Visual Synthetic Data for Multi Road Defect Detection</w:t>
      </w:r>
    </w:p>
    <w:p w14:paraId="1CD88BF7" w14:textId="17C7F2EC" w:rsidR="00D9398E" w:rsidRPr="00B261E6" w:rsidRDefault="00BD7DBB" w:rsidP="00D9398E">
      <w:pPr>
        <w:rPr>
          <w:rFonts w:ascii="Calibri" w:eastAsia="MS Mincho" w:hAnsi="Calibri" w:cs="Calibri"/>
          <w:b w:val="0"/>
          <w:szCs w:val="20"/>
        </w:rPr>
      </w:pPr>
      <w:r>
        <w:rPr>
          <w:rFonts w:ascii="Calibri" w:eastAsia="MS Mincho" w:hAnsi="Calibri" w:cs="Calibri"/>
          <w:b w:val="0"/>
          <w:szCs w:val="20"/>
        </w:rPr>
        <w:t>PERCY LAM</w:t>
      </w:r>
      <w:r w:rsidR="00D9398E">
        <w:rPr>
          <w:rFonts w:ascii="Calibri" w:eastAsia="MS Mincho" w:hAnsi="Calibri" w:cs="Calibri"/>
          <w:b w:val="0"/>
          <w:szCs w:val="20"/>
          <w:vertAlign w:val="superscript"/>
        </w:rPr>
        <w:t>1</w:t>
      </w:r>
      <w:r>
        <w:rPr>
          <w:rFonts w:ascii="Calibri" w:eastAsia="MS Mincho" w:hAnsi="Calibri" w:cs="Calibri"/>
          <w:b w:val="0"/>
          <w:szCs w:val="20"/>
        </w:rPr>
        <w:t>, WEIWEI CHEN</w:t>
      </w:r>
      <w:r w:rsidRPr="00BD7DBB">
        <w:rPr>
          <w:rFonts w:ascii="Calibri" w:eastAsia="MS Mincho" w:hAnsi="Calibri" w:cs="Calibri"/>
          <w:b w:val="0"/>
          <w:szCs w:val="20"/>
          <w:vertAlign w:val="superscript"/>
        </w:rPr>
        <w:t>1,2</w:t>
      </w:r>
      <w:r>
        <w:rPr>
          <w:rFonts w:ascii="Calibri" w:eastAsia="MS Mincho" w:hAnsi="Calibri" w:cs="Calibri"/>
          <w:b w:val="0"/>
          <w:szCs w:val="20"/>
        </w:rPr>
        <w:t>, LAVINDRA DE SILVA</w:t>
      </w:r>
      <w:r w:rsidRPr="00BD7DBB">
        <w:rPr>
          <w:rFonts w:ascii="Calibri" w:eastAsia="MS Mincho" w:hAnsi="Calibri" w:cs="Calibri"/>
          <w:b w:val="0"/>
          <w:szCs w:val="20"/>
          <w:vertAlign w:val="superscript"/>
        </w:rPr>
        <w:t>1</w:t>
      </w:r>
      <w:r>
        <w:rPr>
          <w:rFonts w:ascii="Calibri" w:eastAsia="MS Mincho" w:hAnsi="Calibri" w:cs="Calibri"/>
          <w:b w:val="0"/>
          <w:szCs w:val="20"/>
        </w:rPr>
        <w:t>, IOANNIS BRILAKIS</w:t>
      </w:r>
      <w:r w:rsidRPr="00BD7DBB">
        <w:rPr>
          <w:rFonts w:ascii="Calibri" w:eastAsia="MS Mincho" w:hAnsi="Calibri" w:cs="Calibri"/>
          <w:b w:val="0"/>
          <w:szCs w:val="20"/>
          <w:vertAlign w:val="superscript"/>
        </w:rPr>
        <w:t>1</w:t>
      </w:r>
    </w:p>
    <w:p w14:paraId="3A7E4C3C" w14:textId="77777777" w:rsidR="00D9398E" w:rsidRPr="00B261E6" w:rsidRDefault="00D9398E" w:rsidP="00D9398E">
      <w:pPr>
        <w:pStyle w:val="PlainText"/>
      </w:pPr>
    </w:p>
    <w:p w14:paraId="1A3F7AE8" w14:textId="109B0D72" w:rsidR="00D9398E" w:rsidRPr="00B261E6" w:rsidRDefault="00D9398E" w:rsidP="00D9398E">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002389" w:rsidRPr="00002389">
        <w:rPr>
          <w:rFonts w:ascii="Calibri" w:eastAsia="MS Mincho" w:hAnsi="Calibri" w:cs="Calibri"/>
          <w:b w:val="0"/>
          <w:sz w:val="20"/>
          <w:szCs w:val="20"/>
        </w:rPr>
        <w:t>University of Cambridge</w:t>
      </w:r>
      <w:r w:rsidR="00002389">
        <w:rPr>
          <w:rFonts w:ascii="Calibri" w:eastAsia="MS Mincho" w:hAnsi="Calibri" w:cs="Calibri"/>
          <w:b w:val="0"/>
          <w:sz w:val="20"/>
          <w:szCs w:val="20"/>
        </w:rPr>
        <w:t>,</w:t>
      </w:r>
      <w:r w:rsidR="00C52789">
        <w:rPr>
          <w:rFonts w:ascii="Calibri" w:eastAsia="MS Mincho" w:hAnsi="Calibri" w:cs="Calibri"/>
          <w:b w:val="0"/>
          <w:sz w:val="20"/>
          <w:szCs w:val="20"/>
        </w:rPr>
        <w:t xml:space="preserve"> Cambridge</w:t>
      </w:r>
      <w:r w:rsidR="00002389">
        <w:rPr>
          <w:rFonts w:ascii="Calibri" w:eastAsia="MS Mincho" w:hAnsi="Calibri" w:cs="Calibri"/>
          <w:b w:val="0"/>
          <w:sz w:val="20"/>
          <w:szCs w:val="20"/>
        </w:rPr>
        <w:t>, United Kingdom</w:t>
      </w:r>
    </w:p>
    <w:p w14:paraId="105AD958" w14:textId="224C916E" w:rsidR="00D9398E" w:rsidRPr="00B261E6" w:rsidRDefault="00D9398E" w:rsidP="00D9398E">
      <w:pPr>
        <w:rPr>
          <w:rFonts w:ascii="Calibri" w:eastAsia="MS Mincho" w:hAnsi="Calibri" w:cs="Calibri"/>
          <w:b w:val="0"/>
          <w:sz w:val="20"/>
          <w:szCs w:val="20"/>
        </w:rPr>
      </w:pPr>
      <w:r w:rsidRPr="00B261E6">
        <w:rPr>
          <w:rFonts w:ascii="Calibri" w:eastAsia="MS Mincho" w:hAnsi="Calibri" w:cs="Calibri"/>
          <w:b w:val="0"/>
          <w:sz w:val="20"/>
          <w:szCs w:val="20"/>
          <w:vertAlign w:val="superscript"/>
        </w:rPr>
        <w:t>2</w:t>
      </w:r>
      <w:r w:rsidRPr="00B261E6">
        <w:rPr>
          <w:rFonts w:ascii="Calibri" w:eastAsia="MS Mincho" w:hAnsi="Calibri" w:cs="Calibri"/>
          <w:b w:val="0"/>
          <w:sz w:val="20"/>
          <w:szCs w:val="20"/>
        </w:rPr>
        <w:t xml:space="preserve"> </w:t>
      </w:r>
      <w:r w:rsidR="00C52789" w:rsidRPr="00C52789">
        <w:rPr>
          <w:rFonts w:ascii="Calibri" w:eastAsia="MS Mincho" w:hAnsi="Calibri" w:cs="Calibri"/>
          <w:b w:val="0"/>
          <w:bCs/>
          <w:sz w:val="20"/>
          <w:szCs w:val="20"/>
        </w:rPr>
        <w:t>University College London</w:t>
      </w:r>
      <w:r w:rsidR="00C52789">
        <w:rPr>
          <w:rFonts w:ascii="Calibri" w:eastAsia="MS Mincho" w:hAnsi="Calibri" w:cs="Calibri"/>
          <w:b w:val="0"/>
          <w:sz w:val="20"/>
          <w:szCs w:val="20"/>
        </w:rPr>
        <w:t>, London</w:t>
      </w:r>
      <w:r w:rsidRPr="002E4B2F">
        <w:rPr>
          <w:rFonts w:ascii="Calibri" w:eastAsia="MS Mincho" w:hAnsi="Calibri" w:cs="Calibri"/>
          <w:b w:val="0"/>
          <w:sz w:val="20"/>
          <w:szCs w:val="20"/>
        </w:rPr>
        <w:t>,</w:t>
      </w:r>
      <w:r w:rsidR="00C52789">
        <w:rPr>
          <w:rFonts w:ascii="Calibri" w:eastAsia="MS Mincho" w:hAnsi="Calibri" w:cs="Calibri"/>
          <w:b w:val="0"/>
          <w:sz w:val="20"/>
          <w:szCs w:val="20"/>
        </w:rPr>
        <w:t xml:space="preserve"> United Kingdom</w:t>
      </w:r>
    </w:p>
    <w:p w14:paraId="0850CE41" w14:textId="77777777" w:rsidR="00D9398E" w:rsidRPr="006D1F09" w:rsidRDefault="00D9398E" w:rsidP="00D9398E">
      <w:pPr>
        <w:pStyle w:val="PlainText"/>
        <w:ind w:left="567" w:right="567" w:hanging="567"/>
        <w:rPr>
          <w:rFonts w:ascii="Calibri" w:hAnsi="Calibri"/>
          <w:sz w:val="20"/>
        </w:rPr>
      </w:pPr>
    </w:p>
    <w:p w14:paraId="61BAB410" w14:textId="77777777" w:rsidR="00C31D5E" w:rsidRDefault="00C31D5E" w:rsidP="00C31D5E">
      <w:pPr>
        <w:pStyle w:val="PlainText"/>
      </w:pPr>
    </w:p>
    <w:p w14:paraId="119A5596" w14:textId="77777777" w:rsidR="00AC79BB" w:rsidRDefault="00AC79BB" w:rsidP="00C31D5E">
      <w:pPr>
        <w:pStyle w:val="PlainText"/>
      </w:pPr>
    </w:p>
    <w:p w14:paraId="70668164" w14:textId="0E5EA65E" w:rsidR="00046D77" w:rsidRPr="00017B66" w:rsidRDefault="00C31D5E" w:rsidP="00046D77">
      <w:pPr>
        <w:pStyle w:val="AbstractHeading"/>
      </w:pPr>
      <w:r w:rsidRPr="00246E7B">
        <w:t>ABSTRA</w:t>
      </w:r>
      <w:r w:rsidR="00246E7B" w:rsidRPr="00246E7B">
        <w:t>CT</w:t>
      </w:r>
      <w:r w:rsidR="00046D77">
        <w:t>:</w:t>
      </w:r>
    </w:p>
    <w:p w14:paraId="12CCC09A" w14:textId="3A809381" w:rsidR="00C31D5E" w:rsidRDefault="00F25A96" w:rsidP="00017B66">
      <w:pPr>
        <w:pStyle w:val="Abstracttext"/>
      </w:pPr>
      <w:r w:rsidRPr="006143EE">
        <w:t xml:space="preserve">While technology captures raw data of on- and off-road assets, prepared data </w:t>
      </w:r>
      <w:r>
        <w:t>remains</w:t>
      </w:r>
      <w:r w:rsidRPr="006143EE">
        <w:t xml:space="preserve"> insufficient for effective defect detection across multiple road assets. Despite extensive research on detecting defects on the pavement and applying synthetic data in different industries, the creation of synthetic defects for multiple road assets remains an open question. This research aims to create synthetic defects for the pavement and </w:t>
      </w:r>
      <w:r>
        <w:t>road</w:t>
      </w:r>
      <w:r w:rsidRPr="006143EE">
        <w:t xml:space="preserve"> signs from multiple visual data sources, including local road capture and generative art solutions. Our solution first includes transforming source and destination images into orthonormal or elevation views to eliminate perspective differences. The transformed source images will be annotated with the assistance of auto-annotation tools adapted from Segment Anything and pixel intensity thresholds. The annotated source instances are cropped and can align with the style of destination images with </w:t>
      </w:r>
      <w:proofErr w:type="spellStart"/>
      <w:r w:rsidRPr="006143EE">
        <w:t>FastPhotoStyle</w:t>
      </w:r>
      <w:proofErr w:type="spellEnd"/>
      <w:r w:rsidRPr="006143EE">
        <w:t>, before inserting onto the destination image with an object mask. This introduces defects unseen in the pavement and panoramic images in the CAM Dataset and lays the groundwork for a comprehensive road defect detector spanning major road assets. The work on synthetic data can be advanced to capture textural changes on road assets and environmental changes in the road scene.</w:t>
      </w:r>
    </w:p>
    <w:p w14:paraId="6EFF2DEE" w14:textId="77777777" w:rsidR="00BF5B80" w:rsidRPr="00017B66" w:rsidRDefault="00BF5B80" w:rsidP="00017B66">
      <w:pPr>
        <w:pStyle w:val="Abstracttext"/>
      </w:pPr>
    </w:p>
    <w:p w14:paraId="072547D4" w14:textId="6CFBDE55" w:rsidR="00B86B2E" w:rsidRDefault="008B6A2D" w:rsidP="00896AB3">
      <w:pPr>
        <w:pStyle w:val="Keywordsheading"/>
      </w:pPr>
      <w:r>
        <w:t>KEYWORDS</w:t>
      </w:r>
      <w:r w:rsidR="00BF5B80">
        <w:t xml:space="preserve">: </w:t>
      </w:r>
    </w:p>
    <w:p w14:paraId="45ACA9DE" w14:textId="49F48324" w:rsidR="00452605" w:rsidRPr="008B6A2D" w:rsidRDefault="00C51251" w:rsidP="00C51251">
      <w:pPr>
        <w:pStyle w:val="PlainText"/>
        <w:ind w:left="850" w:right="567" w:firstLine="284"/>
      </w:pPr>
      <w:r w:rsidRPr="008D5A1D">
        <w:rPr>
          <w:rFonts w:eastAsia="Times New Roman"/>
          <w:kern w:val="32"/>
          <w:sz w:val="20"/>
          <w:szCs w:val="32"/>
        </w:rPr>
        <w:t>synthetic data, dataset generation, defect detection, road defects, generative AI</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08C227B" w14:textId="77777777" w:rsidR="00C51251" w:rsidRDefault="0095653F" w:rsidP="00C51251">
      <w:pPr>
        <w:pStyle w:val="Heading1"/>
      </w:pPr>
      <w:r w:rsidRPr="00F05EA2">
        <w:t xml:space="preserve">1. </w:t>
      </w:r>
      <w:r w:rsidR="00452605" w:rsidRPr="00F05EA2">
        <w:t xml:space="preserve">INTRODUCTION </w:t>
      </w:r>
    </w:p>
    <w:p w14:paraId="4EB87BB5" w14:textId="724D127F" w:rsidR="00DE5837" w:rsidRDefault="00DE5837" w:rsidP="00DE5837">
      <w:pPr>
        <w:pStyle w:val="MainText"/>
      </w:pPr>
      <w:r>
        <w:t xml:space="preserve">Efficient logistics and economic prosperity are supported by uninterrupted connectivity. With heavy pressure on sustaining the current condition of roads amid their expensive maintenance costs, digitizing road maintenance is considered viable for meeting future challenges of road infrastructure. An example of the digitization initiative can be seen in improving the inspection frequency on roadside structures </w:t>
      </w:r>
      <w:sdt>
        <w:sdtPr>
          <w:rPr>
            <w:color w:val="000000"/>
          </w:rPr>
          <w:tag w:val="MENDELEY_CITATION_v3_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"/>
          <w:id w:val="280225945"/>
          <w:placeholder>
            <w:docPart w:val="FE7A4D09632A4590B3D5834B9DC2A69B"/>
          </w:placeholder>
        </w:sdtPr>
        <w:sdtContent>
          <w:r w:rsidR="00584460" w:rsidRPr="00584460">
            <w:rPr>
              <w:color w:val="000000"/>
            </w:rPr>
            <w:t>(National Highways, 2021)</w:t>
          </w:r>
        </w:sdtContent>
      </w:sdt>
      <w:r>
        <w:rPr>
          <w:color w:val="000000"/>
        </w:rPr>
        <w:t xml:space="preserve"> and signs </w:t>
      </w:r>
      <w:sdt>
        <w:sdtPr>
          <w:rPr>
            <w:color w:val="000000"/>
          </w:rPr>
          <w:tag w:val="MENDELEY_CITATION_v3_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"/>
          <w:id w:val="-786883968"/>
          <w:placeholder>
            <w:docPart w:val="FE7A4D09632A4590B3D5834B9DC2A69B"/>
          </w:placeholder>
        </w:sdtPr>
        <w:sdtContent>
          <w:r w:rsidR="00584460" w:rsidRPr="00584460">
            <w:rPr>
              <w:color w:val="000000"/>
            </w:rPr>
            <w:t>(National Highways, 2020)</w:t>
          </w:r>
        </w:sdtContent>
      </w:sdt>
      <w:r>
        <w:t xml:space="preserve"> from the current once every two years by adopting mobile scanning and remote inspection solutions. </w:t>
      </w:r>
      <w:r w:rsidRPr="00C12CB9">
        <w:t xml:space="preserve">Mobile scanning </w:t>
      </w:r>
      <w:r w:rsidRPr="00C12CB9">
        <w:t xml:space="preserve">solutions such as Trimble MX9 </w:t>
      </w:r>
      <w:sdt>
        <w:sdtPr>
          <w:rPr>
            <w:color w:val="000000"/>
          </w:rPr>
          <w:tag w:val="MENDELEY_CITATION_v3_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"/>
          <w:id w:val="1882985511"/>
          <w:placeholder>
            <w:docPart w:val="FE7A4D09632A4590B3D5834B9DC2A69B"/>
          </w:placeholder>
        </w:sdtPr>
        <w:sdtContent>
          <w:r w:rsidR="00584460" w:rsidRPr="00584460">
            <w:rPr>
              <w:color w:val="000000"/>
            </w:rPr>
            <w:t>(Trimble Inc., 2022)</w:t>
          </w:r>
        </w:sdtContent>
      </w:sdt>
      <w:r>
        <w:rPr>
          <w:color w:val="000000"/>
        </w:rPr>
        <w:t xml:space="preserve"> </w:t>
      </w:r>
      <w:r w:rsidRPr="00C12CB9">
        <w:t xml:space="preserve">can capture images and point clouds </w:t>
      </w:r>
      <w:r>
        <w:t>to</w:t>
      </w:r>
      <w:r w:rsidRPr="00C12CB9">
        <w:t xml:space="preserve"> automatically </w:t>
      </w:r>
      <w:r>
        <w:t xml:space="preserve">record </w:t>
      </w:r>
      <w:r w:rsidRPr="00C12CB9">
        <w:t>the road and roadside scenery</w:t>
      </w:r>
      <w:r>
        <w:t xml:space="preserve">. </w:t>
      </w:r>
      <w:r w:rsidRPr="00C12CB9">
        <w:t xml:space="preserve">The data collected at selected road sections may however be insufficient to build a road classifier because there may not be enough defective road assets and the categories of defects </w:t>
      </w:r>
      <w:r>
        <w:t>may be</w:t>
      </w:r>
      <w:r w:rsidRPr="00C12CB9">
        <w:t xml:space="preserve"> incomplete</w:t>
      </w:r>
      <w:r>
        <w:t xml:space="preserve"> in the scanned road sections</w:t>
      </w:r>
      <w:r w:rsidRPr="00C12CB9">
        <w:t xml:space="preserve">. </w:t>
      </w:r>
      <w:r>
        <w:t>In addition to using real defect data, s</w:t>
      </w:r>
      <w:r w:rsidRPr="00C12CB9">
        <w:t xml:space="preserve">ynthetic data is important to supplement the </w:t>
      </w:r>
      <w:r>
        <w:t xml:space="preserve">inadequate </w:t>
      </w:r>
      <w:r w:rsidRPr="00C12CB9">
        <w:t>data</w:t>
      </w:r>
      <w:r>
        <w:t xml:space="preserve"> for building a defect detector for different road assets</w:t>
      </w:r>
      <w:r w:rsidRPr="00C12CB9">
        <w:t>.</w:t>
      </w:r>
    </w:p>
    <w:p w14:paraId="166EB45C" w14:textId="77777777" w:rsidR="00DE5837" w:rsidRDefault="00DE5837" w:rsidP="00DE5837">
      <w:pPr>
        <w:pStyle w:val="MainText"/>
      </w:pPr>
      <w:r>
        <w:t xml:space="preserve">This research aims to explore methods to integrate visual data from multiple sources to build </w:t>
      </w:r>
      <w:r>
        <w:lastRenderedPageBreak/>
        <w:t xml:space="preserve">up synthetic data for defects on multiple road assets. While this research mainly focuses on using </w:t>
      </w:r>
      <w:r w:rsidRPr="0008390C">
        <w:rPr>
          <w:b/>
          <w:bCs/>
        </w:rPr>
        <w:t>visual data</w:t>
      </w:r>
      <w:r>
        <w:t xml:space="preserve"> in the form of images, their </w:t>
      </w:r>
      <w:r w:rsidRPr="00896175">
        <w:rPr>
          <w:b/>
          <w:bCs/>
        </w:rPr>
        <w:t>varied sources</w:t>
      </w:r>
      <w:r>
        <w:t xml:space="preserve"> of generation, particularly images from generative models, require different processing before becoming useful. The collected raw data </w:t>
      </w:r>
      <w:proofErr w:type="gramStart"/>
      <w:r>
        <w:t>have to</w:t>
      </w:r>
      <w:proofErr w:type="gramEnd"/>
      <w:r>
        <w:t xml:space="preserve"> be transformed and processed </w:t>
      </w:r>
      <w:proofErr w:type="gramStart"/>
      <w:r>
        <w:t>in order to</w:t>
      </w:r>
      <w:proofErr w:type="gramEnd"/>
      <w:r>
        <w:t xml:space="preserve"> be </w:t>
      </w:r>
      <w:r w:rsidRPr="00427E7D">
        <w:rPr>
          <w:b/>
          <w:bCs/>
        </w:rPr>
        <w:t>integrated</w:t>
      </w:r>
      <w:r>
        <w:t xml:space="preserve"> into our original road imagery to become an artificially curated </w:t>
      </w:r>
      <w:r w:rsidRPr="00917B24">
        <w:rPr>
          <w:b/>
          <w:bCs/>
        </w:rPr>
        <w:t>synthetic dataset</w:t>
      </w:r>
      <w:r>
        <w:t xml:space="preserve"> for future defect detector training. Depending on the nature and the documentation practice of recording the targeted defects, the </w:t>
      </w:r>
      <w:r w:rsidRPr="004B4E81">
        <w:rPr>
          <w:b/>
          <w:bCs/>
        </w:rPr>
        <w:t>defect detector</w:t>
      </w:r>
      <w:r>
        <w:t xml:space="preserve"> may need to locate, classify or produce descriptions of defects identified from the road asset. The future defect detector is targeted to inspect </w:t>
      </w:r>
      <w:r w:rsidRPr="00E3172A">
        <w:rPr>
          <w:b/>
          <w:bCs/>
        </w:rPr>
        <w:t>multi-defects</w:t>
      </w:r>
      <w:r>
        <w:t xml:space="preserve"> from </w:t>
      </w:r>
      <w:r w:rsidRPr="00E3172A">
        <w:rPr>
          <w:b/>
          <w:bCs/>
        </w:rPr>
        <w:t>multiple road assets</w:t>
      </w:r>
      <w:r>
        <w:t>, hence the need to create a vast range and amount of data. This research concretely targets to make the following contributions:</w:t>
      </w:r>
    </w:p>
    <w:p w14:paraId="3009EC96" w14:textId="77777777" w:rsidR="00DE5837" w:rsidRDefault="00DE5837" w:rsidP="00DE5837">
      <w:pPr>
        <w:pStyle w:val="MainText"/>
        <w:numPr>
          <w:ilvl w:val="0"/>
          <w:numId w:val="4"/>
        </w:numPr>
        <w:ind w:left="426" w:hanging="284"/>
        <w:rPr>
          <w:iCs/>
        </w:rPr>
      </w:pPr>
      <w:r>
        <w:rPr>
          <w:iCs/>
        </w:rPr>
        <w:t>Create adequate defect samples in preparation for constructing a defect detector for multiple road assets, particularly for off-road assets</w:t>
      </w:r>
    </w:p>
    <w:p w14:paraId="07C6150E" w14:textId="77777777" w:rsidR="00DE5837" w:rsidRDefault="00DE5837" w:rsidP="00DE5837">
      <w:pPr>
        <w:pStyle w:val="MainText"/>
        <w:numPr>
          <w:ilvl w:val="0"/>
          <w:numId w:val="4"/>
        </w:numPr>
        <w:ind w:left="426" w:hanging="284"/>
        <w:rPr>
          <w:iCs/>
        </w:rPr>
      </w:pPr>
      <w:r>
        <w:rPr>
          <w:iCs/>
        </w:rPr>
        <w:t>Utilise SOTA pretrained generative art models in creating instances suitable for multiple defect detectors with editing as appropriate</w:t>
      </w:r>
    </w:p>
    <w:p w14:paraId="55227667" w14:textId="77777777" w:rsidR="00DE5837" w:rsidRDefault="00DE5837" w:rsidP="00DE5837">
      <w:pPr>
        <w:pStyle w:val="MainText"/>
        <w:numPr>
          <w:ilvl w:val="0"/>
          <w:numId w:val="4"/>
        </w:numPr>
        <w:ind w:left="426" w:hanging="284"/>
        <w:rPr>
          <w:iCs/>
        </w:rPr>
      </w:pPr>
      <w:r>
        <w:rPr>
          <w:iCs/>
        </w:rPr>
        <w:t>Address the perspective problems when applying synthetic data to assets captured in real-life road footage by inverse perspective transform (pavement) and segmentation, sorting and warping (road sign)</w:t>
      </w:r>
    </w:p>
    <w:p w14:paraId="7BA4B208" w14:textId="0DCE1560" w:rsidR="00DE5837" w:rsidRPr="00584460" w:rsidRDefault="00DE5837" w:rsidP="00584460">
      <w:pPr>
        <w:pStyle w:val="MainText"/>
        <w:numPr>
          <w:ilvl w:val="0"/>
          <w:numId w:val="4"/>
        </w:numPr>
        <w:ind w:left="426" w:hanging="284"/>
        <w:rPr>
          <w:iCs/>
        </w:rPr>
      </w:pPr>
      <w:r>
        <w:rPr>
          <w:iCs/>
        </w:rPr>
        <w:t>Produce the synthetic data with the available compute on desktop computers</w:t>
      </w:r>
    </w:p>
    <w:p w14:paraId="784ED756" w14:textId="77777777" w:rsidR="00DE5837" w:rsidRPr="00F05EA2" w:rsidRDefault="00DE5837" w:rsidP="00DE5837">
      <w:pPr>
        <w:pStyle w:val="PlainText"/>
        <w:rPr>
          <w:sz w:val="20"/>
        </w:rPr>
      </w:pPr>
    </w:p>
    <w:p w14:paraId="03A7F6F5" w14:textId="77777777" w:rsidR="00DE5837" w:rsidRPr="00F05EA2" w:rsidRDefault="00DE5837" w:rsidP="00DE5837">
      <w:pPr>
        <w:pStyle w:val="Heading1"/>
      </w:pPr>
      <w:r w:rsidRPr="00F05EA2">
        <w:t xml:space="preserve">2. </w:t>
      </w:r>
      <w:r>
        <w:t>LITERATURE REVIEW</w:t>
      </w:r>
    </w:p>
    <w:p w14:paraId="5DB9BA18" w14:textId="77777777" w:rsidR="00DE5837" w:rsidRDefault="00DE5837" w:rsidP="00DE5837">
      <w:pPr>
        <w:pStyle w:val="MainText"/>
      </w:pPr>
      <w:r>
        <w:t xml:space="preserve">Researchers in various disciplines have investigated applying synthetic data to improve daily operations. Synthetic data can be generated by various Generation Adversarial Networks (GANs) and diffusion </w:t>
      </w:r>
      <w:proofErr w:type="gramStart"/>
      <w:r>
        <w:t>models</w:t>
      </w:r>
      <w:proofErr w:type="gramEnd"/>
      <w:r>
        <w:t xml:space="preserve"> and some research specifically tackles the multi-view problem. The state of research on detecting pavement non-crack defects or road defects beyond the pavement is also examined for the future construction of a multi-defect detector.</w:t>
      </w:r>
    </w:p>
    <w:p w14:paraId="39250130" w14:textId="77777777" w:rsidR="00DE5837" w:rsidRPr="00BB225D" w:rsidRDefault="00DE5837" w:rsidP="00DE5837">
      <w:pPr>
        <w:pStyle w:val="MainText"/>
        <w:ind w:firstLine="0"/>
      </w:pPr>
    </w:p>
    <w:p w14:paraId="5BAB5970" w14:textId="77777777" w:rsidR="00DE5837" w:rsidRPr="005E5879" w:rsidRDefault="00DE5837" w:rsidP="00DE5837">
      <w:pPr>
        <w:pStyle w:val="MainText"/>
        <w:ind w:firstLine="0"/>
        <w:rPr>
          <w:b/>
          <w:bCs/>
          <w:iCs/>
        </w:rPr>
      </w:pPr>
      <w:r w:rsidRPr="005E5879">
        <w:rPr>
          <w:b/>
          <w:bCs/>
        </w:rPr>
        <w:t>2.1 Landscape of synthetic data adoption</w:t>
      </w:r>
    </w:p>
    <w:p w14:paraId="57931712" w14:textId="48B1F932" w:rsidR="00DE5837" w:rsidRDefault="00DE5837" w:rsidP="00DE5837">
      <w:pPr>
        <w:pStyle w:val="MainText"/>
        <w:rPr>
          <w:iCs/>
        </w:rPr>
      </w:pPr>
      <w:r>
        <w:rPr>
          <w:iCs/>
        </w:rPr>
        <w:t xml:space="preserve">The most pertinent to our study was research on synthetic data on road objects and defects. Synthetic data were generated by various GANs or inpainting methods on general road objects </w:t>
      </w:r>
      <w:sdt>
        <w:sdtPr>
          <w:rPr>
            <w:iCs/>
            <w:color w:val="000000"/>
          </w:rPr>
          <w:tag w:val="MENDELEY_CITATION_v3_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"/>
          <w:id w:val="41337633"/>
          <w:placeholder>
            <w:docPart w:val="3EF7F0542A574A5C9256D1E82710E532"/>
          </w:placeholder>
        </w:sdtPr>
        <w:sdtContent>
          <w:r w:rsidR="00584460" w:rsidRPr="00584460">
            <w:rPr>
              <w:rFonts w:eastAsia="Times New Roman"/>
              <w:color w:val="000000"/>
            </w:rPr>
            <w:t xml:space="preserve">(Kumar and Muhammad, 2023; Lis </w:t>
          </w:r>
          <w:r w:rsidR="00584460" w:rsidRPr="00584460">
            <w:rPr>
              <w:rFonts w:eastAsia="Times New Roman"/>
              <w:i/>
              <w:iCs/>
              <w:color w:val="000000"/>
            </w:rPr>
            <w:t>et al.</w:t>
          </w:r>
          <w:r w:rsidR="00584460" w:rsidRPr="00584460">
            <w:rPr>
              <w:rFonts w:eastAsia="Times New Roman"/>
              <w:color w:val="000000"/>
            </w:rPr>
            <w:t>, 2024)</w:t>
          </w:r>
        </w:sdtContent>
      </w:sdt>
      <w:r>
        <w:rPr>
          <w:iCs/>
        </w:rPr>
        <w:t xml:space="preserve"> and traffic signs </w:t>
      </w:r>
      <w:sdt>
        <w:sdtPr>
          <w:rPr>
            <w:iCs/>
            <w:color w:val="000000"/>
          </w:rPr>
          <w:tag w:val="MENDELEY_CITATION_v3_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"/>
          <w:id w:val="-265163356"/>
          <w:placeholder>
            <w:docPart w:val="3EF7F0542A574A5C9256D1E82710E532"/>
          </w:placeholder>
        </w:sdtPr>
        <w:sdtContent>
          <w:r w:rsidR="00584460" w:rsidRPr="00584460">
            <w:rPr>
              <w:rFonts w:eastAsia="Times New Roman"/>
              <w:color w:val="000000"/>
            </w:rPr>
            <w:t xml:space="preserve">(Dewi </w:t>
          </w:r>
          <w:r w:rsidR="00584460" w:rsidRPr="00584460">
            <w:rPr>
              <w:rFonts w:eastAsia="Times New Roman"/>
              <w:i/>
              <w:iCs/>
              <w:color w:val="000000"/>
            </w:rPr>
            <w:t>et al.</w:t>
          </w:r>
          <w:r w:rsidR="00584460" w:rsidRPr="00584460">
            <w:rPr>
              <w:rFonts w:eastAsia="Times New Roman"/>
              <w:color w:val="000000"/>
            </w:rPr>
            <w:t>, 2021, 2022)</w:t>
          </w:r>
        </w:sdtContent>
      </w:sdt>
      <w:r w:rsidRPr="00EF7E06">
        <w:rPr>
          <w:iCs/>
        </w:rPr>
        <w:t xml:space="preserve">. </w:t>
      </w:r>
      <w:r>
        <w:rPr>
          <w:iCs/>
        </w:rPr>
        <w:t xml:space="preserve">Artificially creating pavement distresses is also possible by applying different GANs on datasets with pavement defects </w:t>
      </w:r>
      <w:sdt>
        <w:sdtPr>
          <w:rPr>
            <w:iCs/>
            <w:color w:val="000000"/>
          </w:rPr>
          <w:tag w:val="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"/>
          <w:id w:val="543261985"/>
          <w:placeholder>
            <w:docPart w:val="3EF7F0542A574A5C9256D1E82710E532"/>
          </w:placeholder>
        </w:sdtPr>
        <w:sdtContent>
          <w:r w:rsidR="00584460" w:rsidRPr="00584460">
            <w:rPr>
              <w:rFonts w:eastAsia="Times New Roman"/>
              <w:color w:val="000000"/>
            </w:rPr>
            <w:t xml:space="preserve">(Maeda </w:t>
          </w:r>
          <w:r w:rsidR="00584460" w:rsidRPr="00584460">
            <w:rPr>
              <w:rFonts w:eastAsia="Times New Roman"/>
              <w:i/>
              <w:iCs/>
              <w:color w:val="000000"/>
            </w:rPr>
            <w:t>et al.</w:t>
          </w:r>
          <w:r w:rsidR="00584460" w:rsidRPr="00584460">
            <w:rPr>
              <w:rFonts w:eastAsia="Times New Roman"/>
              <w:color w:val="000000"/>
            </w:rPr>
            <w:t xml:space="preserve">, 2021; </w:t>
          </w:r>
          <w:proofErr w:type="spellStart"/>
          <w:r w:rsidR="00584460" w:rsidRPr="00584460">
            <w:rPr>
              <w:rFonts w:eastAsia="Times New Roman"/>
              <w:color w:val="000000"/>
            </w:rPr>
            <w:t>Cano</w:t>
          </w:r>
          <w:proofErr w:type="spellEnd"/>
          <w:r w:rsidR="00584460" w:rsidRPr="00584460">
            <w:rPr>
              <w:rFonts w:eastAsia="Times New Roman"/>
              <w:color w:val="000000"/>
            </w:rPr>
            <w:t xml:space="preserve">-Ortiz </w:t>
          </w:r>
          <w:r w:rsidR="00584460" w:rsidRPr="00584460">
            <w:rPr>
              <w:rFonts w:eastAsia="Times New Roman"/>
              <w:i/>
              <w:iCs/>
              <w:color w:val="000000"/>
            </w:rPr>
            <w:t>et al.</w:t>
          </w:r>
          <w:r w:rsidR="00584460" w:rsidRPr="00584460">
            <w:rPr>
              <w:rFonts w:eastAsia="Times New Roman"/>
              <w:color w:val="000000"/>
            </w:rPr>
            <w:t xml:space="preserve">, 2024; Jakubec </w:t>
          </w:r>
          <w:r w:rsidR="00584460" w:rsidRPr="00584460">
            <w:rPr>
              <w:rFonts w:eastAsia="Times New Roman"/>
              <w:i/>
              <w:iCs/>
              <w:color w:val="000000"/>
            </w:rPr>
            <w:t>et al.</w:t>
          </w:r>
          <w:r w:rsidR="00584460" w:rsidRPr="00584460">
            <w:rPr>
              <w:rFonts w:eastAsia="Times New Roman"/>
              <w:color w:val="000000"/>
            </w:rPr>
            <w:t>, 2024)</w:t>
          </w:r>
        </w:sdtContent>
      </w:sdt>
      <w:r>
        <w:rPr>
          <w:iCs/>
          <w:color w:val="000000"/>
        </w:rPr>
        <w:t xml:space="preserve"> or synthesizing from other types of cracks </w:t>
      </w:r>
      <w:sdt>
        <w:sdtPr>
          <w:rPr>
            <w:iCs/>
            <w:color w:val="000000"/>
          </w:rPr>
          <w:tag w:val="MENDELEY_CITATION_v3_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"/>
          <w:id w:val="-1629239268"/>
          <w:placeholder>
            <w:docPart w:val="3EF7F0542A574A5C9256D1E82710E532"/>
          </w:placeholder>
        </w:sdtPr>
        <w:sdtContent>
          <w:r w:rsidR="00584460" w:rsidRPr="00584460">
            <w:rPr>
              <w:iCs/>
              <w:color w:val="000000"/>
            </w:rPr>
            <w:t>(</w:t>
          </w:r>
          <w:proofErr w:type="spellStart"/>
          <w:r w:rsidR="00584460" w:rsidRPr="00584460">
            <w:rPr>
              <w:iCs/>
              <w:color w:val="000000"/>
            </w:rPr>
            <w:t>Branikas</w:t>
          </w:r>
          <w:proofErr w:type="spellEnd"/>
          <w:r w:rsidR="00584460" w:rsidRPr="00584460">
            <w:rPr>
              <w:iCs/>
              <w:color w:val="000000"/>
            </w:rPr>
            <w:t>, Murray and West, 2023)</w:t>
          </w:r>
        </w:sdtContent>
      </w:sdt>
      <w:r w:rsidRPr="00EF7E06">
        <w:rPr>
          <w:iCs/>
        </w:rPr>
        <w:t>.</w:t>
      </w:r>
    </w:p>
    <w:p w14:paraId="40E8F145" w14:textId="22834959" w:rsidR="00DE5837" w:rsidRDefault="00DE5837" w:rsidP="00DE5837">
      <w:pPr>
        <w:pStyle w:val="MainText"/>
        <w:rPr>
          <w:iCs/>
          <w:color w:val="000000"/>
        </w:rPr>
      </w:pPr>
      <w:r>
        <w:rPr>
          <w:iCs/>
        </w:rPr>
        <w:t xml:space="preserve">Synthetic data were equally useful for other industrial or infrastructure inspections. Niu </w:t>
      </w:r>
      <w:sdt>
        <w:sdtPr>
          <w:rPr>
            <w:iCs/>
            <w:color w:val="000000"/>
          </w:rPr>
          <w:tag w:val="MENDELEY_CITATION_v3_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"/>
          <w:id w:val="-1198767921"/>
          <w:placeholder>
            <w:docPart w:val="3EF7F0542A574A5C9256D1E82710E532"/>
          </w:placeholder>
        </w:sdtPr>
        <w:sdtContent>
          <w:r w:rsidR="00584460" w:rsidRPr="00584460">
            <w:rPr>
              <w:rFonts w:eastAsia="Times New Roman"/>
              <w:color w:val="000000"/>
            </w:rPr>
            <w:t xml:space="preserve">(Niu </w:t>
          </w:r>
          <w:r w:rsidR="00584460" w:rsidRPr="00584460">
            <w:rPr>
              <w:rFonts w:eastAsia="Times New Roman"/>
              <w:i/>
              <w:iCs/>
              <w:color w:val="000000"/>
            </w:rPr>
            <w:t>et al.</w:t>
          </w:r>
          <w:r w:rsidR="00584460" w:rsidRPr="00584460">
            <w:rPr>
              <w:rFonts w:eastAsia="Times New Roman"/>
              <w:color w:val="000000"/>
            </w:rPr>
            <w:t>, 2020)</w:t>
          </w:r>
        </w:sdtContent>
      </w:sdt>
      <w:r w:rsidRPr="00EA4FDE">
        <w:rPr>
          <w:iCs/>
        </w:rPr>
        <w:t xml:space="preserve"> </w:t>
      </w:r>
      <w:r>
        <w:rPr>
          <w:iCs/>
        </w:rPr>
        <w:t xml:space="preserve">and </w:t>
      </w:r>
      <w:r w:rsidRPr="00EA4FDE">
        <w:rPr>
          <w:iCs/>
        </w:rPr>
        <w:t xml:space="preserve">Jain </w:t>
      </w:r>
      <w:sdt>
        <w:sdtPr>
          <w:rPr>
            <w:iCs/>
            <w:color w:val="000000"/>
          </w:rPr>
          <w:tag w:val="MENDELEY_CITATION_v3_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"/>
          <w:id w:val="839888406"/>
          <w:placeholder>
            <w:docPart w:val="3EF7F0542A574A5C9256D1E82710E532"/>
          </w:placeholder>
        </w:sdtPr>
        <w:sdtContent>
          <w:r w:rsidR="00584460" w:rsidRPr="00584460">
            <w:rPr>
              <w:rFonts w:eastAsia="Times New Roman"/>
              <w:color w:val="000000"/>
            </w:rPr>
            <w:t xml:space="preserve">(Jain </w:t>
          </w:r>
          <w:r w:rsidR="00584460" w:rsidRPr="00584460">
            <w:rPr>
              <w:rFonts w:eastAsia="Times New Roman"/>
              <w:i/>
              <w:iCs/>
              <w:color w:val="000000"/>
            </w:rPr>
            <w:t>et al.</w:t>
          </w:r>
          <w:r w:rsidR="00584460" w:rsidRPr="00584460">
            <w:rPr>
              <w:rFonts w:eastAsia="Times New Roman"/>
              <w:color w:val="000000"/>
            </w:rPr>
            <w:t>, 2022)</w:t>
          </w:r>
        </w:sdtContent>
      </w:sdt>
      <w:r>
        <w:rPr>
          <w:iCs/>
          <w:color w:val="000000"/>
        </w:rPr>
        <w:t xml:space="preserve"> </w:t>
      </w:r>
      <w:r w:rsidRPr="00EA4FDE">
        <w:rPr>
          <w:iCs/>
        </w:rPr>
        <w:t>used GAN to generate extra industrial defects</w:t>
      </w:r>
      <w:r>
        <w:rPr>
          <w:iCs/>
        </w:rPr>
        <w:t xml:space="preserve"> for their defect detectors</w:t>
      </w:r>
      <w:r w:rsidRPr="00EA4FDE">
        <w:rPr>
          <w:iCs/>
        </w:rPr>
        <w:t xml:space="preserve">. </w:t>
      </w:r>
      <w:r>
        <w:rPr>
          <w:iCs/>
        </w:rPr>
        <w:t xml:space="preserve">Synthetic data could also be produced by augmenting the viewpoint and environmental conditions of a real industrial defect on visualization engines such as Blender, Unreal Engine and Nvidia Omniverse Replicator </w:t>
      </w:r>
      <w:sdt>
        <w:sdtPr>
          <w:rPr>
            <w:iCs/>
            <w:color w:val="000000"/>
          </w:rPr>
          <w:tag w:val="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"/>
          <w:id w:val="-1043974717"/>
          <w:placeholder>
            <w:docPart w:val="3EF7F0542A574A5C9256D1E82710E532"/>
          </w:placeholder>
        </w:sdtPr>
        <w:sdtContent>
          <w:r w:rsidR="00584460" w:rsidRPr="00584460">
            <w:rPr>
              <w:rFonts w:eastAsia="Times New Roman"/>
              <w:color w:val="000000"/>
            </w:rPr>
            <w:t xml:space="preserve">(Boikov </w:t>
          </w:r>
          <w:r w:rsidR="00584460" w:rsidRPr="00584460">
            <w:rPr>
              <w:rFonts w:eastAsia="Times New Roman"/>
              <w:i/>
              <w:iCs/>
              <w:color w:val="000000"/>
            </w:rPr>
            <w:t>et al.</w:t>
          </w:r>
          <w:r w:rsidR="00584460" w:rsidRPr="00584460">
            <w:rPr>
              <w:rFonts w:eastAsia="Times New Roman"/>
              <w:color w:val="000000"/>
            </w:rPr>
            <w:t xml:space="preserve">, 2021; Damian </w:t>
          </w:r>
          <w:r w:rsidR="00584460" w:rsidRPr="00584460">
            <w:rPr>
              <w:rFonts w:eastAsia="Times New Roman"/>
              <w:i/>
              <w:iCs/>
              <w:color w:val="000000"/>
            </w:rPr>
            <w:t>et al.</w:t>
          </w:r>
          <w:r w:rsidR="00584460" w:rsidRPr="00584460">
            <w:rPr>
              <w:rFonts w:eastAsia="Times New Roman"/>
              <w:color w:val="000000"/>
            </w:rPr>
            <w:t xml:space="preserve">, 2023; </w:t>
          </w:r>
          <w:proofErr w:type="spellStart"/>
          <w:r w:rsidR="00584460" w:rsidRPr="00584460">
            <w:rPr>
              <w:rFonts w:eastAsia="Times New Roman"/>
              <w:color w:val="000000"/>
            </w:rPr>
            <w:t>Docca</w:t>
          </w:r>
          <w:proofErr w:type="spellEnd"/>
          <w:r w:rsidR="00584460" w:rsidRPr="00584460">
            <w:rPr>
              <w:rFonts w:eastAsia="Times New Roman"/>
              <w:color w:val="000000"/>
            </w:rPr>
            <w:t xml:space="preserve"> and English, 2023; Mohanty, Su and Ho, 2023)</w:t>
          </w:r>
        </w:sdtContent>
      </w:sdt>
      <w:r>
        <w:rPr>
          <w:iCs/>
        </w:rPr>
        <w:t xml:space="preserve">. Beyond industrial applications synthetic data were also employed in finding defects in concrete bridges </w:t>
      </w:r>
      <w:sdt>
        <w:sdtPr>
          <w:rPr>
            <w:iCs/>
            <w:color w:val="000000"/>
          </w:rPr>
          <w:tag w:val="MENDELEY_CITATION_v3_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"/>
          <w:id w:val="119113035"/>
          <w:placeholder>
            <w:docPart w:val="3EF7F0542A574A5C9256D1E82710E532"/>
          </w:placeholder>
        </w:sdtPr>
        <w:sdtContent>
          <w:r w:rsidR="00584460" w:rsidRPr="00584460">
            <w:rPr>
              <w:rFonts w:eastAsia="Times New Roman"/>
              <w:color w:val="000000"/>
            </w:rPr>
            <w:t xml:space="preserve">(Zhang </w:t>
          </w:r>
          <w:r w:rsidR="00584460" w:rsidRPr="00584460">
            <w:rPr>
              <w:rFonts w:eastAsia="Times New Roman"/>
              <w:i/>
              <w:iCs/>
              <w:color w:val="000000"/>
            </w:rPr>
            <w:t>et al.</w:t>
          </w:r>
          <w:r w:rsidR="00584460" w:rsidRPr="00584460">
            <w:rPr>
              <w:rFonts w:eastAsia="Times New Roman"/>
              <w:color w:val="000000"/>
            </w:rPr>
            <w:t>, 2021)</w:t>
          </w:r>
        </w:sdtContent>
      </w:sdt>
      <w:r>
        <w:rPr>
          <w:iCs/>
          <w:color w:val="000000"/>
        </w:rPr>
        <w:t xml:space="preserve"> and sewers </w:t>
      </w:r>
      <w:sdt>
        <w:sdtPr>
          <w:rPr>
            <w:iCs/>
            <w:color w:val="000000"/>
          </w:rPr>
          <w:tag w:val="MENDELEY_CITATION_v3_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"/>
          <w:id w:val="-1698076575"/>
          <w:placeholder>
            <w:docPart w:val="3EF7F0542A574A5C9256D1E82710E532"/>
          </w:placeholder>
        </w:sdtPr>
        <w:sdtContent>
          <w:r w:rsidR="00584460" w:rsidRPr="00584460">
            <w:rPr>
              <w:iCs/>
              <w:color w:val="000000"/>
            </w:rPr>
            <w:t>(Siu, Wang and Cheng, 2022)</w:t>
          </w:r>
        </w:sdtContent>
      </w:sdt>
      <w:r>
        <w:rPr>
          <w:iCs/>
          <w:color w:val="000000"/>
        </w:rPr>
        <w:t xml:space="preserve"> and bespoke features such as crack textures </w:t>
      </w:r>
      <w:sdt>
        <w:sdtPr>
          <w:rPr>
            <w:iCs/>
            <w:color w:val="000000"/>
          </w:rPr>
          <w:tag w:val="MENDELEY_CITATION_v3_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"/>
          <w:id w:val="-1204327985"/>
          <w:placeholder>
            <w:docPart w:val="3EF7F0542A574A5C9256D1E82710E532"/>
          </w:placeholder>
        </w:sdtPr>
        <w:sdtContent>
          <w:r w:rsidR="00584460" w:rsidRPr="00584460">
            <w:rPr>
              <w:iCs/>
              <w:color w:val="000000"/>
            </w:rPr>
            <w:t>(Eliseev, 2023)</w:t>
          </w:r>
        </w:sdtContent>
      </w:sdt>
      <w:r>
        <w:rPr>
          <w:iCs/>
          <w:color w:val="000000"/>
        </w:rPr>
        <w:t>.</w:t>
      </w:r>
    </w:p>
    <w:p w14:paraId="437CB4D7" w14:textId="77777777" w:rsidR="00DE5837" w:rsidRDefault="00DE5837" w:rsidP="00DE5837">
      <w:pPr>
        <w:pStyle w:val="MainText"/>
        <w:rPr>
          <w:iCs/>
          <w:color w:val="000000"/>
        </w:rPr>
      </w:pPr>
    </w:p>
    <w:p w14:paraId="22326E9B" w14:textId="77777777" w:rsidR="00DE5837" w:rsidRDefault="00DE5837" w:rsidP="00DE5837">
      <w:pPr>
        <w:pStyle w:val="MainText"/>
        <w:ind w:firstLine="0"/>
        <w:rPr>
          <w:b/>
          <w:iCs/>
          <w:color w:val="000000"/>
        </w:rPr>
      </w:pPr>
      <w:r>
        <w:rPr>
          <w:b/>
          <w:iCs/>
          <w:color w:val="000000"/>
        </w:rPr>
        <w:t xml:space="preserve">2.2 </w:t>
      </w:r>
      <w:r w:rsidRPr="004B68B5">
        <w:rPr>
          <w:b/>
          <w:iCs/>
          <w:color w:val="000000"/>
        </w:rPr>
        <w:t>Techniques in generating synthetic data</w:t>
      </w:r>
    </w:p>
    <w:p w14:paraId="03C9E344" w14:textId="2D0E8FCA" w:rsidR="00DE5837" w:rsidRDefault="00DE5837" w:rsidP="00DE5837">
      <w:pPr>
        <w:pStyle w:val="MainText"/>
        <w:rPr>
          <w:iCs/>
          <w:color w:val="000000"/>
        </w:rPr>
      </w:pPr>
      <w:r>
        <w:rPr>
          <w:iCs/>
          <w:color w:val="000000"/>
        </w:rPr>
        <w:t xml:space="preserve">GANs and diffusion models were generally capable of producing new samples by replicating the trained instances. Researchers thus trained GANs on real defect datasets to obtain extra defect samples as synthetic data </w:t>
      </w:r>
      <w:sdt>
        <w:sdtPr>
          <w:rPr>
            <w:iCs/>
            <w:color w:val="000000"/>
          </w:rPr>
          <w:tag w:val="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"/>
          <w:id w:val="1676990996"/>
          <w:placeholder>
            <w:docPart w:val="3EF7F0542A574A5C9256D1E82710E532"/>
          </w:placeholder>
        </w:sdtPr>
        <w:sdtContent>
          <w:r w:rsidR="00584460" w:rsidRPr="00584460">
            <w:rPr>
              <w:rFonts w:eastAsia="Times New Roman"/>
              <w:color w:val="000000"/>
            </w:rPr>
            <w:t xml:space="preserve">(Niu </w:t>
          </w:r>
          <w:r w:rsidR="00584460" w:rsidRPr="00584460">
            <w:rPr>
              <w:rFonts w:eastAsia="Times New Roman"/>
              <w:i/>
              <w:iCs/>
              <w:color w:val="000000"/>
            </w:rPr>
            <w:t>et al.</w:t>
          </w:r>
          <w:r w:rsidR="00584460" w:rsidRPr="00584460">
            <w:rPr>
              <w:rFonts w:eastAsia="Times New Roman"/>
              <w:color w:val="000000"/>
            </w:rPr>
            <w:t xml:space="preserve">, 2020; Dewi </w:t>
          </w:r>
          <w:r w:rsidR="00584460" w:rsidRPr="00584460">
            <w:rPr>
              <w:rFonts w:eastAsia="Times New Roman"/>
              <w:i/>
              <w:iCs/>
              <w:color w:val="000000"/>
            </w:rPr>
            <w:t>et al.</w:t>
          </w:r>
          <w:r w:rsidR="00584460" w:rsidRPr="00584460">
            <w:rPr>
              <w:rFonts w:eastAsia="Times New Roman"/>
              <w:color w:val="000000"/>
            </w:rPr>
            <w:t xml:space="preserve">, 2022; Jain </w:t>
          </w:r>
          <w:r w:rsidR="00584460" w:rsidRPr="00584460">
            <w:rPr>
              <w:rFonts w:eastAsia="Times New Roman"/>
              <w:i/>
              <w:iCs/>
              <w:color w:val="000000"/>
            </w:rPr>
            <w:t>et al.</w:t>
          </w:r>
          <w:r w:rsidR="00584460" w:rsidRPr="00584460">
            <w:rPr>
              <w:rFonts w:eastAsia="Times New Roman"/>
              <w:color w:val="000000"/>
            </w:rPr>
            <w:t xml:space="preserve">, 2022; </w:t>
          </w:r>
          <w:proofErr w:type="spellStart"/>
          <w:r w:rsidR="00584460" w:rsidRPr="00584460">
            <w:rPr>
              <w:rFonts w:eastAsia="Times New Roman"/>
              <w:color w:val="000000"/>
            </w:rPr>
            <w:t>Cano</w:t>
          </w:r>
          <w:proofErr w:type="spellEnd"/>
          <w:r w:rsidR="00584460" w:rsidRPr="00584460">
            <w:rPr>
              <w:rFonts w:eastAsia="Times New Roman"/>
              <w:color w:val="000000"/>
            </w:rPr>
            <w:t xml:space="preserve">-Ortiz </w:t>
          </w:r>
          <w:r w:rsidR="00584460" w:rsidRPr="00584460">
            <w:rPr>
              <w:rFonts w:eastAsia="Times New Roman"/>
              <w:i/>
              <w:iCs/>
              <w:color w:val="000000"/>
            </w:rPr>
            <w:t>et al.</w:t>
          </w:r>
          <w:r w:rsidR="00584460" w:rsidRPr="00584460">
            <w:rPr>
              <w:rFonts w:eastAsia="Times New Roman"/>
              <w:color w:val="000000"/>
            </w:rPr>
            <w:t>, 2024)</w:t>
          </w:r>
        </w:sdtContent>
      </w:sdt>
      <w:r>
        <w:rPr>
          <w:iCs/>
          <w:color w:val="000000"/>
        </w:rPr>
        <w:t xml:space="preserve">. Some models such as StyleGAN </w:t>
      </w:r>
      <w:sdt>
        <w:sdtPr>
          <w:rPr>
            <w:iCs/>
            <w:color w:val="000000"/>
          </w:rPr>
          <w:tag w:val="MENDELEY_CITATION_v3_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"/>
          <w:id w:val="-1127311338"/>
          <w:placeholder>
            <w:docPart w:val="3EF7F0542A574A5C9256D1E82710E532"/>
          </w:placeholder>
        </w:sdtPr>
        <w:sdtContent>
          <w:r w:rsidR="00584460" w:rsidRPr="00584460">
            <w:rPr>
              <w:rFonts w:eastAsia="Times New Roman"/>
              <w:color w:val="000000"/>
            </w:rPr>
            <w:t xml:space="preserve">(Karras </w:t>
          </w:r>
          <w:r w:rsidR="00584460" w:rsidRPr="00584460">
            <w:rPr>
              <w:rFonts w:eastAsia="Times New Roman"/>
              <w:i/>
              <w:iCs/>
              <w:color w:val="000000"/>
            </w:rPr>
            <w:t>et al.</w:t>
          </w:r>
          <w:r w:rsidR="00584460" w:rsidRPr="00584460">
            <w:rPr>
              <w:rFonts w:eastAsia="Times New Roman"/>
              <w:color w:val="000000"/>
            </w:rPr>
            <w:t>, 2021)</w:t>
          </w:r>
        </w:sdtContent>
      </w:sdt>
      <w:r>
        <w:rPr>
          <w:iCs/>
          <w:color w:val="000000"/>
        </w:rPr>
        <w:t xml:space="preserve"> or </w:t>
      </w:r>
      <w:proofErr w:type="spellStart"/>
      <w:r>
        <w:rPr>
          <w:iCs/>
          <w:color w:val="000000"/>
        </w:rPr>
        <w:t>CycleGAN</w:t>
      </w:r>
      <w:proofErr w:type="spellEnd"/>
      <w:r>
        <w:rPr>
          <w:iCs/>
          <w:color w:val="000000"/>
        </w:rPr>
        <w:t xml:space="preserve"> </w:t>
      </w:r>
      <w:sdt>
        <w:sdtPr>
          <w:rPr>
            <w:iCs/>
            <w:color w:val="000000"/>
          </w:rPr>
          <w:tag w:val="MENDELEY_CITATION_v3_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"/>
          <w:id w:val="-195854022"/>
          <w:placeholder>
            <w:docPart w:val="3EF7F0542A574A5C9256D1E82710E532"/>
          </w:placeholder>
        </w:sdtPr>
        <w:sdtContent>
          <w:r w:rsidR="00584460" w:rsidRPr="00584460">
            <w:rPr>
              <w:rFonts w:eastAsia="Times New Roman"/>
              <w:color w:val="000000"/>
            </w:rPr>
            <w:t xml:space="preserve">(Zhu </w:t>
          </w:r>
          <w:r w:rsidR="00584460" w:rsidRPr="00584460">
            <w:rPr>
              <w:rFonts w:eastAsia="Times New Roman"/>
              <w:i/>
              <w:iCs/>
              <w:color w:val="000000"/>
            </w:rPr>
            <w:t>et al.</w:t>
          </w:r>
          <w:r w:rsidR="00584460" w:rsidRPr="00584460">
            <w:rPr>
              <w:rFonts w:eastAsia="Times New Roman"/>
              <w:color w:val="000000"/>
            </w:rPr>
            <w:t>, 2017)</w:t>
          </w:r>
        </w:sdtContent>
      </w:sdt>
      <w:r>
        <w:rPr>
          <w:iCs/>
          <w:color w:val="000000"/>
        </w:rPr>
        <w:t xml:space="preserve"> could also translate the style of an image to another, facilitating synthetic data generation by augmenting a style of imaging to another for domain-specific applications such as medical sciences </w:t>
      </w:r>
      <w:sdt>
        <w:sdtPr>
          <w:rPr>
            <w:iCs/>
            <w:color w:val="000000"/>
          </w:rPr>
          <w:tag w:val="MENDELEY_CITATION_v3_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"/>
          <w:id w:val="1185632712"/>
          <w:placeholder>
            <w:docPart w:val="3EF7F0542A574A5C9256D1E82710E532"/>
          </w:placeholder>
        </w:sdtPr>
        <w:sdtContent>
          <w:r w:rsidR="00584460" w:rsidRPr="00584460">
            <w:rPr>
              <w:rFonts w:eastAsia="Times New Roman"/>
              <w:color w:val="000000"/>
            </w:rPr>
            <w:t xml:space="preserve">(Song and Chong, 2024; Zhong </w:t>
          </w:r>
          <w:r w:rsidR="00584460" w:rsidRPr="00584460">
            <w:rPr>
              <w:rFonts w:eastAsia="Times New Roman"/>
              <w:i/>
              <w:iCs/>
              <w:color w:val="000000"/>
            </w:rPr>
            <w:t>et al.</w:t>
          </w:r>
          <w:r w:rsidR="00584460" w:rsidRPr="00584460">
            <w:rPr>
              <w:rFonts w:eastAsia="Times New Roman"/>
              <w:color w:val="000000"/>
            </w:rPr>
            <w:t>, 2024)</w:t>
          </w:r>
        </w:sdtContent>
      </w:sdt>
      <w:r>
        <w:rPr>
          <w:iCs/>
          <w:color w:val="000000"/>
        </w:rPr>
        <w:t xml:space="preserve">. Latest advancements in style transfer included modifying diffusion models and pretraining a vast </w:t>
      </w:r>
      <w:proofErr w:type="gramStart"/>
      <w:r>
        <w:rPr>
          <w:iCs/>
          <w:color w:val="000000"/>
        </w:rPr>
        <w:t>amount</w:t>
      </w:r>
      <w:proofErr w:type="gramEnd"/>
      <w:r>
        <w:rPr>
          <w:iCs/>
          <w:color w:val="000000"/>
        </w:rPr>
        <w:t xml:space="preserve"> of styles to infer images of new styles without test-time tuning </w:t>
      </w:r>
      <w:sdt>
        <w:sdtPr>
          <w:rPr>
            <w:iCs/>
            <w:color w:val="000000"/>
          </w:rPr>
          <w:tag w:val="MENDELEY_CITATION_v3_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"/>
          <w:id w:val="1977478446"/>
          <w:placeholder>
            <w:docPart w:val="25CE3593D82C406486BDAFBBD7D1183C"/>
          </w:placeholder>
        </w:sdtPr>
        <w:sdtContent>
          <w:r w:rsidR="00584460" w:rsidRPr="00584460">
            <w:rPr>
              <w:rFonts w:eastAsia="Times New Roman"/>
              <w:color w:val="000000"/>
            </w:rPr>
            <w:t xml:space="preserve">(Gao </w:t>
          </w:r>
          <w:r w:rsidR="00584460" w:rsidRPr="00584460">
            <w:rPr>
              <w:rFonts w:eastAsia="Times New Roman"/>
              <w:i/>
              <w:iCs/>
              <w:color w:val="000000"/>
            </w:rPr>
            <w:t>et al.</w:t>
          </w:r>
          <w:r w:rsidR="00584460" w:rsidRPr="00584460">
            <w:rPr>
              <w:rFonts w:eastAsia="Times New Roman"/>
              <w:color w:val="000000"/>
            </w:rPr>
            <w:t>, 2024)</w:t>
          </w:r>
        </w:sdtContent>
      </w:sdt>
      <w:r>
        <w:rPr>
          <w:iCs/>
          <w:color w:val="000000"/>
        </w:rPr>
        <w:t>.</w:t>
      </w:r>
    </w:p>
    <w:p w14:paraId="73204898" w14:textId="477D0ED0" w:rsidR="00DE5837" w:rsidRPr="00BF4B40" w:rsidRDefault="00DE5837" w:rsidP="00DE5837">
      <w:pPr>
        <w:pStyle w:val="MainText"/>
        <w:rPr>
          <w:iCs/>
          <w:color w:val="000000"/>
        </w:rPr>
      </w:pPr>
      <w:r>
        <w:rPr>
          <w:iCs/>
        </w:rPr>
        <w:t xml:space="preserve">Generating multi-view synthetic images may be of interest to our research. </w:t>
      </w:r>
      <w:r w:rsidRPr="009416E3">
        <w:rPr>
          <w:iCs/>
        </w:rPr>
        <w:t xml:space="preserve">Multi-view synthetic data can be created from 3D meshes </w:t>
      </w:r>
      <w:sdt>
        <w:sdtPr>
          <w:rPr>
            <w:iCs/>
            <w:color w:val="000000"/>
          </w:rPr>
          <w:tag w:val="MENDELEY_CITATION_v3_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"/>
          <w:id w:val="-2128840069"/>
          <w:placeholder>
            <w:docPart w:val="3EF7F0542A574A5C9256D1E82710E532"/>
          </w:placeholder>
        </w:sdtPr>
        <w:sdtContent>
          <w:r w:rsidR="00584460" w:rsidRPr="00584460">
            <w:rPr>
              <w:rFonts w:eastAsia="Times New Roman"/>
              <w:color w:val="000000"/>
            </w:rPr>
            <w:t xml:space="preserve">(Acharya </w:t>
          </w:r>
          <w:r w:rsidR="00584460" w:rsidRPr="00584460">
            <w:rPr>
              <w:rFonts w:eastAsia="Times New Roman"/>
              <w:i/>
              <w:iCs/>
              <w:color w:val="000000"/>
            </w:rPr>
            <w:t>et al.</w:t>
          </w:r>
          <w:r w:rsidR="00584460" w:rsidRPr="00584460">
            <w:rPr>
              <w:rFonts w:eastAsia="Times New Roman"/>
              <w:color w:val="000000"/>
            </w:rPr>
            <w:t>, 2021)</w:t>
          </w:r>
        </w:sdtContent>
      </w:sdt>
      <w:r>
        <w:rPr>
          <w:iCs/>
        </w:rPr>
        <w:t xml:space="preserve">, </w:t>
      </w:r>
      <w:r w:rsidRPr="009416E3">
        <w:rPr>
          <w:iCs/>
        </w:rPr>
        <w:t xml:space="preserve">multi-view images </w:t>
      </w:r>
      <w:sdt>
        <w:sdtPr>
          <w:rPr>
            <w:iCs/>
            <w:color w:val="000000"/>
          </w:rPr>
          <w:tag w:val="MENDELEY_CITATION_v3_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"/>
          <w:id w:val="2011868553"/>
          <w:placeholder>
            <w:docPart w:val="3EF7F0542A574A5C9256D1E82710E532"/>
          </w:placeholder>
        </w:sdtPr>
        <w:sdtContent>
          <w:r w:rsidR="00584460" w:rsidRPr="00584460">
            <w:rPr>
              <w:rFonts w:eastAsia="Times New Roman"/>
              <w:color w:val="000000"/>
            </w:rPr>
            <w:t xml:space="preserve">(Yu </w:t>
          </w:r>
          <w:r w:rsidR="00584460" w:rsidRPr="00584460">
            <w:rPr>
              <w:rFonts w:eastAsia="Times New Roman"/>
              <w:i/>
              <w:iCs/>
              <w:color w:val="000000"/>
            </w:rPr>
            <w:t>et al.</w:t>
          </w:r>
          <w:r w:rsidR="00584460" w:rsidRPr="00584460">
            <w:rPr>
              <w:rFonts w:eastAsia="Times New Roman"/>
              <w:color w:val="000000"/>
            </w:rPr>
            <w:t>, 2023)</w:t>
          </w:r>
        </w:sdtContent>
      </w:sdt>
      <w:r>
        <w:rPr>
          <w:iCs/>
        </w:rPr>
        <w:t xml:space="preserve"> </w:t>
      </w:r>
      <w:r w:rsidRPr="009416E3">
        <w:rPr>
          <w:iCs/>
        </w:rPr>
        <w:t>or parametric rules</w:t>
      </w:r>
      <w:r>
        <w:rPr>
          <w:iCs/>
        </w:rPr>
        <w:t xml:space="preserve"> </w:t>
      </w:r>
      <w:sdt>
        <w:sdtPr>
          <w:rPr>
            <w:iCs/>
            <w:color w:val="000000"/>
          </w:rPr>
          <w:tag w:val="MENDELEY_CITATION_v3_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"/>
          <w:id w:val="1194262435"/>
          <w:placeholder>
            <w:docPart w:val="3EF7F0542A574A5C9256D1E82710E532"/>
          </w:placeholder>
        </w:sdtPr>
        <w:sdtContent>
          <w:r w:rsidR="00584460" w:rsidRPr="00584460">
            <w:rPr>
              <w:rFonts w:eastAsia="Times New Roman"/>
              <w:color w:val="000000"/>
            </w:rPr>
            <w:t xml:space="preserve">(Schoepflin </w:t>
          </w:r>
          <w:r w:rsidR="00584460" w:rsidRPr="00584460">
            <w:rPr>
              <w:rFonts w:eastAsia="Times New Roman"/>
              <w:i/>
              <w:iCs/>
              <w:color w:val="000000"/>
            </w:rPr>
            <w:t>et al.</w:t>
          </w:r>
          <w:r w:rsidR="00584460" w:rsidRPr="00584460">
            <w:rPr>
              <w:rFonts w:eastAsia="Times New Roman"/>
              <w:color w:val="000000"/>
            </w:rPr>
            <w:t>, 2021)</w:t>
          </w:r>
        </w:sdtContent>
      </w:sdt>
      <w:r w:rsidRPr="009416E3">
        <w:rPr>
          <w:iCs/>
        </w:rPr>
        <w:t>. They mainly focused on using visualisation engines to create images of different views by adjusting the camera positions and lighting conditions.</w:t>
      </w:r>
    </w:p>
    <w:p w14:paraId="388DE575" w14:textId="77777777" w:rsidR="00DE5837" w:rsidRDefault="00DE5837" w:rsidP="00DE5837">
      <w:pPr>
        <w:pStyle w:val="MainText"/>
        <w:rPr>
          <w:iCs/>
        </w:rPr>
      </w:pPr>
    </w:p>
    <w:p w14:paraId="36A88542" w14:textId="77777777" w:rsidR="00DE5837" w:rsidRDefault="00DE5837" w:rsidP="00DE5837">
      <w:pPr>
        <w:pStyle w:val="MainText"/>
        <w:ind w:firstLine="0"/>
        <w:rPr>
          <w:b/>
          <w:iCs/>
        </w:rPr>
      </w:pPr>
      <w:r>
        <w:rPr>
          <w:b/>
          <w:iCs/>
        </w:rPr>
        <w:t xml:space="preserve">2.3 </w:t>
      </w:r>
      <w:r w:rsidRPr="00022A92">
        <w:rPr>
          <w:b/>
          <w:iCs/>
        </w:rPr>
        <w:t>Defect classifiers for pavement non-crack defects or non-pavement defects</w:t>
      </w:r>
    </w:p>
    <w:p w14:paraId="7A0D00F3" w14:textId="3A86DC87" w:rsidR="00DE5837" w:rsidRDefault="00DE5837" w:rsidP="00DE5837">
      <w:pPr>
        <w:pStyle w:val="MainText"/>
        <w:rPr>
          <w:iCs/>
        </w:rPr>
      </w:pPr>
      <w:r>
        <w:rPr>
          <w:iCs/>
        </w:rPr>
        <w:t>In parallel with the quest to create multi-view synthetic images with various generation techniques for domain-specific applications, research was ongoing in detecting defects of non-traditional on-road and off-road distresses. R</w:t>
      </w:r>
      <w:r w:rsidRPr="00F06C25">
        <w:rPr>
          <w:iCs/>
        </w:rPr>
        <w:t xml:space="preserve">esearch conducted on road marking defects </w:t>
      </w:r>
      <w:r>
        <w:rPr>
          <w:iCs/>
        </w:rPr>
        <w:t xml:space="preserve">may commence with </w:t>
      </w:r>
      <w:r w:rsidRPr="00F06C25">
        <w:rPr>
          <w:iCs/>
        </w:rPr>
        <w:t xml:space="preserve">street-view or on-road captures </w:t>
      </w:r>
      <w:sdt>
        <w:sdtPr>
          <w:rPr>
            <w:iCs/>
            <w:color w:val="000000"/>
          </w:rPr>
          <w:tag w:val="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"/>
          <w:id w:val="-1324815991"/>
          <w:placeholder>
            <w:docPart w:val="3EF7F0542A574A5C9256D1E82710E532"/>
          </w:placeholder>
        </w:sdtPr>
        <w:sdtContent>
          <w:r w:rsidR="00584460" w:rsidRPr="00584460">
            <w:rPr>
              <w:rFonts w:eastAsia="Times New Roman"/>
              <w:color w:val="000000"/>
            </w:rPr>
            <w:t xml:space="preserve">(Maeda </w:t>
          </w:r>
          <w:r w:rsidR="00584460" w:rsidRPr="00584460">
            <w:rPr>
              <w:rFonts w:eastAsia="Times New Roman"/>
              <w:i/>
              <w:iCs/>
              <w:color w:val="000000"/>
            </w:rPr>
            <w:t>et al.</w:t>
          </w:r>
          <w:r w:rsidR="00584460" w:rsidRPr="00584460">
            <w:rPr>
              <w:rFonts w:eastAsia="Times New Roman"/>
              <w:color w:val="000000"/>
            </w:rPr>
            <w:t xml:space="preserve">, 2018; Chen and Chiu, 2023; Liu </w:t>
          </w:r>
          <w:r w:rsidR="00584460" w:rsidRPr="00584460">
            <w:rPr>
              <w:rFonts w:eastAsia="Times New Roman"/>
              <w:i/>
              <w:iCs/>
              <w:color w:val="000000"/>
            </w:rPr>
            <w:t>et al.</w:t>
          </w:r>
          <w:r w:rsidR="00584460" w:rsidRPr="00584460">
            <w:rPr>
              <w:rFonts w:eastAsia="Times New Roman"/>
              <w:color w:val="000000"/>
            </w:rPr>
            <w:t>, 2023)</w:t>
          </w:r>
        </w:sdtContent>
      </w:sdt>
      <w:r w:rsidRPr="00F06C25">
        <w:rPr>
          <w:iCs/>
        </w:rPr>
        <w:t xml:space="preserve">, </w:t>
      </w:r>
      <w:r>
        <w:rPr>
          <w:iCs/>
        </w:rPr>
        <w:t>where</w:t>
      </w:r>
      <w:r w:rsidRPr="00F06C25">
        <w:rPr>
          <w:iCs/>
        </w:rPr>
        <w:t xml:space="preserve"> </w:t>
      </w:r>
      <w:r>
        <w:rPr>
          <w:iCs/>
        </w:rPr>
        <w:t>some</w:t>
      </w:r>
      <w:r w:rsidRPr="00F06C25">
        <w:rPr>
          <w:iCs/>
        </w:rPr>
        <w:t xml:space="preserve"> </w:t>
      </w:r>
      <w:sdt>
        <w:sdtPr>
          <w:rPr>
            <w:iCs/>
            <w:color w:val="000000"/>
          </w:rPr>
          <w:tag w:val="MENDELEY_CITATION_v3_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"/>
          <w:id w:val="879902847"/>
          <w:placeholder>
            <w:docPart w:val="F253AB310A954CD1AC64022F01C0480C"/>
          </w:placeholder>
        </w:sdtPr>
        <w:sdtContent>
          <w:r w:rsidR="00584460" w:rsidRPr="00584460">
            <w:rPr>
              <w:rFonts w:eastAsia="Times New Roman"/>
              <w:color w:val="000000"/>
            </w:rPr>
            <w:t xml:space="preserve">(Kong </w:t>
          </w:r>
          <w:r w:rsidR="00584460" w:rsidRPr="00584460">
            <w:rPr>
              <w:rFonts w:eastAsia="Times New Roman"/>
              <w:i/>
              <w:iCs/>
              <w:color w:val="000000"/>
            </w:rPr>
            <w:t>et al.</w:t>
          </w:r>
          <w:r w:rsidR="00584460" w:rsidRPr="00584460">
            <w:rPr>
              <w:rFonts w:eastAsia="Times New Roman"/>
              <w:color w:val="000000"/>
            </w:rPr>
            <w:t xml:space="preserve">, 2022; Chen </w:t>
          </w:r>
          <w:r w:rsidR="00584460" w:rsidRPr="00584460">
            <w:rPr>
              <w:rFonts w:eastAsia="Times New Roman"/>
              <w:i/>
              <w:iCs/>
              <w:color w:val="000000"/>
            </w:rPr>
            <w:t>et al.</w:t>
          </w:r>
          <w:r w:rsidR="00584460" w:rsidRPr="00584460">
            <w:rPr>
              <w:rFonts w:eastAsia="Times New Roman"/>
              <w:color w:val="000000"/>
            </w:rPr>
            <w:t>, 2024)</w:t>
          </w:r>
        </w:sdtContent>
      </w:sdt>
      <w:r>
        <w:rPr>
          <w:iCs/>
          <w:color w:val="000000"/>
        </w:rPr>
        <w:t xml:space="preserve"> </w:t>
      </w:r>
      <w:r w:rsidRPr="00F06C25">
        <w:rPr>
          <w:iCs/>
        </w:rPr>
        <w:t xml:space="preserve">would first transform images from the drivers’ perspective into </w:t>
      </w:r>
      <w:r>
        <w:rPr>
          <w:iCs/>
        </w:rPr>
        <w:t xml:space="preserve">orthonormal views </w:t>
      </w:r>
      <w:r w:rsidRPr="00F06C25">
        <w:rPr>
          <w:iCs/>
        </w:rPr>
        <w:t xml:space="preserve">and proceed with data preparation and defect detection. </w:t>
      </w:r>
      <w:r>
        <w:rPr>
          <w:iCs/>
        </w:rPr>
        <w:t xml:space="preserve">Others </w:t>
      </w:r>
      <w:sdt>
        <w:sdtPr>
          <w:rPr>
            <w:iCs/>
            <w:color w:val="000000"/>
          </w:rPr>
          <w:tag w:val="MENDELEY_CITATION_v3_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"/>
          <w:id w:val="-1970339806"/>
          <w:placeholder>
            <w:docPart w:val="3EF7F0542A574A5C9256D1E82710E532"/>
          </w:placeholder>
        </w:sdtPr>
        <w:sdtContent>
          <w:r w:rsidR="00584460" w:rsidRPr="00584460">
            <w:rPr>
              <w:iCs/>
              <w:color w:val="000000"/>
            </w:rPr>
            <w:t xml:space="preserve">(Ruiz and </w:t>
          </w:r>
          <w:r w:rsidR="00584460" w:rsidRPr="00584460">
            <w:rPr>
              <w:iCs/>
              <w:color w:val="000000"/>
            </w:rPr>
            <w:lastRenderedPageBreak/>
            <w:t>Alzraiee, 2020; Bu, Zhu and Ma, 2022)</w:t>
          </w:r>
        </w:sdtContent>
      </w:sdt>
      <w:r>
        <w:rPr>
          <w:iCs/>
          <w:color w:val="000000"/>
        </w:rPr>
        <w:t xml:space="preserve"> who</w:t>
      </w:r>
      <w:r w:rsidRPr="00F06C25">
        <w:rPr>
          <w:iCs/>
        </w:rPr>
        <w:t xml:space="preserve"> embarked with drone or satellite images may require other kinds of image processing</w:t>
      </w:r>
      <w:r>
        <w:rPr>
          <w:iCs/>
        </w:rPr>
        <w:t>. In</w:t>
      </w:r>
      <w:r w:rsidRPr="00F06C25">
        <w:rPr>
          <w:iCs/>
        </w:rPr>
        <w:t xml:space="preserve"> finding defective road signs, some researchers </w:t>
      </w:r>
      <w:sdt>
        <w:sdtPr>
          <w:rPr>
            <w:iCs/>
            <w:color w:val="000000"/>
          </w:rPr>
          <w:tag w:val="MENDELEY_CITATION_v3_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"/>
          <w:id w:val="1242294006"/>
          <w:placeholder>
            <w:docPart w:val="3EF7F0542A574A5C9256D1E82710E532"/>
          </w:placeholder>
        </w:sdtPr>
        <w:sdtContent>
          <w:r w:rsidR="00584460" w:rsidRPr="00584460">
            <w:rPr>
              <w:iCs/>
              <w:color w:val="000000"/>
            </w:rPr>
            <w:t xml:space="preserve">(Prakash, 2021; </w:t>
          </w:r>
          <w:proofErr w:type="spellStart"/>
          <w:r w:rsidR="00584460" w:rsidRPr="00584460">
            <w:rPr>
              <w:iCs/>
              <w:color w:val="000000"/>
            </w:rPr>
            <w:t>Trpković</w:t>
          </w:r>
          <w:proofErr w:type="spellEnd"/>
          <w:r w:rsidR="00584460" w:rsidRPr="00584460">
            <w:rPr>
              <w:iCs/>
              <w:color w:val="000000"/>
            </w:rPr>
            <w:t xml:space="preserve">, </w:t>
          </w:r>
          <w:proofErr w:type="spellStart"/>
          <w:r w:rsidR="00584460" w:rsidRPr="00584460">
            <w:rPr>
              <w:iCs/>
              <w:color w:val="000000"/>
            </w:rPr>
            <w:t>Šelmić</w:t>
          </w:r>
          <w:proofErr w:type="spellEnd"/>
          <w:r w:rsidR="00584460" w:rsidRPr="00584460">
            <w:rPr>
              <w:iCs/>
              <w:color w:val="000000"/>
            </w:rPr>
            <w:t xml:space="preserve"> and </w:t>
          </w:r>
          <w:proofErr w:type="spellStart"/>
          <w:r w:rsidR="00584460" w:rsidRPr="00584460">
            <w:rPr>
              <w:iCs/>
              <w:color w:val="000000"/>
            </w:rPr>
            <w:t>Jevremović</w:t>
          </w:r>
          <w:proofErr w:type="spellEnd"/>
          <w:r w:rsidR="00584460" w:rsidRPr="00584460">
            <w:rPr>
              <w:iCs/>
              <w:color w:val="000000"/>
            </w:rPr>
            <w:t>, 2021)</w:t>
          </w:r>
        </w:sdtContent>
      </w:sdt>
      <w:r>
        <w:rPr>
          <w:iCs/>
          <w:color w:val="000000"/>
        </w:rPr>
        <w:t xml:space="preserve"> </w:t>
      </w:r>
      <w:r w:rsidRPr="00F06C25">
        <w:rPr>
          <w:iCs/>
        </w:rPr>
        <w:t>relied on c</w:t>
      </w:r>
      <w:r>
        <w:rPr>
          <w:iCs/>
        </w:rPr>
        <w:t>onvolutional neural networks to extract features and detect signs</w:t>
      </w:r>
      <w:r w:rsidRPr="00F06C25">
        <w:rPr>
          <w:iCs/>
        </w:rPr>
        <w:t>.</w:t>
      </w:r>
      <w:r>
        <w:rPr>
          <w:iCs/>
        </w:rPr>
        <w:t xml:space="preserve"> </w:t>
      </w:r>
      <w:r w:rsidRPr="00F06C25">
        <w:rPr>
          <w:iCs/>
        </w:rPr>
        <w:t xml:space="preserve">Jabal </w:t>
      </w:r>
      <w:sdt>
        <w:sdtPr>
          <w:rPr>
            <w:iCs/>
            <w:color w:val="000000"/>
          </w:rPr>
          <w:tag w:val="MENDELEY_CITATION_v3_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"/>
          <w:id w:val="-1864662379"/>
          <w:placeholder>
            <w:docPart w:val="3EF7F0542A574A5C9256D1E82710E532"/>
          </w:placeholder>
        </w:sdtPr>
        <w:sdtContent>
          <w:r w:rsidR="00584460" w:rsidRPr="00584460">
            <w:rPr>
              <w:rFonts w:eastAsia="Times New Roman"/>
              <w:color w:val="000000"/>
            </w:rPr>
            <w:t xml:space="preserve">(Jabal </w:t>
          </w:r>
          <w:r w:rsidR="00584460" w:rsidRPr="00584460">
            <w:rPr>
              <w:rFonts w:eastAsia="Times New Roman"/>
              <w:i/>
              <w:iCs/>
              <w:color w:val="000000"/>
            </w:rPr>
            <w:t>et al.</w:t>
          </w:r>
          <w:r w:rsidR="00584460" w:rsidRPr="00584460">
            <w:rPr>
              <w:rFonts w:eastAsia="Times New Roman"/>
              <w:color w:val="000000"/>
            </w:rPr>
            <w:t>, 2024)</w:t>
          </w:r>
        </w:sdtContent>
      </w:sdt>
      <w:r>
        <w:rPr>
          <w:iCs/>
          <w:color w:val="000000"/>
        </w:rPr>
        <w:t xml:space="preserve"> </w:t>
      </w:r>
      <w:r w:rsidRPr="00F06C25">
        <w:rPr>
          <w:iCs/>
        </w:rPr>
        <w:t>buil</w:t>
      </w:r>
      <w:r>
        <w:rPr>
          <w:iCs/>
        </w:rPr>
        <w:t>t</w:t>
      </w:r>
      <w:r w:rsidRPr="00F06C25">
        <w:rPr>
          <w:iCs/>
        </w:rPr>
        <w:t xml:space="preserve"> a multi-defect classifier </w:t>
      </w:r>
      <w:r>
        <w:rPr>
          <w:iCs/>
        </w:rPr>
        <w:t>with YOLO,</w:t>
      </w:r>
      <w:r w:rsidRPr="00F06C25">
        <w:rPr>
          <w:iCs/>
        </w:rPr>
        <w:t xml:space="preserve"> </w:t>
      </w:r>
      <w:r>
        <w:rPr>
          <w:iCs/>
        </w:rPr>
        <w:t xml:space="preserve">using </w:t>
      </w:r>
      <w:r w:rsidRPr="00F06C25">
        <w:rPr>
          <w:iCs/>
        </w:rPr>
        <w:t>smartphone videos taken from the drivers’ perspective.</w:t>
      </w:r>
    </w:p>
    <w:p w14:paraId="5FEA7185" w14:textId="77777777" w:rsidR="00DE5837" w:rsidRDefault="00DE5837" w:rsidP="00DE5837">
      <w:pPr>
        <w:pStyle w:val="MainText"/>
        <w:rPr>
          <w:iCs/>
        </w:rPr>
      </w:pPr>
      <w:r>
        <w:rPr>
          <w:iCs/>
        </w:rPr>
        <w:t>Reviewing the gaps in knowledge, using synthetic data for building a multi-road defect detector, particularly for off-road assets, remained an open question. R</w:t>
      </w:r>
      <w:r w:rsidRPr="00A54FDE">
        <w:rPr>
          <w:iCs/>
        </w:rPr>
        <w:t xml:space="preserve">esearch on </w:t>
      </w:r>
      <w:r>
        <w:rPr>
          <w:iCs/>
        </w:rPr>
        <w:t xml:space="preserve">using computer vision to defect </w:t>
      </w:r>
      <w:r w:rsidRPr="00A54FDE">
        <w:rPr>
          <w:iCs/>
        </w:rPr>
        <w:t xml:space="preserve">off-road defects was </w:t>
      </w:r>
      <w:r>
        <w:rPr>
          <w:iCs/>
        </w:rPr>
        <w:t xml:space="preserve">inherently limited. Existing research on on-road defect classifiers was different where detector training usually did not require synthetic instances. Synthetic data for defects of multiple road assets also differentiated from ongoing research on other </w:t>
      </w:r>
      <w:r w:rsidRPr="00A54FDE">
        <w:rPr>
          <w:iCs/>
        </w:rPr>
        <w:t xml:space="preserve">infrastructure </w:t>
      </w:r>
      <w:r>
        <w:rPr>
          <w:iCs/>
        </w:rPr>
        <w:t xml:space="preserve">and industries because there would be multiple assets in the footage to be inspected. </w:t>
      </w:r>
    </w:p>
    <w:p w14:paraId="4011F646" w14:textId="77777777" w:rsidR="00DE5837" w:rsidRDefault="00DE5837" w:rsidP="00DE5837">
      <w:pPr>
        <w:pStyle w:val="MainText"/>
        <w:rPr>
          <w:iCs/>
        </w:rPr>
      </w:pPr>
      <w:r>
        <w:rPr>
          <w:iCs/>
        </w:rPr>
        <w:t>Besides the problem of having multiple assets in the same image, most research on synthetic data generation did not consider the perspective differences. Images, and therefore the applied synthetic data, for industrial or infrastructure applications were usually captured without significant perspective changes in their controlled environments. Other research that considered the m</w:t>
      </w:r>
      <w:r w:rsidRPr="00A54FDE">
        <w:rPr>
          <w:iCs/>
        </w:rPr>
        <w:t>ulti</w:t>
      </w:r>
      <w:r>
        <w:rPr>
          <w:iCs/>
        </w:rPr>
        <w:t>-</w:t>
      </w:r>
      <w:r w:rsidRPr="00A54FDE">
        <w:rPr>
          <w:iCs/>
        </w:rPr>
        <w:t xml:space="preserve">view </w:t>
      </w:r>
      <w:r>
        <w:rPr>
          <w:iCs/>
        </w:rPr>
        <w:t xml:space="preserve">problem usually </w:t>
      </w:r>
      <w:r w:rsidRPr="00A54FDE">
        <w:rPr>
          <w:iCs/>
        </w:rPr>
        <w:t xml:space="preserve">commenced with </w:t>
      </w:r>
      <w:r>
        <w:rPr>
          <w:iCs/>
        </w:rPr>
        <w:t>a curated dataset of 3D meshes or a</w:t>
      </w:r>
      <w:r w:rsidRPr="00A54FDE">
        <w:rPr>
          <w:iCs/>
        </w:rPr>
        <w:t xml:space="preserve"> series of images </w:t>
      </w:r>
      <w:r>
        <w:rPr>
          <w:iCs/>
        </w:rPr>
        <w:t xml:space="preserve">that could be converted into ones. In this research, however, there would not be ready-made meshes or curated images </w:t>
      </w:r>
      <w:r w:rsidRPr="00A54FDE">
        <w:rPr>
          <w:iCs/>
        </w:rPr>
        <w:t>for individual roadside objects.</w:t>
      </w:r>
    </w:p>
    <w:p w14:paraId="0C21B80B" w14:textId="77777777" w:rsidR="00DE5837" w:rsidRDefault="00DE5837" w:rsidP="00DE5837">
      <w:pPr>
        <w:pStyle w:val="MainText"/>
        <w:rPr>
          <w:iCs/>
        </w:rPr>
      </w:pPr>
      <w:r>
        <w:rPr>
          <w:iCs/>
        </w:rPr>
        <w:t>A further pressing question beyond the multi-asset and perspective problem would be the availability of data.</w:t>
      </w:r>
      <w:r w:rsidRPr="00A54FDE">
        <w:rPr>
          <w:iCs/>
        </w:rPr>
        <w:t xml:space="preserve"> </w:t>
      </w:r>
      <w:r>
        <w:rPr>
          <w:iCs/>
        </w:rPr>
        <w:t>The state-of-the-art (S</w:t>
      </w:r>
      <w:r w:rsidRPr="00A54FDE">
        <w:rPr>
          <w:iCs/>
        </w:rPr>
        <w:t>OTA</w:t>
      </w:r>
      <w:r>
        <w:rPr>
          <w:iCs/>
        </w:rPr>
        <w:t>)</w:t>
      </w:r>
      <w:r w:rsidRPr="00A54FDE">
        <w:rPr>
          <w:iCs/>
        </w:rPr>
        <w:t xml:space="preserve"> diffusion models may generate generic instances such as graffiti but not the more niche defects such as alligator cracks. For those that can be generated, </w:t>
      </w:r>
      <w:r>
        <w:rPr>
          <w:iCs/>
        </w:rPr>
        <w:t xml:space="preserve">researchers rarely </w:t>
      </w:r>
      <w:r w:rsidRPr="00A54FDE">
        <w:rPr>
          <w:iCs/>
        </w:rPr>
        <w:t>adopt</w:t>
      </w:r>
      <w:r>
        <w:rPr>
          <w:iCs/>
        </w:rPr>
        <w:t>ed them</w:t>
      </w:r>
      <w:r w:rsidRPr="00A54FDE">
        <w:rPr>
          <w:iCs/>
        </w:rPr>
        <w:t xml:space="preserve"> as synthetic data</w:t>
      </w:r>
      <w:r>
        <w:rPr>
          <w:iCs/>
        </w:rPr>
        <w:t xml:space="preserve"> for training</w:t>
      </w:r>
      <w:r w:rsidRPr="00A54FDE">
        <w:rPr>
          <w:iCs/>
        </w:rPr>
        <w:t>. For those that cannot be generated, there were no suitable trainable instances to start any finetuning.</w:t>
      </w:r>
      <w:r>
        <w:rPr>
          <w:iCs/>
        </w:rPr>
        <w:t xml:space="preserve"> The combination of lacking research on defects of multiple road assets, perspective issues on using synthetic data and the extent of using SOTA generative art models led to the current research with the following research questions:</w:t>
      </w:r>
    </w:p>
    <w:p w14:paraId="049E44F5" w14:textId="77777777" w:rsidR="00DE5837" w:rsidRDefault="00DE5837" w:rsidP="00DE5837">
      <w:pPr>
        <w:pStyle w:val="MainText"/>
        <w:numPr>
          <w:ilvl w:val="0"/>
          <w:numId w:val="5"/>
        </w:numPr>
        <w:ind w:left="426" w:hanging="284"/>
        <w:rPr>
          <w:iCs/>
        </w:rPr>
      </w:pPr>
      <w:r>
        <w:rPr>
          <w:iCs/>
        </w:rPr>
        <w:t>In the absence of adequate defect samples, how can a defect detector for multiple road assets be constructed?</w:t>
      </w:r>
    </w:p>
    <w:p w14:paraId="46C81F01" w14:textId="77777777" w:rsidR="00DE5837" w:rsidRDefault="00DE5837" w:rsidP="00DE5837">
      <w:pPr>
        <w:pStyle w:val="MainText"/>
        <w:numPr>
          <w:ilvl w:val="0"/>
          <w:numId w:val="5"/>
        </w:numPr>
        <w:ind w:left="426" w:hanging="284"/>
        <w:rPr>
          <w:iCs/>
        </w:rPr>
      </w:pPr>
      <w:r>
        <w:rPr>
          <w:iCs/>
        </w:rPr>
        <w:t>To what extent could SOTA pretrained generative art models create instances suitable for multiple defect detectors?</w:t>
      </w:r>
    </w:p>
    <w:p w14:paraId="065A4574" w14:textId="77777777" w:rsidR="00DE5837" w:rsidRPr="005B1ED8" w:rsidRDefault="00DE5837" w:rsidP="00DE5837">
      <w:pPr>
        <w:pStyle w:val="MainText"/>
        <w:numPr>
          <w:ilvl w:val="0"/>
          <w:numId w:val="5"/>
        </w:numPr>
        <w:ind w:left="426" w:hanging="284"/>
        <w:rPr>
          <w:iCs/>
        </w:rPr>
      </w:pPr>
      <w:r>
        <w:rPr>
          <w:iCs/>
        </w:rPr>
        <w:t xml:space="preserve">For different avenues of defect data collection, how could the synthetic data appear real when </w:t>
      </w:r>
      <w:r>
        <w:rPr>
          <w:iCs/>
        </w:rPr>
        <w:t>visualised, particularly in addressing the perspective problems?</w:t>
      </w:r>
    </w:p>
    <w:p w14:paraId="50272FAF" w14:textId="77777777" w:rsidR="00DE5837" w:rsidRPr="00A36D14" w:rsidRDefault="00DE5837" w:rsidP="00DE5837">
      <w:pPr>
        <w:pStyle w:val="PlainText"/>
        <w:rPr>
          <w:sz w:val="20"/>
          <w:lang w:val="en-US"/>
        </w:rPr>
      </w:pPr>
    </w:p>
    <w:p w14:paraId="0A5D1D6D" w14:textId="77777777" w:rsidR="00DE5837" w:rsidRPr="00F05EA2" w:rsidRDefault="00DE5837" w:rsidP="00DE5837">
      <w:pPr>
        <w:pStyle w:val="Heading1"/>
      </w:pPr>
      <w:bookmarkStart w:id="0" w:name="_Ref184223985"/>
      <w:r>
        <w:t>3.</w:t>
      </w:r>
      <w:r w:rsidRPr="00F05EA2">
        <w:t xml:space="preserve"> </w:t>
      </w:r>
      <w:r>
        <w:t>METHODOLOGY</w:t>
      </w:r>
      <w:bookmarkEnd w:id="0"/>
    </w:p>
    <w:p w14:paraId="313E91B3" w14:textId="042D0EA6" w:rsidR="00DE5837" w:rsidRDefault="00DE5837" w:rsidP="00DE5837">
      <w:pPr>
        <w:pStyle w:val="PlainText"/>
        <w:ind w:firstLine="284"/>
        <w:rPr>
          <w:color w:val="000000"/>
          <w:sz w:val="20"/>
        </w:rPr>
      </w:pPr>
      <w:r>
        <w:rPr>
          <w:sz w:val="20"/>
        </w:rPr>
        <w:t xml:space="preserve">This research proposes a solution to prepare data for defects on multiple road assets by collecting and preparing data from multiple visual data sources. Researchers acknowledge the need to first identify the types of defects that would appear on different road assets, starting from road maintenance manuals or assorted taxonomy of road defects </w:t>
      </w:r>
      <w:sdt>
        <w:sdtPr>
          <w:rPr>
            <w:color w:val="000000"/>
            <w:sz w:val="20"/>
          </w:rPr>
          <w:tag w:val="MENDELEY_CITATION_v3_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"/>
          <w:id w:val="1998001583"/>
          <w:placeholder>
            <w:docPart w:val="485E531E29C8469483009C7E4DFF5DA1"/>
          </w:placeholder>
        </w:sdtPr>
        <w:sdtContent>
          <w:r w:rsidR="00584460" w:rsidRPr="00584460">
            <w:rPr>
              <w:color w:val="000000"/>
              <w:sz w:val="20"/>
            </w:rPr>
            <w:t>(Lam, Chen and Brilakis, 2023)</w:t>
          </w:r>
        </w:sdtContent>
      </w:sdt>
      <w:r>
        <w:rPr>
          <w:color w:val="000000"/>
          <w:sz w:val="20"/>
        </w:rPr>
        <w:t>. Data for different targeted defect types are pursued by separate pathways, to be discussed in this section.</w:t>
      </w:r>
    </w:p>
    <w:p w14:paraId="48685538" w14:textId="77777777" w:rsidR="00DE5837" w:rsidRPr="00654086" w:rsidRDefault="00DE5837" w:rsidP="00DE5837">
      <w:pPr>
        <w:pStyle w:val="PlainText"/>
        <w:ind w:firstLine="284"/>
        <w:rPr>
          <w:sz w:val="20"/>
        </w:rPr>
      </w:pPr>
      <w:r>
        <w:rPr>
          <w:color w:val="000000"/>
          <w:sz w:val="20"/>
        </w:rPr>
        <w:t xml:space="preserve">The framework for preparing each type of defect includes data collection, preparation, annotation, style transfer and insertion into the images containing an actual road asset (“destination images”). The process begins by collecting the raw visual data, referred to as “external images” or “external defects”. The external images are typically not taken from the perspective of the destination images, hence requiring </w:t>
      </w:r>
      <w:r w:rsidRPr="00654086">
        <w:rPr>
          <w:sz w:val="20"/>
        </w:rPr>
        <w:t>appropriate transforms on both images</w:t>
      </w:r>
      <w:r>
        <w:rPr>
          <w:sz w:val="20"/>
        </w:rPr>
        <w:t xml:space="preserve"> for further processing. The external images will then be a</w:t>
      </w:r>
      <w:r w:rsidRPr="00654086">
        <w:rPr>
          <w:sz w:val="20"/>
        </w:rPr>
        <w:t>nnotate</w:t>
      </w:r>
      <w:r>
        <w:rPr>
          <w:sz w:val="20"/>
        </w:rPr>
        <w:t>d, automated where possible, to</w:t>
      </w:r>
      <w:r w:rsidRPr="00654086">
        <w:rPr>
          <w:sz w:val="20"/>
        </w:rPr>
        <w:t xml:space="preserve"> extract the </w:t>
      </w:r>
      <w:r>
        <w:rPr>
          <w:sz w:val="20"/>
        </w:rPr>
        <w:t>desired external</w:t>
      </w:r>
      <w:r w:rsidRPr="00654086">
        <w:rPr>
          <w:sz w:val="20"/>
        </w:rPr>
        <w:t xml:space="preserve"> defect</w:t>
      </w:r>
      <w:r>
        <w:rPr>
          <w:sz w:val="20"/>
        </w:rPr>
        <w:t>s.</w:t>
      </w:r>
    </w:p>
    <w:p w14:paraId="659A3356" w14:textId="77777777" w:rsidR="00DE5837" w:rsidRPr="00654086" w:rsidRDefault="00DE5837" w:rsidP="00DE5837">
      <w:pPr>
        <w:pStyle w:val="PlainText"/>
        <w:ind w:firstLine="284"/>
        <w:rPr>
          <w:sz w:val="20"/>
        </w:rPr>
      </w:pPr>
      <w:r>
        <w:rPr>
          <w:sz w:val="20"/>
        </w:rPr>
        <w:t xml:space="preserve">After extracting external defects, the defects likely appear distinct from the destination images. Subject to whether aligning the styles is necessary, </w:t>
      </w:r>
      <w:r w:rsidRPr="00654086">
        <w:rPr>
          <w:sz w:val="20"/>
        </w:rPr>
        <w:t xml:space="preserve">the external </w:t>
      </w:r>
      <w:r>
        <w:rPr>
          <w:sz w:val="20"/>
        </w:rPr>
        <w:t>defect</w:t>
      </w:r>
      <w:r w:rsidRPr="00654086">
        <w:rPr>
          <w:sz w:val="20"/>
        </w:rPr>
        <w:t xml:space="preserve"> </w:t>
      </w:r>
      <w:r>
        <w:rPr>
          <w:sz w:val="20"/>
        </w:rPr>
        <w:t>can merge its style with t</w:t>
      </w:r>
      <w:r w:rsidRPr="00654086">
        <w:rPr>
          <w:sz w:val="20"/>
        </w:rPr>
        <w:t>he destination image</w:t>
      </w:r>
      <w:r>
        <w:rPr>
          <w:sz w:val="20"/>
        </w:rPr>
        <w:t>. The style-transferred defect can then be inserted into the destination image with</w:t>
      </w:r>
      <w:r w:rsidRPr="00654086">
        <w:rPr>
          <w:sz w:val="20"/>
        </w:rPr>
        <w:t xml:space="preserve"> an object mask and alpha channel</w:t>
      </w:r>
      <w:r>
        <w:rPr>
          <w:sz w:val="20"/>
        </w:rPr>
        <w:t>.</w:t>
      </w:r>
    </w:p>
    <w:p w14:paraId="67B05CF5" w14:textId="77777777" w:rsidR="00DE5837" w:rsidRDefault="00DE5837" w:rsidP="00DE5837">
      <w:pPr>
        <w:pStyle w:val="PlainText"/>
        <w:rPr>
          <w:sz w:val="20"/>
        </w:rPr>
      </w:pPr>
    </w:p>
    <w:p w14:paraId="73EB005D" w14:textId="77777777" w:rsidR="00DE5837" w:rsidRPr="00ED6E91" w:rsidRDefault="00DE5837" w:rsidP="00DE5837">
      <w:pPr>
        <w:pStyle w:val="PlainText"/>
        <w:rPr>
          <w:b/>
          <w:bCs/>
          <w:sz w:val="20"/>
        </w:rPr>
      </w:pPr>
      <w:r w:rsidRPr="00ED6E91">
        <w:rPr>
          <w:b/>
          <w:bCs/>
          <w:sz w:val="20"/>
        </w:rPr>
        <w:t>3.1 On-pavement defects</w:t>
      </w:r>
    </w:p>
    <w:p w14:paraId="1979D611" w14:textId="6617D4D7" w:rsidR="00DE5837" w:rsidRDefault="00DE5837" w:rsidP="00DE5837">
      <w:pPr>
        <w:pStyle w:val="PlainText"/>
        <w:ind w:firstLine="284"/>
        <w:rPr>
          <w:color w:val="000000"/>
          <w:sz w:val="20"/>
        </w:rPr>
      </w:pPr>
      <w:r>
        <w:rPr>
          <w:sz w:val="20"/>
        </w:rPr>
        <w:t>The authors first pursued adding external defects of a</w:t>
      </w:r>
      <w:r w:rsidRPr="00654086">
        <w:rPr>
          <w:sz w:val="20"/>
        </w:rPr>
        <w:t>lligator cracks and worn lane marks</w:t>
      </w:r>
      <w:r>
        <w:rPr>
          <w:sz w:val="20"/>
        </w:rPr>
        <w:t xml:space="preserve"> onto pavement images. This task aims to incorporate images collected from local roads by an action camera (AKASO V50X) mounted on a bicycle, with GPS locations recorded by a mobile phone (Samsung S21 FE), to a curated orthonormal pavement image dataset (CAM Dataset </w:t>
      </w:r>
      <w:sdt>
        <w:sdtPr>
          <w:rPr>
            <w:color w:val="000000"/>
            <w:sz w:val="20"/>
          </w:rPr>
          <w:tag w:val="MENDELEY_CITATION_v3_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"/>
          <w:id w:val="-182206439"/>
          <w:placeholder>
            <w:docPart w:val="485E531E29C8469483009C7E4DFF5DA1"/>
          </w:placeholder>
        </w:sdtPr>
        <w:sdtContent>
          <w:r w:rsidR="00584460" w:rsidRPr="00584460">
            <w:rPr>
              <w:rFonts w:eastAsia="Times New Roman"/>
              <w:color w:val="000000"/>
              <w:sz w:val="20"/>
            </w:rPr>
            <w:t xml:space="preserve">(Marie </w:t>
          </w:r>
          <w:proofErr w:type="spellStart"/>
          <w:r w:rsidR="00584460" w:rsidRPr="00584460">
            <w:rPr>
              <w:rFonts w:eastAsia="Times New Roman"/>
              <w:color w:val="000000"/>
              <w:sz w:val="20"/>
            </w:rPr>
            <w:t>D’avigneau</w:t>
          </w:r>
          <w:proofErr w:type="spellEnd"/>
          <w:r w:rsidR="00584460" w:rsidRPr="00584460">
            <w:rPr>
              <w:rFonts w:eastAsia="Times New Roman"/>
              <w:color w:val="000000"/>
              <w:sz w:val="20"/>
            </w:rPr>
            <w:t xml:space="preserve"> </w:t>
          </w:r>
          <w:r w:rsidR="00584460" w:rsidRPr="00584460">
            <w:rPr>
              <w:rFonts w:eastAsia="Times New Roman"/>
              <w:i/>
              <w:iCs/>
              <w:color w:val="000000"/>
              <w:sz w:val="20"/>
            </w:rPr>
            <w:t>et al.</w:t>
          </w:r>
          <w:r w:rsidR="00584460" w:rsidRPr="00584460">
            <w:rPr>
              <w:rFonts w:eastAsia="Times New Roman"/>
              <w:color w:val="000000"/>
              <w:sz w:val="20"/>
            </w:rPr>
            <w:t>, 2024)</w:t>
          </w:r>
        </w:sdtContent>
      </w:sdt>
      <w:r w:rsidRPr="00633E75">
        <w:rPr>
          <w:color w:val="000000"/>
          <w:sz w:val="20"/>
        </w:rPr>
        <w:t xml:space="preserve">). The process is summarised in </w:t>
      </w:r>
      <w:r w:rsidRPr="00633E75">
        <w:rPr>
          <w:color w:val="000000"/>
          <w:sz w:val="20"/>
        </w:rPr>
        <w:fldChar w:fldCharType="begin"/>
      </w:r>
      <w:r w:rsidRPr="00633E75">
        <w:rPr>
          <w:color w:val="000000"/>
          <w:sz w:val="20"/>
        </w:rPr>
        <w:instrText xml:space="preserve"> REF _Ref193445708 \h  \* MERGEFORMAT </w:instrText>
      </w:r>
      <w:r w:rsidRPr="00633E75">
        <w:rPr>
          <w:color w:val="000000"/>
          <w:sz w:val="20"/>
        </w:rPr>
      </w:r>
      <w:r w:rsidRPr="00633E75">
        <w:rPr>
          <w:color w:val="000000"/>
          <w:sz w:val="20"/>
        </w:rPr>
        <w:fldChar w:fldCharType="separate"/>
      </w:r>
      <w:r w:rsidRPr="00633E75">
        <w:rPr>
          <w:sz w:val="20"/>
        </w:rPr>
        <w:t xml:space="preserve">Figure </w:t>
      </w:r>
      <w:r w:rsidRPr="00633E75">
        <w:rPr>
          <w:noProof/>
          <w:sz w:val="20"/>
        </w:rPr>
        <w:t>1</w:t>
      </w:r>
      <w:r w:rsidRPr="00633E75">
        <w:rPr>
          <w:color w:val="000000"/>
          <w:sz w:val="20"/>
        </w:rPr>
        <w:fldChar w:fldCharType="end"/>
      </w:r>
      <w:r w:rsidRPr="00633E75">
        <w:rPr>
          <w:color w:val="000000"/>
          <w:sz w:val="20"/>
        </w:rPr>
        <w:t>.</w:t>
      </w:r>
    </w:p>
    <w:p w14:paraId="4A67DCD6" w14:textId="65F70483" w:rsidR="00584460" w:rsidRPr="00584460" w:rsidRDefault="00584460" w:rsidP="00584460">
      <w:pPr>
        <w:pStyle w:val="PlainText"/>
        <w:ind w:firstLine="284"/>
        <w:rPr>
          <w:sz w:val="20"/>
        </w:rPr>
      </w:pPr>
      <w:r>
        <w:rPr>
          <w:sz w:val="20"/>
        </w:rPr>
        <w:t xml:space="preserve">Data collection begins by recording videos from the action camera mounted on a bicycle cycling around Cambridge, United Kingdom. Local roads are mostly paved with asphalt, so the distress found on local roads such as alligator cracks and potholes may also be found on motorways overlain with similar asphalt materials. The use of an action camera, which can potentially be substituted by dash cameras or similar, demonstrates the ability to assemble datasets with accessible equipment. The camera records videos at 4K resolution to maximise the image quality and is set at an angle to view the </w:t>
      </w:r>
      <w:r>
        <w:rPr>
          <w:sz w:val="20"/>
        </w:rPr>
        <w:lastRenderedPageBreak/>
        <w:t xml:space="preserve">pavement as well as the </w:t>
      </w:r>
      <w:r w:rsidRPr="00737A1F">
        <w:rPr>
          <w:sz w:val="20"/>
        </w:rPr>
        <w:t xml:space="preserve">surroundings, such as the original road image in </w:t>
      </w:r>
      <w:r w:rsidRPr="00737A1F">
        <w:rPr>
          <w:sz w:val="20"/>
        </w:rPr>
        <w:fldChar w:fldCharType="begin"/>
      </w:r>
      <w:r w:rsidRPr="00737A1F">
        <w:rPr>
          <w:sz w:val="20"/>
        </w:rPr>
        <w:instrText xml:space="preserve"> REF _Ref193466120 \h  \* MERGEFORMAT </w:instrText>
      </w:r>
      <w:r w:rsidRPr="00737A1F">
        <w:rPr>
          <w:sz w:val="20"/>
        </w:rPr>
      </w:r>
      <w:r w:rsidRPr="00737A1F">
        <w:rPr>
          <w:sz w:val="20"/>
        </w:rPr>
        <w:fldChar w:fldCharType="separate"/>
      </w:r>
      <w:r w:rsidRPr="00737A1F">
        <w:rPr>
          <w:sz w:val="20"/>
        </w:rPr>
        <w:t xml:space="preserve">Figure </w:t>
      </w:r>
      <w:r w:rsidRPr="00737A1F">
        <w:rPr>
          <w:noProof/>
          <w:sz w:val="20"/>
        </w:rPr>
        <w:t>2</w:t>
      </w:r>
      <w:r w:rsidRPr="00737A1F">
        <w:rPr>
          <w:sz w:val="20"/>
        </w:rPr>
        <w:fldChar w:fldCharType="end"/>
      </w:r>
      <w:r w:rsidRPr="00737A1F">
        <w:rPr>
          <w:sz w:val="20"/>
        </w:rPr>
        <w:t>, for easier feature matching in data preparation.</w:t>
      </w:r>
      <w:r>
        <w:rPr>
          <w:sz w:val="20"/>
        </w:rPr>
        <w:t xml:space="preserve"> </w:t>
      </w:r>
    </w:p>
    <w:p w14:paraId="7215FB67" w14:textId="77777777" w:rsidR="00DE5837" w:rsidRDefault="00DE5837" w:rsidP="00DE5837">
      <w:pPr>
        <w:pStyle w:val="PlainText"/>
        <w:keepNext/>
      </w:pPr>
      <w:r>
        <w:rPr>
          <w:noProof/>
          <w:color w:val="000000"/>
          <w:sz w:val="20"/>
        </w:rPr>
        <w:drawing>
          <wp:inline distT="0" distB="0" distL="0" distR="0" wp14:anchorId="14E58882" wp14:editId="32B11310">
            <wp:extent cx="3041689" cy="1771650"/>
            <wp:effectExtent l="0" t="0" r="6350" b="0"/>
            <wp:docPr id="833987625" name="Picture 2"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87625" name="Picture 2" descr="A diagram of a process&#10;&#10;AI-generated content may be incorrect."/>
                    <pic:cNvPicPr/>
                  </pic:nvPicPr>
                  <pic:blipFill rotWithShape="1">
                    <a:blip r:embed="rId15">
                      <a:extLst>
                        <a:ext uri="{28A0092B-C50C-407E-A947-70E740481C1C}">
                          <a14:useLocalDpi xmlns:a14="http://schemas.microsoft.com/office/drawing/2010/main" val="0"/>
                        </a:ext>
                      </a:extLst>
                    </a:blip>
                    <a:srcRect t="3951" r="6250" b="59608"/>
                    <a:stretch/>
                  </pic:blipFill>
                  <pic:spPr bwMode="auto">
                    <a:xfrm>
                      <a:off x="0" y="0"/>
                      <a:ext cx="3052681" cy="1778052"/>
                    </a:xfrm>
                    <a:prstGeom prst="rect">
                      <a:avLst/>
                    </a:prstGeom>
                    <a:ln>
                      <a:noFill/>
                    </a:ln>
                    <a:extLst>
                      <a:ext uri="{53640926-AAD7-44D8-BBD7-CCE9431645EC}">
                        <a14:shadowObscured xmlns:a14="http://schemas.microsoft.com/office/drawing/2010/main"/>
                      </a:ext>
                    </a:extLst>
                  </pic:spPr>
                </pic:pic>
              </a:graphicData>
            </a:graphic>
          </wp:inline>
        </w:drawing>
      </w:r>
    </w:p>
    <w:p w14:paraId="505A8538" w14:textId="77777777" w:rsidR="00DE5837" w:rsidRPr="00690C34" w:rsidRDefault="00DE5837" w:rsidP="00DE5837">
      <w:pPr>
        <w:pStyle w:val="Caption"/>
        <w:jc w:val="both"/>
        <w:rPr>
          <w:b w:val="0"/>
          <w:bCs/>
          <w:color w:val="auto"/>
          <w:sz w:val="20"/>
        </w:rPr>
      </w:pPr>
      <w:bookmarkStart w:id="1" w:name="_Ref193445708"/>
      <w:r w:rsidRPr="00690C34">
        <w:rPr>
          <w:b w:val="0"/>
          <w:bCs/>
          <w:color w:val="auto"/>
        </w:rPr>
        <w:t xml:space="preserve">Figure </w:t>
      </w:r>
      <w:r w:rsidRPr="00690C34">
        <w:rPr>
          <w:b w:val="0"/>
          <w:bCs/>
          <w:color w:val="auto"/>
        </w:rPr>
        <w:fldChar w:fldCharType="begin"/>
      </w:r>
      <w:r w:rsidRPr="00690C34">
        <w:rPr>
          <w:b w:val="0"/>
          <w:bCs/>
          <w:color w:val="auto"/>
        </w:rPr>
        <w:instrText xml:space="preserve"> SEQ Figure \* ARABIC </w:instrText>
      </w:r>
      <w:r w:rsidRPr="00690C34">
        <w:rPr>
          <w:b w:val="0"/>
          <w:bCs/>
          <w:color w:val="auto"/>
        </w:rPr>
        <w:fldChar w:fldCharType="separate"/>
      </w:r>
      <w:r>
        <w:rPr>
          <w:b w:val="0"/>
          <w:bCs/>
          <w:noProof/>
          <w:color w:val="auto"/>
        </w:rPr>
        <w:t>1</w:t>
      </w:r>
      <w:r w:rsidRPr="00690C34">
        <w:rPr>
          <w:b w:val="0"/>
          <w:bCs/>
          <w:color w:val="auto"/>
        </w:rPr>
        <w:fldChar w:fldCharType="end"/>
      </w:r>
      <w:bookmarkEnd w:id="1"/>
      <w:r>
        <w:rPr>
          <w:b w:val="0"/>
          <w:bCs/>
          <w:color w:val="auto"/>
        </w:rPr>
        <w:t>:</w:t>
      </w:r>
      <w:r w:rsidRPr="00690C34">
        <w:rPr>
          <w:b w:val="0"/>
          <w:bCs/>
          <w:color w:val="auto"/>
        </w:rPr>
        <w:t xml:space="preserve"> </w:t>
      </w:r>
      <w:r>
        <w:rPr>
          <w:b w:val="0"/>
          <w:bCs/>
          <w:color w:val="auto"/>
        </w:rPr>
        <w:t>Process to synthesise</w:t>
      </w:r>
      <w:r w:rsidRPr="00690C34">
        <w:rPr>
          <w:b w:val="0"/>
          <w:bCs/>
          <w:color w:val="auto"/>
        </w:rPr>
        <w:t xml:space="preserve"> on-pavement defects</w:t>
      </w:r>
    </w:p>
    <w:p w14:paraId="407941C7" w14:textId="2FB7B6B2" w:rsidR="00DE5837" w:rsidRPr="00654086" w:rsidRDefault="00DE5837" w:rsidP="00DE5837">
      <w:pPr>
        <w:pStyle w:val="PlainText"/>
        <w:ind w:firstLine="284"/>
        <w:rPr>
          <w:sz w:val="20"/>
        </w:rPr>
      </w:pPr>
      <w:r>
        <w:rPr>
          <w:sz w:val="20"/>
        </w:rPr>
        <w:t xml:space="preserve">The raw video footage is sliced into individual image frames for onward data preparation. After slicing the video with python package </w:t>
      </w:r>
      <w:proofErr w:type="spellStart"/>
      <w:r>
        <w:rPr>
          <w:sz w:val="20"/>
        </w:rPr>
        <w:t>opencv</w:t>
      </w:r>
      <w:proofErr w:type="spellEnd"/>
      <w:r>
        <w:rPr>
          <w:sz w:val="20"/>
        </w:rPr>
        <w:t xml:space="preserve">, the algorithm records the geolocation of each frame by interpolating between GPS readings, recorded every second by GPS Logger </w:t>
      </w:r>
      <w:sdt>
        <w:sdtPr>
          <w:rPr>
            <w:color w:val="000000"/>
            <w:sz w:val="20"/>
          </w:rPr>
          <w:tag w:val="MENDELEY_CITATION_v3_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"/>
          <w:id w:val="-16082635"/>
          <w:placeholder>
            <w:docPart w:val="485E531E29C8469483009C7E4DFF5DA1"/>
          </w:placeholder>
        </w:sdtPr>
        <w:sdtContent>
          <w:r w:rsidR="00584460" w:rsidRPr="00584460">
            <w:rPr>
              <w:color w:val="000000"/>
              <w:sz w:val="20"/>
            </w:rPr>
            <w:t>(</w:t>
          </w:r>
          <w:proofErr w:type="spellStart"/>
          <w:r w:rsidR="00584460" w:rsidRPr="00584460">
            <w:rPr>
              <w:color w:val="000000"/>
              <w:sz w:val="20"/>
            </w:rPr>
            <w:t>BasicAirData</w:t>
          </w:r>
          <w:proofErr w:type="spellEnd"/>
          <w:r w:rsidR="00584460" w:rsidRPr="00584460">
            <w:rPr>
              <w:color w:val="000000"/>
              <w:sz w:val="20"/>
            </w:rPr>
            <w:t>, 2024)</w:t>
          </w:r>
        </w:sdtContent>
      </w:sdt>
      <w:r>
        <w:rPr>
          <w:color w:val="000000"/>
          <w:sz w:val="20"/>
        </w:rPr>
        <w:t xml:space="preserve"> on the smartphone</w:t>
      </w:r>
      <w:r>
        <w:rPr>
          <w:sz w:val="20"/>
        </w:rPr>
        <w:t xml:space="preserve">. </w:t>
      </w:r>
      <w:r w:rsidRPr="00654086">
        <w:rPr>
          <w:sz w:val="20"/>
        </w:rPr>
        <w:t xml:space="preserve">COLMAP </w:t>
      </w:r>
      <w:sdt>
        <w:sdtPr>
          <w:rPr>
            <w:color w:val="000000"/>
            <w:sz w:val="20"/>
          </w:rPr>
          <w:tag w:val="MENDELEY_CITATION_v3_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"/>
          <w:id w:val="1609084973"/>
          <w:placeholder>
            <w:docPart w:val="485E531E29C8469483009C7E4DFF5DA1"/>
          </w:placeholder>
        </w:sdtPr>
        <w:sdtContent>
          <w:r w:rsidR="00584460" w:rsidRPr="00584460">
            <w:rPr>
              <w:rFonts w:eastAsia="Times New Roman"/>
              <w:color w:val="000000"/>
              <w:sz w:val="20"/>
            </w:rPr>
            <w:t xml:space="preserve">(Schonberger and Frahm, 2016; Schonberger </w:t>
          </w:r>
          <w:r w:rsidR="00584460" w:rsidRPr="00584460">
            <w:rPr>
              <w:rFonts w:eastAsia="Times New Roman"/>
              <w:i/>
              <w:iCs/>
              <w:color w:val="000000"/>
              <w:sz w:val="20"/>
            </w:rPr>
            <w:t>et al.</w:t>
          </w:r>
          <w:r w:rsidR="00584460" w:rsidRPr="00584460">
            <w:rPr>
              <w:rFonts w:eastAsia="Times New Roman"/>
              <w:color w:val="000000"/>
              <w:sz w:val="20"/>
            </w:rPr>
            <w:t>, 2016)</w:t>
          </w:r>
        </w:sdtContent>
      </w:sdt>
      <w:r>
        <w:rPr>
          <w:color w:val="000000"/>
          <w:sz w:val="20"/>
        </w:rPr>
        <w:t xml:space="preserve"> extracts and matches the features between image frames and estimates t</w:t>
      </w:r>
      <w:r>
        <w:rPr>
          <w:sz w:val="20"/>
        </w:rPr>
        <w:t>he extrinsic rotation angles (yaw, pitch and roll) of the a</w:t>
      </w:r>
      <w:r w:rsidRPr="00654086">
        <w:rPr>
          <w:sz w:val="20"/>
        </w:rPr>
        <w:t>ction camera</w:t>
      </w:r>
      <w:r>
        <w:rPr>
          <w:sz w:val="20"/>
        </w:rPr>
        <w:t xml:space="preserve">. The rotation angles can then be </w:t>
      </w:r>
      <w:r w:rsidRPr="00654086">
        <w:rPr>
          <w:sz w:val="20"/>
        </w:rPr>
        <w:t>manual</w:t>
      </w:r>
      <w:r>
        <w:rPr>
          <w:sz w:val="20"/>
        </w:rPr>
        <w:t>ly</w:t>
      </w:r>
      <w:r w:rsidRPr="00654086">
        <w:rPr>
          <w:sz w:val="20"/>
        </w:rPr>
        <w:t xml:space="preserve"> adjust</w:t>
      </w:r>
      <w:r>
        <w:rPr>
          <w:sz w:val="20"/>
        </w:rPr>
        <w:t>ed</w:t>
      </w:r>
      <w:r w:rsidRPr="00654086">
        <w:rPr>
          <w:sz w:val="20"/>
        </w:rPr>
        <w:t xml:space="preserve"> </w:t>
      </w:r>
      <w:r>
        <w:rPr>
          <w:sz w:val="20"/>
        </w:rPr>
        <w:t>by trial and error to cater for</w:t>
      </w:r>
      <w:r w:rsidRPr="00654086">
        <w:rPr>
          <w:sz w:val="20"/>
        </w:rPr>
        <w:t xml:space="preserve"> </w:t>
      </w:r>
      <w:r>
        <w:rPr>
          <w:sz w:val="20"/>
        </w:rPr>
        <w:t xml:space="preserve">the </w:t>
      </w:r>
      <w:r w:rsidRPr="00654086">
        <w:rPr>
          <w:sz w:val="20"/>
        </w:rPr>
        <w:t xml:space="preserve">movements of the bicycle that the camera </w:t>
      </w:r>
      <w:r>
        <w:rPr>
          <w:sz w:val="20"/>
        </w:rPr>
        <w:t xml:space="preserve">is </w:t>
      </w:r>
      <w:r w:rsidRPr="00654086">
        <w:rPr>
          <w:sz w:val="20"/>
        </w:rPr>
        <w:t>mounted on</w:t>
      </w:r>
      <w:r>
        <w:rPr>
          <w:sz w:val="20"/>
        </w:rPr>
        <w:t>.</w:t>
      </w:r>
    </w:p>
    <w:p w14:paraId="06DD57F9" w14:textId="228253EB" w:rsidR="00DE5837" w:rsidRDefault="00DE5837" w:rsidP="00DE5837">
      <w:pPr>
        <w:pStyle w:val="PlainText"/>
        <w:ind w:firstLine="284"/>
        <w:rPr>
          <w:sz w:val="20"/>
        </w:rPr>
      </w:pPr>
      <w:r>
        <w:rPr>
          <w:sz w:val="20"/>
        </w:rPr>
        <w:t xml:space="preserve">The local road images require perspective transform to eliminate the perspective differences when inserted into destination images. The ortho-rectified mosaic in the destination CAM Dataset is sliced into individual squares in the direction of travel by ArcGIS. The local road images are transformed by inverse perspective mapping with Liao’s repository </w:t>
      </w:r>
      <w:sdt>
        <w:sdtPr>
          <w:rPr>
            <w:color w:val="000000"/>
            <w:sz w:val="20"/>
          </w:rPr>
          <w:tag w:val="MENDELEY_CITATION_v3_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"/>
          <w:id w:val="1815519344"/>
          <w:placeholder>
            <w:docPart w:val="485E531E29C8469483009C7E4DFF5DA1"/>
          </w:placeholder>
        </w:sdtPr>
        <w:sdtContent>
          <w:r w:rsidR="00584460" w:rsidRPr="00584460">
            <w:rPr>
              <w:color w:val="000000"/>
              <w:sz w:val="20"/>
            </w:rPr>
            <w:t>(Liao, 2019)</w:t>
          </w:r>
        </w:sdtContent>
      </w:sdt>
      <w:r>
        <w:rPr>
          <w:color w:val="000000"/>
          <w:sz w:val="20"/>
        </w:rPr>
        <w:t xml:space="preserve"> as </w:t>
      </w:r>
      <w:r w:rsidRPr="00CF43FD">
        <w:rPr>
          <w:color w:val="000000"/>
          <w:sz w:val="20"/>
        </w:rPr>
        <w:t xml:space="preserve">shown in </w:t>
      </w:r>
      <w:r w:rsidRPr="00CF43FD">
        <w:rPr>
          <w:color w:val="000000"/>
          <w:sz w:val="20"/>
        </w:rPr>
        <w:fldChar w:fldCharType="begin"/>
      </w:r>
      <w:r w:rsidRPr="00CF43FD">
        <w:rPr>
          <w:color w:val="000000"/>
          <w:sz w:val="20"/>
        </w:rPr>
        <w:instrText xml:space="preserve"> REF _Ref193466120 \h  \* MERGEFORMAT </w:instrText>
      </w:r>
      <w:r w:rsidRPr="00CF43FD">
        <w:rPr>
          <w:color w:val="000000"/>
          <w:sz w:val="20"/>
        </w:rPr>
      </w:r>
      <w:r w:rsidRPr="00CF43FD">
        <w:rPr>
          <w:color w:val="000000"/>
          <w:sz w:val="20"/>
        </w:rPr>
        <w:fldChar w:fldCharType="separate"/>
      </w:r>
      <w:r w:rsidRPr="006837DA">
        <w:rPr>
          <w:sz w:val="20"/>
        </w:rPr>
        <w:t xml:space="preserve">Figure </w:t>
      </w:r>
      <w:r w:rsidRPr="006837DA">
        <w:rPr>
          <w:noProof/>
          <w:sz w:val="20"/>
        </w:rPr>
        <w:t>3</w:t>
      </w:r>
      <w:r w:rsidRPr="00CF43FD">
        <w:rPr>
          <w:color w:val="000000"/>
          <w:sz w:val="20"/>
        </w:rPr>
        <w:fldChar w:fldCharType="end"/>
      </w:r>
      <w:r w:rsidRPr="00CF43FD">
        <w:rPr>
          <w:sz w:val="20"/>
        </w:rPr>
        <w:t>.</w:t>
      </w:r>
      <w:r>
        <w:rPr>
          <w:sz w:val="20"/>
        </w:rPr>
        <w:t xml:space="preserve"> In addition to the camera intrinsic parameters and extrinsic rotations, Liao’s mapping requires inputs of the boundary of the pavement in the image. This research adds automation by e</w:t>
      </w:r>
      <w:r w:rsidRPr="00654086">
        <w:rPr>
          <w:sz w:val="20"/>
        </w:rPr>
        <w:t>stimat</w:t>
      </w:r>
      <w:r>
        <w:rPr>
          <w:sz w:val="20"/>
        </w:rPr>
        <w:t>ing</w:t>
      </w:r>
      <w:r w:rsidRPr="00654086">
        <w:rPr>
          <w:sz w:val="20"/>
        </w:rPr>
        <w:t xml:space="preserve"> </w:t>
      </w:r>
      <w:r>
        <w:rPr>
          <w:sz w:val="20"/>
        </w:rPr>
        <w:t xml:space="preserve">a segmentation mask of the </w:t>
      </w:r>
      <w:r w:rsidRPr="00654086">
        <w:rPr>
          <w:sz w:val="20"/>
        </w:rPr>
        <w:t xml:space="preserve">pavement </w:t>
      </w:r>
      <w:r>
        <w:rPr>
          <w:sz w:val="20"/>
        </w:rPr>
        <w:t>from a text prompt input “segment pavement” in</w:t>
      </w:r>
      <w:r w:rsidRPr="00654086">
        <w:rPr>
          <w:sz w:val="20"/>
        </w:rPr>
        <w:t xml:space="preserve"> Google </w:t>
      </w:r>
      <w:proofErr w:type="spellStart"/>
      <w:r w:rsidRPr="00654086">
        <w:rPr>
          <w:sz w:val="20"/>
        </w:rPr>
        <w:t>Pali</w:t>
      </w:r>
      <w:r>
        <w:rPr>
          <w:sz w:val="20"/>
        </w:rPr>
        <w:t>G</w:t>
      </w:r>
      <w:r w:rsidRPr="00654086">
        <w:rPr>
          <w:sz w:val="20"/>
        </w:rPr>
        <w:t>emma</w:t>
      </w:r>
      <w:proofErr w:type="spellEnd"/>
      <w:r>
        <w:rPr>
          <w:sz w:val="20"/>
        </w:rPr>
        <w:t xml:space="preserve"> </w:t>
      </w:r>
      <w:sdt>
        <w:sdtPr>
          <w:rPr>
            <w:color w:val="000000"/>
            <w:sz w:val="20"/>
          </w:rPr>
          <w:tag w:val="MENDELEY_CITATION_v3_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"/>
          <w:id w:val="431862618"/>
          <w:placeholder>
            <w:docPart w:val="485E531E29C8469483009C7E4DFF5DA1"/>
          </w:placeholder>
        </w:sdtPr>
        <w:sdtContent>
          <w:r w:rsidR="00584460" w:rsidRPr="00584460">
            <w:rPr>
              <w:rFonts w:eastAsia="Times New Roman"/>
              <w:color w:val="000000"/>
              <w:sz w:val="20"/>
            </w:rPr>
            <w:t xml:space="preserve">(Beyer </w:t>
          </w:r>
          <w:r w:rsidR="00584460" w:rsidRPr="00584460">
            <w:rPr>
              <w:rFonts w:eastAsia="Times New Roman"/>
              <w:i/>
              <w:iCs/>
              <w:color w:val="000000"/>
              <w:sz w:val="20"/>
            </w:rPr>
            <w:t>et al.</w:t>
          </w:r>
          <w:r w:rsidR="00584460" w:rsidRPr="00584460">
            <w:rPr>
              <w:rFonts w:eastAsia="Times New Roman"/>
              <w:color w:val="000000"/>
              <w:sz w:val="20"/>
            </w:rPr>
            <w:t>, 2024)</w:t>
          </w:r>
        </w:sdtContent>
      </w:sdt>
      <w:r w:rsidRPr="00654086">
        <w:rPr>
          <w:sz w:val="20"/>
        </w:rPr>
        <w:t xml:space="preserve">. </w:t>
      </w:r>
      <w:r>
        <w:rPr>
          <w:sz w:val="20"/>
        </w:rPr>
        <w:t xml:space="preserve">The required top, bottom, left and right boundary points of the pavement are then standardised across images for </w:t>
      </w:r>
      <w:r w:rsidRPr="00654086">
        <w:rPr>
          <w:sz w:val="20"/>
        </w:rPr>
        <w:t>the entire road section</w:t>
      </w:r>
      <w:r>
        <w:rPr>
          <w:sz w:val="20"/>
        </w:rPr>
        <w:t>.</w:t>
      </w:r>
    </w:p>
    <w:p w14:paraId="373251E6" w14:textId="59FC5401" w:rsidR="00584460" w:rsidRDefault="00584460" w:rsidP="00584460">
      <w:pPr>
        <w:pStyle w:val="PlainText"/>
        <w:ind w:firstLine="284"/>
        <w:rPr>
          <w:sz w:val="20"/>
        </w:rPr>
      </w:pPr>
      <w:r w:rsidRPr="00040A82">
        <w:rPr>
          <w:sz w:val="20"/>
        </w:rPr>
        <w:t xml:space="preserve">Following </w:t>
      </w:r>
      <w:r>
        <w:rPr>
          <w:sz w:val="20"/>
        </w:rPr>
        <w:t>the perspective</w:t>
      </w:r>
      <w:r w:rsidRPr="00040A82">
        <w:rPr>
          <w:sz w:val="20"/>
        </w:rPr>
        <w:t xml:space="preserve"> transformations, the images are annotated to facilitate cropping of the desired external defects.</w:t>
      </w:r>
      <w:r>
        <w:rPr>
          <w:sz w:val="20"/>
        </w:rPr>
        <w:t xml:space="preserve"> Annotations could be done by humans with labelling tool CVAT </w:t>
      </w:r>
      <w:sdt>
        <w:sdtPr>
          <w:rPr>
            <w:color w:val="000000"/>
            <w:sz w:val="20"/>
          </w:rPr>
          <w:tag w:val="MENDELEY_CITATION_v3_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"/>
          <w:id w:val="391854525"/>
          <w:placeholder>
            <w:docPart w:val="17BB7056D2804182A96AEC72BF4030E9"/>
          </w:placeholder>
        </w:sdtPr>
        <w:sdtContent>
          <w:r w:rsidRPr="00584460">
            <w:rPr>
              <w:color w:val="000000"/>
              <w:sz w:val="20"/>
            </w:rPr>
            <w:t>(CVAT.ai Corporation, 2022)</w:t>
          </w:r>
        </w:sdtContent>
      </w:sdt>
      <w:r>
        <w:rPr>
          <w:sz w:val="20"/>
        </w:rPr>
        <w:t>. The authors reduce manual annotation with various pseudo-labelling methods for different external defects. For w</w:t>
      </w:r>
      <w:r w:rsidRPr="00654086">
        <w:rPr>
          <w:sz w:val="20"/>
        </w:rPr>
        <w:t>orn lane marks</w:t>
      </w:r>
      <w:r>
        <w:rPr>
          <w:sz w:val="20"/>
        </w:rPr>
        <w:t xml:space="preserve">, the authors adopted colour thresholding and </w:t>
      </w:r>
      <w:r>
        <w:rPr>
          <w:sz w:val="20"/>
        </w:rPr>
        <w:t xml:space="preserve">Segment Anything </w:t>
      </w:r>
      <w:sdt>
        <w:sdtPr>
          <w:rPr>
            <w:color w:val="000000"/>
            <w:sz w:val="20"/>
          </w:rPr>
          <w:tag w:val="MENDELEY_CITATION_v3_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"/>
          <w:id w:val="1475571242"/>
          <w:placeholder>
            <w:docPart w:val="17BB7056D2804182A96AEC72BF4030E9"/>
          </w:placeholder>
        </w:sdtPr>
        <w:sdtContent>
          <w:r w:rsidRPr="00584460">
            <w:rPr>
              <w:rFonts w:eastAsia="Times New Roman"/>
              <w:color w:val="000000"/>
              <w:sz w:val="20"/>
            </w:rPr>
            <w:t xml:space="preserve">(Kirillov </w:t>
          </w:r>
          <w:r w:rsidRPr="00584460">
            <w:rPr>
              <w:rFonts w:eastAsia="Times New Roman"/>
              <w:i/>
              <w:iCs/>
              <w:color w:val="000000"/>
              <w:sz w:val="20"/>
            </w:rPr>
            <w:t>et al.</w:t>
          </w:r>
          <w:r w:rsidRPr="00584460">
            <w:rPr>
              <w:rFonts w:eastAsia="Times New Roman"/>
              <w:color w:val="000000"/>
              <w:sz w:val="20"/>
            </w:rPr>
            <w:t>, 2023)</w:t>
          </w:r>
        </w:sdtContent>
      </w:sdt>
      <w:r>
        <w:rPr>
          <w:color w:val="000000"/>
          <w:sz w:val="20"/>
        </w:rPr>
        <w:t xml:space="preserve"> for preliminary pseudo-</w:t>
      </w:r>
      <w:r w:rsidRPr="00B14D90">
        <w:rPr>
          <w:color w:val="000000"/>
          <w:sz w:val="20"/>
        </w:rPr>
        <w:t xml:space="preserve">labelling as </w:t>
      </w:r>
      <w:r w:rsidRPr="00B14D90">
        <w:rPr>
          <w:color w:val="000000"/>
          <w:sz w:val="20"/>
        </w:rPr>
        <w:fldChar w:fldCharType="begin"/>
      </w:r>
      <w:r w:rsidRPr="00B14D90">
        <w:rPr>
          <w:color w:val="000000"/>
          <w:sz w:val="20"/>
        </w:rPr>
        <w:instrText xml:space="preserve"> REF _Ref193710385 \h </w:instrText>
      </w:r>
      <w:r>
        <w:rPr>
          <w:color w:val="000000"/>
          <w:sz w:val="20"/>
        </w:rPr>
        <w:instrText xml:space="preserve"> \* MERGEFORMAT </w:instrText>
      </w:r>
      <w:r w:rsidRPr="00B14D90">
        <w:rPr>
          <w:color w:val="000000"/>
          <w:sz w:val="20"/>
        </w:rPr>
      </w:r>
      <w:r w:rsidRPr="00B14D90">
        <w:rPr>
          <w:color w:val="000000"/>
          <w:sz w:val="20"/>
        </w:rPr>
        <w:fldChar w:fldCharType="separate"/>
      </w:r>
      <w:r w:rsidRPr="00B14D90">
        <w:rPr>
          <w:bCs/>
          <w:sz w:val="20"/>
        </w:rPr>
        <w:t xml:space="preserve">Figure </w:t>
      </w:r>
      <w:r w:rsidRPr="00B14D90">
        <w:rPr>
          <w:bCs/>
          <w:noProof/>
          <w:sz w:val="20"/>
        </w:rPr>
        <w:t>2</w:t>
      </w:r>
      <w:r w:rsidRPr="00B14D90">
        <w:rPr>
          <w:color w:val="000000"/>
          <w:sz w:val="20"/>
        </w:rPr>
        <w:fldChar w:fldCharType="end"/>
      </w:r>
      <w:r w:rsidRPr="00B14D90">
        <w:rPr>
          <w:color w:val="000000"/>
          <w:sz w:val="20"/>
        </w:rPr>
        <w:t>.</w:t>
      </w:r>
      <w:r>
        <w:rPr>
          <w:color w:val="000000"/>
          <w:sz w:val="20"/>
        </w:rPr>
        <w:t xml:space="preserve"> Segment Anything requires an input location to find the segmentation mask of the object. This research inputs the centroid of the lane mark by </w:t>
      </w:r>
      <w:r>
        <w:rPr>
          <w:sz w:val="20"/>
        </w:rPr>
        <w:t xml:space="preserve">thresholding bright pixels from the greyscale image and rejecting yellow pixels with Hue, Saturation and Value thresholds in the </w:t>
      </w:r>
      <w:proofErr w:type="spellStart"/>
      <w:r>
        <w:rPr>
          <w:sz w:val="20"/>
        </w:rPr>
        <w:t>opencv</w:t>
      </w:r>
      <w:proofErr w:type="spellEnd"/>
      <w:r>
        <w:rPr>
          <w:sz w:val="20"/>
        </w:rPr>
        <w:t xml:space="preserve"> package. The algorithm then c</w:t>
      </w:r>
      <w:r w:rsidRPr="00654086">
        <w:rPr>
          <w:sz w:val="20"/>
        </w:rPr>
        <w:t>luster</w:t>
      </w:r>
      <w:r>
        <w:rPr>
          <w:sz w:val="20"/>
        </w:rPr>
        <w:t>s</w:t>
      </w:r>
      <w:r w:rsidRPr="00654086">
        <w:rPr>
          <w:sz w:val="20"/>
        </w:rPr>
        <w:t xml:space="preserve"> the white points by DBSCAN to find centroids that </w:t>
      </w:r>
      <w:r>
        <w:rPr>
          <w:sz w:val="20"/>
        </w:rPr>
        <w:t>are at least</w:t>
      </w:r>
      <w:r w:rsidRPr="00654086">
        <w:rPr>
          <w:sz w:val="20"/>
        </w:rPr>
        <w:t xml:space="preserve"> 300 pixels apart</w:t>
      </w:r>
      <w:r>
        <w:rPr>
          <w:sz w:val="20"/>
        </w:rPr>
        <w:t xml:space="preserve"> to avoid duplicating pseudo-labels. The algorithm then filters out oversized or minuscule pseudo-labels that are likely to be wrong. For the alligator cracks, owing to their complicated shapes part of the dataset is first labelled. A YOLOv8 model </w:t>
      </w:r>
      <w:sdt>
        <w:sdtPr>
          <w:rPr>
            <w:color w:val="000000"/>
            <w:sz w:val="20"/>
          </w:rPr>
          <w:tag w:val="MENDELEY_CITATION_v3_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"/>
          <w:id w:val="1131757303"/>
          <w:placeholder>
            <w:docPart w:val="17BB7056D2804182A96AEC72BF4030E9"/>
          </w:placeholder>
        </w:sdtPr>
        <w:sdtContent>
          <w:r w:rsidRPr="00584460">
            <w:rPr>
              <w:color w:val="000000"/>
              <w:sz w:val="20"/>
            </w:rPr>
            <w:t>(</w:t>
          </w:r>
          <w:proofErr w:type="spellStart"/>
          <w:r w:rsidRPr="00584460">
            <w:rPr>
              <w:color w:val="000000"/>
              <w:sz w:val="20"/>
            </w:rPr>
            <w:t>Jocher</w:t>
          </w:r>
          <w:proofErr w:type="spellEnd"/>
          <w:r w:rsidRPr="00584460">
            <w:rPr>
              <w:color w:val="000000"/>
              <w:sz w:val="20"/>
            </w:rPr>
            <w:t xml:space="preserve"> and </w:t>
          </w:r>
          <w:proofErr w:type="spellStart"/>
          <w:r w:rsidRPr="00584460">
            <w:rPr>
              <w:color w:val="000000"/>
              <w:sz w:val="20"/>
            </w:rPr>
            <w:t>Ultralytics</w:t>
          </w:r>
          <w:proofErr w:type="spellEnd"/>
          <w:r w:rsidRPr="00584460">
            <w:rPr>
              <w:color w:val="000000"/>
              <w:sz w:val="20"/>
            </w:rPr>
            <w:t>, 2024)</w:t>
          </w:r>
        </w:sdtContent>
      </w:sdt>
      <w:r>
        <w:rPr>
          <w:color w:val="000000"/>
          <w:sz w:val="20"/>
        </w:rPr>
        <w:t xml:space="preserve"> </w:t>
      </w:r>
      <w:r>
        <w:rPr>
          <w:sz w:val="20"/>
        </w:rPr>
        <w:t>is then trained to infer pseudo-labels for the rest of the images. The pseudo-labels are then reviewed to crop the interested external defects.</w:t>
      </w:r>
    </w:p>
    <w:p w14:paraId="7484956A" w14:textId="77777777" w:rsidR="00DE5837" w:rsidRDefault="00DE5837" w:rsidP="00DE5837">
      <w:pPr>
        <w:pStyle w:val="PlainText"/>
        <w:keepNext/>
      </w:pPr>
      <w:r>
        <w:rPr>
          <w:noProof/>
        </w:rPr>
        <w:drawing>
          <wp:inline distT="0" distB="0" distL="0" distR="0" wp14:anchorId="1568853E" wp14:editId="1EE5723E">
            <wp:extent cx="2971800" cy="1287128"/>
            <wp:effectExtent l="0" t="0" r="0" b="8890"/>
            <wp:docPr id="1823178361" name="Picture 5" descr="A close-up of several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78361" name="Picture 5" descr="A close-up of several rectangular objec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2361" cy="1296033"/>
                    </a:xfrm>
                    <a:prstGeom prst="rect">
                      <a:avLst/>
                    </a:prstGeom>
                  </pic:spPr>
                </pic:pic>
              </a:graphicData>
            </a:graphic>
          </wp:inline>
        </w:drawing>
      </w:r>
    </w:p>
    <w:p w14:paraId="1D64F8EC" w14:textId="77777777" w:rsidR="00DE5837" w:rsidRPr="00CF142C" w:rsidRDefault="00DE5837" w:rsidP="00DE5837">
      <w:pPr>
        <w:pStyle w:val="Caption"/>
        <w:jc w:val="both"/>
        <w:rPr>
          <w:b w:val="0"/>
          <w:bCs/>
          <w:color w:val="FF0000"/>
          <w:sz w:val="20"/>
        </w:rPr>
      </w:pPr>
      <w:bookmarkStart w:id="2" w:name="_Ref193710385"/>
      <w:r w:rsidRPr="00CF142C">
        <w:rPr>
          <w:b w:val="0"/>
          <w:bCs/>
        </w:rPr>
        <w:t xml:space="preserve">Figure </w:t>
      </w:r>
      <w:r w:rsidRPr="00CF142C">
        <w:rPr>
          <w:b w:val="0"/>
          <w:bCs/>
        </w:rPr>
        <w:fldChar w:fldCharType="begin"/>
      </w:r>
      <w:r w:rsidRPr="00CF142C">
        <w:rPr>
          <w:b w:val="0"/>
          <w:bCs/>
        </w:rPr>
        <w:instrText xml:space="preserve"> SEQ Figure \* ARABIC </w:instrText>
      </w:r>
      <w:r w:rsidRPr="00CF142C">
        <w:rPr>
          <w:b w:val="0"/>
          <w:bCs/>
        </w:rPr>
        <w:fldChar w:fldCharType="separate"/>
      </w:r>
      <w:r>
        <w:rPr>
          <w:b w:val="0"/>
          <w:bCs/>
          <w:noProof/>
        </w:rPr>
        <w:t>2</w:t>
      </w:r>
      <w:r w:rsidRPr="00CF142C">
        <w:rPr>
          <w:b w:val="0"/>
          <w:bCs/>
        </w:rPr>
        <w:fldChar w:fldCharType="end"/>
      </w:r>
      <w:bookmarkEnd w:id="2"/>
      <w:r>
        <w:rPr>
          <w:b w:val="0"/>
          <w:bCs/>
        </w:rPr>
        <w:t>:</w:t>
      </w:r>
      <w:r w:rsidRPr="00CF142C">
        <w:rPr>
          <w:b w:val="0"/>
          <w:bCs/>
        </w:rPr>
        <w:t xml:space="preserve"> </w:t>
      </w:r>
      <w:proofErr w:type="gramStart"/>
      <w:r w:rsidRPr="00CF142C">
        <w:rPr>
          <w:b w:val="0"/>
          <w:bCs/>
        </w:rPr>
        <w:t>Annotating lane</w:t>
      </w:r>
      <w:proofErr w:type="gramEnd"/>
      <w:r w:rsidRPr="00CF142C">
        <w:rPr>
          <w:b w:val="0"/>
          <w:bCs/>
        </w:rPr>
        <w:t xml:space="preserve"> marks by intensity thresholds</w:t>
      </w:r>
    </w:p>
    <w:p w14:paraId="45AE417D" w14:textId="77777777" w:rsidR="00DE5837" w:rsidRDefault="00DE5837" w:rsidP="00DE5837">
      <w:pPr>
        <w:pStyle w:val="PlainText"/>
        <w:keepNext/>
      </w:pPr>
      <w:r>
        <w:rPr>
          <w:noProof/>
          <w:sz w:val="20"/>
        </w:rPr>
        <w:drawing>
          <wp:inline distT="0" distB="0" distL="0" distR="0" wp14:anchorId="6B559548" wp14:editId="4D4CCCDD">
            <wp:extent cx="2809240" cy="3124087"/>
            <wp:effectExtent l="0" t="0" r="0" b="635"/>
            <wp:docPr id="1729635497" name="Picture 3" descr="A close-up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35497" name="Picture 3" descr="A close-up of a road&#10;&#10;AI-generated content may be incorrect."/>
                    <pic:cNvPicPr/>
                  </pic:nvPicPr>
                  <pic:blipFill rotWithShape="1">
                    <a:blip r:embed="rId17" cstate="print">
                      <a:extLst>
                        <a:ext uri="{28A0092B-C50C-407E-A947-70E740481C1C}">
                          <a14:useLocalDpi xmlns:a14="http://schemas.microsoft.com/office/drawing/2010/main" val="0"/>
                        </a:ext>
                      </a:extLst>
                    </a:blip>
                    <a:srcRect l="2154" t="1186" r="48684" b="1620"/>
                    <a:stretch/>
                  </pic:blipFill>
                  <pic:spPr bwMode="auto">
                    <a:xfrm>
                      <a:off x="0" y="0"/>
                      <a:ext cx="2809240" cy="3124087"/>
                    </a:xfrm>
                    <a:prstGeom prst="rect">
                      <a:avLst/>
                    </a:prstGeom>
                    <a:ln>
                      <a:noFill/>
                    </a:ln>
                    <a:extLst>
                      <a:ext uri="{53640926-AAD7-44D8-BBD7-CCE9431645EC}">
                        <a14:shadowObscured xmlns:a14="http://schemas.microsoft.com/office/drawing/2010/main"/>
                      </a:ext>
                    </a:extLst>
                  </pic:spPr>
                </pic:pic>
              </a:graphicData>
            </a:graphic>
          </wp:inline>
        </w:drawing>
      </w:r>
    </w:p>
    <w:p w14:paraId="49132463" w14:textId="77777777" w:rsidR="00DE5837" w:rsidRPr="00737A1F" w:rsidRDefault="00DE5837" w:rsidP="00DE5837">
      <w:pPr>
        <w:pStyle w:val="Caption"/>
        <w:jc w:val="both"/>
        <w:rPr>
          <w:b w:val="0"/>
          <w:bCs/>
          <w:color w:val="auto"/>
          <w:sz w:val="20"/>
        </w:rPr>
      </w:pPr>
      <w:bookmarkStart w:id="3" w:name="_Ref193466120"/>
      <w:r w:rsidRPr="00737A1F">
        <w:rPr>
          <w:b w:val="0"/>
          <w:bCs/>
          <w:color w:val="auto"/>
        </w:rPr>
        <w:t xml:space="preserve">Figure </w:t>
      </w:r>
      <w:r w:rsidRPr="00737A1F">
        <w:rPr>
          <w:b w:val="0"/>
          <w:bCs/>
          <w:color w:val="auto"/>
        </w:rPr>
        <w:fldChar w:fldCharType="begin"/>
      </w:r>
      <w:r w:rsidRPr="00737A1F">
        <w:rPr>
          <w:b w:val="0"/>
          <w:bCs/>
          <w:color w:val="auto"/>
        </w:rPr>
        <w:instrText xml:space="preserve"> SEQ Figure \* ARABIC </w:instrText>
      </w:r>
      <w:r w:rsidRPr="00737A1F">
        <w:rPr>
          <w:b w:val="0"/>
          <w:bCs/>
          <w:color w:val="auto"/>
        </w:rPr>
        <w:fldChar w:fldCharType="separate"/>
      </w:r>
      <w:r>
        <w:rPr>
          <w:b w:val="0"/>
          <w:bCs/>
          <w:noProof/>
          <w:color w:val="auto"/>
        </w:rPr>
        <w:t>3</w:t>
      </w:r>
      <w:r w:rsidRPr="00737A1F">
        <w:rPr>
          <w:b w:val="0"/>
          <w:bCs/>
          <w:color w:val="auto"/>
        </w:rPr>
        <w:fldChar w:fldCharType="end"/>
      </w:r>
      <w:bookmarkEnd w:id="3"/>
      <w:r>
        <w:rPr>
          <w:b w:val="0"/>
          <w:bCs/>
          <w:color w:val="auto"/>
        </w:rPr>
        <w:t>:</w:t>
      </w:r>
      <w:r w:rsidRPr="00737A1F">
        <w:rPr>
          <w:b w:val="0"/>
          <w:bCs/>
          <w:color w:val="auto"/>
        </w:rPr>
        <w:t xml:space="preserve"> Data preparation for on-pavement defects</w:t>
      </w:r>
    </w:p>
    <w:p w14:paraId="6EDDBB59" w14:textId="6653CB13" w:rsidR="00DE5837" w:rsidRDefault="00DE5837" w:rsidP="00DE5837">
      <w:pPr>
        <w:pStyle w:val="PlainText"/>
        <w:ind w:firstLine="284"/>
        <w:rPr>
          <w:sz w:val="20"/>
        </w:rPr>
      </w:pPr>
      <w:r>
        <w:rPr>
          <w:sz w:val="20"/>
        </w:rPr>
        <w:t>Unlike a common approach to directly paste external defects onto destination images, this research also sought to merge the styles of both images where desirable by style transfer. This is because t</w:t>
      </w:r>
      <w:r w:rsidRPr="00654086">
        <w:rPr>
          <w:sz w:val="20"/>
        </w:rPr>
        <w:t xml:space="preserve">he section of pavement </w:t>
      </w:r>
      <w:r>
        <w:rPr>
          <w:sz w:val="20"/>
        </w:rPr>
        <w:t xml:space="preserve">where the defect </w:t>
      </w:r>
      <w:r>
        <w:rPr>
          <w:sz w:val="20"/>
        </w:rPr>
        <w:lastRenderedPageBreak/>
        <w:t>is extracted may</w:t>
      </w:r>
      <w:r w:rsidRPr="00654086">
        <w:rPr>
          <w:sz w:val="20"/>
        </w:rPr>
        <w:t xml:space="preserve"> look different</w:t>
      </w:r>
      <w:r>
        <w:rPr>
          <w:sz w:val="20"/>
        </w:rPr>
        <w:t>, such as having a different grey colour,</w:t>
      </w:r>
      <w:r w:rsidRPr="00654086">
        <w:rPr>
          <w:sz w:val="20"/>
        </w:rPr>
        <w:t xml:space="preserve"> from </w:t>
      </w:r>
      <w:r>
        <w:rPr>
          <w:sz w:val="20"/>
        </w:rPr>
        <w:t>the road</w:t>
      </w:r>
      <w:r w:rsidRPr="00654086">
        <w:rPr>
          <w:sz w:val="20"/>
        </w:rPr>
        <w:t xml:space="preserve"> section in </w:t>
      </w:r>
      <w:r>
        <w:rPr>
          <w:sz w:val="20"/>
        </w:rPr>
        <w:t>the destination</w:t>
      </w:r>
      <w:r w:rsidRPr="00654086">
        <w:rPr>
          <w:sz w:val="20"/>
        </w:rPr>
        <w:t xml:space="preserve"> image. </w:t>
      </w:r>
      <w:r w:rsidRPr="00501109">
        <w:rPr>
          <w:sz w:val="20"/>
        </w:rPr>
        <w:t>The style transfer method must preserve the texture of the defects to ensure they appear authentic and consistent with their real-world physical characteristics.</w:t>
      </w:r>
      <w:r w:rsidRPr="00654086">
        <w:rPr>
          <w:sz w:val="20"/>
        </w:rPr>
        <w:t xml:space="preserve"> </w:t>
      </w:r>
      <w:proofErr w:type="spellStart"/>
      <w:r w:rsidRPr="00654086">
        <w:rPr>
          <w:sz w:val="20"/>
        </w:rPr>
        <w:t>FastPhotoStyle</w:t>
      </w:r>
      <w:proofErr w:type="spellEnd"/>
      <w:r w:rsidRPr="00654086">
        <w:rPr>
          <w:sz w:val="20"/>
        </w:rPr>
        <w:t xml:space="preserve"> </w:t>
      </w:r>
      <w:sdt>
        <w:sdtPr>
          <w:rPr>
            <w:color w:val="000000"/>
            <w:sz w:val="20"/>
          </w:rPr>
          <w:tag w:val="MENDELEY_CITATION_v3_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"/>
          <w:id w:val="1554885674"/>
          <w:placeholder>
            <w:docPart w:val="485E531E29C8469483009C7E4DFF5DA1"/>
          </w:placeholder>
        </w:sdtPr>
        <w:sdtContent>
          <w:r w:rsidR="00584460" w:rsidRPr="00584460">
            <w:rPr>
              <w:rFonts w:eastAsia="Times New Roman"/>
              <w:color w:val="000000"/>
              <w:sz w:val="20"/>
            </w:rPr>
            <w:t xml:space="preserve">(Li </w:t>
          </w:r>
          <w:r w:rsidR="00584460" w:rsidRPr="00584460">
            <w:rPr>
              <w:rFonts w:eastAsia="Times New Roman"/>
              <w:i/>
              <w:iCs/>
              <w:color w:val="000000"/>
              <w:sz w:val="20"/>
            </w:rPr>
            <w:t>et al.</w:t>
          </w:r>
          <w:r w:rsidR="00584460" w:rsidRPr="00584460">
            <w:rPr>
              <w:rFonts w:eastAsia="Times New Roman"/>
              <w:color w:val="000000"/>
              <w:sz w:val="20"/>
            </w:rPr>
            <w:t>, 2018)</w:t>
          </w:r>
        </w:sdtContent>
      </w:sdt>
      <w:r>
        <w:rPr>
          <w:color w:val="000000"/>
          <w:sz w:val="20"/>
        </w:rPr>
        <w:t xml:space="preserve"> </w:t>
      </w:r>
      <w:r w:rsidRPr="00654086">
        <w:rPr>
          <w:sz w:val="20"/>
        </w:rPr>
        <w:t xml:space="preserve">enables a change of colour tones without destroying the </w:t>
      </w:r>
      <w:r>
        <w:rPr>
          <w:sz w:val="20"/>
        </w:rPr>
        <w:t xml:space="preserve">feature </w:t>
      </w:r>
      <w:r w:rsidRPr="00654086">
        <w:rPr>
          <w:sz w:val="20"/>
        </w:rPr>
        <w:t>details</w:t>
      </w:r>
      <w:r>
        <w:rPr>
          <w:sz w:val="20"/>
        </w:rPr>
        <w:t>, such as</w:t>
      </w:r>
      <w:r w:rsidRPr="00654086">
        <w:rPr>
          <w:sz w:val="20"/>
        </w:rPr>
        <w:t xml:space="preserve"> lane marking</w:t>
      </w:r>
      <w:r>
        <w:rPr>
          <w:sz w:val="20"/>
        </w:rPr>
        <w:t>s</w:t>
      </w:r>
      <w:r w:rsidRPr="00654086">
        <w:rPr>
          <w:sz w:val="20"/>
        </w:rPr>
        <w:t xml:space="preserve"> breaking into spots or alligator cracks and potholes to keep their appearanc</w:t>
      </w:r>
      <w:r>
        <w:rPr>
          <w:sz w:val="20"/>
        </w:rPr>
        <w:t>e as captured.</w:t>
      </w:r>
    </w:p>
    <w:p w14:paraId="4B694157" w14:textId="77777777" w:rsidR="00DE5837" w:rsidRDefault="00DE5837" w:rsidP="00DE5837">
      <w:pPr>
        <w:pStyle w:val="PlainText"/>
        <w:ind w:firstLine="284"/>
        <w:rPr>
          <w:sz w:val="20"/>
        </w:rPr>
      </w:pPr>
      <w:r>
        <w:rPr>
          <w:sz w:val="20"/>
        </w:rPr>
        <w:t>The style transfer is concretely achieved by transferring the style of a pavement c</w:t>
      </w:r>
      <w:r w:rsidRPr="00654086">
        <w:rPr>
          <w:sz w:val="20"/>
        </w:rPr>
        <w:t>rop</w:t>
      </w:r>
      <w:r>
        <w:rPr>
          <w:sz w:val="20"/>
        </w:rPr>
        <w:t xml:space="preserve"> in the</w:t>
      </w:r>
      <w:r w:rsidRPr="00654086">
        <w:rPr>
          <w:sz w:val="20"/>
        </w:rPr>
        <w:t xml:space="preserve"> destinati</w:t>
      </w:r>
      <w:r>
        <w:rPr>
          <w:sz w:val="20"/>
        </w:rPr>
        <w:t>on</w:t>
      </w:r>
      <w:r w:rsidRPr="00654086">
        <w:rPr>
          <w:sz w:val="20"/>
        </w:rPr>
        <w:t xml:space="preserve"> image </w:t>
      </w:r>
      <w:r>
        <w:rPr>
          <w:sz w:val="20"/>
        </w:rPr>
        <w:t xml:space="preserve">to the content of the external defect as shown in </w:t>
      </w:r>
      <w:r w:rsidRPr="006E2661">
        <w:rPr>
          <w:sz w:val="20"/>
        </w:rPr>
        <w:fldChar w:fldCharType="begin"/>
      </w:r>
      <w:r w:rsidRPr="006E2661">
        <w:rPr>
          <w:sz w:val="20"/>
        </w:rPr>
        <w:instrText xml:space="preserve"> REF _Ref193468792 \h  \* MERGEFORMAT </w:instrText>
      </w:r>
      <w:r w:rsidRPr="006E2661">
        <w:rPr>
          <w:sz w:val="20"/>
        </w:rPr>
      </w:r>
      <w:r w:rsidRPr="006E2661">
        <w:rPr>
          <w:sz w:val="20"/>
        </w:rPr>
        <w:fldChar w:fldCharType="separate"/>
      </w:r>
      <w:r w:rsidRPr="006E2661">
        <w:rPr>
          <w:sz w:val="20"/>
        </w:rPr>
        <w:t xml:space="preserve">Figure </w:t>
      </w:r>
      <w:r w:rsidRPr="006E2661">
        <w:rPr>
          <w:noProof/>
          <w:sz w:val="20"/>
        </w:rPr>
        <w:t>4</w:t>
      </w:r>
      <w:r w:rsidRPr="006E2661">
        <w:rPr>
          <w:sz w:val="20"/>
        </w:rPr>
        <w:fldChar w:fldCharType="end"/>
      </w:r>
      <w:r w:rsidRPr="006E2661">
        <w:rPr>
          <w:sz w:val="20"/>
        </w:rPr>
        <w:t>.</w:t>
      </w:r>
      <w:r w:rsidRPr="006E2661">
        <w:rPr>
          <w:color w:val="FF0000"/>
          <w:sz w:val="20"/>
        </w:rPr>
        <w:t xml:space="preserve"> </w:t>
      </w:r>
      <w:r>
        <w:rPr>
          <w:sz w:val="20"/>
        </w:rPr>
        <w:t xml:space="preserve">The style transfer is completed by adjusting its </w:t>
      </w:r>
      <w:r w:rsidRPr="00654086">
        <w:rPr>
          <w:sz w:val="20"/>
        </w:rPr>
        <w:t>strength</w:t>
      </w:r>
      <w:r>
        <w:rPr>
          <w:sz w:val="20"/>
        </w:rPr>
        <w:t>.</w:t>
      </w:r>
    </w:p>
    <w:p w14:paraId="1FFC71C3" w14:textId="77777777" w:rsidR="00DE5837" w:rsidRDefault="00DE5837" w:rsidP="00DE5837">
      <w:pPr>
        <w:pStyle w:val="PlainText"/>
        <w:keepNext/>
        <w:jc w:val="center"/>
      </w:pPr>
      <w:r>
        <w:rPr>
          <w:noProof/>
          <w:sz w:val="20"/>
        </w:rPr>
        <w:drawing>
          <wp:inline distT="0" distB="0" distL="0" distR="0" wp14:anchorId="165C0EBB" wp14:editId="64ADEA9B">
            <wp:extent cx="2265829" cy="2246947"/>
            <wp:effectExtent l="0" t="0" r="1270" b="1270"/>
            <wp:docPr id="2095215832" name="Picture 6" descr="A collage of different images of cra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15832" name="Picture 6" descr="A collage of different images of crack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5452" cy="2266407"/>
                    </a:xfrm>
                    <a:prstGeom prst="rect">
                      <a:avLst/>
                    </a:prstGeom>
                  </pic:spPr>
                </pic:pic>
              </a:graphicData>
            </a:graphic>
          </wp:inline>
        </w:drawing>
      </w:r>
    </w:p>
    <w:p w14:paraId="32A5006F" w14:textId="77777777" w:rsidR="00DE5837" w:rsidRPr="002F6C24" w:rsidRDefault="00DE5837" w:rsidP="00DE5837">
      <w:pPr>
        <w:pStyle w:val="Caption"/>
        <w:jc w:val="both"/>
        <w:rPr>
          <w:b w:val="0"/>
          <w:bCs/>
          <w:color w:val="auto"/>
          <w:sz w:val="20"/>
        </w:rPr>
      </w:pPr>
      <w:bookmarkStart w:id="4" w:name="_Ref193468792"/>
      <w:r w:rsidRPr="002F6C24">
        <w:rPr>
          <w:b w:val="0"/>
          <w:bCs/>
          <w:color w:val="auto"/>
        </w:rPr>
        <w:t xml:space="preserve">Figure </w:t>
      </w:r>
      <w:r w:rsidRPr="002F6C24">
        <w:rPr>
          <w:b w:val="0"/>
          <w:bCs/>
          <w:color w:val="auto"/>
        </w:rPr>
        <w:fldChar w:fldCharType="begin"/>
      </w:r>
      <w:r w:rsidRPr="002F6C24">
        <w:rPr>
          <w:b w:val="0"/>
          <w:bCs/>
          <w:color w:val="auto"/>
        </w:rPr>
        <w:instrText xml:space="preserve"> SEQ Figure \* ARABIC </w:instrText>
      </w:r>
      <w:r w:rsidRPr="002F6C24">
        <w:rPr>
          <w:b w:val="0"/>
          <w:bCs/>
          <w:color w:val="auto"/>
        </w:rPr>
        <w:fldChar w:fldCharType="separate"/>
      </w:r>
      <w:r>
        <w:rPr>
          <w:b w:val="0"/>
          <w:bCs/>
          <w:noProof/>
          <w:color w:val="auto"/>
        </w:rPr>
        <w:t>4</w:t>
      </w:r>
      <w:r w:rsidRPr="002F6C24">
        <w:rPr>
          <w:b w:val="0"/>
          <w:bCs/>
          <w:color w:val="auto"/>
        </w:rPr>
        <w:fldChar w:fldCharType="end"/>
      </w:r>
      <w:bookmarkEnd w:id="4"/>
      <w:r>
        <w:rPr>
          <w:b w:val="0"/>
          <w:bCs/>
          <w:color w:val="auto"/>
        </w:rPr>
        <w:t>:</w:t>
      </w:r>
      <w:r w:rsidRPr="002F6C24">
        <w:rPr>
          <w:b w:val="0"/>
          <w:bCs/>
          <w:color w:val="auto"/>
        </w:rPr>
        <w:t xml:space="preserve"> Illustration of style transfer by </w:t>
      </w:r>
      <w:proofErr w:type="spellStart"/>
      <w:r w:rsidRPr="002F6C24">
        <w:rPr>
          <w:b w:val="0"/>
          <w:bCs/>
          <w:color w:val="auto"/>
        </w:rPr>
        <w:t>FastPhotoStyle</w:t>
      </w:r>
      <w:proofErr w:type="spellEnd"/>
    </w:p>
    <w:p w14:paraId="7F0E7DCF" w14:textId="77777777" w:rsidR="00DE5837" w:rsidRDefault="00DE5837" w:rsidP="00DE5837">
      <w:pPr>
        <w:pStyle w:val="PlainText"/>
        <w:ind w:firstLine="284"/>
        <w:rPr>
          <w:sz w:val="20"/>
        </w:rPr>
      </w:pPr>
      <w:r>
        <w:rPr>
          <w:sz w:val="20"/>
        </w:rPr>
        <w:t>The style-transferred external defects are finally inserted into the destination pavement image. For worn l</w:t>
      </w:r>
      <w:r w:rsidRPr="00654086">
        <w:rPr>
          <w:sz w:val="20"/>
        </w:rPr>
        <w:t>ane marking</w:t>
      </w:r>
      <w:r>
        <w:rPr>
          <w:sz w:val="20"/>
        </w:rPr>
        <w:t>s,</w:t>
      </w:r>
      <w:r w:rsidRPr="00654086">
        <w:rPr>
          <w:sz w:val="20"/>
        </w:rPr>
        <w:t xml:space="preserve"> </w:t>
      </w:r>
      <w:r>
        <w:rPr>
          <w:sz w:val="20"/>
        </w:rPr>
        <w:t>the real</w:t>
      </w:r>
      <w:r w:rsidRPr="00654086">
        <w:rPr>
          <w:sz w:val="20"/>
        </w:rPr>
        <w:t xml:space="preserve"> lane marks on the destination pavement images </w:t>
      </w:r>
      <w:r>
        <w:rPr>
          <w:sz w:val="20"/>
        </w:rPr>
        <w:t xml:space="preserve">are first </w:t>
      </w:r>
      <w:proofErr w:type="spellStart"/>
      <w:r>
        <w:rPr>
          <w:sz w:val="20"/>
        </w:rPr>
        <w:t>thresholded</w:t>
      </w:r>
      <w:proofErr w:type="spellEnd"/>
      <w:r>
        <w:rPr>
          <w:sz w:val="20"/>
        </w:rPr>
        <w:t xml:space="preserve"> </w:t>
      </w:r>
      <w:r w:rsidRPr="00654086">
        <w:rPr>
          <w:sz w:val="20"/>
        </w:rPr>
        <w:t xml:space="preserve">with </w:t>
      </w:r>
      <w:r>
        <w:rPr>
          <w:sz w:val="20"/>
        </w:rPr>
        <w:t xml:space="preserve">brightness </w:t>
      </w:r>
      <w:r w:rsidRPr="00654086">
        <w:rPr>
          <w:sz w:val="20"/>
        </w:rPr>
        <w:t>intensity</w:t>
      </w:r>
      <w:r>
        <w:rPr>
          <w:sz w:val="20"/>
        </w:rPr>
        <w:t xml:space="preserve">, </w:t>
      </w:r>
      <w:proofErr w:type="gramStart"/>
      <w:r>
        <w:rPr>
          <w:sz w:val="20"/>
        </w:rPr>
        <w:t>similar to</w:t>
      </w:r>
      <w:proofErr w:type="gramEnd"/>
      <w:r>
        <w:rPr>
          <w:sz w:val="20"/>
        </w:rPr>
        <w:t xml:space="preserve"> the previous annotation</w:t>
      </w:r>
      <w:r w:rsidRPr="00654086">
        <w:rPr>
          <w:sz w:val="20"/>
        </w:rPr>
        <w:t xml:space="preserve">. The worn lane mark will be inserted </w:t>
      </w:r>
      <w:proofErr w:type="spellStart"/>
      <w:r w:rsidRPr="00654086">
        <w:rPr>
          <w:sz w:val="20"/>
        </w:rPr>
        <w:t>inplace</w:t>
      </w:r>
      <w:proofErr w:type="spellEnd"/>
      <w:r w:rsidRPr="00654086">
        <w:rPr>
          <w:sz w:val="20"/>
        </w:rPr>
        <w:t>.</w:t>
      </w:r>
      <w:r>
        <w:rPr>
          <w:sz w:val="20"/>
        </w:rPr>
        <w:t xml:space="preserve"> For a</w:t>
      </w:r>
      <w:r w:rsidRPr="00654086">
        <w:rPr>
          <w:sz w:val="20"/>
        </w:rPr>
        <w:t>lligator cracks and potholes</w:t>
      </w:r>
      <w:r>
        <w:rPr>
          <w:sz w:val="20"/>
        </w:rPr>
        <w:t>, the algorithm c</w:t>
      </w:r>
      <w:r w:rsidRPr="00654086">
        <w:rPr>
          <w:sz w:val="20"/>
        </w:rPr>
        <w:t>reate</w:t>
      </w:r>
      <w:r>
        <w:rPr>
          <w:sz w:val="20"/>
        </w:rPr>
        <w:t>s</w:t>
      </w:r>
      <w:r w:rsidRPr="00654086">
        <w:rPr>
          <w:sz w:val="20"/>
        </w:rPr>
        <w:t xml:space="preserve"> a</w:t>
      </w:r>
      <w:r>
        <w:rPr>
          <w:sz w:val="20"/>
        </w:rPr>
        <w:t>n alpha-channel</w:t>
      </w:r>
      <w:r w:rsidRPr="00654086">
        <w:rPr>
          <w:sz w:val="20"/>
        </w:rPr>
        <w:t xml:space="preserve"> mask of the targeted object at a random location and paste</w:t>
      </w:r>
      <w:r>
        <w:rPr>
          <w:sz w:val="20"/>
        </w:rPr>
        <w:t>s</w:t>
      </w:r>
      <w:r w:rsidRPr="00654086">
        <w:rPr>
          <w:sz w:val="20"/>
        </w:rPr>
        <w:t xml:space="preserve"> the prepared </w:t>
      </w:r>
      <w:r>
        <w:rPr>
          <w:sz w:val="20"/>
        </w:rPr>
        <w:t xml:space="preserve">external defect </w:t>
      </w:r>
      <w:r w:rsidRPr="00654086">
        <w:rPr>
          <w:sz w:val="20"/>
        </w:rPr>
        <w:t>instance</w:t>
      </w:r>
      <w:r>
        <w:rPr>
          <w:sz w:val="20"/>
        </w:rPr>
        <w:t xml:space="preserve"> in the mask.</w:t>
      </w:r>
    </w:p>
    <w:p w14:paraId="69FD6615" w14:textId="77777777" w:rsidR="00DE5837" w:rsidRDefault="00DE5837" w:rsidP="00DE5837">
      <w:pPr>
        <w:pStyle w:val="PlainText"/>
        <w:rPr>
          <w:sz w:val="20"/>
        </w:rPr>
      </w:pPr>
    </w:p>
    <w:p w14:paraId="39422572" w14:textId="77777777" w:rsidR="00DE5837" w:rsidRPr="00F35302" w:rsidRDefault="00DE5837" w:rsidP="00DE5837">
      <w:pPr>
        <w:pStyle w:val="PlainText"/>
        <w:rPr>
          <w:b/>
          <w:bCs/>
          <w:sz w:val="20"/>
        </w:rPr>
      </w:pPr>
      <w:r w:rsidRPr="00F35302">
        <w:rPr>
          <w:b/>
          <w:bCs/>
          <w:sz w:val="20"/>
        </w:rPr>
        <w:t>3.2 Off-pavement defects</w:t>
      </w:r>
    </w:p>
    <w:p w14:paraId="39A35CE2" w14:textId="77777777" w:rsidR="00DE5837" w:rsidRDefault="00DE5837" w:rsidP="00DE5837">
      <w:pPr>
        <w:pStyle w:val="PlainText"/>
        <w:ind w:firstLine="284"/>
        <w:rPr>
          <w:sz w:val="20"/>
        </w:rPr>
      </w:pPr>
      <w:r>
        <w:rPr>
          <w:sz w:val="20"/>
        </w:rPr>
        <w:t xml:space="preserve">Defect data for off-pavement assets are generated to </w:t>
      </w:r>
      <w:r w:rsidRPr="00E93399">
        <w:rPr>
          <w:sz w:val="20"/>
        </w:rPr>
        <w:t>extend detection capabilities beyond traditional pavements.</w:t>
      </w:r>
      <w:r>
        <w:rPr>
          <w:sz w:val="20"/>
        </w:rPr>
        <w:t xml:space="preserve"> At this research stage, the authors adopt a similar pipeline to insert graffiti </w:t>
      </w:r>
      <w:r w:rsidRPr="004E626D">
        <w:rPr>
          <w:sz w:val="20"/>
        </w:rPr>
        <w:t xml:space="preserve">as defects on road signs summarised in </w:t>
      </w:r>
      <w:r w:rsidRPr="004E626D">
        <w:rPr>
          <w:sz w:val="20"/>
        </w:rPr>
        <w:fldChar w:fldCharType="begin"/>
      </w:r>
      <w:r w:rsidRPr="004E626D">
        <w:rPr>
          <w:sz w:val="20"/>
        </w:rPr>
        <w:instrText xml:space="preserve"> REF _Ref193458117 \h  \* MERGEFORMAT </w:instrText>
      </w:r>
      <w:r w:rsidRPr="004E626D">
        <w:rPr>
          <w:sz w:val="20"/>
        </w:rPr>
      </w:r>
      <w:r w:rsidRPr="004E626D">
        <w:rPr>
          <w:sz w:val="20"/>
        </w:rPr>
        <w:fldChar w:fldCharType="separate"/>
      </w:r>
      <w:r w:rsidRPr="000416EC">
        <w:rPr>
          <w:sz w:val="20"/>
        </w:rPr>
        <w:t xml:space="preserve">Figure </w:t>
      </w:r>
      <w:r w:rsidRPr="000416EC">
        <w:rPr>
          <w:noProof/>
          <w:sz w:val="20"/>
        </w:rPr>
        <w:t>6</w:t>
      </w:r>
      <w:r w:rsidRPr="004E626D">
        <w:rPr>
          <w:sz w:val="20"/>
        </w:rPr>
        <w:fldChar w:fldCharType="end"/>
      </w:r>
      <w:r w:rsidRPr="004E626D">
        <w:rPr>
          <w:sz w:val="20"/>
        </w:rPr>
        <w:t>.</w:t>
      </w:r>
    </w:p>
    <w:p w14:paraId="18C767DB" w14:textId="6ADF985F" w:rsidR="00584460" w:rsidRDefault="00584460" w:rsidP="00584460">
      <w:pPr>
        <w:pStyle w:val="PlainText"/>
        <w:ind w:firstLine="284"/>
        <w:rPr>
          <w:sz w:val="20"/>
        </w:rPr>
      </w:pPr>
      <w:r>
        <w:rPr>
          <w:sz w:val="20"/>
        </w:rPr>
        <w:t>Instead of embarking on collecting graffiti from real roads, existing generative AI solutions, commonly used for arts, provide ample samples for creating a dataset. This research uses Stable Diffusion 3.</w:t>
      </w:r>
      <w:r w:rsidRPr="002975EA">
        <w:rPr>
          <w:sz w:val="20"/>
        </w:rPr>
        <w:t xml:space="preserve">5 </w:t>
      </w:r>
      <w:sdt>
        <w:sdtPr>
          <w:rPr>
            <w:color w:val="000000"/>
            <w:sz w:val="20"/>
          </w:rPr>
          <w:tag w:val="MENDELEY_CITATION_v3_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"/>
          <w:id w:val="-545057322"/>
          <w:placeholder>
            <w:docPart w:val="8FC2A930E4AB47FBA3FE3AB1894CDD4D"/>
          </w:placeholder>
        </w:sdtPr>
        <w:sdtContent>
          <w:r w:rsidRPr="00584460">
            <w:rPr>
              <w:rFonts w:eastAsia="Times New Roman"/>
              <w:color w:val="000000"/>
              <w:sz w:val="20"/>
            </w:rPr>
            <w:t xml:space="preserve">(Esser </w:t>
          </w:r>
          <w:r w:rsidRPr="00584460">
            <w:rPr>
              <w:rFonts w:eastAsia="Times New Roman"/>
              <w:i/>
              <w:iCs/>
              <w:color w:val="000000"/>
              <w:sz w:val="20"/>
            </w:rPr>
            <w:t>et al.</w:t>
          </w:r>
          <w:r w:rsidRPr="00584460">
            <w:rPr>
              <w:rFonts w:eastAsia="Times New Roman"/>
              <w:color w:val="000000"/>
              <w:sz w:val="20"/>
            </w:rPr>
            <w:t>, 2024)</w:t>
          </w:r>
        </w:sdtContent>
      </w:sdt>
      <w:r w:rsidRPr="002975EA">
        <w:rPr>
          <w:sz w:val="20"/>
        </w:rPr>
        <w:t>,</w:t>
      </w:r>
      <w:r>
        <w:rPr>
          <w:sz w:val="20"/>
        </w:rPr>
        <w:t xml:space="preserve"> a SOTA model for creating realistic images. The medium version of the model provided by Hugging Face’s diffuser package </w:t>
      </w:r>
      <w:sdt>
        <w:sdtPr>
          <w:rPr>
            <w:color w:val="000000"/>
            <w:sz w:val="20"/>
          </w:rPr>
          <w:tag w:val="MENDELEY_CITATION_v3_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"/>
          <w:id w:val="-368759234"/>
          <w:placeholder>
            <w:docPart w:val="8FC2A930E4AB47FBA3FE3AB1894CDD4D"/>
          </w:placeholder>
        </w:sdtPr>
        <w:sdtContent>
          <w:r w:rsidRPr="00584460">
            <w:rPr>
              <w:color w:val="000000"/>
              <w:sz w:val="20"/>
            </w:rPr>
            <w:t>(Stability AI, 2024)</w:t>
          </w:r>
        </w:sdtContent>
      </w:sdt>
      <w:r>
        <w:rPr>
          <w:color w:val="000000"/>
          <w:sz w:val="20"/>
        </w:rPr>
        <w:t xml:space="preserve"> fits well within the VRAM budget </w:t>
      </w:r>
      <w:r>
        <w:rPr>
          <w:color w:val="000000"/>
          <w:sz w:val="20"/>
        </w:rPr>
        <w:t>of a desktop computer.</w:t>
      </w:r>
      <w:r>
        <w:rPr>
          <w:sz w:val="20"/>
        </w:rPr>
        <w:t xml:space="preserve"> With </w:t>
      </w:r>
      <w:r w:rsidRPr="00654086">
        <w:rPr>
          <w:sz w:val="20"/>
        </w:rPr>
        <w:t xml:space="preserve">a text prompt that specifies one object in an image </w:t>
      </w:r>
      <w:r>
        <w:rPr>
          <w:sz w:val="20"/>
        </w:rPr>
        <w:t>on</w:t>
      </w:r>
      <w:r w:rsidRPr="00654086">
        <w:rPr>
          <w:sz w:val="20"/>
        </w:rPr>
        <w:t xml:space="preserve"> a white background from the top-down view</w:t>
      </w:r>
      <w:r>
        <w:rPr>
          <w:sz w:val="20"/>
        </w:rPr>
        <w:t>, the model can produce many samples of graffiti and stickers as raw external defects for road signs and the pavement.</w:t>
      </w:r>
    </w:p>
    <w:p w14:paraId="4B2F151B" w14:textId="77777777" w:rsidR="00DE5837" w:rsidRDefault="00DE5837" w:rsidP="00DE5837">
      <w:pPr>
        <w:pStyle w:val="PlainText"/>
        <w:keepNext/>
      </w:pPr>
      <w:r>
        <w:rPr>
          <w:noProof/>
          <w:sz w:val="20"/>
        </w:rPr>
        <w:drawing>
          <wp:inline distT="0" distB="0" distL="0" distR="0" wp14:anchorId="7F0E31DE" wp14:editId="5E9C11A0">
            <wp:extent cx="3056549" cy="1314450"/>
            <wp:effectExtent l="0" t="0" r="0" b="0"/>
            <wp:docPr id="763325826" name="Picture 7"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25826" name="Picture 7" descr="A close-up of a sign&#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0893" cy="1316318"/>
                    </a:xfrm>
                    <a:prstGeom prst="rect">
                      <a:avLst/>
                    </a:prstGeom>
                  </pic:spPr>
                </pic:pic>
              </a:graphicData>
            </a:graphic>
          </wp:inline>
        </w:drawing>
      </w:r>
    </w:p>
    <w:p w14:paraId="68497FD4" w14:textId="77777777" w:rsidR="00DE5837" w:rsidRPr="000416EC" w:rsidRDefault="00DE5837" w:rsidP="00DE5837">
      <w:pPr>
        <w:pStyle w:val="Caption"/>
        <w:jc w:val="both"/>
        <w:rPr>
          <w:b w:val="0"/>
          <w:bCs/>
          <w:color w:val="auto"/>
          <w:sz w:val="20"/>
        </w:rPr>
      </w:pPr>
      <w:bookmarkStart w:id="5" w:name="_Ref193471610"/>
      <w:r w:rsidRPr="000416EC">
        <w:rPr>
          <w:b w:val="0"/>
          <w:bCs/>
          <w:color w:val="auto"/>
        </w:rPr>
        <w:t xml:space="preserve">Figure </w:t>
      </w:r>
      <w:r w:rsidRPr="000416EC">
        <w:rPr>
          <w:b w:val="0"/>
          <w:bCs/>
          <w:color w:val="auto"/>
        </w:rPr>
        <w:fldChar w:fldCharType="begin"/>
      </w:r>
      <w:r w:rsidRPr="000416EC">
        <w:rPr>
          <w:b w:val="0"/>
          <w:bCs/>
          <w:color w:val="auto"/>
        </w:rPr>
        <w:instrText xml:space="preserve"> SEQ Figure \* ARABIC </w:instrText>
      </w:r>
      <w:r w:rsidRPr="000416EC">
        <w:rPr>
          <w:b w:val="0"/>
          <w:bCs/>
          <w:color w:val="auto"/>
        </w:rPr>
        <w:fldChar w:fldCharType="separate"/>
      </w:r>
      <w:r>
        <w:rPr>
          <w:b w:val="0"/>
          <w:bCs/>
          <w:noProof/>
          <w:color w:val="auto"/>
        </w:rPr>
        <w:t>5</w:t>
      </w:r>
      <w:r w:rsidRPr="000416EC">
        <w:rPr>
          <w:b w:val="0"/>
          <w:bCs/>
          <w:color w:val="auto"/>
        </w:rPr>
        <w:fldChar w:fldCharType="end"/>
      </w:r>
      <w:bookmarkEnd w:id="5"/>
      <w:r w:rsidRPr="000416EC">
        <w:rPr>
          <w:b w:val="0"/>
          <w:bCs/>
          <w:color w:val="auto"/>
        </w:rPr>
        <w:t>: Processes to crop and augment a road sign</w:t>
      </w:r>
    </w:p>
    <w:p w14:paraId="66B9CBBE" w14:textId="77777777" w:rsidR="00DE5837" w:rsidRDefault="00DE5837" w:rsidP="00DE5837">
      <w:pPr>
        <w:pStyle w:val="PlainText"/>
        <w:keepNext/>
      </w:pPr>
      <w:r>
        <w:rPr>
          <w:noProof/>
          <w:sz w:val="20"/>
        </w:rPr>
        <w:drawing>
          <wp:inline distT="0" distB="0" distL="0" distR="0" wp14:anchorId="245D0A42" wp14:editId="205F455E">
            <wp:extent cx="3067050" cy="2352796"/>
            <wp:effectExtent l="0" t="0" r="0" b="9525"/>
            <wp:docPr id="484248852" name="Picture 2"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48852" name="Picture 2" descr="A diagram of a process&#10;&#10;AI-generated content may be incorrect."/>
                    <pic:cNvPicPr/>
                  </pic:nvPicPr>
                  <pic:blipFill rotWithShape="1">
                    <a:blip r:embed="rId15">
                      <a:extLst>
                        <a:ext uri="{28A0092B-C50C-407E-A947-70E740481C1C}">
                          <a14:useLocalDpi xmlns:a14="http://schemas.microsoft.com/office/drawing/2010/main" val="0"/>
                        </a:ext>
                      </a:extLst>
                    </a:blip>
                    <a:srcRect l="1974" t="50490" r="1316"/>
                    <a:stretch/>
                  </pic:blipFill>
                  <pic:spPr bwMode="auto">
                    <a:xfrm>
                      <a:off x="0" y="0"/>
                      <a:ext cx="3096884" cy="2375682"/>
                    </a:xfrm>
                    <a:prstGeom prst="rect">
                      <a:avLst/>
                    </a:prstGeom>
                    <a:ln>
                      <a:noFill/>
                    </a:ln>
                    <a:extLst>
                      <a:ext uri="{53640926-AAD7-44D8-BBD7-CCE9431645EC}">
                        <a14:shadowObscured xmlns:a14="http://schemas.microsoft.com/office/drawing/2010/main"/>
                      </a:ext>
                    </a:extLst>
                  </pic:spPr>
                </pic:pic>
              </a:graphicData>
            </a:graphic>
          </wp:inline>
        </w:drawing>
      </w:r>
    </w:p>
    <w:p w14:paraId="00CA2F2A" w14:textId="77777777" w:rsidR="00DE5837" w:rsidRPr="004E626D" w:rsidRDefault="00DE5837" w:rsidP="00DE5837">
      <w:pPr>
        <w:pStyle w:val="Caption"/>
        <w:jc w:val="both"/>
        <w:rPr>
          <w:b w:val="0"/>
          <w:bCs/>
          <w:color w:val="auto"/>
          <w:sz w:val="20"/>
        </w:rPr>
      </w:pPr>
      <w:bookmarkStart w:id="6" w:name="_Ref193458117"/>
      <w:r w:rsidRPr="004E626D">
        <w:rPr>
          <w:b w:val="0"/>
          <w:bCs/>
          <w:color w:val="auto"/>
        </w:rPr>
        <w:t xml:space="preserve">Figure </w:t>
      </w:r>
      <w:r w:rsidRPr="004E626D">
        <w:rPr>
          <w:b w:val="0"/>
          <w:bCs/>
          <w:color w:val="auto"/>
        </w:rPr>
        <w:fldChar w:fldCharType="begin"/>
      </w:r>
      <w:r w:rsidRPr="004E626D">
        <w:rPr>
          <w:b w:val="0"/>
          <w:bCs/>
          <w:color w:val="auto"/>
        </w:rPr>
        <w:instrText xml:space="preserve"> SEQ Figure \* ARABIC </w:instrText>
      </w:r>
      <w:r w:rsidRPr="004E626D">
        <w:rPr>
          <w:b w:val="0"/>
          <w:bCs/>
          <w:color w:val="auto"/>
        </w:rPr>
        <w:fldChar w:fldCharType="separate"/>
      </w:r>
      <w:r>
        <w:rPr>
          <w:b w:val="0"/>
          <w:bCs/>
          <w:noProof/>
          <w:color w:val="auto"/>
        </w:rPr>
        <w:t>6</w:t>
      </w:r>
      <w:r w:rsidRPr="004E626D">
        <w:rPr>
          <w:b w:val="0"/>
          <w:bCs/>
          <w:color w:val="auto"/>
        </w:rPr>
        <w:fldChar w:fldCharType="end"/>
      </w:r>
      <w:bookmarkEnd w:id="6"/>
      <w:r>
        <w:rPr>
          <w:b w:val="0"/>
          <w:bCs/>
          <w:color w:val="auto"/>
        </w:rPr>
        <w:t>:</w:t>
      </w:r>
      <w:r w:rsidRPr="004E626D">
        <w:rPr>
          <w:b w:val="0"/>
          <w:bCs/>
          <w:color w:val="auto"/>
        </w:rPr>
        <w:t xml:space="preserve"> Process to </w:t>
      </w:r>
      <w:r>
        <w:rPr>
          <w:b w:val="0"/>
          <w:bCs/>
          <w:color w:val="auto"/>
        </w:rPr>
        <w:t>synthesise</w:t>
      </w:r>
      <w:r w:rsidRPr="004E626D">
        <w:rPr>
          <w:b w:val="0"/>
          <w:bCs/>
          <w:color w:val="auto"/>
        </w:rPr>
        <w:t xml:space="preserve"> off-pavement defects</w:t>
      </w:r>
    </w:p>
    <w:p w14:paraId="361B77A5" w14:textId="293A2D6C" w:rsidR="00DE5837" w:rsidRPr="003F3A6F" w:rsidRDefault="00DE5837" w:rsidP="00DE5837">
      <w:pPr>
        <w:pStyle w:val="PlainText"/>
        <w:ind w:firstLine="284"/>
        <w:rPr>
          <w:sz w:val="20"/>
        </w:rPr>
      </w:pPr>
      <w:r>
        <w:rPr>
          <w:sz w:val="20"/>
        </w:rPr>
        <w:t>The destination images containing road signs require significant processing and transformation before use. This research uses the panoramic images of motorways in the CAM Dataset. The algorithm first b</w:t>
      </w:r>
      <w:r w:rsidRPr="00654086">
        <w:rPr>
          <w:sz w:val="20"/>
        </w:rPr>
        <w:t>reak</w:t>
      </w:r>
      <w:r>
        <w:rPr>
          <w:sz w:val="20"/>
        </w:rPr>
        <w:t>s</w:t>
      </w:r>
      <w:r w:rsidRPr="00654086">
        <w:rPr>
          <w:sz w:val="20"/>
        </w:rPr>
        <w:t xml:space="preserve"> panoramic images into its cube map with py360convert</w:t>
      </w:r>
      <w:r>
        <w:rPr>
          <w:sz w:val="20"/>
        </w:rPr>
        <w:t xml:space="preserve"> </w:t>
      </w:r>
      <w:sdt>
        <w:sdtPr>
          <w:rPr>
            <w:color w:val="000000"/>
            <w:sz w:val="20"/>
          </w:rPr>
          <w:tag w:val="MENDELEY_CITATION_v3_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"/>
          <w:id w:val="-1053697462"/>
          <w:placeholder>
            <w:docPart w:val="485E531E29C8469483009C7E4DFF5DA1"/>
          </w:placeholder>
        </w:sdtPr>
        <w:sdtContent>
          <w:r w:rsidR="00584460" w:rsidRPr="00584460">
            <w:rPr>
              <w:color w:val="000000"/>
              <w:sz w:val="20"/>
            </w:rPr>
            <w:t>(Sun, 2019)</w:t>
          </w:r>
        </w:sdtContent>
      </w:sdt>
      <w:r>
        <w:rPr>
          <w:color w:val="000000"/>
          <w:sz w:val="20"/>
        </w:rPr>
        <w:t xml:space="preserve">. It then incorporates several open-set detection and segmentation techniques to automate the transformation of a forward-looking road image into a road sign image in elevation view. </w:t>
      </w:r>
      <w:r w:rsidRPr="000416EC">
        <w:rPr>
          <w:color w:val="000000"/>
          <w:sz w:val="20"/>
        </w:rPr>
        <w:fldChar w:fldCharType="begin"/>
      </w:r>
      <w:r w:rsidRPr="000416EC">
        <w:rPr>
          <w:color w:val="000000"/>
          <w:sz w:val="20"/>
        </w:rPr>
        <w:instrText xml:space="preserve"> REF _Ref193471610 \h  \* MERGEFORMAT </w:instrText>
      </w:r>
      <w:r w:rsidRPr="000416EC">
        <w:rPr>
          <w:color w:val="000000"/>
          <w:sz w:val="20"/>
        </w:rPr>
      </w:r>
      <w:r w:rsidRPr="000416EC">
        <w:rPr>
          <w:color w:val="000000"/>
          <w:sz w:val="20"/>
        </w:rPr>
        <w:fldChar w:fldCharType="separate"/>
      </w:r>
      <w:r w:rsidRPr="000416EC">
        <w:rPr>
          <w:sz w:val="20"/>
        </w:rPr>
        <w:t xml:space="preserve">Figure </w:t>
      </w:r>
      <w:r w:rsidRPr="000416EC">
        <w:rPr>
          <w:noProof/>
          <w:sz w:val="20"/>
        </w:rPr>
        <w:t>5</w:t>
      </w:r>
      <w:r w:rsidRPr="000416EC">
        <w:rPr>
          <w:color w:val="000000"/>
          <w:sz w:val="20"/>
        </w:rPr>
        <w:fldChar w:fldCharType="end"/>
      </w:r>
      <w:r w:rsidRPr="003F3A6F">
        <w:rPr>
          <w:color w:val="000000"/>
          <w:sz w:val="20"/>
        </w:rPr>
        <w:t xml:space="preserve"> illustrates the processing pipeline.</w:t>
      </w:r>
    </w:p>
    <w:p w14:paraId="56C9C7A9" w14:textId="79E598C3" w:rsidR="00DE5837" w:rsidRPr="00654086" w:rsidRDefault="00DE5837" w:rsidP="00DE5837">
      <w:pPr>
        <w:pStyle w:val="PlainText"/>
        <w:ind w:firstLine="284"/>
        <w:rPr>
          <w:sz w:val="20"/>
        </w:rPr>
      </w:pPr>
      <w:r>
        <w:rPr>
          <w:sz w:val="20"/>
        </w:rPr>
        <w:t>The algorithm first d</w:t>
      </w:r>
      <w:r w:rsidRPr="00654086">
        <w:rPr>
          <w:sz w:val="20"/>
        </w:rPr>
        <w:t>etect</w:t>
      </w:r>
      <w:r>
        <w:rPr>
          <w:sz w:val="20"/>
        </w:rPr>
        <w:t>s</w:t>
      </w:r>
      <w:r w:rsidRPr="00654086">
        <w:rPr>
          <w:sz w:val="20"/>
        </w:rPr>
        <w:t xml:space="preserve"> </w:t>
      </w:r>
      <w:r>
        <w:rPr>
          <w:sz w:val="20"/>
        </w:rPr>
        <w:t>bounding boxes (</w:t>
      </w:r>
      <w:proofErr w:type="spellStart"/>
      <w:r w:rsidRPr="00654086">
        <w:rPr>
          <w:sz w:val="20"/>
        </w:rPr>
        <w:t>bbox</w:t>
      </w:r>
      <w:proofErr w:type="spellEnd"/>
      <w:r>
        <w:rPr>
          <w:sz w:val="20"/>
        </w:rPr>
        <w:t>)</w:t>
      </w:r>
      <w:r w:rsidRPr="00654086">
        <w:rPr>
          <w:sz w:val="20"/>
        </w:rPr>
        <w:t xml:space="preserve"> of </w:t>
      </w:r>
      <w:r>
        <w:rPr>
          <w:sz w:val="20"/>
        </w:rPr>
        <w:t xml:space="preserve">road </w:t>
      </w:r>
      <w:r w:rsidRPr="00654086">
        <w:rPr>
          <w:sz w:val="20"/>
        </w:rPr>
        <w:t>signs from the f</w:t>
      </w:r>
      <w:r>
        <w:rPr>
          <w:sz w:val="20"/>
        </w:rPr>
        <w:t>orward</w:t>
      </w:r>
      <w:r w:rsidRPr="00654086">
        <w:rPr>
          <w:sz w:val="20"/>
        </w:rPr>
        <w:t xml:space="preserve">-looking view by </w:t>
      </w:r>
      <w:r>
        <w:rPr>
          <w:sz w:val="20"/>
        </w:rPr>
        <w:t xml:space="preserve">entering a text prompt in </w:t>
      </w:r>
      <w:r w:rsidRPr="00654086">
        <w:rPr>
          <w:sz w:val="20"/>
        </w:rPr>
        <w:t>Florence-2</w:t>
      </w:r>
      <w:r>
        <w:rPr>
          <w:sz w:val="20"/>
        </w:rPr>
        <w:t xml:space="preserve"> </w:t>
      </w:r>
      <w:sdt>
        <w:sdtPr>
          <w:rPr>
            <w:color w:val="000000"/>
            <w:sz w:val="20"/>
          </w:rPr>
          <w:tag w:val="MENDELEY_CITATION_v3_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"/>
          <w:id w:val="-2134160637"/>
          <w:placeholder>
            <w:docPart w:val="485E531E29C8469483009C7E4DFF5DA1"/>
          </w:placeholder>
        </w:sdtPr>
        <w:sdtContent>
          <w:r w:rsidR="00584460" w:rsidRPr="00584460">
            <w:rPr>
              <w:rFonts w:eastAsia="Times New Roman"/>
              <w:color w:val="000000"/>
              <w:sz w:val="20"/>
            </w:rPr>
            <w:t xml:space="preserve">(Xiao </w:t>
          </w:r>
          <w:r w:rsidR="00584460" w:rsidRPr="00584460">
            <w:rPr>
              <w:rFonts w:eastAsia="Times New Roman"/>
              <w:i/>
              <w:iCs/>
              <w:color w:val="000000"/>
              <w:sz w:val="20"/>
            </w:rPr>
            <w:t>et al.</w:t>
          </w:r>
          <w:r w:rsidR="00584460" w:rsidRPr="00584460">
            <w:rPr>
              <w:rFonts w:eastAsia="Times New Roman"/>
              <w:color w:val="000000"/>
              <w:sz w:val="20"/>
            </w:rPr>
            <w:t>, 2023)</w:t>
          </w:r>
        </w:sdtContent>
      </w:sdt>
      <w:r>
        <w:rPr>
          <w:color w:val="000000"/>
          <w:sz w:val="20"/>
        </w:rPr>
        <w:t xml:space="preserve">. Detecting </w:t>
      </w:r>
      <w:proofErr w:type="spellStart"/>
      <w:r>
        <w:rPr>
          <w:color w:val="000000"/>
          <w:sz w:val="20"/>
        </w:rPr>
        <w:t>bbox</w:t>
      </w:r>
      <w:proofErr w:type="spellEnd"/>
      <w:r>
        <w:rPr>
          <w:color w:val="000000"/>
          <w:sz w:val="20"/>
        </w:rPr>
        <w:t xml:space="preserve"> with text prompts negates the need for manual annotation and returns more reliable results than seeking an instance segmentation mask directly. After </w:t>
      </w:r>
      <w:r w:rsidRPr="00654086">
        <w:rPr>
          <w:sz w:val="20"/>
        </w:rPr>
        <w:t>cropp</w:t>
      </w:r>
      <w:r>
        <w:rPr>
          <w:sz w:val="20"/>
        </w:rPr>
        <w:t>ing the detected</w:t>
      </w:r>
      <w:r w:rsidRPr="00654086">
        <w:rPr>
          <w:sz w:val="20"/>
        </w:rPr>
        <w:t xml:space="preserve"> </w:t>
      </w:r>
      <w:proofErr w:type="spellStart"/>
      <w:r w:rsidRPr="00654086">
        <w:rPr>
          <w:sz w:val="20"/>
        </w:rPr>
        <w:t>bbox</w:t>
      </w:r>
      <w:proofErr w:type="spellEnd"/>
      <w:r w:rsidRPr="00654086">
        <w:rPr>
          <w:sz w:val="20"/>
        </w:rPr>
        <w:t xml:space="preserve">, </w:t>
      </w:r>
      <w:r>
        <w:rPr>
          <w:sz w:val="20"/>
        </w:rPr>
        <w:t xml:space="preserve">the algorithm </w:t>
      </w:r>
      <w:r w:rsidRPr="00654086">
        <w:rPr>
          <w:sz w:val="20"/>
        </w:rPr>
        <w:t>segment</w:t>
      </w:r>
      <w:r>
        <w:rPr>
          <w:sz w:val="20"/>
        </w:rPr>
        <w:t>s</w:t>
      </w:r>
      <w:r w:rsidRPr="00654086">
        <w:rPr>
          <w:sz w:val="20"/>
        </w:rPr>
        <w:t xml:space="preserve"> the sign </w:t>
      </w:r>
      <w:r>
        <w:rPr>
          <w:sz w:val="20"/>
        </w:rPr>
        <w:t xml:space="preserve">from its background </w:t>
      </w:r>
      <w:r w:rsidRPr="00654086">
        <w:rPr>
          <w:sz w:val="20"/>
        </w:rPr>
        <w:t>by Segment Anything</w:t>
      </w:r>
      <w:r>
        <w:rPr>
          <w:sz w:val="20"/>
        </w:rPr>
        <w:t xml:space="preserve"> </w:t>
      </w:r>
      <w:sdt>
        <w:sdtPr>
          <w:rPr>
            <w:color w:val="000000"/>
            <w:sz w:val="20"/>
          </w:rPr>
          <w:tag w:val="MENDELEY_CITATION_v3_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"/>
          <w:id w:val="-883866677"/>
          <w:placeholder>
            <w:docPart w:val="485E531E29C8469483009C7E4DFF5DA1"/>
          </w:placeholder>
        </w:sdtPr>
        <w:sdtContent>
          <w:r w:rsidR="00584460" w:rsidRPr="00584460">
            <w:rPr>
              <w:rFonts w:eastAsia="Times New Roman"/>
              <w:color w:val="000000"/>
              <w:sz w:val="20"/>
            </w:rPr>
            <w:t xml:space="preserve">(Kirillov </w:t>
          </w:r>
          <w:r w:rsidR="00584460" w:rsidRPr="00584460">
            <w:rPr>
              <w:rFonts w:eastAsia="Times New Roman"/>
              <w:i/>
              <w:iCs/>
              <w:color w:val="000000"/>
              <w:sz w:val="20"/>
            </w:rPr>
            <w:t>et al.</w:t>
          </w:r>
          <w:r w:rsidR="00584460" w:rsidRPr="00584460">
            <w:rPr>
              <w:rFonts w:eastAsia="Times New Roman"/>
              <w:color w:val="000000"/>
              <w:sz w:val="20"/>
            </w:rPr>
            <w:t>, 2023)</w:t>
          </w:r>
        </w:sdtContent>
      </w:sdt>
      <w:r>
        <w:rPr>
          <w:color w:val="000000"/>
          <w:sz w:val="20"/>
        </w:rPr>
        <w:t xml:space="preserve"> with the image centre as the input location</w:t>
      </w:r>
      <w:r w:rsidRPr="00654086">
        <w:rPr>
          <w:sz w:val="20"/>
        </w:rPr>
        <w:t xml:space="preserve">. </w:t>
      </w:r>
      <w:r>
        <w:rPr>
          <w:sz w:val="20"/>
        </w:rPr>
        <w:t>The mask is then simplified into a polygon (</w:t>
      </w:r>
      <w:r w:rsidRPr="00364772">
        <w:rPr>
          <w:sz w:val="20"/>
        </w:rPr>
        <w:t>cv2.approxPolyDP</w:t>
      </w:r>
      <w:r>
        <w:rPr>
          <w:sz w:val="20"/>
        </w:rPr>
        <w:t>)</w:t>
      </w:r>
      <w:r w:rsidRPr="00364772">
        <w:rPr>
          <w:sz w:val="20"/>
        </w:rPr>
        <w:t xml:space="preserve"> </w:t>
      </w:r>
      <w:r>
        <w:rPr>
          <w:sz w:val="20"/>
        </w:rPr>
        <w:t xml:space="preserve">covering the sign </w:t>
      </w:r>
      <w:r w:rsidRPr="00654086">
        <w:rPr>
          <w:sz w:val="20"/>
        </w:rPr>
        <w:t xml:space="preserve">by </w:t>
      </w:r>
      <w:proofErr w:type="spellStart"/>
      <w:r>
        <w:rPr>
          <w:sz w:val="20"/>
        </w:rPr>
        <w:t>opencv</w:t>
      </w:r>
      <w:proofErr w:type="spellEnd"/>
      <w:r>
        <w:rPr>
          <w:sz w:val="20"/>
        </w:rPr>
        <w:t xml:space="preserve">. The sign polygon will then be warped with </w:t>
      </w:r>
      <w:proofErr w:type="spellStart"/>
      <w:r>
        <w:rPr>
          <w:sz w:val="20"/>
        </w:rPr>
        <w:t>opencv</w:t>
      </w:r>
      <w:proofErr w:type="spellEnd"/>
      <w:r>
        <w:rPr>
          <w:sz w:val="20"/>
        </w:rPr>
        <w:t xml:space="preserve"> </w:t>
      </w:r>
      <w:r>
        <w:rPr>
          <w:sz w:val="20"/>
        </w:rPr>
        <w:lastRenderedPageBreak/>
        <w:t>(</w:t>
      </w:r>
      <w:r w:rsidRPr="00654086">
        <w:rPr>
          <w:sz w:val="20"/>
        </w:rPr>
        <w:t>cv2.PerspectiveTransform</w:t>
      </w:r>
      <w:r>
        <w:rPr>
          <w:sz w:val="20"/>
        </w:rPr>
        <w:t xml:space="preserve">) into a flat face using the polygon corners as the </w:t>
      </w:r>
      <w:r w:rsidRPr="00654086">
        <w:rPr>
          <w:sz w:val="20"/>
        </w:rPr>
        <w:t xml:space="preserve">input points and the image corners </w:t>
      </w:r>
      <w:r>
        <w:rPr>
          <w:sz w:val="20"/>
        </w:rPr>
        <w:t>as</w:t>
      </w:r>
      <w:r w:rsidRPr="00654086">
        <w:rPr>
          <w:sz w:val="20"/>
        </w:rPr>
        <w:t xml:space="preserve"> output points.</w:t>
      </w:r>
    </w:p>
    <w:p w14:paraId="15FD8C9E" w14:textId="77777777" w:rsidR="00DE5837" w:rsidRDefault="00DE5837" w:rsidP="00DE5837">
      <w:pPr>
        <w:pStyle w:val="PlainText"/>
        <w:ind w:firstLine="284"/>
        <w:rPr>
          <w:sz w:val="20"/>
        </w:rPr>
      </w:pPr>
      <w:r>
        <w:rPr>
          <w:sz w:val="20"/>
        </w:rPr>
        <w:t>By using the series of automated detection and segmentation tools, one may expect some incorrect predictions or duplications of road signs.</w:t>
      </w:r>
      <w:r w:rsidRPr="00654086">
        <w:rPr>
          <w:sz w:val="20"/>
        </w:rPr>
        <w:t xml:space="preserve"> </w:t>
      </w:r>
      <w:r>
        <w:rPr>
          <w:sz w:val="20"/>
        </w:rPr>
        <w:t>The algorithm attempts to sort output images i</w:t>
      </w:r>
      <w:r w:rsidRPr="00654086">
        <w:rPr>
          <w:sz w:val="20"/>
        </w:rPr>
        <w:t xml:space="preserve">nto individual signs by </w:t>
      </w:r>
      <w:r>
        <w:rPr>
          <w:sz w:val="20"/>
        </w:rPr>
        <w:t xml:space="preserve">two rounds of </w:t>
      </w:r>
      <w:r w:rsidRPr="00654086">
        <w:rPr>
          <w:sz w:val="20"/>
        </w:rPr>
        <w:t>clustering</w:t>
      </w:r>
      <w:r>
        <w:rPr>
          <w:sz w:val="20"/>
        </w:rPr>
        <w:t xml:space="preserve"> by DBSCAN. The </w:t>
      </w:r>
      <w:proofErr w:type="gramStart"/>
      <w:r>
        <w:rPr>
          <w:sz w:val="20"/>
        </w:rPr>
        <w:t>first round</w:t>
      </w:r>
      <w:proofErr w:type="gramEnd"/>
      <w:r>
        <w:rPr>
          <w:sz w:val="20"/>
        </w:rPr>
        <w:t xml:space="preserve"> compresses images into </w:t>
      </w:r>
      <w:r w:rsidRPr="00654086">
        <w:rPr>
          <w:sz w:val="20"/>
        </w:rPr>
        <w:t xml:space="preserve">feature embeddings </w:t>
      </w:r>
      <w:r>
        <w:rPr>
          <w:sz w:val="20"/>
        </w:rPr>
        <w:t>with</w:t>
      </w:r>
      <w:r w:rsidRPr="00654086">
        <w:rPr>
          <w:sz w:val="20"/>
        </w:rPr>
        <w:t xml:space="preserve"> ResNet-50 in </w:t>
      </w:r>
      <w:proofErr w:type="spellStart"/>
      <w:r w:rsidRPr="00654086">
        <w:rPr>
          <w:sz w:val="20"/>
        </w:rPr>
        <w:t>torchivision</w:t>
      </w:r>
      <w:proofErr w:type="spellEnd"/>
      <w:r>
        <w:rPr>
          <w:sz w:val="20"/>
        </w:rPr>
        <w:t xml:space="preserve"> and clusters embeddings by their similarity. This likely separates the incorrect predictions (such as the back of a truck) from the correct signs, however, some different signs such as directional signs may appear similar in the embedding space. The second round </w:t>
      </w:r>
      <w:r w:rsidRPr="00654086">
        <w:rPr>
          <w:sz w:val="20"/>
        </w:rPr>
        <w:t>th</w:t>
      </w:r>
      <w:r>
        <w:rPr>
          <w:sz w:val="20"/>
        </w:rPr>
        <w:t>us</w:t>
      </w:r>
      <w:r w:rsidRPr="00654086">
        <w:rPr>
          <w:sz w:val="20"/>
        </w:rPr>
        <w:t xml:space="preserve"> further cluster</w:t>
      </w:r>
      <w:r>
        <w:rPr>
          <w:sz w:val="20"/>
        </w:rPr>
        <w:t>s</w:t>
      </w:r>
      <w:r w:rsidRPr="00654086">
        <w:rPr>
          <w:sz w:val="20"/>
        </w:rPr>
        <w:t xml:space="preserve"> by geolocations</w:t>
      </w:r>
      <w:r>
        <w:rPr>
          <w:sz w:val="20"/>
        </w:rPr>
        <w:t xml:space="preserve"> of the images to ensure only similar signs in proximity are sorted together</w:t>
      </w:r>
      <w:r w:rsidRPr="00654086">
        <w:rPr>
          <w:sz w:val="20"/>
        </w:rPr>
        <w:t xml:space="preserve">. </w:t>
      </w:r>
      <w:r>
        <w:rPr>
          <w:sz w:val="20"/>
        </w:rPr>
        <w:t>The sorted results are then m</w:t>
      </w:r>
      <w:r w:rsidRPr="00654086">
        <w:rPr>
          <w:sz w:val="20"/>
        </w:rPr>
        <w:t xml:space="preserve">anually </w:t>
      </w:r>
      <w:r>
        <w:rPr>
          <w:sz w:val="20"/>
        </w:rPr>
        <w:t xml:space="preserve">checked before being processed further. </w:t>
      </w:r>
    </w:p>
    <w:p w14:paraId="3B08444B" w14:textId="5CD7EBEF" w:rsidR="00DE5837" w:rsidRPr="00654086" w:rsidRDefault="00DE5837" w:rsidP="00DE5837">
      <w:pPr>
        <w:pStyle w:val="PlainText"/>
        <w:ind w:firstLine="284"/>
        <w:rPr>
          <w:sz w:val="20"/>
        </w:rPr>
      </w:pPr>
      <w:r>
        <w:rPr>
          <w:sz w:val="20"/>
        </w:rPr>
        <w:t xml:space="preserve">Annotation of the defect is relatively simple upon the request for a white background and top-down view when generating the defects. The graffiti or sticker can then be extracted with an intensity threshold in </w:t>
      </w:r>
      <w:proofErr w:type="spellStart"/>
      <w:r>
        <w:rPr>
          <w:sz w:val="20"/>
        </w:rPr>
        <w:t>opencv</w:t>
      </w:r>
      <w:proofErr w:type="spellEnd"/>
      <w:r>
        <w:rPr>
          <w:sz w:val="20"/>
        </w:rPr>
        <w:t xml:space="preserve">. For the destination road signs, </w:t>
      </w:r>
      <w:r w:rsidRPr="00654086">
        <w:rPr>
          <w:sz w:val="20"/>
        </w:rPr>
        <w:t xml:space="preserve">the best image of a sign </w:t>
      </w:r>
      <w:r>
        <w:rPr>
          <w:sz w:val="20"/>
        </w:rPr>
        <w:t xml:space="preserve">is chosen </w:t>
      </w:r>
      <w:r w:rsidRPr="00654086">
        <w:rPr>
          <w:sz w:val="20"/>
        </w:rPr>
        <w:t>and upscale</w:t>
      </w:r>
      <w:r>
        <w:rPr>
          <w:sz w:val="20"/>
        </w:rPr>
        <w:t>d</w:t>
      </w:r>
      <w:r w:rsidRPr="00654086">
        <w:rPr>
          <w:sz w:val="20"/>
        </w:rPr>
        <w:t xml:space="preserve"> </w:t>
      </w:r>
      <w:r>
        <w:rPr>
          <w:sz w:val="20"/>
        </w:rPr>
        <w:t xml:space="preserve">with Stable Diffusion </w:t>
      </w:r>
      <w:proofErr w:type="spellStart"/>
      <w:r>
        <w:rPr>
          <w:sz w:val="20"/>
        </w:rPr>
        <w:t>upscaler</w:t>
      </w:r>
      <w:proofErr w:type="spellEnd"/>
      <w:r>
        <w:rPr>
          <w:sz w:val="20"/>
        </w:rPr>
        <w:t xml:space="preserve"> </w:t>
      </w:r>
      <w:sdt>
        <w:sdtPr>
          <w:rPr>
            <w:color w:val="000000"/>
            <w:sz w:val="20"/>
          </w:rPr>
          <w:tag w:val="MENDELEY_CITATION_v3_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"/>
          <w:id w:val="1221636980"/>
          <w:placeholder>
            <w:docPart w:val="485E531E29C8469483009C7E4DFF5DA1"/>
          </w:placeholder>
        </w:sdtPr>
        <w:sdtContent>
          <w:r w:rsidR="00584460" w:rsidRPr="00584460">
            <w:rPr>
              <w:rFonts w:eastAsia="Times New Roman"/>
              <w:color w:val="000000"/>
              <w:sz w:val="20"/>
            </w:rPr>
            <w:t xml:space="preserve">(Rombach </w:t>
          </w:r>
          <w:r w:rsidR="00584460" w:rsidRPr="00584460">
            <w:rPr>
              <w:rFonts w:eastAsia="Times New Roman"/>
              <w:i/>
              <w:iCs/>
              <w:color w:val="000000"/>
              <w:sz w:val="20"/>
            </w:rPr>
            <w:t>et al.</w:t>
          </w:r>
          <w:r w:rsidR="00584460" w:rsidRPr="00584460">
            <w:rPr>
              <w:rFonts w:eastAsia="Times New Roman"/>
              <w:color w:val="000000"/>
              <w:sz w:val="20"/>
            </w:rPr>
            <w:t>, 2022)</w:t>
          </w:r>
        </w:sdtContent>
      </w:sdt>
      <w:r w:rsidRPr="00654086">
        <w:rPr>
          <w:sz w:val="20"/>
        </w:rPr>
        <w:t xml:space="preserve"> for inserting defects</w:t>
      </w:r>
      <w:r>
        <w:rPr>
          <w:sz w:val="20"/>
        </w:rPr>
        <w:t>.</w:t>
      </w:r>
    </w:p>
    <w:p w14:paraId="4730C23E" w14:textId="77777777" w:rsidR="00DE5837" w:rsidRPr="00F05EA2" w:rsidRDefault="00DE5837" w:rsidP="00DE5837">
      <w:pPr>
        <w:pStyle w:val="PlainText"/>
        <w:ind w:firstLine="284"/>
        <w:rPr>
          <w:sz w:val="20"/>
        </w:rPr>
      </w:pPr>
      <w:r>
        <w:rPr>
          <w:sz w:val="20"/>
        </w:rPr>
        <w:t xml:space="preserve">Inserting graffiti on a flat-face road sign is </w:t>
      </w:r>
      <w:proofErr w:type="gramStart"/>
      <w:r>
        <w:rPr>
          <w:sz w:val="20"/>
        </w:rPr>
        <w:t>similar to</w:t>
      </w:r>
      <w:proofErr w:type="gramEnd"/>
      <w:r>
        <w:rPr>
          <w:sz w:val="20"/>
        </w:rPr>
        <w:t xml:space="preserve"> sticking pavement distresses on a flat pavement image. </w:t>
      </w:r>
      <w:r w:rsidRPr="00654086">
        <w:rPr>
          <w:sz w:val="20"/>
        </w:rPr>
        <w:t>After inserti</w:t>
      </w:r>
      <w:r>
        <w:rPr>
          <w:sz w:val="20"/>
        </w:rPr>
        <w:t>ng</w:t>
      </w:r>
      <w:r w:rsidRPr="00654086">
        <w:rPr>
          <w:sz w:val="20"/>
        </w:rPr>
        <w:t xml:space="preserve"> with object mask</w:t>
      </w:r>
      <w:r>
        <w:rPr>
          <w:sz w:val="20"/>
        </w:rPr>
        <w:t>s</w:t>
      </w:r>
      <w:r w:rsidRPr="00654086">
        <w:rPr>
          <w:sz w:val="20"/>
        </w:rPr>
        <w:t xml:space="preserve">, </w:t>
      </w:r>
      <w:r>
        <w:rPr>
          <w:sz w:val="20"/>
        </w:rPr>
        <w:t xml:space="preserve">the data preparation process is reversed to return the edited road sign to the forward-looking road image. The algorithm resizes </w:t>
      </w:r>
      <w:r w:rsidRPr="00654086">
        <w:rPr>
          <w:sz w:val="20"/>
        </w:rPr>
        <w:t xml:space="preserve">the </w:t>
      </w:r>
      <w:r>
        <w:rPr>
          <w:sz w:val="20"/>
        </w:rPr>
        <w:t xml:space="preserve">edited </w:t>
      </w:r>
      <w:r w:rsidRPr="00654086">
        <w:rPr>
          <w:sz w:val="20"/>
        </w:rPr>
        <w:t>image back to its original resolution</w:t>
      </w:r>
      <w:r>
        <w:rPr>
          <w:sz w:val="20"/>
        </w:rPr>
        <w:t xml:space="preserve">, </w:t>
      </w:r>
      <w:r w:rsidRPr="00654086">
        <w:rPr>
          <w:sz w:val="20"/>
        </w:rPr>
        <w:t>perspective warp</w:t>
      </w:r>
      <w:r>
        <w:rPr>
          <w:sz w:val="20"/>
        </w:rPr>
        <w:t>s</w:t>
      </w:r>
      <w:r w:rsidRPr="00654086">
        <w:rPr>
          <w:sz w:val="20"/>
        </w:rPr>
        <w:t xml:space="preserve"> </w:t>
      </w:r>
      <w:r>
        <w:rPr>
          <w:sz w:val="20"/>
        </w:rPr>
        <w:t xml:space="preserve">back </w:t>
      </w:r>
      <w:r w:rsidRPr="00654086">
        <w:rPr>
          <w:sz w:val="20"/>
        </w:rPr>
        <w:t>to the orientation of the panoramic image and stick</w:t>
      </w:r>
      <w:r>
        <w:rPr>
          <w:sz w:val="20"/>
        </w:rPr>
        <w:t>s</w:t>
      </w:r>
      <w:r w:rsidRPr="00654086">
        <w:rPr>
          <w:sz w:val="20"/>
        </w:rPr>
        <w:t xml:space="preserve"> the </w:t>
      </w:r>
      <w:proofErr w:type="spellStart"/>
      <w:r w:rsidRPr="00654086">
        <w:rPr>
          <w:sz w:val="20"/>
        </w:rPr>
        <w:t>unwarped</w:t>
      </w:r>
      <w:proofErr w:type="spellEnd"/>
      <w:r w:rsidRPr="00654086">
        <w:rPr>
          <w:sz w:val="20"/>
        </w:rPr>
        <w:t xml:space="preserve"> image to the </w:t>
      </w:r>
      <w:proofErr w:type="spellStart"/>
      <w:r w:rsidRPr="00654086">
        <w:rPr>
          <w:sz w:val="20"/>
        </w:rPr>
        <w:t>bbox</w:t>
      </w:r>
      <w:proofErr w:type="spellEnd"/>
      <w:r w:rsidRPr="00654086">
        <w:rPr>
          <w:sz w:val="20"/>
        </w:rPr>
        <w:t xml:space="preserve"> where the sign is cropped</w:t>
      </w:r>
      <w:r>
        <w:rPr>
          <w:sz w:val="20"/>
        </w:rPr>
        <w:t>.</w:t>
      </w:r>
    </w:p>
    <w:p w14:paraId="3498ABED" w14:textId="77777777" w:rsidR="00DE5837" w:rsidRDefault="00DE5837" w:rsidP="00DE5837">
      <w:pPr>
        <w:pStyle w:val="PlainText"/>
        <w:rPr>
          <w:sz w:val="20"/>
        </w:rPr>
      </w:pPr>
    </w:p>
    <w:p w14:paraId="6008700C" w14:textId="77777777" w:rsidR="00DE5837" w:rsidRPr="00F05EA2" w:rsidRDefault="00DE5837" w:rsidP="00DE5837">
      <w:pPr>
        <w:pStyle w:val="Heading1"/>
      </w:pPr>
      <w:r>
        <w:t>4</w:t>
      </w:r>
      <w:r w:rsidRPr="00F05EA2">
        <w:t xml:space="preserve">. </w:t>
      </w:r>
      <w:r>
        <w:t>RESULTS AND DISCUSSIONS</w:t>
      </w:r>
    </w:p>
    <w:p w14:paraId="3EBF6B1B" w14:textId="3F09E426" w:rsidR="00DE5837" w:rsidRDefault="00DE5837" w:rsidP="00DE5837">
      <w:pPr>
        <w:pStyle w:val="PlainText"/>
        <w:ind w:firstLine="284"/>
        <w:rPr>
          <w:sz w:val="20"/>
        </w:rPr>
      </w:pPr>
      <w:r>
        <w:rPr>
          <w:sz w:val="20"/>
        </w:rPr>
        <w:t xml:space="preserve">As illustrated in Section 3, this research gathers defects from different sources and inserts them onto destination images in the CAM Dataset </w:t>
      </w:r>
      <w:sdt>
        <w:sdtPr>
          <w:rPr>
            <w:color w:val="000000"/>
            <w:sz w:val="20"/>
          </w:rPr>
          <w:tag w:val="MENDELEY_CITATION_v3_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"/>
          <w:id w:val="1343895452"/>
          <w:placeholder>
            <w:docPart w:val="485E531E29C8469483009C7E4DFF5DA1"/>
          </w:placeholder>
        </w:sdtPr>
        <w:sdtContent>
          <w:r w:rsidR="00584460" w:rsidRPr="00584460">
            <w:rPr>
              <w:rFonts w:eastAsia="Times New Roman"/>
              <w:color w:val="000000"/>
              <w:sz w:val="20"/>
            </w:rPr>
            <w:t xml:space="preserve">(Marie </w:t>
          </w:r>
          <w:proofErr w:type="spellStart"/>
          <w:r w:rsidR="00584460" w:rsidRPr="00584460">
            <w:rPr>
              <w:rFonts w:eastAsia="Times New Roman"/>
              <w:color w:val="000000"/>
              <w:sz w:val="20"/>
            </w:rPr>
            <w:t>D’avigneau</w:t>
          </w:r>
          <w:proofErr w:type="spellEnd"/>
          <w:r w:rsidR="00584460" w:rsidRPr="00584460">
            <w:rPr>
              <w:rFonts w:eastAsia="Times New Roman"/>
              <w:color w:val="000000"/>
              <w:sz w:val="20"/>
            </w:rPr>
            <w:t xml:space="preserve"> </w:t>
          </w:r>
          <w:r w:rsidR="00584460" w:rsidRPr="00584460">
            <w:rPr>
              <w:rFonts w:eastAsia="Times New Roman"/>
              <w:i/>
              <w:iCs/>
              <w:color w:val="000000"/>
              <w:sz w:val="20"/>
            </w:rPr>
            <w:t>et al.</w:t>
          </w:r>
          <w:r w:rsidR="00584460" w:rsidRPr="00584460">
            <w:rPr>
              <w:rFonts w:eastAsia="Times New Roman"/>
              <w:color w:val="000000"/>
              <w:sz w:val="20"/>
            </w:rPr>
            <w:t>, 2024)</w:t>
          </w:r>
        </w:sdtContent>
      </w:sdt>
      <w:r>
        <w:rPr>
          <w:sz w:val="20"/>
        </w:rPr>
        <w:t>. This section elaborates on the experimental setup and presents the visual outputs with metrics quantifying the effect of style transfer in the added defect.</w:t>
      </w:r>
    </w:p>
    <w:p w14:paraId="507CB01E" w14:textId="77777777" w:rsidR="00DE5837" w:rsidRDefault="00DE5837" w:rsidP="00DE5837">
      <w:pPr>
        <w:pStyle w:val="PlainText"/>
        <w:rPr>
          <w:sz w:val="20"/>
        </w:rPr>
      </w:pPr>
    </w:p>
    <w:p w14:paraId="5A7D4969" w14:textId="77777777" w:rsidR="00DE5837" w:rsidRPr="00163C52" w:rsidRDefault="00DE5837" w:rsidP="00DE5837">
      <w:pPr>
        <w:pStyle w:val="PlainText"/>
        <w:rPr>
          <w:b/>
          <w:bCs/>
          <w:sz w:val="20"/>
        </w:rPr>
      </w:pPr>
      <w:r w:rsidRPr="00163C52">
        <w:rPr>
          <w:b/>
          <w:bCs/>
          <w:sz w:val="20"/>
        </w:rPr>
        <w:t xml:space="preserve">4.1 </w:t>
      </w:r>
      <w:r>
        <w:rPr>
          <w:b/>
          <w:bCs/>
          <w:sz w:val="20"/>
        </w:rPr>
        <w:t>Dataset</w:t>
      </w:r>
    </w:p>
    <w:p w14:paraId="13762B2C" w14:textId="5BFBDA64" w:rsidR="00DE5837" w:rsidRDefault="00DE5837" w:rsidP="00DE5837">
      <w:pPr>
        <w:pStyle w:val="PlainText"/>
        <w:ind w:firstLine="284"/>
        <w:rPr>
          <w:sz w:val="20"/>
        </w:rPr>
      </w:pPr>
      <w:r>
        <w:rPr>
          <w:sz w:val="20"/>
        </w:rPr>
        <w:t xml:space="preserve">This research uses the pavement orthomosaic and panoramic images in A12 Mountnessing as the destination images. The section of the motorway is composed of reinforced concrete overlain with asphalt. Multiple types of visual data, including pavement images and panoramic images, were collected from the Trimble MX9 mobile scanning solution </w:t>
      </w:r>
      <w:sdt>
        <w:sdtPr>
          <w:rPr>
            <w:color w:val="000000"/>
            <w:sz w:val="20"/>
          </w:rPr>
          <w:tag w:val="MENDELEY_CITATION_v3_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"/>
          <w:id w:val="-1406837709"/>
          <w:placeholder>
            <w:docPart w:val="485E531E29C8469483009C7E4DFF5DA1"/>
          </w:placeholder>
        </w:sdtPr>
        <w:sdtContent>
          <w:r w:rsidR="00584460" w:rsidRPr="00584460">
            <w:rPr>
              <w:color w:val="000000"/>
              <w:sz w:val="20"/>
            </w:rPr>
            <w:t>(Trimble Inc., 2022)</w:t>
          </w:r>
        </w:sdtContent>
      </w:sdt>
      <w:r>
        <w:rPr>
          <w:color w:val="000000"/>
          <w:sz w:val="20"/>
        </w:rPr>
        <w:t xml:space="preserve"> </w:t>
      </w:r>
      <w:r>
        <w:rPr>
          <w:sz w:val="20"/>
        </w:rPr>
        <w:t xml:space="preserve">mounted on the top of a vehicle travelling at lane speed. The CAM Dataset </w:t>
      </w:r>
      <w:sdt>
        <w:sdtPr>
          <w:rPr>
            <w:color w:val="000000"/>
            <w:sz w:val="20"/>
          </w:rPr>
          <w:tag w:val="MENDELEY_CITATION_v3_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"/>
          <w:id w:val="-1613660484"/>
          <w:placeholder>
            <w:docPart w:val="485E531E29C8469483009C7E4DFF5DA1"/>
          </w:placeholder>
        </w:sdtPr>
        <w:sdtContent>
          <w:r w:rsidR="00584460" w:rsidRPr="00584460">
            <w:rPr>
              <w:rFonts w:eastAsia="Times New Roman"/>
              <w:color w:val="000000"/>
              <w:sz w:val="20"/>
            </w:rPr>
            <w:t xml:space="preserve">(Marie </w:t>
          </w:r>
          <w:proofErr w:type="spellStart"/>
          <w:r w:rsidR="00584460" w:rsidRPr="00584460">
            <w:rPr>
              <w:rFonts w:eastAsia="Times New Roman"/>
              <w:color w:val="000000"/>
              <w:sz w:val="20"/>
            </w:rPr>
            <w:t>D’avigneau</w:t>
          </w:r>
          <w:proofErr w:type="spellEnd"/>
          <w:r w:rsidR="00584460" w:rsidRPr="00584460">
            <w:rPr>
              <w:rFonts w:eastAsia="Times New Roman"/>
              <w:color w:val="000000"/>
              <w:sz w:val="20"/>
            </w:rPr>
            <w:t xml:space="preserve"> </w:t>
          </w:r>
          <w:r w:rsidR="00584460" w:rsidRPr="00584460">
            <w:rPr>
              <w:rFonts w:eastAsia="Times New Roman"/>
              <w:i/>
              <w:iCs/>
              <w:color w:val="000000"/>
              <w:sz w:val="20"/>
            </w:rPr>
            <w:t>et al.</w:t>
          </w:r>
          <w:r w:rsidR="00584460" w:rsidRPr="00584460">
            <w:rPr>
              <w:rFonts w:eastAsia="Times New Roman"/>
              <w:color w:val="000000"/>
              <w:sz w:val="20"/>
            </w:rPr>
            <w:t>, 2024)</w:t>
          </w:r>
        </w:sdtContent>
      </w:sdt>
      <w:r>
        <w:rPr>
          <w:color w:val="000000"/>
          <w:sz w:val="20"/>
        </w:rPr>
        <w:t xml:space="preserve"> </w:t>
      </w:r>
      <w:r>
        <w:rPr>
          <w:sz w:val="20"/>
        </w:rPr>
        <w:t>illustrated the processes to refine the raw collected images to the inputs of this research.</w:t>
      </w:r>
    </w:p>
    <w:p w14:paraId="3762EB49" w14:textId="77777777" w:rsidR="00DE5837" w:rsidRDefault="00DE5837" w:rsidP="00DE5837">
      <w:pPr>
        <w:pStyle w:val="PlainText"/>
        <w:ind w:firstLine="284"/>
        <w:rPr>
          <w:sz w:val="20"/>
        </w:rPr>
      </w:pPr>
      <w:r>
        <w:rPr>
          <w:sz w:val="20"/>
        </w:rPr>
        <w:t xml:space="preserve">The authors further prepared the inputs to the experimented forms with steps shown in Sections 3.1 and 3.2. The pavement orthomosaic is sliced into squares of approximately 3.8m per side (except slip roads), totalling </w:t>
      </w:r>
      <w:r w:rsidRPr="009E5D23">
        <w:rPr>
          <w:sz w:val="20"/>
        </w:rPr>
        <w:t>8108</w:t>
      </w:r>
      <w:r>
        <w:rPr>
          <w:sz w:val="20"/>
        </w:rPr>
        <w:t xml:space="preserve"> orthonormal pavement images. The annotations were also sliced and limited to 4 representative categories, resulting in 2428 positive images with real defects. On-pavement defects were then synthesised and added to randomly chosen positive images.</w:t>
      </w:r>
    </w:p>
    <w:p w14:paraId="68E9211D" w14:textId="77777777" w:rsidR="00DE5837" w:rsidRDefault="00DE5837" w:rsidP="00DE5837">
      <w:pPr>
        <w:pStyle w:val="PlainText"/>
        <w:ind w:firstLine="284"/>
        <w:rPr>
          <w:sz w:val="20"/>
        </w:rPr>
      </w:pPr>
      <w:r>
        <w:rPr>
          <w:sz w:val="20"/>
        </w:rPr>
        <w:t>The road capture returned 9623 panoramic images. After dividing them into respective cube maps, the forward-looking face is taken for road sign detection and warping. The mechanism distils forward-looking images into 419 images across 25 real signs. Whilst most bigger signs were directional signs, some warning signs were also captured.</w:t>
      </w:r>
    </w:p>
    <w:p w14:paraId="52A84E52" w14:textId="77777777" w:rsidR="00DE5837" w:rsidRDefault="00DE5837" w:rsidP="00DE5837">
      <w:pPr>
        <w:pStyle w:val="PlainText"/>
        <w:ind w:firstLine="284"/>
        <w:rPr>
          <w:sz w:val="20"/>
        </w:rPr>
      </w:pPr>
      <w:r>
        <w:rPr>
          <w:sz w:val="20"/>
        </w:rPr>
        <w:t xml:space="preserve">As for the external defects, real data was collected from several cycling trips in Cambridge, United Kingdom. 127 instances of alligator cracks were collected from two outings on the Tennis Court Road. 265 instances of worn lane marks were collected from one outing on Grange Road and Pemberton Terrace. </w:t>
      </w:r>
      <w:r w:rsidRPr="0019302F">
        <w:rPr>
          <w:sz w:val="20"/>
        </w:rPr>
        <w:t>These roads, designated with residential speed limits and lacking separate cycling tracks, were safer for cyclists while still providing opportunities to collect real road defect data.</w:t>
      </w:r>
      <w:r>
        <w:rPr>
          <w:sz w:val="20"/>
        </w:rPr>
        <w:t xml:space="preserve"> Note that every real crack or worn lane mark may be captured by multiple image frames, hence multiple instances.</w:t>
      </w:r>
    </w:p>
    <w:p w14:paraId="1DD17223" w14:textId="77777777" w:rsidR="00DE5837" w:rsidRDefault="00DE5837" w:rsidP="00DE5837">
      <w:pPr>
        <w:pStyle w:val="PlainText"/>
        <w:ind w:firstLine="284"/>
        <w:rPr>
          <w:sz w:val="20"/>
        </w:rPr>
      </w:pPr>
      <w:r>
        <w:rPr>
          <w:sz w:val="20"/>
        </w:rPr>
        <w:t>Raw graffiti was collected from Stable Diffusion 3.5-medium. 200 images were requested but some generations may not be suitable. For example, instead of having one graffiti in the middle of the image, the model may generate multiple overlapping graffiti on the sides of the image. Even after cropping, graffiti having straight edges made them unrealistic and had to be discarded. 172 graffiti remained after filtering.</w:t>
      </w:r>
    </w:p>
    <w:p w14:paraId="07147419" w14:textId="77777777" w:rsidR="00DE5837" w:rsidRDefault="00DE5837" w:rsidP="00DE5837">
      <w:pPr>
        <w:pStyle w:val="PlainText"/>
        <w:rPr>
          <w:sz w:val="20"/>
        </w:rPr>
      </w:pPr>
    </w:p>
    <w:p w14:paraId="36B68C38" w14:textId="77777777" w:rsidR="00DE5837" w:rsidRPr="00426AEA" w:rsidRDefault="00DE5837" w:rsidP="00DE5837">
      <w:pPr>
        <w:pStyle w:val="PlainText"/>
        <w:rPr>
          <w:b/>
          <w:bCs/>
          <w:sz w:val="20"/>
        </w:rPr>
      </w:pPr>
      <w:r w:rsidRPr="00426AEA">
        <w:rPr>
          <w:b/>
          <w:bCs/>
          <w:sz w:val="20"/>
        </w:rPr>
        <w:t xml:space="preserve">4.2 </w:t>
      </w:r>
      <w:r w:rsidRPr="00163C52">
        <w:rPr>
          <w:b/>
          <w:bCs/>
          <w:sz w:val="20"/>
        </w:rPr>
        <w:t xml:space="preserve">Experimental </w:t>
      </w:r>
      <w:r>
        <w:rPr>
          <w:b/>
          <w:bCs/>
          <w:sz w:val="20"/>
        </w:rPr>
        <w:t>s</w:t>
      </w:r>
      <w:r w:rsidRPr="00163C52">
        <w:rPr>
          <w:b/>
          <w:bCs/>
          <w:sz w:val="20"/>
        </w:rPr>
        <w:t>etup</w:t>
      </w:r>
    </w:p>
    <w:p w14:paraId="142E0F79" w14:textId="77777777" w:rsidR="00DE5837" w:rsidRDefault="00DE5837" w:rsidP="00DE5837">
      <w:pPr>
        <w:pStyle w:val="PlainText"/>
        <w:ind w:firstLine="284"/>
        <w:rPr>
          <w:sz w:val="20"/>
        </w:rPr>
      </w:pPr>
      <w:r w:rsidRPr="00925AE0">
        <w:rPr>
          <w:sz w:val="20"/>
        </w:rPr>
        <w:t xml:space="preserve">This research mainly demonstrates the ability to generate useful </w:t>
      </w:r>
      <w:r>
        <w:rPr>
          <w:sz w:val="20"/>
        </w:rPr>
        <w:t>synthetic</w:t>
      </w:r>
      <w:r w:rsidRPr="00925AE0">
        <w:rPr>
          <w:sz w:val="20"/>
        </w:rPr>
        <w:t xml:space="preserve"> data from different visual source</w:t>
      </w:r>
      <w:r>
        <w:rPr>
          <w:sz w:val="20"/>
        </w:rPr>
        <w:t>s.</w:t>
      </w:r>
      <w:r w:rsidRPr="00925AE0">
        <w:rPr>
          <w:sz w:val="20"/>
        </w:rPr>
        <w:tab/>
      </w:r>
      <w:r>
        <w:rPr>
          <w:sz w:val="20"/>
        </w:rPr>
        <w:t>The experiment synthesised in total 573 alligator cracks, 523 worn lane marks, 523 graffiti on the pavement images and 25 graffiti on 25 road signs. For testing the realism of modified images, a testing set of 70 images with alligator cracks, 57 with graffiti and 79 with worn or cracked lane marks were randomly chosen from the modified pavement images. All 25 road signs with graffiti were tested.</w:t>
      </w:r>
    </w:p>
    <w:p w14:paraId="4614413D" w14:textId="77777777" w:rsidR="00DE5837" w:rsidRPr="00925AE0" w:rsidRDefault="00DE5837" w:rsidP="00DE5837">
      <w:pPr>
        <w:pStyle w:val="PlainText"/>
        <w:ind w:firstLine="284"/>
        <w:rPr>
          <w:sz w:val="20"/>
        </w:rPr>
      </w:pPr>
      <w:r w:rsidRPr="00925AE0">
        <w:rPr>
          <w:sz w:val="20"/>
        </w:rPr>
        <w:t>The first way to evaluate the result</w:t>
      </w:r>
      <w:r>
        <w:rPr>
          <w:sz w:val="20"/>
        </w:rPr>
        <w:t>s</w:t>
      </w:r>
      <w:r w:rsidRPr="00925AE0">
        <w:rPr>
          <w:sz w:val="20"/>
        </w:rPr>
        <w:t xml:space="preserve"> </w:t>
      </w:r>
      <w:r>
        <w:rPr>
          <w:sz w:val="20"/>
        </w:rPr>
        <w:t>was to</w:t>
      </w:r>
      <w:r w:rsidRPr="00925AE0">
        <w:rPr>
          <w:sz w:val="20"/>
        </w:rPr>
        <w:t xml:space="preserve"> </w:t>
      </w:r>
      <w:r>
        <w:rPr>
          <w:sz w:val="20"/>
        </w:rPr>
        <w:t>present</w:t>
      </w:r>
      <w:r w:rsidRPr="00925AE0">
        <w:rPr>
          <w:sz w:val="20"/>
        </w:rPr>
        <w:t xml:space="preserve"> </w:t>
      </w:r>
      <w:r>
        <w:rPr>
          <w:sz w:val="20"/>
        </w:rPr>
        <w:t>them</w:t>
      </w:r>
      <w:r w:rsidRPr="00925AE0">
        <w:rPr>
          <w:sz w:val="20"/>
        </w:rPr>
        <w:t xml:space="preserve"> visually </w:t>
      </w:r>
      <w:r>
        <w:rPr>
          <w:sz w:val="20"/>
        </w:rPr>
        <w:t>for human examination</w:t>
      </w:r>
      <w:r w:rsidRPr="00925AE0">
        <w:rPr>
          <w:sz w:val="20"/>
        </w:rPr>
        <w:t>. The visual inspection judge</w:t>
      </w:r>
      <w:r>
        <w:rPr>
          <w:sz w:val="20"/>
        </w:rPr>
        <w:t>d</w:t>
      </w:r>
      <w:r w:rsidRPr="00925AE0">
        <w:rPr>
          <w:sz w:val="20"/>
        </w:rPr>
        <w:t xml:space="preserve"> whether there </w:t>
      </w:r>
      <w:r>
        <w:rPr>
          <w:sz w:val="20"/>
        </w:rPr>
        <w:t>we</w:t>
      </w:r>
      <w:r w:rsidRPr="00925AE0">
        <w:rPr>
          <w:sz w:val="20"/>
        </w:rPr>
        <w:t xml:space="preserve">re </w:t>
      </w:r>
      <w:r w:rsidRPr="00925AE0">
        <w:rPr>
          <w:sz w:val="20"/>
        </w:rPr>
        <w:lastRenderedPageBreak/>
        <w:t>significant distortions and loss of information in the synthesised destination images</w:t>
      </w:r>
      <w:r>
        <w:rPr>
          <w:sz w:val="20"/>
        </w:rPr>
        <w:t xml:space="preserve">. </w:t>
      </w:r>
      <w:r w:rsidRPr="00925AE0">
        <w:rPr>
          <w:sz w:val="20"/>
        </w:rPr>
        <w:t xml:space="preserve">For example, </w:t>
      </w:r>
      <w:r>
        <w:rPr>
          <w:sz w:val="20"/>
        </w:rPr>
        <w:t xml:space="preserve">humans could </w:t>
      </w:r>
      <w:r w:rsidRPr="00925AE0">
        <w:rPr>
          <w:sz w:val="20"/>
        </w:rPr>
        <w:t xml:space="preserve">see </w:t>
      </w:r>
      <w:r>
        <w:rPr>
          <w:sz w:val="20"/>
        </w:rPr>
        <w:t>if</w:t>
      </w:r>
      <w:r w:rsidRPr="00925AE0">
        <w:rPr>
          <w:sz w:val="20"/>
        </w:rPr>
        <w:t xml:space="preserve"> </w:t>
      </w:r>
      <w:r>
        <w:rPr>
          <w:sz w:val="20"/>
        </w:rPr>
        <w:t xml:space="preserve">the inserted </w:t>
      </w:r>
      <w:r w:rsidRPr="00925AE0">
        <w:rPr>
          <w:sz w:val="20"/>
        </w:rPr>
        <w:t>alligator cracks look</w:t>
      </w:r>
      <w:r>
        <w:rPr>
          <w:sz w:val="20"/>
        </w:rPr>
        <w:t>ed</w:t>
      </w:r>
      <w:r w:rsidRPr="00925AE0">
        <w:rPr>
          <w:sz w:val="20"/>
        </w:rPr>
        <w:t xml:space="preserve"> </w:t>
      </w:r>
      <w:r>
        <w:rPr>
          <w:sz w:val="20"/>
        </w:rPr>
        <w:t xml:space="preserve">foreign or aligned awkwardly from the pavement, or </w:t>
      </w:r>
      <w:r w:rsidRPr="00925AE0">
        <w:rPr>
          <w:sz w:val="20"/>
        </w:rPr>
        <w:t>if graffiti on road signs appear</w:t>
      </w:r>
      <w:r>
        <w:rPr>
          <w:sz w:val="20"/>
        </w:rPr>
        <w:t>ed</w:t>
      </w:r>
      <w:r w:rsidRPr="00925AE0">
        <w:rPr>
          <w:sz w:val="20"/>
        </w:rPr>
        <w:t xml:space="preserve"> </w:t>
      </w:r>
      <w:r>
        <w:rPr>
          <w:sz w:val="20"/>
        </w:rPr>
        <w:t xml:space="preserve">real </w:t>
      </w:r>
      <w:r w:rsidRPr="00925AE0">
        <w:rPr>
          <w:sz w:val="20"/>
        </w:rPr>
        <w:t>as if looking from an angle in the driving lane</w:t>
      </w:r>
      <w:r>
        <w:rPr>
          <w:sz w:val="20"/>
        </w:rPr>
        <w:t>.</w:t>
      </w:r>
    </w:p>
    <w:p w14:paraId="1217A86A" w14:textId="174FCBA3" w:rsidR="00DE5837" w:rsidRPr="00925AE0" w:rsidRDefault="00DE5837" w:rsidP="00DE5837">
      <w:pPr>
        <w:pStyle w:val="PlainText"/>
        <w:ind w:firstLine="284"/>
        <w:rPr>
          <w:sz w:val="20"/>
        </w:rPr>
      </w:pPr>
      <w:r w:rsidRPr="00925AE0">
        <w:rPr>
          <w:sz w:val="20"/>
        </w:rPr>
        <w:t xml:space="preserve">The second way to evaluate </w:t>
      </w:r>
      <w:r>
        <w:rPr>
          <w:sz w:val="20"/>
        </w:rPr>
        <w:t>the results was</w:t>
      </w:r>
      <w:r w:rsidRPr="00925AE0">
        <w:rPr>
          <w:sz w:val="20"/>
        </w:rPr>
        <w:t xml:space="preserve"> to demonstrate </w:t>
      </w:r>
      <w:r>
        <w:rPr>
          <w:sz w:val="20"/>
        </w:rPr>
        <w:t>machines’ ability</w:t>
      </w:r>
      <w:r w:rsidRPr="00925AE0">
        <w:rPr>
          <w:sz w:val="20"/>
        </w:rPr>
        <w:t xml:space="preserve"> to read the defects</w:t>
      </w:r>
      <w:r>
        <w:rPr>
          <w:sz w:val="20"/>
        </w:rPr>
        <w:t xml:space="preserve">. The generated images would be fed </w:t>
      </w:r>
      <w:r w:rsidRPr="00925AE0">
        <w:rPr>
          <w:sz w:val="20"/>
        </w:rPr>
        <w:t xml:space="preserve">into </w:t>
      </w:r>
      <w:r>
        <w:rPr>
          <w:sz w:val="20"/>
        </w:rPr>
        <w:t xml:space="preserve">a multi-modal model, in the experiment Gemini-2.0-flash </w:t>
      </w:r>
      <w:sdt>
        <w:sdtPr>
          <w:rPr>
            <w:color w:val="000000"/>
            <w:sz w:val="20"/>
          </w:rPr>
          <w:tag w:val="MENDELEY_CITATION_v3_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"/>
          <w:id w:val="-776943844"/>
          <w:placeholder>
            <w:docPart w:val="485E531E29C8469483009C7E4DFF5DA1"/>
          </w:placeholder>
        </w:sdtPr>
        <w:sdtContent>
          <w:r w:rsidR="00584460" w:rsidRPr="00584460">
            <w:rPr>
              <w:color w:val="000000"/>
              <w:sz w:val="20"/>
            </w:rPr>
            <w:t>(Google, 2025)</w:t>
          </w:r>
        </w:sdtContent>
      </w:sdt>
      <w:r w:rsidRPr="00925AE0">
        <w:rPr>
          <w:sz w:val="20"/>
        </w:rPr>
        <w:t xml:space="preserve"> and </w:t>
      </w:r>
      <w:r>
        <w:rPr>
          <w:sz w:val="20"/>
        </w:rPr>
        <w:t xml:space="preserve">be prompted with a warmup question to look for general defects before asking </w:t>
      </w:r>
      <w:r w:rsidRPr="003718CD">
        <w:rPr>
          <w:i/>
          <w:iCs/>
          <w:sz w:val="20"/>
        </w:rPr>
        <w:t>“are there any {defect} in this image?”</w:t>
      </w:r>
      <w:r>
        <w:rPr>
          <w:sz w:val="20"/>
        </w:rPr>
        <w:t xml:space="preserve">. The questions returned a binary answer yes/no, where the accuracy would be evaluated. </w:t>
      </w:r>
    </w:p>
    <w:p w14:paraId="30A4A986" w14:textId="77777777" w:rsidR="00DE5837" w:rsidRDefault="00DE5837" w:rsidP="00DE5837">
      <w:pPr>
        <w:pStyle w:val="PlainText"/>
        <w:ind w:firstLine="284"/>
        <w:rPr>
          <w:sz w:val="20"/>
        </w:rPr>
      </w:pPr>
      <w:r>
        <w:rPr>
          <w:sz w:val="20"/>
        </w:rPr>
        <w:t xml:space="preserve">The impact of style transfer in preserving realism can be determined by the Fréchet Inception Distance (FID). As an example of using FID, the experiments compared graffiti on road signs with and without style transfer. The lower the FID score, the more </w:t>
      </w:r>
      <w:proofErr w:type="gramStart"/>
      <w:r>
        <w:rPr>
          <w:sz w:val="20"/>
        </w:rPr>
        <w:t>similar to</w:t>
      </w:r>
      <w:proofErr w:type="gramEnd"/>
      <w:r>
        <w:rPr>
          <w:sz w:val="20"/>
        </w:rPr>
        <w:t xml:space="preserve"> the original dataset (without defects) they are.</w:t>
      </w:r>
    </w:p>
    <w:p w14:paraId="38084A4E" w14:textId="77777777" w:rsidR="00DE5837" w:rsidRPr="00925AE0" w:rsidRDefault="00DE5837" w:rsidP="00DE5837">
      <w:pPr>
        <w:pStyle w:val="PlainText"/>
        <w:ind w:firstLine="284"/>
        <w:rPr>
          <w:sz w:val="20"/>
        </w:rPr>
      </w:pPr>
      <w:r>
        <w:rPr>
          <w:sz w:val="20"/>
        </w:rPr>
        <w:t>This research also aims to deliver synthetic data with the c</w:t>
      </w:r>
      <w:r w:rsidRPr="00925AE0">
        <w:rPr>
          <w:sz w:val="20"/>
        </w:rPr>
        <w:t xml:space="preserve">ompute </w:t>
      </w:r>
      <w:r>
        <w:rPr>
          <w:sz w:val="20"/>
        </w:rPr>
        <w:t xml:space="preserve">accessible on desktop computers. </w:t>
      </w:r>
      <w:r w:rsidRPr="003251E4">
        <w:rPr>
          <w:sz w:val="20"/>
        </w:rPr>
        <w:t xml:space="preserve">The VRAM usage during resource-intensive algorithms </w:t>
      </w:r>
      <w:r>
        <w:rPr>
          <w:sz w:val="20"/>
        </w:rPr>
        <w:t>was recorded. All synthesis and experiments were performed on a desktop computer with Intel i9 CPU and Nvidia RTX 3080Ti (12GB VRAM) graphics card.</w:t>
      </w:r>
    </w:p>
    <w:p w14:paraId="311756E6" w14:textId="77777777" w:rsidR="00DE5837" w:rsidRDefault="00DE5837" w:rsidP="00DE5837">
      <w:pPr>
        <w:pStyle w:val="PlainText"/>
        <w:rPr>
          <w:sz w:val="20"/>
        </w:rPr>
      </w:pPr>
    </w:p>
    <w:p w14:paraId="676D70BF" w14:textId="77777777" w:rsidR="00DE5837" w:rsidRPr="005E7001" w:rsidRDefault="00DE5837" w:rsidP="00DE5837">
      <w:pPr>
        <w:pStyle w:val="PlainText"/>
        <w:rPr>
          <w:b/>
          <w:bCs/>
          <w:sz w:val="20"/>
        </w:rPr>
      </w:pPr>
      <w:r w:rsidRPr="003C1003">
        <w:rPr>
          <w:b/>
          <w:bCs/>
          <w:sz w:val="20"/>
        </w:rPr>
        <w:t>4.3 Results</w:t>
      </w:r>
    </w:p>
    <w:p w14:paraId="6C8B3C41" w14:textId="77777777" w:rsidR="00DE5837" w:rsidRDefault="00DE5837" w:rsidP="00DE5837">
      <w:pPr>
        <w:pStyle w:val="PlainText"/>
        <w:rPr>
          <w:sz w:val="20"/>
        </w:rPr>
      </w:pPr>
      <w:r w:rsidRPr="005E7001">
        <w:rPr>
          <w:b/>
          <w:bCs/>
          <w:sz w:val="20"/>
        </w:rPr>
        <w:t>Visual inspection results:</w:t>
      </w:r>
      <w:r w:rsidRPr="00343B7A">
        <w:rPr>
          <w:sz w:val="20"/>
        </w:rPr>
        <w:t xml:space="preserve"> </w:t>
      </w:r>
      <w:r w:rsidRPr="00C42B3F">
        <w:rPr>
          <w:sz w:val="20"/>
        </w:rPr>
        <w:fldChar w:fldCharType="begin"/>
      </w:r>
      <w:r w:rsidRPr="00C42B3F">
        <w:rPr>
          <w:sz w:val="20"/>
        </w:rPr>
        <w:instrText xml:space="preserve"> REF _Ref193482946 \h  \* MERGEFORMAT </w:instrText>
      </w:r>
      <w:r w:rsidRPr="00C42B3F">
        <w:rPr>
          <w:sz w:val="20"/>
        </w:rPr>
      </w:r>
      <w:r w:rsidRPr="00C42B3F">
        <w:rPr>
          <w:sz w:val="20"/>
        </w:rPr>
        <w:fldChar w:fldCharType="separate"/>
      </w:r>
      <w:r w:rsidRPr="00C42B3F">
        <w:rPr>
          <w:sz w:val="20"/>
        </w:rPr>
        <w:t xml:space="preserve">Figure </w:t>
      </w:r>
      <w:r w:rsidRPr="00C42B3F">
        <w:rPr>
          <w:noProof/>
          <w:sz w:val="20"/>
        </w:rPr>
        <w:t>7</w:t>
      </w:r>
      <w:r w:rsidRPr="00C42B3F">
        <w:rPr>
          <w:sz w:val="20"/>
        </w:rPr>
        <w:fldChar w:fldCharType="end"/>
      </w:r>
      <w:r w:rsidRPr="00C42B3F">
        <w:rPr>
          <w:sz w:val="20"/>
        </w:rPr>
        <w:t xml:space="preserve"> </w:t>
      </w:r>
      <w:r>
        <w:rPr>
          <w:sz w:val="20"/>
        </w:rPr>
        <w:t>shows t</w:t>
      </w:r>
      <w:r w:rsidRPr="00343B7A">
        <w:rPr>
          <w:sz w:val="20"/>
        </w:rPr>
        <w:t xml:space="preserve">he </w:t>
      </w:r>
      <w:r>
        <w:rPr>
          <w:sz w:val="20"/>
        </w:rPr>
        <w:t>visual outputs of synthesised pavement defects and graffiti. The end results</w:t>
      </w:r>
      <w:r w:rsidRPr="00343B7A">
        <w:rPr>
          <w:sz w:val="20"/>
        </w:rPr>
        <w:t xml:space="preserve"> </w:t>
      </w:r>
      <w:r>
        <w:rPr>
          <w:sz w:val="20"/>
        </w:rPr>
        <w:t xml:space="preserve">generally looked </w:t>
      </w:r>
      <w:r w:rsidRPr="00343B7A">
        <w:rPr>
          <w:sz w:val="20"/>
        </w:rPr>
        <w:t>promising</w:t>
      </w:r>
      <w:r>
        <w:rPr>
          <w:sz w:val="20"/>
        </w:rPr>
        <w:t>, that cracks and worn lane marks appeared reasonably harmonious with the background pavement</w:t>
      </w:r>
      <w:r w:rsidRPr="00343B7A">
        <w:rPr>
          <w:sz w:val="20"/>
        </w:rPr>
        <w:t>.</w:t>
      </w:r>
      <w:r>
        <w:rPr>
          <w:sz w:val="20"/>
        </w:rPr>
        <w:t xml:space="preserve"> The modified signs with graffiti also pasted back to the panoramic split reasonably well.</w:t>
      </w:r>
    </w:p>
    <w:p w14:paraId="6AFDC2BD" w14:textId="77777777" w:rsidR="00621739" w:rsidRDefault="00621739" w:rsidP="00621739">
      <w:pPr>
        <w:pStyle w:val="PlainText"/>
        <w:rPr>
          <w:b/>
          <w:bCs/>
          <w:sz w:val="20"/>
        </w:rPr>
      </w:pPr>
    </w:p>
    <w:p w14:paraId="349386E5" w14:textId="77777777" w:rsidR="00DE5837" w:rsidRDefault="00DE5837" w:rsidP="00DE5837">
      <w:pPr>
        <w:pStyle w:val="PlainText"/>
        <w:keepNext/>
      </w:pPr>
      <w:r>
        <w:rPr>
          <w:noProof/>
          <w:sz w:val="20"/>
        </w:rPr>
        <w:drawing>
          <wp:inline distT="0" distB="0" distL="0" distR="0" wp14:anchorId="01F4F441" wp14:editId="2D4B1192">
            <wp:extent cx="2895600" cy="1928495"/>
            <wp:effectExtent l="0" t="0" r="0" b="0"/>
            <wp:docPr id="277720968" name="Picture 8" descr="A collage of a road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20968" name="Picture 8" descr="A collage of a road sign&#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95600" cy="1928495"/>
                    </a:xfrm>
                    <a:prstGeom prst="rect">
                      <a:avLst/>
                    </a:prstGeom>
                  </pic:spPr>
                </pic:pic>
              </a:graphicData>
            </a:graphic>
          </wp:inline>
        </w:drawing>
      </w:r>
    </w:p>
    <w:p w14:paraId="1AAACDA5" w14:textId="77777777" w:rsidR="00DE5837" w:rsidRPr="008736A9" w:rsidRDefault="00DE5837" w:rsidP="00DE5837">
      <w:pPr>
        <w:pStyle w:val="Caption"/>
        <w:jc w:val="both"/>
        <w:rPr>
          <w:b w:val="0"/>
          <w:bCs/>
          <w:color w:val="auto"/>
          <w:sz w:val="20"/>
        </w:rPr>
      </w:pPr>
      <w:bookmarkStart w:id="7" w:name="_Ref193482946"/>
      <w:r w:rsidRPr="008736A9">
        <w:rPr>
          <w:b w:val="0"/>
          <w:bCs/>
          <w:color w:val="auto"/>
        </w:rPr>
        <w:t xml:space="preserve">Figure </w:t>
      </w:r>
      <w:r w:rsidRPr="008736A9">
        <w:rPr>
          <w:b w:val="0"/>
          <w:bCs/>
          <w:color w:val="auto"/>
        </w:rPr>
        <w:fldChar w:fldCharType="begin"/>
      </w:r>
      <w:r w:rsidRPr="008736A9">
        <w:rPr>
          <w:b w:val="0"/>
          <w:bCs/>
          <w:color w:val="auto"/>
        </w:rPr>
        <w:instrText xml:space="preserve"> SEQ Figure \* ARABIC </w:instrText>
      </w:r>
      <w:r w:rsidRPr="008736A9">
        <w:rPr>
          <w:b w:val="0"/>
          <w:bCs/>
          <w:color w:val="auto"/>
        </w:rPr>
        <w:fldChar w:fldCharType="separate"/>
      </w:r>
      <w:r w:rsidRPr="008736A9">
        <w:rPr>
          <w:b w:val="0"/>
          <w:bCs/>
          <w:noProof/>
          <w:color w:val="auto"/>
        </w:rPr>
        <w:t>7</w:t>
      </w:r>
      <w:r w:rsidRPr="008736A9">
        <w:rPr>
          <w:b w:val="0"/>
          <w:bCs/>
          <w:color w:val="auto"/>
        </w:rPr>
        <w:fldChar w:fldCharType="end"/>
      </w:r>
      <w:bookmarkEnd w:id="7"/>
      <w:r>
        <w:rPr>
          <w:b w:val="0"/>
          <w:bCs/>
          <w:color w:val="auto"/>
        </w:rPr>
        <w:t>:</w:t>
      </w:r>
      <w:r w:rsidRPr="008736A9">
        <w:rPr>
          <w:b w:val="0"/>
          <w:bCs/>
          <w:color w:val="auto"/>
        </w:rPr>
        <w:t xml:space="preserve"> Visual outputs of synthesised alligator crack, graffiti and worn lane marks on pavement</w:t>
      </w:r>
      <w:r>
        <w:rPr>
          <w:b w:val="0"/>
          <w:bCs/>
          <w:color w:val="auto"/>
        </w:rPr>
        <w:t xml:space="preserve"> images</w:t>
      </w:r>
      <w:r w:rsidRPr="008736A9">
        <w:rPr>
          <w:b w:val="0"/>
          <w:bCs/>
          <w:color w:val="auto"/>
        </w:rPr>
        <w:t xml:space="preserve"> (up) and graffiti on signs (down)</w:t>
      </w:r>
    </w:p>
    <w:p w14:paraId="035CFCC7" w14:textId="77777777" w:rsidR="00DE5837" w:rsidRPr="00386132" w:rsidRDefault="00DE5837" w:rsidP="00DE5837">
      <w:pPr>
        <w:pStyle w:val="Caption"/>
        <w:keepNext/>
        <w:jc w:val="left"/>
        <w:rPr>
          <w:b w:val="0"/>
          <w:bCs/>
          <w:color w:val="auto"/>
        </w:rPr>
      </w:pPr>
      <w:bookmarkStart w:id="8" w:name="_Ref193482265"/>
      <w:r w:rsidRPr="00386132">
        <w:rPr>
          <w:b w:val="0"/>
          <w:bCs/>
          <w:color w:val="auto"/>
        </w:rPr>
        <w:t xml:space="preserve">Table </w:t>
      </w:r>
      <w:r w:rsidRPr="00386132">
        <w:rPr>
          <w:b w:val="0"/>
          <w:bCs/>
          <w:color w:val="auto"/>
        </w:rPr>
        <w:fldChar w:fldCharType="begin"/>
      </w:r>
      <w:r w:rsidRPr="00386132">
        <w:rPr>
          <w:b w:val="0"/>
          <w:bCs/>
          <w:color w:val="auto"/>
        </w:rPr>
        <w:instrText xml:space="preserve"> SEQ Table \* ARABIC </w:instrText>
      </w:r>
      <w:r w:rsidRPr="00386132">
        <w:rPr>
          <w:b w:val="0"/>
          <w:bCs/>
          <w:color w:val="auto"/>
        </w:rPr>
        <w:fldChar w:fldCharType="separate"/>
      </w:r>
      <w:r>
        <w:rPr>
          <w:b w:val="0"/>
          <w:bCs/>
          <w:noProof/>
          <w:color w:val="auto"/>
        </w:rPr>
        <w:t>1</w:t>
      </w:r>
      <w:r w:rsidRPr="00386132">
        <w:rPr>
          <w:b w:val="0"/>
          <w:bCs/>
          <w:color w:val="auto"/>
        </w:rPr>
        <w:fldChar w:fldCharType="end"/>
      </w:r>
      <w:bookmarkEnd w:id="8"/>
      <w:r>
        <w:rPr>
          <w:b w:val="0"/>
          <w:bCs/>
          <w:color w:val="auto"/>
        </w:rPr>
        <w:t>:</w:t>
      </w:r>
      <w:r w:rsidRPr="00386132">
        <w:rPr>
          <w:b w:val="0"/>
          <w:bCs/>
          <w:color w:val="auto"/>
        </w:rPr>
        <w:t xml:space="preserve"> Accuracy of identifying defects</w:t>
      </w:r>
    </w:p>
    <w:tbl>
      <w:tblPr>
        <w:tblW w:w="0" w:type="auto"/>
        <w:jc w:val="center"/>
        <w:tblLook w:val="04A0" w:firstRow="1" w:lastRow="0" w:firstColumn="1" w:lastColumn="0" w:noHBand="0" w:noVBand="1"/>
      </w:tblPr>
      <w:tblGrid>
        <w:gridCol w:w="2118"/>
        <w:gridCol w:w="1138"/>
        <w:gridCol w:w="916"/>
      </w:tblGrid>
      <w:tr w:rsidR="00DE5837" w:rsidRPr="00F05EA2" w14:paraId="23AEA28D" w14:textId="77777777" w:rsidTr="00DA359B">
        <w:trPr>
          <w:jc w:val="center"/>
        </w:trPr>
        <w:tc>
          <w:tcPr>
            <w:tcW w:w="2118" w:type="dxa"/>
            <w:tcBorders>
              <w:top w:val="single" w:sz="4" w:space="0" w:color="auto"/>
              <w:bottom w:val="single" w:sz="4" w:space="0" w:color="auto"/>
            </w:tcBorders>
            <w:shd w:val="clear" w:color="auto" w:fill="auto"/>
            <w:vAlign w:val="center"/>
          </w:tcPr>
          <w:p w14:paraId="215A19F0" w14:textId="77777777" w:rsidR="00DE5837" w:rsidRPr="00F05EA2" w:rsidRDefault="00DE5837" w:rsidP="00DA359B">
            <w:pPr>
              <w:pStyle w:val="PlainText"/>
              <w:jc w:val="center"/>
              <w:rPr>
                <w:sz w:val="20"/>
              </w:rPr>
            </w:pPr>
            <w:r>
              <w:rPr>
                <w:sz w:val="20"/>
              </w:rPr>
              <w:t>Defect</w:t>
            </w:r>
          </w:p>
        </w:tc>
        <w:tc>
          <w:tcPr>
            <w:tcW w:w="1138" w:type="dxa"/>
            <w:tcBorders>
              <w:top w:val="single" w:sz="4" w:space="0" w:color="auto"/>
              <w:bottom w:val="single" w:sz="4" w:space="0" w:color="auto"/>
            </w:tcBorders>
            <w:shd w:val="clear" w:color="auto" w:fill="auto"/>
            <w:vAlign w:val="center"/>
          </w:tcPr>
          <w:p w14:paraId="18A1D625" w14:textId="77777777" w:rsidR="00DE5837" w:rsidRPr="00F05EA2" w:rsidRDefault="00DE5837" w:rsidP="00DA359B">
            <w:pPr>
              <w:pStyle w:val="PlainText"/>
              <w:jc w:val="center"/>
              <w:rPr>
                <w:sz w:val="20"/>
              </w:rPr>
            </w:pPr>
            <w:r>
              <w:rPr>
                <w:sz w:val="20"/>
              </w:rPr>
              <w:t>Avg.</w:t>
            </w:r>
            <w:r w:rsidRPr="00F05EA2">
              <w:rPr>
                <w:sz w:val="20"/>
              </w:rPr>
              <w:t xml:space="preserve"> (%)</w:t>
            </w:r>
          </w:p>
        </w:tc>
        <w:tc>
          <w:tcPr>
            <w:tcW w:w="916" w:type="dxa"/>
            <w:tcBorders>
              <w:top w:val="single" w:sz="4" w:space="0" w:color="auto"/>
              <w:bottom w:val="single" w:sz="4" w:space="0" w:color="auto"/>
            </w:tcBorders>
            <w:shd w:val="clear" w:color="auto" w:fill="auto"/>
            <w:vAlign w:val="center"/>
          </w:tcPr>
          <w:p w14:paraId="13A107A3" w14:textId="77777777" w:rsidR="00DE5837" w:rsidRPr="00F05EA2" w:rsidRDefault="00DE5837" w:rsidP="00DA359B">
            <w:pPr>
              <w:pStyle w:val="PlainText"/>
              <w:jc w:val="center"/>
              <w:rPr>
                <w:sz w:val="20"/>
              </w:rPr>
            </w:pPr>
            <w:proofErr w:type="gramStart"/>
            <w:r>
              <w:rPr>
                <w:sz w:val="20"/>
              </w:rPr>
              <w:t>S.D.</w:t>
            </w:r>
            <w:r w:rsidRPr="00F05EA2">
              <w:rPr>
                <w:sz w:val="20"/>
              </w:rPr>
              <w:t>(</w:t>
            </w:r>
            <w:proofErr w:type="gramEnd"/>
            <w:r w:rsidRPr="00F05EA2">
              <w:rPr>
                <w:sz w:val="20"/>
              </w:rPr>
              <w:t>%)</w:t>
            </w:r>
          </w:p>
        </w:tc>
      </w:tr>
      <w:tr w:rsidR="00DE5837" w:rsidRPr="00F05EA2" w14:paraId="46FEEE0E" w14:textId="77777777" w:rsidTr="00DA359B">
        <w:trPr>
          <w:jc w:val="center"/>
        </w:trPr>
        <w:tc>
          <w:tcPr>
            <w:tcW w:w="2118" w:type="dxa"/>
            <w:tcBorders>
              <w:top w:val="single" w:sz="4" w:space="0" w:color="auto"/>
            </w:tcBorders>
            <w:shd w:val="clear" w:color="auto" w:fill="auto"/>
            <w:vAlign w:val="center"/>
          </w:tcPr>
          <w:p w14:paraId="7D9EC6BF" w14:textId="77777777" w:rsidR="00DE5837" w:rsidRDefault="00DE5837" w:rsidP="00DA359B">
            <w:pPr>
              <w:pStyle w:val="PlainText"/>
              <w:jc w:val="left"/>
            </w:pPr>
            <w:r>
              <w:t>Pavement defects</w:t>
            </w:r>
          </w:p>
        </w:tc>
        <w:tc>
          <w:tcPr>
            <w:tcW w:w="1138" w:type="dxa"/>
            <w:tcBorders>
              <w:top w:val="single" w:sz="4" w:space="0" w:color="auto"/>
            </w:tcBorders>
            <w:shd w:val="clear" w:color="auto" w:fill="auto"/>
            <w:vAlign w:val="center"/>
          </w:tcPr>
          <w:p w14:paraId="4F3B912F" w14:textId="77777777" w:rsidR="00DE5837" w:rsidRDefault="00DE5837" w:rsidP="00DA359B">
            <w:pPr>
              <w:pStyle w:val="PlainText"/>
              <w:jc w:val="center"/>
              <w:rPr>
                <w:sz w:val="20"/>
              </w:rPr>
            </w:pPr>
          </w:p>
        </w:tc>
        <w:tc>
          <w:tcPr>
            <w:tcW w:w="916" w:type="dxa"/>
            <w:tcBorders>
              <w:top w:val="single" w:sz="4" w:space="0" w:color="auto"/>
            </w:tcBorders>
            <w:shd w:val="clear" w:color="auto" w:fill="auto"/>
            <w:vAlign w:val="center"/>
          </w:tcPr>
          <w:p w14:paraId="3B3DA565" w14:textId="77777777" w:rsidR="00DE5837" w:rsidRDefault="00DE5837" w:rsidP="00DA359B">
            <w:pPr>
              <w:pStyle w:val="PlainText"/>
              <w:jc w:val="center"/>
              <w:rPr>
                <w:sz w:val="20"/>
              </w:rPr>
            </w:pPr>
          </w:p>
        </w:tc>
      </w:tr>
      <w:tr w:rsidR="00DE5837" w:rsidRPr="00F05EA2" w14:paraId="0B6BD651" w14:textId="77777777" w:rsidTr="00DA359B">
        <w:trPr>
          <w:jc w:val="center"/>
        </w:trPr>
        <w:tc>
          <w:tcPr>
            <w:tcW w:w="2118" w:type="dxa"/>
            <w:shd w:val="clear" w:color="auto" w:fill="auto"/>
            <w:vAlign w:val="center"/>
          </w:tcPr>
          <w:p w14:paraId="3CFF6B2C" w14:textId="77777777" w:rsidR="00DE5837" w:rsidRPr="00F05EA2" w:rsidRDefault="00DE5837" w:rsidP="00DA359B">
            <w:pPr>
              <w:pStyle w:val="PlainText"/>
              <w:jc w:val="left"/>
              <w:rPr>
                <w:sz w:val="20"/>
              </w:rPr>
            </w:pPr>
            <w:r>
              <w:t>Alligator crack</w:t>
            </w:r>
          </w:p>
        </w:tc>
        <w:tc>
          <w:tcPr>
            <w:tcW w:w="1138" w:type="dxa"/>
            <w:shd w:val="clear" w:color="auto" w:fill="auto"/>
            <w:vAlign w:val="center"/>
          </w:tcPr>
          <w:p w14:paraId="2DBF59E4" w14:textId="77777777" w:rsidR="00DE5837" w:rsidRPr="00F05EA2" w:rsidRDefault="00DE5837" w:rsidP="00DA359B">
            <w:pPr>
              <w:pStyle w:val="PlainText"/>
              <w:jc w:val="center"/>
              <w:rPr>
                <w:sz w:val="20"/>
              </w:rPr>
            </w:pPr>
            <w:r>
              <w:rPr>
                <w:sz w:val="20"/>
              </w:rPr>
              <w:t>41</w:t>
            </w:r>
          </w:p>
        </w:tc>
        <w:tc>
          <w:tcPr>
            <w:tcW w:w="916" w:type="dxa"/>
            <w:shd w:val="clear" w:color="auto" w:fill="auto"/>
            <w:vAlign w:val="center"/>
          </w:tcPr>
          <w:p w14:paraId="20E850AE" w14:textId="77777777" w:rsidR="00DE5837" w:rsidRPr="00F05EA2" w:rsidRDefault="00DE5837" w:rsidP="00DA359B">
            <w:pPr>
              <w:pStyle w:val="PlainText"/>
              <w:jc w:val="center"/>
              <w:rPr>
                <w:sz w:val="20"/>
              </w:rPr>
            </w:pPr>
            <w:r>
              <w:rPr>
                <w:sz w:val="20"/>
              </w:rPr>
              <w:t>3</w:t>
            </w:r>
          </w:p>
        </w:tc>
      </w:tr>
      <w:tr w:rsidR="00DE5837" w:rsidRPr="00F05EA2" w14:paraId="639B2F8A" w14:textId="77777777" w:rsidTr="00DA359B">
        <w:trPr>
          <w:jc w:val="center"/>
        </w:trPr>
        <w:tc>
          <w:tcPr>
            <w:tcW w:w="2118" w:type="dxa"/>
            <w:shd w:val="clear" w:color="auto" w:fill="auto"/>
            <w:vAlign w:val="center"/>
          </w:tcPr>
          <w:p w14:paraId="43099042" w14:textId="77777777" w:rsidR="00DE5837" w:rsidRPr="00F05EA2" w:rsidRDefault="00DE5837" w:rsidP="00DA359B">
            <w:pPr>
              <w:pStyle w:val="PlainText"/>
              <w:jc w:val="left"/>
              <w:rPr>
                <w:sz w:val="20"/>
              </w:rPr>
            </w:pPr>
            <w:r>
              <w:t>Graffiti</w:t>
            </w:r>
          </w:p>
        </w:tc>
        <w:tc>
          <w:tcPr>
            <w:tcW w:w="1138" w:type="dxa"/>
            <w:shd w:val="clear" w:color="auto" w:fill="auto"/>
            <w:vAlign w:val="center"/>
          </w:tcPr>
          <w:p w14:paraId="60EFFB9B" w14:textId="77777777" w:rsidR="00DE5837" w:rsidRPr="00F05EA2" w:rsidRDefault="00DE5837" w:rsidP="00DA359B">
            <w:pPr>
              <w:pStyle w:val="PlainText"/>
              <w:jc w:val="center"/>
              <w:rPr>
                <w:sz w:val="20"/>
              </w:rPr>
            </w:pPr>
            <w:r>
              <w:rPr>
                <w:sz w:val="20"/>
              </w:rPr>
              <w:t>89</w:t>
            </w:r>
          </w:p>
        </w:tc>
        <w:tc>
          <w:tcPr>
            <w:tcW w:w="916" w:type="dxa"/>
            <w:shd w:val="clear" w:color="auto" w:fill="auto"/>
            <w:vAlign w:val="center"/>
          </w:tcPr>
          <w:p w14:paraId="71945C05" w14:textId="77777777" w:rsidR="00DE5837" w:rsidRPr="00F05EA2" w:rsidRDefault="00DE5837" w:rsidP="00DA359B">
            <w:pPr>
              <w:pStyle w:val="PlainText"/>
              <w:jc w:val="center"/>
              <w:rPr>
                <w:sz w:val="20"/>
              </w:rPr>
            </w:pPr>
            <w:r>
              <w:rPr>
                <w:sz w:val="20"/>
              </w:rPr>
              <w:t>3</w:t>
            </w:r>
          </w:p>
        </w:tc>
      </w:tr>
      <w:tr w:rsidR="00DE5837" w:rsidRPr="00F05EA2" w14:paraId="19F96C88" w14:textId="77777777" w:rsidTr="00DA359B">
        <w:trPr>
          <w:jc w:val="center"/>
        </w:trPr>
        <w:tc>
          <w:tcPr>
            <w:tcW w:w="2118" w:type="dxa"/>
            <w:shd w:val="clear" w:color="auto" w:fill="auto"/>
            <w:vAlign w:val="center"/>
          </w:tcPr>
          <w:p w14:paraId="537BA78F" w14:textId="77777777" w:rsidR="00DE5837" w:rsidRPr="00F05EA2" w:rsidRDefault="00DE5837" w:rsidP="00DA359B">
            <w:pPr>
              <w:pStyle w:val="PlainText"/>
              <w:jc w:val="left"/>
              <w:rPr>
                <w:sz w:val="20"/>
              </w:rPr>
            </w:pPr>
            <w:r>
              <w:t>Worn lane marking</w:t>
            </w:r>
          </w:p>
        </w:tc>
        <w:tc>
          <w:tcPr>
            <w:tcW w:w="1138" w:type="dxa"/>
            <w:shd w:val="clear" w:color="auto" w:fill="auto"/>
            <w:vAlign w:val="center"/>
          </w:tcPr>
          <w:p w14:paraId="49D7FE67" w14:textId="77777777" w:rsidR="00DE5837" w:rsidRPr="00F05EA2" w:rsidRDefault="00DE5837" w:rsidP="00DA359B">
            <w:pPr>
              <w:pStyle w:val="PlainText"/>
              <w:jc w:val="center"/>
              <w:rPr>
                <w:sz w:val="20"/>
              </w:rPr>
            </w:pPr>
            <w:r>
              <w:rPr>
                <w:sz w:val="20"/>
              </w:rPr>
              <w:t>10</w:t>
            </w:r>
          </w:p>
        </w:tc>
        <w:tc>
          <w:tcPr>
            <w:tcW w:w="916" w:type="dxa"/>
            <w:shd w:val="clear" w:color="auto" w:fill="auto"/>
            <w:vAlign w:val="center"/>
          </w:tcPr>
          <w:p w14:paraId="7E478D01" w14:textId="77777777" w:rsidR="00DE5837" w:rsidRPr="00F05EA2" w:rsidRDefault="00DE5837" w:rsidP="00DA359B">
            <w:pPr>
              <w:pStyle w:val="PlainText"/>
              <w:jc w:val="center"/>
              <w:rPr>
                <w:sz w:val="20"/>
              </w:rPr>
            </w:pPr>
            <w:r>
              <w:rPr>
                <w:sz w:val="20"/>
              </w:rPr>
              <w:t>2</w:t>
            </w:r>
          </w:p>
        </w:tc>
      </w:tr>
      <w:tr w:rsidR="00DE5837" w:rsidRPr="00F05EA2" w14:paraId="77B035FC" w14:textId="77777777" w:rsidTr="00DA359B">
        <w:trPr>
          <w:jc w:val="center"/>
        </w:trPr>
        <w:tc>
          <w:tcPr>
            <w:tcW w:w="2118" w:type="dxa"/>
            <w:shd w:val="clear" w:color="auto" w:fill="auto"/>
            <w:vAlign w:val="center"/>
          </w:tcPr>
          <w:p w14:paraId="10C558FA" w14:textId="77777777" w:rsidR="00DE5837" w:rsidRPr="00F05EA2" w:rsidRDefault="00DE5837" w:rsidP="00DA359B">
            <w:pPr>
              <w:pStyle w:val="PlainText"/>
              <w:jc w:val="left"/>
              <w:rPr>
                <w:sz w:val="20"/>
              </w:rPr>
            </w:pPr>
            <w:r>
              <w:t>Graffiti on signs</w:t>
            </w:r>
          </w:p>
        </w:tc>
        <w:tc>
          <w:tcPr>
            <w:tcW w:w="1138" w:type="dxa"/>
            <w:shd w:val="clear" w:color="auto" w:fill="auto"/>
            <w:vAlign w:val="center"/>
          </w:tcPr>
          <w:p w14:paraId="7DF331CE" w14:textId="77777777" w:rsidR="00DE5837" w:rsidRPr="00F05EA2" w:rsidRDefault="00DE5837" w:rsidP="00DA359B">
            <w:pPr>
              <w:pStyle w:val="PlainText"/>
              <w:jc w:val="center"/>
              <w:rPr>
                <w:sz w:val="20"/>
              </w:rPr>
            </w:pPr>
          </w:p>
        </w:tc>
        <w:tc>
          <w:tcPr>
            <w:tcW w:w="916" w:type="dxa"/>
            <w:shd w:val="clear" w:color="auto" w:fill="auto"/>
            <w:vAlign w:val="center"/>
          </w:tcPr>
          <w:p w14:paraId="75CA9482" w14:textId="77777777" w:rsidR="00DE5837" w:rsidRPr="00F05EA2" w:rsidRDefault="00DE5837" w:rsidP="00DA359B">
            <w:pPr>
              <w:pStyle w:val="PlainText"/>
              <w:jc w:val="center"/>
              <w:rPr>
                <w:sz w:val="20"/>
              </w:rPr>
            </w:pPr>
          </w:p>
        </w:tc>
      </w:tr>
      <w:tr w:rsidR="00DE5837" w:rsidRPr="00F05EA2" w14:paraId="63E6131A" w14:textId="77777777" w:rsidTr="00DA359B">
        <w:trPr>
          <w:jc w:val="center"/>
        </w:trPr>
        <w:tc>
          <w:tcPr>
            <w:tcW w:w="2118" w:type="dxa"/>
            <w:shd w:val="clear" w:color="auto" w:fill="auto"/>
            <w:vAlign w:val="center"/>
          </w:tcPr>
          <w:p w14:paraId="3E140101" w14:textId="77777777" w:rsidR="00DE5837" w:rsidRPr="00F05EA2" w:rsidRDefault="00DE5837" w:rsidP="00DA359B">
            <w:pPr>
              <w:pStyle w:val="PlainText"/>
              <w:jc w:val="right"/>
              <w:rPr>
                <w:sz w:val="20"/>
              </w:rPr>
            </w:pPr>
            <w:r>
              <w:t>With style transfer</w:t>
            </w:r>
          </w:p>
        </w:tc>
        <w:tc>
          <w:tcPr>
            <w:tcW w:w="1138" w:type="dxa"/>
            <w:shd w:val="clear" w:color="auto" w:fill="auto"/>
            <w:vAlign w:val="center"/>
          </w:tcPr>
          <w:p w14:paraId="207751F7" w14:textId="77777777" w:rsidR="00DE5837" w:rsidRPr="00F05EA2" w:rsidRDefault="00DE5837" w:rsidP="00DA359B">
            <w:pPr>
              <w:pStyle w:val="PlainText"/>
              <w:jc w:val="center"/>
              <w:rPr>
                <w:sz w:val="20"/>
              </w:rPr>
            </w:pPr>
            <w:r>
              <w:rPr>
                <w:sz w:val="20"/>
              </w:rPr>
              <w:t>99</w:t>
            </w:r>
          </w:p>
        </w:tc>
        <w:tc>
          <w:tcPr>
            <w:tcW w:w="916" w:type="dxa"/>
            <w:shd w:val="clear" w:color="auto" w:fill="auto"/>
            <w:vAlign w:val="center"/>
          </w:tcPr>
          <w:p w14:paraId="1C9038F7" w14:textId="77777777" w:rsidR="00DE5837" w:rsidRPr="00F05EA2" w:rsidRDefault="00DE5837" w:rsidP="00DA359B">
            <w:pPr>
              <w:pStyle w:val="PlainText"/>
              <w:jc w:val="center"/>
              <w:rPr>
                <w:sz w:val="20"/>
              </w:rPr>
            </w:pPr>
            <w:r>
              <w:rPr>
                <w:sz w:val="20"/>
              </w:rPr>
              <w:t>2</w:t>
            </w:r>
          </w:p>
        </w:tc>
      </w:tr>
      <w:tr w:rsidR="00DE5837" w:rsidRPr="00F05EA2" w14:paraId="1110CB29" w14:textId="77777777" w:rsidTr="00DA359B">
        <w:trPr>
          <w:jc w:val="center"/>
        </w:trPr>
        <w:tc>
          <w:tcPr>
            <w:tcW w:w="2118" w:type="dxa"/>
            <w:tcBorders>
              <w:bottom w:val="single" w:sz="4" w:space="0" w:color="auto"/>
            </w:tcBorders>
            <w:shd w:val="clear" w:color="auto" w:fill="auto"/>
            <w:vAlign w:val="center"/>
          </w:tcPr>
          <w:p w14:paraId="0C77AF34" w14:textId="77777777" w:rsidR="00DE5837" w:rsidRPr="00F05EA2" w:rsidRDefault="00DE5837" w:rsidP="00DA359B">
            <w:pPr>
              <w:pStyle w:val="PlainText"/>
              <w:jc w:val="right"/>
              <w:rPr>
                <w:sz w:val="20"/>
              </w:rPr>
            </w:pPr>
            <w:r>
              <w:t>Without style transfer</w:t>
            </w:r>
          </w:p>
        </w:tc>
        <w:tc>
          <w:tcPr>
            <w:tcW w:w="1138" w:type="dxa"/>
            <w:tcBorders>
              <w:bottom w:val="single" w:sz="4" w:space="0" w:color="auto"/>
            </w:tcBorders>
            <w:shd w:val="clear" w:color="auto" w:fill="auto"/>
            <w:vAlign w:val="center"/>
          </w:tcPr>
          <w:p w14:paraId="668920CD" w14:textId="77777777" w:rsidR="00DE5837" w:rsidRPr="00F05EA2" w:rsidRDefault="00DE5837" w:rsidP="00DA359B">
            <w:pPr>
              <w:pStyle w:val="PlainText"/>
              <w:jc w:val="center"/>
              <w:rPr>
                <w:sz w:val="20"/>
              </w:rPr>
            </w:pPr>
            <w:r>
              <w:rPr>
                <w:sz w:val="20"/>
              </w:rPr>
              <w:t>96</w:t>
            </w:r>
          </w:p>
        </w:tc>
        <w:tc>
          <w:tcPr>
            <w:tcW w:w="916" w:type="dxa"/>
            <w:tcBorders>
              <w:bottom w:val="single" w:sz="4" w:space="0" w:color="auto"/>
            </w:tcBorders>
            <w:shd w:val="clear" w:color="auto" w:fill="auto"/>
            <w:vAlign w:val="center"/>
          </w:tcPr>
          <w:p w14:paraId="35BC3A2E" w14:textId="77777777" w:rsidR="00DE5837" w:rsidRPr="00F05EA2" w:rsidRDefault="00DE5837" w:rsidP="00DA359B">
            <w:pPr>
              <w:pStyle w:val="PlainText"/>
              <w:jc w:val="center"/>
              <w:rPr>
                <w:sz w:val="20"/>
              </w:rPr>
            </w:pPr>
            <w:r>
              <w:rPr>
                <w:sz w:val="20"/>
              </w:rPr>
              <w:t>2</w:t>
            </w:r>
          </w:p>
        </w:tc>
      </w:tr>
    </w:tbl>
    <w:p w14:paraId="4C4E8C35" w14:textId="77777777" w:rsidR="00DE5837" w:rsidRPr="00343B7A" w:rsidRDefault="00DE5837" w:rsidP="00DE5837">
      <w:pPr>
        <w:pStyle w:val="PlainText"/>
        <w:rPr>
          <w:sz w:val="20"/>
        </w:rPr>
      </w:pPr>
    </w:p>
    <w:p w14:paraId="49722860" w14:textId="210B32DD" w:rsidR="008C7DFC" w:rsidRDefault="008C7DFC" w:rsidP="008C7DFC">
      <w:pPr>
        <w:pStyle w:val="PlainText"/>
        <w:rPr>
          <w:sz w:val="20"/>
        </w:rPr>
      </w:pPr>
      <w:r w:rsidRPr="00B75991">
        <w:rPr>
          <w:b/>
          <w:bCs/>
          <w:sz w:val="20"/>
        </w:rPr>
        <w:t>Machine readability</w:t>
      </w:r>
      <w:r>
        <w:rPr>
          <w:sz w:val="20"/>
        </w:rPr>
        <w:t>:</w:t>
      </w:r>
      <w:r w:rsidRPr="00343B7A">
        <w:rPr>
          <w:sz w:val="20"/>
        </w:rPr>
        <w:t xml:space="preserve"> </w:t>
      </w:r>
      <w:r w:rsidRPr="00386132">
        <w:rPr>
          <w:sz w:val="20"/>
        </w:rPr>
        <w:fldChar w:fldCharType="begin"/>
      </w:r>
      <w:r w:rsidRPr="00386132">
        <w:rPr>
          <w:sz w:val="20"/>
        </w:rPr>
        <w:instrText xml:space="preserve"> REF _Ref193482265 \h  \* MERGEFORMAT </w:instrText>
      </w:r>
      <w:r w:rsidRPr="00386132">
        <w:rPr>
          <w:sz w:val="20"/>
        </w:rPr>
      </w:r>
      <w:r w:rsidRPr="00386132">
        <w:rPr>
          <w:sz w:val="20"/>
        </w:rPr>
        <w:fldChar w:fldCharType="separate"/>
      </w:r>
      <w:r w:rsidRPr="00386132">
        <w:rPr>
          <w:sz w:val="20"/>
        </w:rPr>
        <w:t xml:space="preserve">Table </w:t>
      </w:r>
      <w:r w:rsidRPr="00386132">
        <w:rPr>
          <w:noProof/>
          <w:sz w:val="20"/>
        </w:rPr>
        <w:t>1</w:t>
      </w:r>
      <w:r w:rsidRPr="00386132">
        <w:rPr>
          <w:sz w:val="20"/>
        </w:rPr>
        <w:fldChar w:fldCharType="end"/>
      </w:r>
      <w:r w:rsidRPr="00386132">
        <w:rPr>
          <w:sz w:val="20"/>
        </w:rPr>
        <w:t xml:space="preserve"> </w:t>
      </w:r>
      <w:r>
        <w:rPr>
          <w:sz w:val="20"/>
        </w:rPr>
        <w:t xml:space="preserve">shows the </w:t>
      </w:r>
      <w:r w:rsidRPr="00386132">
        <w:rPr>
          <w:sz w:val="20"/>
        </w:rPr>
        <w:t xml:space="preserve">accuracy of </w:t>
      </w:r>
      <w:r>
        <w:rPr>
          <w:sz w:val="20"/>
        </w:rPr>
        <w:t xml:space="preserve">identifying the on- and off-pavement defects from the inputted images. Each image was queried 10 </w:t>
      </w:r>
      <w:proofErr w:type="gramStart"/>
      <w:r>
        <w:rPr>
          <w:sz w:val="20"/>
        </w:rPr>
        <w:t>times</w:t>
      </w:r>
      <w:proofErr w:type="gramEnd"/>
      <w:r>
        <w:rPr>
          <w:sz w:val="20"/>
        </w:rPr>
        <w:t xml:space="preserve"> and the average and standard deviation of accuracy were shown.</w:t>
      </w:r>
    </w:p>
    <w:p w14:paraId="7C659C73" w14:textId="244D6D98" w:rsidR="00DE5837" w:rsidRPr="00343B7A" w:rsidRDefault="00DE5837" w:rsidP="00DE5837">
      <w:pPr>
        <w:pStyle w:val="PlainText"/>
        <w:ind w:firstLine="284"/>
        <w:rPr>
          <w:sz w:val="20"/>
        </w:rPr>
      </w:pPr>
      <w:r>
        <w:rPr>
          <w:sz w:val="20"/>
        </w:rPr>
        <w:t>Results showed that while graffiti was generally well recovered from pavement and road signs, alligator cracks and worn lane marks suffered from lower accuracies. Looking into the textual justifications given beside the yes/no answer, many failed cases in alligator cracks identified crack features or broken asphalt surface but returned “no” because the cracks were not interconnected enough or were identified as potholes with surrounding cracks. These may potentially be taken as alligator cracks in inspections.</w:t>
      </w:r>
    </w:p>
    <w:p w14:paraId="612FE7C1" w14:textId="77777777" w:rsidR="00DE5837" w:rsidRDefault="00DE5837" w:rsidP="00DE5837">
      <w:pPr>
        <w:pStyle w:val="PlainText"/>
        <w:ind w:firstLine="284"/>
        <w:rPr>
          <w:sz w:val="20"/>
        </w:rPr>
      </w:pPr>
      <w:r w:rsidRPr="00343B7A">
        <w:rPr>
          <w:sz w:val="20"/>
        </w:rPr>
        <w:t>Lane marks</w:t>
      </w:r>
      <w:r>
        <w:rPr>
          <w:sz w:val="20"/>
        </w:rPr>
        <w:t xml:space="preserve"> were poorly classified because the model could not detect the lane mark in the first place. Humans may find the lane marks and consider them “worn” because we foresaw where the marking should be and the features looked more broken than expected. It may be difficult for machines to determine with confidence that the feature was indeed a lane mark just from the defective view. When using a more sophisticated multi-modal model with reasoning capability (Gemini-2.0-thinking-exp-01-21), the accuracy dramatically rose to 72%.</w:t>
      </w:r>
    </w:p>
    <w:p w14:paraId="05DABA3F" w14:textId="77777777" w:rsidR="00DE5837" w:rsidRDefault="00DE5837" w:rsidP="00DE5837">
      <w:pPr>
        <w:pStyle w:val="PlainText"/>
        <w:rPr>
          <w:sz w:val="20"/>
        </w:rPr>
      </w:pPr>
    </w:p>
    <w:p w14:paraId="3327C247" w14:textId="77777777" w:rsidR="00DE5837" w:rsidRDefault="00DE5837" w:rsidP="00DE5837">
      <w:pPr>
        <w:pStyle w:val="PlainText"/>
        <w:rPr>
          <w:sz w:val="20"/>
        </w:rPr>
      </w:pPr>
      <w:r w:rsidRPr="00F01495">
        <w:rPr>
          <w:b/>
          <w:bCs/>
          <w:sz w:val="20"/>
        </w:rPr>
        <w:t>FID metrics</w:t>
      </w:r>
      <w:r>
        <w:rPr>
          <w:sz w:val="20"/>
        </w:rPr>
        <w:t xml:space="preserve">: The setup of 25 signs with style-transferred graffiti returned </w:t>
      </w:r>
      <w:proofErr w:type="gramStart"/>
      <w:r>
        <w:rPr>
          <w:sz w:val="20"/>
        </w:rPr>
        <w:t>a</w:t>
      </w:r>
      <w:proofErr w:type="gramEnd"/>
      <w:r>
        <w:rPr>
          <w:sz w:val="20"/>
        </w:rPr>
        <w:t xml:space="preserve"> FID score of 88.4, compared with 128.0 for signs with original graffiti without style-transfer. The FID showed that even for just 25 signs, aligning the colour tone with the background significantly reduced the abruptness of the insertion. This reinforced the visual observation that defects after style transfer appeared more harmonious to the background and less artificial.</w:t>
      </w:r>
    </w:p>
    <w:p w14:paraId="1754EAE6" w14:textId="77777777" w:rsidR="00DE5837" w:rsidRDefault="00DE5837" w:rsidP="00DE5837">
      <w:pPr>
        <w:pStyle w:val="PlainText"/>
        <w:ind w:firstLine="284"/>
        <w:rPr>
          <w:sz w:val="20"/>
        </w:rPr>
      </w:pPr>
    </w:p>
    <w:p w14:paraId="2FC42983" w14:textId="77777777" w:rsidR="00DE5837" w:rsidRDefault="00DE5837" w:rsidP="00DE5837">
      <w:pPr>
        <w:pStyle w:val="PlainText"/>
        <w:rPr>
          <w:sz w:val="20"/>
        </w:rPr>
      </w:pPr>
      <w:r w:rsidRPr="00A3651D">
        <w:rPr>
          <w:b/>
          <w:bCs/>
          <w:sz w:val="20"/>
        </w:rPr>
        <w:t>Computing resources</w:t>
      </w:r>
      <w:r>
        <w:rPr>
          <w:sz w:val="20"/>
        </w:rPr>
        <w:t xml:space="preserve">: </w:t>
      </w:r>
      <w:r w:rsidRPr="00095C07">
        <w:rPr>
          <w:sz w:val="20"/>
        </w:rPr>
        <w:fldChar w:fldCharType="begin"/>
      </w:r>
      <w:r w:rsidRPr="00095C07">
        <w:rPr>
          <w:sz w:val="20"/>
        </w:rPr>
        <w:instrText xml:space="preserve"> REF _Ref193484479 \h  \* MERGEFORMAT </w:instrText>
      </w:r>
      <w:r w:rsidRPr="00095C07">
        <w:rPr>
          <w:sz w:val="20"/>
        </w:rPr>
      </w:r>
      <w:r w:rsidRPr="00095C07">
        <w:rPr>
          <w:sz w:val="20"/>
        </w:rPr>
        <w:fldChar w:fldCharType="separate"/>
      </w:r>
      <w:r w:rsidRPr="00095C07">
        <w:rPr>
          <w:sz w:val="20"/>
        </w:rPr>
        <w:t xml:space="preserve">Table </w:t>
      </w:r>
      <w:r w:rsidRPr="00095C07">
        <w:rPr>
          <w:noProof/>
          <w:sz w:val="20"/>
        </w:rPr>
        <w:t>2</w:t>
      </w:r>
      <w:r w:rsidRPr="00095C07">
        <w:rPr>
          <w:sz w:val="20"/>
        </w:rPr>
        <w:fldChar w:fldCharType="end"/>
      </w:r>
      <w:r w:rsidRPr="00095C07">
        <w:rPr>
          <w:sz w:val="20"/>
        </w:rPr>
        <w:t xml:space="preserve"> and </w:t>
      </w:r>
      <w:r w:rsidRPr="00095C07">
        <w:rPr>
          <w:sz w:val="20"/>
        </w:rPr>
        <w:fldChar w:fldCharType="begin"/>
      </w:r>
      <w:r w:rsidRPr="00095C07">
        <w:rPr>
          <w:sz w:val="20"/>
        </w:rPr>
        <w:instrText xml:space="preserve"> REF _Ref193484559 \h  \* MERGEFORMAT </w:instrText>
      </w:r>
      <w:r w:rsidRPr="00095C07">
        <w:rPr>
          <w:sz w:val="20"/>
        </w:rPr>
      </w:r>
      <w:r w:rsidRPr="00095C07">
        <w:rPr>
          <w:sz w:val="20"/>
        </w:rPr>
        <w:fldChar w:fldCharType="separate"/>
      </w:r>
      <w:r w:rsidRPr="00095C07">
        <w:rPr>
          <w:sz w:val="20"/>
        </w:rPr>
        <w:t xml:space="preserve">Table </w:t>
      </w:r>
      <w:r w:rsidRPr="00095C07">
        <w:rPr>
          <w:noProof/>
          <w:sz w:val="20"/>
        </w:rPr>
        <w:t>3</w:t>
      </w:r>
      <w:r w:rsidRPr="00095C07">
        <w:rPr>
          <w:sz w:val="20"/>
        </w:rPr>
        <w:fldChar w:fldCharType="end"/>
      </w:r>
      <w:r>
        <w:rPr>
          <w:sz w:val="20"/>
        </w:rPr>
        <w:t xml:space="preserve"> showed the VRAM consumption and the average processing time (in seconds) per image when generating defects on and off the pavement. Results showed that they could generally be performed within 12GB VRAM in a reasonable timeframe (besides occasional spikes or file in/out processes).</w:t>
      </w:r>
    </w:p>
    <w:p w14:paraId="137943A9" w14:textId="77777777" w:rsidR="00DE5837" w:rsidRDefault="00DE5837" w:rsidP="00DE5837">
      <w:pPr>
        <w:pStyle w:val="PlainText"/>
        <w:rPr>
          <w:sz w:val="20"/>
        </w:rPr>
      </w:pPr>
    </w:p>
    <w:p w14:paraId="2E255F4C" w14:textId="77777777" w:rsidR="00DE5837" w:rsidRPr="00051258" w:rsidRDefault="00DE5837" w:rsidP="00DE5837">
      <w:pPr>
        <w:pStyle w:val="Caption"/>
        <w:keepNext/>
        <w:jc w:val="left"/>
        <w:rPr>
          <w:b w:val="0"/>
          <w:bCs/>
          <w:color w:val="auto"/>
        </w:rPr>
      </w:pPr>
      <w:bookmarkStart w:id="9" w:name="_Ref193484479"/>
      <w:r w:rsidRPr="00051258">
        <w:rPr>
          <w:b w:val="0"/>
          <w:bCs/>
          <w:color w:val="auto"/>
        </w:rPr>
        <w:t xml:space="preserve">Table </w:t>
      </w:r>
      <w:r w:rsidRPr="00051258">
        <w:rPr>
          <w:b w:val="0"/>
          <w:bCs/>
          <w:color w:val="auto"/>
        </w:rPr>
        <w:fldChar w:fldCharType="begin"/>
      </w:r>
      <w:r w:rsidRPr="00051258">
        <w:rPr>
          <w:b w:val="0"/>
          <w:bCs/>
          <w:color w:val="auto"/>
        </w:rPr>
        <w:instrText xml:space="preserve"> SEQ Table \* ARABIC </w:instrText>
      </w:r>
      <w:r w:rsidRPr="00051258">
        <w:rPr>
          <w:b w:val="0"/>
          <w:bCs/>
          <w:color w:val="auto"/>
        </w:rPr>
        <w:fldChar w:fldCharType="separate"/>
      </w:r>
      <w:r>
        <w:rPr>
          <w:b w:val="0"/>
          <w:bCs/>
          <w:noProof/>
          <w:color w:val="auto"/>
        </w:rPr>
        <w:t>2</w:t>
      </w:r>
      <w:r w:rsidRPr="00051258">
        <w:rPr>
          <w:b w:val="0"/>
          <w:bCs/>
          <w:color w:val="auto"/>
        </w:rPr>
        <w:fldChar w:fldCharType="end"/>
      </w:r>
      <w:bookmarkEnd w:id="9"/>
      <w:r>
        <w:rPr>
          <w:b w:val="0"/>
          <w:bCs/>
          <w:color w:val="auto"/>
        </w:rPr>
        <w:t>:</w:t>
      </w:r>
      <w:r w:rsidRPr="00051258">
        <w:rPr>
          <w:b w:val="0"/>
          <w:bCs/>
          <w:color w:val="auto"/>
        </w:rPr>
        <w:t xml:space="preserve"> VRAM consumption and inference time for on-pavement defects</w:t>
      </w:r>
    </w:p>
    <w:tbl>
      <w:tblPr>
        <w:tblW w:w="4974" w:type="pct"/>
        <w:tblLayout w:type="fixed"/>
        <w:tblLook w:val="04A0" w:firstRow="1" w:lastRow="0" w:firstColumn="1" w:lastColumn="0" w:noHBand="0" w:noVBand="1"/>
      </w:tblPr>
      <w:tblGrid>
        <w:gridCol w:w="2552"/>
        <w:gridCol w:w="1276"/>
        <w:gridCol w:w="708"/>
      </w:tblGrid>
      <w:tr w:rsidR="00DE5837" w:rsidRPr="002D1598" w14:paraId="66EAA6C4" w14:textId="77777777" w:rsidTr="00DA359B">
        <w:trPr>
          <w:trHeight w:val="300"/>
        </w:trPr>
        <w:tc>
          <w:tcPr>
            <w:tcW w:w="2813" w:type="pct"/>
            <w:tcBorders>
              <w:top w:val="single" w:sz="4" w:space="0" w:color="auto"/>
              <w:left w:val="nil"/>
              <w:bottom w:val="single" w:sz="4" w:space="0" w:color="auto"/>
              <w:right w:val="nil"/>
            </w:tcBorders>
            <w:shd w:val="clear" w:color="auto" w:fill="auto"/>
            <w:noWrap/>
            <w:vAlign w:val="center"/>
            <w:hideMark/>
          </w:tcPr>
          <w:p w14:paraId="6AC5A339" w14:textId="77777777" w:rsidR="00DE5837" w:rsidRPr="00E87629" w:rsidRDefault="00DE5837" w:rsidP="00DA359B">
            <w:pPr>
              <w:jc w:val="left"/>
              <w:rPr>
                <w:rFonts w:cs="Arial"/>
                <w:b w:val="0"/>
                <w:color w:val="000000"/>
                <w:sz w:val="20"/>
                <w:szCs w:val="20"/>
                <w:lang w:val="en-HK" w:eastAsia="zh-TW"/>
              </w:rPr>
            </w:pPr>
            <w:r w:rsidRPr="00E87629">
              <w:rPr>
                <w:rFonts w:cs="Arial"/>
                <w:b w:val="0"/>
                <w:color w:val="000000"/>
                <w:sz w:val="20"/>
                <w:szCs w:val="20"/>
                <w:lang w:val="en-HK" w:eastAsia="zh-TW"/>
              </w:rPr>
              <w:t>Process</w:t>
            </w:r>
          </w:p>
        </w:tc>
        <w:tc>
          <w:tcPr>
            <w:tcW w:w="1407" w:type="pct"/>
            <w:tcBorders>
              <w:top w:val="single" w:sz="4" w:space="0" w:color="auto"/>
              <w:left w:val="nil"/>
              <w:bottom w:val="single" w:sz="4" w:space="0" w:color="auto"/>
              <w:right w:val="nil"/>
            </w:tcBorders>
            <w:shd w:val="clear" w:color="auto" w:fill="auto"/>
            <w:noWrap/>
            <w:vAlign w:val="center"/>
            <w:hideMark/>
          </w:tcPr>
          <w:p w14:paraId="3B13BFE3" w14:textId="77777777" w:rsidR="00DE5837" w:rsidRPr="00E87629" w:rsidRDefault="00DE5837" w:rsidP="00DA359B">
            <w:pPr>
              <w:jc w:val="left"/>
              <w:rPr>
                <w:rFonts w:cs="Arial"/>
                <w:b w:val="0"/>
                <w:color w:val="000000"/>
                <w:sz w:val="20"/>
                <w:szCs w:val="20"/>
                <w:lang w:val="en-HK" w:eastAsia="zh-TW"/>
              </w:rPr>
            </w:pPr>
            <w:r w:rsidRPr="00E87629">
              <w:rPr>
                <w:rFonts w:cs="Arial"/>
                <w:b w:val="0"/>
                <w:color w:val="000000"/>
                <w:sz w:val="20"/>
                <w:szCs w:val="20"/>
                <w:lang w:val="en-HK" w:eastAsia="zh-TW"/>
              </w:rPr>
              <w:t>VRAM (GB)</w:t>
            </w:r>
          </w:p>
        </w:tc>
        <w:tc>
          <w:tcPr>
            <w:tcW w:w="780" w:type="pct"/>
            <w:tcBorders>
              <w:top w:val="single" w:sz="4" w:space="0" w:color="auto"/>
              <w:left w:val="nil"/>
              <w:bottom w:val="single" w:sz="4" w:space="0" w:color="auto"/>
              <w:right w:val="nil"/>
            </w:tcBorders>
            <w:shd w:val="clear" w:color="auto" w:fill="auto"/>
            <w:noWrap/>
            <w:vAlign w:val="center"/>
            <w:hideMark/>
          </w:tcPr>
          <w:p w14:paraId="7FB53CCE" w14:textId="77777777" w:rsidR="00DE5837" w:rsidRPr="00E87629" w:rsidRDefault="00DE5837" w:rsidP="00DA359B">
            <w:pPr>
              <w:jc w:val="left"/>
              <w:rPr>
                <w:rFonts w:cs="Arial"/>
                <w:b w:val="0"/>
                <w:color w:val="000000"/>
                <w:sz w:val="20"/>
                <w:szCs w:val="20"/>
                <w:lang w:val="en-HK" w:eastAsia="zh-TW"/>
              </w:rPr>
            </w:pPr>
            <w:r w:rsidRPr="00E87629">
              <w:rPr>
                <w:rFonts w:cs="Arial"/>
                <w:b w:val="0"/>
                <w:color w:val="000000"/>
                <w:sz w:val="20"/>
                <w:szCs w:val="20"/>
                <w:lang w:val="en-HK" w:eastAsia="zh-TW"/>
              </w:rPr>
              <w:t>s/</w:t>
            </w:r>
            <w:proofErr w:type="spellStart"/>
            <w:r w:rsidRPr="00E87629">
              <w:rPr>
                <w:rFonts w:cs="Arial"/>
                <w:b w:val="0"/>
                <w:color w:val="000000"/>
                <w:sz w:val="20"/>
                <w:szCs w:val="20"/>
                <w:lang w:val="en-HK" w:eastAsia="zh-TW"/>
              </w:rPr>
              <w:t>im</w:t>
            </w:r>
            <w:r>
              <w:rPr>
                <w:rFonts w:cs="Arial"/>
                <w:b w:val="0"/>
                <w:color w:val="000000"/>
                <w:sz w:val="20"/>
                <w:szCs w:val="20"/>
                <w:lang w:val="en-HK" w:eastAsia="zh-TW"/>
              </w:rPr>
              <w:t>g</w:t>
            </w:r>
            <w:proofErr w:type="spellEnd"/>
          </w:p>
        </w:tc>
      </w:tr>
      <w:tr w:rsidR="00DE5837" w:rsidRPr="002D1598" w14:paraId="73C3A43B" w14:textId="77777777" w:rsidTr="00DA359B">
        <w:trPr>
          <w:trHeight w:val="300"/>
        </w:trPr>
        <w:tc>
          <w:tcPr>
            <w:tcW w:w="2813" w:type="pct"/>
            <w:tcBorders>
              <w:top w:val="single" w:sz="4" w:space="0" w:color="auto"/>
              <w:left w:val="nil"/>
              <w:bottom w:val="nil"/>
              <w:right w:val="nil"/>
            </w:tcBorders>
            <w:shd w:val="clear" w:color="auto" w:fill="auto"/>
            <w:noWrap/>
            <w:vAlign w:val="center"/>
            <w:hideMark/>
          </w:tcPr>
          <w:p w14:paraId="530C97D3"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Break videos into images</w:t>
            </w:r>
          </w:p>
        </w:tc>
        <w:tc>
          <w:tcPr>
            <w:tcW w:w="1407" w:type="pct"/>
            <w:tcBorders>
              <w:top w:val="single" w:sz="4" w:space="0" w:color="auto"/>
              <w:left w:val="nil"/>
              <w:bottom w:val="nil"/>
              <w:right w:val="nil"/>
            </w:tcBorders>
            <w:shd w:val="clear" w:color="auto" w:fill="auto"/>
            <w:noWrap/>
            <w:vAlign w:val="center"/>
            <w:hideMark/>
          </w:tcPr>
          <w:p w14:paraId="252965B3"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1.1</w:t>
            </w:r>
          </w:p>
        </w:tc>
        <w:tc>
          <w:tcPr>
            <w:tcW w:w="780" w:type="pct"/>
            <w:tcBorders>
              <w:top w:val="single" w:sz="4" w:space="0" w:color="auto"/>
              <w:left w:val="nil"/>
              <w:bottom w:val="nil"/>
              <w:right w:val="nil"/>
            </w:tcBorders>
            <w:shd w:val="clear" w:color="auto" w:fill="auto"/>
            <w:noWrap/>
            <w:vAlign w:val="center"/>
            <w:hideMark/>
          </w:tcPr>
          <w:p w14:paraId="402F5B05"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0.3</w:t>
            </w:r>
          </w:p>
        </w:tc>
      </w:tr>
      <w:tr w:rsidR="00DE5837" w:rsidRPr="002D1598" w14:paraId="6C215EF9" w14:textId="77777777" w:rsidTr="00DA359B">
        <w:trPr>
          <w:trHeight w:val="300"/>
        </w:trPr>
        <w:tc>
          <w:tcPr>
            <w:tcW w:w="2813" w:type="pct"/>
            <w:tcBorders>
              <w:top w:val="nil"/>
              <w:left w:val="nil"/>
              <w:bottom w:val="nil"/>
              <w:right w:val="nil"/>
            </w:tcBorders>
            <w:shd w:val="clear" w:color="auto" w:fill="auto"/>
            <w:noWrap/>
            <w:vAlign w:val="center"/>
            <w:hideMark/>
          </w:tcPr>
          <w:p w14:paraId="33806E56"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COLMAP</w:t>
            </w:r>
          </w:p>
        </w:tc>
        <w:tc>
          <w:tcPr>
            <w:tcW w:w="1407" w:type="pct"/>
            <w:tcBorders>
              <w:top w:val="nil"/>
              <w:left w:val="nil"/>
              <w:bottom w:val="nil"/>
              <w:right w:val="nil"/>
            </w:tcBorders>
            <w:shd w:val="clear" w:color="auto" w:fill="auto"/>
            <w:noWrap/>
            <w:vAlign w:val="center"/>
            <w:hideMark/>
          </w:tcPr>
          <w:p w14:paraId="6115994E"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5.4</w:t>
            </w:r>
          </w:p>
        </w:tc>
        <w:tc>
          <w:tcPr>
            <w:tcW w:w="780" w:type="pct"/>
            <w:tcBorders>
              <w:top w:val="nil"/>
              <w:left w:val="nil"/>
              <w:bottom w:val="nil"/>
              <w:right w:val="nil"/>
            </w:tcBorders>
            <w:shd w:val="clear" w:color="auto" w:fill="auto"/>
            <w:noWrap/>
            <w:vAlign w:val="center"/>
            <w:hideMark/>
          </w:tcPr>
          <w:p w14:paraId="14A72ACB"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3.8</w:t>
            </w:r>
          </w:p>
        </w:tc>
      </w:tr>
      <w:tr w:rsidR="00DE5837" w:rsidRPr="002D1598" w14:paraId="2A79602A" w14:textId="77777777" w:rsidTr="00DA359B">
        <w:trPr>
          <w:trHeight w:val="300"/>
        </w:trPr>
        <w:tc>
          <w:tcPr>
            <w:tcW w:w="2813" w:type="pct"/>
            <w:tcBorders>
              <w:top w:val="nil"/>
              <w:left w:val="nil"/>
              <w:bottom w:val="nil"/>
              <w:right w:val="nil"/>
            </w:tcBorders>
            <w:shd w:val="clear" w:color="auto" w:fill="auto"/>
            <w:noWrap/>
            <w:vAlign w:val="center"/>
            <w:hideMark/>
          </w:tcPr>
          <w:p w14:paraId="57455D42"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Create mask [</w:t>
            </w:r>
            <w:proofErr w:type="spellStart"/>
            <w:r w:rsidRPr="00E87629">
              <w:rPr>
                <w:rFonts w:cs="Arial"/>
                <w:b w:val="0"/>
                <w:color w:val="000000"/>
                <w:sz w:val="18"/>
                <w:szCs w:val="18"/>
                <w:lang w:val="en-HK" w:eastAsia="zh-TW"/>
              </w:rPr>
              <w:t>PaliGemma</w:t>
            </w:r>
            <w:proofErr w:type="spellEnd"/>
            <w:r w:rsidRPr="00E87629">
              <w:rPr>
                <w:rFonts w:cs="Arial"/>
                <w:b w:val="0"/>
                <w:color w:val="000000"/>
                <w:sz w:val="18"/>
                <w:szCs w:val="18"/>
                <w:lang w:val="en-HK" w:eastAsia="zh-TW"/>
              </w:rPr>
              <w:t>] and rotate [IPM-master]</w:t>
            </w:r>
          </w:p>
        </w:tc>
        <w:tc>
          <w:tcPr>
            <w:tcW w:w="1407" w:type="pct"/>
            <w:tcBorders>
              <w:top w:val="nil"/>
              <w:left w:val="nil"/>
              <w:bottom w:val="nil"/>
              <w:right w:val="nil"/>
            </w:tcBorders>
            <w:shd w:val="clear" w:color="auto" w:fill="auto"/>
            <w:noWrap/>
            <w:vAlign w:val="center"/>
            <w:hideMark/>
          </w:tcPr>
          <w:p w14:paraId="1B178EE9"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11.6</w:t>
            </w:r>
          </w:p>
        </w:tc>
        <w:tc>
          <w:tcPr>
            <w:tcW w:w="780" w:type="pct"/>
            <w:tcBorders>
              <w:top w:val="nil"/>
              <w:left w:val="nil"/>
              <w:bottom w:val="nil"/>
              <w:right w:val="nil"/>
            </w:tcBorders>
            <w:shd w:val="clear" w:color="auto" w:fill="auto"/>
            <w:noWrap/>
            <w:vAlign w:val="center"/>
            <w:hideMark/>
          </w:tcPr>
          <w:p w14:paraId="71D243A1"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29.8</w:t>
            </w:r>
          </w:p>
        </w:tc>
      </w:tr>
      <w:tr w:rsidR="00DE5837" w:rsidRPr="002D1598" w14:paraId="754B6389" w14:textId="77777777" w:rsidTr="00DA359B">
        <w:trPr>
          <w:trHeight w:val="300"/>
        </w:trPr>
        <w:tc>
          <w:tcPr>
            <w:tcW w:w="2813" w:type="pct"/>
            <w:tcBorders>
              <w:top w:val="nil"/>
              <w:left w:val="nil"/>
              <w:bottom w:val="nil"/>
              <w:right w:val="nil"/>
            </w:tcBorders>
            <w:shd w:val="clear" w:color="auto" w:fill="auto"/>
            <w:noWrap/>
            <w:vAlign w:val="center"/>
            <w:hideMark/>
          </w:tcPr>
          <w:p w14:paraId="0D6AFBA9"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Thresholding + SAM auto segment</w:t>
            </w:r>
          </w:p>
        </w:tc>
        <w:tc>
          <w:tcPr>
            <w:tcW w:w="1407" w:type="pct"/>
            <w:tcBorders>
              <w:top w:val="nil"/>
              <w:left w:val="nil"/>
              <w:bottom w:val="nil"/>
              <w:right w:val="nil"/>
            </w:tcBorders>
            <w:shd w:val="clear" w:color="auto" w:fill="auto"/>
            <w:noWrap/>
            <w:vAlign w:val="center"/>
            <w:hideMark/>
          </w:tcPr>
          <w:p w14:paraId="5C45320C"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3.5</w:t>
            </w:r>
          </w:p>
        </w:tc>
        <w:tc>
          <w:tcPr>
            <w:tcW w:w="780" w:type="pct"/>
            <w:tcBorders>
              <w:top w:val="nil"/>
              <w:left w:val="nil"/>
              <w:bottom w:val="nil"/>
              <w:right w:val="nil"/>
            </w:tcBorders>
            <w:shd w:val="clear" w:color="auto" w:fill="auto"/>
            <w:noWrap/>
            <w:vAlign w:val="center"/>
            <w:hideMark/>
          </w:tcPr>
          <w:p w14:paraId="659DE447"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1.4</w:t>
            </w:r>
          </w:p>
        </w:tc>
      </w:tr>
      <w:tr w:rsidR="00DE5837" w:rsidRPr="002D1598" w14:paraId="04599D0A" w14:textId="77777777" w:rsidTr="00DA359B">
        <w:trPr>
          <w:trHeight w:val="300"/>
        </w:trPr>
        <w:tc>
          <w:tcPr>
            <w:tcW w:w="2813" w:type="pct"/>
            <w:tcBorders>
              <w:top w:val="nil"/>
              <w:left w:val="nil"/>
              <w:bottom w:val="nil"/>
              <w:right w:val="nil"/>
            </w:tcBorders>
            <w:shd w:val="clear" w:color="auto" w:fill="auto"/>
            <w:noWrap/>
            <w:vAlign w:val="center"/>
            <w:hideMark/>
          </w:tcPr>
          <w:p w14:paraId="6836869D" w14:textId="77777777" w:rsidR="00DE5837" w:rsidRPr="00E87629" w:rsidRDefault="00DE5837" w:rsidP="00DA359B">
            <w:pPr>
              <w:jc w:val="left"/>
              <w:rPr>
                <w:rFonts w:cs="Arial"/>
                <w:b w:val="0"/>
                <w:color w:val="000000"/>
                <w:sz w:val="18"/>
                <w:szCs w:val="18"/>
                <w:lang w:val="en-HK" w:eastAsia="zh-TW"/>
              </w:rPr>
            </w:pPr>
            <w:proofErr w:type="spellStart"/>
            <w:r w:rsidRPr="00E87629">
              <w:rPr>
                <w:rFonts w:cs="Arial"/>
                <w:b w:val="0"/>
                <w:color w:val="000000"/>
                <w:sz w:val="18"/>
                <w:szCs w:val="18"/>
                <w:lang w:val="en-HK" w:eastAsia="zh-TW"/>
              </w:rPr>
              <w:t>FastPhotoStyle</w:t>
            </w:r>
            <w:proofErr w:type="spellEnd"/>
          </w:p>
        </w:tc>
        <w:tc>
          <w:tcPr>
            <w:tcW w:w="1407" w:type="pct"/>
            <w:tcBorders>
              <w:top w:val="nil"/>
              <w:left w:val="nil"/>
              <w:bottom w:val="nil"/>
              <w:right w:val="nil"/>
            </w:tcBorders>
            <w:shd w:val="clear" w:color="auto" w:fill="auto"/>
            <w:noWrap/>
            <w:vAlign w:val="center"/>
            <w:hideMark/>
          </w:tcPr>
          <w:p w14:paraId="0ED71B04"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2.8</w:t>
            </w:r>
          </w:p>
        </w:tc>
        <w:tc>
          <w:tcPr>
            <w:tcW w:w="780" w:type="pct"/>
            <w:tcBorders>
              <w:top w:val="nil"/>
              <w:left w:val="nil"/>
              <w:bottom w:val="nil"/>
              <w:right w:val="nil"/>
            </w:tcBorders>
            <w:shd w:val="clear" w:color="auto" w:fill="auto"/>
            <w:noWrap/>
            <w:vAlign w:val="center"/>
            <w:hideMark/>
          </w:tcPr>
          <w:p w14:paraId="6D342418"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7.6</w:t>
            </w:r>
          </w:p>
        </w:tc>
      </w:tr>
    </w:tbl>
    <w:p w14:paraId="7CEA46E5" w14:textId="77777777" w:rsidR="00DE5837" w:rsidRDefault="00DE5837" w:rsidP="00DE5837">
      <w:pPr>
        <w:pStyle w:val="PlainText"/>
        <w:rPr>
          <w:sz w:val="20"/>
          <w:lang w:val="en-US"/>
        </w:rPr>
      </w:pPr>
    </w:p>
    <w:p w14:paraId="42AEBD39" w14:textId="77777777" w:rsidR="00DE5837" w:rsidRPr="00051258" w:rsidRDefault="00DE5837" w:rsidP="00DE5837">
      <w:pPr>
        <w:pStyle w:val="Caption"/>
        <w:keepNext/>
        <w:jc w:val="left"/>
        <w:rPr>
          <w:b w:val="0"/>
          <w:bCs/>
          <w:color w:val="auto"/>
        </w:rPr>
      </w:pPr>
      <w:bookmarkStart w:id="10" w:name="_Ref193484559"/>
      <w:r w:rsidRPr="00051258">
        <w:rPr>
          <w:b w:val="0"/>
          <w:bCs/>
          <w:color w:val="auto"/>
        </w:rPr>
        <w:t xml:space="preserve">Table </w:t>
      </w:r>
      <w:r w:rsidRPr="00051258">
        <w:rPr>
          <w:b w:val="0"/>
          <w:bCs/>
          <w:color w:val="auto"/>
        </w:rPr>
        <w:fldChar w:fldCharType="begin"/>
      </w:r>
      <w:r w:rsidRPr="00051258">
        <w:rPr>
          <w:b w:val="0"/>
          <w:bCs/>
          <w:color w:val="auto"/>
        </w:rPr>
        <w:instrText xml:space="preserve"> SEQ Table \* ARABIC </w:instrText>
      </w:r>
      <w:r w:rsidRPr="00051258">
        <w:rPr>
          <w:b w:val="0"/>
          <w:bCs/>
          <w:color w:val="auto"/>
        </w:rPr>
        <w:fldChar w:fldCharType="separate"/>
      </w:r>
      <w:r w:rsidRPr="00051258">
        <w:rPr>
          <w:b w:val="0"/>
          <w:bCs/>
          <w:noProof/>
          <w:color w:val="auto"/>
        </w:rPr>
        <w:t>3</w:t>
      </w:r>
      <w:r w:rsidRPr="00051258">
        <w:rPr>
          <w:b w:val="0"/>
          <w:bCs/>
          <w:color w:val="auto"/>
        </w:rPr>
        <w:fldChar w:fldCharType="end"/>
      </w:r>
      <w:bookmarkEnd w:id="10"/>
      <w:r>
        <w:rPr>
          <w:b w:val="0"/>
          <w:bCs/>
          <w:color w:val="auto"/>
        </w:rPr>
        <w:t>:</w:t>
      </w:r>
      <w:r w:rsidRPr="00051258">
        <w:rPr>
          <w:b w:val="0"/>
          <w:bCs/>
          <w:color w:val="auto"/>
        </w:rPr>
        <w:t xml:space="preserve"> VRAM consumption and inference time for off-pavement defects</w:t>
      </w:r>
    </w:p>
    <w:tbl>
      <w:tblPr>
        <w:tblW w:w="4974" w:type="pct"/>
        <w:tblLayout w:type="fixed"/>
        <w:tblLook w:val="04A0" w:firstRow="1" w:lastRow="0" w:firstColumn="1" w:lastColumn="0" w:noHBand="0" w:noVBand="1"/>
      </w:tblPr>
      <w:tblGrid>
        <w:gridCol w:w="2552"/>
        <w:gridCol w:w="1276"/>
        <w:gridCol w:w="708"/>
      </w:tblGrid>
      <w:tr w:rsidR="00DE5837" w:rsidRPr="00E87629" w14:paraId="3D806DEF" w14:textId="77777777" w:rsidTr="00DA359B">
        <w:trPr>
          <w:trHeight w:val="300"/>
        </w:trPr>
        <w:tc>
          <w:tcPr>
            <w:tcW w:w="2813" w:type="pct"/>
            <w:tcBorders>
              <w:top w:val="single" w:sz="4" w:space="0" w:color="auto"/>
              <w:left w:val="nil"/>
              <w:bottom w:val="single" w:sz="4" w:space="0" w:color="auto"/>
              <w:right w:val="nil"/>
            </w:tcBorders>
            <w:shd w:val="clear" w:color="auto" w:fill="auto"/>
            <w:noWrap/>
            <w:vAlign w:val="center"/>
          </w:tcPr>
          <w:p w14:paraId="449DFB43" w14:textId="77777777" w:rsidR="00DE5837" w:rsidRPr="00E87629" w:rsidRDefault="00DE5837" w:rsidP="00DA359B">
            <w:pPr>
              <w:jc w:val="left"/>
              <w:rPr>
                <w:rFonts w:cs="Arial"/>
                <w:b w:val="0"/>
                <w:color w:val="000000"/>
                <w:sz w:val="20"/>
                <w:szCs w:val="20"/>
                <w:lang w:val="en-HK" w:eastAsia="zh-TW"/>
              </w:rPr>
            </w:pPr>
            <w:r w:rsidRPr="00E87629">
              <w:rPr>
                <w:rFonts w:cs="Arial"/>
                <w:b w:val="0"/>
                <w:color w:val="000000"/>
                <w:sz w:val="20"/>
                <w:szCs w:val="20"/>
                <w:lang w:val="en-HK" w:eastAsia="zh-TW"/>
              </w:rPr>
              <w:t>Process</w:t>
            </w:r>
          </w:p>
        </w:tc>
        <w:tc>
          <w:tcPr>
            <w:tcW w:w="1407" w:type="pct"/>
            <w:tcBorders>
              <w:top w:val="single" w:sz="4" w:space="0" w:color="auto"/>
              <w:left w:val="nil"/>
              <w:bottom w:val="single" w:sz="4" w:space="0" w:color="auto"/>
              <w:right w:val="nil"/>
            </w:tcBorders>
            <w:shd w:val="clear" w:color="auto" w:fill="auto"/>
            <w:noWrap/>
            <w:vAlign w:val="center"/>
          </w:tcPr>
          <w:p w14:paraId="7BBD2515" w14:textId="77777777" w:rsidR="00DE5837" w:rsidRPr="00E87629" w:rsidRDefault="00DE5837" w:rsidP="00DA359B">
            <w:pPr>
              <w:jc w:val="right"/>
              <w:rPr>
                <w:rFonts w:cs="Arial"/>
                <w:b w:val="0"/>
                <w:color w:val="000000"/>
                <w:sz w:val="20"/>
                <w:szCs w:val="20"/>
                <w:lang w:val="en-HK" w:eastAsia="zh-TW"/>
              </w:rPr>
            </w:pPr>
            <w:r w:rsidRPr="00E87629">
              <w:rPr>
                <w:rFonts w:cs="Arial"/>
                <w:b w:val="0"/>
                <w:color w:val="000000"/>
                <w:sz w:val="20"/>
                <w:szCs w:val="20"/>
                <w:lang w:val="en-HK" w:eastAsia="zh-TW"/>
              </w:rPr>
              <w:t>VRAM (GB)</w:t>
            </w:r>
          </w:p>
        </w:tc>
        <w:tc>
          <w:tcPr>
            <w:tcW w:w="780" w:type="pct"/>
            <w:tcBorders>
              <w:top w:val="single" w:sz="4" w:space="0" w:color="auto"/>
              <w:left w:val="nil"/>
              <w:bottom w:val="single" w:sz="4" w:space="0" w:color="auto"/>
              <w:right w:val="nil"/>
            </w:tcBorders>
            <w:shd w:val="clear" w:color="auto" w:fill="auto"/>
            <w:noWrap/>
            <w:vAlign w:val="center"/>
          </w:tcPr>
          <w:p w14:paraId="22449E7A" w14:textId="77777777" w:rsidR="00DE5837" w:rsidRPr="00E87629" w:rsidRDefault="00DE5837" w:rsidP="00DA359B">
            <w:pPr>
              <w:jc w:val="right"/>
              <w:rPr>
                <w:rFonts w:cs="Arial"/>
                <w:b w:val="0"/>
                <w:color w:val="000000"/>
                <w:sz w:val="20"/>
                <w:szCs w:val="20"/>
                <w:lang w:val="en-HK" w:eastAsia="zh-TW"/>
              </w:rPr>
            </w:pPr>
            <w:r w:rsidRPr="00E87629">
              <w:rPr>
                <w:rFonts w:cs="Arial"/>
                <w:b w:val="0"/>
                <w:color w:val="000000"/>
                <w:sz w:val="20"/>
                <w:szCs w:val="20"/>
                <w:lang w:val="en-HK" w:eastAsia="zh-TW"/>
              </w:rPr>
              <w:t>s/</w:t>
            </w:r>
            <w:proofErr w:type="spellStart"/>
            <w:r w:rsidRPr="00E87629">
              <w:rPr>
                <w:rFonts w:cs="Arial"/>
                <w:b w:val="0"/>
                <w:color w:val="000000"/>
                <w:sz w:val="20"/>
                <w:szCs w:val="20"/>
                <w:lang w:val="en-HK" w:eastAsia="zh-TW"/>
              </w:rPr>
              <w:t>im</w:t>
            </w:r>
            <w:r>
              <w:rPr>
                <w:rFonts w:cs="Arial"/>
                <w:b w:val="0"/>
                <w:color w:val="000000"/>
                <w:sz w:val="20"/>
                <w:szCs w:val="20"/>
                <w:lang w:val="en-HK" w:eastAsia="zh-TW"/>
              </w:rPr>
              <w:t>g</w:t>
            </w:r>
            <w:proofErr w:type="spellEnd"/>
          </w:p>
        </w:tc>
      </w:tr>
      <w:tr w:rsidR="00DE5837" w:rsidRPr="00E87629" w14:paraId="6EC59B06" w14:textId="77777777" w:rsidTr="00DA359B">
        <w:trPr>
          <w:trHeight w:val="300"/>
        </w:trPr>
        <w:tc>
          <w:tcPr>
            <w:tcW w:w="2813" w:type="pct"/>
            <w:tcBorders>
              <w:top w:val="single" w:sz="4" w:space="0" w:color="auto"/>
              <w:left w:val="nil"/>
              <w:bottom w:val="nil"/>
              <w:right w:val="nil"/>
            </w:tcBorders>
            <w:shd w:val="clear" w:color="auto" w:fill="auto"/>
            <w:noWrap/>
            <w:vAlign w:val="center"/>
            <w:hideMark/>
          </w:tcPr>
          <w:p w14:paraId="03064BD6"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SD - create graffiti</w:t>
            </w:r>
          </w:p>
        </w:tc>
        <w:tc>
          <w:tcPr>
            <w:tcW w:w="1407" w:type="pct"/>
            <w:tcBorders>
              <w:top w:val="single" w:sz="4" w:space="0" w:color="auto"/>
              <w:left w:val="nil"/>
              <w:bottom w:val="nil"/>
              <w:right w:val="nil"/>
            </w:tcBorders>
            <w:shd w:val="clear" w:color="auto" w:fill="auto"/>
            <w:noWrap/>
            <w:vAlign w:val="center"/>
            <w:hideMark/>
          </w:tcPr>
          <w:p w14:paraId="2397F456"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7.5</w:t>
            </w:r>
          </w:p>
        </w:tc>
        <w:tc>
          <w:tcPr>
            <w:tcW w:w="780" w:type="pct"/>
            <w:tcBorders>
              <w:top w:val="single" w:sz="4" w:space="0" w:color="auto"/>
              <w:left w:val="nil"/>
              <w:bottom w:val="nil"/>
              <w:right w:val="nil"/>
            </w:tcBorders>
            <w:shd w:val="clear" w:color="auto" w:fill="auto"/>
            <w:noWrap/>
            <w:vAlign w:val="center"/>
            <w:hideMark/>
          </w:tcPr>
          <w:p w14:paraId="17854570"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31.2</w:t>
            </w:r>
          </w:p>
        </w:tc>
      </w:tr>
      <w:tr w:rsidR="00DE5837" w:rsidRPr="00E87629" w14:paraId="6E2A814A" w14:textId="77777777" w:rsidTr="00DA359B">
        <w:trPr>
          <w:trHeight w:val="300"/>
        </w:trPr>
        <w:tc>
          <w:tcPr>
            <w:tcW w:w="2813" w:type="pct"/>
            <w:tcBorders>
              <w:top w:val="nil"/>
              <w:left w:val="nil"/>
              <w:bottom w:val="nil"/>
              <w:right w:val="nil"/>
            </w:tcBorders>
            <w:shd w:val="clear" w:color="auto" w:fill="auto"/>
            <w:noWrap/>
            <w:vAlign w:val="center"/>
            <w:hideMark/>
          </w:tcPr>
          <w:p w14:paraId="2DD91E01"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 xml:space="preserve">Detect </w:t>
            </w:r>
            <w:r w:rsidRPr="00AB40F8">
              <w:rPr>
                <w:rFonts w:cs="Arial"/>
                <w:b w:val="0"/>
                <w:color w:val="000000"/>
                <w:sz w:val="18"/>
                <w:szCs w:val="18"/>
                <w:lang w:val="en-HK" w:eastAsia="zh-TW"/>
              </w:rPr>
              <w:t>signs</w:t>
            </w:r>
            <w:r w:rsidRPr="00E87629">
              <w:rPr>
                <w:rFonts w:cs="Arial"/>
                <w:b w:val="0"/>
                <w:color w:val="000000"/>
                <w:sz w:val="18"/>
                <w:szCs w:val="18"/>
                <w:lang w:val="en-HK" w:eastAsia="zh-TW"/>
              </w:rPr>
              <w:t xml:space="preserve"> with self-verification [Florence-2]</w:t>
            </w:r>
          </w:p>
        </w:tc>
        <w:tc>
          <w:tcPr>
            <w:tcW w:w="1407" w:type="pct"/>
            <w:tcBorders>
              <w:top w:val="nil"/>
              <w:left w:val="nil"/>
              <w:bottom w:val="nil"/>
              <w:right w:val="nil"/>
            </w:tcBorders>
            <w:shd w:val="clear" w:color="auto" w:fill="auto"/>
            <w:noWrap/>
            <w:vAlign w:val="center"/>
            <w:hideMark/>
          </w:tcPr>
          <w:p w14:paraId="7D60EAB2"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6.1</w:t>
            </w:r>
          </w:p>
        </w:tc>
        <w:tc>
          <w:tcPr>
            <w:tcW w:w="780" w:type="pct"/>
            <w:tcBorders>
              <w:top w:val="nil"/>
              <w:left w:val="nil"/>
              <w:bottom w:val="nil"/>
              <w:right w:val="nil"/>
            </w:tcBorders>
            <w:shd w:val="clear" w:color="auto" w:fill="auto"/>
            <w:noWrap/>
            <w:vAlign w:val="center"/>
            <w:hideMark/>
          </w:tcPr>
          <w:p w14:paraId="0A18A2CE"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0.7</w:t>
            </w:r>
          </w:p>
        </w:tc>
      </w:tr>
      <w:tr w:rsidR="00DE5837" w:rsidRPr="00E87629" w14:paraId="71062EFA" w14:textId="77777777" w:rsidTr="00DA359B">
        <w:trPr>
          <w:trHeight w:val="300"/>
        </w:trPr>
        <w:tc>
          <w:tcPr>
            <w:tcW w:w="2813" w:type="pct"/>
            <w:tcBorders>
              <w:top w:val="nil"/>
              <w:left w:val="nil"/>
              <w:bottom w:val="nil"/>
              <w:right w:val="nil"/>
            </w:tcBorders>
            <w:shd w:val="clear" w:color="auto" w:fill="auto"/>
            <w:noWrap/>
            <w:vAlign w:val="center"/>
            <w:hideMark/>
          </w:tcPr>
          <w:p w14:paraId="6FAEE685"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Segment sign</w:t>
            </w:r>
            <w:r w:rsidRPr="00AB40F8">
              <w:rPr>
                <w:rFonts w:cs="Arial"/>
                <w:b w:val="0"/>
                <w:color w:val="000000"/>
                <w:sz w:val="18"/>
                <w:szCs w:val="18"/>
                <w:lang w:val="en-HK" w:eastAsia="zh-TW"/>
              </w:rPr>
              <w:t xml:space="preserve"> </w:t>
            </w:r>
            <w:r w:rsidRPr="00E87629">
              <w:rPr>
                <w:rFonts w:cs="Arial"/>
                <w:b w:val="0"/>
                <w:color w:val="000000"/>
                <w:sz w:val="18"/>
                <w:szCs w:val="18"/>
                <w:lang w:val="en-HK" w:eastAsia="zh-TW"/>
              </w:rPr>
              <w:t xml:space="preserve">[SAM-2], simplify </w:t>
            </w:r>
            <w:r w:rsidRPr="00AB40F8">
              <w:rPr>
                <w:rFonts w:cs="Arial"/>
                <w:b w:val="0"/>
                <w:color w:val="000000"/>
                <w:sz w:val="18"/>
                <w:szCs w:val="18"/>
                <w:lang w:val="en-HK" w:eastAsia="zh-TW"/>
              </w:rPr>
              <w:t>edge</w:t>
            </w:r>
            <w:r w:rsidRPr="00E87629">
              <w:rPr>
                <w:rFonts w:cs="Arial"/>
                <w:b w:val="0"/>
                <w:color w:val="000000"/>
                <w:sz w:val="18"/>
                <w:szCs w:val="18"/>
                <w:lang w:val="en-HK" w:eastAsia="zh-TW"/>
              </w:rPr>
              <w:t xml:space="preserve"> and warp image </w:t>
            </w:r>
            <w:r w:rsidRPr="00AB40F8">
              <w:rPr>
                <w:rFonts w:cs="Arial"/>
                <w:b w:val="0"/>
                <w:color w:val="000000"/>
                <w:sz w:val="18"/>
                <w:szCs w:val="18"/>
                <w:lang w:val="en-HK" w:eastAsia="zh-TW"/>
              </w:rPr>
              <w:t>[cv2]</w:t>
            </w:r>
          </w:p>
        </w:tc>
        <w:tc>
          <w:tcPr>
            <w:tcW w:w="1407" w:type="pct"/>
            <w:tcBorders>
              <w:top w:val="nil"/>
              <w:left w:val="nil"/>
              <w:bottom w:val="nil"/>
              <w:right w:val="nil"/>
            </w:tcBorders>
            <w:shd w:val="clear" w:color="auto" w:fill="auto"/>
            <w:noWrap/>
            <w:vAlign w:val="center"/>
            <w:hideMark/>
          </w:tcPr>
          <w:p w14:paraId="23CE7939"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3.5</w:t>
            </w:r>
          </w:p>
        </w:tc>
        <w:tc>
          <w:tcPr>
            <w:tcW w:w="780" w:type="pct"/>
            <w:tcBorders>
              <w:top w:val="nil"/>
              <w:left w:val="nil"/>
              <w:bottom w:val="nil"/>
              <w:right w:val="nil"/>
            </w:tcBorders>
            <w:shd w:val="clear" w:color="auto" w:fill="auto"/>
            <w:noWrap/>
            <w:vAlign w:val="center"/>
            <w:hideMark/>
          </w:tcPr>
          <w:p w14:paraId="430D51C1"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1.4</w:t>
            </w:r>
          </w:p>
        </w:tc>
      </w:tr>
      <w:tr w:rsidR="00DE5837" w:rsidRPr="00E87629" w14:paraId="2C5DE73D" w14:textId="77777777" w:rsidTr="00DA359B">
        <w:trPr>
          <w:trHeight w:val="300"/>
        </w:trPr>
        <w:tc>
          <w:tcPr>
            <w:tcW w:w="2813" w:type="pct"/>
            <w:tcBorders>
              <w:top w:val="nil"/>
              <w:left w:val="nil"/>
              <w:bottom w:val="nil"/>
              <w:right w:val="nil"/>
            </w:tcBorders>
            <w:shd w:val="clear" w:color="auto" w:fill="auto"/>
            <w:noWrap/>
            <w:vAlign w:val="center"/>
            <w:hideMark/>
          </w:tcPr>
          <w:p w14:paraId="1545332B"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Cluster images [DBSCAN]</w:t>
            </w:r>
          </w:p>
        </w:tc>
        <w:tc>
          <w:tcPr>
            <w:tcW w:w="1407" w:type="pct"/>
            <w:tcBorders>
              <w:top w:val="nil"/>
              <w:left w:val="nil"/>
              <w:bottom w:val="nil"/>
              <w:right w:val="nil"/>
            </w:tcBorders>
            <w:shd w:val="clear" w:color="auto" w:fill="auto"/>
            <w:noWrap/>
            <w:vAlign w:val="center"/>
            <w:hideMark/>
          </w:tcPr>
          <w:p w14:paraId="1AC8C653"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1.5</w:t>
            </w:r>
          </w:p>
        </w:tc>
        <w:tc>
          <w:tcPr>
            <w:tcW w:w="780" w:type="pct"/>
            <w:tcBorders>
              <w:top w:val="nil"/>
              <w:left w:val="nil"/>
              <w:bottom w:val="nil"/>
              <w:right w:val="nil"/>
            </w:tcBorders>
            <w:shd w:val="clear" w:color="auto" w:fill="auto"/>
            <w:noWrap/>
            <w:vAlign w:val="center"/>
            <w:hideMark/>
          </w:tcPr>
          <w:p w14:paraId="236D1F7E"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0.1</w:t>
            </w:r>
          </w:p>
        </w:tc>
      </w:tr>
      <w:tr w:rsidR="00DE5837" w:rsidRPr="00E87629" w14:paraId="709BDCBF" w14:textId="77777777" w:rsidTr="00DA359B">
        <w:trPr>
          <w:trHeight w:val="300"/>
        </w:trPr>
        <w:tc>
          <w:tcPr>
            <w:tcW w:w="2813" w:type="pct"/>
            <w:tcBorders>
              <w:top w:val="nil"/>
              <w:left w:val="nil"/>
              <w:bottom w:val="nil"/>
              <w:right w:val="nil"/>
            </w:tcBorders>
            <w:shd w:val="clear" w:color="auto" w:fill="auto"/>
            <w:noWrap/>
            <w:vAlign w:val="center"/>
            <w:hideMark/>
          </w:tcPr>
          <w:p w14:paraId="297CC70F" w14:textId="77777777" w:rsidR="00DE5837" w:rsidRPr="00E87629" w:rsidRDefault="00DE5837" w:rsidP="00DA359B">
            <w:pPr>
              <w:jc w:val="left"/>
              <w:rPr>
                <w:rFonts w:cs="Arial"/>
                <w:b w:val="0"/>
                <w:color w:val="000000"/>
                <w:sz w:val="18"/>
                <w:szCs w:val="18"/>
                <w:lang w:val="en-HK" w:eastAsia="zh-TW"/>
              </w:rPr>
            </w:pPr>
            <w:r w:rsidRPr="00E87629">
              <w:rPr>
                <w:rFonts w:cs="Arial"/>
                <w:b w:val="0"/>
                <w:color w:val="000000"/>
                <w:sz w:val="18"/>
                <w:szCs w:val="18"/>
                <w:lang w:val="en-HK" w:eastAsia="zh-TW"/>
              </w:rPr>
              <w:t xml:space="preserve">Upscale images [SD </w:t>
            </w:r>
            <w:proofErr w:type="spellStart"/>
            <w:r w:rsidRPr="00E87629">
              <w:rPr>
                <w:rFonts w:cs="Arial"/>
                <w:b w:val="0"/>
                <w:color w:val="000000"/>
                <w:sz w:val="18"/>
                <w:szCs w:val="18"/>
                <w:lang w:val="en-HK" w:eastAsia="zh-TW"/>
              </w:rPr>
              <w:t>upscaler</w:t>
            </w:r>
            <w:proofErr w:type="spellEnd"/>
            <w:r w:rsidRPr="00E87629">
              <w:rPr>
                <w:rFonts w:cs="Arial"/>
                <w:b w:val="0"/>
                <w:color w:val="000000"/>
                <w:sz w:val="18"/>
                <w:szCs w:val="18"/>
                <w:lang w:val="en-HK" w:eastAsia="zh-TW"/>
              </w:rPr>
              <w:t>]</w:t>
            </w:r>
          </w:p>
        </w:tc>
        <w:tc>
          <w:tcPr>
            <w:tcW w:w="1407" w:type="pct"/>
            <w:tcBorders>
              <w:top w:val="nil"/>
              <w:left w:val="nil"/>
              <w:bottom w:val="nil"/>
              <w:right w:val="nil"/>
            </w:tcBorders>
            <w:shd w:val="clear" w:color="auto" w:fill="auto"/>
            <w:noWrap/>
            <w:vAlign w:val="center"/>
            <w:hideMark/>
          </w:tcPr>
          <w:p w14:paraId="32ED5142"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9.4</w:t>
            </w:r>
          </w:p>
        </w:tc>
        <w:tc>
          <w:tcPr>
            <w:tcW w:w="780" w:type="pct"/>
            <w:tcBorders>
              <w:top w:val="nil"/>
              <w:left w:val="nil"/>
              <w:bottom w:val="nil"/>
              <w:right w:val="nil"/>
            </w:tcBorders>
            <w:shd w:val="clear" w:color="auto" w:fill="auto"/>
            <w:noWrap/>
            <w:vAlign w:val="center"/>
            <w:hideMark/>
          </w:tcPr>
          <w:p w14:paraId="55531D67" w14:textId="77777777" w:rsidR="00DE5837" w:rsidRPr="00E87629" w:rsidRDefault="00DE5837" w:rsidP="00DA359B">
            <w:pPr>
              <w:rPr>
                <w:rFonts w:cs="Arial"/>
                <w:b w:val="0"/>
                <w:color w:val="000000"/>
                <w:sz w:val="18"/>
                <w:szCs w:val="18"/>
                <w:lang w:val="en-HK" w:eastAsia="zh-TW"/>
              </w:rPr>
            </w:pPr>
            <w:r w:rsidRPr="00E87629">
              <w:rPr>
                <w:rFonts w:cs="Arial"/>
                <w:b w:val="0"/>
                <w:color w:val="000000"/>
                <w:sz w:val="18"/>
                <w:szCs w:val="18"/>
                <w:lang w:val="en-HK" w:eastAsia="zh-TW"/>
              </w:rPr>
              <w:t>4.0</w:t>
            </w:r>
          </w:p>
        </w:tc>
      </w:tr>
    </w:tbl>
    <w:p w14:paraId="26706D8B" w14:textId="77777777" w:rsidR="00DE5837" w:rsidRPr="002C7265" w:rsidRDefault="00DE5837" w:rsidP="00DE5837">
      <w:pPr>
        <w:pStyle w:val="PlainText"/>
        <w:rPr>
          <w:sz w:val="20"/>
          <w:lang w:val="en-US"/>
        </w:rPr>
      </w:pPr>
    </w:p>
    <w:p w14:paraId="42274589" w14:textId="77777777" w:rsidR="00DE5837" w:rsidRPr="00CB0BFD" w:rsidRDefault="00DE5837" w:rsidP="00DE5837">
      <w:pPr>
        <w:pStyle w:val="PlainText"/>
        <w:rPr>
          <w:b/>
          <w:bCs/>
          <w:sz w:val="20"/>
          <w:lang w:val="en-US"/>
        </w:rPr>
      </w:pPr>
      <w:r w:rsidRPr="00CB0BFD">
        <w:rPr>
          <w:b/>
          <w:bCs/>
          <w:sz w:val="20"/>
          <w:lang w:val="en-US"/>
        </w:rPr>
        <w:t>4.4 Discussions</w:t>
      </w:r>
    </w:p>
    <w:p w14:paraId="77A38304" w14:textId="77777777" w:rsidR="00DE5837" w:rsidRPr="007E350A" w:rsidRDefault="00DE5837" w:rsidP="00DE5837">
      <w:pPr>
        <w:pStyle w:val="PlainText"/>
        <w:ind w:firstLine="284"/>
        <w:rPr>
          <w:sz w:val="20"/>
          <w:lang w:val="en-US"/>
        </w:rPr>
      </w:pPr>
      <w:r w:rsidRPr="007E350A">
        <w:rPr>
          <w:sz w:val="20"/>
          <w:lang w:val="en-US"/>
        </w:rPr>
        <w:t xml:space="preserve">This </w:t>
      </w:r>
      <w:r>
        <w:rPr>
          <w:sz w:val="20"/>
          <w:lang w:val="en-US"/>
        </w:rPr>
        <w:t>research wa</w:t>
      </w:r>
      <w:r w:rsidRPr="007E350A">
        <w:rPr>
          <w:sz w:val="20"/>
          <w:lang w:val="en-US"/>
        </w:rPr>
        <w:t xml:space="preserve">s an opening attempt to use various sources of </w:t>
      </w:r>
      <w:r>
        <w:rPr>
          <w:sz w:val="20"/>
          <w:lang w:val="en-US"/>
        </w:rPr>
        <w:t>visual data</w:t>
      </w:r>
      <w:r w:rsidRPr="007E350A">
        <w:rPr>
          <w:sz w:val="20"/>
          <w:lang w:val="en-US"/>
        </w:rPr>
        <w:t xml:space="preserve"> to generate synthetic data for different road assets. </w:t>
      </w:r>
      <w:r>
        <w:rPr>
          <w:sz w:val="20"/>
          <w:lang w:val="en-US"/>
        </w:rPr>
        <w:t>It</w:t>
      </w:r>
      <w:r w:rsidRPr="007E350A">
        <w:rPr>
          <w:sz w:val="20"/>
          <w:lang w:val="en-US"/>
        </w:rPr>
        <w:t xml:space="preserve"> address</w:t>
      </w:r>
      <w:r>
        <w:rPr>
          <w:sz w:val="20"/>
          <w:lang w:val="en-US"/>
        </w:rPr>
        <w:t>ed</w:t>
      </w:r>
      <w:r w:rsidRPr="007E350A">
        <w:rPr>
          <w:sz w:val="20"/>
          <w:lang w:val="en-US"/>
        </w:rPr>
        <w:t xml:space="preserve"> two concerns that led to limited research beyond the pavement, namely a lack of data and the difficulty of collecting data</w:t>
      </w:r>
      <w:r>
        <w:rPr>
          <w:sz w:val="20"/>
          <w:lang w:val="en-US"/>
        </w:rPr>
        <w:t>,</w:t>
      </w:r>
      <w:r w:rsidRPr="007E350A">
        <w:rPr>
          <w:sz w:val="20"/>
          <w:lang w:val="en-US"/>
        </w:rPr>
        <w:t xml:space="preserve"> given the sparse and unknown distribution of defect</w:t>
      </w:r>
      <w:r>
        <w:rPr>
          <w:sz w:val="20"/>
          <w:lang w:val="en-US"/>
        </w:rPr>
        <w:t>ive</w:t>
      </w:r>
      <w:r w:rsidRPr="007E350A">
        <w:rPr>
          <w:sz w:val="20"/>
          <w:lang w:val="en-US"/>
        </w:rPr>
        <w:t xml:space="preserve"> road assets.</w:t>
      </w:r>
      <w:r>
        <w:rPr>
          <w:sz w:val="20"/>
          <w:lang w:val="en-US"/>
        </w:rPr>
        <w:t xml:space="preserve"> </w:t>
      </w:r>
      <w:r w:rsidRPr="007E350A">
        <w:rPr>
          <w:sz w:val="20"/>
          <w:lang w:val="en-US"/>
        </w:rPr>
        <w:t xml:space="preserve">It may be easy to find street signs or barriers in </w:t>
      </w:r>
      <w:r>
        <w:rPr>
          <w:sz w:val="20"/>
          <w:lang w:val="en-US"/>
        </w:rPr>
        <w:t>our</w:t>
      </w:r>
      <w:r w:rsidRPr="007E350A">
        <w:rPr>
          <w:sz w:val="20"/>
          <w:lang w:val="en-US"/>
        </w:rPr>
        <w:t xml:space="preserve"> </w:t>
      </w:r>
      <w:proofErr w:type="spellStart"/>
      <w:proofErr w:type="gramStart"/>
      <w:r w:rsidRPr="007E350A">
        <w:rPr>
          <w:sz w:val="20"/>
          <w:lang w:val="en-US"/>
        </w:rPr>
        <w:t>neighbourhood</w:t>
      </w:r>
      <w:r>
        <w:rPr>
          <w:sz w:val="20"/>
          <w:lang w:val="en-US"/>
        </w:rPr>
        <w:t>s</w:t>
      </w:r>
      <w:proofErr w:type="spellEnd"/>
      <w:proofErr w:type="gramEnd"/>
      <w:r w:rsidRPr="007E350A">
        <w:rPr>
          <w:sz w:val="20"/>
          <w:lang w:val="en-US"/>
        </w:rPr>
        <w:t xml:space="preserve"> but they may </w:t>
      </w:r>
      <w:r>
        <w:rPr>
          <w:sz w:val="20"/>
          <w:lang w:val="en-US"/>
        </w:rPr>
        <w:t>be intact or not contain our desired</w:t>
      </w:r>
      <w:r w:rsidRPr="007E350A">
        <w:rPr>
          <w:sz w:val="20"/>
          <w:lang w:val="en-US"/>
        </w:rPr>
        <w:t xml:space="preserve"> defects</w:t>
      </w:r>
      <w:r>
        <w:rPr>
          <w:sz w:val="20"/>
          <w:lang w:val="en-US"/>
        </w:rPr>
        <w:t xml:space="preserve">. There were also </w:t>
      </w:r>
      <w:proofErr w:type="gramStart"/>
      <w:r>
        <w:rPr>
          <w:sz w:val="20"/>
          <w:lang w:val="en-US"/>
        </w:rPr>
        <w:t>few</w:t>
      </w:r>
      <w:proofErr w:type="gramEnd"/>
      <w:r>
        <w:rPr>
          <w:sz w:val="20"/>
          <w:lang w:val="en-US"/>
        </w:rPr>
        <w:t xml:space="preserve"> </w:t>
      </w:r>
      <w:r w:rsidRPr="007E350A">
        <w:rPr>
          <w:sz w:val="20"/>
          <w:lang w:val="en-US"/>
        </w:rPr>
        <w:t xml:space="preserve">publicly available records of where defective road signs or barriers </w:t>
      </w:r>
      <w:r>
        <w:rPr>
          <w:sz w:val="20"/>
          <w:lang w:val="en-US"/>
        </w:rPr>
        <w:t>we</w:t>
      </w:r>
      <w:r w:rsidRPr="007E350A">
        <w:rPr>
          <w:sz w:val="20"/>
          <w:lang w:val="en-US"/>
        </w:rPr>
        <w:t>re located</w:t>
      </w:r>
      <w:r>
        <w:rPr>
          <w:sz w:val="20"/>
          <w:lang w:val="en-US"/>
        </w:rPr>
        <w:t>. With this</w:t>
      </w:r>
      <w:r>
        <w:rPr>
          <w:sz w:val="20"/>
        </w:rPr>
        <w:t xml:space="preserve"> production pipeline, the authors s</w:t>
      </w:r>
      <w:r w:rsidRPr="00925AE0">
        <w:rPr>
          <w:sz w:val="20"/>
        </w:rPr>
        <w:t>upplement</w:t>
      </w:r>
      <w:r>
        <w:rPr>
          <w:sz w:val="20"/>
        </w:rPr>
        <w:t>ed</w:t>
      </w:r>
      <w:r w:rsidRPr="00925AE0">
        <w:rPr>
          <w:sz w:val="20"/>
        </w:rPr>
        <w:t xml:space="preserve"> alligator cracks </w:t>
      </w:r>
      <w:r>
        <w:rPr>
          <w:sz w:val="20"/>
        </w:rPr>
        <w:t>that were</w:t>
      </w:r>
      <w:r w:rsidRPr="00925AE0">
        <w:rPr>
          <w:sz w:val="20"/>
        </w:rPr>
        <w:t xml:space="preserve"> underrepresented in the </w:t>
      </w:r>
      <w:r>
        <w:rPr>
          <w:sz w:val="20"/>
        </w:rPr>
        <w:t xml:space="preserve">CAM </w:t>
      </w:r>
      <w:r w:rsidRPr="00925AE0">
        <w:rPr>
          <w:sz w:val="20"/>
        </w:rPr>
        <w:t xml:space="preserve">dataset. </w:t>
      </w:r>
      <w:r>
        <w:rPr>
          <w:sz w:val="20"/>
        </w:rPr>
        <w:t>It also addressed the lack of defect annotation beyond the pavement and provided extra defect categories such as g</w:t>
      </w:r>
      <w:r w:rsidRPr="00925AE0">
        <w:rPr>
          <w:sz w:val="20"/>
        </w:rPr>
        <w:t>raffiti</w:t>
      </w:r>
      <w:r>
        <w:rPr>
          <w:sz w:val="20"/>
        </w:rPr>
        <w:t xml:space="preserve"> and</w:t>
      </w:r>
      <w:r w:rsidRPr="00925AE0">
        <w:rPr>
          <w:sz w:val="20"/>
        </w:rPr>
        <w:t xml:space="preserve"> worn lane marks absent in the dataset</w:t>
      </w:r>
      <w:r>
        <w:rPr>
          <w:sz w:val="20"/>
        </w:rPr>
        <w:t xml:space="preserve">. </w:t>
      </w:r>
      <w:r>
        <w:rPr>
          <w:sz w:val="20"/>
          <w:lang w:val="en-US"/>
        </w:rPr>
        <w:t>The proposed methodology enabled data to be prepared</w:t>
      </w:r>
      <w:r w:rsidRPr="007E350A">
        <w:rPr>
          <w:sz w:val="20"/>
          <w:lang w:val="en-US"/>
        </w:rPr>
        <w:t xml:space="preserve"> for training any </w:t>
      </w:r>
      <w:r>
        <w:rPr>
          <w:sz w:val="20"/>
          <w:lang w:val="en-US"/>
        </w:rPr>
        <w:t xml:space="preserve">visual </w:t>
      </w:r>
      <w:r w:rsidRPr="007E350A">
        <w:rPr>
          <w:sz w:val="20"/>
          <w:lang w:val="en-US"/>
        </w:rPr>
        <w:t>detector models</w:t>
      </w:r>
      <w:r>
        <w:rPr>
          <w:sz w:val="20"/>
          <w:lang w:val="en-US"/>
        </w:rPr>
        <w:t>.</w:t>
      </w:r>
    </w:p>
    <w:p w14:paraId="56E62005" w14:textId="77777777" w:rsidR="00DE5837" w:rsidRPr="007E350A" w:rsidRDefault="00DE5837" w:rsidP="00DE5837">
      <w:pPr>
        <w:pStyle w:val="PlainText"/>
        <w:ind w:firstLine="284"/>
        <w:rPr>
          <w:sz w:val="20"/>
          <w:lang w:val="en-US"/>
        </w:rPr>
      </w:pPr>
      <w:r>
        <w:rPr>
          <w:sz w:val="20"/>
          <w:lang w:val="en-US"/>
        </w:rPr>
        <w:t xml:space="preserve">The research also revealed a dilemma in increasing the adoption of common visual data and generative art. </w:t>
      </w:r>
      <w:r w:rsidRPr="007E350A">
        <w:rPr>
          <w:sz w:val="20"/>
          <w:lang w:val="en-US"/>
        </w:rPr>
        <w:t xml:space="preserve">It </w:t>
      </w:r>
      <w:r>
        <w:rPr>
          <w:sz w:val="20"/>
          <w:lang w:val="en-US"/>
        </w:rPr>
        <w:t>was</w:t>
      </w:r>
      <w:r w:rsidRPr="007E350A">
        <w:rPr>
          <w:sz w:val="20"/>
          <w:lang w:val="en-US"/>
        </w:rPr>
        <w:t xml:space="preserve"> intuitive on one hand to </w:t>
      </w:r>
      <w:proofErr w:type="spellStart"/>
      <w:r w:rsidRPr="007E350A">
        <w:rPr>
          <w:sz w:val="20"/>
          <w:lang w:val="en-US"/>
        </w:rPr>
        <w:t>utilise</w:t>
      </w:r>
      <w:proofErr w:type="spellEnd"/>
      <w:r w:rsidRPr="007E350A">
        <w:rPr>
          <w:sz w:val="20"/>
          <w:lang w:val="en-US"/>
        </w:rPr>
        <w:t xml:space="preserve"> existing tools or easily accessible data sources to create defects (or whatever targets)</w:t>
      </w:r>
      <w:r>
        <w:rPr>
          <w:sz w:val="20"/>
          <w:lang w:val="en-US"/>
        </w:rPr>
        <w:t xml:space="preserve"> </w:t>
      </w:r>
      <w:r w:rsidRPr="007E350A">
        <w:rPr>
          <w:sz w:val="20"/>
          <w:lang w:val="en-US"/>
        </w:rPr>
        <w:t xml:space="preserve">to reduce </w:t>
      </w:r>
      <w:r>
        <w:rPr>
          <w:sz w:val="20"/>
          <w:lang w:val="en-US"/>
        </w:rPr>
        <w:t xml:space="preserve">the </w:t>
      </w:r>
      <w:r w:rsidRPr="007E350A">
        <w:rPr>
          <w:sz w:val="20"/>
          <w:lang w:val="en-US"/>
        </w:rPr>
        <w:t xml:space="preserve">cost </w:t>
      </w:r>
      <w:r>
        <w:rPr>
          <w:sz w:val="20"/>
          <w:lang w:val="en-US"/>
        </w:rPr>
        <w:t>of</w:t>
      </w:r>
      <w:r w:rsidRPr="007E350A">
        <w:rPr>
          <w:sz w:val="20"/>
          <w:lang w:val="en-US"/>
        </w:rPr>
        <w:t xml:space="preserve"> acquiring data. On the other hand, this research also show</w:t>
      </w:r>
      <w:r>
        <w:rPr>
          <w:sz w:val="20"/>
          <w:lang w:val="en-US"/>
        </w:rPr>
        <w:t>ed</w:t>
      </w:r>
      <w:r w:rsidRPr="007E350A">
        <w:rPr>
          <w:sz w:val="20"/>
          <w:lang w:val="en-US"/>
        </w:rPr>
        <w:t xml:space="preserve"> </w:t>
      </w:r>
      <w:r>
        <w:rPr>
          <w:sz w:val="20"/>
          <w:lang w:val="en-US"/>
        </w:rPr>
        <w:t xml:space="preserve">that </w:t>
      </w:r>
      <w:r w:rsidRPr="007E350A">
        <w:rPr>
          <w:sz w:val="20"/>
          <w:lang w:val="en-US"/>
        </w:rPr>
        <w:t>generated arts require</w:t>
      </w:r>
      <w:r>
        <w:rPr>
          <w:sz w:val="20"/>
          <w:lang w:val="en-US"/>
        </w:rPr>
        <w:t>d</w:t>
      </w:r>
      <w:r w:rsidRPr="007E350A">
        <w:rPr>
          <w:sz w:val="20"/>
          <w:lang w:val="en-US"/>
        </w:rPr>
        <w:t xml:space="preserve"> significant adaptations before use.</w:t>
      </w:r>
      <w:r>
        <w:rPr>
          <w:sz w:val="20"/>
          <w:lang w:val="en-US"/>
        </w:rPr>
        <w:t xml:space="preserve"> The authors highlighted the problem of misaligned p</w:t>
      </w:r>
      <w:r w:rsidRPr="007E350A">
        <w:rPr>
          <w:sz w:val="20"/>
          <w:lang w:val="en-US"/>
        </w:rPr>
        <w:t>erspec</w:t>
      </w:r>
      <w:r>
        <w:rPr>
          <w:sz w:val="20"/>
          <w:lang w:val="en-US"/>
        </w:rPr>
        <w:t>tive, which was</w:t>
      </w:r>
      <w:r w:rsidRPr="007E350A">
        <w:rPr>
          <w:sz w:val="20"/>
          <w:lang w:val="en-US"/>
        </w:rPr>
        <w:t xml:space="preserve"> one of the </w:t>
      </w:r>
      <w:r>
        <w:rPr>
          <w:sz w:val="20"/>
          <w:lang w:val="en-US"/>
        </w:rPr>
        <w:t xml:space="preserve">obvious bottlenecks </w:t>
      </w:r>
      <w:r w:rsidRPr="007E350A">
        <w:rPr>
          <w:sz w:val="20"/>
          <w:lang w:val="en-US"/>
        </w:rPr>
        <w:t xml:space="preserve">that the </w:t>
      </w:r>
      <w:r w:rsidRPr="007E350A">
        <w:rPr>
          <w:sz w:val="20"/>
          <w:lang w:val="en-US"/>
        </w:rPr>
        <w:t xml:space="preserve">authors identified and made serious attempts to </w:t>
      </w:r>
      <w:r>
        <w:rPr>
          <w:sz w:val="20"/>
          <w:lang w:val="en-US"/>
        </w:rPr>
        <w:t xml:space="preserve">rectify. </w:t>
      </w:r>
      <w:r w:rsidRPr="00F03384">
        <w:rPr>
          <w:sz w:val="20"/>
          <w:lang w:val="en-US"/>
        </w:rPr>
        <w:t>Using multiple accessible visual sources raised questions and opened new avenues to address challenges.</w:t>
      </w:r>
    </w:p>
    <w:p w14:paraId="55674B7D" w14:textId="77777777" w:rsidR="00DE5837" w:rsidRDefault="00DE5837" w:rsidP="00DE5837">
      <w:pPr>
        <w:pStyle w:val="PlainText"/>
        <w:ind w:firstLine="284"/>
        <w:rPr>
          <w:sz w:val="20"/>
          <w:lang w:val="en-US"/>
        </w:rPr>
      </w:pPr>
      <w:r>
        <w:rPr>
          <w:sz w:val="20"/>
          <w:lang w:val="en-US"/>
        </w:rPr>
        <w:t xml:space="preserve">Result evaluation was one of the issues in researching data generation. As the research focused on the new </w:t>
      </w:r>
      <w:proofErr w:type="gramStart"/>
      <w:r>
        <w:rPr>
          <w:sz w:val="20"/>
          <w:lang w:val="en-US"/>
        </w:rPr>
        <w:t>dataset</w:t>
      </w:r>
      <w:proofErr w:type="gramEnd"/>
      <w:r>
        <w:rPr>
          <w:sz w:val="20"/>
          <w:lang w:val="en-US"/>
        </w:rPr>
        <w:t xml:space="preserve">, common benchmarks and metrics were not suitable for comparison. The authors assessed the quality of </w:t>
      </w:r>
      <w:proofErr w:type="gramStart"/>
      <w:r>
        <w:rPr>
          <w:sz w:val="20"/>
          <w:lang w:val="en-US"/>
        </w:rPr>
        <w:t>outputs</w:t>
      </w:r>
      <w:proofErr w:type="gramEnd"/>
      <w:r>
        <w:rPr>
          <w:sz w:val="20"/>
          <w:lang w:val="en-US"/>
        </w:rPr>
        <w:t xml:space="preserve"> by human and machine interpretation, accompanied by some common metrics to evaluate relevant parts of the data generation pipeline. </w:t>
      </w:r>
    </w:p>
    <w:p w14:paraId="76C7D4EC" w14:textId="77777777" w:rsidR="00DE5837" w:rsidRPr="007E350A" w:rsidRDefault="00DE5837" w:rsidP="00DE5837">
      <w:pPr>
        <w:pStyle w:val="PlainText"/>
        <w:ind w:firstLine="284"/>
        <w:rPr>
          <w:sz w:val="20"/>
          <w:lang w:val="en-US"/>
        </w:rPr>
      </w:pPr>
      <w:r w:rsidRPr="00A57416">
        <w:rPr>
          <w:sz w:val="20"/>
          <w:lang w:val="en-US"/>
        </w:rPr>
        <w:t xml:space="preserve">A key takeaway from the machine-readability </w:t>
      </w:r>
      <w:r>
        <w:rPr>
          <w:sz w:val="20"/>
          <w:lang w:val="en-US"/>
        </w:rPr>
        <w:t>evaluation</w:t>
      </w:r>
      <w:r w:rsidRPr="00A57416">
        <w:rPr>
          <w:sz w:val="20"/>
          <w:lang w:val="en-US"/>
        </w:rPr>
        <w:t xml:space="preserve"> was that </w:t>
      </w:r>
      <w:r>
        <w:rPr>
          <w:sz w:val="20"/>
          <w:lang w:val="en-US"/>
        </w:rPr>
        <w:t>aside from evaluating</w:t>
      </w:r>
      <w:r w:rsidRPr="00A57416">
        <w:rPr>
          <w:sz w:val="20"/>
          <w:lang w:val="en-US"/>
        </w:rPr>
        <w:t xml:space="preserve"> synthetic data accuracy</w:t>
      </w:r>
      <w:r>
        <w:rPr>
          <w:sz w:val="20"/>
          <w:lang w:val="en-US"/>
        </w:rPr>
        <w:t>, multi-modal models also</w:t>
      </w:r>
      <w:r w:rsidRPr="007E350A">
        <w:rPr>
          <w:sz w:val="20"/>
          <w:lang w:val="en-US"/>
        </w:rPr>
        <w:t xml:space="preserve"> reveal</w:t>
      </w:r>
      <w:r>
        <w:rPr>
          <w:sz w:val="20"/>
          <w:lang w:val="en-US"/>
        </w:rPr>
        <w:t>ed</w:t>
      </w:r>
      <w:r w:rsidRPr="007E350A">
        <w:rPr>
          <w:sz w:val="20"/>
          <w:lang w:val="en-US"/>
        </w:rPr>
        <w:t xml:space="preserve"> </w:t>
      </w:r>
      <w:r>
        <w:rPr>
          <w:sz w:val="20"/>
          <w:lang w:val="en-US"/>
        </w:rPr>
        <w:t>their</w:t>
      </w:r>
      <w:r w:rsidRPr="007E350A">
        <w:rPr>
          <w:sz w:val="20"/>
          <w:lang w:val="en-US"/>
        </w:rPr>
        <w:t xml:space="preserve"> </w:t>
      </w:r>
      <w:r>
        <w:rPr>
          <w:sz w:val="20"/>
          <w:lang w:val="en-US"/>
        </w:rPr>
        <w:t>potential</w:t>
      </w:r>
      <w:r w:rsidRPr="007E350A">
        <w:rPr>
          <w:sz w:val="20"/>
          <w:lang w:val="en-US"/>
        </w:rPr>
        <w:t xml:space="preserve"> to serve as defect detector</w:t>
      </w:r>
      <w:r>
        <w:rPr>
          <w:sz w:val="20"/>
          <w:lang w:val="en-US"/>
        </w:rPr>
        <w:t>s</w:t>
      </w:r>
      <w:r w:rsidRPr="007E350A">
        <w:rPr>
          <w:sz w:val="20"/>
          <w:lang w:val="en-US"/>
        </w:rPr>
        <w:t xml:space="preserve">. </w:t>
      </w:r>
      <w:r>
        <w:rPr>
          <w:sz w:val="20"/>
          <w:lang w:val="en-US"/>
        </w:rPr>
        <w:t>Future research may involve using multi-modal models to i</w:t>
      </w:r>
      <w:r w:rsidRPr="007E350A">
        <w:rPr>
          <w:sz w:val="20"/>
          <w:lang w:val="en-US"/>
        </w:rPr>
        <w:t xml:space="preserve">dentify defects on different road assets, subject to the level of precision road </w:t>
      </w:r>
      <w:proofErr w:type="spellStart"/>
      <w:r w:rsidRPr="007E350A">
        <w:rPr>
          <w:sz w:val="20"/>
          <w:lang w:val="en-US"/>
        </w:rPr>
        <w:t>maintenancers</w:t>
      </w:r>
      <w:proofErr w:type="spellEnd"/>
      <w:r w:rsidRPr="007E350A">
        <w:rPr>
          <w:sz w:val="20"/>
          <w:lang w:val="en-US"/>
        </w:rPr>
        <w:t xml:space="preserve"> require</w:t>
      </w:r>
      <w:r>
        <w:rPr>
          <w:sz w:val="20"/>
          <w:lang w:val="en-US"/>
        </w:rPr>
        <w:t xml:space="preserve">d. </w:t>
      </w:r>
      <w:r w:rsidRPr="007E350A">
        <w:rPr>
          <w:sz w:val="20"/>
          <w:lang w:val="en-US"/>
        </w:rPr>
        <w:t xml:space="preserve">If </w:t>
      </w:r>
      <w:r>
        <w:rPr>
          <w:sz w:val="20"/>
          <w:lang w:val="en-US"/>
        </w:rPr>
        <w:t xml:space="preserve">the specification requires </w:t>
      </w:r>
      <w:r w:rsidRPr="007E350A">
        <w:rPr>
          <w:sz w:val="20"/>
          <w:lang w:val="en-US"/>
        </w:rPr>
        <w:t>text</w:t>
      </w:r>
      <w:r>
        <w:rPr>
          <w:sz w:val="20"/>
          <w:lang w:val="en-US"/>
        </w:rPr>
        <w:t>u</w:t>
      </w:r>
      <w:r w:rsidRPr="007E350A">
        <w:rPr>
          <w:sz w:val="20"/>
          <w:lang w:val="en-US"/>
        </w:rPr>
        <w:t>al descriptions</w:t>
      </w:r>
      <w:r>
        <w:rPr>
          <w:sz w:val="20"/>
          <w:lang w:val="en-US"/>
        </w:rPr>
        <w:t xml:space="preserve">, such as </w:t>
      </w:r>
      <w:r w:rsidRPr="007E350A">
        <w:rPr>
          <w:sz w:val="20"/>
          <w:lang w:val="en-US"/>
        </w:rPr>
        <w:t xml:space="preserve">to mimic written records for a walk-through inspection, </w:t>
      </w:r>
      <w:r>
        <w:rPr>
          <w:sz w:val="20"/>
          <w:lang w:val="en-US"/>
        </w:rPr>
        <w:t>multi-modal models</w:t>
      </w:r>
      <w:r w:rsidRPr="007E350A">
        <w:rPr>
          <w:sz w:val="20"/>
          <w:lang w:val="en-US"/>
        </w:rPr>
        <w:t xml:space="preserve"> may </w:t>
      </w:r>
      <w:r>
        <w:rPr>
          <w:sz w:val="20"/>
          <w:lang w:val="en-US"/>
        </w:rPr>
        <w:t xml:space="preserve">complete the task. </w:t>
      </w:r>
      <w:proofErr w:type="gramStart"/>
      <w:r w:rsidRPr="007E350A">
        <w:rPr>
          <w:sz w:val="20"/>
          <w:lang w:val="en-US"/>
        </w:rPr>
        <w:t>If</w:t>
      </w:r>
      <w:proofErr w:type="gramEnd"/>
      <w:r w:rsidRPr="007E350A">
        <w:rPr>
          <w:sz w:val="20"/>
          <w:lang w:val="en-US"/>
        </w:rPr>
        <w:t xml:space="preserve"> </w:t>
      </w:r>
      <w:r>
        <w:rPr>
          <w:sz w:val="20"/>
          <w:lang w:val="en-US"/>
        </w:rPr>
        <w:t xml:space="preserve">however </w:t>
      </w:r>
      <w:r w:rsidRPr="007E350A">
        <w:rPr>
          <w:sz w:val="20"/>
          <w:lang w:val="en-US"/>
        </w:rPr>
        <w:t>precise location</w:t>
      </w:r>
      <w:r>
        <w:rPr>
          <w:sz w:val="20"/>
          <w:lang w:val="en-US"/>
        </w:rPr>
        <w:t>s</w:t>
      </w:r>
      <w:r w:rsidRPr="007E350A">
        <w:rPr>
          <w:sz w:val="20"/>
          <w:lang w:val="en-US"/>
        </w:rPr>
        <w:t xml:space="preserve"> </w:t>
      </w:r>
      <w:r>
        <w:rPr>
          <w:sz w:val="20"/>
          <w:lang w:val="en-US"/>
        </w:rPr>
        <w:t>of the defect were</w:t>
      </w:r>
      <w:r w:rsidRPr="007E350A">
        <w:rPr>
          <w:sz w:val="20"/>
          <w:lang w:val="en-US"/>
        </w:rPr>
        <w:t xml:space="preserve"> required, more p</w:t>
      </w:r>
      <w:r>
        <w:rPr>
          <w:sz w:val="20"/>
          <w:lang w:val="en-US"/>
        </w:rPr>
        <w:t>recise</w:t>
      </w:r>
      <w:r w:rsidRPr="007E350A">
        <w:rPr>
          <w:sz w:val="20"/>
          <w:lang w:val="en-US"/>
        </w:rPr>
        <w:t xml:space="preserve"> tools </w:t>
      </w:r>
      <w:r>
        <w:rPr>
          <w:sz w:val="20"/>
          <w:lang w:val="en-US"/>
        </w:rPr>
        <w:t xml:space="preserve">with better grounding capability </w:t>
      </w:r>
      <w:r w:rsidRPr="007E350A">
        <w:rPr>
          <w:sz w:val="20"/>
          <w:lang w:val="en-US"/>
        </w:rPr>
        <w:t xml:space="preserve">such as object detectors </w:t>
      </w:r>
      <w:r>
        <w:rPr>
          <w:sz w:val="20"/>
          <w:lang w:val="en-US"/>
        </w:rPr>
        <w:t xml:space="preserve">trained with supervised learning </w:t>
      </w:r>
      <w:r w:rsidRPr="007E350A">
        <w:rPr>
          <w:sz w:val="20"/>
          <w:lang w:val="en-US"/>
        </w:rPr>
        <w:t xml:space="preserve">may be required. Some </w:t>
      </w:r>
      <w:r>
        <w:rPr>
          <w:sz w:val="20"/>
          <w:lang w:val="en-US"/>
        </w:rPr>
        <w:t>multi-modal models</w:t>
      </w:r>
      <w:r w:rsidRPr="007E350A">
        <w:rPr>
          <w:sz w:val="20"/>
          <w:lang w:val="en-US"/>
        </w:rPr>
        <w:t xml:space="preserve"> (such as Florence-2 for road signs)</w:t>
      </w:r>
      <w:r>
        <w:rPr>
          <w:sz w:val="20"/>
          <w:lang w:val="en-US"/>
        </w:rPr>
        <w:t xml:space="preserve"> </w:t>
      </w:r>
      <w:r w:rsidRPr="007E350A">
        <w:rPr>
          <w:sz w:val="20"/>
          <w:lang w:val="en-US"/>
        </w:rPr>
        <w:t>show</w:t>
      </w:r>
      <w:r>
        <w:rPr>
          <w:sz w:val="20"/>
          <w:lang w:val="en-US"/>
        </w:rPr>
        <w:t>ed</w:t>
      </w:r>
      <w:r w:rsidRPr="007E350A">
        <w:rPr>
          <w:sz w:val="20"/>
          <w:lang w:val="en-US"/>
        </w:rPr>
        <w:t xml:space="preserve"> a glimpse of hope in </w:t>
      </w:r>
      <w:proofErr w:type="spellStart"/>
      <w:r>
        <w:rPr>
          <w:sz w:val="20"/>
          <w:lang w:val="en-US"/>
        </w:rPr>
        <w:t>localis</w:t>
      </w:r>
      <w:r w:rsidRPr="007E350A">
        <w:rPr>
          <w:sz w:val="20"/>
          <w:lang w:val="en-US"/>
        </w:rPr>
        <w:t>ing</w:t>
      </w:r>
      <w:proofErr w:type="spellEnd"/>
      <w:r w:rsidRPr="007E350A">
        <w:rPr>
          <w:sz w:val="20"/>
          <w:lang w:val="en-US"/>
        </w:rPr>
        <w:t xml:space="preserve"> defects without specific fine-tuning</w:t>
      </w:r>
      <w:r>
        <w:rPr>
          <w:sz w:val="20"/>
          <w:lang w:val="en-US"/>
        </w:rPr>
        <w:t xml:space="preserve"> but their performance in detecting defects remained</w:t>
      </w:r>
      <w:r w:rsidRPr="007E350A">
        <w:rPr>
          <w:sz w:val="20"/>
          <w:lang w:val="en-US"/>
        </w:rPr>
        <w:t xml:space="preserve"> to be investigated.</w:t>
      </w:r>
    </w:p>
    <w:p w14:paraId="1CA72C38" w14:textId="5787287B" w:rsidR="00DE5837" w:rsidRDefault="00DE5837" w:rsidP="002B16EC">
      <w:pPr>
        <w:pStyle w:val="PlainText"/>
        <w:ind w:firstLine="284"/>
        <w:rPr>
          <w:sz w:val="20"/>
          <w:lang w:val="en-US"/>
        </w:rPr>
      </w:pPr>
      <w:r>
        <w:rPr>
          <w:sz w:val="20"/>
          <w:lang w:val="en-US"/>
        </w:rPr>
        <w:t>Research on supplementing data should continue as there were m</w:t>
      </w:r>
      <w:r w:rsidRPr="007E350A">
        <w:rPr>
          <w:sz w:val="20"/>
          <w:lang w:val="en-US"/>
        </w:rPr>
        <w:t>ore scopes to explore</w:t>
      </w:r>
      <w:r>
        <w:rPr>
          <w:sz w:val="20"/>
          <w:lang w:val="en-US"/>
        </w:rPr>
        <w:t>.</w:t>
      </w:r>
      <w:r w:rsidRPr="007E350A">
        <w:rPr>
          <w:sz w:val="20"/>
          <w:lang w:val="en-US"/>
        </w:rPr>
        <w:t xml:space="preserve"> </w:t>
      </w:r>
      <w:r>
        <w:rPr>
          <w:sz w:val="20"/>
          <w:lang w:val="en-US"/>
        </w:rPr>
        <w:t>The variety of</w:t>
      </w:r>
      <w:r w:rsidRPr="007E350A">
        <w:rPr>
          <w:sz w:val="20"/>
          <w:lang w:val="en-US"/>
        </w:rPr>
        <w:t xml:space="preserve"> defect types (or diseases</w:t>
      </w:r>
      <w:r>
        <w:rPr>
          <w:sz w:val="20"/>
          <w:lang w:val="en-US"/>
        </w:rPr>
        <w:t xml:space="preserve"> as called in</w:t>
      </w:r>
      <w:r w:rsidRPr="007E350A">
        <w:rPr>
          <w:sz w:val="20"/>
          <w:lang w:val="en-US"/>
        </w:rPr>
        <w:t xml:space="preserve"> Lam</w:t>
      </w:r>
      <w:r>
        <w:rPr>
          <w:sz w:val="20"/>
          <w:lang w:val="en-US"/>
        </w:rPr>
        <w:t xml:space="preserve">) yet to be explored urged for more data and detectors </w:t>
      </w:r>
      <w:proofErr w:type="gramStart"/>
      <w:r>
        <w:rPr>
          <w:sz w:val="20"/>
          <w:lang w:val="en-US"/>
        </w:rPr>
        <w:t>in order to</w:t>
      </w:r>
      <w:proofErr w:type="gramEnd"/>
      <w:r>
        <w:rPr>
          <w:sz w:val="20"/>
          <w:lang w:val="en-US"/>
        </w:rPr>
        <w:t xml:space="preserve"> ultimately automate road inspections. Further data synthesis may explore d</w:t>
      </w:r>
      <w:r w:rsidRPr="007E350A">
        <w:rPr>
          <w:sz w:val="20"/>
          <w:lang w:val="en-US"/>
        </w:rPr>
        <w:t xml:space="preserve">efects </w:t>
      </w:r>
      <w:r>
        <w:rPr>
          <w:sz w:val="20"/>
          <w:lang w:val="en-US"/>
        </w:rPr>
        <w:t>concerning</w:t>
      </w:r>
      <w:r w:rsidRPr="007E350A">
        <w:rPr>
          <w:sz w:val="20"/>
          <w:lang w:val="en-US"/>
        </w:rPr>
        <w:t xml:space="preserve"> textural changes such as dirty, fading or rusty signs</w:t>
      </w:r>
      <w:r>
        <w:rPr>
          <w:sz w:val="20"/>
          <w:lang w:val="en-US"/>
        </w:rPr>
        <w:t xml:space="preserve">, and defects on other types of assets such as metallic and concrete barriers. For more adaptable defect </w:t>
      </w:r>
      <w:proofErr w:type="gramStart"/>
      <w:r>
        <w:rPr>
          <w:sz w:val="20"/>
          <w:lang w:val="en-US"/>
        </w:rPr>
        <w:t xml:space="preserve">detectors,  </w:t>
      </w:r>
      <w:proofErr w:type="spellStart"/>
      <w:r>
        <w:rPr>
          <w:sz w:val="20"/>
          <w:lang w:val="en-US"/>
        </w:rPr>
        <w:t>visualisation</w:t>
      </w:r>
      <w:proofErr w:type="spellEnd"/>
      <w:proofErr w:type="gramEnd"/>
      <w:r>
        <w:rPr>
          <w:sz w:val="20"/>
          <w:lang w:val="en-US"/>
        </w:rPr>
        <w:t xml:space="preserve"> engines may create s</w:t>
      </w:r>
      <w:r w:rsidRPr="007E350A">
        <w:rPr>
          <w:sz w:val="20"/>
          <w:lang w:val="en-US"/>
        </w:rPr>
        <w:t xml:space="preserve">ynthetic data </w:t>
      </w:r>
      <w:r>
        <w:rPr>
          <w:sz w:val="20"/>
          <w:lang w:val="en-US"/>
        </w:rPr>
        <w:t xml:space="preserve">for </w:t>
      </w:r>
      <w:r w:rsidRPr="007E350A">
        <w:rPr>
          <w:sz w:val="20"/>
          <w:lang w:val="en-US"/>
        </w:rPr>
        <w:t xml:space="preserve">different lighting </w:t>
      </w:r>
      <w:r>
        <w:rPr>
          <w:sz w:val="20"/>
          <w:lang w:val="en-US"/>
        </w:rPr>
        <w:t xml:space="preserve">and environmental </w:t>
      </w:r>
      <w:r w:rsidRPr="007E350A">
        <w:rPr>
          <w:sz w:val="20"/>
          <w:lang w:val="en-US"/>
        </w:rPr>
        <w:t>conditions</w:t>
      </w:r>
      <w:r>
        <w:rPr>
          <w:sz w:val="20"/>
          <w:lang w:val="en-US"/>
        </w:rPr>
        <w:t>.</w:t>
      </w:r>
    </w:p>
    <w:p w14:paraId="75ABE124" w14:textId="77777777" w:rsidR="002B16EC" w:rsidRPr="007E350A" w:rsidRDefault="002B16EC" w:rsidP="002B16EC">
      <w:pPr>
        <w:pStyle w:val="PlainText"/>
        <w:ind w:firstLine="284"/>
        <w:rPr>
          <w:sz w:val="20"/>
          <w:lang w:val="en-US"/>
        </w:rPr>
      </w:pPr>
    </w:p>
    <w:p w14:paraId="5458129F" w14:textId="77777777" w:rsidR="00DE5837" w:rsidRPr="002C7265" w:rsidRDefault="00DE5837" w:rsidP="00DE5837">
      <w:pPr>
        <w:pStyle w:val="Heading1"/>
        <w:rPr>
          <w:lang w:val="en-US"/>
        </w:rPr>
      </w:pPr>
      <w:r w:rsidRPr="002C7265">
        <w:rPr>
          <w:lang w:val="en-US"/>
        </w:rPr>
        <w:t>5. CONCLUSION</w:t>
      </w:r>
    </w:p>
    <w:p w14:paraId="51CF3308" w14:textId="77777777" w:rsidR="00DE5837" w:rsidRPr="00386132" w:rsidRDefault="00DE5837" w:rsidP="00DE5837">
      <w:pPr>
        <w:pStyle w:val="PlainText"/>
        <w:ind w:firstLine="284"/>
        <w:rPr>
          <w:sz w:val="20"/>
          <w:lang w:val="en-US"/>
        </w:rPr>
      </w:pPr>
      <w:r w:rsidRPr="00B21988">
        <w:rPr>
          <w:sz w:val="20"/>
          <w:lang w:val="en-US"/>
        </w:rPr>
        <w:t xml:space="preserve">This research explores methods to </w:t>
      </w:r>
      <w:r>
        <w:rPr>
          <w:sz w:val="20"/>
          <w:lang w:val="en-US"/>
        </w:rPr>
        <w:t>create</w:t>
      </w:r>
      <w:r w:rsidRPr="00B21988">
        <w:rPr>
          <w:sz w:val="20"/>
          <w:lang w:val="en-US"/>
        </w:rPr>
        <w:t xml:space="preserve"> synthetic data to</w:t>
      </w:r>
      <w:r>
        <w:rPr>
          <w:sz w:val="20"/>
          <w:lang w:val="en-US"/>
        </w:rPr>
        <w:t xml:space="preserve"> overcome</w:t>
      </w:r>
      <w:r w:rsidRPr="00B21988">
        <w:rPr>
          <w:sz w:val="20"/>
          <w:lang w:val="en-US"/>
        </w:rPr>
        <w:t xml:space="preserve"> </w:t>
      </w:r>
      <w:r>
        <w:rPr>
          <w:sz w:val="20"/>
          <w:lang w:val="en-US"/>
        </w:rPr>
        <w:t xml:space="preserve">the </w:t>
      </w:r>
      <w:r w:rsidRPr="00B21988">
        <w:rPr>
          <w:sz w:val="20"/>
          <w:lang w:val="en-US"/>
        </w:rPr>
        <w:t xml:space="preserve">societal problem of not having enough road </w:t>
      </w:r>
      <w:r>
        <w:rPr>
          <w:sz w:val="20"/>
          <w:lang w:val="en-US"/>
        </w:rPr>
        <w:t>defect</w:t>
      </w:r>
      <w:r w:rsidRPr="00B21988">
        <w:rPr>
          <w:sz w:val="20"/>
          <w:lang w:val="en-US"/>
        </w:rPr>
        <w:t xml:space="preserve"> data </w:t>
      </w:r>
      <w:r>
        <w:rPr>
          <w:sz w:val="20"/>
          <w:lang w:val="en-US"/>
        </w:rPr>
        <w:t xml:space="preserve">to </w:t>
      </w:r>
      <w:r w:rsidRPr="00B21988">
        <w:rPr>
          <w:sz w:val="20"/>
          <w:lang w:val="en-US"/>
        </w:rPr>
        <w:t>automat</w:t>
      </w:r>
      <w:r>
        <w:rPr>
          <w:sz w:val="20"/>
          <w:lang w:val="en-US"/>
        </w:rPr>
        <w:t>e</w:t>
      </w:r>
      <w:r w:rsidRPr="00B21988">
        <w:rPr>
          <w:sz w:val="20"/>
          <w:lang w:val="en-US"/>
        </w:rPr>
        <w:t xml:space="preserve"> inspections. </w:t>
      </w:r>
      <w:r>
        <w:rPr>
          <w:sz w:val="20"/>
          <w:lang w:val="en-US"/>
        </w:rPr>
        <w:t xml:space="preserve">The method fills the gaps in knowledge of creating visual defect data of multiple road assets with considerations to perspective issues, </w:t>
      </w:r>
      <w:proofErr w:type="gramStart"/>
      <w:r>
        <w:rPr>
          <w:sz w:val="20"/>
          <w:lang w:val="en-US"/>
        </w:rPr>
        <w:t>in an attempt to</w:t>
      </w:r>
      <w:proofErr w:type="gramEnd"/>
      <w:r>
        <w:rPr>
          <w:sz w:val="20"/>
          <w:lang w:val="en-US"/>
        </w:rPr>
        <w:t xml:space="preserve"> supplement research on detecting non-conventional pavement distresses and defects of off-road assets. </w:t>
      </w:r>
      <w:r w:rsidRPr="00B21988">
        <w:rPr>
          <w:sz w:val="20"/>
          <w:lang w:val="en-US"/>
        </w:rPr>
        <w:t xml:space="preserve">The proposed </w:t>
      </w:r>
      <w:r>
        <w:rPr>
          <w:sz w:val="20"/>
          <w:lang w:val="en-US"/>
        </w:rPr>
        <w:t xml:space="preserve">method integrates </w:t>
      </w:r>
      <w:r w:rsidRPr="00B21988">
        <w:rPr>
          <w:sz w:val="20"/>
          <w:lang w:val="en-US"/>
        </w:rPr>
        <w:t xml:space="preserve">visual </w:t>
      </w:r>
      <w:r>
        <w:rPr>
          <w:sz w:val="20"/>
          <w:lang w:val="en-US"/>
        </w:rPr>
        <w:t xml:space="preserve">raw </w:t>
      </w:r>
      <w:r w:rsidRPr="00B21988">
        <w:rPr>
          <w:sz w:val="20"/>
          <w:lang w:val="en-US"/>
        </w:rPr>
        <w:t xml:space="preserve">data </w:t>
      </w:r>
      <w:r>
        <w:rPr>
          <w:sz w:val="20"/>
          <w:lang w:val="en-US"/>
        </w:rPr>
        <w:t xml:space="preserve">collected </w:t>
      </w:r>
      <w:r w:rsidRPr="00B21988">
        <w:rPr>
          <w:sz w:val="20"/>
          <w:lang w:val="en-US"/>
        </w:rPr>
        <w:t xml:space="preserve">from multiple sources </w:t>
      </w:r>
      <w:r>
        <w:rPr>
          <w:sz w:val="20"/>
          <w:lang w:val="en-US"/>
        </w:rPr>
        <w:t>and inserts the processed defects onto the destination road asset images</w:t>
      </w:r>
      <w:r w:rsidRPr="00B21988">
        <w:rPr>
          <w:sz w:val="20"/>
          <w:lang w:val="en-US"/>
        </w:rPr>
        <w:t>.</w:t>
      </w:r>
      <w:r>
        <w:rPr>
          <w:sz w:val="20"/>
          <w:lang w:val="en-US"/>
        </w:rPr>
        <w:t xml:space="preserve"> The </w:t>
      </w:r>
      <w:proofErr w:type="gramStart"/>
      <w:r>
        <w:rPr>
          <w:sz w:val="20"/>
          <w:lang w:val="en-US"/>
        </w:rPr>
        <w:t>processing</w:t>
      </w:r>
      <w:proofErr w:type="gramEnd"/>
      <w:r>
        <w:rPr>
          <w:sz w:val="20"/>
          <w:lang w:val="en-US"/>
        </w:rPr>
        <w:t xml:space="preserve"> involves </w:t>
      </w:r>
      <w:r>
        <w:rPr>
          <w:color w:val="000000"/>
          <w:sz w:val="20"/>
        </w:rPr>
        <w:t xml:space="preserve">data collection, preparation and transformation, </w:t>
      </w:r>
      <w:r>
        <w:rPr>
          <w:color w:val="000000"/>
          <w:sz w:val="20"/>
        </w:rPr>
        <w:lastRenderedPageBreak/>
        <w:t xml:space="preserve">annotation, style transfer and insertion into destination images. Data was first collected from accessible camera footage or generative art tools such as Stable Diffusion 3.5. They were transformed into the same perspective as the destination images and annotated with the assistance of text-vision models such as </w:t>
      </w:r>
      <w:proofErr w:type="spellStart"/>
      <w:r>
        <w:rPr>
          <w:color w:val="000000"/>
          <w:sz w:val="20"/>
        </w:rPr>
        <w:t>Paligemma</w:t>
      </w:r>
      <w:proofErr w:type="spellEnd"/>
      <w:r>
        <w:rPr>
          <w:color w:val="000000"/>
          <w:sz w:val="20"/>
        </w:rPr>
        <w:t xml:space="preserve">, Florence-2 and Segment Anything. Some defects could also be style-transferred to align the style with the destination images, using a lightweight </w:t>
      </w:r>
      <w:proofErr w:type="spellStart"/>
      <w:r>
        <w:rPr>
          <w:color w:val="000000"/>
          <w:sz w:val="20"/>
        </w:rPr>
        <w:t>FastPhotoStyle</w:t>
      </w:r>
      <w:proofErr w:type="spellEnd"/>
      <w:r>
        <w:rPr>
          <w:color w:val="000000"/>
          <w:sz w:val="20"/>
        </w:rPr>
        <w:t xml:space="preserve"> solution. The experiments adopted the method to generate synthetic data of niche on-road defects including alligator cracks, worn lane marks and graffiti, as well as graffiti on road signs. Results from both human inspection and machine interpretation suggested that the signs were successfully inserted into the images of the desired assets. The topic of synthetic road defect data could be further explored by expanding the types of defects, introducing textural changes and adopting visualisation engine for different environment effects.</w:t>
      </w:r>
    </w:p>
    <w:p w14:paraId="29E69BB2" w14:textId="77777777" w:rsidR="00452605" w:rsidRPr="00F05EA2" w:rsidRDefault="00452605" w:rsidP="00452605">
      <w:pPr>
        <w:pStyle w:val="PlainText"/>
        <w:rPr>
          <w:sz w:val="20"/>
        </w:rPr>
      </w:pPr>
    </w:p>
    <w:p w14:paraId="0EEFBB0F" w14:textId="77777777" w:rsidR="00452605" w:rsidRPr="00F05EA2" w:rsidRDefault="00452605" w:rsidP="00BC0D0B">
      <w:pPr>
        <w:pStyle w:val="Heading1"/>
        <w:rPr>
          <w:lang w:val="pt-BR"/>
        </w:rPr>
      </w:pPr>
      <w:r w:rsidRPr="00F05EA2">
        <w:rPr>
          <w:lang w:val="pt-BR"/>
        </w:rPr>
        <w:t>ACKNOWLEDGEMENTS</w:t>
      </w:r>
    </w:p>
    <w:p w14:paraId="1DE7D531" w14:textId="4505F740" w:rsidR="00452605" w:rsidRPr="00F05EA2" w:rsidRDefault="00E65792" w:rsidP="00E65792">
      <w:pPr>
        <w:pStyle w:val="Third-LevelHeadingParagraph"/>
        <w:ind w:firstLine="284"/>
        <w:rPr>
          <w:rFonts w:cs="Arial"/>
          <w:b/>
        </w:rPr>
      </w:pPr>
      <w:r w:rsidRPr="00E65792">
        <w:rPr>
          <w:rFonts w:cs="Arial"/>
        </w:rPr>
        <w:t>The author (P Lam) is funded by the UK Engineering</w:t>
      </w:r>
      <w:r>
        <w:rPr>
          <w:rFonts w:cs="Arial"/>
        </w:rPr>
        <w:t xml:space="preserve"> </w:t>
      </w:r>
      <w:r w:rsidRPr="00E65792">
        <w:rPr>
          <w:rFonts w:cs="Arial"/>
        </w:rPr>
        <w:t>and Physical Sciences Research Council (EPSRC) Centre</w:t>
      </w:r>
      <w:r>
        <w:rPr>
          <w:rFonts w:cs="Arial"/>
        </w:rPr>
        <w:t xml:space="preserve"> </w:t>
      </w:r>
      <w:r w:rsidRPr="00E65792">
        <w:rPr>
          <w:rFonts w:cs="Arial"/>
        </w:rPr>
        <w:t>for Doctoral Training in Future Infrastructure and Built</w:t>
      </w:r>
      <w:r>
        <w:rPr>
          <w:rFonts w:cs="Arial"/>
        </w:rPr>
        <w:t xml:space="preserve"> </w:t>
      </w:r>
      <w:r w:rsidRPr="00E65792">
        <w:rPr>
          <w:rFonts w:cs="Arial"/>
        </w:rPr>
        <w:t>Environment: Resilience in a Changing World (FIBE2)</w:t>
      </w:r>
      <w:r>
        <w:rPr>
          <w:rFonts w:cs="Arial"/>
        </w:rPr>
        <w:t xml:space="preserve"> </w:t>
      </w:r>
      <w:r w:rsidRPr="00E65792">
        <w:rPr>
          <w:rFonts w:cs="Arial"/>
        </w:rPr>
        <w:t>[grant number EP/S02302X/1] and sponsored by the National</w:t>
      </w:r>
      <w:r>
        <w:rPr>
          <w:rFonts w:cs="Arial"/>
        </w:rPr>
        <w:t xml:space="preserve"> </w:t>
      </w:r>
      <w:r w:rsidRPr="00E65792">
        <w:rPr>
          <w:rFonts w:cs="Arial"/>
        </w:rPr>
        <w:t>Highways, Costain and Trimble Solutions. This work</w:t>
      </w:r>
      <w:r>
        <w:rPr>
          <w:rFonts w:cs="Arial"/>
        </w:rPr>
        <w:t xml:space="preserve"> </w:t>
      </w:r>
      <w:r w:rsidRPr="00E65792">
        <w:rPr>
          <w:rFonts w:cs="Arial"/>
        </w:rPr>
        <w:t xml:space="preserve">is supported by </w:t>
      </w:r>
      <w:proofErr w:type="gramStart"/>
      <w:r w:rsidRPr="00E65792">
        <w:rPr>
          <w:rFonts w:cs="Arial"/>
        </w:rPr>
        <w:t>the Digital</w:t>
      </w:r>
      <w:proofErr w:type="gramEnd"/>
      <w:r w:rsidRPr="00E65792">
        <w:rPr>
          <w:rFonts w:cs="Arial"/>
        </w:rPr>
        <w:t xml:space="preserve"> Roads, UK EPSRC [grant number</w:t>
      </w:r>
      <w:r>
        <w:rPr>
          <w:rFonts w:cs="Arial"/>
        </w:rPr>
        <w:t xml:space="preserve"> </w:t>
      </w:r>
      <w:r w:rsidRPr="00E65792">
        <w:rPr>
          <w:rFonts w:cs="Arial"/>
        </w:rPr>
        <w:t>EP/V056441/1].</w:t>
      </w:r>
      <w:r w:rsidR="00154061" w:rsidRPr="00F05EA2">
        <w:rPr>
          <w:rFonts w:cs="Arial"/>
        </w:rPr>
        <w:t xml:space="preserve"> </w:t>
      </w:r>
      <w:r w:rsidR="00FC1BBB" w:rsidRPr="00FC1BBB">
        <w:rPr>
          <w:rFonts w:cs="Arial"/>
        </w:rPr>
        <w:t xml:space="preserve">The research </w:t>
      </w:r>
      <w:r w:rsidR="00FC1BBB">
        <w:rPr>
          <w:rFonts w:cs="Arial"/>
        </w:rPr>
        <w:t xml:space="preserve">by </w:t>
      </w:r>
      <w:r w:rsidR="00DC4087">
        <w:rPr>
          <w:rFonts w:cs="Arial"/>
        </w:rPr>
        <w:t xml:space="preserve">author W Chen </w:t>
      </w:r>
      <w:r w:rsidR="00FC1BBB" w:rsidRPr="00FC1BBB">
        <w:rPr>
          <w:rFonts w:cs="Arial"/>
        </w:rPr>
        <w:t>is supported by the Horizon Europe project (Project 101122357 — D-HYDROFLEX).</w:t>
      </w:r>
    </w:p>
    <w:p w14:paraId="61EA68C1" w14:textId="77777777" w:rsidR="00452605" w:rsidRPr="00F05EA2" w:rsidRDefault="00452605" w:rsidP="00452605">
      <w:pPr>
        <w:pStyle w:val="PlainText"/>
        <w:rPr>
          <w:sz w:val="20"/>
        </w:rPr>
      </w:pPr>
    </w:p>
    <w:p w14:paraId="78C1978A" w14:textId="77777777" w:rsidR="00452605" w:rsidRPr="00F05EA2" w:rsidRDefault="00452605" w:rsidP="00452605">
      <w:pPr>
        <w:pStyle w:val="Heading1"/>
        <w:rPr>
          <w:b w:val="0"/>
          <w:color w:val="FF0000"/>
          <w:lang w:val="pt-BR"/>
        </w:rPr>
      </w:pPr>
      <w:r w:rsidRPr="00F05EA2">
        <w:rPr>
          <w:lang w:val="pt-BR"/>
        </w:rPr>
        <w:t>REFERENCES</w:t>
      </w:r>
      <w:r w:rsidR="0042205D" w:rsidRPr="00F05EA2">
        <w:rPr>
          <w:lang w:val="pt-BR"/>
        </w:rPr>
        <w:t xml:space="preserve"> </w:t>
      </w:r>
    </w:p>
    <w:p w14:paraId="10DA5408" w14:textId="77777777" w:rsidR="00AE7576" w:rsidRPr="00B01BB3" w:rsidRDefault="00AE7576" w:rsidP="00AE7576">
      <w:pPr>
        <w:pStyle w:val="PlainText"/>
        <w:rPr>
          <w:sz w:val="16"/>
          <w:szCs w:val="16"/>
          <w:lang w:val="pt-BR"/>
        </w:rPr>
      </w:pPr>
      <w:r w:rsidRPr="00B01BB3">
        <w:rPr>
          <w:sz w:val="16"/>
          <w:szCs w:val="16"/>
          <w:lang w:val="pt-BR"/>
        </w:rPr>
        <w:t>Acharya, P. et al. (2021) ‘Using Synthetic Data Generation to Probe Multi-View Stereo Networks’, in Proceedings of the IEEE International Conference on Computer Vision. Institute of Electrical and Electronics Engineers Inc., pp. 1583–1591. Available at: https://doi.org/10.1109/ICCVW54120.2021.00183.</w:t>
      </w:r>
    </w:p>
    <w:p w14:paraId="22D6631E" w14:textId="77777777" w:rsidR="00AE7576" w:rsidRPr="00B01BB3" w:rsidRDefault="00AE7576" w:rsidP="00AE7576">
      <w:pPr>
        <w:pStyle w:val="PlainText"/>
        <w:rPr>
          <w:sz w:val="16"/>
          <w:szCs w:val="16"/>
          <w:lang w:val="pt-BR"/>
        </w:rPr>
      </w:pPr>
      <w:r w:rsidRPr="00B01BB3">
        <w:rPr>
          <w:sz w:val="16"/>
          <w:szCs w:val="16"/>
          <w:lang w:val="pt-BR"/>
        </w:rPr>
        <w:t>BasicAirData (2024) GPS Logger, Google Play. Available at: https://play.google.com/store/apps/details?id=eu.basicairdata.graziano.gpslogger&amp;hl=en_GB (Accessed: 3 December 2024).</w:t>
      </w:r>
    </w:p>
    <w:p w14:paraId="15A52FD2" w14:textId="77777777" w:rsidR="00AE7576" w:rsidRPr="00B01BB3" w:rsidRDefault="00AE7576" w:rsidP="00AE7576">
      <w:pPr>
        <w:pStyle w:val="PlainText"/>
        <w:rPr>
          <w:sz w:val="16"/>
          <w:szCs w:val="16"/>
          <w:lang w:val="pt-BR"/>
        </w:rPr>
      </w:pPr>
      <w:r w:rsidRPr="00B01BB3">
        <w:rPr>
          <w:sz w:val="16"/>
          <w:szCs w:val="16"/>
          <w:lang w:val="pt-BR"/>
        </w:rPr>
        <w:t>Beyer, L. et al. (2024) ‘PaliGemma: A versatile 3B VLM for transfer’. Available at: http://arxiv.org/abs/2407.07726.</w:t>
      </w:r>
    </w:p>
    <w:p w14:paraId="7D284E6C" w14:textId="77777777" w:rsidR="00AE7576" w:rsidRPr="00B01BB3" w:rsidRDefault="00AE7576" w:rsidP="00AE7576">
      <w:pPr>
        <w:pStyle w:val="PlainText"/>
        <w:rPr>
          <w:sz w:val="16"/>
          <w:szCs w:val="16"/>
          <w:lang w:val="pt-BR"/>
        </w:rPr>
      </w:pPr>
      <w:r w:rsidRPr="00B01BB3">
        <w:rPr>
          <w:sz w:val="16"/>
          <w:szCs w:val="16"/>
          <w:lang w:val="pt-BR"/>
        </w:rPr>
        <w:t>Boikov, A. et al. (2021) ‘Synthetic data generation for steel defect detection and classification using deep learning’, Symmetry, 13(7). Available at: https://doi.org/10.3390/sym13071176.</w:t>
      </w:r>
    </w:p>
    <w:p w14:paraId="0E557BD9" w14:textId="77777777" w:rsidR="00AE7576" w:rsidRPr="00B01BB3" w:rsidRDefault="00AE7576" w:rsidP="00AE7576">
      <w:pPr>
        <w:pStyle w:val="PlainText"/>
        <w:rPr>
          <w:sz w:val="16"/>
          <w:szCs w:val="16"/>
          <w:lang w:val="pt-BR"/>
        </w:rPr>
      </w:pPr>
      <w:r w:rsidRPr="00B01BB3">
        <w:rPr>
          <w:sz w:val="16"/>
          <w:szCs w:val="16"/>
          <w:lang w:val="pt-BR"/>
        </w:rPr>
        <w:t>Branikas, E., Murray, P. and West, G. (2023) ‘A Novel Data Augmentation Method for Improved Visual Crack Detection Using Generative Adversarial Networks’, IEEE Access, 11, pp. 22051–22059. Available at: https://doi.org/10.1109/ACCESS.2023.3251988.</w:t>
      </w:r>
    </w:p>
    <w:p w14:paraId="007CFBFE" w14:textId="77777777" w:rsidR="00AE7576" w:rsidRPr="00B01BB3" w:rsidRDefault="00AE7576" w:rsidP="00AE7576">
      <w:pPr>
        <w:pStyle w:val="PlainText"/>
        <w:rPr>
          <w:sz w:val="16"/>
          <w:szCs w:val="16"/>
          <w:lang w:val="pt-BR"/>
        </w:rPr>
      </w:pPr>
      <w:r w:rsidRPr="00B01BB3">
        <w:rPr>
          <w:sz w:val="16"/>
          <w:szCs w:val="16"/>
          <w:lang w:val="pt-BR"/>
        </w:rPr>
        <w:t>Bu, T., Zhu, J. and Ma, T. (2022) ‘A UAV Photography–Based Detection Method for Defective Road Marking’, Journal of Performance of Constructed Facilities, 36(5). Available at: https://doi.org/10.1061/(asce)cf.1943-5509.0001748.</w:t>
      </w:r>
    </w:p>
    <w:p w14:paraId="55DBEFAD" w14:textId="77777777" w:rsidR="00AE7576" w:rsidRPr="00B01BB3" w:rsidRDefault="00AE7576" w:rsidP="00AE7576">
      <w:pPr>
        <w:pStyle w:val="PlainText"/>
        <w:rPr>
          <w:sz w:val="16"/>
          <w:szCs w:val="16"/>
          <w:lang w:val="pt-BR"/>
        </w:rPr>
      </w:pPr>
      <w:r w:rsidRPr="00B01BB3">
        <w:rPr>
          <w:sz w:val="16"/>
          <w:szCs w:val="16"/>
          <w:lang w:val="pt-BR"/>
        </w:rPr>
        <w:t xml:space="preserve">Cano-Ortiz, S. et al. (2024) ‘Improving detection of asphalt distresses with deep learning-based diffusion model for intelligent </w:t>
      </w:r>
      <w:r w:rsidRPr="00B01BB3">
        <w:rPr>
          <w:sz w:val="16"/>
          <w:szCs w:val="16"/>
          <w:lang w:val="pt-BR"/>
        </w:rPr>
        <w:t>road maintenance’, Developments in the Built Environment, 17. Available at: https://doi.org/10.1016/j.dibe.2023.100315.</w:t>
      </w:r>
    </w:p>
    <w:p w14:paraId="7186A6B9" w14:textId="77777777" w:rsidR="00AE7576" w:rsidRPr="00B01BB3" w:rsidRDefault="00AE7576" w:rsidP="00AE7576">
      <w:pPr>
        <w:pStyle w:val="PlainText"/>
        <w:rPr>
          <w:sz w:val="16"/>
          <w:szCs w:val="16"/>
          <w:lang w:val="pt-BR"/>
        </w:rPr>
      </w:pPr>
      <w:r w:rsidRPr="00B01BB3">
        <w:rPr>
          <w:sz w:val="16"/>
          <w:szCs w:val="16"/>
          <w:lang w:val="pt-BR"/>
        </w:rPr>
        <w:t>Chen, D.R. and Chiu, W.M. (2023) ‘Deep-learning-based road crack detection frameworks for dashcam-captured images under different illumination conditions’, Soft Computing, 27(19), pp. 14337–14360. Available at: https://doi.org/10.1007/s00500-023-08738-0.</w:t>
      </w:r>
    </w:p>
    <w:p w14:paraId="55B6FB92" w14:textId="77777777" w:rsidR="00AE7576" w:rsidRPr="00B01BB3" w:rsidRDefault="00AE7576" w:rsidP="00AE7576">
      <w:pPr>
        <w:pStyle w:val="PlainText"/>
        <w:rPr>
          <w:sz w:val="16"/>
          <w:szCs w:val="16"/>
          <w:lang w:val="pt-BR"/>
        </w:rPr>
      </w:pPr>
      <w:r w:rsidRPr="00B01BB3">
        <w:rPr>
          <w:sz w:val="16"/>
          <w:szCs w:val="16"/>
          <w:lang w:val="pt-BR"/>
        </w:rPr>
        <w:t>Chen, T. et al. (2024) ‘Road marking defect detection based on CFG_SI_YOLO network’, Digital Signal Processing: A Review Journal, 153. Available at: https://doi.org/10.1016/j.dsp.2024.104614.</w:t>
      </w:r>
    </w:p>
    <w:p w14:paraId="67DDED53" w14:textId="77777777" w:rsidR="00AE7576" w:rsidRPr="00B01BB3" w:rsidRDefault="00AE7576" w:rsidP="00AE7576">
      <w:pPr>
        <w:pStyle w:val="PlainText"/>
        <w:rPr>
          <w:sz w:val="16"/>
          <w:szCs w:val="16"/>
          <w:lang w:val="pt-BR"/>
        </w:rPr>
      </w:pPr>
      <w:r w:rsidRPr="00B01BB3">
        <w:rPr>
          <w:sz w:val="16"/>
          <w:szCs w:val="16"/>
          <w:lang w:val="pt-BR"/>
        </w:rPr>
        <w:t>CVAT.ai Corporation (2022) Computer Vision Annotation Tool (CVAT), GitHub. Available at: https://github.com/opencv/cvat?tab=readme-ov-file (Accessed: 6 February 2024).</w:t>
      </w:r>
    </w:p>
    <w:p w14:paraId="47E66876" w14:textId="77777777" w:rsidR="00AE7576" w:rsidRPr="00B01BB3" w:rsidRDefault="00AE7576" w:rsidP="00AE7576">
      <w:pPr>
        <w:pStyle w:val="PlainText"/>
        <w:rPr>
          <w:sz w:val="16"/>
          <w:szCs w:val="16"/>
          <w:lang w:val="pt-BR"/>
        </w:rPr>
      </w:pPr>
      <w:r w:rsidRPr="00B01BB3">
        <w:rPr>
          <w:sz w:val="16"/>
          <w:szCs w:val="16"/>
          <w:lang w:val="pt-BR"/>
        </w:rPr>
        <w:t>Damian, A. et al. (2023) ‘Experimental Results on Synthetic Data Generation in Unreal Engine 5 for Real-World Object Detection’, in 2023 17th International Conference on Engineering of Modern Electric Systems, EMES 2023. Institute of Electrical and Electronics Engineers Inc. Available at: https://doi.org/10.1109/EMES58375.2023.10171761.</w:t>
      </w:r>
    </w:p>
    <w:p w14:paraId="6D425281" w14:textId="77777777" w:rsidR="00AE7576" w:rsidRPr="00B01BB3" w:rsidRDefault="00AE7576" w:rsidP="00AE7576">
      <w:pPr>
        <w:pStyle w:val="PlainText"/>
        <w:rPr>
          <w:sz w:val="16"/>
          <w:szCs w:val="16"/>
          <w:lang w:val="pt-BR"/>
        </w:rPr>
      </w:pPr>
      <w:r w:rsidRPr="00B01BB3">
        <w:rPr>
          <w:sz w:val="16"/>
          <w:szCs w:val="16"/>
          <w:lang w:val="pt-BR"/>
        </w:rPr>
        <w:t>Dewi, C. et al. (2021) ‘Yolo V4 for Advanced Traffic Sign Recognition with Synthetic Training Data Generated by Various GAN’, IEEE Access, 9, pp. 97228–97242. Available at: https://doi.org/10.1109/ACCESS.2021.3094201.</w:t>
      </w:r>
    </w:p>
    <w:p w14:paraId="2463FE53" w14:textId="77777777" w:rsidR="00AE7576" w:rsidRPr="00B01BB3" w:rsidRDefault="00AE7576" w:rsidP="00AE7576">
      <w:pPr>
        <w:pStyle w:val="PlainText"/>
        <w:rPr>
          <w:sz w:val="16"/>
          <w:szCs w:val="16"/>
          <w:lang w:val="pt-BR"/>
        </w:rPr>
      </w:pPr>
      <w:r w:rsidRPr="00B01BB3">
        <w:rPr>
          <w:sz w:val="16"/>
          <w:szCs w:val="16"/>
          <w:lang w:val="pt-BR"/>
        </w:rPr>
        <w:t>Dewi, C. et al. (2022) ‘Synthetic Data generation using DCGAN for improved traffic sign recognition’, Neural Computing and Applications, 34(24), pp. 21465–21480. Available at: https://doi.org/10.1007/s00521-021-05982-z.</w:t>
      </w:r>
    </w:p>
    <w:p w14:paraId="2B207984" w14:textId="77777777" w:rsidR="00AE7576" w:rsidRPr="00B01BB3" w:rsidRDefault="00AE7576" w:rsidP="00AE7576">
      <w:pPr>
        <w:pStyle w:val="PlainText"/>
        <w:rPr>
          <w:sz w:val="16"/>
          <w:szCs w:val="16"/>
          <w:lang w:val="pt-BR"/>
        </w:rPr>
      </w:pPr>
      <w:r w:rsidRPr="00B01BB3">
        <w:rPr>
          <w:sz w:val="16"/>
          <w:szCs w:val="16"/>
          <w:lang w:val="pt-BR"/>
        </w:rPr>
        <w:t>Docca, A. and English, M.T. (2023) How to Train a Defect Detection Model Using Synthetic Data with NVIDIA Omniverse Replicator. Available at: https://developer.nvidia.com/blog/how-to-train-a-defect-detection-model-using-synthetic-data-with-n...</w:t>
      </w:r>
    </w:p>
    <w:p w14:paraId="17E27BBF" w14:textId="77777777" w:rsidR="00AE7576" w:rsidRPr="00B01BB3" w:rsidRDefault="00AE7576" w:rsidP="00AE7576">
      <w:pPr>
        <w:pStyle w:val="PlainText"/>
        <w:rPr>
          <w:sz w:val="16"/>
          <w:szCs w:val="16"/>
          <w:lang w:val="pt-BR"/>
        </w:rPr>
      </w:pPr>
      <w:r w:rsidRPr="00B01BB3">
        <w:rPr>
          <w:sz w:val="16"/>
          <w:szCs w:val="16"/>
          <w:lang w:val="pt-BR"/>
        </w:rPr>
        <w:t>Eliseev, M. (2023) Introducing Supervisely Synthetic Crack Segmentation Dataset. Available at: https://supervisely.com/blog/introducing-supervisely-synthetic-crack...</w:t>
      </w:r>
    </w:p>
    <w:p w14:paraId="66B20A1A" w14:textId="77777777" w:rsidR="00AE7576" w:rsidRPr="00B01BB3" w:rsidRDefault="00AE7576" w:rsidP="00AE7576">
      <w:pPr>
        <w:pStyle w:val="PlainText"/>
        <w:rPr>
          <w:sz w:val="16"/>
          <w:szCs w:val="16"/>
          <w:lang w:val="pt-BR"/>
        </w:rPr>
      </w:pPr>
      <w:r w:rsidRPr="00B01BB3">
        <w:rPr>
          <w:sz w:val="16"/>
          <w:szCs w:val="16"/>
          <w:lang w:val="pt-BR"/>
        </w:rPr>
        <w:t>Esser, P. et al. (2024) ‘Scaling Rectified Flow Transformers for High-Resolution Image Synthesis’. Available at: http://arxiv.org/abs/2403.03206.</w:t>
      </w:r>
    </w:p>
    <w:p w14:paraId="573A7EBB" w14:textId="77777777" w:rsidR="00AE7576" w:rsidRPr="00B01BB3" w:rsidRDefault="00AE7576" w:rsidP="00AE7576">
      <w:pPr>
        <w:pStyle w:val="PlainText"/>
        <w:rPr>
          <w:sz w:val="16"/>
          <w:szCs w:val="16"/>
          <w:lang w:val="pt-BR"/>
        </w:rPr>
      </w:pPr>
      <w:r w:rsidRPr="00B01BB3">
        <w:rPr>
          <w:sz w:val="16"/>
          <w:szCs w:val="16"/>
          <w:lang w:val="pt-BR"/>
        </w:rPr>
        <w:t>Gao, J. et al. (2024) ‘StyleShot: A Snapshot on Any Style’. Available at: http://arxiv.org/abs/2407.01414.</w:t>
      </w:r>
    </w:p>
    <w:p w14:paraId="7A1CAC5D" w14:textId="77777777" w:rsidR="00AE7576" w:rsidRPr="00B01BB3" w:rsidRDefault="00AE7576" w:rsidP="00AE7576">
      <w:pPr>
        <w:pStyle w:val="PlainText"/>
        <w:rPr>
          <w:sz w:val="16"/>
          <w:szCs w:val="16"/>
          <w:lang w:val="pt-BR"/>
        </w:rPr>
      </w:pPr>
      <w:r w:rsidRPr="00B01BB3">
        <w:rPr>
          <w:sz w:val="16"/>
          <w:szCs w:val="16"/>
          <w:lang w:val="pt-BR"/>
        </w:rPr>
        <w:t>Google (2025) Quickstart: Generate text using the Vertex AI Gemini API, Google Cloud Generative AI Documentation. Available at: https://cloud.google.com/vertex-ai/generative-ai/docs/start/quickstarts/quickstart-multimodal (Accessed: 19 February 2025).</w:t>
      </w:r>
    </w:p>
    <w:p w14:paraId="390D6339" w14:textId="77777777" w:rsidR="00AE7576" w:rsidRPr="00B01BB3" w:rsidRDefault="00AE7576" w:rsidP="00AE7576">
      <w:pPr>
        <w:pStyle w:val="PlainText"/>
        <w:rPr>
          <w:sz w:val="16"/>
          <w:szCs w:val="16"/>
          <w:lang w:val="pt-BR"/>
        </w:rPr>
      </w:pPr>
      <w:r w:rsidRPr="00B01BB3">
        <w:rPr>
          <w:sz w:val="16"/>
          <w:szCs w:val="16"/>
          <w:lang w:val="pt-BR"/>
        </w:rPr>
        <w:t>Jabal, A.A. et al. (2024) ‘StreetLens: An In-Vehicle Video Dataset for Public Facility Monitoring in Urban Streets’, in MMSys 2024 - Proceedings of the 2024 ACM Multimedia Systems Conference. Association for Computing Machinery, Inc, pp. 415–421. Available at: https://doi.org/10.1145/3625468.3652188.</w:t>
      </w:r>
    </w:p>
    <w:p w14:paraId="51A449DD" w14:textId="77777777" w:rsidR="00AE7576" w:rsidRPr="00B01BB3" w:rsidRDefault="00AE7576" w:rsidP="00AE7576">
      <w:pPr>
        <w:pStyle w:val="PlainText"/>
        <w:rPr>
          <w:sz w:val="16"/>
          <w:szCs w:val="16"/>
          <w:lang w:val="pt-BR"/>
        </w:rPr>
      </w:pPr>
      <w:r w:rsidRPr="00B01BB3">
        <w:rPr>
          <w:sz w:val="16"/>
          <w:szCs w:val="16"/>
          <w:lang w:val="pt-BR"/>
        </w:rPr>
        <w:t>Jain, S. et al. (2022) ‘Synthetic data augmentation for surface defect detection and classification using deep learning’, Journal of Intelligent Manufacturing, 33(4), pp. 1007–1020. Available at: https://doi.org/10.1007/s10845-020-01710-x.</w:t>
      </w:r>
    </w:p>
    <w:p w14:paraId="26B27A0E" w14:textId="77777777" w:rsidR="00AE7576" w:rsidRPr="00B01BB3" w:rsidRDefault="00AE7576" w:rsidP="00AE7576">
      <w:pPr>
        <w:pStyle w:val="PlainText"/>
        <w:rPr>
          <w:sz w:val="16"/>
          <w:szCs w:val="16"/>
          <w:lang w:val="pt-BR"/>
        </w:rPr>
      </w:pPr>
      <w:r w:rsidRPr="00B01BB3">
        <w:rPr>
          <w:sz w:val="16"/>
          <w:szCs w:val="16"/>
          <w:lang w:val="pt-BR"/>
        </w:rPr>
        <w:t>Jakubec, M. et al. (2024) ‘Pothole detection in adverse weather: leveraging synthetic images and attention-based object detection methods’, Multimedia Tools and Applications [Preprint]. Available at: https://doi.org/10.1007/s11042-024-19723-6.</w:t>
      </w:r>
    </w:p>
    <w:p w14:paraId="28012B9A" w14:textId="77777777" w:rsidR="00AE7576" w:rsidRPr="00B01BB3" w:rsidRDefault="00AE7576" w:rsidP="00AE7576">
      <w:pPr>
        <w:pStyle w:val="PlainText"/>
        <w:rPr>
          <w:sz w:val="16"/>
          <w:szCs w:val="16"/>
          <w:lang w:val="pt-BR"/>
        </w:rPr>
      </w:pPr>
      <w:r w:rsidRPr="00B01BB3">
        <w:rPr>
          <w:sz w:val="16"/>
          <w:szCs w:val="16"/>
          <w:lang w:val="pt-BR"/>
        </w:rPr>
        <w:t>Jocher, G. and Ultralytics (2024) Ultralytics YOLO, Github. Available at: https://github.com/ultralytics/ultralytics?tab=readme-ov-file (Accessed: 3 December 2024).</w:t>
      </w:r>
    </w:p>
    <w:p w14:paraId="4FF2757B" w14:textId="77777777" w:rsidR="00AE7576" w:rsidRPr="00B01BB3" w:rsidRDefault="00AE7576" w:rsidP="00AE7576">
      <w:pPr>
        <w:pStyle w:val="PlainText"/>
        <w:rPr>
          <w:sz w:val="16"/>
          <w:szCs w:val="16"/>
          <w:lang w:val="pt-BR"/>
        </w:rPr>
      </w:pPr>
      <w:r w:rsidRPr="00B01BB3">
        <w:rPr>
          <w:sz w:val="16"/>
          <w:szCs w:val="16"/>
          <w:lang w:val="pt-BR"/>
        </w:rPr>
        <w:t>Karras, T. et al. (2021) ‘Alias-Free Generative Adversarial Networks’, in Proceedings of the 35th International Conference on Neural Information Processing Systems. Red Hook, NY, USA: Curran Associates Inc., pp. 852–863. Available at: https://doi.org/https://doi.org/10.48550/arXiv.2106.12423.</w:t>
      </w:r>
    </w:p>
    <w:p w14:paraId="2391D4EA" w14:textId="77777777" w:rsidR="00AE7576" w:rsidRPr="00B01BB3" w:rsidRDefault="00AE7576" w:rsidP="00AE7576">
      <w:pPr>
        <w:pStyle w:val="PlainText"/>
        <w:rPr>
          <w:sz w:val="16"/>
          <w:szCs w:val="16"/>
          <w:lang w:val="pt-BR"/>
        </w:rPr>
      </w:pPr>
      <w:r w:rsidRPr="00B01BB3">
        <w:rPr>
          <w:sz w:val="16"/>
          <w:szCs w:val="16"/>
          <w:lang w:val="pt-BR"/>
        </w:rPr>
        <w:t>Kirillov, A. et al. (2023) Segment Anything. Available at: https://segment-anything.com.</w:t>
      </w:r>
    </w:p>
    <w:p w14:paraId="2CA1D7B2" w14:textId="77777777" w:rsidR="00AE7576" w:rsidRPr="00B01BB3" w:rsidRDefault="00AE7576" w:rsidP="00AE7576">
      <w:pPr>
        <w:pStyle w:val="PlainText"/>
        <w:rPr>
          <w:sz w:val="16"/>
          <w:szCs w:val="16"/>
          <w:lang w:val="pt-BR"/>
        </w:rPr>
      </w:pPr>
      <w:r w:rsidRPr="00B01BB3">
        <w:rPr>
          <w:sz w:val="16"/>
          <w:szCs w:val="16"/>
          <w:lang w:val="pt-BR"/>
        </w:rPr>
        <w:lastRenderedPageBreak/>
        <w:t>Kong, W. et al. (2022) ‘Automatic Detection and Assessment of Pavement Marking Defects with Street View Imagery at the City Scale’, Remote Sensing, 14(16). Available at: https://doi.org/10.3390/rs14164037.</w:t>
      </w:r>
    </w:p>
    <w:p w14:paraId="57DC9477" w14:textId="77777777" w:rsidR="00AE7576" w:rsidRPr="00B01BB3" w:rsidRDefault="00AE7576" w:rsidP="00AE7576">
      <w:pPr>
        <w:pStyle w:val="PlainText"/>
        <w:rPr>
          <w:sz w:val="16"/>
          <w:szCs w:val="16"/>
          <w:lang w:val="pt-BR"/>
        </w:rPr>
      </w:pPr>
      <w:r w:rsidRPr="00B01BB3">
        <w:rPr>
          <w:sz w:val="16"/>
          <w:szCs w:val="16"/>
          <w:lang w:val="pt-BR"/>
        </w:rPr>
        <w:t>Kumar, D. and Muhammad, N. (2023) ‘Object Detection in Adverse Weather for Autonomous Driving through Data Merging and YOLOv8’, Sensors (Basel, Switzerland), 23(20). Available at: https://doi.org/10.3390/s23208471.</w:t>
      </w:r>
    </w:p>
    <w:p w14:paraId="44387A0A" w14:textId="77777777" w:rsidR="00AE7576" w:rsidRPr="00B01BB3" w:rsidRDefault="00AE7576" w:rsidP="00AE7576">
      <w:pPr>
        <w:pStyle w:val="PlainText"/>
        <w:rPr>
          <w:sz w:val="16"/>
          <w:szCs w:val="16"/>
          <w:lang w:val="pt-BR"/>
        </w:rPr>
      </w:pPr>
      <w:r w:rsidRPr="00B01BB3">
        <w:rPr>
          <w:sz w:val="16"/>
          <w:szCs w:val="16"/>
          <w:lang w:val="pt-BR"/>
        </w:rPr>
        <w:t>Lam, P.H., Chen, W. and Brilakis, I. (2023) ‘Analysing the Conditions of Road Assets with a Network Thinking’, in M. Kassim et al. (eds) Proceedings of the 2023 European Conference on Computing in Construction and the 40th International CIB W78 Conference. Heraklion, Greece. Available at: https://doi.org/10.35490/EC3.2023.169.</w:t>
      </w:r>
    </w:p>
    <w:p w14:paraId="45AE9F2F" w14:textId="77777777" w:rsidR="00AE7576" w:rsidRPr="00B01BB3" w:rsidRDefault="00AE7576" w:rsidP="00AE7576">
      <w:pPr>
        <w:pStyle w:val="PlainText"/>
        <w:rPr>
          <w:sz w:val="16"/>
          <w:szCs w:val="16"/>
          <w:lang w:val="pt-BR"/>
        </w:rPr>
      </w:pPr>
      <w:r w:rsidRPr="00B01BB3">
        <w:rPr>
          <w:sz w:val="16"/>
          <w:szCs w:val="16"/>
          <w:lang w:val="pt-BR"/>
        </w:rPr>
        <w:t>Li, Y. et al. (2018) ‘A Closed-form Solution to Photorealistic Image Stylization’, in Computer Vision – ECCV 2018. Munich, Germany: Springer, pp. 468–483. Available at: https://github.com/NVIDIA/FastPhotoStyle.</w:t>
      </w:r>
    </w:p>
    <w:p w14:paraId="571DA7D6" w14:textId="77777777" w:rsidR="00AE7576" w:rsidRPr="00B01BB3" w:rsidRDefault="00AE7576" w:rsidP="00AE7576">
      <w:pPr>
        <w:pStyle w:val="PlainText"/>
        <w:rPr>
          <w:sz w:val="16"/>
          <w:szCs w:val="16"/>
          <w:lang w:val="pt-BR"/>
        </w:rPr>
      </w:pPr>
      <w:r w:rsidRPr="00B01BB3">
        <w:rPr>
          <w:sz w:val="16"/>
          <w:szCs w:val="16"/>
          <w:lang w:val="pt-BR"/>
        </w:rPr>
        <w:t>Liao, J. (2019) Inverse Perspective Mapping, Github. Available at: https://github.com/JamesLiao714/IPM-master (Accessed: 3 December 2024).</w:t>
      </w:r>
    </w:p>
    <w:p w14:paraId="27BCADD0" w14:textId="77777777" w:rsidR="00AE7576" w:rsidRPr="00B01BB3" w:rsidRDefault="00AE7576" w:rsidP="00AE7576">
      <w:pPr>
        <w:pStyle w:val="PlainText"/>
        <w:rPr>
          <w:sz w:val="16"/>
          <w:szCs w:val="16"/>
          <w:lang w:val="pt-BR"/>
        </w:rPr>
      </w:pPr>
      <w:r w:rsidRPr="00B01BB3">
        <w:rPr>
          <w:sz w:val="16"/>
          <w:szCs w:val="16"/>
          <w:lang w:val="pt-BR"/>
        </w:rPr>
        <w:t>Lis, K. et al. (2024) ‘Detecting Road Obstacles by Erasing Them’, IEEE Transactions on Pattern Analysis and Machine Intelligence, 46(4), pp. 2450–2460. Available at: https://doi.org/10.1109/TPAMI.2023.3335152.</w:t>
      </w:r>
    </w:p>
    <w:p w14:paraId="0C64BBB7" w14:textId="77777777" w:rsidR="00AE7576" w:rsidRPr="00B01BB3" w:rsidRDefault="00AE7576" w:rsidP="00AE7576">
      <w:pPr>
        <w:pStyle w:val="PlainText"/>
        <w:rPr>
          <w:sz w:val="16"/>
          <w:szCs w:val="16"/>
          <w:lang w:val="pt-BR"/>
        </w:rPr>
      </w:pPr>
      <w:r w:rsidRPr="00B01BB3">
        <w:rPr>
          <w:sz w:val="16"/>
          <w:szCs w:val="16"/>
          <w:lang w:val="pt-BR"/>
        </w:rPr>
        <w:t>Liu, Y. et al. (2023) ‘HE-YOLOv5s: Efficient Road Defect Detection Network’, Entropy, 25(9). Available at: https://doi.org/10.3390/e25091280.</w:t>
      </w:r>
    </w:p>
    <w:p w14:paraId="0F8202F9" w14:textId="77777777" w:rsidR="00AE7576" w:rsidRPr="00B01BB3" w:rsidRDefault="00AE7576" w:rsidP="00AE7576">
      <w:pPr>
        <w:pStyle w:val="PlainText"/>
        <w:rPr>
          <w:sz w:val="16"/>
          <w:szCs w:val="16"/>
          <w:lang w:val="pt-BR"/>
        </w:rPr>
      </w:pPr>
      <w:r w:rsidRPr="00B01BB3">
        <w:rPr>
          <w:sz w:val="16"/>
          <w:szCs w:val="16"/>
          <w:lang w:val="pt-BR"/>
        </w:rPr>
        <w:t>Maeda, H. et al. (2018) ‘Road Damage Detection and Classification Using Deep Neural Networks with Smartphone Images’, Computer-Aided Civil and Infrastructure Engineering, 33(12), pp. 1127–1141. Available at: https://doi.org/10.1111/mice.12387.</w:t>
      </w:r>
    </w:p>
    <w:p w14:paraId="09B8B35F" w14:textId="77777777" w:rsidR="00AE7576" w:rsidRPr="00B01BB3" w:rsidRDefault="00AE7576" w:rsidP="00AE7576">
      <w:pPr>
        <w:pStyle w:val="PlainText"/>
        <w:rPr>
          <w:sz w:val="16"/>
          <w:szCs w:val="16"/>
          <w:lang w:val="pt-BR"/>
        </w:rPr>
      </w:pPr>
      <w:r w:rsidRPr="00B01BB3">
        <w:rPr>
          <w:sz w:val="16"/>
          <w:szCs w:val="16"/>
          <w:lang w:val="pt-BR"/>
        </w:rPr>
        <w:t>Maeda, H. et al. (2021) ‘Generative adversarial network for road damage detection’, Computer-Aided Civil and Infrastructure Engineering, 36(1), pp. 47–60. Available at: https://doi.org/10.1111/mice.12561.</w:t>
      </w:r>
    </w:p>
    <w:p w14:paraId="0DC5FDBC" w14:textId="77777777" w:rsidR="00AE7576" w:rsidRPr="00B01BB3" w:rsidRDefault="00AE7576" w:rsidP="00AE7576">
      <w:pPr>
        <w:pStyle w:val="PlainText"/>
        <w:rPr>
          <w:sz w:val="16"/>
          <w:szCs w:val="16"/>
          <w:lang w:val="pt-BR"/>
        </w:rPr>
      </w:pPr>
      <w:r w:rsidRPr="00B01BB3">
        <w:rPr>
          <w:sz w:val="16"/>
          <w:szCs w:val="16"/>
          <w:lang w:val="pt-BR"/>
        </w:rPr>
        <w:t>Marie D’avigneau, A. et al. (2024) ‘CAMHighways: The Cambridge Highways Dataset’, Preprint [Preprint]. Available at: https://ssrn.com/abstract=4912430 (Accessed: 24 October 2024).</w:t>
      </w:r>
    </w:p>
    <w:p w14:paraId="7FA3CDF0" w14:textId="77777777" w:rsidR="00AE7576" w:rsidRPr="00B01BB3" w:rsidRDefault="00AE7576" w:rsidP="00AE7576">
      <w:pPr>
        <w:pStyle w:val="PlainText"/>
        <w:rPr>
          <w:sz w:val="16"/>
          <w:szCs w:val="16"/>
          <w:lang w:val="pt-BR"/>
        </w:rPr>
      </w:pPr>
      <w:r w:rsidRPr="00B01BB3">
        <w:rPr>
          <w:sz w:val="16"/>
          <w:szCs w:val="16"/>
          <w:lang w:val="pt-BR"/>
        </w:rPr>
        <w:t>Mohanty, S., Su, E. and Ho, C.-C. (2023) ‘Reinforcement learning optimized digital twin based synthetic data generation for defect detection of titanium spacer’, in. SPIE-Intl Soc Optical Eng, p. 6. Available at: https://doi.org/10.1117/12.2673529.</w:t>
      </w:r>
    </w:p>
    <w:p w14:paraId="4A207CAE" w14:textId="77777777" w:rsidR="00AE7576" w:rsidRPr="00B01BB3" w:rsidRDefault="00AE7576" w:rsidP="00AE7576">
      <w:pPr>
        <w:pStyle w:val="PlainText"/>
        <w:rPr>
          <w:sz w:val="16"/>
          <w:szCs w:val="16"/>
          <w:lang w:val="pt-BR"/>
        </w:rPr>
      </w:pPr>
      <w:r w:rsidRPr="00B01BB3">
        <w:rPr>
          <w:sz w:val="16"/>
          <w:szCs w:val="16"/>
          <w:lang w:val="pt-BR"/>
        </w:rPr>
        <w:t>National Highways (2020) ‘CS 125 Inspection of Traffic Signs’, in Design Manual for Roads and Bridges. United Kingdom.</w:t>
      </w:r>
    </w:p>
    <w:p w14:paraId="5B5BE8DD" w14:textId="77777777" w:rsidR="00AE7576" w:rsidRPr="00B01BB3" w:rsidRDefault="00AE7576" w:rsidP="00AE7576">
      <w:pPr>
        <w:pStyle w:val="PlainText"/>
        <w:rPr>
          <w:sz w:val="16"/>
          <w:szCs w:val="16"/>
          <w:lang w:val="pt-BR"/>
        </w:rPr>
      </w:pPr>
      <w:r w:rsidRPr="00B01BB3">
        <w:rPr>
          <w:sz w:val="16"/>
          <w:szCs w:val="16"/>
          <w:lang w:val="pt-BR"/>
        </w:rPr>
        <w:t>National Highways (2021) ‘CS 450 Inspection of Highway Structures’, in Design Manual for Roads and Bridges. United Kingdom.</w:t>
      </w:r>
    </w:p>
    <w:p w14:paraId="70015554" w14:textId="77777777" w:rsidR="00AE7576" w:rsidRPr="00B01BB3" w:rsidRDefault="00AE7576" w:rsidP="00AE7576">
      <w:pPr>
        <w:pStyle w:val="PlainText"/>
        <w:rPr>
          <w:sz w:val="16"/>
          <w:szCs w:val="16"/>
          <w:lang w:val="pt-BR"/>
        </w:rPr>
      </w:pPr>
      <w:r w:rsidRPr="00B01BB3">
        <w:rPr>
          <w:sz w:val="16"/>
          <w:szCs w:val="16"/>
          <w:lang w:val="pt-BR"/>
        </w:rPr>
        <w:t>Niu, S. et al. (2020) ‘Defect Image Sample Generation with GAN for Improving Defect Recognition’, IEEE Transactions on Automation Science and Engineering, 17(3), pp. 1611–1622. Available at: https://doi.org/10.1109/TASE.2020.2967415.</w:t>
      </w:r>
    </w:p>
    <w:p w14:paraId="7E3358B2" w14:textId="77777777" w:rsidR="00AE7576" w:rsidRPr="00B01BB3" w:rsidRDefault="00AE7576" w:rsidP="00AE7576">
      <w:pPr>
        <w:pStyle w:val="PlainText"/>
        <w:rPr>
          <w:sz w:val="16"/>
          <w:szCs w:val="16"/>
          <w:lang w:val="pt-BR"/>
        </w:rPr>
      </w:pPr>
      <w:r w:rsidRPr="00B01BB3">
        <w:rPr>
          <w:sz w:val="16"/>
          <w:szCs w:val="16"/>
          <w:lang w:val="pt-BR"/>
        </w:rPr>
        <w:t>Prakash, K. (2021) A Deep Convolutional Neural Network for Traffic Sign Classification and Detection with Voice Recognition, Turkish Journal of Computer and Mathematics Education Research Article.</w:t>
      </w:r>
    </w:p>
    <w:p w14:paraId="12DE9522" w14:textId="77777777" w:rsidR="00AE7576" w:rsidRPr="00B01BB3" w:rsidRDefault="00AE7576" w:rsidP="00AE7576">
      <w:pPr>
        <w:pStyle w:val="PlainText"/>
        <w:rPr>
          <w:sz w:val="16"/>
          <w:szCs w:val="16"/>
          <w:lang w:val="pt-BR"/>
        </w:rPr>
      </w:pPr>
      <w:r w:rsidRPr="00B01BB3">
        <w:rPr>
          <w:sz w:val="16"/>
          <w:szCs w:val="16"/>
          <w:lang w:val="pt-BR"/>
        </w:rPr>
        <w:t>Rombach, R. et al. (2022) ‘High-Resolution Image Synthesis with Latent Diffusion Models’, in 2022 IEEE/CVF Conference on Computer Vision and Pattern Recognition (CVPR). New Orleans, LA, USA, pp. 10674–10685. Available at: https://github.com/CompVis/latent-diffusion.</w:t>
      </w:r>
    </w:p>
    <w:p w14:paraId="000C058F" w14:textId="77777777" w:rsidR="00AE7576" w:rsidRPr="00B01BB3" w:rsidRDefault="00AE7576" w:rsidP="00AE7576">
      <w:pPr>
        <w:pStyle w:val="PlainText"/>
        <w:rPr>
          <w:sz w:val="16"/>
          <w:szCs w:val="16"/>
          <w:lang w:val="pt-BR"/>
        </w:rPr>
      </w:pPr>
      <w:r w:rsidRPr="00B01BB3">
        <w:rPr>
          <w:sz w:val="16"/>
          <w:szCs w:val="16"/>
          <w:lang w:val="pt-BR"/>
        </w:rPr>
        <w:t>Ruiz, A.L. and Alzraiee, H. (2020) ‘Automated Pavement Marking Defects Detection’, in International Symposium on Automation and Robotics in Construction. Kitakyushu, Japan: The International Association for Automation and Robotics in Construction, pp. 67–73.</w:t>
      </w:r>
    </w:p>
    <w:p w14:paraId="683DE802" w14:textId="77777777" w:rsidR="00AE7576" w:rsidRPr="00B01BB3" w:rsidRDefault="00AE7576" w:rsidP="00AE7576">
      <w:pPr>
        <w:pStyle w:val="PlainText"/>
        <w:rPr>
          <w:sz w:val="16"/>
          <w:szCs w:val="16"/>
          <w:lang w:val="pt-BR"/>
        </w:rPr>
      </w:pPr>
      <w:r w:rsidRPr="00B01BB3">
        <w:rPr>
          <w:sz w:val="16"/>
          <w:szCs w:val="16"/>
          <w:lang w:val="pt-BR"/>
        </w:rPr>
        <w:t>Schoepflin, D. et al. (2021) ‘Synthetic Training Data Generation for Visual Object Identification on Load Carriers’, in Procedia CIRP. Elsevier B.V., pp. 1257–1262. Available at: https://doi.org/10.1016/j.procir.2021.11.211.</w:t>
      </w:r>
    </w:p>
    <w:p w14:paraId="29FA8340" w14:textId="77777777" w:rsidR="00AE7576" w:rsidRPr="00B01BB3" w:rsidRDefault="00AE7576" w:rsidP="00AE7576">
      <w:pPr>
        <w:pStyle w:val="PlainText"/>
        <w:rPr>
          <w:sz w:val="16"/>
          <w:szCs w:val="16"/>
          <w:lang w:val="pt-BR"/>
        </w:rPr>
      </w:pPr>
      <w:r w:rsidRPr="00B01BB3">
        <w:rPr>
          <w:sz w:val="16"/>
          <w:szCs w:val="16"/>
          <w:lang w:val="pt-BR"/>
        </w:rPr>
        <w:t>Schonberger, J.L. et al. (2016) ‘Pixelwise View Selection for Unstructured Multi-View Stereo’, in B. Leibe et al. (eds) Computer Vision – ECCV 2016. Springer International Publishing (Lecture Notes in Computer Science), pp. 501–518. Available at: https://doi.org/10.1007/978-3-319-46487-9.</w:t>
      </w:r>
    </w:p>
    <w:p w14:paraId="0A89EC4B" w14:textId="77777777" w:rsidR="00AE7576" w:rsidRPr="00B01BB3" w:rsidRDefault="00AE7576" w:rsidP="00AE7576">
      <w:pPr>
        <w:pStyle w:val="PlainText"/>
        <w:rPr>
          <w:sz w:val="16"/>
          <w:szCs w:val="16"/>
          <w:lang w:val="pt-BR"/>
        </w:rPr>
      </w:pPr>
      <w:r w:rsidRPr="00B01BB3">
        <w:rPr>
          <w:sz w:val="16"/>
          <w:szCs w:val="16"/>
          <w:lang w:val="pt-BR"/>
        </w:rPr>
        <w:t>Schonberger, J.L. and Frahm, J.M. (2016) ‘Structure-from-Motion Revisited’, in Proceedings of the IEEE Computer Society Conference on Computer Vision and Pattern Recognition. IEEE Computer Society, pp. 4104–4113. Available at: https://doi.org/10.1109/CVPR.2016.445.</w:t>
      </w:r>
    </w:p>
    <w:p w14:paraId="683ABC01" w14:textId="77777777" w:rsidR="00AE7576" w:rsidRPr="00B01BB3" w:rsidRDefault="00AE7576" w:rsidP="00AE7576">
      <w:pPr>
        <w:pStyle w:val="PlainText"/>
        <w:rPr>
          <w:sz w:val="16"/>
          <w:szCs w:val="16"/>
          <w:lang w:val="pt-BR"/>
        </w:rPr>
      </w:pPr>
      <w:r w:rsidRPr="00B01BB3">
        <w:rPr>
          <w:sz w:val="16"/>
          <w:szCs w:val="16"/>
          <w:lang w:val="pt-BR"/>
        </w:rPr>
        <w:t>Siu, C.F., Wang, M. and Cheng, J.C.P. (2022) ‘A framework for synthetic image generation and augmentation for improving automatic sewer pipe defect detection’, Automation in Construction, 137. Available at: https://doi.org/10.1016/j.autcon.2022.104213.</w:t>
      </w:r>
    </w:p>
    <w:p w14:paraId="304B6C7F" w14:textId="77777777" w:rsidR="00AE7576" w:rsidRPr="00B01BB3" w:rsidRDefault="00AE7576" w:rsidP="00AE7576">
      <w:pPr>
        <w:pStyle w:val="PlainText"/>
        <w:rPr>
          <w:sz w:val="16"/>
          <w:szCs w:val="16"/>
          <w:lang w:val="pt-BR"/>
        </w:rPr>
      </w:pPr>
      <w:r w:rsidRPr="00B01BB3">
        <w:rPr>
          <w:sz w:val="16"/>
          <w:szCs w:val="16"/>
          <w:lang w:val="pt-BR"/>
        </w:rPr>
        <w:t>Song, Y. and Chong, N.Y. (2024) ‘S-CycleGAN: Semantic Segmentation Enhanced CT-Ultrasound Image-to-Image Translation for Robotic Ultrasonography’. Available at: http://arxiv.org/abs/2406.01191.</w:t>
      </w:r>
    </w:p>
    <w:p w14:paraId="588E20D2" w14:textId="77777777" w:rsidR="00AE7576" w:rsidRPr="00B01BB3" w:rsidRDefault="00AE7576" w:rsidP="00AE7576">
      <w:pPr>
        <w:pStyle w:val="PlainText"/>
        <w:rPr>
          <w:sz w:val="16"/>
          <w:szCs w:val="16"/>
          <w:lang w:val="pt-BR"/>
        </w:rPr>
      </w:pPr>
      <w:r w:rsidRPr="00B01BB3">
        <w:rPr>
          <w:sz w:val="16"/>
          <w:szCs w:val="16"/>
          <w:lang w:val="pt-BR"/>
        </w:rPr>
        <w:t>Stability AI (2024) Stable Diffusion 3.5 Medium , Hugging Face. Available at: https://huggingface.co/stabilityai/stable-diffusion-3.5-medium (Accessed: 4 December 2024).</w:t>
      </w:r>
    </w:p>
    <w:p w14:paraId="5F8E0C93" w14:textId="77777777" w:rsidR="00AE7576" w:rsidRPr="00B01BB3" w:rsidRDefault="00AE7576" w:rsidP="00AE7576">
      <w:pPr>
        <w:pStyle w:val="PlainText"/>
        <w:rPr>
          <w:sz w:val="16"/>
          <w:szCs w:val="16"/>
          <w:lang w:val="pt-BR"/>
        </w:rPr>
      </w:pPr>
      <w:r w:rsidRPr="00B01BB3">
        <w:rPr>
          <w:sz w:val="16"/>
          <w:szCs w:val="16"/>
          <w:lang w:val="pt-BR"/>
        </w:rPr>
        <w:t>Sun, C. (2019) Python implementation of convertion between equirectangular, cubemap and perspective, Github. Available at: https://github.com/sunset1995/py360convert (Accessed: 4 December 2024).</w:t>
      </w:r>
    </w:p>
    <w:p w14:paraId="67856002" w14:textId="77777777" w:rsidR="00AE7576" w:rsidRPr="00B01BB3" w:rsidRDefault="00AE7576" w:rsidP="00AE7576">
      <w:pPr>
        <w:pStyle w:val="PlainText"/>
        <w:rPr>
          <w:sz w:val="16"/>
          <w:szCs w:val="16"/>
          <w:lang w:val="pt-BR"/>
        </w:rPr>
      </w:pPr>
      <w:r w:rsidRPr="00B01BB3">
        <w:rPr>
          <w:sz w:val="16"/>
          <w:szCs w:val="16"/>
          <w:lang w:val="pt-BR"/>
        </w:rPr>
        <w:t>Trimble Inc. (2022) Trimble MX9 Mobile Mapping Solution. USA. Available at: www.trimble.com.</w:t>
      </w:r>
    </w:p>
    <w:p w14:paraId="02C10931" w14:textId="77777777" w:rsidR="00AE7576" w:rsidRPr="00B01BB3" w:rsidRDefault="00AE7576" w:rsidP="00AE7576">
      <w:pPr>
        <w:pStyle w:val="PlainText"/>
        <w:rPr>
          <w:sz w:val="16"/>
          <w:szCs w:val="16"/>
          <w:lang w:val="pt-BR"/>
        </w:rPr>
      </w:pPr>
      <w:r w:rsidRPr="00B01BB3">
        <w:rPr>
          <w:sz w:val="16"/>
          <w:szCs w:val="16"/>
          <w:lang w:val="pt-BR"/>
        </w:rPr>
        <w:t>Trpković, A., Šelmić, M. and Jevremović, S. (2021) ‘Model for the Identification and Classification of Partially Damaged and Vandalized Traffic Signs’, KSCE Journal of Civil Engineering, 25(10), pp. 3953–3965. Available at: https://doi.org/10.1007/s12205-021-1796-9.</w:t>
      </w:r>
    </w:p>
    <w:p w14:paraId="428A55D2" w14:textId="77777777" w:rsidR="00AE7576" w:rsidRPr="00B01BB3" w:rsidRDefault="00AE7576" w:rsidP="00AE7576">
      <w:pPr>
        <w:pStyle w:val="PlainText"/>
        <w:rPr>
          <w:sz w:val="16"/>
          <w:szCs w:val="16"/>
          <w:lang w:val="pt-BR"/>
        </w:rPr>
      </w:pPr>
      <w:r w:rsidRPr="00B01BB3">
        <w:rPr>
          <w:sz w:val="16"/>
          <w:szCs w:val="16"/>
          <w:lang w:val="pt-BR"/>
        </w:rPr>
        <w:t>Xiao, B. et al. (2023) ‘Florence-2: Advancing a Unified Representation for a Variety of Vision Tasks’. Available at: http://arxiv.org/abs/2311.06242.</w:t>
      </w:r>
    </w:p>
    <w:p w14:paraId="500B3BE5" w14:textId="77777777" w:rsidR="00AE7576" w:rsidRPr="00B01BB3" w:rsidRDefault="00AE7576" w:rsidP="00AE7576">
      <w:pPr>
        <w:pStyle w:val="PlainText"/>
        <w:rPr>
          <w:sz w:val="16"/>
          <w:szCs w:val="16"/>
          <w:lang w:val="pt-BR"/>
        </w:rPr>
      </w:pPr>
      <w:r w:rsidRPr="00B01BB3">
        <w:rPr>
          <w:sz w:val="16"/>
          <w:szCs w:val="16"/>
          <w:lang w:val="pt-BR"/>
        </w:rPr>
        <w:t>Yu, X. et al. (2023) ‘MVImgNet: A Large-scale Dataset of Multi-view Images’, in Proceedings of the IEEE International Conference on Computer Vision. Institute of Electrical and Electronics Engineers (IEEE), pp. 9150–9161. Available at: https://doi.org/10.1109/cvpr52729.2023.00883.</w:t>
      </w:r>
    </w:p>
    <w:p w14:paraId="5A05B288" w14:textId="77777777" w:rsidR="00AE7576" w:rsidRPr="00B01BB3" w:rsidRDefault="00AE7576" w:rsidP="00AE7576">
      <w:pPr>
        <w:pStyle w:val="PlainText"/>
        <w:rPr>
          <w:sz w:val="16"/>
          <w:szCs w:val="16"/>
          <w:lang w:val="pt-BR"/>
        </w:rPr>
      </w:pPr>
      <w:r w:rsidRPr="00B01BB3">
        <w:rPr>
          <w:sz w:val="16"/>
          <w:szCs w:val="16"/>
          <w:lang w:val="pt-BR"/>
        </w:rPr>
        <w:t>Zhang, G. et al. (2021) ‘Defect-GAN: High-Fidelity Defect Synthesis for Automated Defect Inspection’, in 2021 IEEE Winter Conference on Applications of Computer Vision (WACV). Waikoloa, HI, USA, pp. 2523–2533.</w:t>
      </w:r>
    </w:p>
    <w:p w14:paraId="279EEC4A" w14:textId="77777777" w:rsidR="00AE7576" w:rsidRPr="00B01BB3" w:rsidRDefault="00AE7576" w:rsidP="00AE7576">
      <w:pPr>
        <w:pStyle w:val="PlainText"/>
        <w:rPr>
          <w:sz w:val="16"/>
          <w:szCs w:val="16"/>
          <w:lang w:val="pt-BR"/>
        </w:rPr>
      </w:pPr>
      <w:r w:rsidRPr="00B01BB3">
        <w:rPr>
          <w:sz w:val="16"/>
          <w:szCs w:val="16"/>
          <w:lang w:val="pt-BR"/>
        </w:rPr>
        <w:t>Zhong, Y. et al. (2024) ‘Performance of Medical Image Fusion in High-level Analysis Tasks: A Mutual Enhancement Framework for Unaligned PAT and MRI Image Fusion’. Available at: http://arxiv.org/abs/2407.03992.</w:t>
      </w:r>
    </w:p>
    <w:p w14:paraId="16DBA768" w14:textId="77777777" w:rsidR="00AE7576" w:rsidRPr="00B01BB3" w:rsidRDefault="00AE7576" w:rsidP="00AE7576">
      <w:pPr>
        <w:pStyle w:val="PlainText"/>
        <w:rPr>
          <w:sz w:val="16"/>
          <w:szCs w:val="16"/>
          <w:lang w:val="pt-BR"/>
        </w:rPr>
      </w:pPr>
      <w:r w:rsidRPr="00B01BB3">
        <w:rPr>
          <w:sz w:val="16"/>
          <w:szCs w:val="16"/>
          <w:lang w:val="pt-BR"/>
        </w:rPr>
        <w:t>Zhu, J.Y. et al. (2017) ‘Unpaired Image-to-Image Translation Using Cycle-Consistent Adversarial Networks’, in Proceedings of the IEEE International Conference on Computer Vision. Institute of Electrical and Electronics Engineers Inc., pp. 2242–2251. Available at: https://doi.org/10.1109/ICCV.2017.244.</w:t>
      </w:r>
    </w:p>
    <w:p w14:paraId="765DA466" w14:textId="77777777" w:rsidR="009F0B7A" w:rsidRPr="00AE7576" w:rsidRDefault="009F0B7A" w:rsidP="00DC4087">
      <w:pPr>
        <w:jc w:val="both"/>
        <w:rPr>
          <w:rFonts w:cs="Arial"/>
          <w:lang w:val="pt-BR"/>
        </w:rPr>
      </w:pPr>
    </w:p>
    <w:p w14:paraId="0178C775" w14:textId="77777777" w:rsidR="00452605" w:rsidRPr="00F05EA2" w:rsidRDefault="00452605" w:rsidP="00452605">
      <w:pPr>
        <w:jc w:val="both"/>
        <w:rPr>
          <w:rFonts w:cs="Arial"/>
          <w:b w:val="0"/>
          <w:sz w:val="18"/>
        </w:rPr>
      </w:pPr>
    </w:p>
    <w:sectPr w:rsidR="00452605" w:rsidRPr="00F05EA2" w:rsidSect="00857E6D">
      <w:headerReference w:type="default" r:id="rId21"/>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0DC0" w14:textId="77777777" w:rsidR="00063C7B" w:rsidRDefault="00063C7B" w:rsidP="00A974D7">
      <w:r>
        <w:separator/>
      </w:r>
    </w:p>
  </w:endnote>
  <w:endnote w:type="continuationSeparator" w:id="0">
    <w:p w14:paraId="4BE4B427" w14:textId="77777777" w:rsidR="00063C7B" w:rsidRDefault="00063C7B"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30043" w14:textId="77777777" w:rsidR="00063C7B" w:rsidRDefault="00063C7B" w:rsidP="00A974D7">
      <w:r>
        <w:separator/>
      </w:r>
    </w:p>
  </w:footnote>
  <w:footnote w:type="continuationSeparator" w:id="0">
    <w:p w14:paraId="4FDFA95D" w14:textId="77777777" w:rsidR="00063C7B" w:rsidRDefault="00063C7B"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2D64528" w:rsidR="007F5224" w:rsidRDefault="005F74EF" w:rsidP="009465E7">
    <w:pPr>
      <w:pStyle w:val="Header"/>
      <w:jc w:val="center"/>
    </w:pPr>
    <w:r>
      <w:rPr>
        <w:rFonts w:cs="Arial"/>
        <w:sz w:val="36"/>
      </w:rPr>
      <w:t xml:space="preserve"> </w:t>
    </w:r>
    <w:r w:rsidR="00917825">
      <w:rPr>
        <w:noProof/>
      </w:rPr>
      <w:drawing>
        <wp:inline distT="0" distB="0" distL="0" distR="0" wp14:anchorId="463B60E2" wp14:editId="26436715">
          <wp:extent cx="1800225" cy="1800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F1FC4"/>
    <w:multiLevelType w:val="hybridMultilevel"/>
    <w:tmpl w:val="371218EE"/>
    <w:lvl w:ilvl="0" w:tplc="0896DCE8">
      <w:numFmt w:val="bullet"/>
      <w:lvlText w:val=""/>
      <w:lvlJc w:val="left"/>
      <w:pPr>
        <w:ind w:left="720" w:hanging="360"/>
      </w:pPr>
      <w:rPr>
        <w:rFonts w:ascii="Symbol" w:eastAsiaTheme="minorEastAsia" w:hAnsi="Symbol" w:cs="Times New Roman"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181956"/>
    <w:multiLevelType w:val="hybridMultilevel"/>
    <w:tmpl w:val="309AD890"/>
    <w:lvl w:ilvl="0" w:tplc="3C090001">
      <w:start w:val="1"/>
      <w:numFmt w:val="bullet"/>
      <w:lvlText w:val=""/>
      <w:lvlJc w:val="left"/>
      <w:pPr>
        <w:ind w:left="1004" w:hanging="360"/>
      </w:pPr>
      <w:rPr>
        <w:rFonts w:ascii="Symbol" w:hAnsi="Symbol" w:hint="default"/>
      </w:rPr>
    </w:lvl>
    <w:lvl w:ilvl="1" w:tplc="3C090003" w:tentative="1">
      <w:start w:val="1"/>
      <w:numFmt w:val="bullet"/>
      <w:lvlText w:val="o"/>
      <w:lvlJc w:val="left"/>
      <w:pPr>
        <w:ind w:left="1724" w:hanging="360"/>
      </w:pPr>
      <w:rPr>
        <w:rFonts w:ascii="Courier New" w:hAnsi="Courier New" w:cs="Courier New" w:hint="default"/>
      </w:rPr>
    </w:lvl>
    <w:lvl w:ilvl="2" w:tplc="3C090005" w:tentative="1">
      <w:start w:val="1"/>
      <w:numFmt w:val="bullet"/>
      <w:lvlText w:val=""/>
      <w:lvlJc w:val="left"/>
      <w:pPr>
        <w:ind w:left="2444" w:hanging="360"/>
      </w:pPr>
      <w:rPr>
        <w:rFonts w:ascii="Wingdings" w:hAnsi="Wingdings" w:hint="default"/>
      </w:rPr>
    </w:lvl>
    <w:lvl w:ilvl="3" w:tplc="3C090001" w:tentative="1">
      <w:start w:val="1"/>
      <w:numFmt w:val="bullet"/>
      <w:lvlText w:val=""/>
      <w:lvlJc w:val="left"/>
      <w:pPr>
        <w:ind w:left="3164" w:hanging="360"/>
      </w:pPr>
      <w:rPr>
        <w:rFonts w:ascii="Symbol" w:hAnsi="Symbol" w:hint="default"/>
      </w:rPr>
    </w:lvl>
    <w:lvl w:ilvl="4" w:tplc="3C090003" w:tentative="1">
      <w:start w:val="1"/>
      <w:numFmt w:val="bullet"/>
      <w:lvlText w:val="o"/>
      <w:lvlJc w:val="left"/>
      <w:pPr>
        <w:ind w:left="3884" w:hanging="360"/>
      </w:pPr>
      <w:rPr>
        <w:rFonts w:ascii="Courier New" w:hAnsi="Courier New" w:cs="Courier New" w:hint="default"/>
      </w:rPr>
    </w:lvl>
    <w:lvl w:ilvl="5" w:tplc="3C090005" w:tentative="1">
      <w:start w:val="1"/>
      <w:numFmt w:val="bullet"/>
      <w:lvlText w:val=""/>
      <w:lvlJc w:val="left"/>
      <w:pPr>
        <w:ind w:left="4604" w:hanging="360"/>
      </w:pPr>
      <w:rPr>
        <w:rFonts w:ascii="Wingdings" w:hAnsi="Wingdings" w:hint="default"/>
      </w:rPr>
    </w:lvl>
    <w:lvl w:ilvl="6" w:tplc="3C090001" w:tentative="1">
      <w:start w:val="1"/>
      <w:numFmt w:val="bullet"/>
      <w:lvlText w:val=""/>
      <w:lvlJc w:val="left"/>
      <w:pPr>
        <w:ind w:left="5324" w:hanging="360"/>
      </w:pPr>
      <w:rPr>
        <w:rFonts w:ascii="Symbol" w:hAnsi="Symbol" w:hint="default"/>
      </w:rPr>
    </w:lvl>
    <w:lvl w:ilvl="7" w:tplc="3C090003" w:tentative="1">
      <w:start w:val="1"/>
      <w:numFmt w:val="bullet"/>
      <w:lvlText w:val="o"/>
      <w:lvlJc w:val="left"/>
      <w:pPr>
        <w:ind w:left="6044" w:hanging="360"/>
      </w:pPr>
      <w:rPr>
        <w:rFonts w:ascii="Courier New" w:hAnsi="Courier New" w:cs="Courier New" w:hint="default"/>
      </w:rPr>
    </w:lvl>
    <w:lvl w:ilvl="8" w:tplc="3C090005" w:tentative="1">
      <w:start w:val="1"/>
      <w:numFmt w:val="bullet"/>
      <w:lvlText w:val=""/>
      <w:lvlJc w:val="left"/>
      <w:pPr>
        <w:ind w:left="6764" w:hanging="360"/>
      </w:pPr>
      <w:rPr>
        <w:rFonts w:ascii="Wingdings" w:hAnsi="Wingdings" w:hint="default"/>
      </w:rPr>
    </w:lvl>
  </w:abstractNum>
  <w:abstractNum w:abstractNumId="3"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816A21"/>
    <w:multiLevelType w:val="hybridMultilevel"/>
    <w:tmpl w:val="7D849160"/>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16cid:durableId="1127547978">
    <w:abstractNumId w:val="1"/>
  </w:num>
  <w:num w:numId="2" w16cid:durableId="1159543423">
    <w:abstractNumId w:val="3"/>
  </w:num>
  <w:num w:numId="3" w16cid:durableId="1175920661">
    <w:abstractNumId w:val="0"/>
  </w:num>
  <w:num w:numId="4" w16cid:durableId="1390759727">
    <w:abstractNumId w:val="4"/>
  </w:num>
  <w:num w:numId="5" w16cid:durableId="1886746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2389"/>
    <w:rsid w:val="000115A7"/>
    <w:rsid w:val="00016F2D"/>
    <w:rsid w:val="00017B66"/>
    <w:rsid w:val="000215C4"/>
    <w:rsid w:val="000329CA"/>
    <w:rsid w:val="00032BAF"/>
    <w:rsid w:val="00041183"/>
    <w:rsid w:val="00041B90"/>
    <w:rsid w:val="00046D77"/>
    <w:rsid w:val="000470C3"/>
    <w:rsid w:val="00060AD0"/>
    <w:rsid w:val="00063C7B"/>
    <w:rsid w:val="00071583"/>
    <w:rsid w:val="00076448"/>
    <w:rsid w:val="000861F7"/>
    <w:rsid w:val="00094A82"/>
    <w:rsid w:val="00095014"/>
    <w:rsid w:val="000A364B"/>
    <w:rsid w:val="000B62D6"/>
    <w:rsid w:val="000C79BC"/>
    <w:rsid w:val="000D5BB5"/>
    <w:rsid w:val="000F4745"/>
    <w:rsid w:val="00100674"/>
    <w:rsid w:val="001029BA"/>
    <w:rsid w:val="0012137D"/>
    <w:rsid w:val="0012216D"/>
    <w:rsid w:val="00154061"/>
    <w:rsid w:val="00155EA0"/>
    <w:rsid w:val="001A0B08"/>
    <w:rsid w:val="001A4741"/>
    <w:rsid w:val="001B0C20"/>
    <w:rsid w:val="001B6B82"/>
    <w:rsid w:val="001C535D"/>
    <w:rsid w:val="001D6CCF"/>
    <w:rsid w:val="001D72F8"/>
    <w:rsid w:val="001E03B8"/>
    <w:rsid w:val="001F56EB"/>
    <w:rsid w:val="002100A8"/>
    <w:rsid w:val="00213073"/>
    <w:rsid w:val="00216CAD"/>
    <w:rsid w:val="00230396"/>
    <w:rsid w:val="0024432C"/>
    <w:rsid w:val="00246E7B"/>
    <w:rsid w:val="00254FFD"/>
    <w:rsid w:val="002715DF"/>
    <w:rsid w:val="002739B1"/>
    <w:rsid w:val="00283E92"/>
    <w:rsid w:val="00295B55"/>
    <w:rsid w:val="00297D53"/>
    <w:rsid w:val="002B16EC"/>
    <w:rsid w:val="00302192"/>
    <w:rsid w:val="00324810"/>
    <w:rsid w:val="0033283E"/>
    <w:rsid w:val="003412C9"/>
    <w:rsid w:val="00364DE2"/>
    <w:rsid w:val="00372649"/>
    <w:rsid w:val="003B45D4"/>
    <w:rsid w:val="003E1723"/>
    <w:rsid w:val="003F1F2A"/>
    <w:rsid w:val="0042205D"/>
    <w:rsid w:val="0042338A"/>
    <w:rsid w:val="004331D6"/>
    <w:rsid w:val="00443D0B"/>
    <w:rsid w:val="00452605"/>
    <w:rsid w:val="0047494E"/>
    <w:rsid w:val="00480680"/>
    <w:rsid w:val="004939CF"/>
    <w:rsid w:val="00493DE1"/>
    <w:rsid w:val="004E20F3"/>
    <w:rsid w:val="004F55C0"/>
    <w:rsid w:val="004F6326"/>
    <w:rsid w:val="00513DBC"/>
    <w:rsid w:val="00521F7B"/>
    <w:rsid w:val="005228B8"/>
    <w:rsid w:val="00523059"/>
    <w:rsid w:val="005356CF"/>
    <w:rsid w:val="0054466D"/>
    <w:rsid w:val="00580E0F"/>
    <w:rsid w:val="00584460"/>
    <w:rsid w:val="005A0994"/>
    <w:rsid w:val="005A108C"/>
    <w:rsid w:val="005B2BD1"/>
    <w:rsid w:val="005B724E"/>
    <w:rsid w:val="005E4273"/>
    <w:rsid w:val="005F74EF"/>
    <w:rsid w:val="006069C3"/>
    <w:rsid w:val="00621641"/>
    <w:rsid w:val="00621739"/>
    <w:rsid w:val="00637024"/>
    <w:rsid w:val="006370A7"/>
    <w:rsid w:val="00655CAD"/>
    <w:rsid w:val="0065674D"/>
    <w:rsid w:val="00656C2C"/>
    <w:rsid w:val="00681F34"/>
    <w:rsid w:val="006A2AB1"/>
    <w:rsid w:val="006A6A7E"/>
    <w:rsid w:val="006B228A"/>
    <w:rsid w:val="006B264D"/>
    <w:rsid w:val="006C4863"/>
    <w:rsid w:val="006C5367"/>
    <w:rsid w:val="006C79D8"/>
    <w:rsid w:val="006D5ADC"/>
    <w:rsid w:val="006D5C01"/>
    <w:rsid w:val="00700811"/>
    <w:rsid w:val="00701B43"/>
    <w:rsid w:val="007134BE"/>
    <w:rsid w:val="0071499A"/>
    <w:rsid w:val="0072784F"/>
    <w:rsid w:val="007459B1"/>
    <w:rsid w:val="007573F6"/>
    <w:rsid w:val="007638D1"/>
    <w:rsid w:val="00781485"/>
    <w:rsid w:val="0079586B"/>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C7DFC"/>
    <w:rsid w:val="008D1758"/>
    <w:rsid w:val="008D55B7"/>
    <w:rsid w:val="008F0255"/>
    <w:rsid w:val="008F3AA5"/>
    <w:rsid w:val="00900092"/>
    <w:rsid w:val="0090778C"/>
    <w:rsid w:val="00910728"/>
    <w:rsid w:val="0091410E"/>
    <w:rsid w:val="00917825"/>
    <w:rsid w:val="00923F70"/>
    <w:rsid w:val="009251E5"/>
    <w:rsid w:val="00933D04"/>
    <w:rsid w:val="00936D2D"/>
    <w:rsid w:val="009450F6"/>
    <w:rsid w:val="009465E7"/>
    <w:rsid w:val="00947200"/>
    <w:rsid w:val="0095653F"/>
    <w:rsid w:val="009648B4"/>
    <w:rsid w:val="00964B2F"/>
    <w:rsid w:val="00991A6B"/>
    <w:rsid w:val="00996337"/>
    <w:rsid w:val="009D3296"/>
    <w:rsid w:val="009E06BD"/>
    <w:rsid w:val="009E5926"/>
    <w:rsid w:val="009F0B7A"/>
    <w:rsid w:val="00A113E7"/>
    <w:rsid w:val="00A1355D"/>
    <w:rsid w:val="00A23450"/>
    <w:rsid w:val="00A3747D"/>
    <w:rsid w:val="00A70111"/>
    <w:rsid w:val="00A74484"/>
    <w:rsid w:val="00A87382"/>
    <w:rsid w:val="00A92A2C"/>
    <w:rsid w:val="00A974D7"/>
    <w:rsid w:val="00AA1895"/>
    <w:rsid w:val="00AA1FBC"/>
    <w:rsid w:val="00AA5330"/>
    <w:rsid w:val="00AB2309"/>
    <w:rsid w:val="00AC40DF"/>
    <w:rsid w:val="00AC4D20"/>
    <w:rsid w:val="00AC79BB"/>
    <w:rsid w:val="00AE7576"/>
    <w:rsid w:val="00AF1F2B"/>
    <w:rsid w:val="00AF7083"/>
    <w:rsid w:val="00B20A61"/>
    <w:rsid w:val="00B750B3"/>
    <w:rsid w:val="00B76C0C"/>
    <w:rsid w:val="00B77A41"/>
    <w:rsid w:val="00B84E07"/>
    <w:rsid w:val="00B86B2E"/>
    <w:rsid w:val="00BC0D0B"/>
    <w:rsid w:val="00BD7DBB"/>
    <w:rsid w:val="00BE258C"/>
    <w:rsid w:val="00BF5B80"/>
    <w:rsid w:val="00C04303"/>
    <w:rsid w:val="00C06233"/>
    <w:rsid w:val="00C07CE0"/>
    <w:rsid w:val="00C07F73"/>
    <w:rsid w:val="00C10295"/>
    <w:rsid w:val="00C31D5E"/>
    <w:rsid w:val="00C32EB1"/>
    <w:rsid w:val="00C41557"/>
    <w:rsid w:val="00C4506F"/>
    <w:rsid w:val="00C51251"/>
    <w:rsid w:val="00C52789"/>
    <w:rsid w:val="00C669E4"/>
    <w:rsid w:val="00C8701C"/>
    <w:rsid w:val="00C93570"/>
    <w:rsid w:val="00C956D1"/>
    <w:rsid w:val="00CA3ECE"/>
    <w:rsid w:val="00CB2332"/>
    <w:rsid w:val="00CC6C6A"/>
    <w:rsid w:val="00CD5170"/>
    <w:rsid w:val="00CE5799"/>
    <w:rsid w:val="00CE5B24"/>
    <w:rsid w:val="00CE721C"/>
    <w:rsid w:val="00CF139F"/>
    <w:rsid w:val="00CF20EA"/>
    <w:rsid w:val="00CF475C"/>
    <w:rsid w:val="00CF6922"/>
    <w:rsid w:val="00D053CB"/>
    <w:rsid w:val="00D14182"/>
    <w:rsid w:val="00D31278"/>
    <w:rsid w:val="00D43670"/>
    <w:rsid w:val="00D461B2"/>
    <w:rsid w:val="00D76BC0"/>
    <w:rsid w:val="00D77DA7"/>
    <w:rsid w:val="00D9398E"/>
    <w:rsid w:val="00DB60B6"/>
    <w:rsid w:val="00DC4087"/>
    <w:rsid w:val="00DD1770"/>
    <w:rsid w:val="00DD687C"/>
    <w:rsid w:val="00DE1562"/>
    <w:rsid w:val="00DE2C5C"/>
    <w:rsid w:val="00DE4AB5"/>
    <w:rsid w:val="00DE5837"/>
    <w:rsid w:val="00DF42B5"/>
    <w:rsid w:val="00E13700"/>
    <w:rsid w:val="00E215D2"/>
    <w:rsid w:val="00E32DD4"/>
    <w:rsid w:val="00E34D7A"/>
    <w:rsid w:val="00E4344D"/>
    <w:rsid w:val="00E537D0"/>
    <w:rsid w:val="00E65792"/>
    <w:rsid w:val="00E70355"/>
    <w:rsid w:val="00E72291"/>
    <w:rsid w:val="00E84285"/>
    <w:rsid w:val="00E90A6D"/>
    <w:rsid w:val="00E970F9"/>
    <w:rsid w:val="00EC61B4"/>
    <w:rsid w:val="00ED3661"/>
    <w:rsid w:val="00EE40DD"/>
    <w:rsid w:val="00EF0109"/>
    <w:rsid w:val="00EF5BFB"/>
    <w:rsid w:val="00EF7644"/>
    <w:rsid w:val="00F05EA2"/>
    <w:rsid w:val="00F2258D"/>
    <w:rsid w:val="00F25A96"/>
    <w:rsid w:val="00F26717"/>
    <w:rsid w:val="00F26E45"/>
    <w:rsid w:val="00F51F2B"/>
    <w:rsid w:val="00F608DB"/>
    <w:rsid w:val="00F634DB"/>
    <w:rsid w:val="00F65C51"/>
    <w:rsid w:val="00F733B8"/>
    <w:rsid w:val="00F8264F"/>
    <w:rsid w:val="00FA5345"/>
    <w:rsid w:val="00FA6FE6"/>
    <w:rsid w:val="00FB1B83"/>
    <w:rsid w:val="00FC1BBB"/>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ListParagraph">
    <w:name w:val="List Paragraph"/>
    <w:basedOn w:val="Normal"/>
    <w:uiPriority w:val="34"/>
    <w:qFormat/>
    <w:rsid w:val="00DE5837"/>
    <w:pPr>
      <w:spacing w:after="200" w:line="276" w:lineRule="auto"/>
      <w:ind w:left="720"/>
      <w:contextualSpacing/>
      <w:jc w:val="left"/>
    </w:pPr>
    <w:rPr>
      <w:rFonts w:asciiTheme="minorHAnsi" w:eastAsiaTheme="minorEastAsia" w:hAnsiTheme="minorHAnsi" w:cstheme="minorBidi"/>
      <w:b w:val="0"/>
      <w:sz w:val="22"/>
      <w:szCs w:val="20"/>
      <w:lang w:val="en-US"/>
    </w:rPr>
  </w:style>
  <w:style w:type="paragraph" w:styleId="Subtitle">
    <w:name w:val="Subtitle"/>
    <w:basedOn w:val="Normal"/>
    <w:next w:val="Normal"/>
    <w:link w:val="SubtitleChar"/>
    <w:uiPriority w:val="11"/>
    <w:qFormat/>
    <w:rsid w:val="00DE583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E5837"/>
    <w:rPr>
      <w:rFonts w:asciiTheme="minorHAnsi" w:eastAsiaTheme="minorEastAsia" w:hAnsiTheme="minorHAnsi" w:cstheme="minorBidi"/>
      <w:b/>
      <w:color w:val="5A5A5A" w:themeColor="text1" w:themeTint="A5"/>
      <w:spacing w:val="15"/>
      <w:sz w:val="22"/>
      <w:szCs w:val="22"/>
      <w:lang w:eastAsia="en-US"/>
    </w:rPr>
  </w:style>
  <w:style w:type="paragraph" w:styleId="Caption">
    <w:name w:val="caption"/>
    <w:basedOn w:val="Normal"/>
    <w:next w:val="Normal"/>
    <w:uiPriority w:val="35"/>
    <w:unhideWhenUsed/>
    <w:qFormat/>
    <w:rsid w:val="00DE5837"/>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6346">
      <w:bodyDiv w:val="1"/>
      <w:marLeft w:val="0"/>
      <w:marRight w:val="0"/>
      <w:marTop w:val="0"/>
      <w:marBottom w:val="0"/>
      <w:divBdr>
        <w:top w:val="none" w:sz="0" w:space="0" w:color="auto"/>
        <w:left w:val="none" w:sz="0" w:space="0" w:color="auto"/>
        <w:bottom w:val="none" w:sz="0" w:space="0" w:color="auto"/>
        <w:right w:val="none" w:sz="0" w:space="0" w:color="auto"/>
      </w:divBdr>
    </w:div>
    <w:div w:id="7218704">
      <w:bodyDiv w:val="1"/>
      <w:marLeft w:val="0"/>
      <w:marRight w:val="0"/>
      <w:marTop w:val="0"/>
      <w:marBottom w:val="0"/>
      <w:divBdr>
        <w:top w:val="none" w:sz="0" w:space="0" w:color="auto"/>
        <w:left w:val="none" w:sz="0" w:space="0" w:color="auto"/>
        <w:bottom w:val="none" w:sz="0" w:space="0" w:color="auto"/>
        <w:right w:val="none" w:sz="0" w:space="0" w:color="auto"/>
      </w:divBdr>
    </w:div>
    <w:div w:id="12610804">
      <w:bodyDiv w:val="1"/>
      <w:marLeft w:val="0"/>
      <w:marRight w:val="0"/>
      <w:marTop w:val="0"/>
      <w:marBottom w:val="0"/>
      <w:divBdr>
        <w:top w:val="none" w:sz="0" w:space="0" w:color="auto"/>
        <w:left w:val="none" w:sz="0" w:space="0" w:color="auto"/>
        <w:bottom w:val="none" w:sz="0" w:space="0" w:color="auto"/>
        <w:right w:val="none" w:sz="0" w:space="0" w:color="auto"/>
      </w:divBdr>
    </w:div>
    <w:div w:id="19818719">
      <w:bodyDiv w:val="1"/>
      <w:marLeft w:val="0"/>
      <w:marRight w:val="0"/>
      <w:marTop w:val="0"/>
      <w:marBottom w:val="0"/>
      <w:divBdr>
        <w:top w:val="none" w:sz="0" w:space="0" w:color="auto"/>
        <w:left w:val="none" w:sz="0" w:space="0" w:color="auto"/>
        <w:bottom w:val="none" w:sz="0" w:space="0" w:color="auto"/>
        <w:right w:val="none" w:sz="0" w:space="0" w:color="auto"/>
      </w:divBdr>
    </w:div>
    <w:div w:id="21327586">
      <w:bodyDiv w:val="1"/>
      <w:marLeft w:val="0"/>
      <w:marRight w:val="0"/>
      <w:marTop w:val="0"/>
      <w:marBottom w:val="0"/>
      <w:divBdr>
        <w:top w:val="none" w:sz="0" w:space="0" w:color="auto"/>
        <w:left w:val="none" w:sz="0" w:space="0" w:color="auto"/>
        <w:bottom w:val="none" w:sz="0" w:space="0" w:color="auto"/>
        <w:right w:val="none" w:sz="0" w:space="0" w:color="auto"/>
      </w:divBdr>
    </w:div>
    <w:div w:id="47460460">
      <w:bodyDiv w:val="1"/>
      <w:marLeft w:val="0"/>
      <w:marRight w:val="0"/>
      <w:marTop w:val="0"/>
      <w:marBottom w:val="0"/>
      <w:divBdr>
        <w:top w:val="none" w:sz="0" w:space="0" w:color="auto"/>
        <w:left w:val="none" w:sz="0" w:space="0" w:color="auto"/>
        <w:bottom w:val="none" w:sz="0" w:space="0" w:color="auto"/>
        <w:right w:val="none" w:sz="0" w:space="0" w:color="auto"/>
      </w:divBdr>
    </w:div>
    <w:div w:id="59179791">
      <w:bodyDiv w:val="1"/>
      <w:marLeft w:val="0"/>
      <w:marRight w:val="0"/>
      <w:marTop w:val="0"/>
      <w:marBottom w:val="0"/>
      <w:divBdr>
        <w:top w:val="none" w:sz="0" w:space="0" w:color="auto"/>
        <w:left w:val="none" w:sz="0" w:space="0" w:color="auto"/>
        <w:bottom w:val="none" w:sz="0" w:space="0" w:color="auto"/>
        <w:right w:val="none" w:sz="0" w:space="0" w:color="auto"/>
      </w:divBdr>
    </w:div>
    <w:div w:id="63189386">
      <w:bodyDiv w:val="1"/>
      <w:marLeft w:val="0"/>
      <w:marRight w:val="0"/>
      <w:marTop w:val="0"/>
      <w:marBottom w:val="0"/>
      <w:divBdr>
        <w:top w:val="none" w:sz="0" w:space="0" w:color="auto"/>
        <w:left w:val="none" w:sz="0" w:space="0" w:color="auto"/>
        <w:bottom w:val="none" w:sz="0" w:space="0" w:color="auto"/>
        <w:right w:val="none" w:sz="0" w:space="0" w:color="auto"/>
      </w:divBdr>
    </w:div>
    <w:div w:id="69541862">
      <w:bodyDiv w:val="1"/>
      <w:marLeft w:val="0"/>
      <w:marRight w:val="0"/>
      <w:marTop w:val="0"/>
      <w:marBottom w:val="0"/>
      <w:divBdr>
        <w:top w:val="none" w:sz="0" w:space="0" w:color="auto"/>
        <w:left w:val="none" w:sz="0" w:space="0" w:color="auto"/>
        <w:bottom w:val="none" w:sz="0" w:space="0" w:color="auto"/>
        <w:right w:val="none" w:sz="0" w:space="0" w:color="auto"/>
      </w:divBdr>
    </w:div>
    <w:div w:id="87969846">
      <w:bodyDiv w:val="1"/>
      <w:marLeft w:val="0"/>
      <w:marRight w:val="0"/>
      <w:marTop w:val="0"/>
      <w:marBottom w:val="0"/>
      <w:divBdr>
        <w:top w:val="none" w:sz="0" w:space="0" w:color="auto"/>
        <w:left w:val="none" w:sz="0" w:space="0" w:color="auto"/>
        <w:bottom w:val="none" w:sz="0" w:space="0" w:color="auto"/>
        <w:right w:val="none" w:sz="0" w:space="0" w:color="auto"/>
      </w:divBdr>
    </w:div>
    <w:div w:id="97218213">
      <w:bodyDiv w:val="1"/>
      <w:marLeft w:val="0"/>
      <w:marRight w:val="0"/>
      <w:marTop w:val="0"/>
      <w:marBottom w:val="0"/>
      <w:divBdr>
        <w:top w:val="none" w:sz="0" w:space="0" w:color="auto"/>
        <w:left w:val="none" w:sz="0" w:space="0" w:color="auto"/>
        <w:bottom w:val="none" w:sz="0" w:space="0" w:color="auto"/>
        <w:right w:val="none" w:sz="0" w:space="0" w:color="auto"/>
      </w:divBdr>
    </w:div>
    <w:div w:id="100422574">
      <w:bodyDiv w:val="1"/>
      <w:marLeft w:val="0"/>
      <w:marRight w:val="0"/>
      <w:marTop w:val="0"/>
      <w:marBottom w:val="0"/>
      <w:divBdr>
        <w:top w:val="none" w:sz="0" w:space="0" w:color="auto"/>
        <w:left w:val="none" w:sz="0" w:space="0" w:color="auto"/>
        <w:bottom w:val="none" w:sz="0" w:space="0" w:color="auto"/>
        <w:right w:val="none" w:sz="0" w:space="0" w:color="auto"/>
      </w:divBdr>
    </w:div>
    <w:div w:id="107699510">
      <w:bodyDiv w:val="1"/>
      <w:marLeft w:val="0"/>
      <w:marRight w:val="0"/>
      <w:marTop w:val="0"/>
      <w:marBottom w:val="0"/>
      <w:divBdr>
        <w:top w:val="none" w:sz="0" w:space="0" w:color="auto"/>
        <w:left w:val="none" w:sz="0" w:space="0" w:color="auto"/>
        <w:bottom w:val="none" w:sz="0" w:space="0" w:color="auto"/>
        <w:right w:val="none" w:sz="0" w:space="0" w:color="auto"/>
      </w:divBdr>
    </w:div>
    <w:div w:id="115877506">
      <w:bodyDiv w:val="1"/>
      <w:marLeft w:val="0"/>
      <w:marRight w:val="0"/>
      <w:marTop w:val="0"/>
      <w:marBottom w:val="0"/>
      <w:divBdr>
        <w:top w:val="none" w:sz="0" w:space="0" w:color="auto"/>
        <w:left w:val="none" w:sz="0" w:space="0" w:color="auto"/>
        <w:bottom w:val="none" w:sz="0" w:space="0" w:color="auto"/>
        <w:right w:val="none" w:sz="0" w:space="0" w:color="auto"/>
      </w:divBdr>
    </w:div>
    <w:div w:id="137113284">
      <w:bodyDiv w:val="1"/>
      <w:marLeft w:val="0"/>
      <w:marRight w:val="0"/>
      <w:marTop w:val="0"/>
      <w:marBottom w:val="0"/>
      <w:divBdr>
        <w:top w:val="none" w:sz="0" w:space="0" w:color="auto"/>
        <w:left w:val="none" w:sz="0" w:space="0" w:color="auto"/>
        <w:bottom w:val="none" w:sz="0" w:space="0" w:color="auto"/>
        <w:right w:val="none" w:sz="0" w:space="0" w:color="auto"/>
      </w:divBdr>
    </w:div>
    <w:div w:id="164327204">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67642169">
      <w:bodyDiv w:val="1"/>
      <w:marLeft w:val="0"/>
      <w:marRight w:val="0"/>
      <w:marTop w:val="0"/>
      <w:marBottom w:val="0"/>
      <w:divBdr>
        <w:top w:val="none" w:sz="0" w:space="0" w:color="auto"/>
        <w:left w:val="none" w:sz="0" w:space="0" w:color="auto"/>
        <w:bottom w:val="none" w:sz="0" w:space="0" w:color="auto"/>
        <w:right w:val="none" w:sz="0" w:space="0" w:color="auto"/>
      </w:divBdr>
    </w:div>
    <w:div w:id="177238443">
      <w:bodyDiv w:val="1"/>
      <w:marLeft w:val="0"/>
      <w:marRight w:val="0"/>
      <w:marTop w:val="0"/>
      <w:marBottom w:val="0"/>
      <w:divBdr>
        <w:top w:val="none" w:sz="0" w:space="0" w:color="auto"/>
        <w:left w:val="none" w:sz="0" w:space="0" w:color="auto"/>
        <w:bottom w:val="none" w:sz="0" w:space="0" w:color="auto"/>
        <w:right w:val="none" w:sz="0" w:space="0" w:color="auto"/>
      </w:divBdr>
    </w:div>
    <w:div w:id="216278751">
      <w:bodyDiv w:val="1"/>
      <w:marLeft w:val="0"/>
      <w:marRight w:val="0"/>
      <w:marTop w:val="0"/>
      <w:marBottom w:val="0"/>
      <w:divBdr>
        <w:top w:val="none" w:sz="0" w:space="0" w:color="auto"/>
        <w:left w:val="none" w:sz="0" w:space="0" w:color="auto"/>
        <w:bottom w:val="none" w:sz="0" w:space="0" w:color="auto"/>
        <w:right w:val="none" w:sz="0" w:space="0" w:color="auto"/>
      </w:divBdr>
    </w:div>
    <w:div w:id="232013188">
      <w:bodyDiv w:val="1"/>
      <w:marLeft w:val="0"/>
      <w:marRight w:val="0"/>
      <w:marTop w:val="0"/>
      <w:marBottom w:val="0"/>
      <w:divBdr>
        <w:top w:val="none" w:sz="0" w:space="0" w:color="auto"/>
        <w:left w:val="none" w:sz="0" w:space="0" w:color="auto"/>
        <w:bottom w:val="none" w:sz="0" w:space="0" w:color="auto"/>
        <w:right w:val="none" w:sz="0" w:space="0" w:color="auto"/>
      </w:divBdr>
    </w:div>
    <w:div w:id="268245719">
      <w:bodyDiv w:val="1"/>
      <w:marLeft w:val="0"/>
      <w:marRight w:val="0"/>
      <w:marTop w:val="0"/>
      <w:marBottom w:val="0"/>
      <w:divBdr>
        <w:top w:val="none" w:sz="0" w:space="0" w:color="auto"/>
        <w:left w:val="none" w:sz="0" w:space="0" w:color="auto"/>
        <w:bottom w:val="none" w:sz="0" w:space="0" w:color="auto"/>
        <w:right w:val="none" w:sz="0" w:space="0" w:color="auto"/>
      </w:divBdr>
    </w:div>
    <w:div w:id="269095801">
      <w:bodyDiv w:val="1"/>
      <w:marLeft w:val="0"/>
      <w:marRight w:val="0"/>
      <w:marTop w:val="0"/>
      <w:marBottom w:val="0"/>
      <w:divBdr>
        <w:top w:val="none" w:sz="0" w:space="0" w:color="auto"/>
        <w:left w:val="none" w:sz="0" w:space="0" w:color="auto"/>
        <w:bottom w:val="none" w:sz="0" w:space="0" w:color="auto"/>
        <w:right w:val="none" w:sz="0" w:space="0" w:color="auto"/>
      </w:divBdr>
    </w:div>
    <w:div w:id="286083341">
      <w:bodyDiv w:val="1"/>
      <w:marLeft w:val="0"/>
      <w:marRight w:val="0"/>
      <w:marTop w:val="0"/>
      <w:marBottom w:val="0"/>
      <w:divBdr>
        <w:top w:val="none" w:sz="0" w:space="0" w:color="auto"/>
        <w:left w:val="none" w:sz="0" w:space="0" w:color="auto"/>
        <w:bottom w:val="none" w:sz="0" w:space="0" w:color="auto"/>
        <w:right w:val="none" w:sz="0" w:space="0" w:color="auto"/>
      </w:divBdr>
    </w:div>
    <w:div w:id="291061862">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293753684">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29799910">
      <w:bodyDiv w:val="1"/>
      <w:marLeft w:val="0"/>
      <w:marRight w:val="0"/>
      <w:marTop w:val="0"/>
      <w:marBottom w:val="0"/>
      <w:divBdr>
        <w:top w:val="none" w:sz="0" w:space="0" w:color="auto"/>
        <w:left w:val="none" w:sz="0" w:space="0" w:color="auto"/>
        <w:bottom w:val="none" w:sz="0" w:space="0" w:color="auto"/>
        <w:right w:val="none" w:sz="0" w:space="0" w:color="auto"/>
      </w:divBdr>
    </w:div>
    <w:div w:id="338627364">
      <w:bodyDiv w:val="1"/>
      <w:marLeft w:val="0"/>
      <w:marRight w:val="0"/>
      <w:marTop w:val="0"/>
      <w:marBottom w:val="0"/>
      <w:divBdr>
        <w:top w:val="none" w:sz="0" w:space="0" w:color="auto"/>
        <w:left w:val="none" w:sz="0" w:space="0" w:color="auto"/>
        <w:bottom w:val="none" w:sz="0" w:space="0" w:color="auto"/>
        <w:right w:val="none" w:sz="0" w:space="0" w:color="auto"/>
      </w:divBdr>
    </w:div>
    <w:div w:id="350374736">
      <w:bodyDiv w:val="1"/>
      <w:marLeft w:val="0"/>
      <w:marRight w:val="0"/>
      <w:marTop w:val="0"/>
      <w:marBottom w:val="0"/>
      <w:divBdr>
        <w:top w:val="none" w:sz="0" w:space="0" w:color="auto"/>
        <w:left w:val="none" w:sz="0" w:space="0" w:color="auto"/>
        <w:bottom w:val="none" w:sz="0" w:space="0" w:color="auto"/>
        <w:right w:val="none" w:sz="0" w:space="0" w:color="auto"/>
      </w:divBdr>
    </w:div>
    <w:div w:id="360017416">
      <w:bodyDiv w:val="1"/>
      <w:marLeft w:val="0"/>
      <w:marRight w:val="0"/>
      <w:marTop w:val="0"/>
      <w:marBottom w:val="0"/>
      <w:divBdr>
        <w:top w:val="none" w:sz="0" w:space="0" w:color="auto"/>
        <w:left w:val="none" w:sz="0" w:space="0" w:color="auto"/>
        <w:bottom w:val="none" w:sz="0" w:space="0" w:color="auto"/>
        <w:right w:val="none" w:sz="0" w:space="0" w:color="auto"/>
      </w:divBdr>
    </w:div>
    <w:div w:id="366106655">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80180557">
      <w:bodyDiv w:val="1"/>
      <w:marLeft w:val="0"/>
      <w:marRight w:val="0"/>
      <w:marTop w:val="0"/>
      <w:marBottom w:val="0"/>
      <w:divBdr>
        <w:top w:val="none" w:sz="0" w:space="0" w:color="auto"/>
        <w:left w:val="none" w:sz="0" w:space="0" w:color="auto"/>
        <w:bottom w:val="none" w:sz="0" w:space="0" w:color="auto"/>
        <w:right w:val="none" w:sz="0" w:space="0" w:color="auto"/>
      </w:divBdr>
    </w:div>
    <w:div w:id="387269512">
      <w:bodyDiv w:val="1"/>
      <w:marLeft w:val="0"/>
      <w:marRight w:val="0"/>
      <w:marTop w:val="0"/>
      <w:marBottom w:val="0"/>
      <w:divBdr>
        <w:top w:val="none" w:sz="0" w:space="0" w:color="auto"/>
        <w:left w:val="none" w:sz="0" w:space="0" w:color="auto"/>
        <w:bottom w:val="none" w:sz="0" w:space="0" w:color="auto"/>
        <w:right w:val="none" w:sz="0" w:space="0" w:color="auto"/>
      </w:divBdr>
    </w:div>
    <w:div w:id="396709915">
      <w:bodyDiv w:val="1"/>
      <w:marLeft w:val="0"/>
      <w:marRight w:val="0"/>
      <w:marTop w:val="0"/>
      <w:marBottom w:val="0"/>
      <w:divBdr>
        <w:top w:val="none" w:sz="0" w:space="0" w:color="auto"/>
        <w:left w:val="none" w:sz="0" w:space="0" w:color="auto"/>
        <w:bottom w:val="none" w:sz="0" w:space="0" w:color="auto"/>
        <w:right w:val="none" w:sz="0" w:space="0" w:color="auto"/>
      </w:divBdr>
    </w:div>
    <w:div w:id="403256569">
      <w:bodyDiv w:val="1"/>
      <w:marLeft w:val="0"/>
      <w:marRight w:val="0"/>
      <w:marTop w:val="0"/>
      <w:marBottom w:val="0"/>
      <w:divBdr>
        <w:top w:val="none" w:sz="0" w:space="0" w:color="auto"/>
        <w:left w:val="none" w:sz="0" w:space="0" w:color="auto"/>
        <w:bottom w:val="none" w:sz="0" w:space="0" w:color="auto"/>
        <w:right w:val="none" w:sz="0" w:space="0" w:color="auto"/>
      </w:divBdr>
    </w:div>
    <w:div w:id="424499297">
      <w:bodyDiv w:val="1"/>
      <w:marLeft w:val="0"/>
      <w:marRight w:val="0"/>
      <w:marTop w:val="0"/>
      <w:marBottom w:val="0"/>
      <w:divBdr>
        <w:top w:val="none" w:sz="0" w:space="0" w:color="auto"/>
        <w:left w:val="none" w:sz="0" w:space="0" w:color="auto"/>
        <w:bottom w:val="none" w:sz="0" w:space="0" w:color="auto"/>
        <w:right w:val="none" w:sz="0" w:space="0" w:color="auto"/>
      </w:divBdr>
    </w:div>
    <w:div w:id="428426098">
      <w:bodyDiv w:val="1"/>
      <w:marLeft w:val="0"/>
      <w:marRight w:val="0"/>
      <w:marTop w:val="0"/>
      <w:marBottom w:val="0"/>
      <w:divBdr>
        <w:top w:val="none" w:sz="0" w:space="0" w:color="auto"/>
        <w:left w:val="none" w:sz="0" w:space="0" w:color="auto"/>
        <w:bottom w:val="none" w:sz="0" w:space="0" w:color="auto"/>
        <w:right w:val="none" w:sz="0" w:space="0" w:color="auto"/>
      </w:divBdr>
    </w:div>
    <w:div w:id="439229297">
      <w:bodyDiv w:val="1"/>
      <w:marLeft w:val="0"/>
      <w:marRight w:val="0"/>
      <w:marTop w:val="0"/>
      <w:marBottom w:val="0"/>
      <w:divBdr>
        <w:top w:val="none" w:sz="0" w:space="0" w:color="auto"/>
        <w:left w:val="none" w:sz="0" w:space="0" w:color="auto"/>
        <w:bottom w:val="none" w:sz="0" w:space="0" w:color="auto"/>
        <w:right w:val="none" w:sz="0" w:space="0" w:color="auto"/>
      </w:divBdr>
    </w:div>
    <w:div w:id="440149032">
      <w:bodyDiv w:val="1"/>
      <w:marLeft w:val="0"/>
      <w:marRight w:val="0"/>
      <w:marTop w:val="0"/>
      <w:marBottom w:val="0"/>
      <w:divBdr>
        <w:top w:val="none" w:sz="0" w:space="0" w:color="auto"/>
        <w:left w:val="none" w:sz="0" w:space="0" w:color="auto"/>
        <w:bottom w:val="none" w:sz="0" w:space="0" w:color="auto"/>
        <w:right w:val="none" w:sz="0" w:space="0" w:color="auto"/>
      </w:divBdr>
    </w:div>
    <w:div w:id="442842925">
      <w:bodyDiv w:val="1"/>
      <w:marLeft w:val="0"/>
      <w:marRight w:val="0"/>
      <w:marTop w:val="0"/>
      <w:marBottom w:val="0"/>
      <w:divBdr>
        <w:top w:val="none" w:sz="0" w:space="0" w:color="auto"/>
        <w:left w:val="none" w:sz="0" w:space="0" w:color="auto"/>
        <w:bottom w:val="none" w:sz="0" w:space="0" w:color="auto"/>
        <w:right w:val="none" w:sz="0" w:space="0" w:color="auto"/>
      </w:divBdr>
    </w:div>
    <w:div w:id="462308838">
      <w:bodyDiv w:val="1"/>
      <w:marLeft w:val="0"/>
      <w:marRight w:val="0"/>
      <w:marTop w:val="0"/>
      <w:marBottom w:val="0"/>
      <w:divBdr>
        <w:top w:val="none" w:sz="0" w:space="0" w:color="auto"/>
        <w:left w:val="none" w:sz="0" w:space="0" w:color="auto"/>
        <w:bottom w:val="none" w:sz="0" w:space="0" w:color="auto"/>
        <w:right w:val="none" w:sz="0" w:space="0" w:color="auto"/>
      </w:divBdr>
    </w:div>
    <w:div w:id="493372316">
      <w:bodyDiv w:val="1"/>
      <w:marLeft w:val="0"/>
      <w:marRight w:val="0"/>
      <w:marTop w:val="0"/>
      <w:marBottom w:val="0"/>
      <w:divBdr>
        <w:top w:val="none" w:sz="0" w:space="0" w:color="auto"/>
        <w:left w:val="none" w:sz="0" w:space="0" w:color="auto"/>
        <w:bottom w:val="none" w:sz="0" w:space="0" w:color="auto"/>
        <w:right w:val="none" w:sz="0" w:space="0" w:color="auto"/>
      </w:divBdr>
    </w:div>
    <w:div w:id="503327412">
      <w:bodyDiv w:val="1"/>
      <w:marLeft w:val="0"/>
      <w:marRight w:val="0"/>
      <w:marTop w:val="0"/>
      <w:marBottom w:val="0"/>
      <w:divBdr>
        <w:top w:val="none" w:sz="0" w:space="0" w:color="auto"/>
        <w:left w:val="none" w:sz="0" w:space="0" w:color="auto"/>
        <w:bottom w:val="none" w:sz="0" w:space="0" w:color="auto"/>
        <w:right w:val="none" w:sz="0" w:space="0" w:color="auto"/>
      </w:divBdr>
    </w:div>
    <w:div w:id="504637485">
      <w:bodyDiv w:val="1"/>
      <w:marLeft w:val="0"/>
      <w:marRight w:val="0"/>
      <w:marTop w:val="0"/>
      <w:marBottom w:val="0"/>
      <w:divBdr>
        <w:top w:val="none" w:sz="0" w:space="0" w:color="auto"/>
        <w:left w:val="none" w:sz="0" w:space="0" w:color="auto"/>
        <w:bottom w:val="none" w:sz="0" w:space="0" w:color="auto"/>
        <w:right w:val="none" w:sz="0" w:space="0" w:color="auto"/>
      </w:divBdr>
    </w:div>
    <w:div w:id="505437224">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16043756">
      <w:bodyDiv w:val="1"/>
      <w:marLeft w:val="0"/>
      <w:marRight w:val="0"/>
      <w:marTop w:val="0"/>
      <w:marBottom w:val="0"/>
      <w:divBdr>
        <w:top w:val="none" w:sz="0" w:space="0" w:color="auto"/>
        <w:left w:val="none" w:sz="0" w:space="0" w:color="auto"/>
        <w:bottom w:val="none" w:sz="0" w:space="0" w:color="auto"/>
        <w:right w:val="none" w:sz="0" w:space="0" w:color="auto"/>
      </w:divBdr>
    </w:div>
    <w:div w:id="529607417">
      <w:bodyDiv w:val="1"/>
      <w:marLeft w:val="0"/>
      <w:marRight w:val="0"/>
      <w:marTop w:val="0"/>
      <w:marBottom w:val="0"/>
      <w:divBdr>
        <w:top w:val="none" w:sz="0" w:space="0" w:color="auto"/>
        <w:left w:val="none" w:sz="0" w:space="0" w:color="auto"/>
        <w:bottom w:val="none" w:sz="0" w:space="0" w:color="auto"/>
        <w:right w:val="none" w:sz="0" w:space="0" w:color="auto"/>
      </w:divBdr>
    </w:div>
    <w:div w:id="548305208">
      <w:bodyDiv w:val="1"/>
      <w:marLeft w:val="0"/>
      <w:marRight w:val="0"/>
      <w:marTop w:val="0"/>
      <w:marBottom w:val="0"/>
      <w:divBdr>
        <w:top w:val="none" w:sz="0" w:space="0" w:color="auto"/>
        <w:left w:val="none" w:sz="0" w:space="0" w:color="auto"/>
        <w:bottom w:val="none" w:sz="0" w:space="0" w:color="auto"/>
        <w:right w:val="none" w:sz="0" w:space="0" w:color="auto"/>
      </w:divBdr>
    </w:div>
    <w:div w:id="554781007">
      <w:bodyDiv w:val="1"/>
      <w:marLeft w:val="0"/>
      <w:marRight w:val="0"/>
      <w:marTop w:val="0"/>
      <w:marBottom w:val="0"/>
      <w:divBdr>
        <w:top w:val="none" w:sz="0" w:space="0" w:color="auto"/>
        <w:left w:val="none" w:sz="0" w:space="0" w:color="auto"/>
        <w:bottom w:val="none" w:sz="0" w:space="0" w:color="auto"/>
        <w:right w:val="none" w:sz="0" w:space="0" w:color="auto"/>
      </w:divBdr>
    </w:div>
    <w:div w:id="561989069">
      <w:bodyDiv w:val="1"/>
      <w:marLeft w:val="0"/>
      <w:marRight w:val="0"/>
      <w:marTop w:val="0"/>
      <w:marBottom w:val="0"/>
      <w:divBdr>
        <w:top w:val="none" w:sz="0" w:space="0" w:color="auto"/>
        <w:left w:val="none" w:sz="0" w:space="0" w:color="auto"/>
        <w:bottom w:val="none" w:sz="0" w:space="0" w:color="auto"/>
        <w:right w:val="none" w:sz="0" w:space="0" w:color="auto"/>
      </w:divBdr>
    </w:div>
    <w:div w:id="56441016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26661199">
      <w:bodyDiv w:val="1"/>
      <w:marLeft w:val="0"/>
      <w:marRight w:val="0"/>
      <w:marTop w:val="0"/>
      <w:marBottom w:val="0"/>
      <w:divBdr>
        <w:top w:val="none" w:sz="0" w:space="0" w:color="auto"/>
        <w:left w:val="none" w:sz="0" w:space="0" w:color="auto"/>
        <w:bottom w:val="none" w:sz="0" w:space="0" w:color="auto"/>
        <w:right w:val="none" w:sz="0" w:space="0" w:color="auto"/>
      </w:divBdr>
    </w:div>
    <w:div w:id="627777928">
      <w:bodyDiv w:val="1"/>
      <w:marLeft w:val="0"/>
      <w:marRight w:val="0"/>
      <w:marTop w:val="0"/>
      <w:marBottom w:val="0"/>
      <w:divBdr>
        <w:top w:val="none" w:sz="0" w:space="0" w:color="auto"/>
        <w:left w:val="none" w:sz="0" w:space="0" w:color="auto"/>
        <w:bottom w:val="none" w:sz="0" w:space="0" w:color="auto"/>
        <w:right w:val="none" w:sz="0" w:space="0" w:color="auto"/>
      </w:divBdr>
    </w:div>
    <w:div w:id="638077588">
      <w:bodyDiv w:val="1"/>
      <w:marLeft w:val="0"/>
      <w:marRight w:val="0"/>
      <w:marTop w:val="0"/>
      <w:marBottom w:val="0"/>
      <w:divBdr>
        <w:top w:val="none" w:sz="0" w:space="0" w:color="auto"/>
        <w:left w:val="none" w:sz="0" w:space="0" w:color="auto"/>
        <w:bottom w:val="none" w:sz="0" w:space="0" w:color="auto"/>
        <w:right w:val="none" w:sz="0" w:space="0" w:color="auto"/>
      </w:divBdr>
    </w:div>
    <w:div w:id="640156718">
      <w:bodyDiv w:val="1"/>
      <w:marLeft w:val="0"/>
      <w:marRight w:val="0"/>
      <w:marTop w:val="0"/>
      <w:marBottom w:val="0"/>
      <w:divBdr>
        <w:top w:val="none" w:sz="0" w:space="0" w:color="auto"/>
        <w:left w:val="none" w:sz="0" w:space="0" w:color="auto"/>
        <w:bottom w:val="none" w:sz="0" w:space="0" w:color="auto"/>
        <w:right w:val="none" w:sz="0" w:space="0" w:color="auto"/>
      </w:divBdr>
    </w:div>
    <w:div w:id="646055494">
      <w:bodyDiv w:val="1"/>
      <w:marLeft w:val="0"/>
      <w:marRight w:val="0"/>
      <w:marTop w:val="0"/>
      <w:marBottom w:val="0"/>
      <w:divBdr>
        <w:top w:val="none" w:sz="0" w:space="0" w:color="auto"/>
        <w:left w:val="none" w:sz="0" w:space="0" w:color="auto"/>
        <w:bottom w:val="none" w:sz="0" w:space="0" w:color="auto"/>
        <w:right w:val="none" w:sz="0" w:space="0" w:color="auto"/>
      </w:divBdr>
    </w:div>
    <w:div w:id="657424352">
      <w:bodyDiv w:val="1"/>
      <w:marLeft w:val="0"/>
      <w:marRight w:val="0"/>
      <w:marTop w:val="0"/>
      <w:marBottom w:val="0"/>
      <w:divBdr>
        <w:top w:val="none" w:sz="0" w:space="0" w:color="auto"/>
        <w:left w:val="none" w:sz="0" w:space="0" w:color="auto"/>
        <w:bottom w:val="none" w:sz="0" w:space="0" w:color="auto"/>
        <w:right w:val="none" w:sz="0" w:space="0" w:color="auto"/>
      </w:divBdr>
    </w:div>
    <w:div w:id="662127387">
      <w:bodyDiv w:val="1"/>
      <w:marLeft w:val="0"/>
      <w:marRight w:val="0"/>
      <w:marTop w:val="0"/>
      <w:marBottom w:val="0"/>
      <w:divBdr>
        <w:top w:val="none" w:sz="0" w:space="0" w:color="auto"/>
        <w:left w:val="none" w:sz="0" w:space="0" w:color="auto"/>
        <w:bottom w:val="none" w:sz="0" w:space="0" w:color="auto"/>
        <w:right w:val="none" w:sz="0" w:space="0" w:color="auto"/>
      </w:divBdr>
    </w:div>
    <w:div w:id="664169953">
      <w:bodyDiv w:val="1"/>
      <w:marLeft w:val="0"/>
      <w:marRight w:val="0"/>
      <w:marTop w:val="0"/>
      <w:marBottom w:val="0"/>
      <w:divBdr>
        <w:top w:val="none" w:sz="0" w:space="0" w:color="auto"/>
        <w:left w:val="none" w:sz="0" w:space="0" w:color="auto"/>
        <w:bottom w:val="none" w:sz="0" w:space="0" w:color="auto"/>
        <w:right w:val="none" w:sz="0" w:space="0" w:color="auto"/>
      </w:divBdr>
    </w:div>
    <w:div w:id="675808627">
      <w:bodyDiv w:val="1"/>
      <w:marLeft w:val="0"/>
      <w:marRight w:val="0"/>
      <w:marTop w:val="0"/>
      <w:marBottom w:val="0"/>
      <w:divBdr>
        <w:top w:val="none" w:sz="0" w:space="0" w:color="auto"/>
        <w:left w:val="none" w:sz="0" w:space="0" w:color="auto"/>
        <w:bottom w:val="none" w:sz="0" w:space="0" w:color="auto"/>
        <w:right w:val="none" w:sz="0" w:space="0" w:color="auto"/>
      </w:divBdr>
    </w:div>
    <w:div w:id="680199163">
      <w:bodyDiv w:val="1"/>
      <w:marLeft w:val="0"/>
      <w:marRight w:val="0"/>
      <w:marTop w:val="0"/>
      <w:marBottom w:val="0"/>
      <w:divBdr>
        <w:top w:val="none" w:sz="0" w:space="0" w:color="auto"/>
        <w:left w:val="none" w:sz="0" w:space="0" w:color="auto"/>
        <w:bottom w:val="none" w:sz="0" w:space="0" w:color="auto"/>
        <w:right w:val="none" w:sz="0" w:space="0" w:color="auto"/>
      </w:divBdr>
    </w:div>
    <w:div w:id="682779015">
      <w:bodyDiv w:val="1"/>
      <w:marLeft w:val="0"/>
      <w:marRight w:val="0"/>
      <w:marTop w:val="0"/>
      <w:marBottom w:val="0"/>
      <w:divBdr>
        <w:top w:val="none" w:sz="0" w:space="0" w:color="auto"/>
        <w:left w:val="none" w:sz="0" w:space="0" w:color="auto"/>
        <w:bottom w:val="none" w:sz="0" w:space="0" w:color="auto"/>
        <w:right w:val="none" w:sz="0" w:space="0" w:color="auto"/>
      </w:divBdr>
    </w:div>
    <w:div w:id="702443930">
      <w:bodyDiv w:val="1"/>
      <w:marLeft w:val="0"/>
      <w:marRight w:val="0"/>
      <w:marTop w:val="0"/>
      <w:marBottom w:val="0"/>
      <w:divBdr>
        <w:top w:val="none" w:sz="0" w:space="0" w:color="auto"/>
        <w:left w:val="none" w:sz="0" w:space="0" w:color="auto"/>
        <w:bottom w:val="none" w:sz="0" w:space="0" w:color="auto"/>
        <w:right w:val="none" w:sz="0" w:space="0" w:color="auto"/>
      </w:divBdr>
    </w:div>
    <w:div w:id="717123407">
      <w:bodyDiv w:val="1"/>
      <w:marLeft w:val="0"/>
      <w:marRight w:val="0"/>
      <w:marTop w:val="0"/>
      <w:marBottom w:val="0"/>
      <w:divBdr>
        <w:top w:val="none" w:sz="0" w:space="0" w:color="auto"/>
        <w:left w:val="none" w:sz="0" w:space="0" w:color="auto"/>
        <w:bottom w:val="none" w:sz="0" w:space="0" w:color="auto"/>
        <w:right w:val="none" w:sz="0" w:space="0" w:color="auto"/>
      </w:divBdr>
    </w:div>
    <w:div w:id="721945535">
      <w:bodyDiv w:val="1"/>
      <w:marLeft w:val="0"/>
      <w:marRight w:val="0"/>
      <w:marTop w:val="0"/>
      <w:marBottom w:val="0"/>
      <w:divBdr>
        <w:top w:val="none" w:sz="0" w:space="0" w:color="auto"/>
        <w:left w:val="none" w:sz="0" w:space="0" w:color="auto"/>
        <w:bottom w:val="none" w:sz="0" w:space="0" w:color="auto"/>
        <w:right w:val="none" w:sz="0" w:space="0" w:color="auto"/>
      </w:divBdr>
    </w:div>
    <w:div w:id="732700866">
      <w:bodyDiv w:val="1"/>
      <w:marLeft w:val="0"/>
      <w:marRight w:val="0"/>
      <w:marTop w:val="0"/>
      <w:marBottom w:val="0"/>
      <w:divBdr>
        <w:top w:val="none" w:sz="0" w:space="0" w:color="auto"/>
        <w:left w:val="none" w:sz="0" w:space="0" w:color="auto"/>
        <w:bottom w:val="none" w:sz="0" w:space="0" w:color="auto"/>
        <w:right w:val="none" w:sz="0" w:space="0" w:color="auto"/>
      </w:divBdr>
    </w:div>
    <w:div w:id="749355826">
      <w:bodyDiv w:val="1"/>
      <w:marLeft w:val="0"/>
      <w:marRight w:val="0"/>
      <w:marTop w:val="0"/>
      <w:marBottom w:val="0"/>
      <w:divBdr>
        <w:top w:val="none" w:sz="0" w:space="0" w:color="auto"/>
        <w:left w:val="none" w:sz="0" w:space="0" w:color="auto"/>
        <w:bottom w:val="none" w:sz="0" w:space="0" w:color="auto"/>
        <w:right w:val="none" w:sz="0" w:space="0" w:color="auto"/>
      </w:divBdr>
    </w:div>
    <w:div w:id="751664273">
      <w:bodyDiv w:val="1"/>
      <w:marLeft w:val="0"/>
      <w:marRight w:val="0"/>
      <w:marTop w:val="0"/>
      <w:marBottom w:val="0"/>
      <w:divBdr>
        <w:top w:val="none" w:sz="0" w:space="0" w:color="auto"/>
        <w:left w:val="none" w:sz="0" w:space="0" w:color="auto"/>
        <w:bottom w:val="none" w:sz="0" w:space="0" w:color="auto"/>
        <w:right w:val="none" w:sz="0" w:space="0" w:color="auto"/>
      </w:divBdr>
    </w:div>
    <w:div w:id="763838695">
      <w:bodyDiv w:val="1"/>
      <w:marLeft w:val="0"/>
      <w:marRight w:val="0"/>
      <w:marTop w:val="0"/>
      <w:marBottom w:val="0"/>
      <w:divBdr>
        <w:top w:val="none" w:sz="0" w:space="0" w:color="auto"/>
        <w:left w:val="none" w:sz="0" w:space="0" w:color="auto"/>
        <w:bottom w:val="none" w:sz="0" w:space="0" w:color="auto"/>
        <w:right w:val="none" w:sz="0" w:space="0" w:color="auto"/>
      </w:divBdr>
    </w:div>
    <w:div w:id="768235103">
      <w:bodyDiv w:val="1"/>
      <w:marLeft w:val="0"/>
      <w:marRight w:val="0"/>
      <w:marTop w:val="0"/>
      <w:marBottom w:val="0"/>
      <w:divBdr>
        <w:top w:val="none" w:sz="0" w:space="0" w:color="auto"/>
        <w:left w:val="none" w:sz="0" w:space="0" w:color="auto"/>
        <w:bottom w:val="none" w:sz="0" w:space="0" w:color="auto"/>
        <w:right w:val="none" w:sz="0" w:space="0" w:color="auto"/>
      </w:divBdr>
    </w:div>
    <w:div w:id="771973338">
      <w:bodyDiv w:val="1"/>
      <w:marLeft w:val="0"/>
      <w:marRight w:val="0"/>
      <w:marTop w:val="0"/>
      <w:marBottom w:val="0"/>
      <w:divBdr>
        <w:top w:val="none" w:sz="0" w:space="0" w:color="auto"/>
        <w:left w:val="none" w:sz="0" w:space="0" w:color="auto"/>
        <w:bottom w:val="none" w:sz="0" w:space="0" w:color="auto"/>
        <w:right w:val="none" w:sz="0" w:space="0" w:color="auto"/>
      </w:divBdr>
    </w:div>
    <w:div w:id="788469286">
      <w:bodyDiv w:val="1"/>
      <w:marLeft w:val="0"/>
      <w:marRight w:val="0"/>
      <w:marTop w:val="0"/>
      <w:marBottom w:val="0"/>
      <w:divBdr>
        <w:top w:val="none" w:sz="0" w:space="0" w:color="auto"/>
        <w:left w:val="none" w:sz="0" w:space="0" w:color="auto"/>
        <w:bottom w:val="none" w:sz="0" w:space="0" w:color="auto"/>
        <w:right w:val="none" w:sz="0" w:space="0" w:color="auto"/>
      </w:divBdr>
    </w:div>
    <w:div w:id="810439649">
      <w:bodyDiv w:val="1"/>
      <w:marLeft w:val="0"/>
      <w:marRight w:val="0"/>
      <w:marTop w:val="0"/>
      <w:marBottom w:val="0"/>
      <w:divBdr>
        <w:top w:val="none" w:sz="0" w:space="0" w:color="auto"/>
        <w:left w:val="none" w:sz="0" w:space="0" w:color="auto"/>
        <w:bottom w:val="none" w:sz="0" w:space="0" w:color="auto"/>
        <w:right w:val="none" w:sz="0" w:space="0" w:color="auto"/>
      </w:divBdr>
    </w:div>
    <w:div w:id="812874658">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23937463">
      <w:bodyDiv w:val="1"/>
      <w:marLeft w:val="0"/>
      <w:marRight w:val="0"/>
      <w:marTop w:val="0"/>
      <w:marBottom w:val="0"/>
      <w:divBdr>
        <w:top w:val="none" w:sz="0" w:space="0" w:color="auto"/>
        <w:left w:val="none" w:sz="0" w:space="0" w:color="auto"/>
        <w:bottom w:val="none" w:sz="0" w:space="0" w:color="auto"/>
        <w:right w:val="none" w:sz="0" w:space="0" w:color="auto"/>
      </w:divBdr>
    </w:div>
    <w:div w:id="857230667">
      <w:bodyDiv w:val="1"/>
      <w:marLeft w:val="0"/>
      <w:marRight w:val="0"/>
      <w:marTop w:val="0"/>
      <w:marBottom w:val="0"/>
      <w:divBdr>
        <w:top w:val="none" w:sz="0" w:space="0" w:color="auto"/>
        <w:left w:val="none" w:sz="0" w:space="0" w:color="auto"/>
        <w:bottom w:val="none" w:sz="0" w:space="0" w:color="auto"/>
        <w:right w:val="none" w:sz="0" w:space="0" w:color="auto"/>
      </w:divBdr>
    </w:div>
    <w:div w:id="859395390">
      <w:bodyDiv w:val="1"/>
      <w:marLeft w:val="0"/>
      <w:marRight w:val="0"/>
      <w:marTop w:val="0"/>
      <w:marBottom w:val="0"/>
      <w:divBdr>
        <w:top w:val="none" w:sz="0" w:space="0" w:color="auto"/>
        <w:left w:val="none" w:sz="0" w:space="0" w:color="auto"/>
        <w:bottom w:val="none" w:sz="0" w:space="0" w:color="auto"/>
        <w:right w:val="none" w:sz="0" w:space="0" w:color="auto"/>
      </w:divBdr>
    </w:div>
    <w:div w:id="875776660">
      <w:bodyDiv w:val="1"/>
      <w:marLeft w:val="0"/>
      <w:marRight w:val="0"/>
      <w:marTop w:val="0"/>
      <w:marBottom w:val="0"/>
      <w:divBdr>
        <w:top w:val="none" w:sz="0" w:space="0" w:color="auto"/>
        <w:left w:val="none" w:sz="0" w:space="0" w:color="auto"/>
        <w:bottom w:val="none" w:sz="0" w:space="0" w:color="auto"/>
        <w:right w:val="none" w:sz="0" w:space="0" w:color="auto"/>
      </w:divBdr>
    </w:div>
    <w:div w:id="883909525">
      <w:bodyDiv w:val="1"/>
      <w:marLeft w:val="0"/>
      <w:marRight w:val="0"/>
      <w:marTop w:val="0"/>
      <w:marBottom w:val="0"/>
      <w:divBdr>
        <w:top w:val="none" w:sz="0" w:space="0" w:color="auto"/>
        <w:left w:val="none" w:sz="0" w:space="0" w:color="auto"/>
        <w:bottom w:val="none" w:sz="0" w:space="0" w:color="auto"/>
        <w:right w:val="none" w:sz="0" w:space="0" w:color="auto"/>
      </w:divBdr>
    </w:div>
    <w:div w:id="885029561">
      <w:bodyDiv w:val="1"/>
      <w:marLeft w:val="0"/>
      <w:marRight w:val="0"/>
      <w:marTop w:val="0"/>
      <w:marBottom w:val="0"/>
      <w:divBdr>
        <w:top w:val="none" w:sz="0" w:space="0" w:color="auto"/>
        <w:left w:val="none" w:sz="0" w:space="0" w:color="auto"/>
        <w:bottom w:val="none" w:sz="0" w:space="0" w:color="auto"/>
        <w:right w:val="none" w:sz="0" w:space="0" w:color="auto"/>
      </w:divBdr>
    </w:div>
    <w:div w:id="894974740">
      <w:bodyDiv w:val="1"/>
      <w:marLeft w:val="0"/>
      <w:marRight w:val="0"/>
      <w:marTop w:val="0"/>
      <w:marBottom w:val="0"/>
      <w:divBdr>
        <w:top w:val="none" w:sz="0" w:space="0" w:color="auto"/>
        <w:left w:val="none" w:sz="0" w:space="0" w:color="auto"/>
        <w:bottom w:val="none" w:sz="0" w:space="0" w:color="auto"/>
        <w:right w:val="none" w:sz="0" w:space="0" w:color="auto"/>
      </w:divBdr>
    </w:div>
    <w:div w:id="895121536">
      <w:bodyDiv w:val="1"/>
      <w:marLeft w:val="0"/>
      <w:marRight w:val="0"/>
      <w:marTop w:val="0"/>
      <w:marBottom w:val="0"/>
      <w:divBdr>
        <w:top w:val="none" w:sz="0" w:space="0" w:color="auto"/>
        <w:left w:val="none" w:sz="0" w:space="0" w:color="auto"/>
        <w:bottom w:val="none" w:sz="0" w:space="0" w:color="auto"/>
        <w:right w:val="none" w:sz="0" w:space="0" w:color="auto"/>
      </w:divBdr>
    </w:div>
    <w:div w:id="904993761">
      <w:bodyDiv w:val="1"/>
      <w:marLeft w:val="0"/>
      <w:marRight w:val="0"/>
      <w:marTop w:val="0"/>
      <w:marBottom w:val="0"/>
      <w:divBdr>
        <w:top w:val="none" w:sz="0" w:space="0" w:color="auto"/>
        <w:left w:val="none" w:sz="0" w:space="0" w:color="auto"/>
        <w:bottom w:val="none" w:sz="0" w:space="0" w:color="auto"/>
        <w:right w:val="none" w:sz="0" w:space="0" w:color="auto"/>
      </w:divBdr>
    </w:div>
    <w:div w:id="921840263">
      <w:bodyDiv w:val="1"/>
      <w:marLeft w:val="0"/>
      <w:marRight w:val="0"/>
      <w:marTop w:val="0"/>
      <w:marBottom w:val="0"/>
      <w:divBdr>
        <w:top w:val="none" w:sz="0" w:space="0" w:color="auto"/>
        <w:left w:val="none" w:sz="0" w:space="0" w:color="auto"/>
        <w:bottom w:val="none" w:sz="0" w:space="0" w:color="auto"/>
        <w:right w:val="none" w:sz="0" w:space="0" w:color="auto"/>
      </w:divBdr>
    </w:div>
    <w:div w:id="947926870">
      <w:bodyDiv w:val="1"/>
      <w:marLeft w:val="0"/>
      <w:marRight w:val="0"/>
      <w:marTop w:val="0"/>
      <w:marBottom w:val="0"/>
      <w:divBdr>
        <w:top w:val="none" w:sz="0" w:space="0" w:color="auto"/>
        <w:left w:val="none" w:sz="0" w:space="0" w:color="auto"/>
        <w:bottom w:val="none" w:sz="0" w:space="0" w:color="auto"/>
        <w:right w:val="none" w:sz="0" w:space="0" w:color="auto"/>
      </w:divBdr>
    </w:div>
    <w:div w:id="958612050">
      <w:bodyDiv w:val="1"/>
      <w:marLeft w:val="0"/>
      <w:marRight w:val="0"/>
      <w:marTop w:val="0"/>
      <w:marBottom w:val="0"/>
      <w:divBdr>
        <w:top w:val="none" w:sz="0" w:space="0" w:color="auto"/>
        <w:left w:val="none" w:sz="0" w:space="0" w:color="auto"/>
        <w:bottom w:val="none" w:sz="0" w:space="0" w:color="auto"/>
        <w:right w:val="none" w:sz="0" w:space="0" w:color="auto"/>
      </w:divBdr>
    </w:div>
    <w:div w:id="967932289">
      <w:bodyDiv w:val="1"/>
      <w:marLeft w:val="0"/>
      <w:marRight w:val="0"/>
      <w:marTop w:val="0"/>
      <w:marBottom w:val="0"/>
      <w:divBdr>
        <w:top w:val="none" w:sz="0" w:space="0" w:color="auto"/>
        <w:left w:val="none" w:sz="0" w:space="0" w:color="auto"/>
        <w:bottom w:val="none" w:sz="0" w:space="0" w:color="auto"/>
        <w:right w:val="none" w:sz="0" w:space="0" w:color="auto"/>
      </w:divBdr>
    </w:div>
    <w:div w:id="969090697">
      <w:bodyDiv w:val="1"/>
      <w:marLeft w:val="0"/>
      <w:marRight w:val="0"/>
      <w:marTop w:val="0"/>
      <w:marBottom w:val="0"/>
      <w:divBdr>
        <w:top w:val="none" w:sz="0" w:space="0" w:color="auto"/>
        <w:left w:val="none" w:sz="0" w:space="0" w:color="auto"/>
        <w:bottom w:val="none" w:sz="0" w:space="0" w:color="auto"/>
        <w:right w:val="none" w:sz="0" w:space="0" w:color="auto"/>
      </w:divBdr>
    </w:div>
    <w:div w:id="975528453">
      <w:bodyDiv w:val="1"/>
      <w:marLeft w:val="0"/>
      <w:marRight w:val="0"/>
      <w:marTop w:val="0"/>
      <w:marBottom w:val="0"/>
      <w:divBdr>
        <w:top w:val="none" w:sz="0" w:space="0" w:color="auto"/>
        <w:left w:val="none" w:sz="0" w:space="0" w:color="auto"/>
        <w:bottom w:val="none" w:sz="0" w:space="0" w:color="auto"/>
        <w:right w:val="none" w:sz="0" w:space="0" w:color="auto"/>
      </w:divBdr>
    </w:div>
    <w:div w:id="979846253">
      <w:bodyDiv w:val="1"/>
      <w:marLeft w:val="0"/>
      <w:marRight w:val="0"/>
      <w:marTop w:val="0"/>
      <w:marBottom w:val="0"/>
      <w:divBdr>
        <w:top w:val="none" w:sz="0" w:space="0" w:color="auto"/>
        <w:left w:val="none" w:sz="0" w:space="0" w:color="auto"/>
        <w:bottom w:val="none" w:sz="0" w:space="0" w:color="auto"/>
        <w:right w:val="none" w:sz="0" w:space="0" w:color="auto"/>
      </w:divBdr>
    </w:div>
    <w:div w:id="1016539917">
      <w:bodyDiv w:val="1"/>
      <w:marLeft w:val="0"/>
      <w:marRight w:val="0"/>
      <w:marTop w:val="0"/>
      <w:marBottom w:val="0"/>
      <w:divBdr>
        <w:top w:val="none" w:sz="0" w:space="0" w:color="auto"/>
        <w:left w:val="none" w:sz="0" w:space="0" w:color="auto"/>
        <w:bottom w:val="none" w:sz="0" w:space="0" w:color="auto"/>
        <w:right w:val="none" w:sz="0" w:space="0" w:color="auto"/>
      </w:divBdr>
    </w:div>
    <w:div w:id="1047335745">
      <w:bodyDiv w:val="1"/>
      <w:marLeft w:val="0"/>
      <w:marRight w:val="0"/>
      <w:marTop w:val="0"/>
      <w:marBottom w:val="0"/>
      <w:divBdr>
        <w:top w:val="none" w:sz="0" w:space="0" w:color="auto"/>
        <w:left w:val="none" w:sz="0" w:space="0" w:color="auto"/>
        <w:bottom w:val="none" w:sz="0" w:space="0" w:color="auto"/>
        <w:right w:val="none" w:sz="0" w:space="0" w:color="auto"/>
      </w:divBdr>
    </w:div>
    <w:div w:id="1049842344">
      <w:bodyDiv w:val="1"/>
      <w:marLeft w:val="0"/>
      <w:marRight w:val="0"/>
      <w:marTop w:val="0"/>
      <w:marBottom w:val="0"/>
      <w:divBdr>
        <w:top w:val="none" w:sz="0" w:space="0" w:color="auto"/>
        <w:left w:val="none" w:sz="0" w:space="0" w:color="auto"/>
        <w:bottom w:val="none" w:sz="0" w:space="0" w:color="auto"/>
        <w:right w:val="none" w:sz="0" w:space="0" w:color="auto"/>
      </w:divBdr>
    </w:div>
    <w:div w:id="1053885942">
      <w:bodyDiv w:val="1"/>
      <w:marLeft w:val="0"/>
      <w:marRight w:val="0"/>
      <w:marTop w:val="0"/>
      <w:marBottom w:val="0"/>
      <w:divBdr>
        <w:top w:val="none" w:sz="0" w:space="0" w:color="auto"/>
        <w:left w:val="none" w:sz="0" w:space="0" w:color="auto"/>
        <w:bottom w:val="none" w:sz="0" w:space="0" w:color="auto"/>
        <w:right w:val="none" w:sz="0" w:space="0" w:color="auto"/>
      </w:divBdr>
    </w:div>
    <w:div w:id="1074013866">
      <w:bodyDiv w:val="1"/>
      <w:marLeft w:val="0"/>
      <w:marRight w:val="0"/>
      <w:marTop w:val="0"/>
      <w:marBottom w:val="0"/>
      <w:divBdr>
        <w:top w:val="none" w:sz="0" w:space="0" w:color="auto"/>
        <w:left w:val="none" w:sz="0" w:space="0" w:color="auto"/>
        <w:bottom w:val="none" w:sz="0" w:space="0" w:color="auto"/>
        <w:right w:val="none" w:sz="0" w:space="0" w:color="auto"/>
      </w:divBdr>
    </w:div>
    <w:div w:id="1074356448">
      <w:bodyDiv w:val="1"/>
      <w:marLeft w:val="0"/>
      <w:marRight w:val="0"/>
      <w:marTop w:val="0"/>
      <w:marBottom w:val="0"/>
      <w:divBdr>
        <w:top w:val="none" w:sz="0" w:space="0" w:color="auto"/>
        <w:left w:val="none" w:sz="0" w:space="0" w:color="auto"/>
        <w:bottom w:val="none" w:sz="0" w:space="0" w:color="auto"/>
        <w:right w:val="none" w:sz="0" w:space="0" w:color="auto"/>
      </w:divBdr>
    </w:div>
    <w:div w:id="1096680960">
      <w:bodyDiv w:val="1"/>
      <w:marLeft w:val="0"/>
      <w:marRight w:val="0"/>
      <w:marTop w:val="0"/>
      <w:marBottom w:val="0"/>
      <w:divBdr>
        <w:top w:val="none" w:sz="0" w:space="0" w:color="auto"/>
        <w:left w:val="none" w:sz="0" w:space="0" w:color="auto"/>
        <w:bottom w:val="none" w:sz="0" w:space="0" w:color="auto"/>
        <w:right w:val="none" w:sz="0" w:space="0" w:color="auto"/>
      </w:divBdr>
    </w:div>
    <w:div w:id="1100178452">
      <w:bodyDiv w:val="1"/>
      <w:marLeft w:val="0"/>
      <w:marRight w:val="0"/>
      <w:marTop w:val="0"/>
      <w:marBottom w:val="0"/>
      <w:divBdr>
        <w:top w:val="none" w:sz="0" w:space="0" w:color="auto"/>
        <w:left w:val="none" w:sz="0" w:space="0" w:color="auto"/>
        <w:bottom w:val="none" w:sz="0" w:space="0" w:color="auto"/>
        <w:right w:val="none" w:sz="0" w:space="0" w:color="auto"/>
      </w:divBdr>
    </w:div>
    <w:div w:id="1102264821">
      <w:bodyDiv w:val="1"/>
      <w:marLeft w:val="0"/>
      <w:marRight w:val="0"/>
      <w:marTop w:val="0"/>
      <w:marBottom w:val="0"/>
      <w:divBdr>
        <w:top w:val="none" w:sz="0" w:space="0" w:color="auto"/>
        <w:left w:val="none" w:sz="0" w:space="0" w:color="auto"/>
        <w:bottom w:val="none" w:sz="0" w:space="0" w:color="auto"/>
        <w:right w:val="none" w:sz="0" w:space="0" w:color="auto"/>
      </w:divBdr>
    </w:div>
    <w:div w:id="1105883372">
      <w:bodyDiv w:val="1"/>
      <w:marLeft w:val="0"/>
      <w:marRight w:val="0"/>
      <w:marTop w:val="0"/>
      <w:marBottom w:val="0"/>
      <w:divBdr>
        <w:top w:val="none" w:sz="0" w:space="0" w:color="auto"/>
        <w:left w:val="none" w:sz="0" w:space="0" w:color="auto"/>
        <w:bottom w:val="none" w:sz="0" w:space="0" w:color="auto"/>
        <w:right w:val="none" w:sz="0" w:space="0" w:color="auto"/>
      </w:divBdr>
    </w:div>
    <w:div w:id="1112749025">
      <w:bodyDiv w:val="1"/>
      <w:marLeft w:val="0"/>
      <w:marRight w:val="0"/>
      <w:marTop w:val="0"/>
      <w:marBottom w:val="0"/>
      <w:divBdr>
        <w:top w:val="none" w:sz="0" w:space="0" w:color="auto"/>
        <w:left w:val="none" w:sz="0" w:space="0" w:color="auto"/>
        <w:bottom w:val="none" w:sz="0" w:space="0" w:color="auto"/>
        <w:right w:val="none" w:sz="0" w:space="0" w:color="auto"/>
      </w:divBdr>
    </w:div>
    <w:div w:id="1119181636">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49135516">
      <w:bodyDiv w:val="1"/>
      <w:marLeft w:val="0"/>
      <w:marRight w:val="0"/>
      <w:marTop w:val="0"/>
      <w:marBottom w:val="0"/>
      <w:divBdr>
        <w:top w:val="none" w:sz="0" w:space="0" w:color="auto"/>
        <w:left w:val="none" w:sz="0" w:space="0" w:color="auto"/>
        <w:bottom w:val="none" w:sz="0" w:space="0" w:color="auto"/>
        <w:right w:val="none" w:sz="0" w:space="0" w:color="auto"/>
      </w:divBdr>
    </w:div>
    <w:div w:id="1149320678">
      <w:bodyDiv w:val="1"/>
      <w:marLeft w:val="0"/>
      <w:marRight w:val="0"/>
      <w:marTop w:val="0"/>
      <w:marBottom w:val="0"/>
      <w:divBdr>
        <w:top w:val="none" w:sz="0" w:space="0" w:color="auto"/>
        <w:left w:val="none" w:sz="0" w:space="0" w:color="auto"/>
        <w:bottom w:val="none" w:sz="0" w:space="0" w:color="auto"/>
        <w:right w:val="none" w:sz="0" w:space="0" w:color="auto"/>
      </w:divBdr>
    </w:div>
    <w:div w:id="1151753599">
      <w:bodyDiv w:val="1"/>
      <w:marLeft w:val="0"/>
      <w:marRight w:val="0"/>
      <w:marTop w:val="0"/>
      <w:marBottom w:val="0"/>
      <w:divBdr>
        <w:top w:val="none" w:sz="0" w:space="0" w:color="auto"/>
        <w:left w:val="none" w:sz="0" w:space="0" w:color="auto"/>
        <w:bottom w:val="none" w:sz="0" w:space="0" w:color="auto"/>
        <w:right w:val="none" w:sz="0" w:space="0" w:color="auto"/>
      </w:divBdr>
    </w:div>
    <w:div w:id="1166096792">
      <w:bodyDiv w:val="1"/>
      <w:marLeft w:val="0"/>
      <w:marRight w:val="0"/>
      <w:marTop w:val="0"/>
      <w:marBottom w:val="0"/>
      <w:divBdr>
        <w:top w:val="none" w:sz="0" w:space="0" w:color="auto"/>
        <w:left w:val="none" w:sz="0" w:space="0" w:color="auto"/>
        <w:bottom w:val="none" w:sz="0" w:space="0" w:color="auto"/>
        <w:right w:val="none" w:sz="0" w:space="0" w:color="auto"/>
      </w:divBdr>
    </w:div>
    <w:div w:id="1168597217">
      <w:bodyDiv w:val="1"/>
      <w:marLeft w:val="0"/>
      <w:marRight w:val="0"/>
      <w:marTop w:val="0"/>
      <w:marBottom w:val="0"/>
      <w:divBdr>
        <w:top w:val="none" w:sz="0" w:space="0" w:color="auto"/>
        <w:left w:val="none" w:sz="0" w:space="0" w:color="auto"/>
        <w:bottom w:val="none" w:sz="0" w:space="0" w:color="auto"/>
        <w:right w:val="none" w:sz="0" w:space="0" w:color="auto"/>
      </w:divBdr>
    </w:div>
    <w:div w:id="1179008869">
      <w:bodyDiv w:val="1"/>
      <w:marLeft w:val="0"/>
      <w:marRight w:val="0"/>
      <w:marTop w:val="0"/>
      <w:marBottom w:val="0"/>
      <w:divBdr>
        <w:top w:val="none" w:sz="0" w:space="0" w:color="auto"/>
        <w:left w:val="none" w:sz="0" w:space="0" w:color="auto"/>
        <w:bottom w:val="none" w:sz="0" w:space="0" w:color="auto"/>
        <w:right w:val="none" w:sz="0" w:space="0" w:color="auto"/>
      </w:divBdr>
    </w:div>
    <w:div w:id="1181773926">
      <w:bodyDiv w:val="1"/>
      <w:marLeft w:val="0"/>
      <w:marRight w:val="0"/>
      <w:marTop w:val="0"/>
      <w:marBottom w:val="0"/>
      <w:divBdr>
        <w:top w:val="none" w:sz="0" w:space="0" w:color="auto"/>
        <w:left w:val="none" w:sz="0" w:space="0" w:color="auto"/>
        <w:bottom w:val="none" w:sz="0" w:space="0" w:color="auto"/>
        <w:right w:val="none" w:sz="0" w:space="0" w:color="auto"/>
      </w:divBdr>
    </w:div>
    <w:div w:id="1192499486">
      <w:bodyDiv w:val="1"/>
      <w:marLeft w:val="0"/>
      <w:marRight w:val="0"/>
      <w:marTop w:val="0"/>
      <w:marBottom w:val="0"/>
      <w:divBdr>
        <w:top w:val="none" w:sz="0" w:space="0" w:color="auto"/>
        <w:left w:val="none" w:sz="0" w:space="0" w:color="auto"/>
        <w:bottom w:val="none" w:sz="0" w:space="0" w:color="auto"/>
        <w:right w:val="none" w:sz="0" w:space="0" w:color="auto"/>
      </w:divBdr>
    </w:div>
    <w:div w:id="1197153964">
      <w:bodyDiv w:val="1"/>
      <w:marLeft w:val="0"/>
      <w:marRight w:val="0"/>
      <w:marTop w:val="0"/>
      <w:marBottom w:val="0"/>
      <w:divBdr>
        <w:top w:val="none" w:sz="0" w:space="0" w:color="auto"/>
        <w:left w:val="none" w:sz="0" w:space="0" w:color="auto"/>
        <w:bottom w:val="none" w:sz="0" w:space="0" w:color="auto"/>
        <w:right w:val="none" w:sz="0" w:space="0" w:color="auto"/>
      </w:divBdr>
    </w:div>
    <w:div w:id="1199006443">
      <w:bodyDiv w:val="1"/>
      <w:marLeft w:val="0"/>
      <w:marRight w:val="0"/>
      <w:marTop w:val="0"/>
      <w:marBottom w:val="0"/>
      <w:divBdr>
        <w:top w:val="none" w:sz="0" w:space="0" w:color="auto"/>
        <w:left w:val="none" w:sz="0" w:space="0" w:color="auto"/>
        <w:bottom w:val="none" w:sz="0" w:space="0" w:color="auto"/>
        <w:right w:val="none" w:sz="0" w:space="0" w:color="auto"/>
      </w:divBdr>
    </w:div>
    <w:div w:id="1214997128">
      <w:bodyDiv w:val="1"/>
      <w:marLeft w:val="0"/>
      <w:marRight w:val="0"/>
      <w:marTop w:val="0"/>
      <w:marBottom w:val="0"/>
      <w:divBdr>
        <w:top w:val="none" w:sz="0" w:space="0" w:color="auto"/>
        <w:left w:val="none" w:sz="0" w:space="0" w:color="auto"/>
        <w:bottom w:val="none" w:sz="0" w:space="0" w:color="auto"/>
        <w:right w:val="none" w:sz="0" w:space="0" w:color="auto"/>
      </w:divBdr>
    </w:div>
    <w:div w:id="1223251298">
      <w:bodyDiv w:val="1"/>
      <w:marLeft w:val="0"/>
      <w:marRight w:val="0"/>
      <w:marTop w:val="0"/>
      <w:marBottom w:val="0"/>
      <w:divBdr>
        <w:top w:val="none" w:sz="0" w:space="0" w:color="auto"/>
        <w:left w:val="none" w:sz="0" w:space="0" w:color="auto"/>
        <w:bottom w:val="none" w:sz="0" w:space="0" w:color="auto"/>
        <w:right w:val="none" w:sz="0" w:space="0" w:color="auto"/>
      </w:divBdr>
    </w:div>
    <w:div w:id="1226332977">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46644220">
      <w:bodyDiv w:val="1"/>
      <w:marLeft w:val="0"/>
      <w:marRight w:val="0"/>
      <w:marTop w:val="0"/>
      <w:marBottom w:val="0"/>
      <w:divBdr>
        <w:top w:val="none" w:sz="0" w:space="0" w:color="auto"/>
        <w:left w:val="none" w:sz="0" w:space="0" w:color="auto"/>
        <w:bottom w:val="none" w:sz="0" w:space="0" w:color="auto"/>
        <w:right w:val="none" w:sz="0" w:space="0" w:color="auto"/>
      </w:divBdr>
    </w:div>
    <w:div w:id="1268346943">
      <w:bodyDiv w:val="1"/>
      <w:marLeft w:val="0"/>
      <w:marRight w:val="0"/>
      <w:marTop w:val="0"/>
      <w:marBottom w:val="0"/>
      <w:divBdr>
        <w:top w:val="none" w:sz="0" w:space="0" w:color="auto"/>
        <w:left w:val="none" w:sz="0" w:space="0" w:color="auto"/>
        <w:bottom w:val="none" w:sz="0" w:space="0" w:color="auto"/>
        <w:right w:val="none" w:sz="0" w:space="0" w:color="auto"/>
      </w:divBdr>
    </w:div>
    <w:div w:id="1282539628">
      <w:bodyDiv w:val="1"/>
      <w:marLeft w:val="0"/>
      <w:marRight w:val="0"/>
      <w:marTop w:val="0"/>
      <w:marBottom w:val="0"/>
      <w:divBdr>
        <w:top w:val="none" w:sz="0" w:space="0" w:color="auto"/>
        <w:left w:val="none" w:sz="0" w:space="0" w:color="auto"/>
        <w:bottom w:val="none" w:sz="0" w:space="0" w:color="auto"/>
        <w:right w:val="none" w:sz="0" w:space="0" w:color="auto"/>
      </w:divBdr>
    </w:div>
    <w:div w:id="1285968753">
      <w:bodyDiv w:val="1"/>
      <w:marLeft w:val="0"/>
      <w:marRight w:val="0"/>
      <w:marTop w:val="0"/>
      <w:marBottom w:val="0"/>
      <w:divBdr>
        <w:top w:val="none" w:sz="0" w:space="0" w:color="auto"/>
        <w:left w:val="none" w:sz="0" w:space="0" w:color="auto"/>
        <w:bottom w:val="none" w:sz="0" w:space="0" w:color="auto"/>
        <w:right w:val="none" w:sz="0" w:space="0" w:color="auto"/>
      </w:divBdr>
    </w:div>
    <w:div w:id="1288126884">
      <w:bodyDiv w:val="1"/>
      <w:marLeft w:val="0"/>
      <w:marRight w:val="0"/>
      <w:marTop w:val="0"/>
      <w:marBottom w:val="0"/>
      <w:divBdr>
        <w:top w:val="none" w:sz="0" w:space="0" w:color="auto"/>
        <w:left w:val="none" w:sz="0" w:space="0" w:color="auto"/>
        <w:bottom w:val="none" w:sz="0" w:space="0" w:color="auto"/>
        <w:right w:val="none" w:sz="0" w:space="0" w:color="auto"/>
      </w:divBdr>
    </w:div>
    <w:div w:id="1290551460">
      <w:bodyDiv w:val="1"/>
      <w:marLeft w:val="0"/>
      <w:marRight w:val="0"/>
      <w:marTop w:val="0"/>
      <w:marBottom w:val="0"/>
      <w:divBdr>
        <w:top w:val="none" w:sz="0" w:space="0" w:color="auto"/>
        <w:left w:val="none" w:sz="0" w:space="0" w:color="auto"/>
        <w:bottom w:val="none" w:sz="0" w:space="0" w:color="auto"/>
        <w:right w:val="none" w:sz="0" w:space="0" w:color="auto"/>
      </w:divBdr>
    </w:div>
    <w:div w:id="1295985170">
      <w:bodyDiv w:val="1"/>
      <w:marLeft w:val="0"/>
      <w:marRight w:val="0"/>
      <w:marTop w:val="0"/>
      <w:marBottom w:val="0"/>
      <w:divBdr>
        <w:top w:val="none" w:sz="0" w:space="0" w:color="auto"/>
        <w:left w:val="none" w:sz="0" w:space="0" w:color="auto"/>
        <w:bottom w:val="none" w:sz="0" w:space="0" w:color="auto"/>
        <w:right w:val="none" w:sz="0" w:space="0" w:color="auto"/>
      </w:divBdr>
    </w:div>
    <w:div w:id="1298989860">
      <w:bodyDiv w:val="1"/>
      <w:marLeft w:val="0"/>
      <w:marRight w:val="0"/>
      <w:marTop w:val="0"/>
      <w:marBottom w:val="0"/>
      <w:divBdr>
        <w:top w:val="none" w:sz="0" w:space="0" w:color="auto"/>
        <w:left w:val="none" w:sz="0" w:space="0" w:color="auto"/>
        <w:bottom w:val="none" w:sz="0" w:space="0" w:color="auto"/>
        <w:right w:val="none" w:sz="0" w:space="0" w:color="auto"/>
      </w:divBdr>
    </w:div>
    <w:div w:id="1316951518">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39308519">
      <w:bodyDiv w:val="1"/>
      <w:marLeft w:val="0"/>
      <w:marRight w:val="0"/>
      <w:marTop w:val="0"/>
      <w:marBottom w:val="0"/>
      <w:divBdr>
        <w:top w:val="none" w:sz="0" w:space="0" w:color="auto"/>
        <w:left w:val="none" w:sz="0" w:space="0" w:color="auto"/>
        <w:bottom w:val="none" w:sz="0" w:space="0" w:color="auto"/>
        <w:right w:val="none" w:sz="0" w:space="0" w:color="auto"/>
      </w:divBdr>
    </w:div>
    <w:div w:id="1343822583">
      <w:bodyDiv w:val="1"/>
      <w:marLeft w:val="0"/>
      <w:marRight w:val="0"/>
      <w:marTop w:val="0"/>
      <w:marBottom w:val="0"/>
      <w:divBdr>
        <w:top w:val="none" w:sz="0" w:space="0" w:color="auto"/>
        <w:left w:val="none" w:sz="0" w:space="0" w:color="auto"/>
        <w:bottom w:val="none" w:sz="0" w:space="0" w:color="auto"/>
        <w:right w:val="none" w:sz="0" w:space="0" w:color="auto"/>
      </w:divBdr>
    </w:div>
    <w:div w:id="1372917900">
      <w:bodyDiv w:val="1"/>
      <w:marLeft w:val="0"/>
      <w:marRight w:val="0"/>
      <w:marTop w:val="0"/>
      <w:marBottom w:val="0"/>
      <w:divBdr>
        <w:top w:val="none" w:sz="0" w:space="0" w:color="auto"/>
        <w:left w:val="none" w:sz="0" w:space="0" w:color="auto"/>
        <w:bottom w:val="none" w:sz="0" w:space="0" w:color="auto"/>
        <w:right w:val="none" w:sz="0" w:space="0" w:color="auto"/>
      </w:divBdr>
    </w:div>
    <w:div w:id="1377895327">
      <w:bodyDiv w:val="1"/>
      <w:marLeft w:val="0"/>
      <w:marRight w:val="0"/>
      <w:marTop w:val="0"/>
      <w:marBottom w:val="0"/>
      <w:divBdr>
        <w:top w:val="none" w:sz="0" w:space="0" w:color="auto"/>
        <w:left w:val="none" w:sz="0" w:space="0" w:color="auto"/>
        <w:bottom w:val="none" w:sz="0" w:space="0" w:color="auto"/>
        <w:right w:val="none" w:sz="0" w:space="0" w:color="auto"/>
      </w:divBdr>
    </w:div>
    <w:div w:id="1395932703">
      <w:bodyDiv w:val="1"/>
      <w:marLeft w:val="0"/>
      <w:marRight w:val="0"/>
      <w:marTop w:val="0"/>
      <w:marBottom w:val="0"/>
      <w:divBdr>
        <w:top w:val="none" w:sz="0" w:space="0" w:color="auto"/>
        <w:left w:val="none" w:sz="0" w:space="0" w:color="auto"/>
        <w:bottom w:val="none" w:sz="0" w:space="0" w:color="auto"/>
        <w:right w:val="none" w:sz="0" w:space="0" w:color="auto"/>
      </w:divBdr>
    </w:div>
    <w:div w:id="1397896027">
      <w:bodyDiv w:val="1"/>
      <w:marLeft w:val="0"/>
      <w:marRight w:val="0"/>
      <w:marTop w:val="0"/>
      <w:marBottom w:val="0"/>
      <w:divBdr>
        <w:top w:val="none" w:sz="0" w:space="0" w:color="auto"/>
        <w:left w:val="none" w:sz="0" w:space="0" w:color="auto"/>
        <w:bottom w:val="none" w:sz="0" w:space="0" w:color="auto"/>
        <w:right w:val="none" w:sz="0" w:space="0" w:color="auto"/>
      </w:divBdr>
    </w:div>
    <w:div w:id="1402173239">
      <w:bodyDiv w:val="1"/>
      <w:marLeft w:val="0"/>
      <w:marRight w:val="0"/>
      <w:marTop w:val="0"/>
      <w:marBottom w:val="0"/>
      <w:divBdr>
        <w:top w:val="none" w:sz="0" w:space="0" w:color="auto"/>
        <w:left w:val="none" w:sz="0" w:space="0" w:color="auto"/>
        <w:bottom w:val="none" w:sz="0" w:space="0" w:color="auto"/>
        <w:right w:val="none" w:sz="0" w:space="0" w:color="auto"/>
      </w:divBdr>
    </w:div>
    <w:div w:id="1408574685">
      <w:bodyDiv w:val="1"/>
      <w:marLeft w:val="0"/>
      <w:marRight w:val="0"/>
      <w:marTop w:val="0"/>
      <w:marBottom w:val="0"/>
      <w:divBdr>
        <w:top w:val="none" w:sz="0" w:space="0" w:color="auto"/>
        <w:left w:val="none" w:sz="0" w:space="0" w:color="auto"/>
        <w:bottom w:val="none" w:sz="0" w:space="0" w:color="auto"/>
        <w:right w:val="none" w:sz="0" w:space="0" w:color="auto"/>
      </w:divBdr>
    </w:div>
    <w:div w:id="1416050560">
      <w:bodyDiv w:val="1"/>
      <w:marLeft w:val="0"/>
      <w:marRight w:val="0"/>
      <w:marTop w:val="0"/>
      <w:marBottom w:val="0"/>
      <w:divBdr>
        <w:top w:val="none" w:sz="0" w:space="0" w:color="auto"/>
        <w:left w:val="none" w:sz="0" w:space="0" w:color="auto"/>
        <w:bottom w:val="none" w:sz="0" w:space="0" w:color="auto"/>
        <w:right w:val="none" w:sz="0" w:space="0" w:color="auto"/>
      </w:divBdr>
    </w:div>
    <w:div w:id="1418281764">
      <w:bodyDiv w:val="1"/>
      <w:marLeft w:val="0"/>
      <w:marRight w:val="0"/>
      <w:marTop w:val="0"/>
      <w:marBottom w:val="0"/>
      <w:divBdr>
        <w:top w:val="none" w:sz="0" w:space="0" w:color="auto"/>
        <w:left w:val="none" w:sz="0" w:space="0" w:color="auto"/>
        <w:bottom w:val="none" w:sz="0" w:space="0" w:color="auto"/>
        <w:right w:val="none" w:sz="0" w:space="0" w:color="auto"/>
      </w:divBdr>
    </w:div>
    <w:div w:id="1438284388">
      <w:bodyDiv w:val="1"/>
      <w:marLeft w:val="0"/>
      <w:marRight w:val="0"/>
      <w:marTop w:val="0"/>
      <w:marBottom w:val="0"/>
      <w:divBdr>
        <w:top w:val="none" w:sz="0" w:space="0" w:color="auto"/>
        <w:left w:val="none" w:sz="0" w:space="0" w:color="auto"/>
        <w:bottom w:val="none" w:sz="0" w:space="0" w:color="auto"/>
        <w:right w:val="none" w:sz="0" w:space="0" w:color="auto"/>
      </w:divBdr>
    </w:div>
    <w:div w:id="1442533564">
      <w:bodyDiv w:val="1"/>
      <w:marLeft w:val="0"/>
      <w:marRight w:val="0"/>
      <w:marTop w:val="0"/>
      <w:marBottom w:val="0"/>
      <w:divBdr>
        <w:top w:val="none" w:sz="0" w:space="0" w:color="auto"/>
        <w:left w:val="none" w:sz="0" w:space="0" w:color="auto"/>
        <w:bottom w:val="none" w:sz="0" w:space="0" w:color="auto"/>
        <w:right w:val="none" w:sz="0" w:space="0" w:color="auto"/>
      </w:divBdr>
    </w:div>
    <w:div w:id="1466239238">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1460763">
      <w:bodyDiv w:val="1"/>
      <w:marLeft w:val="0"/>
      <w:marRight w:val="0"/>
      <w:marTop w:val="0"/>
      <w:marBottom w:val="0"/>
      <w:divBdr>
        <w:top w:val="none" w:sz="0" w:space="0" w:color="auto"/>
        <w:left w:val="none" w:sz="0" w:space="0" w:color="auto"/>
        <w:bottom w:val="none" w:sz="0" w:space="0" w:color="auto"/>
        <w:right w:val="none" w:sz="0" w:space="0" w:color="auto"/>
      </w:divBdr>
    </w:div>
    <w:div w:id="1488202274">
      <w:bodyDiv w:val="1"/>
      <w:marLeft w:val="0"/>
      <w:marRight w:val="0"/>
      <w:marTop w:val="0"/>
      <w:marBottom w:val="0"/>
      <w:divBdr>
        <w:top w:val="none" w:sz="0" w:space="0" w:color="auto"/>
        <w:left w:val="none" w:sz="0" w:space="0" w:color="auto"/>
        <w:bottom w:val="none" w:sz="0" w:space="0" w:color="auto"/>
        <w:right w:val="none" w:sz="0" w:space="0" w:color="auto"/>
      </w:divBdr>
    </w:div>
    <w:div w:id="1558006657">
      <w:bodyDiv w:val="1"/>
      <w:marLeft w:val="0"/>
      <w:marRight w:val="0"/>
      <w:marTop w:val="0"/>
      <w:marBottom w:val="0"/>
      <w:divBdr>
        <w:top w:val="none" w:sz="0" w:space="0" w:color="auto"/>
        <w:left w:val="none" w:sz="0" w:space="0" w:color="auto"/>
        <w:bottom w:val="none" w:sz="0" w:space="0" w:color="auto"/>
        <w:right w:val="none" w:sz="0" w:space="0" w:color="auto"/>
      </w:divBdr>
    </w:div>
    <w:div w:id="1560750432">
      <w:bodyDiv w:val="1"/>
      <w:marLeft w:val="0"/>
      <w:marRight w:val="0"/>
      <w:marTop w:val="0"/>
      <w:marBottom w:val="0"/>
      <w:divBdr>
        <w:top w:val="none" w:sz="0" w:space="0" w:color="auto"/>
        <w:left w:val="none" w:sz="0" w:space="0" w:color="auto"/>
        <w:bottom w:val="none" w:sz="0" w:space="0" w:color="auto"/>
        <w:right w:val="none" w:sz="0" w:space="0" w:color="auto"/>
      </w:divBdr>
    </w:div>
    <w:div w:id="1585187280">
      <w:bodyDiv w:val="1"/>
      <w:marLeft w:val="0"/>
      <w:marRight w:val="0"/>
      <w:marTop w:val="0"/>
      <w:marBottom w:val="0"/>
      <w:divBdr>
        <w:top w:val="none" w:sz="0" w:space="0" w:color="auto"/>
        <w:left w:val="none" w:sz="0" w:space="0" w:color="auto"/>
        <w:bottom w:val="none" w:sz="0" w:space="0" w:color="auto"/>
        <w:right w:val="none" w:sz="0" w:space="0" w:color="auto"/>
      </w:divBdr>
    </w:div>
    <w:div w:id="1628926849">
      <w:bodyDiv w:val="1"/>
      <w:marLeft w:val="0"/>
      <w:marRight w:val="0"/>
      <w:marTop w:val="0"/>
      <w:marBottom w:val="0"/>
      <w:divBdr>
        <w:top w:val="none" w:sz="0" w:space="0" w:color="auto"/>
        <w:left w:val="none" w:sz="0" w:space="0" w:color="auto"/>
        <w:bottom w:val="none" w:sz="0" w:space="0" w:color="auto"/>
        <w:right w:val="none" w:sz="0" w:space="0" w:color="auto"/>
      </w:divBdr>
    </w:div>
    <w:div w:id="1645155188">
      <w:bodyDiv w:val="1"/>
      <w:marLeft w:val="0"/>
      <w:marRight w:val="0"/>
      <w:marTop w:val="0"/>
      <w:marBottom w:val="0"/>
      <w:divBdr>
        <w:top w:val="none" w:sz="0" w:space="0" w:color="auto"/>
        <w:left w:val="none" w:sz="0" w:space="0" w:color="auto"/>
        <w:bottom w:val="none" w:sz="0" w:space="0" w:color="auto"/>
        <w:right w:val="none" w:sz="0" w:space="0" w:color="auto"/>
      </w:divBdr>
    </w:div>
    <w:div w:id="1692148715">
      <w:bodyDiv w:val="1"/>
      <w:marLeft w:val="0"/>
      <w:marRight w:val="0"/>
      <w:marTop w:val="0"/>
      <w:marBottom w:val="0"/>
      <w:divBdr>
        <w:top w:val="none" w:sz="0" w:space="0" w:color="auto"/>
        <w:left w:val="none" w:sz="0" w:space="0" w:color="auto"/>
        <w:bottom w:val="none" w:sz="0" w:space="0" w:color="auto"/>
        <w:right w:val="none" w:sz="0" w:space="0" w:color="auto"/>
      </w:divBdr>
    </w:div>
    <w:div w:id="1710255740">
      <w:bodyDiv w:val="1"/>
      <w:marLeft w:val="0"/>
      <w:marRight w:val="0"/>
      <w:marTop w:val="0"/>
      <w:marBottom w:val="0"/>
      <w:divBdr>
        <w:top w:val="none" w:sz="0" w:space="0" w:color="auto"/>
        <w:left w:val="none" w:sz="0" w:space="0" w:color="auto"/>
        <w:bottom w:val="none" w:sz="0" w:space="0" w:color="auto"/>
        <w:right w:val="none" w:sz="0" w:space="0" w:color="auto"/>
      </w:divBdr>
    </w:div>
    <w:div w:id="1713186403">
      <w:bodyDiv w:val="1"/>
      <w:marLeft w:val="0"/>
      <w:marRight w:val="0"/>
      <w:marTop w:val="0"/>
      <w:marBottom w:val="0"/>
      <w:divBdr>
        <w:top w:val="none" w:sz="0" w:space="0" w:color="auto"/>
        <w:left w:val="none" w:sz="0" w:space="0" w:color="auto"/>
        <w:bottom w:val="none" w:sz="0" w:space="0" w:color="auto"/>
        <w:right w:val="none" w:sz="0" w:space="0" w:color="auto"/>
      </w:divBdr>
    </w:div>
    <w:div w:id="1731072362">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62948719">
      <w:bodyDiv w:val="1"/>
      <w:marLeft w:val="0"/>
      <w:marRight w:val="0"/>
      <w:marTop w:val="0"/>
      <w:marBottom w:val="0"/>
      <w:divBdr>
        <w:top w:val="none" w:sz="0" w:space="0" w:color="auto"/>
        <w:left w:val="none" w:sz="0" w:space="0" w:color="auto"/>
        <w:bottom w:val="none" w:sz="0" w:space="0" w:color="auto"/>
        <w:right w:val="none" w:sz="0" w:space="0" w:color="auto"/>
      </w:divBdr>
    </w:div>
    <w:div w:id="1767193564">
      <w:bodyDiv w:val="1"/>
      <w:marLeft w:val="0"/>
      <w:marRight w:val="0"/>
      <w:marTop w:val="0"/>
      <w:marBottom w:val="0"/>
      <w:divBdr>
        <w:top w:val="none" w:sz="0" w:space="0" w:color="auto"/>
        <w:left w:val="none" w:sz="0" w:space="0" w:color="auto"/>
        <w:bottom w:val="none" w:sz="0" w:space="0" w:color="auto"/>
        <w:right w:val="none" w:sz="0" w:space="0" w:color="auto"/>
      </w:divBdr>
    </w:div>
    <w:div w:id="1778789033">
      <w:bodyDiv w:val="1"/>
      <w:marLeft w:val="0"/>
      <w:marRight w:val="0"/>
      <w:marTop w:val="0"/>
      <w:marBottom w:val="0"/>
      <w:divBdr>
        <w:top w:val="none" w:sz="0" w:space="0" w:color="auto"/>
        <w:left w:val="none" w:sz="0" w:space="0" w:color="auto"/>
        <w:bottom w:val="none" w:sz="0" w:space="0" w:color="auto"/>
        <w:right w:val="none" w:sz="0" w:space="0" w:color="auto"/>
      </w:divBdr>
    </w:div>
    <w:div w:id="1808665169">
      <w:bodyDiv w:val="1"/>
      <w:marLeft w:val="0"/>
      <w:marRight w:val="0"/>
      <w:marTop w:val="0"/>
      <w:marBottom w:val="0"/>
      <w:divBdr>
        <w:top w:val="none" w:sz="0" w:space="0" w:color="auto"/>
        <w:left w:val="none" w:sz="0" w:space="0" w:color="auto"/>
        <w:bottom w:val="none" w:sz="0" w:space="0" w:color="auto"/>
        <w:right w:val="none" w:sz="0" w:space="0" w:color="auto"/>
      </w:divBdr>
    </w:div>
    <w:div w:id="1837727419">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71142676">
      <w:bodyDiv w:val="1"/>
      <w:marLeft w:val="0"/>
      <w:marRight w:val="0"/>
      <w:marTop w:val="0"/>
      <w:marBottom w:val="0"/>
      <w:divBdr>
        <w:top w:val="none" w:sz="0" w:space="0" w:color="auto"/>
        <w:left w:val="none" w:sz="0" w:space="0" w:color="auto"/>
        <w:bottom w:val="none" w:sz="0" w:space="0" w:color="auto"/>
        <w:right w:val="none" w:sz="0" w:space="0" w:color="auto"/>
      </w:divBdr>
    </w:div>
    <w:div w:id="1871527991">
      <w:bodyDiv w:val="1"/>
      <w:marLeft w:val="0"/>
      <w:marRight w:val="0"/>
      <w:marTop w:val="0"/>
      <w:marBottom w:val="0"/>
      <w:divBdr>
        <w:top w:val="none" w:sz="0" w:space="0" w:color="auto"/>
        <w:left w:val="none" w:sz="0" w:space="0" w:color="auto"/>
        <w:bottom w:val="none" w:sz="0" w:space="0" w:color="auto"/>
        <w:right w:val="none" w:sz="0" w:space="0" w:color="auto"/>
      </w:divBdr>
    </w:div>
    <w:div w:id="1877547477">
      <w:bodyDiv w:val="1"/>
      <w:marLeft w:val="0"/>
      <w:marRight w:val="0"/>
      <w:marTop w:val="0"/>
      <w:marBottom w:val="0"/>
      <w:divBdr>
        <w:top w:val="none" w:sz="0" w:space="0" w:color="auto"/>
        <w:left w:val="none" w:sz="0" w:space="0" w:color="auto"/>
        <w:bottom w:val="none" w:sz="0" w:space="0" w:color="auto"/>
        <w:right w:val="none" w:sz="0" w:space="0" w:color="auto"/>
      </w:divBdr>
    </w:div>
    <w:div w:id="1878005115">
      <w:bodyDiv w:val="1"/>
      <w:marLeft w:val="0"/>
      <w:marRight w:val="0"/>
      <w:marTop w:val="0"/>
      <w:marBottom w:val="0"/>
      <w:divBdr>
        <w:top w:val="none" w:sz="0" w:space="0" w:color="auto"/>
        <w:left w:val="none" w:sz="0" w:space="0" w:color="auto"/>
        <w:bottom w:val="none" w:sz="0" w:space="0" w:color="auto"/>
        <w:right w:val="none" w:sz="0" w:space="0" w:color="auto"/>
      </w:divBdr>
    </w:div>
    <w:div w:id="1894151740">
      <w:bodyDiv w:val="1"/>
      <w:marLeft w:val="0"/>
      <w:marRight w:val="0"/>
      <w:marTop w:val="0"/>
      <w:marBottom w:val="0"/>
      <w:divBdr>
        <w:top w:val="none" w:sz="0" w:space="0" w:color="auto"/>
        <w:left w:val="none" w:sz="0" w:space="0" w:color="auto"/>
        <w:bottom w:val="none" w:sz="0" w:space="0" w:color="auto"/>
        <w:right w:val="none" w:sz="0" w:space="0" w:color="auto"/>
      </w:divBdr>
    </w:div>
    <w:div w:id="1931813191">
      <w:bodyDiv w:val="1"/>
      <w:marLeft w:val="0"/>
      <w:marRight w:val="0"/>
      <w:marTop w:val="0"/>
      <w:marBottom w:val="0"/>
      <w:divBdr>
        <w:top w:val="none" w:sz="0" w:space="0" w:color="auto"/>
        <w:left w:val="none" w:sz="0" w:space="0" w:color="auto"/>
        <w:bottom w:val="none" w:sz="0" w:space="0" w:color="auto"/>
        <w:right w:val="none" w:sz="0" w:space="0" w:color="auto"/>
      </w:divBdr>
    </w:div>
    <w:div w:id="1953704757">
      <w:bodyDiv w:val="1"/>
      <w:marLeft w:val="0"/>
      <w:marRight w:val="0"/>
      <w:marTop w:val="0"/>
      <w:marBottom w:val="0"/>
      <w:divBdr>
        <w:top w:val="none" w:sz="0" w:space="0" w:color="auto"/>
        <w:left w:val="none" w:sz="0" w:space="0" w:color="auto"/>
        <w:bottom w:val="none" w:sz="0" w:space="0" w:color="auto"/>
        <w:right w:val="none" w:sz="0" w:space="0" w:color="auto"/>
      </w:divBdr>
    </w:div>
    <w:div w:id="1986346989">
      <w:bodyDiv w:val="1"/>
      <w:marLeft w:val="0"/>
      <w:marRight w:val="0"/>
      <w:marTop w:val="0"/>
      <w:marBottom w:val="0"/>
      <w:divBdr>
        <w:top w:val="none" w:sz="0" w:space="0" w:color="auto"/>
        <w:left w:val="none" w:sz="0" w:space="0" w:color="auto"/>
        <w:bottom w:val="none" w:sz="0" w:space="0" w:color="auto"/>
        <w:right w:val="none" w:sz="0" w:space="0" w:color="auto"/>
      </w:divBdr>
    </w:div>
    <w:div w:id="1999380943">
      <w:bodyDiv w:val="1"/>
      <w:marLeft w:val="0"/>
      <w:marRight w:val="0"/>
      <w:marTop w:val="0"/>
      <w:marBottom w:val="0"/>
      <w:divBdr>
        <w:top w:val="none" w:sz="0" w:space="0" w:color="auto"/>
        <w:left w:val="none" w:sz="0" w:space="0" w:color="auto"/>
        <w:bottom w:val="none" w:sz="0" w:space="0" w:color="auto"/>
        <w:right w:val="none" w:sz="0" w:space="0" w:color="auto"/>
      </w:divBdr>
    </w:div>
    <w:div w:id="2010789800">
      <w:bodyDiv w:val="1"/>
      <w:marLeft w:val="0"/>
      <w:marRight w:val="0"/>
      <w:marTop w:val="0"/>
      <w:marBottom w:val="0"/>
      <w:divBdr>
        <w:top w:val="none" w:sz="0" w:space="0" w:color="auto"/>
        <w:left w:val="none" w:sz="0" w:space="0" w:color="auto"/>
        <w:bottom w:val="none" w:sz="0" w:space="0" w:color="auto"/>
        <w:right w:val="none" w:sz="0" w:space="0" w:color="auto"/>
      </w:divBdr>
    </w:div>
    <w:div w:id="2052529603">
      <w:bodyDiv w:val="1"/>
      <w:marLeft w:val="0"/>
      <w:marRight w:val="0"/>
      <w:marTop w:val="0"/>
      <w:marBottom w:val="0"/>
      <w:divBdr>
        <w:top w:val="none" w:sz="0" w:space="0" w:color="auto"/>
        <w:left w:val="none" w:sz="0" w:space="0" w:color="auto"/>
        <w:bottom w:val="none" w:sz="0" w:space="0" w:color="auto"/>
        <w:right w:val="none" w:sz="0" w:space="0" w:color="auto"/>
      </w:divBdr>
    </w:div>
    <w:div w:id="2088914841">
      <w:bodyDiv w:val="1"/>
      <w:marLeft w:val="0"/>
      <w:marRight w:val="0"/>
      <w:marTop w:val="0"/>
      <w:marBottom w:val="0"/>
      <w:divBdr>
        <w:top w:val="none" w:sz="0" w:space="0" w:color="auto"/>
        <w:left w:val="none" w:sz="0" w:space="0" w:color="auto"/>
        <w:bottom w:val="none" w:sz="0" w:space="0" w:color="auto"/>
        <w:right w:val="none" w:sz="0" w:space="0" w:color="auto"/>
      </w:divBdr>
    </w:div>
    <w:div w:id="2089576606">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08228670">
      <w:bodyDiv w:val="1"/>
      <w:marLeft w:val="0"/>
      <w:marRight w:val="0"/>
      <w:marTop w:val="0"/>
      <w:marBottom w:val="0"/>
      <w:divBdr>
        <w:top w:val="none" w:sz="0" w:space="0" w:color="auto"/>
        <w:left w:val="none" w:sz="0" w:space="0" w:color="auto"/>
        <w:bottom w:val="none" w:sz="0" w:space="0" w:color="auto"/>
        <w:right w:val="none" w:sz="0" w:space="0" w:color="auto"/>
      </w:divBdr>
    </w:div>
    <w:div w:id="2110808783">
      <w:bodyDiv w:val="1"/>
      <w:marLeft w:val="0"/>
      <w:marRight w:val="0"/>
      <w:marTop w:val="0"/>
      <w:marBottom w:val="0"/>
      <w:divBdr>
        <w:top w:val="none" w:sz="0" w:space="0" w:color="auto"/>
        <w:left w:val="none" w:sz="0" w:space="0" w:color="auto"/>
        <w:bottom w:val="none" w:sz="0" w:space="0" w:color="auto"/>
        <w:right w:val="none" w:sz="0" w:space="0" w:color="auto"/>
      </w:divBdr>
    </w:div>
    <w:div w:id="2118282531">
      <w:bodyDiv w:val="1"/>
      <w:marLeft w:val="0"/>
      <w:marRight w:val="0"/>
      <w:marTop w:val="0"/>
      <w:marBottom w:val="0"/>
      <w:divBdr>
        <w:top w:val="none" w:sz="0" w:space="0" w:color="auto"/>
        <w:left w:val="none" w:sz="0" w:space="0" w:color="auto"/>
        <w:bottom w:val="none" w:sz="0" w:space="0" w:color="auto"/>
        <w:right w:val="none" w:sz="0" w:space="0" w:color="auto"/>
      </w:divBdr>
    </w:div>
    <w:div w:id="2119641874">
      <w:bodyDiv w:val="1"/>
      <w:marLeft w:val="0"/>
      <w:marRight w:val="0"/>
      <w:marTop w:val="0"/>
      <w:marBottom w:val="0"/>
      <w:divBdr>
        <w:top w:val="none" w:sz="0" w:space="0" w:color="auto"/>
        <w:left w:val="none" w:sz="0" w:space="0" w:color="auto"/>
        <w:bottom w:val="none" w:sz="0" w:space="0" w:color="auto"/>
        <w:right w:val="none" w:sz="0" w:space="0" w:color="auto"/>
      </w:divBdr>
    </w:div>
    <w:div w:id="2127579032">
      <w:bodyDiv w:val="1"/>
      <w:marLeft w:val="0"/>
      <w:marRight w:val="0"/>
      <w:marTop w:val="0"/>
      <w:marBottom w:val="0"/>
      <w:divBdr>
        <w:top w:val="none" w:sz="0" w:space="0" w:color="auto"/>
        <w:left w:val="none" w:sz="0" w:space="0" w:color="auto"/>
        <w:bottom w:val="none" w:sz="0" w:space="0" w:color="auto"/>
        <w:right w:val="none" w:sz="0" w:space="0" w:color="auto"/>
      </w:divBdr>
    </w:div>
    <w:div w:id="2127656562">
      <w:bodyDiv w:val="1"/>
      <w:marLeft w:val="0"/>
      <w:marRight w:val="0"/>
      <w:marTop w:val="0"/>
      <w:marBottom w:val="0"/>
      <w:divBdr>
        <w:top w:val="none" w:sz="0" w:space="0" w:color="auto"/>
        <w:left w:val="none" w:sz="0" w:space="0" w:color="auto"/>
        <w:bottom w:val="none" w:sz="0" w:space="0" w:color="auto"/>
        <w:right w:val="none" w:sz="0" w:space="0" w:color="auto"/>
      </w:divBdr>
    </w:div>
    <w:div w:id="212869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7A4D09632A4590B3D5834B9DC2A69B"/>
        <w:category>
          <w:name w:val="General"/>
          <w:gallery w:val="placeholder"/>
        </w:category>
        <w:types>
          <w:type w:val="bbPlcHdr"/>
        </w:types>
        <w:behaviors>
          <w:behavior w:val="content"/>
        </w:behaviors>
        <w:guid w:val="{BC3CC632-368D-4D68-AD68-74C354B6C950}"/>
      </w:docPartPr>
      <w:docPartBody>
        <w:p w:rsidR="00E126FB" w:rsidRDefault="00E126FB" w:rsidP="00E126FB">
          <w:pPr>
            <w:pStyle w:val="FE7A4D09632A4590B3D5834B9DC2A69B"/>
          </w:pPr>
          <w:r w:rsidRPr="00FD3847">
            <w:rPr>
              <w:rStyle w:val="PlaceholderText"/>
            </w:rPr>
            <w:t>Click or tap here to enter text.</w:t>
          </w:r>
        </w:p>
      </w:docPartBody>
    </w:docPart>
    <w:docPart>
      <w:docPartPr>
        <w:name w:val="3EF7F0542A574A5C9256D1E82710E532"/>
        <w:category>
          <w:name w:val="General"/>
          <w:gallery w:val="placeholder"/>
        </w:category>
        <w:types>
          <w:type w:val="bbPlcHdr"/>
        </w:types>
        <w:behaviors>
          <w:behavior w:val="content"/>
        </w:behaviors>
        <w:guid w:val="{FB9CB767-D043-447F-AE10-E10492802CE4}"/>
      </w:docPartPr>
      <w:docPartBody>
        <w:p w:rsidR="00E126FB" w:rsidRDefault="00E126FB" w:rsidP="00E126FB">
          <w:pPr>
            <w:pStyle w:val="3EF7F0542A574A5C9256D1E82710E532"/>
          </w:pPr>
          <w:r w:rsidRPr="00FD3847">
            <w:rPr>
              <w:rStyle w:val="PlaceholderText"/>
            </w:rPr>
            <w:t>Click or tap here to enter text.</w:t>
          </w:r>
        </w:p>
      </w:docPartBody>
    </w:docPart>
    <w:docPart>
      <w:docPartPr>
        <w:name w:val="25CE3593D82C406486BDAFBBD7D1183C"/>
        <w:category>
          <w:name w:val="General"/>
          <w:gallery w:val="placeholder"/>
        </w:category>
        <w:types>
          <w:type w:val="bbPlcHdr"/>
        </w:types>
        <w:behaviors>
          <w:behavior w:val="content"/>
        </w:behaviors>
        <w:guid w:val="{88761C09-CFC9-4FC4-BFED-54F686267D24}"/>
      </w:docPartPr>
      <w:docPartBody>
        <w:p w:rsidR="00E126FB" w:rsidRDefault="00E126FB" w:rsidP="00E126FB">
          <w:pPr>
            <w:pStyle w:val="25CE3593D82C406486BDAFBBD7D1183C"/>
          </w:pPr>
          <w:r w:rsidRPr="00FD3847">
            <w:rPr>
              <w:rStyle w:val="PlaceholderText"/>
            </w:rPr>
            <w:t>Click or tap here to enter text.</w:t>
          </w:r>
        </w:p>
      </w:docPartBody>
    </w:docPart>
    <w:docPart>
      <w:docPartPr>
        <w:name w:val="F253AB310A954CD1AC64022F01C0480C"/>
        <w:category>
          <w:name w:val="General"/>
          <w:gallery w:val="placeholder"/>
        </w:category>
        <w:types>
          <w:type w:val="bbPlcHdr"/>
        </w:types>
        <w:behaviors>
          <w:behavior w:val="content"/>
        </w:behaviors>
        <w:guid w:val="{BB9C3A05-F018-40D8-BFAF-4EFC6DDD0F40}"/>
      </w:docPartPr>
      <w:docPartBody>
        <w:p w:rsidR="00E126FB" w:rsidRDefault="00E126FB" w:rsidP="00E126FB">
          <w:pPr>
            <w:pStyle w:val="F253AB310A954CD1AC64022F01C0480C"/>
          </w:pPr>
          <w:r w:rsidRPr="00FD3847">
            <w:rPr>
              <w:rStyle w:val="PlaceholderText"/>
            </w:rPr>
            <w:t>Click or tap here to enter text.</w:t>
          </w:r>
        </w:p>
      </w:docPartBody>
    </w:docPart>
    <w:docPart>
      <w:docPartPr>
        <w:name w:val="485E531E29C8469483009C7E4DFF5DA1"/>
        <w:category>
          <w:name w:val="General"/>
          <w:gallery w:val="placeholder"/>
        </w:category>
        <w:types>
          <w:type w:val="bbPlcHdr"/>
        </w:types>
        <w:behaviors>
          <w:behavior w:val="content"/>
        </w:behaviors>
        <w:guid w:val="{5BCD5891-087C-40BC-B5EC-909B49AA9B69}"/>
      </w:docPartPr>
      <w:docPartBody>
        <w:p w:rsidR="00E126FB" w:rsidRDefault="00E126FB" w:rsidP="00E126FB">
          <w:pPr>
            <w:pStyle w:val="485E531E29C8469483009C7E4DFF5DA1"/>
          </w:pPr>
          <w:r w:rsidRPr="00031DC5">
            <w:rPr>
              <w:rStyle w:val="PlaceholderText"/>
            </w:rPr>
            <w:t>Click or tap here to enter text.</w:t>
          </w:r>
        </w:p>
      </w:docPartBody>
    </w:docPart>
    <w:docPart>
      <w:docPartPr>
        <w:name w:val="17BB7056D2804182A96AEC72BF4030E9"/>
        <w:category>
          <w:name w:val="General"/>
          <w:gallery w:val="placeholder"/>
        </w:category>
        <w:types>
          <w:type w:val="bbPlcHdr"/>
        </w:types>
        <w:behaviors>
          <w:behavior w:val="content"/>
        </w:behaviors>
        <w:guid w:val="{9E2FD2FE-460C-4A09-9B72-DFC8B0EB6479}"/>
      </w:docPartPr>
      <w:docPartBody>
        <w:p w:rsidR="00E126FB" w:rsidRDefault="00E126FB" w:rsidP="00E126FB">
          <w:pPr>
            <w:pStyle w:val="17BB7056D2804182A96AEC72BF4030E9"/>
          </w:pPr>
          <w:r w:rsidRPr="00031DC5">
            <w:rPr>
              <w:rStyle w:val="PlaceholderText"/>
            </w:rPr>
            <w:t>Click or tap here to enter text.</w:t>
          </w:r>
        </w:p>
      </w:docPartBody>
    </w:docPart>
    <w:docPart>
      <w:docPartPr>
        <w:name w:val="8FC2A930E4AB47FBA3FE3AB1894CDD4D"/>
        <w:category>
          <w:name w:val="General"/>
          <w:gallery w:val="placeholder"/>
        </w:category>
        <w:types>
          <w:type w:val="bbPlcHdr"/>
        </w:types>
        <w:behaviors>
          <w:behavior w:val="content"/>
        </w:behaviors>
        <w:guid w:val="{32585C70-9B9A-4B93-8146-E3748B487F5B}"/>
      </w:docPartPr>
      <w:docPartBody>
        <w:p w:rsidR="00E126FB" w:rsidRDefault="00E126FB" w:rsidP="00E126FB">
          <w:pPr>
            <w:pStyle w:val="8FC2A930E4AB47FBA3FE3AB1894CDD4D"/>
          </w:pPr>
          <w:r w:rsidRPr="00031D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6FB"/>
    <w:rsid w:val="00D76BC0"/>
    <w:rsid w:val="00E126FB"/>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126FB"/>
    <w:rPr>
      <w:color w:val="808080"/>
    </w:rPr>
  </w:style>
  <w:style w:type="paragraph" w:customStyle="1" w:styleId="FE7A4D09632A4590B3D5834B9DC2A69B">
    <w:name w:val="FE7A4D09632A4590B3D5834B9DC2A69B"/>
    <w:rsid w:val="00E126FB"/>
  </w:style>
  <w:style w:type="paragraph" w:customStyle="1" w:styleId="3EF7F0542A574A5C9256D1E82710E532">
    <w:name w:val="3EF7F0542A574A5C9256D1E82710E532"/>
    <w:rsid w:val="00E126FB"/>
  </w:style>
  <w:style w:type="paragraph" w:customStyle="1" w:styleId="25CE3593D82C406486BDAFBBD7D1183C">
    <w:name w:val="25CE3593D82C406486BDAFBBD7D1183C"/>
    <w:rsid w:val="00E126FB"/>
  </w:style>
  <w:style w:type="paragraph" w:customStyle="1" w:styleId="F253AB310A954CD1AC64022F01C0480C">
    <w:name w:val="F253AB310A954CD1AC64022F01C0480C"/>
    <w:rsid w:val="00E126FB"/>
  </w:style>
  <w:style w:type="paragraph" w:customStyle="1" w:styleId="485E531E29C8469483009C7E4DFF5DA1">
    <w:name w:val="485E531E29C8469483009C7E4DFF5DA1"/>
    <w:rsid w:val="00E126FB"/>
  </w:style>
  <w:style w:type="paragraph" w:customStyle="1" w:styleId="17BB7056D2804182A96AEC72BF4030E9">
    <w:name w:val="17BB7056D2804182A96AEC72BF4030E9"/>
    <w:rsid w:val="00E126FB"/>
  </w:style>
  <w:style w:type="paragraph" w:customStyle="1" w:styleId="8FC2A930E4AB47FBA3FE3AB1894CDD4D">
    <w:name w:val="8FC2A930E4AB47FBA3FE3AB1894CDD4D"/>
    <w:rsid w:val="00E12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083E90-120E-4095-B389-DDFA183CFE68}">
  <we:reference id="wa104382081" version="1.55.1.0" store="en-US" storeType="OMEX"/>
  <we:alternateReferences>
    <we:reference id="WA104382081" version="1.55.1.0" store="" storeType="OMEX"/>
  </we:alternateReferences>
  <we:properties>
    <we:property name="MENDELEY_CITATIONS" value="[{&quot;citationID&quot;:&quot;MENDELEY_CITATION_510ee4c6-066a-480e-b6df-e5d03d1918aa&quot;,&quot;properties&quot;:{&quot;noteIndex&quot;:0},&quot;isEdited&quot;:false,&quot;manualOverride&quot;:{&quot;isManuallyOverridden&quot;:false,&quot;citeprocText&quot;:&quot;(National Highways, 2021)&quot;,&quot;manualOverrideText&quot;:&quot;&quot;},&quot;citationTag&quot;:&quot;MENDELEY_CITATION_v3_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&quot;,&quot;citationItems&quot;:[{&quot;id&quot;:&quot;37d7beb4-6279-3d35-b566-d588eccc6878&quot;,&quot;itemData&quot;:{&quot;type&quot;:&quot;chapter&quot;,&quot;id&quot;:&quot;37d7beb4-6279-3d35-b566-d588eccc6878&quot;,&quot;title&quot;:&quot;CS 450 Inspection of Highway Structures&quot;,&quot;author&quot;:[{&quot;family&quot;:&quot;National Highways&quot;,&quot;given&quot;:&quot;&quot;,&quot;parse-names&quot;:false,&quot;dropping-particle&quot;:&quot;&quot;,&quot;non-dropping-particle&quot;:&quot;&quot;}],&quot;container-title&quot;:&quot;Design Manual for Roads and Bridges&quot;,&quot;issued&quot;:{&quot;date-parts&quot;:[[2021]]},&quot;publisher-place&quot;:&quot;United Kingdom&quot;,&quot;container-title-short&quot;:&quot;&quot;},&quot;isTemporary&quot;:false}]},{&quot;citationID&quot;:&quot;MENDELEY_CITATION_9d4c106c-585d-4e11-9bec-743b7cf55dac&quot;,&quot;properties&quot;:{&quot;noteIndex&quot;:0},&quot;isEdited&quot;:false,&quot;manualOverride&quot;:{&quot;isManuallyOverridden&quot;:false,&quot;citeprocText&quot;:&quot;(National Highways, 2020)&quot;,&quot;manualOverrideText&quot;:&quot;&quot;},&quot;citationTag&quot;:&quot;MENDELEY_CITATION_v3_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&quot;,&quot;citationItems&quot;:[{&quot;id&quot;:&quot;b854d43a-1e20-3016-a827-d9c413e86aa0&quot;,&quot;itemData&quot;:{&quot;type&quot;:&quot;chapter&quot;,&quot;id&quot;:&quot;b854d43a-1e20-3016-a827-d9c413e86aa0&quot;,&quot;title&quot;:&quot;CS 125 Inspection of Traffic Signs&quot;,&quot;author&quot;:[{&quot;family&quot;:&quot;National Highways&quot;,&quot;given&quot;:&quot;&quot;,&quot;parse-names&quot;:false,&quot;dropping-particle&quot;:&quot;&quot;,&quot;non-dropping-particle&quot;:&quot;&quot;}],&quot;container-title&quot;:&quot;Design Manual for Roads and Bridges&quot;,&quot;issued&quot;:{&quot;date-parts&quot;:[[2020,3]]},&quot;publisher-place&quot;:&quot;United Kingdom&quot;,&quot;container-title-short&quot;:&quot;&quot;},&quot;isTemporary&quot;:false}]},{&quot;citationID&quot;:&quot;MENDELEY_CITATION_66f40cb0-99da-45c3-9510-5f9fab5dd8dc&quot;,&quot;properties&quot;:{&quot;noteIndex&quot;:0},&quot;isEdited&quot;:false,&quot;manualOverride&quot;:{&quot;isManuallyOverridden&quot;:false,&quot;citeprocText&quot;:&quot;(Trimble Inc., 2022)&quot;,&quot;manualOverrideText&quot;:&quot;&quot;},&quot;citationTag&quot;:&quot;MENDELEY_CITATION_v3_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&quot;,&quot;citationItems&quot;:[{&quot;id&quot;:&quot;4d2154fd-6c35-3487-bb30-ec22e3a54865&quot;,&quot;itemData&quot;:{&quot;type&quot;:&quot;report&quot;,&quot;id&quot;:&quot;4d2154fd-6c35-3487-bb30-ec22e3a54865&quot;,&quot;title&quot;:&quot;Trimble MX9 Mobile Mapping Solution&quot;,&quot;author&quot;:[{&quot;family&quot;:&quot;Trimble Inc.&quot;,&quot;given&quot;:&quot;&quot;,&quot;parse-names&quot;:false,&quot;dropping-particle&quot;:&quot;&quot;,&quot;non-dropping-particle&quot;:&quot;&quot;}],&quot;URL&quot;:&quot;www.trimble.com&quot;,&quot;issued&quot;:{&quot;date-parts&quot;:[[2022]]},&quot;publisher-place&quot;:&quot;USA&quot;,&quot;abstract&quot;:&quot;The Trimble MX9 efficiently captures high precision survey data that facilitates the design of road and rail infrastructure and the mapping of corridor features to build a comprehensive asset database. Expensive road closures can be avoided and the risk associated with pedestrian site access is minimized. Rich data enables the delivery of a wide range of products from terrain models and volumetric analysis to detailed CAD designs and GIS asset databases. Produce complete as-built information following a construction project and utilize this information in your BIM environment throughout the asset lifecycle. Large, extensive projects, which previously were beyond the scope of many enterprises, are now feasible. Accelerate the production of traditional survey and engineering deliverables and expand your capabilities for producing rich new digital data solutions for sharing with a wide range of project stakeholders. Urban Infrastructure For municipalities and city planners, the MX9 is a powerful solution providing fast capture of rich infrastructure data necessary for accurate urban modeling and high density point clouds allow detailed feature extraction with confidence. The data enables the efficient generation of GIS layers as well as CAD linework. Public and private utilities of many kinds can be captured and extracted from Trimble MX9 data. Data from large utility network systems can be acquired quickly to establish a unique, immersive project planning environment and provide the basis for both qualitative and quantitative analysis and decision making. Existing assets can be inspected and updated with software procedures available for linking to existing databases and data schemas. By sharing data the need for expensive site visits can often be reduced or eliminated. The Trimble MX9 workflow provides the ability to share data over the internet and to connect to popular CAD and GIS environments. The uses for published data are many and may include: asset inspection, right of way validation, site reconnaissance, security planning, contractor site planning, environmental planning, licenses and permitting. APPLICATIONS KEY FEATURES ► Easy installation &amp; simple operation ► Best in class-tightly coupled positioning ► Dense point cloud and immersive imagery ► Complete field-to-finish solution IMU 360 camera GNSS antenna Scanners Oblique cameras Pavement camera Roof rack Use the Trimble MX9 to quickly obtain geospatial data: ► Control data acquisition with any smart device ► Single cable connection from sensor to control unit ► Online background maps for route tracking and supervision of mission ► Adjustable lasers and oblique camera orientations Process vehicle trajectory using tightly coupled GNSS and Inertial data: ► Industry leading direct georeferencing to determine the best trajectory ► Point cloud registration to control points for the most demanding results ► Co-register vehicle runs ► Colorize point clouds using panoramic imagery Produce high-quality deliverables for your customers and stakeholders: ► Calculate and quality control point clouds and image data&quot;,&quot;container-title-short&quot;:&quot;&quot;},&quot;isTemporary&quot;:false}]},{&quot;citationID&quot;:&quot;MENDELEY_CITATION_83243dfe-fbd5-4d2e-b41a-e9d6edb9c53c&quot;,&quot;properties&quot;:{&quot;noteIndex&quot;:0},&quot;isEdited&quot;:false,&quot;manualOverride&quot;:{&quot;isManuallyOverridden&quot;:false,&quot;citeprocText&quot;:&quot;(Kumar and Muhammad, 2023; Lis &lt;i&gt;et al.&lt;/i&gt;, 2024)&quot;,&quot;manualOverrideText&quot;:&quot;&quot;},&quot;citationTag&quot;:&quot;MENDELEY_CITATION_v3_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&quot;,&quot;citationItems&quot;:[{&quot;id&quot;:&quot;af6cbb6d-bed1-3ece-8e1f-e5a642c3835c&quot;,&quot;itemData&quot;:{&quot;type&quot;:&quot;article-journal&quot;,&quot;id&quot;:&quot;af6cbb6d-bed1-3ece-8e1f-e5a642c3835c&quot;,&quot;title&quot;:&quot;Object Detection in Adverse Weather for Autonomous Driving through Data Merging and YOLOv8&quot;,&quot;author&quot;:[{&quot;family&quot;:&quot;Kumar&quot;,&quot;given&quot;:&quot;Debasis&quot;,&quot;parse-names&quot;:false,&quot;dropping-particle&quot;:&quot;&quot;,&quot;non-dropping-particle&quot;:&quot;&quot;},{&quot;family&quot;:&quot;Muhammad&quot;,&quot;given&quot;:&quot;Naveed&quot;,&quot;parse-names&quot;:false,&quot;dropping-particle&quot;:&quot;&quot;,&quot;non-dropping-particle&quot;:&quot;&quot;}],&quot;container-title&quot;:&quot;Sensors (Basel, Switzerland)&quot;,&quot;container-title-short&quot;:&quot;Sensors (Basel)&quot;,&quot;DOI&quot;:&quot;10.3390/s23208471&quot;,&quot;ISSN&quot;:&quot;14248220&quot;,&quot;PMID&quot;:&quot;37896564&quot;,&quot;issued&quot;:{&quot;date-parts&quot;:[[2023,10,14]]},&quot;abstract&quot;:&quot;For autonomous driving, perception is a primary and essential element that fundamentally deals with the insight into the ego vehicle's environment through sensors. Perception is challenging, wherein it suffers from dynamic objects and continuous environmental changes. The issue grows worse due to interrupting the quality of perception via adverse weather such as snow, rain, fog, night light, sand storms, strong daylight, etc. In this work, we have tried to improve camera-based perception accuracy, such as autonomous-driving-related object detection in adverse weather. We proposed the improvement of YOLOv8-based object detection in adverse weather through transfer learning using merged data from various harsh weather datasets. Two prosperous open-source datasets (ACDC and DAWN) and their merged dataset were used to detect primary objects on the road in harsh weather. A set of training weights was collected from training on the individual datasets, their merged versions, and several subsets of those datasets according to their characteristics. A comparison between the training weights also occurred by evaluating the detection performance on the datasets mentioned earlier and their subsets. The evaluation revealed that using custom datasets for training significantly improved the detection performance compared to the YOLOv8 base weights. Furthermore, using more images through the feature-related data merging technique steadily increased the object detection performance.&quot;,&quot;issue&quot;:&quot;20&quot;,&quot;volume&quot;:&quot;23&quot;},&quot;isTemporary&quot;:false},{&quot;id&quot;:&quot;e625255b-e255-3165-9e47-088ddd289c92&quot;,&quot;itemData&quot;:{&quot;type&quot;:&quot;article-journal&quot;,&quot;id&quot;:&quot;e625255b-e255-3165-9e47-088ddd289c92&quot;,&quot;title&quot;:&quot;Detecting Road Obstacles by Erasing Them&quot;,&quot;author&quot;:[{&quot;family&quot;:&quot;Lis&quot;,&quot;given&quot;:&quot;Krzysztof&quot;,&quot;parse-names&quot;:false,&quot;dropping-particle&quot;:&quot;&quot;,&quot;non-dropping-particle&quot;:&quot;&quot;},{&quot;family&quot;:&quot;Honari&quot;,&quot;given&quot;:&quot;Sina&quot;,&quot;parse-names&quot;:false,&quot;dropping-particle&quot;:&quot;&quot;,&quot;non-dropping-particle&quot;:&quot;&quot;},{&quot;family&quot;:&quot;Fua&quot;,&quot;given&quot;:&quot;Pascal&quot;,&quot;parse-names&quot;:false,&quot;dropping-particle&quot;:&quot;&quot;,&quot;non-dropping-particle&quot;:&quot;&quot;},{&quot;family&quot;:&quot;Salzmann&quot;,&quot;given&quot;:&quot;Mathieu&quot;,&quot;parse-names&quot;:false,&quot;dropping-particle&quot;:&quot;&quot;,&quot;non-dropping-particle&quot;:&quot;&quot;}],&quot;container-title&quot;:&quot;IEEE Transactions on Pattern Analysis and Machine Intelligence&quot;,&quot;container-title-short&quot;:&quot;IEEE Trans Pattern Anal Mach Intell&quot;,&quot;DOI&quot;:&quot;10.1109/TPAMI.2023.3335152&quot;,&quot;ISSN&quot;:&quot;19393539&quot;,&quot;PMID&quot;:&quot;38019625&quot;,&quot;issued&quot;:{&quot;date-parts&quot;:[[2024,4,1]]},&quot;page&quot;:&quot;2450-2460&quot;,&quot;abstract&quot;:&quot;Vehicles can encounter a myriad of obstacles on the road, and it is impossible to record them all beforehand to train a detector. Instead, we select image patches and inpaint them with the surrounding road texture, which tends to remove obstacles from those patches. We then use a network trained to recognize discrepancies between the original patch and the inpainted one, which signals an erased obstacle.&quot;,&quot;publisher&quot;:&quot;IEEE Computer Society&quot;,&quot;issue&quot;:&quot;4&quot;,&quot;volume&quot;:&quot;46&quot;},&quot;isTemporary&quot;:false}]},{&quot;citationID&quot;:&quot;MENDELEY_CITATION_d5b8cf0f-3bec-4bed-8b87-0d3df2a69681&quot;,&quot;properties&quot;:{&quot;noteIndex&quot;:0},&quot;isEdited&quot;:false,&quot;manualOverride&quot;:{&quot;isManuallyOverridden&quot;:false,&quot;citeprocText&quot;:&quot;(Dewi &lt;i&gt;et al.&lt;/i&gt;, 2021, 2022)&quot;,&quot;manualOverrideText&quot;:&quot;&quot;},&quot;citationTag&quot;:&quot;MENDELEY_CITATION_v3_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&quot;,&quot;citationItems&quot;:[{&quot;id&quot;:&quot;9e1b4ff5-c614-35a5-90ce-80cf81b69cc3&quot;,&quot;itemData&quot;:{&quot;type&quot;:&quot;article-journal&quot;,&quot;id&quot;:&quot;9e1b4ff5-c614-35a5-90ce-80cf81b69cc3&quot;,&quot;title&quot;:&quot;Synthetic Data generation using DCGAN for improved traffic sign recognition&quot;,&quot;author&quot;:[{&quot;family&quot;:&quot;Dewi&quot;,&quot;given&quot;:&quot;Christine&quot;,&quot;parse-names&quot;:false,&quot;dropping-particle&quot;:&quot;&quot;,&quot;non-dropping-particle&quot;:&quot;&quot;},{&quot;family&quot;:&quot;Chen&quot;,&quot;given&quot;:&quot;Rung Ching&quot;,&quot;parse-names&quot;:false,&quot;dropping-particle&quot;:&quot;&quot;,&quot;non-dropping-particle&quot;:&quot;&quot;},{&quot;family&quot;:&quot;Liu&quot;,&quot;given&quot;:&quot;Yan Ting&quot;,&quot;parse-names&quot;:false,&quot;dropping-particle&quot;:&quot;&quot;,&quot;non-dropping-particle&quot;:&quot;&quot;},{&quot;family&quot;:&quot;Tai&quot;,&quot;given&quot;:&quot;Shao Kuo&quot;,&quot;parse-names&quot;:false,&quot;dropping-particle&quot;:&quot;&quot;,&quot;non-dropping-particle&quot;:&quot;&quot;}],&quot;container-title&quot;:&quot;Neural Computing and Applications&quot;,&quot;container-title-short&quot;:&quot;Neural Comput Appl&quot;,&quot;DOI&quot;:&quot;10.1007/s00521-021-05982-z&quot;,&quot;ISSN&quot;:&quot;14333058&quot;,&quot;issued&quot;:{&quot;date-parts&quot;:[[2022,12,1]]},&quot;page&quot;:&quot;21465-21480&quot;,&quot;abstract&quot;:&quot;Traffic sign detection and recognition perform a vital function in real-world driver guidance applications, including driver assistance systems. Research into vision-based traffic sign detection (TSD) and traffic sign recognition (TSR) has gained considerable attention in the scientific community, led mainly by three variables: identification, monitoring, and classification. In addition, TSR provides valuable details and alerts for smart cars including advanced driving assistance (ADAS) and cooperative intelligent transport systems (CITS). Our work will generate high-quality synthetic prohibitory sign images using deep convolutional generative adversarial networks (DCGAN). This paper analyzes and discusses CNN models incorporating different backbone architectures and feature extractors, focusing on Resnet 50 and Densenet for object detection. Assessment of the models provides important information, including mean average accuracy (mAP), workspace capacity, detection period, and the amount of billion floating-point operations (BFLOPS). The maximum average accuracy is 92% (Densenet DCGAN), led by 91% (Resnet 50 DCGAN), 88% (Densenet), and 63% (Resnet 50). We find when using the original image and a synthetic image, accuracy increases, while detection time falls. Our findings show that combining original images and synthetic images in the dataset for training can improve intersection over union (IoU) and traffic sign recognition performance.&quot;,&quot;publisher&quot;:&quot;Springer Science and Business Media Deutschland GmbH&quot;,&quot;issue&quot;:&quot;24&quot;,&quot;volume&quot;:&quot;34&quot;},&quot;isTemporary&quot;:false},{&quot;id&quot;:&quot;a9c0b4be-e1d8-3e89-b517-15273446ab43&quot;,&quot;itemData&quot;:{&quot;type&quot;:&quot;article-journal&quot;,&quot;id&quot;:&quot;a9c0b4be-e1d8-3e89-b517-15273446ab43&quot;,&quot;title&quot;:&quot;Yolo V4 for Advanced Traffic Sign Recognition with Synthetic Training Data Generated by Various GAN&quot;,&quot;author&quot;:[{&quot;family&quot;:&quot;Dewi&quot;,&quot;given&quot;:&quot;Christine&quot;,&quot;parse-names&quot;:false,&quot;dropping-particle&quot;:&quot;&quot;,&quot;non-dropping-particle&quot;:&quot;&quot;},{&quot;family&quot;:&quot;Chen&quot;,&quot;given&quot;:&quot;Rung Ching&quot;,&quot;parse-names&quot;:false,&quot;dropping-particle&quot;:&quot;&quot;,&quot;non-dropping-particle&quot;:&quot;&quot;},{&quot;family&quot;:&quot;Liu&quot;,&quot;given&quot;:&quot;Yan Ting&quot;,&quot;parse-names&quot;:false,&quot;dropping-particle&quot;:&quot;&quot;,&quot;non-dropping-particle&quot;:&quot;&quot;},{&quot;family&quot;:&quot;Jiang&quot;,&quot;given&quot;:&quot;Xiaoyi&quot;,&quot;parse-names&quot;:false,&quot;dropping-particle&quot;:&quot;&quot;,&quot;non-dropping-particle&quot;:&quot;&quot;},{&quot;family&quot;:&quot;Hartomo&quot;,&quot;given&quot;:&quot;Kristoko Dwi&quot;,&quot;parse-names&quot;:false,&quot;dropping-particle&quot;:&quot;&quot;,&quot;non-dropping-particle&quot;:&quot;&quot;}],&quot;container-title&quot;:&quot;IEEE Access&quot;,&quot;DOI&quot;:&quot;10.1109/ACCESS.2021.3094201&quot;,&quot;ISSN&quot;:&quot;21693536&quot;,&quot;issued&quot;:{&quot;date-parts&quot;:[[2021]]},&quot;page&quot;:&quot;97228-97242&quot;,&quot;abstract&quot;:&quot;Convolutional Neural Networks (CNN) achieves perfection in traffic sign identification with enough annotated training data. The dataset determines the quality of the complete visual system based on CNN. Unfortunately, databases for traffic signs from the majority of the world's nations are few. In this scenario, Generative Adversarial Networks (GAN) may be employed to produce more realistic and varied training pictures to supplement the actual arrangement of images. The purpose of this research is to describe how the quality of synthetic pictures created by DCGAN, LSGAN, and WGAN is determined. Our work combines synthetic images with original images to enhance datasets and verify the effectiveness of synthetic datasets. We use different numbers and sizes of images for training. Likewise, the Structural Similarity Index (SSIM) and Mean Square Error (MSE) were employed to assess picture quality. Our study quantifies the SSIM difference between the synthetic and actual images. When additional images are used for training, the synthetic image exhibits a high degree of resemblance to the genuine image. The highest SSIM value was achieved when using 200 total images as input and $32\\times 32$ image size. Further, we augment the original picture dataset with synthetic pictures and compare the original image model to the synthesis image model. For this experiment, we are using the latest iterations of Yolo, Yolo V3, and Yolo V4. After mixing the real image with the synthesized image produced by LSGAN, the recognition performance has been improved, achieving an accuracy of 84.9% on Yolo V3 and an accuracy of 89.33% on Yolo V4.&quot;,&quot;publisher&quot;:&quot;Institute of Electrical and Electronics Engineers Inc.&quot;,&quot;volume&quot;:&quot;9&quot;,&quot;container-title-short&quot;:&quot;&quot;},&quot;isTemporary&quot;:false}]},{&quot;citationID&quot;:&quot;MENDELEY_CITATION_efae1852-ef27-4f35-ba13-2fd432c958ef&quot;,&quot;properties&quot;:{&quot;noteIndex&quot;:0},&quot;isEdited&quot;:false,&quot;manualOverride&quot;:{&quot;isManuallyOverridden&quot;:false,&quot;citeprocText&quot;:&quot;(Maeda &lt;i&gt;et al.&lt;/i&gt;, 2021; Cano-Ortiz &lt;i&gt;et al.&lt;/i&gt;, 2024; Jakubec &lt;i&gt;et al.&lt;/i&gt;, 2024)&quot;,&quot;manualOverrideText&quot;:&quot;&quot;},&quot;citationTag&quot;:&quot;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&quot;,&quot;citationItems&quot;:[{&quot;id&quot;:&quot;cb12f7ab-9fe0-3530-b829-38f3e4e564f8&quot;,&quot;itemData&quot;:{&quot;type&quot;:&quot;article-journal&quot;,&quot;id&quot;:&quot;cb12f7ab-9fe0-3530-b829-38f3e4e564f8&quot;,&quot;title&quot;:&quot;Pothole detection in adverse weather: leveraging synthetic images and attention-based object detection methods&quot;,&quot;author&quot;:[{&quot;family&quot;:&quot;Jakubec&quot;,&quot;given&quot;:&quot;Maros&quot;,&quot;parse-names&quot;:false,&quot;dropping-particle&quot;:&quot;&quot;,&quot;non-dropping-particle&quot;:&quot;&quot;},{&quot;family&quot;:&quot;Lieskovska&quot;,&quot;given&quot;:&quot;Eva&quot;,&quot;parse-names&quot;:false,&quot;dropping-particle&quot;:&quot;&quot;,&quot;non-dropping-particle&quot;:&quot;&quot;},{&quot;family&quot;:&quot;Bucko&quot;,&quot;given&quot;:&quot;Boris&quot;,&quot;parse-names&quot;:false,&quot;dropping-particle&quot;:&quot;&quot;,&quot;non-dropping-particle&quot;:&quot;&quot;},{&quot;family&quot;:&quot;Zabovska&quot;,&quot;given&quot;:&quot;Katarina&quot;,&quot;parse-names&quot;:false,&quot;dropping-particle&quot;:&quot;&quot;,&quot;non-dropping-particle&quot;:&quot;&quot;}],&quot;container-title&quot;:&quot;Multimedia Tools and Applications&quot;,&quot;container-title-short&quot;:&quot;Multimed Tools Appl&quot;,&quot;DOI&quot;:&quot;10.1007/s11042-024-19723-6&quot;,&quot;ISSN&quot;:&quot;15737721&quot;,&quot;issued&quot;:{&quot;date-parts&quot;:[[2024]]},&quot;abstract&quot;:&quot;Potholes are a pervasive road hazard with the potential to cause accidents and vehicle damage. Detecting potholes accurately is essential for timely repairs and ensuring road safety. However, existing detection methods often struggle to perform in adverse weather conditions, including rain, snow, and low visibility. This work aims to improve pothole detection across diverse weather and lighting scenarios, employing a two-phase strategy that integrates data augmentation with images generated by Generative Adversarial Networks (GANs) and the deployment of visual attention techniques. For this purpose, advanced models such as YOLOv8, RT-DETR, and our modified version of YOLOv8 were employed. In the first phase, multiple image-to-image translation models were trained and applied to a real-world dataset to generate synthetic images of potholes under different weather conditions, including rain, fog, overcast, dawn, and night. The detection accuracy results show improvements in all monitored metrics across most tested conditions following the incorporation of augmentation. The most significant improvement resulting from augmentation was observed in low-visibility conditions, captured during evening and night, with an increase of up to 11% and 19% in mean Average Precision (mAP@.5) across all models. The second phase employed different modifications of YOLOv8 with modules such as Attention-Based Dense Atrous Spatial Pyramid Pooling, Vision Transformer and Global Attention Mechanism to enhance the detection of potholes in challenging visual conditions. The compensation for increased model complexity, such as the utilization of depthwise convolutions, was also employed. To evaluate the effectiveness of this approach, a publicly available pothole dataset with images captured in diverse weather conditions is used. The results indicate that the proposed method achieved an 8.4% improvement pre-augmentation and a 5.3% improvement post-augmentation compared to the original YOLOv8, surpassing existing approaches in terms of accuracy and enhancing pothole detection in adverse weather conditions.&quot;,&quot;publisher&quot;:&quot;Springer&quot;},&quot;isTemporary&quot;:false},{&quot;id&quot;:&quot;6cd7c68c-e75c-32c1-aee8-f44ddb9fe46d&quot;,&quot;itemData&quot;:{&quot;type&quot;:&quot;article-journal&quot;,&quot;id&quot;:&quot;6cd7c68c-e75c-32c1-aee8-f44ddb9fe46d&quot;,&quot;title&quot;:&quot;Generative adversarial network for road damage detection&quot;,&quot;author&quot;:[{&quot;family&quot;:&quot;Maeda&quot;,&quot;given&quot;:&quot;Hiroya&quot;,&quot;parse-names&quot;:false,&quot;dropping-particle&quot;:&quot;&quot;,&quot;non-dropping-particle&quot;:&quot;&quot;},{&quot;family&quot;:&quot;Kashiyama&quot;,&quot;given&quot;:&quot;Takehiro&quot;,&quot;parse-names&quot;:false,&quot;dropping-particle&quot;:&quot;&quot;,&quot;non-dropping-particle&quot;:&quot;&quot;},{&quot;family&quot;:&quot;Sekimoto&quot;,&quot;given&quot;:&quot;Yoshihide&quot;,&quot;parse-names&quot;:false,&quot;dropping-particle&quot;:&quot;&quot;,&quot;non-dropping-particle&quot;:&quot;&quot;},{&quot;family&quot;:&quot;Seto&quot;,&quot;given&quot;:&quot;Toshikazu&quot;,&quot;parse-names&quot;:false,&quot;dropping-particle&quot;:&quot;&quot;,&quot;non-dropping-particle&quot;:&quot;&quot;},{&quot;family&quot;:&quot;Omata&quot;,&quot;given&quot;:&quot;Hiroshi&quot;,&quot;parse-names&quot;:false,&quot;dropping-particle&quot;:&quot;&quot;,&quot;non-dropping-particle&quot;:&quot;&quot;}],&quot;container-title&quot;:&quot;Computer-Aided Civil and Infrastructure Engineering&quot;,&quot;DOI&quot;:&quot;10.1111/mice.12561&quot;,&quot;ISSN&quot;:&quot;14678667&quot;,&quot;issued&quot;:{&quot;date-parts&quot;:[[2021,1,1]]},&quot;page&quot;:&quot;47-60&quot;,&quot;abstract&quot;:&quot;Machine learning can produce promising results when sufficient training data are available; however, infrastructure inspections typically do not provide sufficient training data for road damage. Given the differences in the environment, the type of road damage and the degree of its progress can vary from structure to structure. The use of generative models, such as a generative adversarial network (GAN) or a variational autoencoder, makes it possible to generate a pseudoimage that cannot be distinguished from a real one. Combining a progressive growing GAN along with Poisson blending artificially generates road damage images that can be used as new training data to improve the accuracy of road damage detection. The addition of a synthesized road damage image to the training data improves the F-measure by 5% and 2% when the number of original images is small and relatively large, respectively. All of the results and the new Road Damage Dataset 2019 are publicly available (https://github.com/sekilab/RoadDamageDetector).&quot;,&quot;publisher&quot;:&quot;Blackwell Publishing Inc.&quot;,&quot;issue&quot;:&quot;1&quot;,&quot;volume&quot;:&quot;36&quot;,&quot;container-title-short&quot;:&quot;&quot;},&quot;isTemporary&quot;:false},{&quot;id&quot;:&quot;63a6dafa-1e80-3826-825c-c2862a9c35f2&quot;,&quot;itemData&quot;:{&quot;type&quot;:&quot;article-journal&quot;,&quot;id&quot;:&quot;63a6dafa-1e80-3826-825c-c2862a9c35f2&quot;,&quot;title&quot;:&quot;Improving detection of asphalt distresses with deep learning-based diffusion model for intelligent road maintenance&quot;,&quot;author&quot;:[{&quot;family&quot;:&quot;Cano-Ortiz&quot;,&quot;given&quot;:&quot;Saúl&quot;,&quot;parse-names&quot;:false,&quot;dropping-particle&quot;:&quot;&quot;,&quot;non-dropping-particle&quot;:&quot;&quot;},{&quot;family&quot;:&quot;Lloret Iglesias&quot;,&quot;given&quot;:&quot;Lara&quot;,&quot;parse-names&quot;:false,&quot;dropping-particle&quot;:&quot;&quot;,&quot;non-dropping-particle&quot;:&quot;&quot;},{&quot;family&quot;:&quot;Martinez Ruiz del Árbol&quot;,&quot;given&quot;:&quot;Pablo&quot;,&quot;parse-names&quot;:false,&quot;dropping-particle&quot;:&quot;&quot;,&quot;non-dropping-particle&quot;:&quot;&quot;},{&quot;family&quot;:&quot;Castro-Fresno&quot;,&quot;given&quot;:&quot;Daniel&quot;,&quot;parse-names&quot;:false,&quot;dropping-particle&quot;:&quot;&quot;,&quot;non-dropping-particle&quot;:&quot;&quot;}],&quot;container-title&quot;:&quot;Developments in the Built Environment&quot;,&quot;DOI&quot;:&quot;10.1016/j.dibe.2023.100315&quot;,&quot;ISSN&quot;:&quot;26661659&quot;,&quot;issued&quot;:{&quot;date-parts&quot;:[[2024,3,1]]},&quot;abstract&quot;:&quot;Research on road infrastructure structural health monitoring is critical due to the increasing problem of deteriorated conditions. The traditional approach to pavement distress detection relies on human-based visual recognition, a time-consuming and labor-intensive method. While Deep Learning-based computer vision systems are the most promising approach, they face the challenges of reduced performance due to the scarcity of labeled data due, high annotation costs misaligned with engineering applications, and limited instances of minority defects. This paper introduces a novel generative diffusion model for data augmentation, creating synthetic images of rare defects. It also investigates methods to enhance image quality and reduce production time. Compared to Generative Adversarial Networks, the optimal configuration excels in reliability, quality and diversity. After incorporating synthetic images into the training of our pavement distress detector, YOLOv5, its mean average precision has been enhanced. This computer-aided system enhances recognition and labelling efficiency, promoting intelligent maintenance and repairs.&quot;,&quot;publisher&quot;:&quot;Elsevier Ltd&quot;,&quot;volume&quot;:&quot;17&quot;,&quot;container-title-short&quot;:&quot;&quot;},&quot;isTemporary&quot;:false}]},{&quot;citationID&quot;:&quot;MENDELEY_CITATION_d6ac91bc-1b7a-4f3d-bcbf-063652dc301e&quot;,&quot;properties&quot;:{&quot;noteIndex&quot;:0},&quot;isEdited&quot;:false,&quot;manualOverride&quot;:{&quot;isManuallyOverridden&quot;:false,&quot;citeprocText&quot;:&quot;(Branikas, Murray and West, 2023)&quot;,&quot;manualOverrideText&quot;:&quot;&quot;},&quot;citationTag&quot;:&quot;MENDELEY_CITATION_v3_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&quot;,&quot;citationItems&quot;:[{&quot;id&quot;:&quot;df3816bd-806d-39b7-bcf1-1bb8481e72b5&quot;,&quot;itemData&quot;:{&quot;type&quot;:&quot;article-journal&quot;,&quot;id&quot;:&quot;df3816bd-806d-39b7-bcf1-1bb8481e72b5&quot;,&quot;title&quot;:&quot;A Novel Data Augmentation Method for Improved Visual Crack Detection Using Generative Adversarial Networks&quot;,&quot;author&quot;:[{&quot;family&quot;:&quot;Branikas&quot;,&quot;given&quot;:&quot;Efstathios&quot;,&quot;parse-names&quot;:false,&quot;dropping-particle&quot;:&quot;&quot;,&quot;non-dropping-particle&quot;:&quot;&quot;},{&quot;family&quot;:&quot;Murray&quot;,&quot;given&quot;:&quot;Paul&quot;,&quot;parse-names&quot;:false,&quot;dropping-particle&quot;:&quot;&quot;,&quot;non-dropping-particle&quot;:&quot;&quot;},{&quot;family&quot;:&quot;West&quot;,&quot;given&quot;:&quot;Graeme&quot;,&quot;parse-names&quot;:false,&quot;dropping-particle&quot;:&quot;&quot;,&quot;non-dropping-particle&quot;:&quot;&quot;}],&quot;container-title&quot;:&quot;IEEE Access&quot;,&quot;DOI&quot;:&quot;10.1109/ACCESS.2023.3251988&quot;,&quot;ISSN&quot;:&quot;21693536&quot;,&quot;issued&quot;:{&quot;date-parts&quot;:[[2023]]},&quot;page&quot;:&quot;22051-22059&quot;,&quot;abstract&quot;:&quot;Condition monitoring and inspection are core activities for assessing and evaluating the health of critical infrastructure spanning from road networks to nuclear power stations. Defect detection on visual inspections of such assets is a field that enjoys increasing attention. However, data-based models are prone to a lack of available data depicting cracks of various modalities and present a great data imbalance. This paper introduces a novel data augmentation technique by deploying the CycleGan Generative Adversarial Network (GAN). The proposed model is deployed between different image datasets depicting cracks, with a nuclear application as the main industrial example. The aim of this network is to improve the segmentation accuracy on these datasets using deep convolutional neural networks. The proposed GAN generates realistic images that are challenging to segment and under-represented in the original datasets. Different deep networks are trained with the augmented datasets while introducing no labelling overhead. A comparison is drawn between the performance of the different neural networks on the original data and their augmented counterparts. Extensive experiments suggest that the proposed augmentation method results in superior crack detection in challenging cases across all datasets. This is reflected by the respective increase in the quantitative evaluation metrics.&quot;,&quot;publisher&quot;:&quot;Institute of Electrical and Electronics Engineers Inc.&quot;,&quot;volume&quot;:&quot;11&quot;,&quot;container-title-short&quot;:&quot;&quot;},&quot;isTemporary&quot;:false}]},{&quot;citationID&quot;:&quot;MENDELEY_CITATION_5fa89591-a3ef-4a1d-9644-d5a3fd468fb9&quot;,&quot;properties&quot;:{&quot;noteIndex&quot;:0},&quot;isEdited&quot;:false,&quot;manualOverride&quot;:{&quot;isManuallyOverridden&quot;:false,&quot;citeprocText&quot;:&quot;(Niu &lt;i&gt;et al.&lt;/i&gt;, 2020)&quot;,&quot;manualOverrideText&quot;:&quot;&quot;},&quot;citationTag&quot;:&quot;MENDELEY_CITATION_v3_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&quot;,&quot;citationItems&quot;:[{&quot;id&quot;:&quot;c2abe7b3-33bd-3d63-981b-2dbeed407311&quot;,&quot;itemData&quot;:{&quot;type&quot;:&quot;article-journal&quot;,&quot;id&quot;:&quot;c2abe7b3-33bd-3d63-981b-2dbeed407311&quot;,&quot;title&quot;:&quot;Defect Image Sample Generation with GAN for Improving Defect Recognition&quot;,&quot;author&quot;:[{&quot;family&quot;:&quot;Niu&quot;,&quot;given&quot;:&quot;Shuanlong&quot;,&quot;parse-names&quot;:false,&quot;dropping-particle&quot;:&quot;&quot;,&quot;non-dropping-particle&quot;:&quot;&quot;},{&quot;family&quot;:&quot;Li&quot;,&quot;given&quot;:&quot;Bin&quot;,&quot;parse-names&quot;:false,&quot;dropping-particle&quot;:&quot;&quot;,&quot;non-dropping-particle&quot;:&quot;&quot;},{&quot;family&quot;:&quot;Wang&quot;,&quot;given&quot;:&quot;Xinggang&quot;,&quot;parse-names&quot;:false,&quot;dropping-particle&quot;:&quot;&quot;,&quot;non-dropping-particle&quot;:&quot;&quot;},{&quot;family&quot;:&quot;Lin&quot;,&quot;given&quot;:&quot;Hui&quot;,&quot;parse-names&quot;:false,&quot;dropping-particle&quot;:&quot;&quot;,&quot;non-dropping-particle&quot;:&quot;&quot;}],&quot;container-title&quot;:&quot;IEEE Transactions on Automation Science and Engineering&quot;,&quot;DOI&quot;:&quot;10.1109/TASE.2020.2967415&quot;,&quot;ISSN&quot;:&quot;15583783&quot;,&quot;issued&quot;:{&quot;date-parts&quot;:[[2020,7,1]]},&quot;page&quot;:&quot;1611-1622&quot;,&quot;abstract&quot;:&quot;This article aims to improve deep-learning-based surface defect recognition. Owing to the insufficiency of the defect images in practical production lines and the high cost of labeling, it is difficult to obtain a sufficient defect data set in terms of diversity and quantity. A new generation method called surface defect-generation adversarial network (SDGAN), which employs generative adversarial networks (GANs), is proposed to generate defect images using a large number of defect-free images from industrial sites. Experiments show that the defect images generated by the SDGAN have better image quality and diversity than those generated by the state-of-the-art methods. The SDGAN is applied to expand the commutator cylinder surface defect image data sets with and without labels (referred to as the CCSD-L and CCSD-NL data sets, respectively). Regarding anomaly recognition, a 1.77% error rate and a 49.43% relative improvement (IMP) for the CCSD-NL defect data set are obtained. Regarding defect classification, a 0.74% error rate and a 57.47% IMP for the CCSD-L defect data set are achieved. Moreover, defect classification trained on the images augmented by the SDGAN is robust to uneven and poor lighting conditions. Note to Practitioners-This article proposes a method of defect image generation to address the lack of industrial defect images. Traditional defect recognition methods have two disadvantages: different types of defects require different algorithms and handcrafted features are deficient. Defect recognition using deep learning can solve the above problems. However, deep learning requires a plethora of images, and the number of industrial defect images cannot meet this requirement. We propose a new defect image-generation method called SDGAN to generate a defect image data set that balances diversity and authenticity. In practice, we employ a large number of defect-free images to generate a large number of defect images using our method to expand the industry defect-free image data set. Then, the augmented defect data set is used to build a deep-learning defect recognition model. Experiments show that the accuracy of defect recognition can be significantly improved by building a deep-learning defect recognition model using the augmented data set. Therefore, deep learning can achieve excellent performance in defect recognition with a limited number of defect images.&quot;,&quot;publisher&quot;:&quot;Institute of Electrical and Electronics Engineers Inc.&quot;,&quot;issue&quot;:&quot;3&quot;,&quot;volume&quot;:&quot;17&quot;,&quot;container-title-short&quot;:&quot;&quot;},&quot;isTemporary&quot;:false}]},{&quot;citationID&quot;:&quot;MENDELEY_CITATION_f244dc46-d670-4999-b69c-302deb55406a&quot;,&quot;properties&quot;:{&quot;noteIndex&quot;:0},&quot;isEdited&quot;:false,&quot;manualOverride&quot;:{&quot;isManuallyOverridden&quot;:false,&quot;citeprocText&quot;:&quot;(Jain &lt;i&gt;et al.&lt;/i&gt;, 2022)&quot;,&quot;manualOverrideText&quot;:&quot;&quot;},&quot;citationTag&quot;:&quot;MENDELEY_CITATION_v3_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&quot;,&quot;citationItems&quot;:[{&quot;id&quot;:&quot;54b87707-ca55-3aac-a9ca-26a494912e7c&quot;,&quot;itemData&quot;:{&quot;type&quot;:&quot;article-journal&quot;,&quot;id&quot;:&quot;54b87707-ca55-3aac-a9ca-26a494912e7c&quot;,&quot;title&quot;:&quot;Synthetic data augmentation for surface defect detection and classification using deep learning&quot;,&quot;author&quot;:[{&quot;family&quot;:&quot;Jain&quot;,&quot;given&quot;:&quot;Saksham&quot;,&quot;parse-names&quot;:false,&quot;dropping-particle&quot;:&quot;&quot;,&quot;non-dropping-particle&quot;:&quot;&quot;},{&quot;family&quot;:&quot;Seth&quot;,&quot;given&quot;:&quot;Gautam&quot;,&quot;parse-names&quot;:false,&quot;dropping-particle&quot;:&quot;&quot;,&quot;non-dropping-particle&quot;:&quot;&quot;},{&quot;family&quot;:&quot;Paruthi&quot;,&quot;given&quot;:&quot;Arpit&quot;,&quot;parse-names&quot;:false,&quot;dropping-particle&quot;:&quot;&quot;,&quot;non-dropping-particle&quot;:&quot;&quot;},{&quot;family&quot;:&quot;Soni&quot;,&quot;given&quot;:&quot;Umang&quot;,&quot;parse-names&quot;:false,&quot;dropping-particle&quot;:&quot;&quot;,&quot;non-dropping-particle&quot;:&quot;&quot;},{&quot;family&quot;:&quot;Kumar&quot;,&quot;given&quot;:&quot;Girish&quot;,&quot;parse-names&quot;:false,&quot;dropping-particle&quot;:&quot;&quot;,&quot;non-dropping-particle&quot;:&quot;&quot;}],&quot;container-title&quot;:&quot;Journal of Intelligent Manufacturing&quot;,&quot;container-title-short&quot;:&quot;J Intell Manuf&quot;,&quot;DOI&quot;:&quot;10.1007/s10845-020-01710-x&quot;,&quot;ISSN&quot;:&quot;15728145&quot;,&quot;issued&quot;:{&quot;date-parts&quot;:[[2022,4,1]]},&quot;page&quot;:&quot;1007-1020&quot;,&quot;abstract&quot;:&quot;Deep learning techniques, especially Convolutional Neural Networks (CNN), dominate the benchmarks for most computer vision tasks. These state-of-the-art results are typically obtained through supervised learning, for which large annotated datasets are required. However, acquiring such datasets for manufacturing applications remains a challenging proposition due to the time and costs involved in their collection. To overcome this disadvantage, a novel framework is proposed for data augmentation by creating synthetic images using Generative Adversarial Networks (GANs). The generator synthesizes new surface defect images from random noise which is trained over time to get realistic fakes. These synthetic images can be used further for training of classification algorithms. Three GAN architectures are trained, and the entire data augmentation pipeline is implemented for the Northeastern University (China) Classification (NEU-CLS) dataset for hot-rolled steel strips from NEU Surface Defect Database. The classification accuracy of a simple CNN architecture is measured on synthetic augmented data and further it is compared with similar state-of-the-arts. It is observed that the proposed GANs-based augmentation scheme significantly improves the performance of CNN for classification of surface defects. The classically augmented CNN yields sensitivity and specificity of 90.28% and 98.06% respectively. In contrast, the synthetically augmented CNN yields better results, with sensitivity and specificity of 95.33% and 99.16% respectively. Also, the use of GANs is demonstrated to disentangle the representation space and to add additional domain knowledge through synthetic augmentation that can be difficult to replicate through classic augmentation. The proposed framework demonstrates high generalization capability. It may be applied to other supervised surface inspection tasks, and thus facilitate the development of advanced vision-based inspection instruments for manufacturing applications.&quot;,&quot;publisher&quot;:&quot;Springer&quot;,&quot;issue&quot;:&quot;4&quot;,&quot;volume&quot;:&quot;33&quot;},&quot;isTemporary&quot;:false}]},{&quot;citationID&quot;:&quot;MENDELEY_CITATION_abbb47ce-e0b1-4f0d-a004-6ad0e976803b&quot;,&quot;properties&quot;:{&quot;noteIndex&quot;:0},&quot;isEdited&quot;:false,&quot;manualOverride&quot;:{&quot;isManuallyOverridden&quot;:false,&quot;citeprocText&quot;:&quot;(Boikov &lt;i&gt;et al.&lt;/i&gt;, 2021; Damian &lt;i&gt;et al.&lt;/i&gt;, 2023; Docca and English, 2023; Mohanty, Su and Ho, 2023)&quot;,&quot;manualOverrideText&quot;:&quot;&quot;},&quot;citationTag&quot;:&quot;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&quot;,&quot;citationItems&quot;:[{&quot;id&quot;:&quot;02621b91-470f-3a42-8279-7a32cd239b93&quot;,&quot;itemData&quot;:{&quot;type&quot;:&quot;paper-conference&quot;,&quot;id&quot;:&quot;02621b91-470f-3a42-8279-7a32cd239b93&quot;,&quot;title&quot;:&quot;Experimental Results on Synthetic Data Generation in Unreal Engine 5 for Real-World Object Detection&quot;,&quot;author&quot;:[{&quot;family&quot;:&quot;Damian&quot;,&quot;given&quot;:&quot;Alexandru&quot;,&quot;parse-names&quot;:false,&quot;dropping-particle&quot;:&quot;&quot;,&quot;non-dropping-particle&quot;:&quot;&quot;},{&quot;family&quot;:&quot;Filip&quot;,&quot;given&quot;:&quot;Claudiu&quot;,&quot;parse-names&quot;:false,&quot;dropping-particle&quot;:&quot;&quot;,&quot;non-dropping-particle&quot;:&quot;&quot;},{&quot;family&quot;:&quot;Nistor&quot;,&quot;given&quot;:&quot;Anamaria&quot;,&quot;parse-names&quot;:false,&quot;dropping-particle&quot;:&quot;&quot;,&quot;non-dropping-particle&quot;:&quot;&quot;},{&quot;family&quot;:&quot;Petrariu&quot;,&quot;given&quot;:&quot;Irina&quot;,&quot;parse-names&quot;:false,&quot;dropping-particle&quot;:&quot;&quot;,&quot;non-dropping-particle&quot;:&quot;&quot;},{&quot;family&quot;:&quot;Mariuc&quot;,&quot;given&quot;:&quot;Catalin&quot;,&quot;parse-names&quot;:false,&quot;dropping-particle&quot;:&quot;&quot;,&quot;non-dropping-particle&quot;:&quot;&quot;},{&quot;family&quot;:&quot;Stratan&quot;,&quot;given&quot;:&quot;Valentin&quot;,&quot;parse-names&quot;:false,&quot;dropping-particle&quot;:&quot;&quot;,&quot;non-dropping-particle&quot;:&quot;&quot;}],&quot;container-title&quot;:&quot;2023 17th International Conference on Engineering of Modern Electric Systems, EMES 2023&quot;,&quot;DOI&quot;:&quot;10.1109/EMES58375.2023.10171761&quot;,&quot;ISBN&quot;:&quot;9798350310634&quot;,&quot;issued&quot;:{&quot;date-parts&quot;:[[2023]]},&quot;abstract&quot;:&quot;This paper investigates a new method for generating high-quality synthetic training data for object detection (OD) algorithms. Utilizing photogrammetry, we transform real-world objects into 3D digital replicas in Unreal Engine 5 (UE5). We then simulate diverse scenarios, capturing images of these objects at varying angles, backgrounds, and textures. To evaluate the data quality, we experiment with multiple configurations and train OD models using YOLOv8. Our findings highlight the effectiveness of the proposed image generation approach in UE5 and establish its potential as a cost-efficient solution for generating extensive volumes of training data for OD algorithms.&quot;,&quot;publisher&quot;:&quot;Institute of Electrical and Electronics Engineers Inc.&quot;,&quot;container-title-short&quot;:&quot;&quot;},&quot;isTemporary&quot;:false},{&quot;id&quot;:&quot;4c71ee44-7192-3c5e-bdbf-9178d83d4010&quot;,&quot;itemData&quot;:{&quot;type&quot;:&quot;report&quot;,&quot;id&quot;:&quot;4c71ee44-7192-3c5e-bdbf-9178d83d4010&quot;,&quot;title&quot;:&quot;How to Train a Defect Detection Model Using Synthetic Data with NVIDIA Omniverse Replicator Technical Blog How to Train a Defect Detection Model Using Synthetic Data with NVIDIA Omniverse Replicator ... https://developer.nvidia.com/blog/how-to-train-a-defect-detection-model-using-synthetic-data-with-n&quot;,&quot;author&quot;:[{&quot;family&quot;:&quot;Docca&quot;,&quot;given&quot;:&quot;Akhil&quot;,&quot;parse-names&quot;:false,&quot;dropping-particle&quot;:&quot;&quot;,&quot;non-dropping-particle&quot;:&quot;&quot;},{&quot;family&quot;:&quot;English&quot;,&quot;given&quot;:&quot;Maria Torculas&quot;,&quot;parse-names&quot;:false,&quot;dropping-particle&quot;:&quot;&quot;,&quot;non-dropping-particle&quot;:&quot;&quot;}],&quot;URL&quot;:&quot;https://developer.nvidia.com/blog/how-to-train-a-defect-detection-model-using-synthetic-data-with-n...&quot;,&quot;issued&quot;:{&quot;date-parts&quot;:[[2023]]},&quot;abstract&quot;:&quot;Like Discuss (2) +16   � According to the American Society of Quality (ASQ), defects cost manufacturers nearly 20% of overall sales revenue. The products that we interact with on a daily basis-like phones, cars, televisions, and computers-must be manufactured with precision so that they can deliver value in varying conditions and scenarios. AI-based computer vision applications are helping to catch defects in the manufacturing process much faster and more e�ectively than traditional methods, enabling companies to increase yield, deliver products with consistent quality, and reduce false positives. In fact, 64% of manufacturers today have deployed AI to help with day-today activities, and 39% of those use AI for quality inspection, according to a Google Cloud Manufacturing report. The AI models that power these vision applications must be trained and tuned to predict speci�c defects across many use cases such as the following: • Automotive manufacturing defects like cracks, paint �aws, or misassembly • Semiconductor and electronics defects like misaligned components on PCB, broken or excess solder joints, or foreign bodies such as dust or hair • Telecommunications defects like cracks, corrosion on cellular towers, and poles Training perception AI models requires collecting images of speci�c defects, which is di�cult and expensive to do in a production environment. NVIDIA Omniverse Replicator can help overcome the data challenge by generating synthetic data to bootstrap the AI model training process. Replicator is an extensible foundation application in NVIDIA Omniverse, a computing platform that enables individuals and teams to develop Universal Scene Description (USD)-based 3D work�ows and applications. You can use Omniverse Replicator to easily generate diverse data sets by varying many parameters such as types of defects, locations, ambient lighting, and more to bootstrap and speed up model training and iteration of the model. For more information, see Develop on NVIDIA Omniverse. This post explains how you can train an object detection model entirely with synthetic data, further improve its accuracy with limited ground truth data, and validate it against images that the model has never seen before. Using this method, we demonstrate the value of overcoming the lack of real data with synthetic data and show how to reduce the simulation-to-reality gap during model training.&quot;,&quot;container-title-short&quot;:&quot;&quot;},&quot;isTemporary&quot;:false},{&quot;id&quot;:&quot;de9f4b07-ab9f-32ff-9e0b-4ebb61b4cc58&quot;,&quot;itemData&quot;:{&quot;type&quot;:&quot;article-journal&quot;,&quot;id&quot;:&quot;de9f4b07-ab9f-32ff-9e0b-4ebb61b4cc58&quot;,&quot;title&quot;:&quot;Synthetic data generation for steel defect detection and classification using deep learning&quot;,&quot;author&quot;:[{&quot;family&quot;:&quot;Boikov&quot;,&quot;given&quot;:&quot;Aleksei&quot;,&quot;parse-names&quot;:false,&quot;dropping-particle&quot;:&quot;&quot;,&quot;non-dropping-particle&quot;:&quot;&quot;},{&quot;family&quot;:&quot;Payor&quot;,&quot;given&quot;:&quot;Vladimir&quot;,&quot;parse-names&quot;:false,&quot;dropping-particle&quot;:&quot;&quot;,&quot;non-dropping-particle&quot;:&quot;&quot;},{&quot;family&quot;:&quot;Savelev&quot;,&quot;given&quot;:&quot;Roman&quot;,&quot;parse-names&quot;:false,&quot;dropping-particle&quot;:&quot;&quot;,&quot;non-dropping-particle&quot;:&quot;&quot;},{&quot;family&quot;:&quot;Kolesnikov&quot;,&quot;given&quot;:&quot;Alexandr&quot;,&quot;parse-names&quot;:false,&quot;dropping-particle&quot;:&quot;&quot;,&quot;non-dropping-particle&quot;:&quot;&quot;}],&quot;container-title&quot;:&quot;Symmetry&quot;,&quot;container-title-short&quot;:&quot;Symmetry (Basel)&quot;,&quot;DOI&quot;:&quot;10.3390/sym13071176&quot;,&quot;ISSN&quot;:&quot;20738994&quot;,&quot;issued&quot;:{&quot;date-parts&quot;:[[2021,7,1]]},&quot;abstract&quot;:&quot;The paper presents a methodology for training neural networks for vision tasks on synthe-sized data on the example of steel defect recognition in automated production control systems. The article describes the process of dataset procedural generation of steel slab defects with a symmetrical distribution. The results of training two neural networks Unet and Xception on a generated data grid and testing them on real data are presented. The performance of these neural networks was assessed using real data from the Severstal: Steel Defect Detection set. In both cases, the neural networks showed good results in the classification and segmentation of surface defects of steel workpieces in the image. Dice score on synthetic data reaches 0.62, and accuracy—0.81.&quot;,&quot;publisher&quot;:&quot;MDPI AG&quot;,&quot;issue&quot;:&quot;7&quot;,&quot;volume&quot;:&quot;13&quot;},&quot;isTemporary&quot;:false},{&quot;id&quot;:&quot;9309a68c-4653-349d-9821-faa80659491c&quot;,&quot;itemData&quot;:{&quot;type&quot;:&quot;paper-conference&quot;,&quot;id&quot;:&quot;9309a68c-4653-349d-9821-faa80659491c&quot;,&quot;title&quot;:&quot;Reinforcement learning optimized digital twin based synthetic data generation for defect detection of titanium spacer&quot;,&quot;author&quot;:[{&quot;family&quot;:&quot;Mohanty&quot;,&quot;given&quot;:&quot;Sankarsan&quot;,&quot;parse-names&quot;:false,&quot;dropping-particle&quot;:&quot;&quot;,&quot;non-dropping-particle&quot;:&quot;&quot;},{&quot;family&quot;:&quot;Su&quot;,&quot;given&quot;:&quot;Eugene&quot;,&quot;parse-names&quot;:false,&quot;dropping-particle&quot;:&quot;&quot;,&quot;non-dropping-particle&quot;:&quot;&quot;},{&quot;family&quot;:&quot;Ho&quot;,&quot;given&quot;:&quot;Chao-Ching&quot;,&quot;parse-names&quot;:false,&quot;dropping-particle&quot;:&quot;&quot;,&quot;non-dropping-particle&quot;:&quot;&quot;}],&quot;DOI&quot;:&quot;10.1117/12.2673529&quot;,&quot;ISBN&quot;:&quot;9781510664555&quot;,&quot;ISSN&quot;:&quot;1996756X&quot;,&quot;issued&quot;:{&quot;date-parts&quot;:[[2023,8,11]]},&quot;page&quot;:&quot;6&quot;,&quot;publisher&quot;:&quot;SPIE-Intl Soc Optical Eng&quot;,&quot;container-title-short&quot;:&quot;&quot;},&quot;isTemporary&quot;:false}]},{&quot;citationID&quot;:&quot;MENDELEY_CITATION_a769607b-af27-4d32-a74f-9d60f8a75bf1&quot;,&quot;properties&quot;:{&quot;noteIndex&quot;:0},&quot;isEdited&quot;:false,&quot;manualOverride&quot;:{&quot;isManuallyOverridden&quot;:false,&quot;citeprocText&quot;:&quot;(Zhang &lt;i&gt;et al.&lt;/i&gt;, 2021)&quot;,&quot;manualOverrideText&quot;:&quot;&quot;},&quot;citationTag&quot;:&quot;MENDELEY_CITATION_v3_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&quot;,&quot;citationItems&quot;:[{&quot;id&quot;:&quot;325a8141-75fd-35aa-bf02-9f8d11366efa&quot;,&quot;itemData&quot;:{&quot;type&quot;:&quot;paper-conference&quot;,&quot;id&quot;:&quot;325a8141-75fd-35aa-bf02-9f8d11366efa&quot;,&quot;title&quot;:&quot;Defect-GAN: High-Fidelity Defect Synthesis for Automated Defect Inspection&quot;,&quot;author&quot;:[{&quot;family&quot;:&quot;Zhang&quot;,&quot;given&quot;:&quot;Gongjie&quot;,&quot;parse-names&quot;:false,&quot;dropping-particle&quot;:&quot;&quot;,&quot;non-dropping-particle&quot;:&quot;&quot;},{&quot;family&quot;:&quot;Cui&quot;,&quot;given&quot;:&quot;Kaiwen&quot;,&quot;parse-names&quot;:false,&quot;dropping-particle&quot;:&quot;&quot;,&quot;non-dropping-particle&quot;:&quot;&quot;},{&quot;family&quot;:&quot;Hung&quot;,&quot;given&quot;:&quot;Tzu-Yi&quot;,&quot;parse-names&quot;:false,&quot;dropping-particle&quot;:&quot;&quot;,&quot;non-dropping-particle&quot;:&quot;&quot;},{&quot;family&quot;:&quot;Lu&quot;,&quot;given&quot;:&quot;Shijian&quot;,&quot;parse-names&quot;:false,&quot;dropping-particle&quot;:&quot;&quot;,&quot;non-dropping-particle&quot;:&quot;&quot;}],&quot;container-title&quot;:&quot;2021 IEEE Winter Conference on Applications of Computer Vision (WACV)&quot;,&quot;issued&quot;:{&quot;date-parts&quot;:[[2021]]},&quot;publisher-place&quot;:&quot;Waikoloa, HI, USA&quot;,&quot;page&quot;:&quot;2523-2533&quot;,&quot;abstract&quot;:&quot;Automated defect inspection is critical for effective and efficient maintenance, repair, and operations in advanced manufacturing. On the other hand, automated defect inspection is often constrained by the lack of defect samples, especially when we adopt deep neural networks for this task. This paper presents Defect-GAN, an automated defect synthesis network that generates realistic and diverse defect samples for training accurate and robust defect inspection networks. Defect-GAN learns through defacement and restoration processes, where the defacement generates defects on normal surface images while the restoration removes defects to generate normal images. It employs a novel compositional layer-based architecture for generating realistic defects within various image backgrounds with different textures and appearances. It can also mimic the stochastic variations of defects and offer flexible control over the locations and categories of the generated defects within the image background. Extensive experiments show that Defect-GAN is capable of synthesizing various defects with superior diversity and fidelity. In addition, the synthesized defect samples demonstrate their effectiveness in training better defect inspection networks.&quot;,&quot;container-title-short&quot;:&quot;&quot;},&quot;isTemporary&quot;:false}]},{&quot;citationID&quot;:&quot;MENDELEY_CITATION_6fd1b030-5b87-4c23-94ef-2103f3549b40&quot;,&quot;properties&quot;:{&quot;noteIndex&quot;:0},&quot;isEdited&quot;:false,&quot;manualOverride&quot;:{&quot;isManuallyOverridden&quot;:false,&quot;citeprocText&quot;:&quot;(Siu, Wang and Cheng, 2022)&quot;,&quot;manualOverrideText&quot;:&quot;&quot;},&quot;citationTag&quot;:&quot;MENDELEY_CITATION_v3_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&quot;,&quot;citationItems&quot;:[{&quot;id&quot;:&quot;4b09a41c-e6a9-3bca-9c5f-5c06f164cdd3&quot;,&quot;itemData&quot;:{&quot;type&quot;:&quot;article-journal&quot;,&quot;id&quot;:&quot;4b09a41c-e6a9-3bca-9c5f-5c06f164cdd3&quot;,&quot;title&quot;:&quot;A framework for synthetic image generation and augmentation for improving automatic sewer pipe defect detection&quot;,&quot;author&quot;:[{&quot;family&quot;:&quot;Siu&quot;,&quot;given&quot;:&quot;Chun Fai&quot;,&quot;parse-names&quot;:false,&quot;dropping-particle&quot;:&quot;&quot;,&quot;non-dropping-particle&quot;:&quot;&quot;},{&quot;family&quot;:&quot;Wang&quot;,&quot;given&quot;:&quot;Mingzhu&quot;,&quot;parse-names&quot;:false,&quot;dropping-particle&quot;:&quot;&quot;,&quot;non-dropping-particle&quot;:&quot;&quot;},{&quot;family&quot;:&quot;Cheng&quot;,&quot;given&quot;:&quot;Jack C.P.&quot;,&quot;parse-names&quot;:false,&quot;dropping-particle&quot;:&quot;&quot;,&quot;non-dropping-particle&quot;:&quot;&quot;}],&quot;container-title&quot;:&quot;Automation in Construction&quot;,&quot;container-title-short&quot;:&quot;Autom Constr&quot;,&quot;DOI&quot;:&quot;10.1016/j.autcon.2022.104213&quot;,&quot;ISSN&quot;:&quot;09265805&quot;,&quot;issued&quot;:{&quot;date-parts&quot;:[[2022,5,1]]},&quot;abstract&quot;:&quot;Sewer pipes are essential infrastructure for discharging wastewater. Regular pipe inspection is necessary to prevent malfunction of sewer systems, for which closed-circuit television (CCTV) crawlers are commonly used to capture images of the pipe interior. As manual assessment of pipe condition is labor-intensive and time-consuming, automated defect detection using computer vision and deep learning has been increasingly studied in recent years. However, deep learning approaches require large amount of annotated data for model training. Data collection in underground sewer pipes is expensive and difficult since they are inaccessible without the use of an inspection robot. Meanwhile, ground-truth annotation needs to be accurate and consistent, requiring massive time and expertise. This paper proposes a framework for synthetic data generation and augmentation to address the data shortage problem for sewer pipe defect detection. First, synthetic images of sewer pipes are generated by 3D modeling and simulation in virtual environment. The quality of the generated images is then enhanced using style transfer with reference to real inspection images. In addition, a contrastive learning module is developed to further improve the deep learning process for defect detection. Experiment results show that the average precision (AP) of the defect detection model is improved by 2.7% and 4.8% respectively after adding style-transferred synthetic images and applying the contrastive module. When both methods are applied, the AP of the model is boosted by 7.7%, from 22.22% to 23.92%, indicating the effectiveness of our proposed approaches. This study is expected to alleviate the burden on data collection and annotation for applying deep learning models in defect detection.&quot;,&quot;publisher&quot;:&quot;Elsevier B.V.&quot;,&quot;volume&quot;:&quot;137&quot;},&quot;isTemporary&quot;:false}]},{&quot;citationID&quot;:&quot;MENDELEY_CITATION_c10864cf-699d-4f1d-ad63-b11e65f469cf&quot;,&quot;properties&quot;:{&quot;noteIndex&quot;:0},&quot;isEdited&quot;:false,&quot;manualOverride&quot;:{&quot;isManuallyOverridden&quot;:false,&quot;citeprocText&quot;:&quot;(Eliseev, 2023)&quot;,&quot;manualOverrideText&quot;:&quot;&quot;},&quot;citationTag&quot;:&quot;MENDELEY_CITATION_v3_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&quot;,&quot;citationItems&quot;:[{&quot;id&quot;:&quot;91b8bd4a-d79e-388c-8dbc-a9f071e3332c&quot;,&quot;itemData&quot;:{&quot;type&quot;:&quot;report&quot;,&quot;id&quot;:&quot;91b8bd4a-d79e-388c-8dbc-a9f071e3332c&quot;,&quot;title&quot;:&quot;Introducing Supervisely Synthetic Crack Segmentation Dataset&quot;,&quot;author&quot;:[{&quot;family&quot;:&quot;Eliseev&quot;,&quot;given&quot;:&quot;Max&quot;,&quot;parse-names&quot;:false,&quot;dropping-particle&quot;:&quot;&quot;,&quot;non-dropping-particle&quot;:&quot;&quot;}],&quot;URL&quot;:&quot;https://supervisely.com/blog/introducing-supervisely-synthetic-crack...&quot;,&quot;issued&quot;:{&quot;date-parts&quot;:[[2023]]},&quot;container-title-short&quot;:&quot;&quot;},&quot;isTemporary&quot;:false}]},{&quot;citationID&quot;:&quot;MENDELEY_CITATION_8e23fe8d-ca5e-49c5-bba4-ec58c4ca92f6&quot;,&quot;properties&quot;:{&quot;noteIndex&quot;:0},&quot;isEdited&quot;:false,&quot;manualOverride&quot;:{&quot;isManuallyOverridden&quot;:false,&quot;citeprocText&quot;:&quot;(Niu &lt;i&gt;et al.&lt;/i&gt;, 2020; Dewi &lt;i&gt;et al.&lt;/i&gt;, 2022; Jain &lt;i&gt;et al.&lt;/i&gt;, 2022; Cano-Ortiz &lt;i&gt;et al.&lt;/i&gt;, 2024)&quot;,&quot;manualOverrideText&quot;:&quot;&quot;},&quot;citationTag&quot;:&quot;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&quot;,&quot;citationItems&quot;:[{&quot;id&quot;:&quot;9e1b4ff5-c614-35a5-90ce-80cf81b69cc3&quot;,&quot;itemData&quot;:{&quot;type&quot;:&quot;article-journal&quot;,&quot;id&quot;:&quot;9e1b4ff5-c614-35a5-90ce-80cf81b69cc3&quot;,&quot;title&quot;:&quot;Synthetic Data generation using DCGAN for improved traffic sign recognition&quot;,&quot;author&quot;:[{&quot;family&quot;:&quot;Dewi&quot;,&quot;given&quot;:&quot;Christine&quot;,&quot;parse-names&quot;:false,&quot;dropping-particle&quot;:&quot;&quot;,&quot;non-dropping-particle&quot;:&quot;&quot;},{&quot;family&quot;:&quot;Chen&quot;,&quot;given&quot;:&quot;Rung Ching&quot;,&quot;parse-names&quot;:false,&quot;dropping-particle&quot;:&quot;&quot;,&quot;non-dropping-particle&quot;:&quot;&quot;},{&quot;family&quot;:&quot;Liu&quot;,&quot;given&quot;:&quot;Yan Ting&quot;,&quot;parse-names&quot;:false,&quot;dropping-particle&quot;:&quot;&quot;,&quot;non-dropping-particle&quot;:&quot;&quot;},{&quot;family&quot;:&quot;Tai&quot;,&quot;given&quot;:&quot;Shao Kuo&quot;,&quot;parse-names&quot;:false,&quot;dropping-particle&quot;:&quot;&quot;,&quot;non-dropping-particle&quot;:&quot;&quot;}],&quot;container-title&quot;:&quot;Neural Computing and Applications&quot;,&quot;container-title-short&quot;:&quot;Neural Comput Appl&quot;,&quot;DOI&quot;:&quot;10.1007/s00521-021-05982-z&quot;,&quot;ISSN&quot;:&quot;14333058&quot;,&quot;issued&quot;:{&quot;date-parts&quot;:[[2022,12,1]]},&quot;page&quot;:&quot;21465-21480&quot;,&quot;abstract&quot;:&quot;Traffic sign detection and recognition perform a vital function in real-world driver guidance applications, including driver assistance systems. Research into vision-based traffic sign detection (TSD) and traffic sign recognition (TSR) has gained considerable attention in the scientific community, led mainly by three variables: identification, monitoring, and classification. In addition, TSR provides valuable details and alerts for smart cars including advanced driving assistance (ADAS) and cooperative intelligent transport systems (CITS). Our work will generate high-quality synthetic prohibitory sign images using deep convolutional generative adversarial networks (DCGAN). This paper analyzes and discusses CNN models incorporating different backbone architectures and feature extractors, focusing on Resnet 50 and Densenet for object detection. Assessment of the models provides important information, including mean average accuracy (mAP), workspace capacity, detection period, and the amount of billion floating-point operations (BFLOPS). The maximum average accuracy is 92% (Densenet DCGAN), led by 91% (Resnet 50 DCGAN), 88% (Densenet), and 63% (Resnet 50). We find when using the original image and a synthetic image, accuracy increases, while detection time falls. Our findings show that combining original images and synthetic images in the dataset for training can improve intersection over union (IoU) and traffic sign recognition performance.&quot;,&quot;publisher&quot;:&quot;Springer Science and Business Media Deutschland GmbH&quot;,&quot;issue&quot;:&quot;24&quot;,&quot;volume&quot;:&quot;34&quot;},&quot;isTemporary&quot;:false},{&quot;id&quot;:&quot;c2abe7b3-33bd-3d63-981b-2dbeed407311&quot;,&quot;itemData&quot;:{&quot;type&quot;:&quot;article-journal&quot;,&quot;id&quot;:&quot;c2abe7b3-33bd-3d63-981b-2dbeed407311&quot;,&quot;title&quot;:&quot;Defect Image Sample Generation with GAN for Improving Defect Recognition&quot;,&quot;author&quot;:[{&quot;family&quot;:&quot;Niu&quot;,&quot;given&quot;:&quot;Shuanlong&quot;,&quot;parse-names&quot;:false,&quot;dropping-particle&quot;:&quot;&quot;,&quot;non-dropping-particle&quot;:&quot;&quot;},{&quot;family&quot;:&quot;Li&quot;,&quot;given&quot;:&quot;Bin&quot;,&quot;parse-names&quot;:false,&quot;dropping-particle&quot;:&quot;&quot;,&quot;non-dropping-particle&quot;:&quot;&quot;},{&quot;family&quot;:&quot;Wang&quot;,&quot;given&quot;:&quot;Xinggang&quot;,&quot;parse-names&quot;:false,&quot;dropping-particle&quot;:&quot;&quot;,&quot;non-dropping-particle&quot;:&quot;&quot;},{&quot;family&quot;:&quot;Lin&quot;,&quot;given&quot;:&quot;Hui&quot;,&quot;parse-names&quot;:false,&quot;dropping-particle&quot;:&quot;&quot;,&quot;non-dropping-particle&quot;:&quot;&quot;}],&quot;container-title&quot;:&quot;IEEE Transactions on Automation Science and Engineering&quot;,&quot;DOI&quot;:&quot;10.1109/TASE.2020.2967415&quot;,&quot;ISSN&quot;:&quot;15583783&quot;,&quot;issued&quot;:{&quot;date-parts&quot;:[[2020,7,1]]},&quot;page&quot;:&quot;1611-1622&quot;,&quot;abstract&quot;:&quot;This article aims to improve deep-learning-based surface defect recognition. Owing to the insufficiency of the defect images in practical production lines and the high cost of labeling, it is difficult to obtain a sufficient defect data set in terms of diversity and quantity. A new generation method called surface defect-generation adversarial network (SDGAN), which employs generative adversarial networks (GANs), is proposed to generate defect images using a large number of defect-free images from industrial sites. Experiments show that the defect images generated by the SDGAN have better image quality and diversity than those generated by the state-of-the-art methods. The SDGAN is applied to expand the commutator cylinder surface defect image data sets with and without labels (referred to as the CCSD-L and CCSD-NL data sets, respectively). Regarding anomaly recognition, a 1.77% error rate and a 49.43% relative improvement (IMP) for the CCSD-NL defect data set are obtained. Regarding defect classification, a 0.74% error rate and a 57.47% IMP for the CCSD-L defect data set are achieved. Moreover, defect classification trained on the images augmented by the SDGAN is robust to uneven and poor lighting conditions. Note to Practitioners-This article proposes a method of defect image generation to address the lack of industrial defect images. Traditional defect recognition methods have two disadvantages: different types of defects require different algorithms and handcrafted features are deficient. Defect recognition using deep learning can solve the above problems. However, deep learning requires a plethora of images, and the number of industrial defect images cannot meet this requirement. We propose a new defect image-generation method called SDGAN to generate a defect image data set that balances diversity and authenticity. In practice, we employ a large number of defect-free images to generate a large number of defect images using our method to expand the industry defect-free image data set. Then, the augmented defect data set is used to build a deep-learning defect recognition model. Experiments show that the accuracy of defect recognition can be significantly improved by building a deep-learning defect recognition model using the augmented data set. Therefore, deep learning can achieve excellent performance in defect recognition with a limited number of defect images.&quot;,&quot;publisher&quot;:&quot;Institute of Electrical and Electronics Engineers Inc.&quot;,&quot;issue&quot;:&quot;3&quot;,&quot;volume&quot;:&quot;17&quot;,&quot;container-title-short&quot;:&quot;&quot;},&quot;isTemporary&quot;:false},{&quot;id&quot;:&quot;54b87707-ca55-3aac-a9ca-26a494912e7c&quot;,&quot;itemData&quot;:{&quot;type&quot;:&quot;article-journal&quot;,&quot;id&quot;:&quot;54b87707-ca55-3aac-a9ca-26a494912e7c&quot;,&quot;title&quot;:&quot;Synthetic data augmentation for surface defect detection and classification using deep learning&quot;,&quot;author&quot;:[{&quot;family&quot;:&quot;Jain&quot;,&quot;given&quot;:&quot;Saksham&quot;,&quot;parse-names&quot;:false,&quot;dropping-particle&quot;:&quot;&quot;,&quot;non-dropping-particle&quot;:&quot;&quot;},{&quot;family&quot;:&quot;Seth&quot;,&quot;given&quot;:&quot;Gautam&quot;,&quot;parse-names&quot;:false,&quot;dropping-particle&quot;:&quot;&quot;,&quot;non-dropping-particle&quot;:&quot;&quot;},{&quot;family&quot;:&quot;Paruthi&quot;,&quot;given&quot;:&quot;Arpit&quot;,&quot;parse-names&quot;:false,&quot;dropping-particle&quot;:&quot;&quot;,&quot;non-dropping-particle&quot;:&quot;&quot;},{&quot;family&quot;:&quot;Soni&quot;,&quot;given&quot;:&quot;Umang&quot;,&quot;parse-names&quot;:false,&quot;dropping-particle&quot;:&quot;&quot;,&quot;non-dropping-particle&quot;:&quot;&quot;},{&quot;family&quot;:&quot;Kumar&quot;,&quot;given&quot;:&quot;Girish&quot;,&quot;parse-names&quot;:false,&quot;dropping-particle&quot;:&quot;&quot;,&quot;non-dropping-particle&quot;:&quot;&quot;}],&quot;container-title&quot;:&quot;Journal of Intelligent Manufacturing&quot;,&quot;container-title-short&quot;:&quot;J Intell Manuf&quot;,&quot;DOI&quot;:&quot;10.1007/s10845-020-01710-x&quot;,&quot;ISSN&quot;:&quot;15728145&quot;,&quot;issued&quot;:{&quot;date-parts&quot;:[[2022,4,1]]},&quot;page&quot;:&quot;1007-1020&quot;,&quot;abstract&quot;:&quot;Deep learning techniques, especially Convolutional Neural Networks (CNN), dominate the benchmarks for most computer vision tasks. These state-of-the-art results are typically obtained through supervised learning, for which large annotated datasets are required. However, acquiring such datasets for manufacturing applications remains a challenging proposition due to the time and costs involved in their collection. To overcome this disadvantage, a novel framework is proposed for data augmentation by creating synthetic images using Generative Adversarial Networks (GANs). The generator synthesizes new surface defect images from random noise which is trained over time to get realistic fakes. These synthetic images can be used further for training of classification algorithms. Three GAN architectures are trained, and the entire data augmentation pipeline is implemented for the Northeastern University (China) Classification (NEU-CLS) dataset for hot-rolled steel strips from NEU Surface Defect Database. The classification accuracy of a simple CNN architecture is measured on synthetic augmented data and further it is compared with similar state-of-the-arts. It is observed that the proposed GANs-based augmentation scheme significantly improves the performance of CNN for classification of surface defects. The classically augmented CNN yields sensitivity and specificity of 90.28% and 98.06% respectively. In contrast, the synthetically augmented CNN yields better results, with sensitivity and specificity of 95.33% and 99.16% respectively. Also, the use of GANs is demonstrated to disentangle the representation space and to add additional domain knowledge through synthetic augmentation that can be difficult to replicate through classic augmentation. The proposed framework demonstrates high generalization capability. It may be applied to other supervised surface inspection tasks, and thus facilitate the development of advanced vision-based inspection instruments for manufacturing applications.&quot;,&quot;publisher&quot;:&quot;Springer&quot;,&quot;issue&quot;:&quot;4&quot;,&quot;volume&quot;:&quot;33&quot;},&quot;isTemporary&quot;:false},{&quot;id&quot;:&quot;63a6dafa-1e80-3826-825c-c2862a9c35f2&quot;,&quot;itemData&quot;:{&quot;type&quot;:&quot;article-journal&quot;,&quot;id&quot;:&quot;63a6dafa-1e80-3826-825c-c2862a9c35f2&quot;,&quot;title&quot;:&quot;Improving detection of asphalt distresses with deep learning-based diffusion model for intelligent road maintenance&quot;,&quot;author&quot;:[{&quot;family&quot;:&quot;Cano-Ortiz&quot;,&quot;given&quot;:&quot;Saúl&quot;,&quot;parse-names&quot;:false,&quot;dropping-particle&quot;:&quot;&quot;,&quot;non-dropping-particle&quot;:&quot;&quot;},{&quot;family&quot;:&quot;Lloret Iglesias&quot;,&quot;given&quot;:&quot;Lara&quot;,&quot;parse-names&quot;:false,&quot;dropping-particle&quot;:&quot;&quot;,&quot;non-dropping-particle&quot;:&quot;&quot;},{&quot;family&quot;:&quot;Martinez Ruiz del Árbol&quot;,&quot;given&quot;:&quot;Pablo&quot;,&quot;parse-names&quot;:false,&quot;dropping-particle&quot;:&quot;&quot;,&quot;non-dropping-particle&quot;:&quot;&quot;},{&quot;family&quot;:&quot;Castro-Fresno&quot;,&quot;given&quot;:&quot;Daniel&quot;,&quot;parse-names&quot;:false,&quot;dropping-particle&quot;:&quot;&quot;,&quot;non-dropping-particle&quot;:&quot;&quot;}],&quot;container-title&quot;:&quot;Developments in the Built Environment&quot;,&quot;DOI&quot;:&quot;10.1016/j.dibe.2023.100315&quot;,&quot;ISSN&quot;:&quot;26661659&quot;,&quot;issued&quot;:{&quot;date-parts&quot;:[[2024,3,1]]},&quot;abstract&quot;:&quot;Research on road infrastructure structural health monitoring is critical due to the increasing problem of deteriorated conditions. The traditional approach to pavement distress detection relies on human-based visual recognition, a time-consuming and labor-intensive method. While Deep Learning-based computer vision systems are the most promising approach, they face the challenges of reduced performance due to the scarcity of labeled data due, high annotation costs misaligned with engineering applications, and limited instances of minority defects. This paper introduces a novel generative diffusion model for data augmentation, creating synthetic images of rare defects. It also investigates methods to enhance image quality and reduce production time. Compared to Generative Adversarial Networks, the optimal configuration excels in reliability, quality and diversity. After incorporating synthetic images into the training of our pavement distress detector, YOLOv5, its mean average precision has been enhanced. This computer-aided system enhances recognition and labelling efficiency, promoting intelligent maintenance and repairs.&quot;,&quot;publisher&quot;:&quot;Elsevier Ltd&quot;,&quot;volume&quot;:&quot;17&quot;,&quot;container-title-short&quot;:&quot;&quot;},&quot;isTemporary&quot;:false}]},{&quot;citationID&quot;:&quot;MENDELEY_CITATION_e29a05ff-fcbb-4ed8-9a05-83077cecbae9&quot;,&quot;properties&quot;:{&quot;noteIndex&quot;:0},&quot;isEdited&quot;:false,&quot;manualOverride&quot;:{&quot;isManuallyOverridden&quot;:false,&quot;citeprocText&quot;:&quot;(Karras &lt;i&gt;et al.&lt;/i&gt;, 2021)&quot;,&quot;manualOverrideText&quot;:&quot;&quot;},&quot;citationTag&quot;:&quot;MENDELEY_CITATION_v3_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&quot;,&quot;citationItems&quot;:[{&quot;id&quot;:&quot;41a75eb5-5ebd-343f-95e0-d64ec1d3c50c&quot;,&quot;itemData&quot;:{&quot;type&quot;:&quot;paper-conference&quot;,&quot;id&quot;:&quot;41a75eb5-5ebd-343f-95e0-d64ec1d3c50c&quot;,&quot;title&quot;:&quot;Alias-Free Generative Adversarial Networks&quot;,&quot;author&quot;:[{&quot;family&quot;:&quot;Karras&quot;,&quot;given&quot;:&quot;Tero&quot;,&quot;parse-names&quot;:false,&quot;dropping-particle&quot;:&quot;&quot;,&quot;non-dropping-particle&quot;:&quot;&quot;},{&quot;family&quot;:&quot;Aittala&quot;,&quot;given&quot;:&quot;Miika&quot;,&quot;parse-names&quot;:false,&quot;dropping-particle&quot;:&quot;&quot;,&quot;non-dropping-particle&quot;:&quot;&quot;},{&quot;family&quot;:&quot;Laine&quot;,&quot;given&quot;:&quot;Samuli&quot;,&quot;parse-names&quot;:false,&quot;dropping-particle&quot;:&quot;&quot;,&quot;non-dropping-particle&quot;:&quot;&quot;},{&quot;family&quot;:&quot;Härkönen&quot;,&quot;given&quot;:&quot;Erik&quot;,&quot;parse-names&quot;:false,&quot;dropping-particle&quot;:&quot;&quot;,&quot;non-dropping-particle&quot;:&quot;&quot;},{&quot;family&quot;:&quot;Hellsten&quot;,&quot;given&quot;:&quot;Janne&quot;,&quot;parse-names&quot;:false,&quot;dropping-particle&quot;:&quot;&quot;,&quot;non-dropping-particle&quot;:&quot;&quot;},{&quot;family&quot;:&quot;Lehtinen&quot;,&quot;given&quot;:&quot;Jaakko&quot;,&quot;parse-names&quot;:false,&quot;dropping-particle&quot;:&quot;&quot;,&quot;non-dropping-particle&quot;:&quot;&quot;},{&quot;family&quot;:&quot;Aila&quot;,&quot;given&quot;:&quot;Timo&quot;,&quot;parse-names&quot;:false,&quot;dropping-particle&quot;:&quot;&quot;,&quot;non-dropping-particle&quot;:&quot;&quot;}],&quot;container-title&quot;:&quot;Proceedings of the 35th International Conference on Neural Information Processing Systems&quot;,&quot;DOI&quot;:&quot;https://doi.org/10.48550/arXiv.2106.12423&quot;,&quot;URL&quot;:&quot;https://nvlabs.github.io/stylegan3&quot;,&quot;issued&quot;:{&quot;date-parts&quot;:[[2021]]},&quot;publisher-place&quot;:&quot;Red Hook, NY, USA&quot;,&quot;page&quot;:&quot;852-863&quot;,&quot;abstract&quot;:&quot;We observe that despite their hierarchical convolutional nature, the synthesis process of typical generative adversarial networks depends on absolute pixel coordinates in an unhealthy manner. This manifests itself as, e.g., detail appearing to be glued to image coordinates instead of the surfaces of depicted objects. We trace the root cause to careless signal processing that causes aliasing in the generator network. Interpreting all signals in the network as continuous, we derive generally applicable, small architectural changes that guarantee that unwanted information cannot leak into the hierarchical synthesis process. The resulting networks match the FID of StyleGAN2 but differ dramatically in their internal representations, and they are fully equivariant to translation and rotation even at subpixel scales. Our results pave the way for generative models better suited for video and animation.&quot;,&quot;publisher&quot;:&quot;Curran Associates Inc.&quot;,&quot;container-title-short&quot;:&quot;&quot;},&quot;isTemporary&quot;:false}]},{&quot;citationID&quot;:&quot;MENDELEY_CITATION_2a87020c-1889-46ac-a0e3-464779bb1b69&quot;,&quot;properties&quot;:{&quot;noteIndex&quot;:0},&quot;isEdited&quot;:false,&quot;manualOverride&quot;:{&quot;isManuallyOverridden&quot;:false,&quot;citeprocText&quot;:&quot;(Zhu &lt;i&gt;et al.&lt;/i&gt;, 2017)&quot;,&quot;manualOverrideText&quot;:&quot;&quot;},&quot;citationTag&quot;:&quot;MENDELEY_CITATION_v3_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&quot;,&quot;citationItems&quot;:[{&quot;id&quot;:&quot;de09f138-c8fc-314c-b11e-fbdc3d8fc91c&quot;,&quot;itemData&quot;:{&quot;type&quot;:&quot;paper-conference&quot;,&quot;id&quot;:&quot;de09f138-c8fc-314c-b11e-fbdc3d8fc91c&quot;,&quot;title&quot;:&quot;Unpaired Image-to-Image Translation Using Cycle-Consistent Adversarial Networks&quot;,&quot;author&quot;:[{&quot;family&quot;:&quot;Zhu&quot;,&quot;given&quot;:&quot;Jun Yan&quot;,&quot;parse-names&quot;:false,&quot;dropping-particle&quot;:&quot;&quot;,&quot;non-dropping-particle&quot;:&quot;&quot;},{&quot;family&quot;:&quot;Park&quot;,&quot;given&quot;:&quot;Taesung&quot;,&quot;parse-names&quot;:false,&quot;dropping-particle&quot;:&quot;&quot;,&quot;non-dropping-particle&quot;:&quot;&quot;},{&quot;family&quot;:&quot;Isola&quot;,&quot;given&quot;:&quot;Phillip&quot;,&quot;parse-names&quot;:false,&quot;dropping-particle&quot;:&quot;&quot;,&quot;non-dropping-particle&quot;:&quot;&quot;},{&quot;family&quot;:&quot;Efros&quot;,&quot;given&quot;:&quot;Alexei A.&quot;,&quot;parse-names&quot;:false,&quot;dropping-particle&quot;:&quot;&quot;,&quot;non-dropping-particle&quot;:&quot;&quot;}],&quot;container-title&quot;:&quot;Proceedings of the IEEE International Conference on Computer Vision&quot;,&quot;DOI&quot;:&quot;10.1109/ICCV.2017.244&quot;,&quot;ISBN&quot;:&quot;9781538610329&quot;,&quot;ISSN&quot;:&quot;15505499&quot;,&quot;issued&quot;:{&quot;date-parts&quot;:[[2017,12,22]]},&quot;page&quot;:&quot;2242-2251&quot;,&quot;abstract&quot;:&quot;Image-to-image translation is a class of vision and graphics problems where the goal is to learn the mapping between an input image and an output image using a training set of aligned image pairs. However, for many tasks, paired training data will not be available. We present an approach for learning to translate an image from a source domain X to a target domain Y in the absence of paired examples. Our goal is to learn a mapping G : X → Y such that the distribution of images from G(X) is indistinguishable from the distribution Y using an adversarial loss. Because this mapping is highly under-constrained, we couple it with an inverse mapping F : Y → X and introduce a cycle consistency loss to push F(G(X)) ≈ X (and vice versa). Qualitative results are presented on several tasks where paired training data does not exist, including collection style transfer, object transfiguration, season transfer, photo enhancement, etc. Quantitative comparisons against several prior methods demonstrate the superiority of our approach.&quot;,&quot;publisher&quot;:&quot;Institute of Electrical and Electronics Engineers Inc.&quot;,&quot;volume&quot;:&quot;2017-October&quot;,&quot;container-title-short&quot;:&quot;&quot;},&quot;isTemporary&quot;:false}]},{&quot;citationID&quot;:&quot;MENDELEY_CITATION_b001952a-1510-400b-a941-a8547e040f74&quot;,&quot;properties&quot;:{&quot;noteIndex&quot;:0},&quot;isEdited&quot;:false,&quot;manualOverride&quot;:{&quot;isManuallyOverridden&quot;:false,&quot;citeprocText&quot;:&quot;(Song and Chong, 2024; Zhong &lt;i&gt;et al.&lt;/i&gt;, 2024)&quot;,&quot;manualOverrideText&quot;:&quot;&quot;},&quot;citationTag&quot;:&quot;MENDELEY_CITATION_v3_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&quot;,&quot;citationItems&quot;:[{&quot;id&quot;:&quot;31a97b1a-35cf-3141-be3a-c51db4a5710c&quot;,&quot;itemData&quot;:{&quot;type&quot;:&quot;article-journal&quot;,&quot;id&quot;:&quot;31a97b1a-35cf-3141-be3a-c51db4a5710c&quot;,&quot;title&quot;:&quot;S-CycleGAN: Semantic Segmentation Enhanced CT-Ultrasound Image-to-Image Translation for Robotic Ultrasonography&quot;,&quot;author&quot;:[{&quot;family&quot;:&quot;Song&quot;,&quot;given&quot;:&quot;Yuhan&quot;,&quot;parse-names&quot;:false,&quot;dropping-particle&quot;:&quot;&quot;,&quot;non-dropping-particle&quot;:&quot;&quot;},{&quot;family&quot;:&quot;Chong&quot;,&quot;given&quot;:&quot;Nak Young&quot;,&quot;parse-names&quot;:false,&quot;dropping-particle&quot;:&quot;&quot;,&quot;non-dropping-particle&quot;:&quot;&quot;}],&quot;URL&quot;:&quot;http://arxiv.org/abs/2406.01191&quot;,&quot;issued&quot;:{&quot;date-parts&quot;:[[2024,6,3]]},&quot;abstract&quot;:&quot;Ultrasound imaging is pivotal in various medical diagnoses due to its non-invasive nature and safety. In clinical practice, the accuracy and precision of ultrasound image analysis are critical. Recent advancements in deep learning are showing great capacity of processing medical images. However, the data hungry nature of deep learning and the shortage of high-quality ultrasound image training data suppress the development of deep learning based ultrasound analysis methods. To address these challenges, we introduce an advanced deep learning model, dubbed S-CycleGAN, which generates high-quality synthetic ultrasound images from computed tomography (CT) data. This model incorporates semantic discriminators within a CycleGAN framework to ensure that critical anatomical details are preserved during the style transfer process. The synthetic images are utilized to enhance various aspects of our development of the robot-assisted ultrasound scanning system. The data and code will be available at https://github.com/yhsong98/ct-us-i2i-translation.&quot;,&quot;container-title-short&quot;:&quot;&quot;},&quot;isTemporary&quot;:false},{&quot;id&quot;:&quot;520c9d9e-0b02-3b8a-8d62-de72d14e154b&quot;,&quot;itemData&quot;:{&quot;type&quot;:&quot;article-journal&quot;,&quot;id&quot;:&quot;520c9d9e-0b02-3b8a-8d62-de72d14e154b&quot;,&quot;title&quot;:&quot;Performance of Medical Image Fusion in High-level Analysis Tasks: A Mutual Enhancement Framework for Unaligned PAT and MRI Image Fusion&quot;,&quot;author&quot;:[{&quot;family&quot;:&quot;Zhong&quot;,&quot;given&quot;:&quot;Yutian&quot;,&quot;parse-names&quot;:false,&quot;dropping-particle&quot;:&quot;&quot;,&quot;non-dropping-particle&quot;:&quot;&quot;},{&quot;family&quot;:&quot;He&quot;,&quot;given&quot;:&quot;Jinchuan&quot;,&quot;parse-names&quot;:false,&quot;dropping-particle&quot;:&quot;&quot;,&quot;non-dropping-particle&quot;:&quot;&quot;},{&quot;family&quot;:&quot;Liang&quot;,&quot;given&quot;:&quot;Zhichao&quot;,&quot;parse-names&quot;:false,&quot;dropping-particle&quot;:&quot;&quot;,&quot;non-dropping-particle&quot;:&quot;&quot;},{&quot;family&quot;:&quot;Zhang&quot;,&quot;given&quot;:&quot;Shuangyang&quot;,&quot;parse-names&quot;:false,&quot;dropping-particle&quot;:&quot;&quot;,&quot;non-dropping-particle&quot;:&quot;&quot;},{&quot;family&quot;:&quot;Feng&quot;,&quot;given&quot;:&quot;Qianjin&quot;,&quot;parse-names&quot;:false,&quot;dropping-particle&quot;:&quot;&quot;,&quot;non-dropping-particle&quot;:&quot;&quot;},{&quot;family&quot;:&quot;Chen&quot;,&quot;given&quot;:&quot;Wufan&quot;,&quot;parse-names&quot;:false,&quot;dropping-particle&quot;:&quot;&quot;,&quot;non-dropping-particle&quot;:&quot;&quot;},{&quot;family&quot;:&quot;Qi&quot;,&quot;given&quot;:&quot;Li&quot;,&quot;parse-names&quot;:false,&quot;dropping-particle&quot;:&quot;&quot;,&quot;non-dropping-particle&quot;:&quot;&quot;}],&quot;URL&quot;:&quot;http://arxiv.org/abs/2407.03992&quot;,&quot;issued&quot;:{&quot;date-parts&quot;:[[2024,7,4]]},&quot;abstract&quot;:&quot;Photoacoustic tomography (PAT) offers optical contrast, whereas magnetic resonance imaging (MRI) excels in imaging soft tissue and organ anatomy. The fusion of PAT with MRI holds promising application prospects due to their complementary advantages. Existing image fusion have made considerable progress in pre-registered images, yet spatial deformations are difficult to avoid in medical imaging scenarios. More importantly, current algorithms focus on visual quality and statistical metrics, thus overlooking the requirements of high-level tasks. To address these challenges, we proposes a unsupervised fusion model, termed PAMRFuse+, which integrates image generation and registration. Specifically, a cross-modal style transfer network is introduced to simplify cross-modal registration to single-modal registration. Subsequently, a multi-level registration network is employed to predict displacement vector fields. Furthermore, a dual-branch feature decomposition fusion network is proposed to address the challenges of cross-modal feature modeling and decomposition by integrating modality-specific and modality-shared features. PAMRFuse+ achieves satisfactory results in registering and fusing unaligned PAT-MRI datasets. Moreover, for the first time, we evaluate the performance of medical image fusion with contour segmentation and multi-organ instance segmentation. Extensive experimental demonstrations reveal the advantages of PAMRFuse+ in improving the performance of medical image analysis tasks.&quot;,&quot;container-title-short&quot;:&quot;&quot;},&quot;isTemporary&quot;:false}]},{&quot;citationID&quot;:&quot;MENDELEY_CITATION_7c4aaac5-9e16-4a73-b9ed-6e3ddc798df9&quot;,&quot;properties&quot;:{&quot;noteIndex&quot;:0},&quot;isEdited&quot;:false,&quot;manualOverride&quot;:{&quot;isManuallyOverridden&quot;:false,&quot;citeprocText&quot;:&quot;(Gao &lt;i&gt;et al.&lt;/i&gt;, 2024)&quot;,&quot;manualOverrideText&quot;:&quot;&quot;},&quot;citationTag&quot;:&quot;MENDELEY_CITATION_v3_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&quot;,&quot;citationItems&quot;:[{&quot;id&quot;:&quot;80036c04-2293-3c16-8a3d-04f4c7272c34&quot;,&quot;itemData&quot;:{&quot;type&quot;:&quot;article-journal&quot;,&quot;id&quot;:&quot;80036c04-2293-3c16-8a3d-04f4c7272c34&quot;,&quot;title&quot;:&quot;StyleShot: A Snapshot on Any Style&quot;,&quot;author&quot;:[{&quot;family&quot;:&quot;Gao&quot;,&quot;given&quot;:&quot;Junyao&quot;,&quot;parse-names&quot;:false,&quot;dropping-particle&quot;:&quot;&quot;,&quot;non-dropping-particle&quot;:&quot;&quot;},{&quot;family&quot;:&quot;Liu&quot;,&quot;given&quot;:&quot;Yanchen&quot;,&quot;parse-names&quot;:false,&quot;dropping-particle&quot;:&quot;&quot;,&quot;non-dropping-particle&quot;:&quot;&quot;},{&quot;family&quot;:&quot;Sun&quot;,&quot;given&quot;:&quot;Yanan&quot;,&quot;parse-names&quot;:false,&quot;dropping-particle&quot;:&quot;&quot;,&quot;non-dropping-particle&quot;:&quot;&quot;},{&quot;family&quot;:&quot;Tang&quot;,&quot;given&quot;:&quot;Yinhao&quot;,&quot;parse-names&quot;:false,&quot;dropping-particle&quot;:&quot;&quot;,&quot;non-dropping-particle&quot;:&quot;&quot;},{&quot;family&quot;:&quot;Zeng&quot;,&quot;given&quot;:&quot;Yanhong&quot;,&quot;parse-names&quot;:false,&quot;dropping-particle&quot;:&quot;&quot;,&quot;non-dropping-particle&quot;:&quot;&quot;},{&quot;family&quot;:&quot;Chen&quot;,&quot;given&quot;:&quot;Kai&quot;,&quot;parse-names&quot;:false,&quot;dropping-particle&quot;:&quot;&quot;,&quot;non-dropping-particle&quot;:&quot;&quot;},{&quot;family&quot;:&quot;Zhao&quot;,&quot;given&quot;:&quot;Cairong&quot;,&quot;parse-names&quot;:false,&quot;dropping-particle&quot;:&quot;&quot;,&quot;non-dropping-particle&quot;:&quot;&quot;}],&quot;URL&quot;:&quot;http://arxiv.org/abs/2407.01414&quot;,&quot;issued&quot;:{&quot;date-parts&quot;:[[2024,7,1]]},&quot;abstract&quot;:&quot;In this paper, we show that, a good style representation is crucial and sufficient for generalized style transfer without test-time tuning. We achieve this through constructing a style-aware encoder and a well-organized style dataset called StyleGallery. With dedicated design for style learning, this style-aware encoder is trained to extract expressive style representation with decoupling training strategy, and StyleGallery enables the generalization ability. We further employ a content-fusion encoder to enhance image-driven style transfer. We highlight that, our approach, named StyleShot, is simple yet effective in mimicking various desired styles, i.e., 3D, flat, abstract or even fine-grained styles, without test-time tuning. Rigorous experiments validate that, StyleShot achieves superior performance across a wide range of styles compared to existing state-of-the-art methods. The project page is available at: https://styleshot.github.io/.&quot;,&quot;container-title-short&quot;:&quot;&quot;},&quot;isTemporary&quot;:false}]},{&quot;citationID&quot;:&quot;MENDELEY_CITATION_14960188-7a1b-4883-8319-77284c866266&quot;,&quot;properties&quot;:{&quot;noteIndex&quot;:0},&quot;isEdited&quot;:false,&quot;manualOverride&quot;:{&quot;isManuallyOverridden&quot;:false,&quot;citeprocText&quot;:&quot;(Acharya &lt;i&gt;et al.&lt;/i&gt;, 2021)&quot;,&quot;manualOverrideText&quot;:&quot;&quot;},&quot;citationTag&quot;:&quot;MENDELEY_CITATION_v3_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&quot;,&quot;citationItems&quot;:[{&quot;id&quot;:&quot;829033a0-018d-3bb4-94f0-75b8920f57c2&quot;,&quot;itemData&quot;:{&quot;type&quot;:&quot;paper-conference&quot;,&quot;id&quot;:&quot;829033a0-018d-3bb4-94f0-75b8920f57c2&quot;,&quot;title&quot;:&quot;Using Synthetic Data Generation to Probe Multi-View Stereo Networks&quot;,&quot;author&quot;:[{&quot;family&quot;:&quot;Acharya&quot;,&quot;given&quot;:&quot;Pranav&quot;,&quot;parse-names&quot;:false,&quot;dropping-particle&quot;:&quot;&quot;,&quot;non-dropping-particle&quot;:&quot;&quot;},{&quot;family&quot;:&quot;Lohn&quot;,&quot;given&quot;:&quot;Daniel&quot;,&quot;parse-names&quot;:false,&quot;dropping-particle&quot;:&quot;&quot;,&quot;non-dropping-particle&quot;:&quot;&quot;},{&quot;family&quot;:&quot;Ross&quot;,&quot;given&quot;:&quot;Vivian&quot;,&quot;parse-names&quot;:false,&quot;dropping-particle&quot;:&quot;&quot;,&quot;non-dropping-particle&quot;:&quot;&quot;},{&quot;family&quot;:&quot;Ha&quot;,&quot;given&quot;:&quot;Maya&quot;,&quot;parse-names&quot;:false,&quot;dropping-particle&quot;:&quot;&quot;,&quot;non-dropping-particle&quot;:&quot;&quot;},{&quot;family&quot;:&quot;Rich&quot;,&quot;given&quot;:&quot;Alexander&quot;,&quot;parse-names&quot;:false,&quot;dropping-particle&quot;:&quot;&quot;,&quot;non-dropping-particle&quot;:&quot;&quot;},{&quot;family&quot;:&quot;Sayyad&quot;,&quot;given&quot;:&quot;Ehsan&quot;,&quot;parse-names&quot;:false,&quot;dropping-particle&quot;:&quot;&quot;,&quot;non-dropping-particle&quot;:&quot;&quot;},{&quot;family&quot;:&quot;Hollerer&quot;,&quot;given&quot;:&quot;Tobias&quot;,&quot;parse-names&quot;:false,&quot;dropping-particle&quot;:&quot;&quot;,&quot;non-dropping-particle&quot;:&quot;&quot;}],&quot;container-title&quot;:&quot;Proceedings of the IEEE International Conference on Computer Vision&quot;,&quot;DOI&quot;:&quot;10.1109/ICCVW54120.2021.00183&quot;,&quot;ISBN&quot;:&quot;9781665401913&quot;,&quot;ISSN&quot;:&quot;15505499&quot;,&quot;issued&quot;:{&quot;date-parts&quot;:[[2021]]},&quot;page&quot;:&quot;1583-1591&quot;,&quot;abstract&quot;:&quot;Synthetic data is highly useful for training machine learning systems performing image-based 3D reconstruction, as synthetic data has applications in both extending existing generalizable datasets and being tailored to train neural networks for specific learning tasks of interest. In this paper, we introduce and utilize a synthetic data generation suite capable of generating data given existing 3D scene models as input. Specifically, we use our tool to generate image sequences for use with Multi-View Stereo (MVS), moving a camera through the virtual space according to user-chosen camera parameters. We evaluate how the given camera parameters and type of 3D environment affect how applicable the generated image sequences are to the MVS task using five pre-trained neural networks on image sequences generated from three different 3D scene datasets. We obtain generated predictions for each combination of parameter value and input image sequence, using standard error metrics to analyze the differences in depth predictions on image sequences across 3D datasets, parameters, and networks. Among other results, we find that camera height and vertical camera viewing angle are the parameters that cause the most variation in depth prediction errors on these image sequences.&quot;,&quot;publisher&quot;:&quot;Institute of Electrical and Electronics Engineers Inc.&quot;,&quot;volume&quot;:&quot;2021-October&quot;,&quot;container-title-short&quot;:&quot;&quot;},&quot;isTemporary&quot;:false}]},{&quot;citationID&quot;:&quot;MENDELEY_CITATION_a052752c-186f-48f5-9a62-8577e42a1eb3&quot;,&quot;properties&quot;:{&quot;noteIndex&quot;:0},&quot;isEdited&quot;:false,&quot;manualOverride&quot;:{&quot;isManuallyOverridden&quot;:false,&quot;citeprocText&quot;:&quot;(Yu &lt;i&gt;et al.&lt;/i&gt;, 2023)&quot;,&quot;manualOverrideText&quot;:&quot;&quot;},&quot;citationTag&quot;:&quot;MENDELEY_CITATION_v3_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&quot;,&quot;citationItems&quot;:[{&quot;id&quot;:&quot;6fbc7796-7f77-3567-b38c-ec812b11ea78&quot;,&quot;itemData&quot;:{&quot;type&quot;:&quot;paper-conference&quot;,&quot;id&quot;:&quot;6fbc7796-7f77-3567-b38c-ec812b11ea78&quot;,&quot;title&quot;:&quot;MVImgNet: A Large-scale Dataset of Multi-view Images&quot;,&quot;author&quot;:[{&quot;family&quot;:&quot;Yu&quot;,&quot;given&quot;:&quot;Xianggang&quot;,&quot;parse-names&quot;:false,&quot;dropping-particle&quot;:&quot;&quot;,&quot;non-dropping-particle&quot;:&quot;&quot;},{&quot;family&quot;:&quot;Xu&quot;,&quot;given&quot;:&quot;Mutian&quot;,&quot;parse-names&quot;:false,&quot;dropping-particle&quot;:&quot;&quot;,&quot;non-dropping-particle&quot;:&quot;&quot;},{&quot;family&quot;:&quot;Zhang&quot;,&quot;given&quot;:&quot;Yidan&quot;,&quot;parse-names&quot;:false,&quot;dropping-particle&quot;:&quot;&quot;,&quot;non-dropping-particle&quot;:&quot;&quot;},{&quot;family&quot;:&quot;Liu&quot;,&quot;given&quot;:&quot;Haolin&quot;,&quot;parse-names&quot;:false,&quot;dropping-particle&quot;:&quot;&quot;,&quot;non-dropping-particle&quot;:&quot;&quot;},{&quot;family&quot;:&quot;Ye&quot;,&quot;given&quot;:&quot;Chongjie&quot;,&quot;parse-names&quot;:false,&quot;dropping-particle&quot;:&quot;&quot;,&quot;non-dropping-particle&quot;:&quot;&quot;},{&quot;family&quot;:&quot;Wu&quot;,&quot;given&quot;:&quot;Yushuang&quot;,&quot;parse-names&quot;:false,&quot;dropping-particle&quot;:&quot;&quot;,&quot;non-dropping-particle&quot;:&quot;&quot;},{&quot;family&quot;:&quot;Yan&quot;,&quot;given&quot;:&quot;Zizheng&quot;,&quot;parse-names&quot;:false,&quot;dropping-particle&quot;:&quot;&quot;,&quot;non-dropping-particle&quot;:&quot;&quot;},{&quot;family&quot;:&quot;Zhu&quot;,&quot;given&quot;:&quot;Chenming&quot;,&quot;parse-names&quot;:false,&quot;dropping-particle&quot;:&quot;&quot;,&quot;non-dropping-particle&quot;:&quot;&quot;},{&quot;family&quot;:&quot;Xiong&quot;,&quot;given&quot;:&quot;Zhangyang&quot;,&quot;parse-names&quot;:false,&quot;dropping-particle&quot;:&quot;&quot;,&quot;non-dropping-particle&quot;:&quot;&quot;},{&quot;family&quot;:&quot;Liang&quot;,&quot;given&quot;:&quot;Tianyou&quot;,&quot;parse-names&quot;:false,&quot;dropping-particle&quot;:&quot;&quot;,&quot;non-dropping-particle&quot;:&quot;&quot;},{&quot;family&quot;:&quot;Chen&quot;,&quot;given&quot;:&quot;Guanying&quot;,&quot;parse-names&quot;:false,&quot;dropping-particle&quot;:&quot;&quot;,&quot;non-dropping-particle&quot;:&quot;&quot;},{&quot;family&quot;:&quot;Cui&quot;,&quot;given&quot;:&quot;Shuguang&quot;,&quot;parse-names&quot;:false,&quot;dropping-particle&quot;:&quot;&quot;,&quot;non-dropping-particle&quot;:&quot;&quot;},{&quot;family&quot;:&quot;Han&quot;,&quot;given&quot;:&quot;Xiaoguang&quot;,&quot;parse-names&quot;:false,&quot;dropping-particle&quot;:&quot;&quot;,&quot;non-dropping-particle&quot;:&quot;&quot;}],&quot;container-title&quot;:&quot;Proceedings of the IEEE International Conference on Computer Vision&quot;,&quot;DOI&quot;:&quot;10.1109/cvpr52729.2023.00883&quot;,&quot;issued&quot;:{&quot;date-parts&quot;:[[2023,8,22]]},&quot;page&quot;:&quot;9150-9161&quot;,&quot;abstract&quot;:&quot;Being data-driven is one of the most iconic properties of deep learning algorithms. The birth of ImageNet drives a remarkable trend of \&quot;learning from large-scale data\&quot; in computer vision. Pretraining on ImageNet to obtain rich universal representations has been manifested to benefit various 2D visual tasks, and becomes a standard in 2D vision. However, due to the laborious collection of real-world 3D data, there is yet no generic dataset serving as a counterpart of ImageNet in 3D vision, thus how such a dataset can impact the 3D community is unraveled. To remedy this defect, we introduce MVImgNet, a large-scale dataset of multi-view images, which is highly convenient to gain by shooting videos of real-world objects in human daily life. It contains 6.5 million frames from 219,188 videos crossing objects from 238 classes, with rich annotations of object masks, camera parameters, and point clouds. The multi-view attribute endows our dataset with 3D-aware signals, making it a soft bridge between 2D and 3D vision. We conduct pilot studies for probing the potential of MVImgNet on a variety of 3D and 2D visual tasks, including radiance field reconstruction, multi-view stereo, and view-consistent image understanding, where MVImgNet demonstrates promising performance, remaining lots of possibilities for future explorations. Besides, via dense reconstruction on MVImgNet, a 3D object point cloud dataset is derived, called MVPNet, covering 87,200 samples from 150 categories, with the class label on each point cloud. Experiments show that MVPNet can benefit the real-world 3D object classification while posing new challenges to point cloud understanding. MVImgNet and MVPNet will be publicly available, hoping to inspire the broader vision community.&quot;,&quot;publisher&quot;:&quot;Institute of Electrical and Electronics Engineers (IEEE)&quot;,&quot;container-title-short&quot;:&quot;&quot;},&quot;isTemporary&quot;:false}]},{&quot;citationID&quot;:&quot;MENDELEY_CITATION_34dc6a13-94dc-4a90-bf41-134ebf6eb77c&quot;,&quot;properties&quot;:{&quot;noteIndex&quot;:0},&quot;isEdited&quot;:false,&quot;manualOverride&quot;:{&quot;isManuallyOverridden&quot;:false,&quot;citeprocText&quot;:&quot;(Schoepflin &lt;i&gt;et al.&lt;/i&gt;, 2021)&quot;,&quot;manualOverrideText&quot;:&quot;&quot;},&quot;citationTag&quot;:&quot;MENDELEY_CITATION_v3_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&quot;,&quot;citationItems&quot;:[{&quot;id&quot;:&quot;2ec1b67a-a310-324a-a012-4c0febce0637&quot;,&quot;itemData&quot;:{&quot;type&quot;:&quot;paper-conference&quot;,&quot;id&quot;:&quot;2ec1b67a-a310-324a-a012-4c0febce0637&quot;,&quot;title&quot;:&quot;Synthetic Training Data Generation for Visual Object Identification on Load Carriers&quot;,&quot;author&quot;:[{&quot;family&quot;:&quot;Schoepflin&quot;,&quot;given&quot;:&quot;Daniel&quot;,&quot;parse-names&quot;:false,&quot;dropping-particle&quot;:&quot;&quot;,&quot;non-dropping-particle&quot;:&quot;&quot;},{&quot;family&quot;:&quot;Holst&quot;,&quot;given&quot;:&quot;Dirk&quot;,&quot;parse-names&quot;:false,&quot;dropping-particle&quot;:&quot;&quot;,&quot;non-dropping-particle&quot;:&quot;&quot;},{&quot;family&quot;:&quot;Gomse&quot;,&quot;given&quot;:&quot;Martin&quot;,&quot;parse-names&quot;:false,&quot;dropping-particle&quot;:&quot;&quot;,&quot;non-dropping-particle&quot;:&quot;&quot;},{&quot;family&quot;:&quot;Schüppstuhl&quot;,&quot;given&quot;:&quot;Thorsten&quot;,&quot;parse-names&quot;:false,&quot;dropping-particle&quot;:&quot;&quot;,&quot;non-dropping-particle&quot;:&quot;&quot;}],&quot;container-title&quot;:&quot;Procedia CIRP&quot;,&quot;container-title-short&quot;:&quot;Procedia CIRP&quot;,&quot;DOI&quot;:&quot;10.1016/j.procir.2021.11.211&quot;,&quot;ISSN&quot;:&quot;22128271&quot;,&quot;issued&quot;:{&quot;date-parts&quot;:[[2021]]},&quot;page&quot;:&quot;1257-1262&quot;,&quot;abstract&quot;:&quot;With visual AI processes relying on individual and context accurate training data, the existing common object datasets and randomization based synthetic data pipelines can only hardly be transferred or applied on specific and narrow industrial tasks. To enable visual AI applications for intralogistics processes, such as supervision or localization of objects, a domain-knowledge driven implementation for generation of context accurate synthetic training data is introduced. With this consideration of process and domain requirements in the data generation pipeline itself, a data-generator for object identification on load carriers is contributed.&quot;,&quot;publisher&quot;:&quot;Elsevier B.V.&quot;,&quot;volume&quot;:&quot;104&quot;},&quot;isTemporary&quot;:false}]},{&quot;citationID&quot;:&quot;MENDELEY_CITATION_3cd07414-7bd4-40a9-826e-dcdad67e46ff&quot;,&quot;properties&quot;:{&quot;noteIndex&quot;:0},&quot;isEdited&quot;:false,&quot;manualOverride&quot;:{&quot;isManuallyOverridden&quot;:false,&quot;citeprocText&quot;:&quot;(Maeda &lt;i&gt;et al.&lt;/i&gt;, 2018; Chen and Chiu, 2023; Liu &lt;i&gt;et al.&lt;/i&gt;, 2023)&quot;,&quot;manualOverrideText&quot;:&quot;&quot;},&quot;citationTag&quot;:&quot;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&quot;,&quot;citationItems&quot;:[{&quot;id&quot;:&quot;175dd639-20e2-32c6-936e-6e849731076b&quot;,&quot;itemData&quot;:{&quot;type&quot;:&quot;article-journal&quot;,&quot;id&quot;:&quot;175dd639-20e2-32c6-936e-6e849731076b&quot;,&quot;title&quot;:&quot;HE-YOLOv5s: Efficient Road Defect Detection Network&quot;,&quot;author&quot;:[{&quot;family&quot;:&quot;Liu&quot;,&quot;given&quot;:&quot;Yonghao&quot;,&quot;parse-names&quot;:false,&quot;dropping-particle&quot;:&quot;&quot;,&quot;non-dropping-particle&quot;:&quot;&quot;},{&quot;family&quot;:&quot;Duan&quot;,&quot;given&quot;:&quot;Minglei&quot;,&quot;parse-names&quot;:false,&quot;dropping-particle&quot;:&quot;&quot;,&quot;non-dropping-particle&quot;:&quot;&quot;},{&quot;family&quot;:&quot;Ding&quot;,&quot;given&quot;:&quot;Guangen&quot;,&quot;parse-names&quot;:false,&quot;dropping-particle&quot;:&quot;&quot;,&quot;non-dropping-particle&quot;:&quot;&quot;},{&quot;family&quot;:&quot;Ding&quot;,&quot;given&quot;:&quot;Hongwei&quot;,&quot;parse-names&quot;:false,&quot;dropping-particle&quot;:&quot;&quot;,&quot;non-dropping-particle&quot;:&quot;&quot;},{&quot;family&quot;:&quot;Hu&quot;,&quot;given&quot;:&quot;Peng&quot;,&quot;parse-names&quot;:false,&quot;dropping-particle&quot;:&quot;&quot;,&quot;non-dropping-particle&quot;:&quot;&quot;},{&quot;family&quot;:&quot;Zhao&quot;,&quot;given&quot;:&quot;Hongzhi&quot;,&quot;parse-names&quot;:false,&quot;dropping-particle&quot;:&quot;&quot;,&quot;non-dropping-particle&quot;:&quot;&quot;}],&quot;container-title&quot;:&quot;Entropy&quot;,&quot;DOI&quot;:&quot;10.3390/e25091280&quot;,&quot;ISSN&quot;:&quot;10994300&quot;,&quot;issued&quot;:{&quot;date-parts&quot;:[[2023,9,1]]},&quot;abstract&quot;:&quot;In recent years, the number of traffic accidents caused by road defects has increased dramatically all over the world, and the repair and prevention of road defects is an urgent task. Researchers in different countries have proposed many models to deal with this task, but most of them are either highly accurate and slow in detection, or the accuracy is low and the detection speed is high. The accuracy and speed have achieved good results, but the generalization of the model to other datasets is poor. Given this, this paper takes YOLOv5s as a benchmark model and proposes an optimization model to solve the problem of road defect detection. First, we significantly reduce the parameters of the model by pruning the model and removing unimportant modules, propose an improved Spatial Pyramid Pooling-Fast (SPPF) module to improve the feature signature fusion ability, and finally add an attention module to focus on the key information. The activation function, sampling method, and other strategies were also replaced in this study. The test results on the Global Road Damage Detection Challenge (GRDDC) dataset show that the FPS of our proposed model is not only faster than the baseline model but also improves the MAP by 2.08%, and the size of this model is also reduced by 6.07 M.&quot;,&quot;publisher&quot;:&quot;Multidisciplinary Digital Publishing Institute (MDPI)&quot;,&quot;issue&quot;:&quot;9&quot;,&quot;volume&quot;:&quot;25&quot;,&quot;container-title-short&quot;:&quot;&quot;},&quot;isTemporary&quot;:false},{&quot;id&quot;:&quot;2876724d-f1a9-3356-813c-38e411c4b7b2&quot;,&quot;itemData&quot;:{&quot;type&quot;:&quot;article-journal&quot;,&quot;id&quot;:&quot;2876724d-f1a9-3356-813c-38e411c4b7b2&quot;,&quot;title&quot;:&quot;Deep-learning-based road crack detection frameworks for dashcam-captured images under different illumination conditions&quot;,&quot;author&quot;:[{&quot;family&quot;:&quot;Chen&quot;,&quot;given&quot;:&quot;Da Ren&quot;,&quot;parse-names&quot;:false,&quot;dropping-particle&quot;:&quot;&quot;,&quot;non-dropping-particle&quot;:&quot;&quot;},{&quot;family&quot;:&quot;Chiu&quot;,&quot;given&quot;:&quot;Wei Min&quot;,&quot;parse-names&quot;:false,&quot;dropping-particle&quot;:&quot;&quot;,&quot;non-dropping-particle&quot;:&quot;&quot;}],&quot;container-title&quot;:&quot;Soft Computing&quot;,&quot;container-title-short&quot;:&quot;Soft comput&quot;,&quot;DOI&quot;:&quot;10.1007/s00500-023-08738-0&quot;,&quot;ISSN&quot;:&quot;14337479&quot;,&quot;issued&quot;:{&quot;date-parts&quot;:[[2023,10,1]]},&quot;page&quot;:&quot;14337-14360&quot;,&quot;abstract&quot;:&quot;Machine learning techniques have been used to increase detection accuracy of cracks in road surfaces. However, most studies failed to consider variable illumination conditions on the target of interest (ToI), and only focused on detecting the presence or absence of road cracks. This paper proposes a new road crack/defect detection method, IlumiCrack, which integrates Gaussian mixture models (GMM) and object detection CNN models. This work presents several contributions: firstly, a large-scale road crack/defect dataset was prepared using a dashcam with a variety of illumination scenarios. Secondly, experimental evaluations were conducted on 2–4 levels of brightness using GMM for optimal classification. Thirdly, the IlumiCrack framework integrates deep learning-based object detection framework, the YOLO and SSD, to classify road crack and defect images into eight types with high accuracy. In the model training phase, the localization loss was modified to Focal-EIoU, obtaining higher-quality anchor box. Comprehensive model precision and geometric mean (G-mean) achieve 79.1% and 77.1, respectively. Compared to YOLOv3 and SSD, IlumiCrack improves classification accuracy by at least 15.6% on two levels of brightness.&quot;,&quot;publisher&quot;:&quot;Springer Science and Business Media Deutschland GmbH&quot;,&quot;issue&quot;:&quot;19&quot;,&quot;volume&quot;:&quot;27&quot;},&quot;isTemporary&quot;:false},{&quot;id&quot;:&quot;b145eaf3-d74b-31c6-bec2-408ab0f41f35&quot;,&quot;itemData&quot;:{&quot;type&quot;:&quot;article-journal&quot;,&quot;id&quot;:&quot;b145eaf3-d74b-31c6-bec2-408ab0f41f35&quot;,&quot;title&quot;:&quot;Road Damage Detection and Classification Using Deep Neural Networks with Smartphone Images&quot;,&quot;author&quot;:[{&quot;family&quot;:&quot;Maeda&quot;,&quot;given&quot;:&quot;Hiroya&quot;,&quot;parse-names&quot;:false,&quot;dropping-particle&quot;:&quot;&quot;,&quot;non-dropping-particle&quot;:&quot;&quot;},{&quot;family&quot;:&quot;Sekimoto&quot;,&quot;given&quot;:&quot;Yoshihide&quot;,&quot;parse-names&quot;:false,&quot;dropping-particle&quot;:&quot;&quot;,&quot;non-dropping-particle&quot;:&quot;&quot;},{&quot;family&quot;:&quot;Seto&quot;,&quot;given&quot;:&quot;Toshikazu&quot;,&quot;parse-names&quot;:false,&quot;dropping-particle&quot;:&quot;&quot;,&quot;non-dropping-particle&quot;:&quot;&quot;},{&quot;family&quot;:&quot;Kashiyama&quot;,&quot;given&quot;:&quot;Takehiro&quot;,&quot;parse-names&quot;:false,&quot;dropping-particle&quot;:&quot;&quot;,&quot;non-dropping-particle&quot;:&quot;&quot;},{&quot;family&quot;:&quot;Omata&quot;,&quot;given&quot;:&quot;Hiroshi&quot;,&quot;parse-names&quot;:false,&quot;dropping-particle&quot;:&quot;&quot;,&quot;non-dropping-particle&quot;:&quot;&quot;}],&quot;container-title&quot;:&quot;Computer-Aided Civil and Infrastructure Engineering&quot;,&quot;DOI&quot;:&quot;10.1111/mice.12387&quot;,&quot;ISSN&quot;:&quot;14678667&quot;,&quot;issued&quot;:{&quot;date-parts&quot;:[[2018,12,1]]},&quot;page&quot;:&quot;1127-1141&quot;,&quot;abstract&quot;:&quot;Research on damage detection of road surfaces using image processing techniques has been actively conducted. This study makes three contributions to address road damage detection issues. First, to the best of our knowledge, for the first time, a large-scale road damage data set is prepared, comprising 9,053 road damage images captured using a smartphone installed on a car, with 15,435 instances of road surface damage included in these road images. Next, we used state-of-the-art object detection methods using convolutional neural networks to train the damage detection model with our data set, and compared the accuracy and runtime speed on both, using a GPU server and a smartphone. Finally, we demonstrate that the type of damage can be classified into eight types with high accuracy by applying the proposed object detection method. The road damage data set, our experimental results, and the developed smartphone application used in this study are publicly available (https://github.com/sekilab/RoadDamageDetector/).&quot;,&quot;publisher&quot;:&quot;Blackwell Publishing Inc.&quot;,&quot;issue&quot;:&quot;12&quot;,&quot;volume&quot;:&quot;33&quot;,&quot;container-title-short&quot;:&quot;&quot;},&quot;isTemporary&quot;:false}]},{&quot;citationID&quot;:&quot;MENDELEY_CITATION_3c46b663-cf9f-4321-bfd5-e131adb1f66f&quot;,&quot;properties&quot;:{&quot;noteIndex&quot;:0},&quot;isEdited&quot;:false,&quot;manualOverride&quot;:{&quot;isManuallyOverridden&quot;:false,&quot;citeprocText&quot;:&quot;(Kong &lt;i&gt;et al.&lt;/i&gt;, 2022; Chen &lt;i&gt;et al.&lt;/i&gt;, 2024)&quot;,&quot;manualOverrideText&quot;:&quot;&quot;},&quot;citationTag&quot;:&quot;MENDELEY_CITATION_v3_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&quot;,&quot;citationItems&quot;:[{&quot;id&quot;:&quot;18b9076e-bae7-3d41-8663-bb790f320b45&quot;,&quot;itemData&quot;:{&quot;type&quot;:&quot;article-journal&quot;,&quot;id&quot;:&quot;18b9076e-bae7-3d41-8663-bb790f320b45&quot;,&quot;title&quot;:&quot;Automatic Detection and Assessment of Pavement Marking Defects with Street View Imagery at the City Scale&quot;,&quot;author&quot;:[{&quot;family&quot;:&quot;Kong&quot;,&quot;given&quot;:&quot;Wanyue&quot;,&quot;parse-names&quot;:false,&quot;dropping-particle&quot;:&quot;&quot;,&quot;non-dropping-particle&quot;:&quot;&quot;},{&quot;family&quot;:&quot;Zhong&quot;,&quot;given&quot;:&quot;Teng&quot;,&quot;parse-names&quot;:false,&quot;dropping-particle&quot;:&quot;&quot;,&quot;non-dropping-particle&quot;:&quot;&quot;},{&quot;family&quot;:&quot;Mai&quot;,&quot;given&quot;:&quot;Xin&quot;,&quot;parse-names&quot;:false,&quot;dropping-particle&quot;:&quot;&quot;,&quot;non-dropping-particle&quot;:&quot;&quot;},{&quot;family&quot;:&quot;Zhang&quot;,&quot;given&quot;:&quot;Shuliang&quot;,&quot;parse-names&quot;:false,&quot;dropping-particle&quot;:&quot;&quot;,&quot;non-dropping-particle&quot;:&quot;&quot;},{&quot;family&quot;:&quot;Chen&quot;,&quot;given&quot;:&quot;Min&quot;,&quot;parse-names&quot;:false,&quot;dropping-particle&quot;:&quot;&quot;,&quot;non-dropping-particle&quot;:&quot;&quot;},{&quot;family&quot;:&quot;Lv&quot;,&quot;given&quot;:&quot;Guonian&quot;,&quot;parse-names&quot;:false,&quot;dropping-particle&quot;:&quot;&quot;,&quot;non-dropping-particle&quot;:&quot;&quot;}],&quot;container-title&quot;:&quot;Remote Sensing&quot;,&quot;container-title-short&quot;:&quot;Remote Sens (Basel)&quot;,&quot;DOI&quot;:&quot;10.3390/rs14164037&quot;,&quot;ISSN&quot;:&quot;20724292&quot;,&quot;issued&quot;:{&quot;date-parts&quot;:[[2022,8,1]]},&quot;abstract&quot;:&quot;Pavement markings could wear out before their expected service life expires, causing traffic safety hazards. However, assessing pavement-marking conditions at the city scale was a great challenge in previous studies. In this article, we advance the method of detecting and evaluating pavement-marking defects at the city scale with Baidu Street View (BSV) images, using a case study in Nanjing. Specifically, we employ inverse perspective mapping (IPM) and a deep learning-based approach to pavement-marking extraction to make efficient use of street-view imageries. In addition, we propose an evaluation system to assess three types of pavement-marking defects, with quantitative and qualitative results provided for each image. Factors causing pavement-marking defects are discussed by mapping the spatial distribution of pavement-marking defects at the city scale. Our proposed methods are conducive to pavement-marking repair operations. Beyond this, this article can contribute to smart urbanism development by creating a new road maintenance solution and ensuring the large-scale realization of intelligent decision-making in urban infrastructure management.&quot;,&quot;publisher&quot;:&quot;MDPI&quot;,&quot;issue&quot;:&quot;16&quot;,&quot;volume&quot;:&quot;14&quot;},&quot;isTemporary&quot;:false},{&quot;id&quot;:&quot;3ec39062-d2a2-3cce-89e5-1ebdbc6e0ab2&quot;,&quot;itemData&quot;:{&quot;type&quot;:&quot;article-journal&quot;,&quot;id&quot;:&quot;3ec39062-d2a2-3cce-89e5-1ebdbc6e0ab2&quot;,&quot;title&quot;:&quot;Road marking defect detection based on CFG_SI_YOLO network&quot;,&quot;author&quot;:[{&quot;family&quot;:&quot;Chen&quot;,&quot;given&quot;:&quot;Tong&quot;,&quot;parse-names&quot;:false,&quot;dropping-particle&quot;:&quot;&quot;,&quot;non-dropping-particle&quot;:&quot;&quot;},{&quot;family&quot;:&quot;Dai&quot;,&quot;given&quot;:&quot;Jiguang&quot;,&quot;parse-names&quot;:false,&quot;dropping-particle&quot;:&quot;&quot;,&quot;non-dropping-particle&quot;:&quot;&quot;},{&quot;family&quot;:&quot;Dong&quot;,&quot;given&quot;:&quot;Bihan&quot;,&quot;parse-names&quot;:false,&quot;dropping-particle&quot;:&quot;&quot;,&quot;non-dropping-particle&quot;:&quot;&quot;},{&quot;family&quot;:&quot;Zhang&quot;,&quot;given&quot;:&quot;Tengda&quot;,&quot;parse-names&quot;:false,&quot;dropping-particle&quot;:&quot;&quot;,&quot;non-dropping-particle&quot;:&quot;&quot;},{&quot;family&quot;:&quot;Xu&quot;,&quot;given&quot;:&quot;Wenhao&quot;,&quot;parse-names&quot;:false,&quot;dropping-particle&quot;:&quot;&quot;,&quot;non-dropping-particle&quot;:&quot;&quot;},{&quot;family&quot;:&quot;Wang&quot;,&quot;given&quot;:&quot;Ziye&quot;,&quot;parse-names&quot;:false,&quot;dropping-particle&quot;:&quot;&quot;,&quot;non-dropping-particle&quot;:&quot;&quot;}],&quot;container-title&quot;:&quot;Digital Signal Processing: A Review Journal&quot;,&quot;DOI&quot;:&quot;10.1016/j.dsp.2024.104614&quot;,&quot;ISSN&quot;:&quot;10512004&quot;,&quot;issued&quot;:{&quot;date-parts&quot;:[[2024,10,1]]},&quot;abstract&quot;:&quot;Existing road marking detection primarily focuses on the direction, position, and color of road markings. However, clear and accurate road markings directly impact issues such as directional guidance, lane selection, speed limits, and parking positions. Therefore, we introduce the CFG_SI_YOLO model for road marking defect detection. This model introduces a multi-channel CoordConv module, which enhances the network's focus on fine details based on the distribution characteristics of road markings defect. This helps prevent the loss of road marking information caused by model compression and pooling operations; Moreover, the model introduces the Focal-EIoU loss function to address the issue of imbalanced samples between easy and difficult cases. Additionally, the GELU activation function is incorporated to prevent gradient explosions, enhance the network's non-linear expressiveness, and improve the detection accuracy of the model. Finally, we add a similarity attention module to enhance the network's focus on the target, reduce interference from other objects, and mitigate false detection defects caused by inter-class similarity. Experiments conducted on a self-made dataset containing various types of road markings have shown that our approach achieved Precision, Recall, F1, IoU, and mAP of 85.7%, 85.8%, 85.7%, 75.1% and 82.8%, respectively. These results are significantly better than other methods, confirming the effectiveness and feasibility of our approach. Our code and results can be found on https://github.com/ly6660/Road_marking_line_code_data.&quot;,&quot;publisher&quot;:&quot;Elsevier Inc.&quot;,&quot;volume&quot;:&quot;153&quot;,&quot;container-title-short&quot;:&quot;&quot;},&quot;isTemporary&quot;:false}]},{&quot;citationID&quot;:&quot;MENDELEY_CITATION_8679f0f0-924d-415d-9365-af188fdf0b18&quot;,&quot;properties&quot;:{&quot;noteIndex&quot;:0},&quot;isEdited&quot;:false,&quot;manualOverride&quot;:{&quot;isManuallyOverridden&quot;:false,&quot;citeprocText&quot;:&quot;(Ruiz and Alzraiee, 2020; Bu, Zhu and Ma, 2022)&quot;,&quot;manualOverrideText&quot;:&quot;&quot;},&quot;citationTag&quot;:&quot;MENDELEY_CITATION_v3_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&quot;,&quot;citationItems&quot;:[{&quot;id&quot;:&quot;59a545bb-5ddc-3465-94c3-9a9750806a67&quot;,&quot;itemData&quot;:{&quot;type&quot;:&quot;paper-conference&quot;,&quot;id&quot;:&quot;59a545bb-5ddc-3465-94c3-9a9750806a67&quot;,&quot;title&quot;:&quot;Automated Pavement Marking Defects Detection&quot;,&quot;author&quot;:[{&quot;family&quot;:&quot;Ruiz&quot;,&quot;given&quot;:&quot;Andrea Leal&quot;,&quot;parse-names&quot;:false,&quot;dropping-particle&quot;:&quot;&quot;,&quot;non-dropping-particle&quot;:&quot;&quot;},{&quot;family&quot;:&quot;Alzraiee&quot;,&quot;given&quot;:&quot;Hani&quot;,&quot;parse-names&quot;:false,&quot;dropping-particle&quot;:&quot;&quot;,&quot;non-dropping-particle&quot;:&quot;&quot;}],&quot;container-title&quot;:&quot;International Symposium on Automation and Robotics in Construction&quot;,&quot;ISBN&quot;:&quot;978-952-94-3634-7&quot;,&quot;ISSN&quot;:&quot;2413-5844&quot;,&quot;issued&quot;:{&quot;date-parts&quot;:[[2020,10,28]]},&quot;publisher-place&quot;:&quot;Kitakyushu, Japan&quot;,&quot;page&quot;:&quot;67-73&quot;,&quot;abstract&quot;:&quot;In 2018, the United States Department of Transportation Federal Highway Administration reported that Americans traverse over 1,000 miles a month on average. Maintenance of pavement marking conditions is crucial to creating a safe driving environment. Traditionally, pavement markings are assessed periodically through manual road inspectors. This method is time consuming and ineffective in capturing the deterioration of the pavement markings throughout their service life. The incorporation of Unmanned Aerial Vehicles (UAVs) and machine learning techniques provide promising ground to detect pavement marking defects. The study proposes a system based on Deep Convolutional Neural Network (DCNN) that can collect, store, and process data to predict pavement marking conditions throughout their service life. The developed pavement marking detection tool has four stages. The Data Collection stage consists of obtaining images using different methods. In the Classification stage, a method for assessing the defects from images is created based on current methods by Departments of Transportation (DOTs) and the Manual on Uniform Traffic Control Devices (MUTCD). The third phase-the Model Development and Data Processing-and the Model Testing phase are to train and test the model using a multi-level classification program and complex algorithms to process the data collected and output a result. The system was implemented, and the preliminary results show that the model can identify and classify the pavement marking defects. The developed system will help transportation authorities identify and forecast future deteriorating rates and intervention timing.&quot;,&quot;publisher&quot;:&quot;The International Association for Automation and Robotics in Construction&quot;,&quot;volume&quot;:&quot;2020&quot;,&quot;container-title-short&quot;:&quot;&quot;},&quot;isTemporary&quot;:false},{&quot;id&quot;:&quot;01760111-cf1c-3db7-94e0-365d904cf343&quot;,&quot;itemData&quot;:{&quot;type&quot;:&quot;article-journal&quot;,&quot;id&quot;:&quot;01760111-cf1c-3db7-94e0-365d904cf343&quot;,&quot;title&quot;:&quot;A UAV Photography–Based Detection Method for Defective Road Marking&quot;,&quot;author&quot;:[{&quot;family&quot;:&quot;Bu&quot;,&quot;given&quot;:&quot;Tianxiang&quot;,&quot;parse-names&quot;:false,&quot;dropping-particle&quot;:&quot;&quot;,&quot;non-dropping-particle&quot;:&quot;&quot;},{&quot;family&quot;:&quot;Zhu&quot;,&quot;given&quot;:&quot;Junqing&quot;,&quot;parse-names&quot;:false,&quot;dropping-particle&quot;:&quot;&quot;,&quot;non-dropping-particle&quot;:&quot;&quot;},{&quot;family&quot;:&quot;Ma&quot;,&quot;given&quot;:&quot;Tao&quot;,&quot;parse-names&quot;:false,&quot;dropping-particle&quot;:&quot;&quot;,&quot;non-dropping-particle&quot;:&quot;&quot;}],&quot;container-title&quot;:&quot;Journal of Performance of Constructed Facilities&quot;,&quot;DOI&quot;:&quot;10.1061/(asce)cf.1943-5509.0001748&quot;,&quot;ISSN&quot;:&quot;0887-3828&quot;,&quot;issued&quot;:{&quot;date-parts&quot;:[[2022,10]]},&quot;abstract&quot;:&quot;AbstractMarkings are essential elements of roads and are important for driving safety enforcement. Traditional detection of marking defects relies on manual inspection, which is less effective. How...&quot;,&quot;publisher&quot;:&quot;American Society of Civil Engineers (ASCE)&quot;,&quot;issue&quot;:&quot;5&quot;,&quot;volume&quot;:&quot;36&quot;,&quot;container-title-short&quot;:&quot;&quot;},&quot;isTemporary&quot;:false}]},{&quot;citationID&quot;:&quot;MENDELEY_CITATION_1b22982e-cb8c-4d01-9818-9d509123c5ec&quot;,&quot;properties&quot;:{&quot;noteIndex&quot;:0},&quot;isEdited&quot;:false,&quot;manualOverride&quot;:{&quot;isManuallyOverridden&quot;:false,&quot;citeprocText&quot;:&quot;(Prakash, 2021; Trpković, Šelmić and Jevremović, 2021)&quot;,&quot;manualOverrideText&quot;:&quot;&quot;},&quot;citationTag&quot;:&quot;MENDELEY_CITATION_v3_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&quot;,&quot;citationItems&quot;:[{&quot;id&quot;:&quot;2481a43b-86d5-3e9c-a44a-fa71a3e73fe6&quot;,&quot;itemData&quot;:{&quot;type&quot;:&quot;article-journal&quot;,&quot;id&quot;:&quot;2481a43b-86d5-3e9c-a44a-fa71a3e73fe6&quot;,&quot;title&quot;:&quot;Model for the Identification and Classification of Partially Damaged and Vandalized Traffic Signs&quot;,&quot;author&quot;:[{&quot;family&quot;:&quot;Trpković&quot;,&quot;given&quot;:&quot;Ana&quot;,&quot;parse-names&quot;:false,&quot;dropping-particle&quot;:&quot;&quot;,&quot;non-dropping-particle&quot;:&quot;&quot;},{&quot;family&quot;:&quot;Šelmić&quot;,&quot;given&quot;:&quot;Milica&quot;,&quot;parse-names&quot;:false,&quot;dropping-particle&quot;:&quot;&quot;,&quot;non-dropping-particle&quot;:&quot;&quot;},{&quot;family&quot;:&quot;Jevremović&quot;,&quot;given&quot;:&quot;Sreten&quot;,&quot;parse-names&quot;:false,&quot;dropping-particle&quot;:&quot;&quot;,&quot;non-dropping-particle&quot;:&quot;&quot;}],&quot;container-title&quot;:&quot;KSCE Journal of Civil Engineering&quot;,&quot;DOI&quot;:&quot;10.1007/s12205-021-1796-9&quot;,&quot;ISSN&quot;:&quot;19763808&quot;,&quot;issued&quot;:{&quot;date-parts&quot;:[[2021,10,1]]},&quot;page&quot;:&quot;3953-3965&quot;,&quot;abstract&quot;:&quot;The development of Convolutional Neural Networks (CNN) has expanded with the accelerated progress of IT, as well as with the needs of the autonomous vehicle (AV) implementation. The specifics and requirements of AV towards the infrastructure primarily relate to the condition and quality of traffic signs. For the independent participation of these vehicles in traffic, an impeccable traffic sign condition is required, which is often not the case in practice. Damaged, faded, obscured, or vandalized traffic signs can usually be seen in the road network, which can impede the movement of AV in traffic. In the existing literature, little or very little attention is focused on the problem of identifying and classifying damaged and especially vandalized traffic signs. In this paper, the mentioned problem is addressed, and the CNN model is proposed. This model has been tested on a specially designed novel and challenging database containing 6,000 real-time images of traffic signs in the road network of the Republic of Serbia. This model is invariant to different lighting and weather (nighttime and fog) conditions. In this case study, the model reached an overall accuracy of 99.17%, whereby all vandalized and damaged traffic signs are accurately identified and classified.&quot;,&quot;publisher&quot;:&quot;Springer Verlag&quot;,&quot;issue&quot;:&quot;10&quot;,&quot;volume&quot;:&quot;25&quot;,&quot;container-title-short&quot;:&quot;&quot;},&quot;isTemporary&quot;:false},{&quot;id&quot;:&quot;5949c1cc-18ec-3f3f-8abd-56d3e362b4d6&quot;,&quot;itemData&quot;:{&quot;type&quot;:&quot;report&quot;,&quot;id&quot;:&quot;5949c1cc-18ec-3f3f-8abd-56d3e362b4d6&quot;,&quot;title&quot;:&quot;A Deep Convolutional Neural Network for Traffic Sign Classification and Detection with Voice Recognition&quot;,&quot;author&quot;:[{&quot;family&quot;:&quot;Prakash&quot;,&quot;given&quot;:&quot;K&quot;,&quot;parse-names&quot;:false,&quot;dropping-particle&quot;:&quot;&quot;,&quot;non-dropping-particle&quot;:&quot;&quot;}],&quot;container-title&quot;:&quot;Turkish Journal of Computer and Mathematics Education __________________________________________________________________________________ 5522 Research Article&quot;,&quot;issued&quot;:{&quot;date-parts&quot;:[[2021]]},&quot;number-of-pages&quot;:&quot;5522-5529&quot;,&quot;abstract&quot;:&quot;Traffic Sign Detection and Classification play an important major role nowadays in our daily life. Anyway, Traffic Signs are present on roads. Even though, often the drivers do mistakes. It's very hard to recognize and detect traffic signs while travelling on roads. Drivers may misinterpret traffic signs, this leads to Accidents and results in damage to the vehicle. To overcome this problem this project introduces a concept named Traffic Sign Detection and Classification with Voice Recognition. This model is built by using CNN to extract the images and classify the traffic signs. Here DCCNN model is built to improve overall accuracy and speed. Here Classification process is also tested with AlexNet, VGG16, VGG19. This system reveals output that recognizes the traffic signs automatically that helps to detect the street condition and alerts driver soon and this enables to build a smart vehicle.&quot;,&quot;issue&quot;:&quot;6&quot;,&quot;volume&quot;:&quot;12&quot;,&quot;container-title-short&quot;:&quot;&quot;},&quot;isTemporary&quot;:false}]},{&quot;citationID&quot;:&quot;MENDELEY_CITATION_2c5255b5-90d7-44bf-b4ea-37b0f8223eac&quot;,&quot;properties&quot;:{&quot;noteIndex&quot;:0},&quot;isEdited&quot;:false,&quot;manualOverride&quot;:{&quot;isManuallyOverridden&quot;:false,&quot;citeprocText&quot;:&quot;(Jabal &lt;i&gt;et al.&lt;/i&gt;, 2024)&quot;,&quot;manualOverrideText&quot;:&quot;&quot;},&quot;citationTag&quot;:&quot;MENDELEY_CITATION_v3_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&quot;,&quot;citationItems&quot;:[{&quot;id&quot;:&quot;8224e9a0-1e02-386c-b579-0ac0702b7b79&quot;,&quot;itemData&quot;:{&quot;type&quot;:&quot;paper-conference&quot;,&quot;id&quot;:&quot;8224e9a0-1e02-386c-b579-0ac0702b7b79&quot;,&quot;title&quot;:&quot;StreetLens: An In-Vehicle Video Dataset for Public Facility Monitoring in Urban Streets&quot;,&quot;author&quot;:[{&quot;family&quot;:&quot;Jabal&quot;,&quot;given&quot;:&quot;Amani Abu&quot;,&quot;parse-names&quot;:false,&quot;dropping-particle&quot;:&quot;&quot;,&quot;non-dropping-particle&quot;:&quot;&quot;},{&quot;family&quot;:&quot;Alfarrarjeh&quot;,&quot;given&quot;:&quot;Abdullah&quot;,&quot;parse-names&quot;:false,&quot;dropping-particle&quot;:&quot;&quot;,&quot;non-dropping-particle&quot;:&quot;&quot;},{&quot;family&quot;:&quot;Alsaggar&quot;,&quot;given&quot;:&quot;Suhib&quot;,&quot;parse-names&quot;:false,&quot;dropping-particle&quot;:&quot;&quot;,&quot;non-dropping-particle&quot;:&quot;&quot;},{&quot;family&quot;:&quot;Aburumman&quot;,&quot;given&quot;:&quot;Ruba&quot;,&quot;parse-names&quot;:false,&quot;dropping-particle&quot;:&quot;&quot;,&quot;non-dropping-particle&quot;:&quot;&quot;},{&quot;family&quot;:&quot;Abuqaoud&quot;,&quot;given&quot;:&quot;Kareem&quot;,&quot;parse-names&quot;:false,&quot;dropping-particle&quot;:&quot;&quot;,&quot;non-dropping-particle&quot;:&quot;&quot;},{&quot;family&quot;:&quot;Abuhejleh&quot;,&quot;given&quot;:&quot;Loujin&quot;,&quot;parse-names&quot;:false,&quot;dropping-particle&quot;:&quot;&quot;,&quot;non-dropping-particle&quot;:&quot;&quot;},{&quot;family&quot;:&quot;Almatar&quot;,&quot;given&quot;:&quot;Ibrahim&quot;,&quot;parse-names&quot;:false,&quot;dropping-particle&quot;:&quot;&quot;,&quot;non-dropping-particle&quot;:&quot;&quot;},{&quot;family&quot;:&quot;Kim&quot;,&quot;given&quot;:&quot;Seon Ho&quot;,&quot;parse-names&quot;:false,&quot;dropping-particle&quot;:&quot;&quot;,&quot;non-dropping-particle&quot;:&quot;&quot;}],&quot;container-title&quot;:&quot;MMSys 2024 - Proceedings of the 2024 ACM Multimedia Systems Conference&quot;,&quot;DOI&quot;:&quot;10.1145/3625468.3652188&quot;,&quot;ISBN&quot;:&quot;9798400704123&quot;,&quot;issued&quot;:{&quot;date-parts&quot;:[[2024,4,15]]},&quot;page&quot;:&quot;415-421&quot;,&quot;abstract&quot;:&quot;Monitoring public facilities is essential for governments to establish safer, cleaner, and more resilient cities, ultimately benefiting all citizens. One promising approach for public facility surveillance is to employ visual machine-learning methods on street scenes. The potential development and advancements in such state-of-the-art methods require the availability of visual datasets annotated with several public facility defects (e.g., illegal dumping, graffiti, street potholes, and damaged traffic signs). Towards this, we introduce \&quot;StreetLens\&quot;, a new dataset of videos capturing urban streets with plentiful annotations for vision-based public facility monitoring. This dataset includes four-and-a-half hours of videos recorded by smartphone cameras placed in moving vehicles in the suburbs of three different cities.&quot;,&quot;publisher&quot;:&quot;Association for Computing Machinery, Inc&quot;,&quot;container-title-short&quot;:&quot;&quot;},&quot;isTemporary&quot;:false}]},{&quot;citationID&quot;:&quot;MENDELEY_CITATION_cab3c382-d45f-46b4-af07-62a7b3bd3463&quot;,&quot;properties&quot;:{&quot;noteIndex&quot;:0},&quot;isEdited&quot;:false,&quot;manualOverride&quot;:{&quot;isManuallyOverridden&quot;:false,&quot;citeprocText&quot;:&quot;(Lam, Chen and Brilakis, 2023)&quot;,&quot;manualOverrideText&quot;:&quot;&quot;},&quot;citationTag&quot;:&quot;MENDELEY_CITATION_v3_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&quot;,&quot;citationItems&quot;:[{&quot;id&quot;:&quot;8962b082-f8fa-35c0-ad3f-f02f85404598&quot;,&quot;itemData&quot;:{&quot;type&quot;:&quot;paper-conference&quot;,&quot;id&quot;:&quot;8962b082-f8fa-35c0-ad3f-f02f85404598&quot;,&quot;title&quot;:&quot;Analysing the Conditions of Road Assets with a Network Thinking&quot;,&quot;author&quot;:[{&quot;family&quot;:&quot;Lam&quot;,&quot;given&quot;:&quot;Pui Hei&quot;,&quot;parse-names&quot;:false,&quot;dropping-particle&quot;:&quot;&quot;,&quot;non-dropping-particle&quot;:&quot;&quot;},{&quot;family&quot;:&quot;Chen&quot;,&quot;given&quot;:&quot;Weiwei&quot;,&quot;parse-names&quot;:false,&quot;dropping-particle&quot;:&quot;&quot;,&quot;non-dropping-particle&quot;:&quot;&quot;},{&quot;family&quot;:&quot;Brilakis&quot;,&quot;given&quot;:&quot;Ioannis&quot;,&quot;parse-names&quot;:false,&quot;dropping-particle&quot;:&quot;&quot;,&quot;non-dropping-particle&quot;:&quot;&quot;}],&quot;container-title&quot;:&quot;Proceedings of the 2023 European Conference on Computing in Construction and the 40th International CIB W78 Conference&quot;,&quot;editor&quot;:[{&quot;family&quot;:&quot;Kassim&quot;,&quot;given&quot;:&quot;Mohamad&quot;,&quot;parse-names&quot;:false,&quot;dropping-particle&quot;:&quot;&quot;,&quot;non-dropping-particle&quot;:&quot;&quot;},{&quot;family&quot;:&quot;Tagliabue&quot;,&quot;given&quot;:&quot;Lavinia Chiara&quot;,&quot;parse-names&quot;:false,&quot;dropping-particle&quot;:&quot;&quot;,&quot;non-dropping-particle&quot;:&quot;&quot;},{&quot;family&quot;:&quot;Amor&quot;,&quot;given&quot;:&quot;Robert&quot;,&quot;parse-names&quot;:false,&quot;dropping-particle&quot;:&quot;&quot;,&quot;non-dropping-particle&quot;:&quot;&quot;},{&quot;family&quot;:&quot;Sreckovic&quot;,&quot;given&quot;:&quot;Marijana&quot;,&quot;parse-names&quot;:false,&quot;dropping-particle&quot;:&quot;&quot;,&quot;non-dropping-particle&quot;:&quot;&quot;},{&quot;family&quot;:&quot;Chassiakos&quot;,&quot;given&quot;:&quot;Athanasios&quot;,&quot;parse-names&quot;:false,&quot;dropping-particle&quot;:&quot;&quot;,&quot;non-dropping-particle&quot;:&quot;&quot;}],&quot;DOI&quot;:&quot;10.35490/EC3.2023.169&quot;,&quot;ISBN&quot;:&quot;978-0-701702-73-1&quot;,&quot;ISSN&quot;:&quot;2684-1150&quot;,&quot;issued&quot;:{&quot;date-parts&quot;:[[2023,7]]},&quot;publisher-place&quot;:&quot;Heraklion, Greece&quot;,&quot;abstract&quot;:&quot;Road transport is indispensable and requires improvements. The current road asset maintenance practice often treats defects as isolated entities and guides follow-up actions in fragmented documentation. Most of the previous research tended to focus on limited types of road assets, which did not cover defects across different types or consider holistically causes and repair strategies. This research explores relationships between five classes of information, summarizing various road objects into 66 assets, 48 defects, 28 repairs, 27 causes and 39 preventative treatments. Relationships in the network of road asset conditions are built by breaking paragraphs and descriptions of maintenance guidance in the United Kingdom into class-to-class relationships, checked and supplemented by standards from 8 overseas jurisdictions in 4 countries/regions. The network merges segregated road asset failures into a comprehensive network, which contributes to laying the ground rules in automating road maintenance and acts as a precursor to risk and reliability analyses for asset management.&quot;,&quot;container-title-short&quot;:&quot;&quot;},&quot;isTemporary&quot;:false}]},{&quot;citationID&quot;:&quot;MENDELEY_CITATION_d5f81814-d3c8-4cd5-b97c-c22c56c38501&quot;,&quot;properties&quot;:{&quot;noteIndex&quot;:0},&quot;isEdited&quot;:false,&quot;manualOverride&quot;:{&quot;isManuallyOverridden&quot;:false,&quot;citeprocText&quot;:&quot;(Marie D’avigneau &lt;i&gt;et al.&lt;/i&gt;, 2024)&quot;,&quot;manualOverrideText&quot;:&quot;&quot;},&quot;citationTag&quot;:&quot;MENDELEY_CITATION_v3_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&quot;,&quot;citationItems&quot;:[{&quot;id&quot;:&quot;86c86f97-9e2d-345d-b79e-8366157552b3&quot;,&quot;itemData&quot;:{&quot;type&quot;:&quot;article-journal&quot;,&quot;id&quot;:&quot;86c86f97-9e2d-345d-b79e-8366157552b3&quot;,&quot;title&quot;:&quot;CAMHighways: The Cambridge Highways Dataset&quot;,&quot;author&quot;:[{&quot;family&quot;:&quot;Marie D'avigneau&quot;,&quot;given&quot;:&quot;Alix&quot;,&quot;parse-names&quot;:false,&quot;dropping-particle&quot;:&quot;&quot;,&quot;non-dropping-particle&quot;:&quot;&quot;},{&quot;family&quot;:&quot;Potseluyko&quot;,&quot;given&quot;:&quot;Lilia&quot;,&quot;parse-names&quot;:false,&quot;dropping-particle&quot;:&quot;&quot;,&quot;non-dropping-particle&quot;:&quot;&quot;},{&quot;family&quot;:&quot;Anvo&quot;,&quot;given&quot;:&quot;Nzebo Richard&quot;,&quot;parse-names&quot;:false,&quot;dropping-particle&quot;:&quot;&quot;,&quot;non-dropping-particle&quot;:&quot;&quot;},{&quot;family&quot;:&quot;Taha&quot;,&quot;given&quot;:&quot;Hussameldin M&quot;,&quot;parse-names&quot;:false,&quot;dropping-particle&quot;:&quot;&quot;,&quot;non-dropping-particle&quot;:&quot;&quot;},{&quot;family&quot;:&quot;Kumar Reja&quot;,&quot;given&quot;:&quot;Varun&quot;,&quot;parse-names&quot;:false,&quot;dropping-particle&quot;:&quot;&quot;,&quot;non-dropping-particle&quot;:&quot;&quot;},{&quot;family&quot;:&quot;Davletshina&quot;,&quot;given&quot;:&quot;Diana&quot;,&quot;parse-names&quot;:false,&quot;dropping-particle&quot;:&quot;&quot;,&quot;non-dropping-particle&quot;:&quot;&quot;},{&quot;family&quot;:&quot;Lam&quot;,&quot;given&quot;:&quot;Percy&quot;,&quot;parse-names&quot;:false,&quot;dropping-particle&quot;:&quot;&quot;,&quot;non-dropping-particle&quot;:&quot;&quot;},{&quot;family&quot;:&quot;Silva&quot;,&quot;given&quot;:&quot;Lavindra&quot;,&quot;parse-names&quot;:false,&quot;dropping-particle&quot;:&quot;&quot;,&quot;non-dropping-particle&quot;:&quot;De&quot;},{&quot;family&quot;:&quot;Al-Tabbaa&quot;,&quot;given&quot;:&quot;Abir&quot;,&quot;parse-names&quot;:false,&quot;dropping-particle&quot;:&quot;&quot;,&quot;non-dropping-particle&quot;:&quot;&quot;},{&quot;family&quot;:&quot;Brilakis&quot;,&quot;given&quot;:&quot;Ioannis&quot;,&quot;parse-names&quot;:false,&quot;dropping-particle&quot;:&quot;&quot;,&quot;non-dropping-particle&quot;:&quot;&quot;}],&quot;container-title&quot;:&quot;Preprint&quot;,&quot;accessed&quot;:{&quot;date-parts&quot;:[[2024,10,24]]},&quot;URL&quot;:&quot;https://ssrn.com/abstract=4912430&quot;,&quot;issued&quot;:{&quot;date-parts&quot;:[[2024,7,19]]},&quot;abstract&quot;:&quot;We present the CAMHighways dataset, built from mobile mapping data that surveyed over 40km of UK Highways. The dataset consists of textured meshes for road assets (including the pavement, traffic signs, and road furniture), segmented and classified point clouds, orthomosaics generated from pavement images, defect label annotations and shapefiles, and ground penetrating radar point clouds. All modalities are georeferenced and can be integrated into game engines and/or GIS software. The main aim of this work is to facilitate and automate the building of a Digital Twin (DT), a digital representation of the highway, in order to streamline inspection and maintenance through virtual reality, robotics simulation, and DT-and AI-driven data analysis. It also serves as a valuable source for other applications, such as training semantic scene understanding and defect detection algorithms. This paper introduces the dataset and outlines the data preparation process, including novel automation methods developed for this purpose, as well as integration guidelines and possible applications.&quot;,&quot;container-title-short&quot;:&quot;&quot;},&quot;isTemporary&quot;:false}]},{&quot;citationID&quot;:&quot;MENDELEY_CITATION_0deb4b8f-0980-4fba-a3dd-30908383abc0&quot;,&quot;properties&quot;:{&quot;noteIndex&quot;:0},&quot;isEdited&quot;:false,&quot;manualOverride&quot;:{&quot;isManuallyOverridden&quot;:false,&quot;citeprocText&quot;:&quot;(BasicAirData, 2024)&quot;,&quot;manualOverrideText&quot;:&quot;&quot;},&quot;citationTag&quot;:&quot;MENDELEY_CITATION_v3_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&quot;,&quot;citationItems&quot;:[{&quot;id&quot;:&quot;38f632cd-8c14-3c44-8fc4-1537f7146f30&quot;,&quot;itemData&quot;:{&quot;type&quot;:&quot;webpage&quot;,&quot;id&quot;:&quot;38f632cd-8c14-3c44-8fc4-1537f7146f30&quot;,&quot;title&quot;:&quot;GPS Logger&quot;,&quot;author&quot;:[{&quot;family&quot;:&quot;BasicAirData&quot;,&quot;given&quot;:&quot;&quot;,&quot;parse-names&quot;:false,&quot;dropping-particle&quot;:&quot;&quot;,&quot;non-dropping-particle&quot;:&quot;&quot;}],&quot;container-title&quot;:&quot;Google Play&quot;,&quot;accessed&quot;:{&quot;date-parts&quot;:[[2024,12,3]]},&quot;URL&quot;:&quot;https://play.google.com/store/apps/details?id=eu.basicairdata.graziano.gpslogger&amp;hl=en_GB&quot;,&quot;issued&quot;:{&quot;date-parts&quot;:[[2024]]},&quot;container-title-short&quot;:&quot;&quot;},&quot;isTemporary&quot;:false}]},{&quot;citationID&quot;:&quot;MENDELEY_CITATION_85459673-b690-4173-8a0c-59ff12596e98&quot;,&quot;properties&quot;:{&quot;noteIndex&quot;:0},&quot;isEdited&quot;:false,&quot;manualOverride&quot;:{&quot;isManuallyOverridden&quot;:false,&quot;citeprocText&quot;:&quot;(Schonberger and Frahm, 2016; Schonberger &lt;i&gt;et al.&lt;/i&gt;, 2016)&quot;,&quot;manualOverrideText&quot;:&quot;&quot;},&quot;citationTag&quot;:&quot;MENDELEY_CITATION_v3_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&quot;,&quot;citationItems&quot;:[{&quot;id&quot;:&quot;af5c5410-8e53-3b5b-b80e-3a98a3991a5a&quot;,&quot;itemData&quot;:{&quot;type&quot;:&quot;paper-conference&quot;,&quot;id&quot;:&quot;af5c5410-8e53-3b5b-b80e-3a98a3991a5a&quot;,&quot;title&quot;:&quot;Pixelwise View Selection for Unstructured Multi-View Stereo&quot;,&quot;author&quot;:[{&quot;family&quot;:&quot;Schonberger&quot;,&quot;given&quot;:&quot;Johannes L.&quot;,&quot;parse-names&quot;:false,&quot;dropping-particle&quot;:&quot;&quot;,&quot;non-dropping-particle&quot;:&quot;&quot;},{&quot;family&quot;:&quot;Zheng&quot;,&quot;given&quot;:&quot;Enliang&quot;,&quot;parse-names&quot;:false,&quot;dropping-particle&quot;:&quot;&quot;,&quot;non-dropping-particle&quot;:&quot;&quot;},{&quot;family&quot;:&quot;Frahm&quot;,&quot;given&quot;:&quot;Jan-Michael&quot;,&quot;parse-names&quot;:false,&quot;dropping-particle&quot;:&quot;&quot;,&quot;non-dropping-particle&quot;:&quot;&quot;},{&quot;family&quot;:&quot;Pollefeys&quot;,&quot;given&quot;:&quot;Marc&quot;,&quot;parse-names&quot;:false,&quot;dropping-particle&quot;:&quot;&quot;,&quot;non-dropping-particle&quot;:&quot;&quot;}],&quot;collection-title&quot;:&quot;Lecture Notes in Computer Science&quot;,&quot;container-title&quot;:&quot;Computer Vision – ECCV 2016&quot;,&quot;editor&quot;:[{&quot;family&quot;:&quot;Leibe&quot;,&quot;given&quot;:&quot;Bastian&quot;,&quot;parse-names&quot;:false,&quot;dropping-particle&quot;:&quot;&quot;,&quot;non-dropping-particle&quot;:&quot;&quot;},{&quot;family&quot;:&quot;Matas&quot;,&quot;given&quot;:&quot;Jiri&quot;,&quot;parse-names&quot;:false,&quot;dropping-particle&quot;:&quot;&quot;,&quot;non-dropping-particle&quot;:&quot;&quot;},{&quot;family&quot;:&quot;Sebe&quot;,&quot;given&quot;:&quot;Nicu&quot;,&quot;parse-names&quot;:false,&quot;dropping-particle&quot;:&quot;&quot;,&quot;non-dropping-particle&quot;:&quot;&quot;},{&quot;family&quot;:&quot;Welling&quot;,&quot;given&quot;:&quot;Max&quot;,&quot;parse-names&quot;:false,&quot;dropping-particle&quot;:&quot;&quot;,&quot;non-dropping-particle&quot;:&quot;&quot;}],&quot;DOI&quot;:&quot;10.1007/978-3-319-46487-9&quot;,&quot;ISBN&quot;:&quot;978-3-319-46486-2&quot;,&quot;URL&quot;:&quot;http://link.springer.com/10.1007/978-3-319-46487-9&quot;,&quot;issued&quot;:{&quot;date-parts&quot;:[[2016]]},&quot;page&quot;:&quot;501-518&quot;,&quot;publisher&quot;:&quot;Springer International Publishing&quot;,&quot;volume&quot;:&quot;9907&quot;,&quot;container-title-short&quot;:&quot;&quot;},&quot;isTemporary&quot;:false},{&quot;id&quot;:&quot;97f666b2-8da2-3730-a62e-9cc70ca21c72&quot;,&quot;itemData&quot;:{&quot;type&quot;:&quot;paper-conference&quot;,&quot;id&quot;:&quot;97f666b2-8da2-3730-a62e-9cc70ca21c72&quot;,&quot;title&quot;:&quot;Structure-from-Motion Revisited&quot;,&quot;author&quot;:[{&quot;family&quot;:&quot;Schonberger&quot;,&quot;given&quot;:&quot;Johannes L.&quot;,&quot;parse-names&quot;:false,&quot;dropping-particle&quot;:&quot;&quot;,&quot;non-dropping-particle&quot;:&quot;&quot;},{&quot;family&quot;:&quot;Frahm&quot;,&quot;given&quot;:&quot;Jan Michael&quot;,&quot;parse-names&quot;:false,&quot;dropping-particle&quot;:&quot;&quot;,&quot;non-dropping-particle&quot;:&quot;&quot;}],&quot;container-title&quot;:&quot;Proceedings of the IEEE Computer Society Conference on Computer Vision and Pattern Recognition&quot;,&quot;DOI&quot;:&quot;10.1109/CVPR.2016.445&quot;,&quot;ISBN&quot;:&quot;9781467388504&quot;,&quot;ISSN&quot;:&quot;10636919&quot;,&quot;issued&quot;:{&quot;date-parts&quot;:[[2016,12,9]]},&quot;page&quot;:&quot;4104-4113&quot;,&quot;abstract&quot;:&quot;Incremental Structure-from-Motion is a prevalent strategy for 3D reconstruction from unordered image collections. While incremental reconstruction systems have tremendously advanced in all regards, robustness, accuracy, completeness, and scalability remain the key problems towards building a truly general-purpose pipeline. We propose a new SfM technique that improves upon the state of the art to make a further step towards this ultimate goal. The full reconstruction pipeline is released to the public as an open-source implementation.&quot;,&quot;publisher&quot;:&quot;IEEE Computer Society&quot;,&quot;volume&quot;:&quot;2016-December&quot;,&quot;container-title-short&quot;:&quot;&quot;},&quot;isTemporary&quot;:false}]},{&quot;citationID&quot;:&quot;MENDELEY_CITATION_f4207033-d9ca-425f-8db9-01532b3102cf&quot;,&quot;properties&quot;:{&quot;noteIndex&quot;:0},&quot;isEdited&quot;:false,&quot;manualOverride&quot;:{&quot;isManuallyOverridden&quot;:false,&quot;citeprocText&quot;:&quot;(Liao, 2019)&quot;,&quot;manualOverrideText&quot;:&quot;&quot;},&quot;citationTag&quot;:&quot;MENDELEY_CITATION_v3_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&quot;,&quot;citationItems&quot;:[{&quot;id&quot;:&quot;d68998b2-34a5-3435-ad81-797ec5fc85a7&quot;,&quot;itemData&quot;:{&quot;type&quot;:&quot;webpage&quot;,&quot;id&quot;:&quot;d68998b2-34a5-3435-ad81-797ec5fc85a7&quot;,&quot;title&quot;:&quot;Inverse Perspective Mapping&quot;,&quot;author&quot;:[{&quot;family&quot;:&quot;Liao&quot;,&quot;given&quot;:&quot;James&quot;,&quot;parse-names&quot;:false,&quot;dropping-particle&quot;:&quot;&quot;,&quot;non-dropping-particle&quot;:&quot;&quot;}],&quot;container-title&quot;:&quot;Github&quot;,&quot;accessed&quot;:{&quot;date-parts&quot;:[[2024,12,3]]},&quot;URL&quot;:&quot;https://github.com/JamesLiao714/IPM-master&quot;,&quot;issued&quot;:{&quot;date-parts&quot;:[[2019]]},&quot;container-title-short&quot;:&quot;&quot;},&quot;isTemporary&quot;:false}]},{&quot;citationID&quot;:&quot;MENDELEY_CITATION_7b0165ba-6fdd-4faf-9ba4-16906a7abf5e&quot;,&quot;properties&quot;:{&quot;noteIndex&quot;:0},&quot;isEdited&quot;:false,&quot;manualOverride&quot;:{&quot;isManuallyOverridden&quot;:false,&quot;citeprocText&quot;:&quot;(Beyer &lt;i&gt;et al.&lt;/i&gt;, 2024)&quot;,&quot;manualOverrideText&quot;:&quot;&quot;},&quot;citationTag&quot;:&quot;MENDELEY_CITATION_v3_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&quot;,&quot;citationItems&quot;:[{&quot;id&quot;:&quot;87e32a7f-52d1-35fc-bbab-fbcea013f50e&quot;,&quot;itemData&quot;:{&quot;type&quot;:&quot;article-journal&quot;,&quot;id&quot;:&quot;87e32a7f-52d1-35fc-bbab-fbcea013f50e&quot;,&quot;title&quot;:&quot;PaliGemma: A versatile 3B VLM for transfer&quot;,&quot;author&quot;:[{&quot;family&quot;:&quot;Beyer&quot;,&quot;given&quot;:&quot;Lucas&quot;,&quot;parse-names&quot;:false,&quot;dropping-particle&quot;:&quot;&quot;,&quot;non-dropping-particle&quot;:&quot;&quot;},{&quot;family&quot;:&quot;Steiner&quot;,&quot;given&quot;:&quot;Andreas&quot;,&quot;parse-names&quot;:false,&quot;dropping-particle&quot;:&quot;&quot;,&quot;non-dropping-particle&quot;:&quot;&quot;},{&quot;family&quot;:&quot;Pinto&quot;,&quot;given&quot;:&quot;André Susano&quot;,&quot;parse-names&quot;:false,&quot;dropping-particle&quot;:&quot;&quot;,&quot;non-dropping-particle&quot;:&quot;&quot;},{&quot;family&quot;:&quot;Kolesnikov&quot;,&quot;given&quot;:&quot;Alexander&quot;,&quot;parse-names&quot;:false,&quot;dropping-particle&quot;:&quot;&quot;,&quot;non-dropping-particle&quot;:&quot;&quot;},{&quot;family&quot;:&quot;Wang&quot;,&quot;given&quot;:&quot;Xiao&quot;,&quot;parse-names&quot;:false,&quot;dropping-particle&quot;:&quot;&quot;,&quot;non-dropping-particle&quot;:&quot;&quot;},{&quot;family&quot;:&quot;Salz&quot;,&quot;given&quot;:&quot;Daniel&quot;,&quot;parse-names&quot;:false,&quot;dropping-particle&quot;:&quot;&quot;,&quot;non-dropping-particle&quot;:&quot;&quot;},{&quot;family&quot;:&quot;Neumann&quot;,&quot;given&quot;:&quot;Maxim&quot;,&quot;parse-names&quot;:false,&quot;dropping-particle&quot;:&quot;&quot;,&quot;non-dropping-particle&quot;:&quot;&quot;},{&quot;family&quot;:&quot;Alabdulmohsin&quot;,&quot;given&quot;:&quot;Ibrahim&quot;,&quot;parse-names&quot;:false,&quot;dropping-particle&quot;:&quot;&quot;,&quot;non-dropping-particle&quot;:&quot;&quot;},{&quot;family&quot;:&quot;Tschannen&quot;,&quot;given&quot;:&quot;Michael&quot;,&quot;parse-names&quot;:false,&quot;dropping-particle&quot;:&quot;&quot;,&quot;non-dropping-particle&quot;:&quot;&quot;},{&quot;family&quot;:&quot;Bugliarello&quot;,&quot;given&quot;:&quot;Emanuele&quot;,&quot;parse-names&quot;:false,&quot;dropping-particle&quot;:&quot;&quot;,&quot;non-dropping-particle&quot;:&quot;&quot;},{&quot;family&quot;:&quot;Unterthiner&quot;,&quot;given&quot;:&quot;Thomas&quot;,&quot;parse-names&quot;:false,&quot;dropping-particle&quot;:&quot;&quot;,&quot;non-dropping-particle&quot;:&quot;&quot;},{&quot;family&quot;:&quot;Keysers&quot;,&quot;given&quot;:&quot;Daniel&quot;,&quot;parse-names&quot;:false,&quot;dropping-particle&quot;:&quot;&quot;,&quot;non-dropping-particle&quot;:&quot;&quot;},{&quot;family&quot;:&quot;Koppula&quot;,&quot;given&quot;:&quot;Skanda&quot;,&quot;parse-names&quot;:false,&quot;dropping-particle&quot;:&quot;&quot;,&quot;non-dropping-particle&quot;:&quot;&quot;},{&quot;family&quot;:&quot;Liu&quot;,&quot;given&quot;:&quot;Fangyu&quot;,&quot;parse-names&quot;:false,&quot;dropping-particle&quot;:&quot;&quot;,&quot;non-dropping-particle&quot;:&quot;&quot;},{&quot;family&quot;:&quot;Grycner&quot;,&quot;given&quot;:&quot;Adam&quot;,&quot;parse-names&quot;:false,&quot;dropping-particle&quot;:&quot;&quot;,&quot;non-dropping-particle&quot;:&quot;&quot;},{&quot;family&quot;:&quot;Gritsenko&quot;,&quot;given&quot;:&quot;Alexey&quot;,&quot;parse-names&quot;:false,&quot;dropping-particle&quot;:&quot;&quot;,&quot;non-dropping-particle&quot;:&quot;&quot;},{&quot;family&quot;:&quot;Houlsby&quot;,&quot;given&quot;:&quot;Neil&quot;,&quot;parse-names&quot;:false,&quot;dropping-particle&quot;:&quot;&quot;,&quot;non-dropping-particle&quot;:&quot;&quot;},{&quot;family&quot;:&quot;Kumar&quot;,&quot;given&quot;:&quot;Manoj&quot;,&quot;parse-names&quot;:false,&quot;dropping-particle&quot;:&quot;&quot;,&quot;non-dropping-particle&quot;:&quot;&quot;},{&quot;family&quot;:&quot;Rong&quot;,&quot;given&quot;:&quot;Keran&quot;,&quot;parse-names&quot;:false,&quot;dropping-particle&quot;:&quot;&quot;,&quot;non-dropping-particle&quot;:&quot;&quot;},{&quot;family&quot;:&quot;Eisenschlos&quot;,&quot;given&quot;:&quot;Julian&quot;,&quot;parse-names&quot;:false,&quot;dropping-particle&quot;:&quot;&quot;,&quot;non-dropping-particle&quot;:&quot;&quot;},{&quot;family&quot;:&quot;Kabra&quot;,&quot;given&quot;:&quot;Rishabh&quot;,&quot;parse-names&quot;:false,&quot;dropping-particle&quot;:&quot;&quot;,&quot;non-dropping-particle&quot;:&quot;&quot;},{&quot;family&quot;:&quot;Bauer&quot;,&quot;given&quot;:&quot;Matthias&quot;,&quot;parse-names&quot;:false,&quot;dropping-particle&quot;:&quot;&quot;,&quot;non-dropping-particle&quot;:&quot;&quot;},{&quot;family&quot;:&quot;Bošnjak&quot;,&quot;given&quot;:&quot;Matko&quot;,&quot;parse-names&quot;:false,&quot;dropping-particle&quot;:&quot;&quot;,&quot;non-dropping-particle&quot;:&quot;&quot;},{&quot;family&quot;:&quot;Chen&quot;,&quot;given&quot;:&quot;Xi&quot;,&quot;parse-names&quot;:false,&quot;dropping-particle&quot;:&quot;&quot;,&quot;non-dropping-particle&quot;:&quot;&quot;},{&quot;family&quot;:&quot;Minderer&quot;,&quot;given&quot;:&quot;Matthias&quot;,&quot;parse-names&quot;:false,&quot;dropping-particle&quot;:&quot;&quot;,&quot;non-dropping-particle&quot;:&quot;&quot;},{&quot;family&quot;:&quot;Voigtlaender&quot;,&quot;given&quot;:&quot;Paul&quot;,&quot;parse-names&quot;:false,&quot;dropping-particle&quot;:&quot;&quot;,&quot;non-dropping-particle&quot;:&quot;&quot;},{&quot;family&quot;:&quot;Bica&quot;,&quot;given&quot;:&quot;Ioana&quot;,&quot;parse-names&quot;:false,&quot;dropping-particle&quot;:&quot;&quot;,&quot;non-dropping-particle&quot;:&quot;&quot;},{&quot;family&quot;:&quot;Balazevic&quot;,&quot;given&quot;:&quot;Ivana&quot;,&quot;parse-names&quot;:false,&quot;dropping-particle&quot;:&quot;&quot;,&quot;non-dropping-particle&quot;:&quot;&quot;},{&quot;family&quot;:&quot;Puigcerver&quot;,&quot;given&quot;:&quot;Joan&quot;,&quot;parse-names&quot;:false,&quot;dropping-particle&quot;:&quot;&quot;,&quot;non-dropping-particle&quot;:&quot;&quot;},{&quot;family&quot;:&quot;Papalampidi&quot;,&quot;given&quot;:&quot;Pinelopi&quot;,&quot;parse-names&quot;:false,&quot;dropping-particle&quot;:&quot;&quot;,&quot;non-dropping-particle&quot;:&quot;&quot;},{&quot;family&quot;:&quot;Henaff&quot;,&quot;given&quot;:&quot;Olivier&quot;,&quot;parse-names&quot;:false,&quot;dropping-particle&quot;:&quot;&quot;,&quot;non-dropping-particle&quot;:&quot;&quot;},{&quot;family&quot;:&quot;Xiong&quot;,&quot;given&quot;:&quot;Xi&quot;,&quot;parse-names&quot;:false,&quot;dropping-particle&quot;:&quot;&quot;,&quot;non-dropping-particle&quot;:&quot;&quot;},{&quot;family&quot;:&quot;Soricut&quot;,&quot;given&quot;:&quot;Radu&quot;,&quot;parse-names&quot;:false,&quot;dropping-particle&quot;:&quot;&quot;,&quot;non-dropping-particle&quot;:&quot;&quot;},{&quot;family&quot;:&quot;Harmsen&quot;,&quot;given&quot;:&quot;Jeremiah&quot;,&quot;parse-names&quot;:false,&quot;dropping-particle&quot;:&quot;&quot;,&quot;non-dropping-particle&quot;:&quot;&quot;},{&quot;family&quot;:&quot;Zhai&quot;,&quot;given&quot;:&quot;Xiaohua&quot;,&quot;parse-names&quot;:false,&quot;dropping-particle&quot;:&quot;&quot;,&quot;non-dropping-particle&quot;:&quot;&quot;}],&quot;URL&quot;:&quot;http://arxiv.org/abs/2407.07726&quot;,&quot;issued&quot;:{&quot;date-parts&quot;:[[2024,7,10]]},&quot;abstract&quot;:&quot;PaliGemma is an open Vision-Language Model (VLM) that is based on the SigLIP-So400m vision encoder and the Gemma-2B language model. It is trained to be a versatile and broadly knowledgeable base model that is effective to transfer. It achieves strong performance on a wide variety of open-world tasks. We evaluate PaliGemma on almost 40 diverse tasks including standard VLM benchmarks, but also more specialized tasks such as remote-sensing and segmentation.&quot;,&quot;container-title-short&quot;:&quot;&quot;},&quot;isTemporary&quot;:false}]},{&quot;citationID&quot;:&quot;MENDELEY_CITATION_d3261157-1347-4af3-b3fb-dd8e1d96412d&quot;,&quot;properties&quot;:{&quot;noteIndex&quot;:0},&quot;isEdited&quot;:false,&quot;manualOverride&quot;:{&quot;isManuallyOverridden&quot;:false,&quot;citeprocText&quot;:&quot;(CVAT.ai Corporation, 2022)&quot;,&quot;manualOverrideText&quot;:&quot;&quot;},&quot;citationItems&quot;:[{&quot;id&quot;:&quot;b5d9fbcf-4371-3787-ae28-2543e6fddaa3&quot;,&quot;itemData&quot;:{&quot;type&quot;:&quot;webpage&quot;,&quot;id&quot;:&quot;b5d9fbcf-4371-3787-ae28-2543e6fddaa3&quot;,&quot;title&quot;:&quot;Computer Vision Annotation Tool (CVAT)&quot;,&quot;author&quot;:[{&quot;family&quot;:&quot;CVAT.ai Corporation&quot;,&quot;given&quot;:&quot;&quot;,&quot;parse-names&quot;:false,&quot;dropping-particle&quot;:&quot;&quot;,&quot;non-dropping-particle&quot;:&quot;&quot;}],&quot;container-title&quot;:&quot;GitHub&quot;,&quot;accessed&quot;:{&quot;date-parts&quot;:[[2024,2,6]]},&quot;URL&quot;:&quot;https://github.com/opencv/cvat?tab=readme-ov-file&quot;,&quot;issued&quot;:{&quot;date-parts&quot;:[[2022]]},&quot;container-title-short&quot;:&quot;&quot;},&quot;isTemporary&quot;:false}],&quot;citationTag&quot;:&quot;MENDELEY_CITATION_v3_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&quot;},{&quot;citationID&quot;:&quot;MENDELEY_CITATION_cd8276f8-14ac-4a4a-b48d-681bb337d9e6&quot;,&quot;properties&quot;:{&quot;noteIndex&quot;:0},&quot;isEdited&quot;:false,&quot;manualOverride&quot;:{&quot;isManuallyOverridden&quot;:false,&quot;citeprocText&quot;:&quot;(Kirillov &lt;i&gt;et al.&lt;/i&gt;, 2023)&quot;,&quot;manualOverrideText&quot;:&quot;&quot;},&quot;citationItems&quot;:[{&quot;id&quot;:&quot;39cb2f76-9c47-37fc-82e3-b93a217391ce&quot;,&quot;itemData&quot;:{&quot;type&quot;:&quot;report&quot;,&quot;id&quot;:&quot;39cb2f76-9c47-37fc-82e3-b93a217391ce&quot;,&quot;title&quot;:&quot;Segment Anything&quot;,&quot;author&quot;:[{&quot;family&quot;:&quot;Kirillov&quot;,&quot;given&quot;:&quot;Alexander&quot;,&quot;parse-names&quot;:false,&quot;dropping-particle&quot;:&quot;&quot;,&quot;non-dropping-particle&quot;:&quot;&quot;},{&quot;family&quot;:&quot;Mintun&quot;,&quot;given&quot;:&quot;Eric&quot;,&quot;parse-names&quot;:false,&quot;dropping-particle&quot;:&quot;&quot;,&quot;non-dropping-particle&quot;:&quot;&quot;},{&quot;family&quot;:&quot;Ravi&quot;,&quot;given&quot;:&quot;Nikhila&quot;,&quot;parse-names&quot;:false,&quot;dropping-particle&quot;:&quot;&quot;,&quot;non-dropping-particle&quot;:&quot;&quot;},{&quot;family&quot;:&quot;Mao&quot;,&quot;given&quot;:&quot;Hanzi&quot;,&quot;parse-names&quot;:false,&quot;dropping-particle&quot;:&quot;&quot;,&quot;non-dropping-particle&quot;:&quot;&quot;},{&quot;family&quot;:&quot;Rolland&quot;,&quot;given&quot;:&quot;Chloe&quot;,&quot;parse-names&quot;:false,&quot;dropping-particle&quot;:&quot;&quot;,&quot;non-dropping-particle&quot;:&quot;&quot;},{&quot;family&quot;:&quot;Gustafson&quot;,&quot;given&quot;:&quot;Laura&quot;,&quot;parse-names&quot;:false,&quot;dropping-particle&quot;:&quot;&quot;,&quot;non-dropping-particle&quot;:&quot;&quot;},{&quot;family&quot;:&quot;Xiao&quot;,&quot;given&quot;:&quot;Tete&quot;,&quot;parse-names&quot;:false,&quot;dropping-particle&quot;:&quot;&quot;,&quot;non-dropping-particle&quot;:&quot;&quot;},{&quot;family&quot;:&quot;Whitehead&quot;,&quot;given&quot;:&quot;Spencer&quot;,&quot;parse-names&quot;:false,&quot;dropping-particle&quot;:&quot;&quot;,&quot;non-dropping-particle&quot;:&quot;&quot;},{&quot;family&quot;:&quot;Berg&quot;,&quot;given&quot;:&quot;Alexander C&quot;,&quot;parse-names&quot;:false,&quot;dropping-particle&quot;:&quot;&quot;,&quot;non-dropping-particle&quot;:&quot;&quot;},{&quot;family&quot;:&quot;Lo&quot;,&quot;given&quot;:&quot;Wan-Yen&quot;,&quot;parse-names&quot;:false,&quot;dropping-particle&quot;:&quot;&quot;,&quot;non-dropping-particle&quot;:&quot;&quot;},{&quot;family&quot;:&quot;Dollár&quot;,&quot;given&quot;:&quot;Piotr&quot;,&quot;parse-names&quot;:false,&quot;dropping-particle&quot;:&quot;&quot;,&quot;non-dropping-particle&quot;:&quot;&quot;},{&quot;family&quot;:&quot;Girshick&quot;,&quot;given&quot;:&quot;Ross&quot;,&quot;parse-names&quot;:false,&quot;dropping-particle&quot;:&quot;&quot;,&quot;non-dropping-particle&quot;:&quot;&quot;}],&quot;URL&quot;:&quot;https://segment-anything.com.&quot;,&quot;issued&quot;:{&quot;date-parts&quot;:[[2023,4,5]]},&quot;container-title-short&quot;:&quot;&quot;},&quot;isTemporary&quot;:false}],&quot;citationTag&quot;:&quot;MENDELEY_CITATION_v3_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&quot;},{&quot;citationID&quot;:&quot;MENDELEY_CITATION_ce5873c6-b012-433a-a16b-c5a886164d0d&quot;,&quot;properties&quot;:{&quot;noteIndex&quot;:0},&quot;isEdited&quot;:false,&quot;manualOverride&quot;:{&quot;isManuallyOverridden&quot;:false,&quot;citeprocText&quot;:&quot;(Jocher and Ultralytics, 2024)&quot;,&quot;manualOverrideText&quot;:&quot;&quot;},&quot;citationItems&quot;:[{&quot;id&quot;:&quot;fbdf5de6-0d27-3431-a0fe-9df9c1db9a4c&quot;,&quot;itemData&quot;:{&quot;type&quot;:&quot;webpage&quot;,&quot;id&quot;:&quot;fbdf5de6-0d27-3431-a0fe-9df9c1db9a4c&quot;,&quot;title&quot;:&quot;Ultralytics YOLO&quot;,&quot;author&quot;:[{&quot;family&quot;:&quot;Jocher&quot;,&quot;given&quot;:&quot;Glenn&quot;,&quot;parse-names&quot;:false,&quot;dropping-particle&quot;:&quot;&quot;,&quot;non-dropping-particle&quot;:&quot;&quot;},{&quot;family&quot;:&quot;Ultralytics&quot;,&quot;given&quot;:&quot;&quot;,&quot;parse-names&quot;:false,&quot;dropping-particle&quot;:&quot;&quot;,&quot;non-dropping-particle&quot;:&quot;&quot;}],&quot;container-title&quot;:&quot;Github&quot;,&quot;accessed&quot;:{&quot;date-parts&quot;:[[2024,12,3]]},&quot;URL&quot;:&quot;https://github.com/ultralytics/ultralytics?tab=readme-ov-file&quot;,&quot;issued&quot;:{&quot;date-parts&quot;:[[2024]]},&quot;container-title-short&quot;:&quot;&quot;},&quot;isTemporary&quot;:false}],&quot;citationTag&quot;:&quot;MENDELEY_CITATION_v3_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&quot;},{&quot;citationID&quot;:&quot;MENDELEY_CITATION_74e1df25-6f30-4427-8302-e90fc01dccc5&quot;,&quot;properties&quot;:{&quot;noteIndex&quot;:0},&quot;isEdited&quot;:false,&quot;manualOverride&quot;:{&quot;isManuallyOverridden&quot;:false,&quot;citeprocText&quot;:&quot;(Li &lt;i&gt;et al.&lt;/i&gt;, 2018)&quot;,&quot;manualOverrideText&quot;:&quot;&quot;},&quot;citationTag&quot;:&quot;MENDELEY_CITATION_v3_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&quot;,&quot;citationItems&quot;:[{&quot;id&quot;:&quot;2c20e51d-968a-3608-b1a0-faf7cbd47b8a&quot;,&quot;itemData&quot;:{&quot;type&quot;:&quot;paper-conference&quot;,&quot;id&quot;:&quot;2c20e51d-968a-3608-b1a0-faf7cbd47b8a&quot;,&quot;title&quot;:&quot;A Closed-form Solution to Photorealistic Image Stylization&quot;,&quot;author&quot;:[{&quot;family&quot;:&quot;Li&quot;,&quot;given&quot;:&quot;Yijun&quot;,&quot;parse-names&quot;:false,&quot;dropping-particle&quot;:&quot;&quot;,&quot;non-dropping-particle&quot;:&quot;&quot;},{&quot;family&quot;:&quot;Liu&quot;,&quot;given&quot;:&quot;Ming-Yu&quot;,&quot;parse-names&quot;:false,&quot;dropping-particle&quot;:&quot;&quot;,&quot;non-dropping-particle&quot;:&quot;&quot;},{&quot;family&quot;:&quot;Li&quot;,&quot;given&quot;:&quot;Xueting&quot;,&quot;parse-names&quot;:false,&quot;dropping-particle&quot;:&quot;&quot;,&quot;non-dropping-particle&quot;:&quot;&quot;},{&quot;family&quot;:&quot;Yang&quot;,&quot;given&quot;:&quot;Ming-Hsuan&quot;,&quot;parse-names&quot;:false,&quot;dropping-particle&quot;:&quot;&quot;,&quot;non-dropping-particle&quot;:&quot;&quot;},{&quot;family&quot;:&quot;Kautz&quot;,&quot;given&quot;:&quot;Jan&quot;,&quot;parse-names&quot;:false,&quot;dropping-particle&quot;:&quot;&quot;,&quot;non-dropping-particle&quot;:&quot;&quot;}],&quot;container-title&quot;:&quot;Computer Vision – ECCV 2018&quot;,&quot;URL&quot;:&quot;https://github.com/NVIDIA/FastPhotoStyle.&quot;,&quot;issued&quot;:{&quot;date-parts&quot;:[[2018,9]]},&quot;publisher-place&quot;:&quot;Munich, Germany&quot;,&quot;page&quot;:&quot;468-483&quot;,&quot;abstract&quot;:&quot;Photorealistic image stylization concerns transferring style of a reference photo to a content photo with the constraint that the stylized photo should remain photorealistic. While several photorealistic image stylization methods exist, they tend to generate spatially inconsistent stylizations with noticeable artifacts. In this paper, we propose a method to address these issues. The proposed method consists of a stylization step and a smoothing step. While the stylization step transfers the style of the reference photo to the content photo, the smoothing step ensures spatially consistent stylizations. Each of the steps has a closed-form solution and can be computed efficiently. We conduct extensive experimental validations. The results show that the proposed method generates photorealistic stylization outputs that are more preferred by human subjects as compared to those by the competing methods while running much faster. Source code and additional results are available at https://github.com/NVIDIA/FastPhotoStyle.&quot;,&quot;publisher&quot;:&quot;Springer&quot;,&quot;container-title-short&quot;:&quot;&quot;},&quot;isTemporary&quot;:false}]},{&quot;citationID&quot;:&quot;MENDELEY_CITATION_2db49ac5-4091-4dbb-b6b9-0a962aa5f855&quot;,&quot;properties&quot;:{&quot;noteIndex&quot;:0},&quot;isEdited&quot;:false,&quot;manualOverride&quot;:{&quot;isManuallyOverridden&quot;:false,&quot;citeprocText&quot;:&quot;(Esser &lt;i&gt;et al.&lt;/i&gt;, 2024)&quot;,&quot;manualOverrideText&quot;:&quot;&quot;},&quot;citationItems&quot;:[{&quot;id&quot;:&quot;cf78b9c9-7b41-3cac-ba68-9f7725edae97&quot;,&quot;itemData&quot;:{&quot;type&quot;:&quot;article-journal&quot;,&quot;id&quot;:&quot;cf78b9c9-7b41-3cac-ba68-9f7725edae97&quot;,&quot;title&quot;:&quot;Scaling Rectified Flow Transformers for High-Resolution Image Synthesis&quot;,&quot;author&quot;:[{&quot;family&quot;:&quot;Esser&quot;,&quot;given&quot;:&quot;Patrick&quot;,&quot;parse-names&quot;:false,&quot;dropping-particle&quot;:&quot;&quot;,&quot;non-dropping-particle&quot;:&quot;&quot;},{&quot;family&quot;:&quot;Kulal&quot;,&quot;given&quot;:&quot;Sumith&quot;,&quot;parse-names&quot;:false,&quot;dropping-particle&quot;:&quot;&quot;,&quot;non-dropping-particle&quot;:&quot;&quot;},{&quot;family&quot;:&quot;Blattmann&quot;,&quot;given&quot;:&quot;Andreas&quot;,&quot;parse-names&quot;:false,&quot;dropping-particle&quot;:&quot;&quot;,&quot;non-dropping-particle&quot;:&quot;&quot;},{&quot;family&quot;:&quot;Entezari&quot;,&quot;given&quot;:&quot;Rahim&quot;,&quot;parse-names&quot;:false,&quot;dropping-particle&quot;:&quot;&quot;,&quot;non-dropping-particle&quot;:&quot;&quot;},{&quot;family&quot;:&quot;Müller&quot;,&quot;given&quot;:&quot;Jonas&quot;,&quot;parse-names&quot;:false,&quot;dropping-particle&quot;:&quot;&quot;,&quot;non-dropping-particle&quot;:&quot;&quot;},{&quot;family&quot;:&quot;Saini&quot;,&quot;given&quot;:&quot;Harry&quot;,&quot;parse-names&quot;:false,&quot;dropping-particle&quot;:&quot;&quot;,&quot;non-dropping-particle&quot;:&quot;&quot;},{&quot;family&quot;:&quot;Levi&quot;,&quot;given&quot;:&quot;Yam&quot;,&quot;parse-names&quot;:false,&quot;dropping-particle&quot;:&quot;&quot;,&quot;non-dropping-particle&quot;:&quot;&quot;},{&quot;family&quot;:&quot;Lorenz&quot;,&quot;given&quot;:&quot;Dominik&quot;,&quot;parse-names&quot;:false,&quot;dropping-particle&quot;:&quot;&quot;,&quot;non-dropping-particle&quot;:&quot;&quot;},{&quot;family&quot;:&quot;Sauer&quot;,&quot;given&quot;:&quot;Axel&quot;,&quot;parse-names&quot;:false,&quot;dropping-particle&quot;:&quot;&quot;,&quot;non-dropping-particle&quot;:&quot;&quot;},{&quot;family&quot;:&quot;Boesel&quot;,&quot;given&quot;:&quot;Frederic&quot;,&quot;parse-names&quot;:false,&quot;dropping-particle&quot;:&quot;&quot;,&quot;non-dropping-particle&quot;:&quot;&quot;},{&quot;family&quot;:&quot;Podell&quot;,&quot;given&quot;:&quot;Dustin&quot;,&quot;parse-names&quot;:false,&quot;dropping-particle&quot;:&quot;&quot;,&quot;non-dropping-particle&quot;:&quot;&quot;},{&quot;family&quot;:&quot;Dockhorn&quot;,&quot;given&quot;:&quot;Tim&quot;,&quot;parse-names&quot;:false,&quot;dropping-particle&quot;:&quot;&quot;,&quot;non-dropping-particle&quot;:&quot;&quot;},{&quot;family&quot;:&quot;English&quot;,&quot;given&quot;:&quot;Zion&quot;,&quot;parse-names&quot;:false,&quot;dropping-particle&quot;:&quot;&quot;,&quot;non-dropping-particle&quot;:&quot;&quot;},{&quot;family&quot;:&quot;Lacey&quot;,&quot;given&quot;:&quot;Kyle&quot;,&quot;parse-names&quot;:false,&quot;dropping-particle&quot;:&quot;&quot;,&quot;non-dropping-particle&quot;:&quot;&quot;},{&quot;family&quot;:&quot;Goodwin&quot;,&quot;given&quot;:&quot;Alex&quot;,&quot;parse-names&quot;:false,&quot;dropping-particle&quot;:&quot;&quot;,&quot;non-dropping-particle&quot;:&quot;&quot;},{&quot;family&quot;:&quot;Marek&quot;,&quot;given&quot;:&quot;Yannik&quot;,&quot;parse-names&quot;:false,&quot;dropping-particle&quot;:&quot;&quot;,&quot;non-dropping-particle&quot;:&quot;&quot;},{&quot;family&quot;:&quot;Rombach&quot;,&quot;given&quot;:&quot;Robin&quot;,&quot;parse-names&quot;:false,&quot;dropping-particle&quot;:&quot;&quot;,&quot;non-dropping-particle&quot;:&quot;&quot;}],&quot;URL&quot;:&quot;http://arxiv.org/abs/2403.03206&quot;,&quot;issued&quot;:{&quot;date-parts&quot;:[[2024,3,5]]},&quot;abstract&quot;:&quot;Diffusion models create data from noise by inverting the forward paths of data towards noise and have emerged as a powerful generative modeling technique for high-dimensional, perceptual data such as images and videos. Rectified flow is a recent generative model formulation that connects data and noise in a straight line. Despite its better theoretical properties and conceptual simplicity, it is not yet decisively established as standard practice. In this work, we improve existing noise sampling techniques for training rectified flow models by biasing them towards perceptually relevant scales. Through a large-scale study, we demonstrate the superior performance of this approach compared to established diffusion formulations for high-resolution text-to-image synthesis. Additionally, we present a novel transformer-based architecture for text-to-image generation that uses separate weights for the two modalities and enables a bidirectional flow of information between image and text tokens, improving text comprehension, typography, and human preference ratings. We demonstrate that this architecture follows predictable scaling trends and correlates lower validation loss to improved text-to-image synthesis as measured by various metrics and human evaluations. Our largest models outperform state-of-the-art models, and we will make our experimental data, code, and model weights publicly available.&quot;,&quot;container-title-short&quot;:&quot;&quot;},&quot;isTemporary&quot;:false}],&quot;citationTag&quot;:&quot;MENDELEY_CITATION_v3_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&quot;},{&quot;citationID&quot;:&quot;MENDELEY_CITATION_be00eea0-d63a-4465-98dd-9d154e61cf42&quot;,&quot;properties&quot;:{&quot;noteIndex&quot;:0},&quot;isEdited&quot;:false,&quot;manualOverride&quot;:{&quot;isManuallyOverridden&quot;:false,&quot;citeprocText&quot;:&quot;(Stability AI, 2024)&quot;,&quot;manualOverrideText&quot;:&quot;&quot;},&quot;citationItems&quot;:[{&quot;id&quot;:&quot;ff5932de-03e6-373d-bbf8-dc379e516db6&quot;,&quot;itemData&quot;:{&quot;type&quot;:&quot;webpage&quot;,&quot;id&quot;:&quot;ff5932de-03e6-373d-bbf8-dc379e516db6&quot;,&quot;title&quot;:&quot;Stable Diffusion 3.5 Medium &quot;,&quot;author&quot;:[{&quot;family&quot;:&quot;Stability AI&quot;,&quot;given&quot;:&quot;&quot;,&quot;parse-names&quot;:false,&quot;dropping-particle&quot;:&quot;&quot;,&quot;non-dropping-particle&quot;:&quot;&quot;}],&quot;container-title&quot;:&quot;Hugging Face&quot;,&quot;accessed&quot;:{&quot;date-parts&quot;:[[2024,12,4]]},&quot;URL&quot;:&quot;https://huggingface.co/stabilityai/stable-diffusion-3.5-medium&quot;,&quot;issued&quot;:{&quot;date-parts&quot;:[[2024]]},&quot;container-title-short&quot;:&quot;&quot;},&quot;isTemporary&quot;:false}],&quot;citationTag&quot;:&quot;MENDELEY_CITATION_v3_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&quot;},{&quot;citationID&quot;:&quot;MENDELEY_CITATION_ce3a7dc8-1ee5-4a88-bb28-e76e3dfe9b23&quot;,&quot;properties&quot;:{&quot;noteIndex&quot;:0},&quot;isEdited&quot;:false,&quot;manualOverride&quot;:{&quot;isManuallyOverridden&quot;:false,&quot;citeprocText&quot;:&quot;(Sun, 2019)&quot;,&quot;manualOverrideText&quot;:&quot;&quot;},&quot;citationTag&quot;:&quot;MENDELEY_CITATION_v3_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&quot;,&quot;citationItems&quot;:[{&quot;id&quot;:&quot;028efb80-9625-36fa-82a6-1bdbfc622ca4&quot;,&quot;itemData&quot;:{&quot;type&quot;:&quot;webpage&quot;,&quot;id&quot;:&quot;028efb80-9625-36fa-82a6-1bdbfc622ca4&quot;,&quot;title&quot;:&quot;Python implementation of convertion between equirectangular, cubemap and perspective&quot;,&quot;author&quot;:[{&quot;family&quot;:&quot;Sun&quot;,&quot;given&quot;:&quot;Cheng&quot;,&quot;parse-names&quot;:false,&quot;dropping-particle&quot;:&quot;&quot;,&quot;non-dropping-particle&quot;:&quot;&quot;}],&quot;container-title&quot;:&quot;Github&quot;,&quot;accessed&quot;:{&quot;date-parts&quot;:[[2024,12,4]]},&quot;URL&quot;:&quot;https://github.com/sunset1995/py360convert&quot;,&quot;issued&quot;:{&quot;date-parts&quot;:[[2019]]},&quot;container-title-short&quot;:&quot;&quot;},&quot;isTemporary&quot;:false}]},{&quot;citationID&quot;:&quot;MENDELEY_CITATION_d204ced6-4772-4f80-9c2d-fd7596926393&quot;,&quot;properties&quot;:{&quot;noteIndex&quot;:0},&quot;isEdited&quot;:false,&quot;manualOverride&quot;:{&quot;isManuallyOverridden&quot;:false,&quot;citeprocText&quot;:&quot;(Xiao &lt;i&gt;et al.&lt;/i&gt;, 2023)&quot;,&quot;manualOverrideText&quot;:&quot;&quot;},&quot;citationTag&quot;:&quot;MENDELEY_CITATION_v3_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&quot;,&quot;citationItems&quot;:[{&quot;id&quot;:&quot;528e2fb2-10a6-30f7-a6cb-b9d36e511f80&quot;,&quot;itemData&quot;:{&quot;type&quot;:&quot;article-journal&quot;,&quot;id&quot;:&quot;528e2fb2-10a6-30f7-a6cb-b9d36e511f80&quot;,&quot;title&quot;:&quot;Florence-2: Advancing a Unified Representation for a Variety of Vision Tasks&quot;,&quot;author&quot;:[{&quot;family&quot;:&quot;Xiao&quot;,&quot;given&quot;:&quot;Bin&quot;,&quot;parse-names&quot;:false,&quot;dropping-particle&quot;:&quot;&quot;,&quot;non-dropping-particle&quot;:&quot;&quot;},{&quot;family&quot;:&quot;Wu&quot;,&quot;given&quot;:&quot;Haiping&quot;,&quot;parse-names&quot;:false,&quot;dropping-particle&quot;:&quot;&quot;,&quot;non-dropping-particle&quot;:&quot;&quot;},{&quot;family&quot;:&quot;Xu&quot;,&quot;given&quot;:&quot;Weijian&quot;,&quot;parse-names&quot;:false,&quot;dropping-particle&quot;:&quot;&quot;,&quot;non-dropping-particle&quot;:&quot;&quot;},{&quot;family&quot;:&quot;Dai&quot;,&quot;given&quot;:&quot;Xiyang&quot;,&quot;parse-names&quot;:false,&quot;dropping-particle&quot;:&quot;&quot;,&quot;non-dropping-particle&quot;:&quot;&quot;},{&quot;family&quot;:&quot;Hu&quot;,&quot;given&quot;:&quot;Houdong&quot;,&quot;parse-names&quot;:false,&quot;dropping-particle&quot;:&quot;&quot;,&quot;non-dropping-particle&quot;:&quot;&quot;},{&quot;family&quot;:&quot;Lu&quot;,&quot;given&quot;:&quot;Yumao&quot;,&quot;parse-names&quot;:false,&quot;dropping-particle&quot;:&quot;&quot;,&quot;non-dropping-particle&quot;:&quot;&quot;},{&quot;family&quot;:&quot;Zeng&quot;,&quot;given&quot;:&quot;Michael&quot;,&quot;parse-names&quot;:false,&quot;dropping-particle&quot;:&quot;&quot;,&quot;non-dropping-particle&quot;:&quot;&quot;},{&quot;family&quot;:&quot;Liu&quot;,&quot;given&quot;:&quot;Ce&quot;,&quot;parse-names&quot;:false,&quot;dropping-particle&quot;:&quot;&quot;,&quot;non-dropping-particle&quot;:&quot;&quot;},{&quot;family&quot;:&quot;Yuan&quot;,&quot;given&quot;:&quot;Lu&quot;,&quot;parse-names&quot;:false,&quot;dropping-particle&quot;:&quot;&quot;,&quot;non-dropping-particle&quot;:&quot;&quot;}],&quot;URL&quot;:&quot;http://arxiv.org/abs/2311.06242&quot;,&quot;issued&quot;:{&quot;date-parts&quot;:[[2023,11,10]]},&quot;abstract&quot;:&quot;We introduce Florence-2, a novel vision foundation model with a unified, prompt-based representation for a variety of computer vision and vision-language tasks. While existing large vision models excel in transfer learning, they struggle to perform a diversity of tasks with simple instructions, a capability that implies handling the complexity of various spatial hierarchy and semantic granularity. Florence-2 was designed to take text-prompt as task instructions and generate desirable results in text forms, whether it be captioning, object detection, grounding or segmentation. This multi-task learning setup demands large-scale, high-quality annotated data. To this end, we co-developed FLD-5B that consists of 5.4 billion comprehensive visual annotations on 126 million images, using an iterative strategy of automated image annotation and model refinement. We adopted a sequence-to-sequence structure to train Florence-2 to perform versatile and comprehensive vision tasks. Extensive evaluations on numerous tasks demonstrated Florence-2 to be a strong vision foundation model contender with unprecedented zero-shot and fine-tuning capabilities.&quot;,&quot;container-title-short&quot;:&quot;&quot;},&quot;isTemporary&quot;:false}]},{&quot;citationID&quot;:&quot;MENDELEY_CITATION_38e1b70d-cc0d-41aa-9855-1c74e576e8f5&quot;,&quot;properties&quot;:{&quot;noteIndex&quot;:0},&quot;isEdited&quot;:false,&quot;manualOverride&quot;:{&quot;isManuallyOverridden&quot;:false,&quot;citeprocText&quot;:&quot;(Kirillov &lt;i&gt;et al.&lt;/i&gt;, 2023)&quot;,&quot;manualOverrideText&quot;:&quot;&quot;},&quot;citationTag&quot;:&quot;MENDELEY_CITATION_v3_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&quot;,&quot;citationItems&quot;:[{&quot;id&quot;:&quot;39cb2f76-9c47-37fc-82e3-b93a217391ce&quot;,&quot;itemData&quot;:{&quot;type&quot;:&quot;report&quot;,&quot;id&quot;:&quot;39cb2f76-9c47-37fc-82e3-b93a217391ce&quot;,&quot;title&quot;:&quot;Segment Anything&quot;,&quot;author&quot;:[{&quot;family&quot;:&quot;Kirillov&quot;,&quot;given&quot;:&quot;Alexander&quot;,&quot;parse-names&quot;:false,&quot;dropping-particle&quot;:&quot;&quot;,&quot;non-dropping-particle&quot;:&quot;&quot;},{&quot;family&quot;:&quot;Mintun&quot;,&quot;given&quot;:&quot;Eric&quot;,&quot;parse-names&quot;:false,&quot;dropping-particle&quot;:&quot;&quot;,&quot;non-dropping-particle&quot;:&quot;&quot;},{&quot;family&quot;:&quot;Ravi&quot;,&quot;given&quot;:&quot;Nikhila&quot;,&quot;parse-names&quot;:false,&quot;dropping-particle&quot;:&quot;&quot;,&quot;non-dropping-particle&quot;:&quot;&quot;},{&quot;family&quot;:&quot;Mao&quot;,&quot;given&quot;:&quot;Hanzi&quot;,&quot;parse-names&quot;:false,&quot;dropping-particle&quot;:&quot;&quot;,&quot;non-dropping-particle&quot;:&quot;&quot;},{&quot;family&quot;:&quot;Rolland&quot;,&quot;given&quot;:&quot;Chloe&quot;,&quot;parse-names&quot;:false,&quot;dropping-particle&quot;:&quot;&quot;,&quot;non-dropping-particle&quot;:&quot;&quot;},{&quot;family&quot;:&quot;Gustafson&quot;,&quot;given&quot;:&quot;Laura&quot;,&quot;parse-names&quot;:false,&quot;dropping-particle&quot;:&quot;&quot;,&quot;non-dropping-particle&quot;:&quot;&quot;},{&quot;family&quot;:&quot;Xiao&quot;,&quot;given&quot;:&quot;Tete&quot;,&quot;parse-names&quot;:false,&quot;dropping-particle&quot;:&quot;&quot;,&quot;non-dropping-particle&quot;:&quot;&quot;},{&quot;family&quot;:&quot;Whitehead&quot;,&quot;given&quot;:&quot;Spencer&quot;,&quot;parse-names&quot;:false,&quot;dropping-particle&quot;:&quot;&quot;,&quot;non-dropping-particle&quot;:&quot;&quot;},{&quot;family&quot;:&quot;Berg&quot;,&quot;given&quot;:&quot;Alexander C&quot;,&quot;parse-names&quot;:false,&quot;dropping-particle&quot;:&quot;&quot;,&quot;non-dropping-particle&quot;:&quot;&quot;},{&quot;family&quot;:&quot;Lo&quot;,&quot;given&quot;:&quot;Wan-Yen&quot;,&quot;parse-names&quot;:false,&quot;dropping-particle&quot;:&quot;&quot;,&quot;non-dropping-particle&quot;:&quot;&quot;},{&quot;family&quot;:&quot;Dollár&quot;,&quot;given&quot;:&quot;Piotr&quot;,&quot;parse-names&quot;:false,&quot;dropping-particle&quot;:&quot;&quot;,&quot;non-dropping-particle&quot;:&quot;&quot;},{&quot;family&quot;:&quot;Girshick&quot;,&quot;given&quot;:&quot;Ross&quot;,&quot;parse-names&quot;:false,&quot;dropping-particle&quot;:&quot;&quot;,&quot;non-dropping-particle&quot;:&quot;&quot;}],&quot;URL&quot;:&quot;https://segment-anything.com.&quot;,&quot;issued&quot;:{&quot;date-parts&quot;:[[2023,4,5]]},&quot;container-title-short&quot;:&quot;&quot;},&quot;isTemporary&quot;:false}]},{&quot;citationID&quot;:&quot;MENDELEY_CITATION_be05fcb0-db7d-41d8-810f-d51e88e88779&quot;,&quot;properties&quot;:{&quot;noteIndex&quot;:0},&quot;isEdited&quot;:false,&quot;manualOverride&quot;:{&quot;isManuallyOverridden&quot;:false,&quot;citeprocText&quot;:&quot;(Rombach &lt;i&gt;et al.&lt;/i&gt;, 2022)&quot;,&quot;manualOverrideText&quot;:&quot;&quot;},&quot;citationTag&quot;:&quot;MENDELEY_CITATION_v3_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&quot;,&quot;citationItems&quot;:[{&quot;id&quot;:&quot;b6a6da1e-55af-3548-ac76-264e9ff1e3ff&quot;,&quot;itemData&quot;:{&quot;type&quot;:&quot;paper-conference&quot;,&quot;id&quot;:&quot;b6a6da1e-55af-3548-ac76-264e9ff1e3ff&quot;,&quot;title&quot;:&quot;High-Resolution Image Synthesis with Latent Diffusion Models&quot;,&quot;author&quot;:[{&quot;family&quot;:&quot;Rombach&quot;,&quot;given&quot;:&quot;Robin&quot;,&quot;parse-names&quot;:false,&quot;dropping-particle&quot;:&quot;&quot;,&quot;non-dropping-particle&quot;:&quot;&quot;},{&quot;family&quot;:&quot;Blattmann&quot;,&quot;given&quot;:&quot;Andreas&quot;,&quot;parse-names&quot;:false,&quot;dropping-particle&quot;:&quot;&quot;,&quot;non-dropping-particle&quot;:&quot;&quot;},{&quot;family&quot;:&quot;Lorenz&quot;,&quot;given&quot;:&quot;Dominik&quot;,&quot;parse-names&quot;:false,&quot;dropping-particle&quot;:&quot;&quot;,&quot;non-dropping-particle&quot;:&quot;&quot;},{&quot;family&quot;:&quot;Esser&quot;,&quot;given&quot;:&quot;Patrick&quot;,&quot;parse-names&quot;:false,&quot;dropping-particle&quot;:&quot;&quot;,&quot;non-dropping-particle&quot;:&quot;&quot;},{&quot;family&quot;:&quot;Ommer&quot;,&quot;given&quot;:&quot;Björn&quot;,&quot;parse-names&quot;:false,&quot;dropping-particle&quot;:&quot;&quot;,&quot;non-dropping-particle&quot;:&quot;&quot;}],&quot;container-title&quot;:&quot;2022 IEEE/CVF Conference on Computer Vision and Pattern Recognition (CVPR)&quot;,&quot;URL&quot;:&quot;https://github.com/CompVis/latent-diffusion&quot;,&quot;issued&quot;:{&quot;date-parts&quot;:[[2022]]},&quot;publisher-place&quot;:&quot;New Orleans, LA, USA&quot;,&quot;page&quot;:&quot;10674-10685&quot;,&quot;abstract&quot;:&quot;By decomposing the image formation process into a sequential application of denoising autoencoders, diffusion models (DMs) achieve state-of-the-art synthesis results on image data and beyond. Additionally, their formulation allows for a guiding mechanism to control the image generation process without retraining. However, since these models typically operate directly in pixel space, optimization of powerful DMs often consumes hundreds of GPU days and inference is expensive due to sequential evaluations. To enable DM training on limited computational resources while retaining their quality and flexibility, we apply them in the latent space of powerful pretrained au-toencoders. In contrast to previous work, training diffusion models on such a representation allows for the first time to reach a near-optimal point between complexity reduction and detail preservation, greatly boosting visual fidelity. By introducing cross-attention layers into the model architecture , we turn diffusion models into powerful and flexible generators for general conditioning inputs such as text or bounding boxes and high-resolution synthesis becomes possible in a convolutional manner. Our latent diffusion models (LDMs) achieve new state of the art scores for image inpainting and class-conditional image synthesis and highly competitive performance on various tasks, including unconditional image generation, text-to-image synthesis , and super-resolution, while significantly reducing computational requirements compared to pixel-based DMs.&quot;,&quot;container-title-short&quot;:&quot;&quot;},&quot;isTemporary&quot;:false}]},{&quot;citationID&quot;:&quot;MENDELEY_CITATION_a69cb28f-62b7-4856-b0ee-2fce6e2ddb09&quot;,&quot;properties&quot;:{&quot;noteIndex&quot;:0},&quot;isEdited&quot;:false,&quot;manualOverride&quot;:{&quot;isManuallyOverridden&quot;:false,&quot;citeprocText&quot;:&quot;(Marie D’avigneau &lt;i&gt;et al.&lt;/i&gt;, 2024)&quot;,&quot;manualOverrideText&quot;:&quot;&quot;},&quot;citationTag&quot;:&quot;MENDELEY_CITATION_v3_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&quot;,&quot;citationItems&quot;:[{&quot;id&quot;:&quot;86c86f97-9e2d-345d-b79e-8366157552b3&quot;,&quot;itemData&quot;:{&quot;type&quot;:&quot;article-journal&quot;,&quot;id&quot;:&quot;86c86f97-9e2d-345d-b79e-8366157552b3&quot;,&quot;title&quot;:&quot;CAMHighways: The Cambridge Highways Dataset&quot;,&quot;author&quot;:[{&quot;family&quot;:&quot;Marie D'avigneau&quot;,&quot;given&quot;:&quot;Alix&quot;,&quot;parse-names&quot;:false,&quot;dropping-particle&quot;:&quot;&quot;,&quot;non-dropping-particle&quot;:&quot;&quot;},{&quot;family&quot;:&quot;Potseluyko&quot;,&quot;given&quot;:&quot;Lilia&quot;,&quot;parse-names&quot;:false,&quot;dropping-particle&quot;:&quot;&quot;,&quot;non-dropping-particle&quot;:&quot;&quot;},{&quot;family&quot;:&quot;Anvo&quot;,&quot;given&quot;:&quot;Nzebo Richard&quot;,&quot;parse-names&quot;:false,&quot;dropping-particle&quot;:&quot;&quot;,&quot;non-dropping-particle&quot;:&quot;&quot;},{&quot;family&quot;:&quot;Taha&quot;,&quot;given&quot;:&quot;Hussameldin M&quot;,&quot;parse-names&quot;:false,&quot;dropping-particle&quot;:&quot;&quot;,&quot;non-dropping-particle&quot;:&quot;&quot;},{&quot;family&quot;:&quot;Kumar Reja&quot;,&quot;given&quot;:&quot;Varun&quot;,&quot;parse-names&quot;:false,&quot;dropping-particle&quot;:&quot;&quot;,&quot;non-dropping-particle&quot;:&quot;&quot;},{&quot;family&quot;:&quot;Davletshina&quot;,&quot;given&quot;:&quot;Diana&quot;,&quot;parse-names&quot;:false,&quot;dropping-particle&quot;:&quot;&quot;,&quot;non-dropping-particle&quot;:&quot;&quot;},{&quot;family&quot;:&quot;Lam&quot;,&quot;given&quot;:&quot;Percy&quot;,&quot;parse-names&quot;:false,&quot;dropping-particle&quot;:&quot;&quot;,&quot;non-dropping-particle&quot;:&quot;&quot;},{&quot;family&quot;:&quot;Silva&quot;,&quot;given&quot;:&quot;Lavindra&quot;,&quot;parse-names&quot;:false,&quot;dropping-particle&quot;:&quot;&quot;,&quot;non-dropping-particle&quot;:&quot;De&quot;},{&quot;family&quot;:&quot;Al-Tabbaa&quot;,&quot;given&quot;:&quot;Abir&quot;,&quot;parse-names&quot;:false,&quot;dropping-particle&quot;:&quot;&quot;,&quot;non-dropping-particle&quot;:&quot;&quot;},{&quot;family&quot;:&quot;Brilakis&quot;,&quot;given&quot;:&quot;Ioannis&quot;,&quot;parse-names&quot;:false,&quot;dropping-particle&quot;:&quot;&quot;,&quot;non-dropping-particle&quot;:&quot;&quot;}],&quot;container-title&quot;:&quot;Preprint&quot;,&quot;accessed&quot;:{&quot;date-parts&quot;:[[2024,10,24]]},&quot;URL&quot;:&quot;https://ssrn.com/abstract=4912430&quot;,&quot;issued&quot;:{&quot;date-parts&quot;:[[2024,7,19]]},&quot;abstract&quot;:&quot;We present the CAMHighways dataset, built from mobile mapping data that surveyed over 40km of UK Highways. The dataset consists of textured meshes for road assets (including the pavement, traffic signs, and road furniture), segmented and classified point clouds, orthomosaics generated from pavement images, defect label annotations and shapefiles, and ground penetrating radar point clouds. All modalities are georeferenced and can be integrated into game engines and/or GIS software. The main aim of this work is to facilitate and automate the building of a Digital Twin (DT), a digital representation of the highway, in order to streamline inspection and maintenance through virtual reality, robotics simulation, and DT-and AI-driven data analysis. It also serves as a valuable source for other applications, such as training semantic scene understanding and defect detection algorithms. This paper introduces the dataset and outlines the data preparation process, including novel automation methods developed for this purpose, as well as integration guidelines and possible applications.&quot;,&quot;container-title-short&quot;:&quot;&quot;},&quot;isTemporary&quot;:false}]},{&quot;citationID&quot;:&quot;MENDELEY_CITATION_3938ece7-72b7-456b-b099-dc5259bc63f4&quot;,&quot;properties&quot;:{&quot;noteIndex&quot;:0},&quot;isEdited&quot;:false,&quot;manualOverride&quot;:{&quot;isManuallyOverridden&quot;:false,&quot;citeprocText&quot;:&quot;(Trimble Inc., 2022)&quot;,&quot;manualOverrideText&quot;:&quot;&quot;},&quot;citationTag&quot;:&quot;MENDELEY_CITATION_v3_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&quot;,&quot;citationItems&quot;:[{&quot;id&quot;:&quot;4d2154fd-6c35-3487-bb30-ec22e3a54865&quot;,&quot;itemData&quot;:{&quot;type&quot;:&quot;report&quot;,&quot;id&quot;:&quot;4d2154fd-6c35-3487-bb30-ec22e3a54865&quot;,&quot;title&quot;:&quot;Trimble MX9 Mobile Mapping Solution&quot;,&quot;author&quot;:[{&quot;family&quot;:&quot;Trimble Inc.&quot;,&quot;given&quot;:&quot;&quot;,&quot;parse-names&quot;:false,&quot;dropping-particle&quot;:&quot;&quot;,&quot;non-dropping-particle&quot;:&quot;&quot;}],&quot;URL&quot;:&quot;www.trimble.com&quot;,&quot;issued&quot;:{&quot;date-parts&quot;:[[2022]]},&quot;publisher-place&quot;:&quot;USA&quot;,&quot;abstract&quot;:&quot;The Trimble MX9 efficiently captures high precision survey data that facilitates the design of road and rail infrastructure and the mapping of corridor features to build a comprehensive asset database. Expensive road closures can be avoided and the risk associated with pedestrian site access is minimized. Rich data enables the delivery of a wide range of products from terrain models and volumetric analysis to detailed CAD designs and GIS asset databases. Produce complete as-built information following a construction project and utilize this information in your BIM environment throughout the asset lifecycle. Large, extensive projects, which previously were beyond the scope of many enterprises, are now feasible. Accelerate the production of traditional survey and engineering deliverables and expand your capabilities for producing rich new digital data solutions for sharing with a wide range of project stakeholders. Urban Infrastructure For municipalities and city planners, the MX9 is a powerful solution providing fast capture of rich infrastructure data necessary for accurate urban modeling and high density point clouds allow detailed feature extraction with confidence. The data enables the efficient generation of GIS layers as well as CAD linework. Public and private utilities of many kinds can be captured and extracted from Trimble MX9 data. Data from large utility network systems can be acquired quickly to establish a unique, immersive project planning environment and provide the basis for both qualitative and quantitative analysis and decision making. Existing assets can be inspected and updated with software procedures available for linking to existing databases and data schemas. By sharing data the need for expensive site visits can often be reduced or eliminated. The Trimble MX9 workflow provides the ability to share data over the internet and to connect to popular CAD and GIS environments. The uses for published data are many and may include: asset inspection, right of way validation, site reconnaissance, security planning, contractor site planning, environmental planning, licenses and permitting. APPLICATIONS KEY FEATURES ► Easy installation &amp; simple operation ► Best in class-tightly coupled positioning ► Dense point cloud and immersive imagery ► Complete field-to-finish solution IMU 360 camera GNSS antenna Scanners Oblique cameras Pavement camera Roof rack Use the Trimble MX9 to quickly obtain geospatial data: ► Control data acquisition with any smart device ► Single cable connection from sensor to control unit ► Online background maps for route tracking and supervision of mission ► Adjustable lasers and oblique camera orientations Process vehicle trajectory using tightly coupled GNSS and Inertial data: ► Industry leading direct georeferencing to determine the best trajectory ► Point cloud registration to control points for the most demanding results ► Co-register vehicle runs ► Colorize point clouds using panoramic imagery Produce high-quality deliverables for your customers and stakeholders: ► Calculate and quality control point clouds and image data&quot;,&quot;container-title-short&quot;:&quot;&quot;},&quot;isTemporary&quot;:false}]},{&quot;citationID&quot;:&quot;MENDELEY_CITATION_5d68be80-72ba-4768-8434-67b85023b6be&quot;,&quot;properties&quot;:{&quot;noteIndex&quot;:0},&quot;isEdited&quot;:false,&quot;manualOverride&quot;:{&quot;isManuallyOverridden&quot;:false,&quot;citeprocText&quot;:&quot;(Marie D’avigneau &lt;i&gt;et al.&lt;/i&gt;, 2024)&quot;,&quot;manualOverrideText&quot;:&quot;&quot;},&quot;citationTag&quot;:&quot;MENDELEY_CITATION_v3_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&quot;,&quot;citationItems&quot;:[{&quot;id&quot;:&quot;86c86f97-9e2d-345d-b79e-8366157552b3&quot;,&quot;itemData&quot;:{&quot;type&quot;:&quot;article-journal&quot;,&quot;id&quot;:&quot;86c86f97-9e2d-345d-b79e-8366157552b3&quot;,&quot;title&quot;:&quot;CAMHighways: The Cambridge Highways Dataset&quot;,&quot;author&quot;:[{&quot;family&quot;:&quot;Marie D'avigneau&quot;,&quot;given&quot;:&quot;Alix&quot;,&quot;parse-names&quot;:false,&quot;dropping-particle&quot;:&quot;&quot;,&quot;non-dropping-particle&quot;:&quot;&quot;},{&quot;family&quot;:&quot;Potseluyko&quot;,&quot;given&quot;:&quot;Lilia&quot;,&quot;parse-names&quot;:false,&quot;dropping-particle&quot;:&quot;&quot;,&quot;non-dropping-particle&quot;:&quot;&quot;},{&quot;family&quot;:&quot;Anvo&quot;,&quot;given&quot;:&quot;Nzebo Richard&quot;,&quot;parse-names&quot;:false,&quot;dropping-particle&quot;:&quot;&quot;,&quot;non-dropping-particle&quot;:&quot;&quot;},{&quot;family&quot;:&quot;Taha&quot;,&quot;given&quot;:&quot;Hussameldin M&quot;,&quot;parse-names&quot;:false,&quot;dropping-particle&quot;:&quot;&quot;,&quot;non-dropping-particle&quot;:&quot;&quot;},{&quot;family&quot;:&quot;Kumar Reja&quot;,&quot;given&quot;:&quot;Varun&quot;,&quot;parse-names&quot;:false,&quot;dropping-particle&quot;:&quot;&quot;,&quot;non-dropping-particle&quot;:&quot;&quot;},{&quot;family&quot;:&quot;Davletshina&quot;,&quot;given&quot;:&quot;Diana&quot;,&quot;parse-names&quot;:false,&quot;dropping-particle&quot;:&quot;&quot;,&quot;non-dropping-particle&quot;:&quot;&quot;},{&quot;family&quot;:&quot;Lam&quot;,&quot;given&quot;:&quot;Percy&quot;,&quot;parse-names&quot;:false,&quot;dropping-particle&quot;:&quot;&quot;,&quot;non-dropping-particle&quot;:&quot;&quot;},{&quot;family&quot;:&quot;Silva&quot;,&quot;given&quot;:&quot;Lavindra&quot;,&quot;parse-names&quot;:false,&quot;dropping-particle&quot;:&quot;&quot;,&quot;non-dropping-particle&quot;:&quot;De&quot;},{&quot;family&quot;:&quot;Al-Tabbaa&quot;,&quot;given&quot;:&quot;Abir&quot;,&quot;parse-names&quot;:false,&quot;dropping-particle&quot;:&quot;&quot;,&quot;non-dropping-particle&quot;:&quot;&quot;},{&quot;family&quot;:&quot;Brilakis&quot;,&quot;given&quot;:&quot;Ioannis&quot;,&quot;parse-names&quot;:false,&quot;dropping-particle&quot;:&quot;&quot;,&quot;non-dropping-particle&quot;:&quot;&quot;}],&quot;container-title&quot;:&quot;Preprint&quot;,&quot;accessed&quot;:{&quot;date-parts&quot;:[[2024,10,24]]},&quot;URL&quot;:&quot;https://ssrn.com/abstract=4912430&quot;,&quot;issued&quot;:{&quot;date-parts&quot;:[[2024,7,19]]},&quot;abstract&quot;:&quot;We present the CAMHighways dataset, built from mobile mapping data that surveyed over 40km of UK Highways. The dataset consists of textured meshes for road assets (including the pavement, traffic signs, and road furniture), segmented and classified point clouds, orthomosaics generated from pavement images, defect label annotations and shapefiles, and ground penetrating radar point clouds. All modalities are georeferenced and can be integrated into game engines and/or GIS software. The main aim of this work is to facilitate and automate the building of a Digital Twin (DT), a digital representation of the highway, in order to streamline inspection and maintenance through virtual reality, robotics simulation, and DT-and AI-driven data analysis. It also serves as a valuable source for other applications, such as training semantic scene understanding and defect detection algorithms. This paper introduces the dataset and outlines the data preparation process, including novel automation methods developed for this purpose, as well as integration guidelines and possible applications.&quot;,&quot;container-title-short&quot;:&quot;&quot;},&quot;isTemporary&quot;:false}]},{&quot;citationID&quot;:&quot;MENDELEY_CITATION_6f0b99b2-2d3c-4b28-82ba-829c8225de65&quot;,&quot;properties&quot;:{&quot;noteIndex&quot;:0},&quot;isEdited&quot;:false,&quot;manualOverride&quot;:{&quot;isManuallyOverridden&quot;:false,&quot;citeprocText&quot;:&quot;(Google, 2025)&quot;,&quot;manualOverrideText&quot;:&quot;&quot;},&quot;citationTag&quot;:&quot;MENDELEY_CITATION_v3_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&quot;,&quot;citationItems&quot;:[{&quot;id&quot;:&quot;edfe7fca-2c71-3525-8665-eb3179d5cdbd&quot;,&quot;itemData&quot;:{&quot;type&quot;:&quot;webpage&quot;,&quot;id&quot;:&quot;edfe7fca-2c71-3525-8665-eb3179d5cdbd&quot;,&quot;title&quot;:&quot;Quickstart: Generate text using the Vertex AI Gemini API&quot;,&quot;author&quot;:[{&quot;family&quot;:&quot;Google&quot;,&quot;given&quot;:&quot;&quot;,&quot;parse-names&quot;:false,&quot;dropping-particle&quot;:&quot;&quot;,&quot;non-dropping-particle&quot;:&quot;&quot;}],&quot;container-title&quot;:&quot;Google Cloud Generative AI Documentation&quot;,&quot;accessed&quot;:{&quot;date-parts&quot;:[[2025,2,19]]},&quot;URL&quot;:&quot;https://cloud.google.com/vertex-ai/generative-ai/docs/start/quickstarts/quickstart-multimodal&quot;,&quot;issued&quot;:{&quot;date-parts&quot;:[[2025,2,14]]},&quot;container-title-short&quot;:&quot;&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6755</Words>
  <Characters>41396</Characters>
  <Application>Microsoft Office Word</Application>
  <DocSecurity>0</DocSecurity>
  <Lines>1182</Lines>
  <Paragraphs>239</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47912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Percy Lam</cp:lastModifiedBy>
  <cp:revision>19</cp:revision>
  <cp:lastPrinted>2013-03-18T18:30:00Z</cp:lastPrinted>
  <dcterms:created xsi:type="dcterms:W3CDTF">2025-05-10T16:31:00Z</dcterms:created>
  <dcterms:modified xsi:type="dcterms:W3CDTF">2025-05-10T16:46:00Z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64e3b864-a523-46a6-969e-9aad9a24308b</vt:lpwstr>
  </property>
</Properties>
</file>