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D0DC" w14:textId="368C0435" w:rsidR="00D32EF0" w:rsidRPr="00C67D76" w:rsidRDefault="00CE65E1" w:rsidP="00CE65E1">
      <w:pPr>
        <w:pStyle w:val="SWCTitle"/>
        <w:rPr>
          <w:rFonts w:cs="Arial"/>
          <w:sz w:val="28"/>
          <w:szCs w:val="28"/>
        </w:rPr>
      </w:pPr>
      <w:r w:rsidRPr="00C67D76">
        <w:rPr>
          <w:rFonts w:cs="Arial"/>
          <w:sz w:val="28"/>
          <w:szCs w:val="28"/>
        </w:rPr>
        <w:t xml:space="preserve">MANAGING PHOTOVOLTAIC ELECTRICITY SURPLUSES </w:t>
      </w:r>
      <w:r w:rsidRPr="00C67D76">
        <w:rPr>
          <w:rFonts w:cs="Arial"/>
          <w:sz w:val="28"/>
          <w:szCs w:val="28"/>
        </w:rPr>
        <w:br/>
        <w:t>IN MULTI</w:t>
      </w:r>
      <w:r w:rsidRPr="00C67D76">
        <w:rPr>
          <w:rFonts w:ascii="Cambria Math" w:hAnsi="Cambria Math" w:cs="Cambria Math"/>
          <w:sz w:val="28"/>
          <w:szCs w:val="28"/>
        </w:rPr>
        <w:t>‑</w:t>
      </w:r>
      <w:r w:rsidRPr="00C67D76">
        <w:rPr>
          <w:rFonts w:cs="Arial"/>
          <w:sz w:val="28"/>
          <w:szCs w:val="28"/>
        </w:rPr>
        <w:t xml:space="preserve">APARTMENT BUILDING IN NORTHERN EUROPE: </w:t>
      </w:r>
      <w:r w:rsidRPr="00C67D76">
        <w:rPr>
          <w:rFonts w:cs="Arial"/>
          <w:sz w:val="28"/>
          <w:szCs w:val="28"/>
        </w:rPr>
        <w:br/>
        <w:t>BATTERY STORAGE VS. DOMESTIC HOT WATER HEATING</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46403D35" w:rsidR="006B3D49" w:rsidRPr="006B3D49" w:rsidRDefault="00CE65E1" w:rsidP="00E917F8">
      <w:pPr>
        <w:pStyle w:val="SWCTitle"/>
        <w:spacing w:before="0" w:after="0"/>
        <w:jc w:val="left"/>
        <w:rPr>
          <w:rFonts w:ascii="Times New Roman" w:hAnsi="Times New Roman"/>
          <w:b w:val="0"/>
          <w:sz w:val="20"/>
          <w:szCs w:val="20"/>
        </w:rPr>
      </w:pPr>
      <w:r>
        <w:rPr>
          <w:rFonts w:ascii="Times New Roman" w:hAnsi="Times New Roman"/>
          <w:b w:val="0"/>
          <w:sz w:val="20"/>
          <w:szCs w:val="20"/>
        </w:rPr>
        <w:t>Raimonds Bogdanovics</w:t>
      </w:r>
      <w:r w:rsidR="0C3545CD" w:rsidRPr="0C3545CD">
        <w:rPr>
          <w:rFonts w:ascii="Times New Roman" w:hAnsi="Times New Roman"/>
          <w:b w:val="0"/>
          <w:sz w:val="20"/>
          <w:szCs w:val="20"/>
        </w:rPr>
        <w:t xml:space="preserve"> (corresponding author), </w:t>
      </w:r>
      <w:r>
        <w:rPr>
          <w:rFonts w:ascii="Times New Roman" w:hAnsi="Times New Roman"/>
          <w:b w:val="0"/>
          <w:sz w:val="20"/>
          <w:szCs w:val="20"/>
        </w:rPr>
        <w:t>Aleksandrs Zajacs, Kristina Lebedeva, Jurgis Zemitis</w:t>
      </w:r>
    </w:p>
    <w:p w14:paraId="311CE447" w14:textId="4A373814" w:rsidR="006B3D49" w:rsidRDefault="00CE65E1" w:rsidP="00E917F8">
      <w:pPr>
        <w:pStyle w:val="SWCTitle"/>
        <w:spacing w:before="0" w:after="0"/>
        <w:jc w:val="left"/>
        <w:rPr>
          <w:rFonts w:ascii="Times New Roman" w:hAnsi="Times New Roman"/>
          <w:b w:val="0"/>
          <w:sz w:val="20"/>
          <w:szCs w:val="22"/>
        </w:rPr>
      </w:pPr>
      <w:r w:rsidRPr="00CE65E1">
        <w:rPr>
          <w:rFonts w:ascii="Times New Roman" w:hAnsi="Times New Roman"/>
          <w:b w:val="0"/>
          <w:sz w:val="20"/>
          <w:szCs w:val="22"/>
        </w:rPr>
        <w:t>Institute of Sustainable Building Materials and Engineering Systems, Riga Technical University,</w:t>
      </w:r>
      <w:r>
        <w:rPr>
          <w:rFonts w:ascii="Times New Roman" w:hAnsi="Times New Roman"/>
          <w:b w:val="0"/>
          <w:sz w:val="20"/>
          <w:szCs w:val="22"/>
        </w:rPr>
        <w:t xml:space="preserve"> </w:t>
      </w:r>
      <w:r w:rsidR="00C67D76">
        <w:rPr>
          <w:rFonts w:ascii="Times New Roman" w:hAnsi="Times New Roman"/>
          <w:b w:val="0"/>
          <w:sz w:val="20"/>
          <w:szCs w:val="22"/>
        </w:rPr>
        <w:br/>
      </w:r>
      <w:r w:rsidR="00C67D76" w:rsidRPr="00C67D76">
        <w:rPr>
          <w:rFonts w:ascii="Times New Roman" w:hAnsi="Times New Roman"/>
          <w:b w:val="0"/>
          <w:sz w:val="20"/>
          <w:szCs w:val="22"/>
        </w:rPr>
        <w:t xml:space="preserve">6A </w:t>
      </w:r>
      <w:proofErr w:type="spellStart"/>
      <w:r w:rsidR="00C67D76" w:rsidRPr="00C67D76">
        <w:rPr>
          <w:rFonts w:ascii="Times New Roman" w:hAnsi="Times New Roman"/>
          <w:b w:val="0"/>
          <w:sz w:val="20"/>
          <w:szCs w:val="22"/>
        </w:rPr>
        <w:t>Kipsalas</w:t>
      </w:r>
      <w:proofErr w:type="spellEnd"/>
      <w:r w:rsidR="00C67D76" w:rsidRPr="00C67D76">
        <w:rPr>
          <w:rFonts w:ascii="Times New Roman" w:hAnsi="Times New Roman"/>
          <w:b w:val="0"/>
          <w:sz w:val="20"/>
          <w:szCs w:val="22"/>
        </w:rPr>
        <w:t xml:space="preserve"> Street, Riga LV-1048, Latvia</w:t>
      </w:r>
    </w:p>
    <w:p w14:paraId="288800B9" w14:textId="77E7945C" w:rsidR="00CE65E1" w:rsidRPr="006B3D49" w:rsidRDefault="00CE65E1" w:rsidP="00E917F8">
      <w:pPr>
        <w:pStyle w:val="SWCTitle"/>
        <w:spacing w:before="0" w:after="0"/>
        <w:jc w:val="left"/>
        <w:rPr>
          <w:rFonts w:ascii="Times New Roman" w:hAnsi="Times New Roman"/>
          <w:b w:val="0"/>
          <w:sz w:val="20"/>
          <w:szCs w:val="22"/>
        </w:rPr>
      </w:pPr>
      <w:r>
        <w:rPr>
          <w:rFonts w:ascii="Times New Roman" w:hAnsi="Times New Roman"/>
          <w:b w:val="0"/>
          <w:sz w:val="20"/>
          <w:szCs w:val="22"/>
        </w:rPr>
        <w:t>raimonds.bogdanovics@rtu.lv</w:t>
      </w:r>
    </w:p>
    <w:p w14:paraId="3A7DF4B5" w14:textId="6F51DBA9" w:rsidR="001A775B" w:rsidRDefault="0C3545CD" w:rsidP="0C3545CD">
      <w:pPr>
        <w:pStyle w:val="SWCSummary"/>
        <w:pBdr>
          <w:bottom w:val="single" w:sz="6" w:space="1" w:color="auto"/>
        </w:pBdr>
      </w:pPr>
      <w:r>
        <w:t>Summary</w:t>
      </w:r>
    </w:p>
    <w:p w14:paraId="6046A074" w14:textId="3B0B13DC" w:rsidR="00017E97" w:rsidRPr="00017E97" w:rsidRDefault="00017E97" w:rsidP="008A0437">
      <w:pPr>
        <w:pStyle w:val="SWCText"/>
        <w:pBdr>
          <w:bottom w:val="single" w:sz="6" w:space="1" w:color="auto"/>
        </w:pBdr>
        <w:rPr>
          <w:lang w:val="lv-LV"/>
        </w:rPr>
      </w:pPr>
      <w:r w:rsidRPr="00017E97">
        <w:t>This study investigates strategies for managing photovoltaic (PV) electricity surpluses in multi-apartment buildings in Northern Europe by comparing PV use for apartment and common-area electricity consumption, domestic hot water (DHW) heating, and grid export under different battery storage capacities. The analysis is based on dynamic simulations performed using TRNSYS 18 software. The model integrates household electricity consumption data, DHW demand profiles, the calculated electricity generation from rooftop PV installations in Riga, and historical district heating and spot electricity prices for 2022–2025. Various PV utilization strategies and battery storage capacities were evaluated to determine their economic viability. Results show that maximizing on-site PV use generally increases annual cost savings, while the benefit of battery storage depends strongly on the end-use profile</w:t>
      </w:r>
      <w:r w:rsidR="00306821">
        <w:t xml:space="preserve"> and battery cost</w:t>
      </w:r>
      <w:r w:rsidRPr="00017E97">
        <w:t xml:space="preserve">. Batteries improve savings when PV electricity serves apartment electricity demand but provide little additional benefit for DHW heating. Economic performance is highly sensitive to </w:t>
      </w:r>
      <w:r w:rsidR="00306821">
        <w:t>energy</w:t>
      </w:r>
      <w:r w:rsidRPr="00017E97">
        <w:t xml:space="preserve"> prices, particularly during atypical market years.</w:t>
      </w:r>
    </w:p>
    <w:p w14:paraId="051DBD5C" w14:textId="77777777" w:rsidR="00C67D76" w:rsidRDefault="00C67D76" w:rsidP="00C67D76">
      <w:pPr>
        <w:pStyle w:val="SWCText"/>
        <w:pBdr>
          <w:bottom w:val="single" w:sz="6" w:space="1" w:color="auto"/>
        </w:pBdr>
        <w:rPr>
          <w:i/>
          <w:iCs/>
        </w:rPr>
      </w:pPr>
      <w:r w:rsidRPr="0004545F">
        <w:rPr>
          <w:i/>
          <w:iCs/>
        </w:rPr>
        <w:t xml:space="preserve">Keywords: </w:t>
      </w:r>
      <w:r>
        <w:rPr>
          <w:i/>
          <w:iCs/>
        </w:rPr>
        <w:t>PV panels, solar energy, multi-apartment building, storage capacity, domestic hot water</w:t>
      </w:r>
    </w:p>
    <w:p w14:paraId="60F622C0" w14:textId="77777777" w:rsidR="00C67D76" w:rsidRDefault="00C67D76" w:rsidP="00C67D76">
      <w:pPr>
        <w:pStyle w:val="SWCText"/>
        <w:pBdr>
          <w:bottom w:val="single" w:sz="6" w:space="1" w:color="auto"/>
        </w:pBdr>
        <w:rPr>
          <w:i/>
          <w:iCs/>
        </w:rPr>
      </w:pPr>
      <w:r>
        <w:rPr>
          <w:i/>
          <w:iCs/>
        </w:rPr>
        <w:t>Field of application for the findings:</w:t>
      </w:r>
      <w:r w:rsidRPr="00B450FF">
        <w:t xml:space="preserve"> </w:t>
      </w:r>
      <w:r w:rsidRPr="00316107">
        <w:rPr>
          <w:i/>
          <w:iCs/>
        </w:rPr>
        <w:t>Sustainable Energy Infrastructure and Electrification</w:t>
      </w:r>
    </w:p>
    <w:p w14:paraId="5D9FFFA8" w14:textId="77777777" w:rsidR="00C67D76" w:rsidRDefault="00C67D76" w:rsidP="00C67D76">
      <w:pPr>
        <w:pStyle w:val="SWCText"/>
        <w:pBdr>
          <w:bottom w:val="single" w:sz="6" w:space="1" w:color="auto"/>
        </w:pBdr>
      </w:pPr>
      <w:r>
        <w:rPr>
          <w:i/>
          <w:iCs/>
        </w:rPr>
        <w:t>Addressed audience: researchers, investors, apartment owners, policymakers</w:t>
      </w:r>
    </w:p>
    <w:p w14:paraId="378F0C31" w14:textId="204D73EB" w:rsidR="00D32EF0" w:rsidRPr="009969A3" w:rsidRDefault="00C67D76" w:rsidP="009969A3">
      <w:pPr>
        <w:pStyle w:val="SWCHeading1"/>
      </w:pPr>
      <w:r w:rsidRPr="009969A3">
        <w:t>Introduction</w:t>
      </w:r>
    </w:p>
    <w:p w14:paraId="31D8A79C" w14:textId="2E4B4992" w:rsidR="009969A3" w:rsidRDefault="009969A3" w:rsidP="009969A3">
      <w:pPr>
        <w:pStyle w:val="SWCText"/>
      </w:pPr>
      <w:r>
        <w:t>Building operations account for 30</w:t>
      </w:r>
      <w:r w:rsidR="0029259D">
        <w:t>%</w:t>
      </w:r>
      <w:r>
        <w:t xml:space="preserve"> of global final energy consumption and 26</w:t>
      </w:r>
      <w:r w:rsidR="0029259D">
        <w:t>%</w:t>
      </w:r>
      <w:r>
        <w:t xml:space="preserve"> of energy-related emissions. Of these emissions, 8</w:t>
      </w:r>
      <w:r w:rsidR="0029259D">
        <w:t>%</w:t>
      </w:r>
      <w:r>
        <w:t xml:space="preserve"> are directly attributable to buildings, while 18</w:t>
      </w:r>
      <w:r w:rsidR="0029259D">
        <w:t>%</w:t>
      </w:r>
      <w:r>
        <w:t xml:space="preserve"> result from the production of electricity and heat used in buildings </w:t>
      </w:r>
      <w:sdt>
        <w:sdtPr>
          <w:tag w:val="MENDELEY_CITATION_v3_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"/>
          <w:id w:val="835349480"/>
          <w:placeholder>
            <w:docPart w:val="D762AEF4C9084D0FA11E854668C26E6D"/>
          </w:placeholder>
        </w:sdtPr>
        <w:sdtContent>
          <w:r w:rsidR="00F86638" w:rsidRPr="00F86638">
            <w:t>(IEA, 2023)</w:t>
          </w:r>
        </w:sdtContent>
      </w:sdt>
      <w:r>
        <w:t xml:space="preserve">. </w:t>
      </w:r>
      <w:r w:rsidR="00A31750">
        <w:t xml:space="preserve">In </w:t>
      </w:r>
      <w:r w:rsidR="00A31750" w:rsidRPr="00A31750">
        <w:t>the EU building sector accounting for nearly 40% of final energy consumption, with about 27% attributable to residential buildings</w:t>
      </w:r>
      <w:r>
        <w:t xml:space="preserve"> </w:t>
      </w:r>
      <w:sdt>
        <w:sdtPr>
          <w:tag w:val="MENDELEY_CITATION_v3_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"/>
          <w:id w:val="1627204419"/>
          <w:placeholder>
            <w:docPart w:val="CB5A34480D654168AE6C523D4C89B1DB"/>
          </w:placeholder>
        </w:sdtPr>
        <w:sdtContent>
          <w:r w:rsidR="00F86638" w:rsidRPr="00F86638">
            <w:t>(Magrini et al., 2020)</w:t>
          </w:r>
        </w:sdtContent>
      </w:sdt>
      <w:r>
        <w:t>.</w:t>
      </w:r>
    </w:p>
    <w:p w14:paraId="2B5C3CB9" w14:textId="41959647" w:rsidR="0096764C" w:rsidRPr="0096764C" w:rsidRDefault="0096764C" w:rsidP="009969A3">
      <w:pPr>
        <w:pStyle w:val="SWCText"/>
      </w:pPr>
      <w:r w:rsidRPr="0096764C">
        <w:t xml:space="preserve">The use of photovoltaic (PV) panels in residential buildings in Latvia has gradually increased in recent years, reflecting growing interest from both investors and homeowners in renewable energy solutions for urban environments, </w:t>
      </w:r>
      <w:r w:rsidR="00A31750" w:rsidRPr="00A31750">
        <w:t xml:space="preserve">as well as the availability of national and EU-funded support </w:t>
      </w:r>
      <w:proofErr w:type="spellStart"/>
      <w:r w:rsidR="00A31750" w:rsidRPr="00A31750">
        <w:t>programmes</w:t>
      </w:r>
      <w:proofErr w:type="spellEnd"/>
      <w:r w:rsidR="00A31750" w:rsidRPr="00A31750">
        <w:t xml:space="preserve"> for energy efficiency and renewable-energy measures</w:t>
      </w:r>
      <w:r w:rsidRPr="0096764C">
        <w:t>. However, large</w:t>
      </w:r>
      <w:r w:rsidRPr="0096764C">
        <w:noBreakHyphen/>
        <w:t>scale deployment in multi</w:t>
      </w:r>
      <w:r w:rsidRPr="0096764C">
        <w:noBreakHyphen/>
        <w:t>apartment buildings remains limited due to several barriers, including restricted roof area, the complexity of coordinating decisions among apartment owners, challenges in fairly allocating the generated electricity, and the temporal mismatch between PV production and building demand. Consequently, the penetration of PV systems in multi</w:t>
      </w:r>
      <w:r w:rsidRPr="0096764C">
        <w:noBreakHyphen/>
        <w:t>apartment buildings remains relatively low. Despite these limitations, there is a significant potential for PV systems.</w:t>
      </w:r>
    </w:p>
    <w:p w14:paraId="633D4B3E" w14:textId="06AC8226" w:rsidR="00342A86" w:rsidRDefault="00C430FD" w:rsidP="00342A86">
      <w:pPr>
        <w:pStyle w:val="SWCText"/>
      </w:pPr>
      <w:r w:rsidRPr="00C430FD">
        <w:t>By utilizing the available roof area of a multi-apartment building</w:t>
      </w:r>
      <w:r w:rsidR="00342A86" w:rsidRPr="00D3473C">
        <w:t>, PV systems often generate more electricity during peak solar hours than the building can immediately consume, even in Northern Europe</w:t>
      </w:r>
      <w:r w:rsidR="00342A86">
        <w:t xml:space="preserve"> </w:t>
      </w:r>
      <w:sdt>
        <w:sdtPr>
          <w:tag w:val="MENDELEY_CITATION_v3_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"/>
          <w:id w:val="1780601598"/>
          <w:placeholder>
            <w:docPart w:val="5498107C19A84876B3B34CA69CDA0F80"/>
          </w:placeholder>
        </w:sdtPr>
        <w:sdtContent>
          <w:r w:rsidR="00F86638" w:rsidRPr="00F86638">
            <w:t>(</w:t>
          </w:r>
          <w:proofErr w:type="spellStart"/>
          <w:r w:rsidR="00F86638" w:rsidRPr="00F86638">
            <w:t>Borodiņecs</w:t>
          </w:r>
          <w:proofErr w:type="spellEnd"/>
          <w:r w:rsidR="00F86638" w:rsidRPr="00F86638">
            <w:t xml:space="preserve"> et al., 2024)</w:t>
          </w:r>
        </w:sdtContent>
      </w:sdt>
      <w:r w:rsidR="00342A86">
        <w:t xml:space="preserve">. </w:t>
      </w:r>
      <w:r w:rsidR="00342A86" w:rsidRPr="00342A86">
        <w:t>This surplus can be stored in batteries, exported to the grid, or shared within an energy community that includes different building types</w:t>
      </w:r>
      <w:r w:rsidR="00342A86">
        <w:t xml:space="preserve"> </w:t>
      </w:r>
      <w:sdt>
        <w:sdtPr>
          <w:tag w:val="MENDELEY_CITATION_v3_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"/>
          <w:id w:val="-1608811766"/>
          <w:placeholder>
            <w:docPart w:val="5498107C19A84876B3B34CA69CDA0F80"/>
          </w:placeholder>
        </w:sdtPr>
        <w:sdtContent>
          <w:r w:rsidR="00F86638" w:rsidRPr="00F86638">
            <w:t>(Zajecs et al., 2026)</w:t>
          </w:r>
        </w:sdtContent>
      </w:sdt>
      <w:r w:rsidR="00342A86">
        <w:t xml:space="preserve">. Maximizing on-site utilization is generally preferred but requires effective surplus management due to variable energy generation, with daily-scale storage playing a key role in improving self-consumption and system integration. </w:t>
      </w:r>
      <w:r w:rsidR="00342A86" w:rsidRPr="00D3473C">
        <w:t>Rooftop PV systems demonstrate a payback period of 7–8 years in Riga and are therefore considered economically viable</w:t>
      </w:r>
      <w:r w:rsidR="00342A86">
        <w:t xml:space="preserve"> </w:t>
      </w:r>
      <w:sdt>
        <w:sdtPr>
          <w:tag w:val="MENDELEY_CITATION_v3_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"/>
          <w:id w:val="-1439832887"/>
          <w:placeholder>
            <w:docPart w:val="5498107C19A84876B3B34CA69CDA0F80"/>
          </w:placeholder>
        </w:sdtPr>
        <w:sdtContent>
          <w:r w:rsidR="00F86638" w:rsidRPr="00F86638">
            <w:t>(Zajecs &amp; Lebedeva, 2026)</w:t>
          </w:r>
        </w:sdtContent>
      </w:sdt>
      <w:r w:rsidR="00342A86">
        <w:t>.</w:t>
      </w:r>
    </w:p>
    <w:p w14:paraId="0609B2C0" w14:textId="0B9744CF" w:rsidR="009969A3" w:rsidRDefault="009969A3" w:rsidP="009969A3">
      <w:pPr>
        <w:pStyle w:val="SWCText"/>
      </w:pPr>
      <w:r>
        <w:lastRenderedPageBreak/>
        <w:t xml:space="preserve">Approximately 76% of the solar irradiation in Riga, Latvia, occurs between April and September, which corresponds to the non-heating period (data analysis based on PVGIS-SARAH3 </w:t>
      </w:r>
      <w:sdt>
        <w:sdtPr>
          <w:tag w:val="MENDELEY_CITATION_v3_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"/>
          <w:id w:val="-441761496"/>
          <w:placeholder>
            <w:docPart w:val="501B772144BC46F987D3BE3E419C32A6"/>
          </w:placeholder>
        </w:sdtPr>
        <w:sdtContent>
          <w:r w:rsidR="00F86638" w:rsidRPr="00F86638">
            <w:t>(European Commission, 2024)</w:t>
          </w:r>
        </w:sdtContent>
      </w:sdt>
      <w:r>
        <w:t>). During this time, there are two primary ways to utilize solar energy: either as electricity for the building’s consumption or for heating domestic hot water (DHW) via electric heaters or heat pumps. Since heat pump solutions involve significant investments, this paper focuses on the use of electric heaters.</w:t>
      </w:r>
    </w:p>
    <w:p w14:paraId="3651DDD0" w14:textId="78B57B58" w:rsidR="00A31750" w:rsidRDefault="00A31750" w:rsidP="009969A3">
      <w:pPr>
        <w:pStyle w:val="SWCText"/>
      </w:pPr>
      <w:r w:rsidRPr="00A31750">
        <w:t xml:space="preserve">This study contributes to the existing literature by evaluating PV electricity surplus management in a district-heated multi-apartment building under Latvian </w:t>
      </w:r>
      <w:r>
        <w:t xml:space="preserve">climatic </w:t>
      </w:r>
      <w:r w:rsidRPr="00A31750">
        <w:t>conditions, using measured electricity consumption and DHW demand profiles together with historical electricity and district-heating prices.</w:t>
      </w:r>
    </w:p>
    <w:p w14:paraId="172FEE83" w14:textId="5F17FD00" w:rsidR="009969A3" w:rsidRPr="0029259D" w:rsidRDefault="0029259D" w:rsidP="009969A3">
      <w:pPr>
        <w:pStyle w:val="SWCText"/>
      </w:pPr>
      <w:r w:rsidRPr="0029259D">
        <w:t>The aim of this study is to evaluate different strategies for utilizing PV electricity in multi-apartment buildings in Northern Europe, including self-consumption for apartment and common-area electricity demand, domestic hot water heating, grid export, and battery storage. The study compares their technical performance and economic feasibility under different energy price conditions to identify the most suitable approaches for wider application in Latvia and regions with similar climatic conditions. This research contributes to the knowledge base on PV integration in urban multi-apartment buildings, providing insights relevant to technical implementation, investment opportunities, and policy development.</w:t>
      </w:r>
    </w:p>
    <w:p w14:paraId="3D83E22A" w14:textId="7E4A233C" w:rsidR="003E1E1C" w:rsidRPr="006309AA" w:rsidRDefault="009969A3" w:rsidP="009969A3">
      <w:pPr>
        <w:pStyle w:val="SWCHeading1"/>
      </w:pPr>
      <w:r>
        <w:t>Methods</w:t>
      </w:r>
    </w:p>
    <w:p w14:paraId="4B7603C0" w14:textId="500674D1" w:rsidR="00D7531D" w:rsidRPr="00D7531D" w:rsidRDefault="00D7531D" w:rsidP="009969A3">
      <w:pPr>
        <w:pStyle w:val="SWCText"/>
      </w:pPr>
      <w:r w:rsidRPr="00D7531D">
        <w:t xml:space="preserve">This study is based on </w:t>
      </w:r>
      <w:r w:rsidR="00A31750" w:rsidRPr="00A31750">
        <w:t>dynamic simulations</w:t>
      </w:r>
      <w:r w:rsidRPr="00D7531D">
        <w:t xml:space="preserve"> performed using the dynamic system simulation software TRNSYS 18</w:t>
      </w:r>
      <w:r w:rsidR="00F37E7B">
        <w:t>.</w:t>
      </w:r>
      <w:r w:rsidR="00F37E7B" w:rsidRPr="00F37E7B">
        <w:rPr>
          <w:color w:val="auto"/>
          <w:sz w:val="24"/>
          <w:szCs w:val="24"/>
        </w:rPr>
        <w:t xml:space="preserve"> </w:t>
      </w:r>
      <w:r w:rsidR="00F37E7B" w:rsidRPr="00F37E7B">
        <w:t xml:space="preserve">The numerical simulation time step was </w:t>
      </w:r>
      <w:r w:rsidR="00F37E7B">
        <w:t>one</w:t>
      </w:r>
      <w:r w:rsidR="00F37E7B" w:rsidRPr="00F37E7B">
        <w:t xml:space="preserve"> min</w:t>
      </w:r>
      <w:r w:rsidR="00F37E7B">
        <w:t>ute. I</w:t>
      </w:r>
      <w:r w:rsidR="00F37E7B" w:rsidRPr="00F37E7B">
        <w:t>nput load and price series were available at hourly resolution and were held constant or interpolated as described below</w:t>
      </w:r>
      <w:r w:rsidRPr="00D7531D">
        <w:t>, while the technical parameters of the equipment are taken from typical values available on the market.</w:t>
      </w:r>
    </w:p>
    <w:p w14:paraId="07882D6B" w14:textId="0F80CF1C" w:rsidR="00D32EF0" w:rsidRPr="006309AA" w:rsidRDefault="00531B79" w:rsidP="009F7C7E">
      <w:pPr>
        <w:pStyle w:val="SWCHeading11"/>
      </w:pPr>
      <w:r>
        <w:t>2</w:t>
      </w:r>
      <w:r w:rsidR="0084100F">
        <w:t xml:space="preserve">.1. </w:t>
      </w:r>
      <w:r w:rsidR="00D7531D">
        <w:t>Reference building</w:t>
      </w:r>
    </w:p>
    <w:p w14:paraId="4D8322EF" w14:textId="52F19847" w:rsidR="006E01BF" w:rsidRPr="006E01BF" w:rsidRDefault="00752619" w:rsidP="00D7531D">
      <w:pPr>
        <w:pStyle w:val="SWCText"/>
      </w:pPr>
      <w:r>
        <w:t>The</w:t>
      </w:r>
      <w:r w:rsidR="006E01BF" w:rsidRPr="006E01BF">
        <w:t xml:space="preserve"> reference building used in this study is a five</w:t>
      </w:r>
      <w:r w:rsidR="006E01BF" w:rsidRPr="006E01BF">
        <w:noBreakHyphen/>
        <w:t xml:space="preserve">story residential block </w:t>
      </w:r>
      <w:r w:rsidR="006E01BF">
        <w:t>with</w:t>
      </w:r>
      <w:r w:rsidR="006E01BF" w:rsidRPr="006E01BF">
        <w:t xml:space="preserve"> 60 apartments</w:t>
      </w:r>
      <w:r w:rsidR="006E01BF">
        <w:t>. K</w:t>
      </w:r>
      <w:r w:rsidR="006E01BF" w:rsidRPr="006E01BF">
        <w:t>ey parameters are summarized in</w:t>
      </w:r>
      <w:r w:rsidR="00A32209">
        <w:t xml:space="preserve"> </w:t>
      </w:r>
      <w:r w:rsidR="00A32209">
        <w:fldChar w:fldCharType="begin"/>
      </w:r>
      <w:r w:rsidR="00A32209">
        <w:instrText xml:space="preserve"> REF _Ref238046401 </w:instrText>
      </w:r>
      <w:r w:rsidR="00A32209">
        <w:fldChar w:fldCharType="separate"/>
      </w:r>
      <w:r w:rsidR="00FB23A7" w:rsidRPr="00A32209">
        <w:t xml:space="preserve">Tab. </w:t>
      </w:r>
      <w:r w:rsidR="00FB23A7">
        <w:rPr>
          <w:noProof/>
        </w:rPr>
        <w:t>1</w:t>
      </w:r>
      <w:r w:rsidR="00A32209">
        <w:fldChar w:fldCharType="end"/>
      </w:r>
      <w:r w:rsidR="006E01BF" w:rsidRPr="006E01BF">
        <w:t xml:space="preserve">. </w:t>
      </w:r>
    </w:p>
    <w:p w14:paraId="3E20EE4F" w14:textId="41171181" w:rsidR="003C39C6" w:rsidRPr="00A32209" w:rsidRDefault="00A32209" w:rsidP="00A32209">
      <w:pPr>
        <w:pStyle w:val="SWCTableFigureCaption"/>
      </w:pPr>
      <w:bookmarkStart w:id="0" w:name="_Ref238046401"/>
      <w:r w:rsidRPr="00A32209">
        <w:t xml:space="preserve">Tab. </w:t>
      </w:r>
      <w:r>
        <w:fldChar w:fldCharType="begin"/>
      </w:r>
      <w:r w:rsidRPr="00A32209">
        <w:instrText xml:space="preserve"> SEQ Tab. \* ARABIC </w:instrText>
      </w:r>
      <w:r>
        <w:fldChar w:fldCharType="separate"/>
      </w:r>
      <w:r w:rsidR="00FB23A7">
        <w:rPr>
          <w:noProof/>
        </w:rPr>
        <w:t>1</w:t>
      </w:r>
      <w:r>
        <w:fldChar w:fldCharType="end"/>
      </w:r>
      <w:bookmarkEnd w:id="0"/>
      <w:r w:rsidR="003C39C6" w:rsidRPr="00A32209">
        <w:t xml:space="preserve">: </w:t>
      </w:r>
      <w:r w:rsidR="00D7531D" w:rsidRPr="00A32209">
        <w:t>Parameters of the reference building</w:t>
      </w:r>
    </w:p>
    <w:tbl>
      <w:tblPr>
        <w:tblStyle w:val="TableGrid"/>
        <w:tblW w:w="0" w:type="auto"/>
        <w:jc w:val="center"/>
        <w:tblLook w:val="01E0" w:firstRow="1" w:lastRow="1" w:firstColumn="1" w:lastColumn="1" w:noHBand="0" w:noVBand="0"/>
      </w:tblPr>
      <w:tblGrid>
        <w:gridCol w:w="2154"/>
        <w:gridCol w:w="1587"/>
      </w:tblGrid>
      <w:tr w:rsidR="0099522E" w:rsidRPr="006309AA" w14:paraId="58415D3C" w14:textId="77777777" w:rsidTr="000F792A">
        <w:trPr>
          <w:trHeight w:val="255"/>
          <w:jc w:val="center"/>
        </w:trPr>
        <w:tc>
          <w:tcPr>
            <w:tcW w:w="2154" w:type="dxa"/>
            <w:vAlign w:val="center"/>
          </w:tcPr>
          <w:p w14:paraId="10630F3D" w14:textId="06911A66" w:rsidR="0099522E" w:rsidRPr="006309AA" w:rsidRDefault="0099522E" w:rsidP="00ED42EA">
            <w:pPr>
              <w:pStyle w:val="SWCTableHeader"/>
              <w:jc w:val="left"/>
            </w:pPr>
            <w:r>
              <w:t>Parameter</w:t>
            </w:r>
          </w:p>
        </w:tc>
        <w:tc>
          <w:tcPr>
            <w:tcW w:w="1587" w:type="dxa"/>
            <w:vAlign w:val="center"/>
          </w:tcPr>
          <w:p w14:paraId="434C5606" w14:textId="4646E6AD" w:rsidR="0099522E" w:rsidRPr="006309AA" w:rsidRDefault="0099522E" w:rsidP="00ED42EA">
            <w:pPr>
              <w:pStyle w:val="SWCTableHeader"/>
            </w:pPr>
            <w:r>
              <w:t>Value</w:t>
            </w:r>
          </w:p>
        </w:tc>
      </w:tr>
      <w:tr w:rsidR="00210C63" w:rsidRPr="006309AA" w14:paraId="3FDA52C1" w14:textId="77777777" w:rsidTr="000F792A">
        <w:trPr>
          <w:trHeight w:val="255"/>
          <w:jc w:val="center"/>
        </w:trPr>
        <w:tc>
          <w:tcPr>
            <w:tcW w:w="2154" w:type="dxa"/>
            <w:vAlign w:val="center"/>
          </w:tcPr>
          <w:p w14:paraId="3D63D2EE" w14:textId="77777777" w:rsidR="00210C63" w:rsidRDefault="00210C63" w:rsidP="00ED42EA">
            <w:pPr>
              <w:pStyle w:val="SWCTableText"/>
              <w:jc w:val="left"/>
            </w:pPr>
            <w:r>
              <w:t>Location</w:t>
            </w:r>
          </w:p>
        </w:tc>
        <w:tc>
          <w:tcPr>
            <w:tcW w:w="1587" w:type="dxa"/>
            <w:vAlign w:val="center"/>
          </w:tcPr>
          <w:p w14:paraId="399FBB1E" w14:textId="77777777" w:rsidR="00210C63" w:rsidRDefault="00210C63" w:rsidP="00ED42EA">
            <w:pPr>
              <w:pStyle w:val="SWCTableText"/>
            </w:pPr>
            <w:r>
              <w:t>Riga, Latvia</w:t>
            </w:r>
          </w:p>
        </w:tc>
      </w:tr>
      <w:tr w:rsidR="0099522E" w:rsidRPr="006309AA" w14:paraId="79EBD9A3" w14:textId="77777777" w:rsidTr="000F792A">
        <w:trPr>
          <w:trHeight w:val="255"/>
          <w:jc w:val="center"/>
        </w:trPr>
        <w:tc>
          <w:tcPr>
            <w:tcW w:w="2154" w:type="dxa"/>
            <w:vAlign w:val="center"/>
          </w:tcPr>
          <w:p w14:paraId="5EA2A79A" w14:textId="7A89A74B" w:rsidR="0099522E" w:rsidRPr="006309AA" w:rsidRDefault="0099522E" w:rsidP="00ED42EA">
            <w:pPr>
              <w:pStyle w:val="SWCTableText"/>
              <w:jc w:val="left"/>
            </w:pPr>
            <w:r>
              <w:t>Number of apartments</w:t>
            </w:r>
          </w:p>
        </w:tc>
        <w:tc>
          <w:tcPr>
            <w:tcW w:w="1587" w:type="dxa"/>
            <w:vAlign w:val="center"/>
          </w:tcPr>
          <w:p w14:paraId="2104B2DD" w14:textId="4DEDB85D" w:rsidR="0099522E" w:rsidRPr="00FC09A1" w:rsidRDefault="0099522E" w:rsidP="00ED42EA">
            <w:pPr>
              <w:pStyle w:val="SWCTableText"/>
            </w:pPr>
            <w:r>
              <w:t>60</w:t>
            </w:r>
          </w:p>
        </w:tc>
      </w:tr>
      <w:tr w:rsidR="0099522E" w:rsidRPr="006309AA" w14:paraId="6D9D8329" w14:textId="77777777" w:rsidTr="000F792A">
        <w:trPr>
          <w:trHeight w:val="255"/>
          <w:jc w:val="center"/>
        </w:trPr>
        <w:tc>
          <w:tcPr>
            <w:tcW w:w="2154" w:type="dxa"/>
            <w:vAlign w:val="center"/>
          </w:tcPr>
          <w:p w14:paraId="6DF0BCD4" w14:textId="5DA42024" w:rsidR="0099522E" w:rsidRDefault="0099522E" w:rsidP="00ED42EA">
            <w:pPr>
              <w:pStyle w:val="SWCTableText"/>
              <w:jc w:val="left"/>
            </w:pPr>
            <w:r>
              <w:t>Number of stories</w:t>
            </w:r>
          </w:p>
        </w:tc>
        <w:tc>
          <w:tcPr>
            <w:tcW w:w="1587" w:type="dxa"/>
            <w:vAlign w:val="center"/>
          </w:tcPr>
          <w:p w14:paraId="4788FEA3" w14:textId="2AD73255" w:rsidR="0099522E" w:rsidRDefault="0099522E" w:rsidP="00ED42EA">
            <w:pPr>
              <w:pStyle w:val="SWCTableText"/>
            </w:pPr>
            <w:r>
              <w:t>5</w:t>
            </w:r>
          </w:p>
        </w:tc>
      </w:tr>
      <w:tr w:rsidR="0099522E" w:rsidRPr="006309AA" w14:paraId="254D8B81" w14:textId="77777777" w:rsidTr="000F792A">
        <w:trPr>
          <w:trHeight w:val="255"/>
          <w:jc w:val="center"/>
        </w:trPr>
        <w:tc>
          <w:tcPr>
            <w:tcW w:w="2154" w:type="dxa"/>
            <w:vAlign w:val="center"/>
          </w:tcPr>
          <w:p w14:paraId="76B9E3C7" w14:textId="6DEF64BC" w:rsidR="0099522E" w:rsidRDefault="0099522E" w:rsidP="00ED42EA">
            <w:pPr>
              <w:pStyle w:val="SWCTableText"/>
              <w:jc w:val="left"/>
            </w:pPr>
            <w:r>
              <w:t>Total heated area</w:t>
            </w:r>
          </w:p>
        </w:tc>
        <w:tc>
          <w:tcPr>
            <w:tcW w:w="1587" w:type="dxa"/>
            <w:vAlign w:val="center"/>
          </w:tcPr>
          <w:p w14:paraId="5464423A" w14:textId="05487EB4" w:rsidR="0099522E" w:rsidRPr="00572BA2" w:rsidRDefault="00572BA2" w:rsidP="00ED42EA">
            <w:pPr>
              <w:pStyle w:val="SWCTableText"/>
            </w:pPr>
            <w:r>
              <w:t>2</w:t>
            </w:r>
            <w:r w:rsidR="00B157E4">
              <w:t>,</w:t>
            </w:r>
            <w:r w:rsidR="00B57755">
              <w:t>660</w:t>
            </w:r>
            <w:r>
              <w:t xml:space="preserve"> m</w:t>
            </w:r>
            <w:r>
              <w:rPr>
                <w:vertAlign w:val="superscript"/>
              </w:rPr>
              <w:t>2</w:t>
            </w:r>
          </w:p>
        </w:tc>
      </w:tr>
      <w:tr w:rsidR="0099522E" w:rsidRPr="006309AA" w14:paraId="337DD6AC" w14:textId="77777777" w:rsidTr="000F792A">
        <w:trPr>
          <w:trHeight w:val="255"/>
          <w:jc w:val="center"/>
        </w:trPr>
        <w:tc>
          <w:tcPr>
            <w:tcW w:w="2154" w:type="dxa"/>
            <w:vAlign w:val="center"/>
          </w:tcPr>
          <w:p w14:paraId="31C39F4E" w14:textId="436ED3D2" w:rsidR="0099522E" w:rsidRDefault="0099522E" w:rsidP="00ED42EA">
            <w:pPr>
              <w:pStyle w:val="SWCTableText"/>
              <w:jc w:val="left"/>
            </w:pPr>
            <w:r>
              <w:t>Roof area</w:t>
            </w:r>
          </w:p>
        </w:tc>
        <w:tc>
          <w:tcPr>
            <w:tcW w:w="1587" w:type="dxa"/>
            <w:vAlign w:val="center"/>
          </w:tcPr>
          <w:p w14:paraId="38C332BA" w14:textId="34D3AEB2" w:rsidR="0099522E" w:rsidRPr="0099522E" w:rsidRDefault="0099522E" w:rsidP="00ED42EA">
            <w:pPr>
              <w:pStyle w:val="SWCTableText"/>
            </w:pPr>
            <w:r>
              <w:t>640 m</w:t>
            </w:r>
            <w:r>
              <w:rPr>
                <w:vertAlign w:val="superscript"/>
              </w:rPr>
              <w:t>2</w:t>
            </w:r>
          </w:p>
        </w:tc>
      </w:tr>
      <w:tr w:rsidR="0099522E" w:rsidRPr="006309AA" w14:paraId="6C77C6D4" w14:textId="77777777" w:rsidTr="000F792A">
        <w:trPr>
          <w:trHeight w:val="255"/>
          <w:jc w:val="center"/>
        </w:trPr>
        <w:tc>
          <w:tcPr>
            <w:tcW w:w="2154" w:type="dxa"/>
            <w:vAlign w:val="center"/>
          </w:tcPr>
          <w:p w14:paraId="681372F2" w14:textId="3A40550D" w:rsidR="0099522E" w:rsidRDefault="0099522E" w:rsidP="00ED42EA">
            <w:pPr>
              <w:pStyle w:val="SWCTableText"/>
              <w:jc w:val="left"/>
            </w:pPr>
            <w:r>
              <w:t>PV panel total area</w:t>
            </w:r>
          </w:p>
        </w:tc>
        <w:tc>
          <w:tcPr>
            <w:tcW w:w="1587" w:type="dxa"/>
            <w:vAlign w:val="center"/>
          </w:tcPr>
          <w:p w14:paraId="4D2DADF7" w14:textId="4C7B2595" w:rsidR="0099522E" w:rsidRPr="0099522E" w:rsidRDefault="0099522E" w:rsidP="00ED42EA">
            <w:pPr>
              <w:pStyle w:val="SWCTableText"/>
            </w:pPr>
            <w:r>
              <w:t>19</w:t>
            </w:r>
            <w:r w:rsidR="00E73B1B">
              <w:t>6.7</w:t>
            </w:r>
            <w:r>
              <w:t xml:space="preserve"> m</w:t>
            </w:r>
            <w:r>
              <w:rPr>
                <w:vertAlign w:val="superscript"/>
              </w:rPr>
              <w:t>2</w:t>
            </w:r>
          </w:p>
        </w:tc>
      </w:tr>
    </w:tbl>
    <w:p w14:paraId="0320FE7A" w14:textId="77777777" w:rsidR="000F792A" w:rsidRDefault="000F792A" w:rsidP="00BF523B">
      <w:pPr>
        <w:pStyle w:val="SWCText"/>
      </w:pPr>
    </w:p>
    <w:p w14:paraId="78BF907D" w14:textId="087B070D" w:rsidR="00D7531D" w:rsidRDefault="00287EA8" w:rsidP="00BF523B">
      <w:pPr>
        <w:pStyle w:val="SWCText"/>
      </w:pPr>
      <w:r w:rsidRPr="00287EA8">
        <w:t xml:space="preserve">In the simulation, </w:t>
      </w:r>
      <w:r>
        <w:t>PV</w:t>
      </w:r>
      <w:r w:rsidRPr="00287EA8">
        <w:t xml:space="preserve"> panels</w:t>
      </w:r>
      <w:r w:rsidR="003E58A4">
        <w:t xml:space="preserve"> (1</w:t>
      </w:r>
      <w:r w:rsidR="00B157E4">
        <w:t>,</w:t>
      </w:r>
      <w:r w:rsidR="003E58A4">
        <w:t>134 x 2</w:t>
      </w:r>
      <w:r w:rsidR="00B157E4">
        <w:t>,</w:t>
      </w:r>
      <w:r w:rsidR="003E58A4">
        <w:t>090 mm)</w:t>
      </w:r>
      <w:r w:rsidRPr="00287EA8">
        <w:t xml:space="preserve"> are installed on a flat roof (see</w:t>
      </w:r>
      <w:r w:rsidR="009C463A">
        <w:t xml:space="preserve"> </w:t>
      </w:r>
      <w:fldSimple w:instr=" REF _Ref238043340  \* MERGEFORMAT ">
        <w:r w:rsidR="00FB23A7" w:rsidRPr="009C463A">
          <w:t xml:space="preserve">Fig. </w:t>
        </w:r>
        <w:r w:rsidR="00FB23A7">
          <w:t>1</w:t>
        </w:r>
      </w:fldSimple>
      <w:r w:rsidRPr="00287EA8">
        <w:t xml:space="preserve">), with the longer </w:t>
      </w:r>
      <w:r>
        <w:t>side</w:t>
      </w:r>
      <w:r w:rsidRPr="00287EA8">
        <w:t xml:space="preserve"> oriented horizontally to optimize space utilization. To maximize usable roof area while limiting wind</w:t>
      </w:r>
      <w:r w:rsidRPr="00287EA8">
        <w:noBreakHyphen/>
        <w:t xml:space="preserve">induced mechanical loads, the panels are mounted at a </w:t>
      </w:r>
      <w:r>
        <w:t>15°</w:t>
      </w:r>
      <w:r w:rsidRPr="00287EA8">
        <w:t xml:space="preserve"> tilt with a 2 m </w:t>
      </w:r>
      <w:r w:rsidR="008964D6">
        <w:t>row pitch</w:t>
      </w:r>
      <w:r w:rsidRPr="00287EA8">
        <w:t xml:space="preserve"> between rows (see</w:t>
      </w:r>
      <w:r w:rsidR="009C463A">
        <w:t xml:space="preserve"> </w:t>
      </w:r>
      <w:fldSimple w:instr=" REF _Ref238043346  \* MERGEFORMAT ">
        <w:r w:rsidR="00FB23A7" w:rsidRPr="009C463A">
          <w:t xml:space="preserve">Fig. </w:t>
        </w:r>
        <w:r w:rsidR="00FB23A7">
          <w:t>2</w:t>
        </w:r>
      </w:fldSimple>
      <w:r w:rsidRPr="00287EA8">
        <w:t>). This layout accommodates four rows with a total of 8</w:t>
      </w:r>
      <w:r w:rsidR="00E73B1B">
        <w:t>3</w:t>
      </w:r>
      <w:r w:rsidRPr="00287EA8">
        <w:t xml:space="preserve"> panels, corresponding to 19</w:t>
      </w:r>
      <w:r w:rsidR="00E73B1B">
        <w:t>6.7</w:t>
      </w:r>
      <w:r>
        <w:t> m</w:t>
      </w:r>
      <w:r w:rsidRPr="009C463A">
        <w:rPr>
          <w:vertAlign w:val="superscript"/>
        </w:rPr>
        <w:t>2</w:t>
      </w:r>
      <w:r>
        <w:t xml:space="preserve"> o</w:t>
      </w:r>
      <w:r w:rsidRPr="00287EA8">
        <w:t>f installed PV area and a roof</w:t>
      </w:r>
      <w:r w:rsidRPr="00287EA8">
        <w:noBreakHyphen/>
        <w:t>utilization ratio of 30</w:t>
      </w:r>
      <w:r w:rsidR="00E73B1B">
        <w:t>.7</w:t>
      </w:r>
      <w:r w:rsidR="0029259D">
        <w:t>%</w:t>
      </w:r>
      <w:r w:rsidRPr="00287EA8">
        <w:t>. The study examines three possible panel orientations: south, west, and east.</w:t>
      </w:r>
    </w:p>
    <w:p w14:paraId="5AA85212" w14:textId="62AB3156" w:rsidR="00BF523B" w:rsidRDefault="00BF523B" w:rsidP="000F792A">
      <w:pPr>
        <w:pStyle w:val="SWCText"/>
        <w:jc w:val="center"/>
      </w:pPr>
      <w:r>
        <w:rPr>
          <w:noProof/>
        </w:rPr>
        <w:drawing>
          <wp:inline distT="0" distB="0" distL="0" distR="0" wp14:anchorId="5C908E93" wp14:editId="6D6655AC">
            <wp:extent cx="5544000" cy="1207829"/>
            <wp:effectExtent l="0" t="0" r="0" b="0"/>
            <wp:docPr id="1965652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52557" name="Picture 1965652557"/>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5544000" cy="1207829"/>
                    </a:xfrm>
                    <a:prstGeom prst="rect">
                      <a:avLst/>
                    </a:prstGeom>
                  </pic:spPr>
                </pic:pic>
              </a:graphicData>
            </a:graphic>
          </wp:inline>
        </w:drawing>
      </w:r>
    </w:p>
    <w:p w14:paraId="5C041B58" w14:textId="4095EA83" w:rsidR="00210C63" w:rsidRDefault="009C463A" w:rsidP="00BF523B">
      <w:pPr>
        <w:pStyle w:val="SWCTableFigureCaption"/>
      </w:pPr>
      <w:bookmarkStart w:id="1" w:name="_Ref238043340"/>
      <w:r w:rsidRPr="009C463A">
        <w:t xml:space="preserve">Fig. </w:t>
      </w:r>
      <w:r w:rsidRPr="009C463A">
        <w:fldChar w:fldCharType="begin"/>
      </w:r>
      <w:r w:rsidRPr="009C463A">
        <w:instrText xml:space="preserve"> SEQ Fig. \* ARABIC </w:instrText>
      </w:r>
      <w:r w:rsidRPr="009C463A">
        <w:fldChar w:fldCharType="separate"/>
      </w:r>
      <w:r w:rsidR="00FB23A7">
        <w:rPr>
          <w:noProof/>
        </w:rPr>
        <w:t>1</w:t>
      </w:r>
      <w:r w:rsidRPr="009C463A">
        <w:fldChar w:fldCharType="end"/>
      </w:r>
      <w:bookmarkEnd w:id="1"/>
      <w:r w:rsidRPr="009C463A">
        <w:t xml:space="preserve">: </w:t>
      </w:r>
      <w:r w:rsidR="00D7531D" w:rsidRPr="00F270F7">
        <w:t xml:space="preserve">Roof area of </w:t>
      </w:r>
      <w:r w:rsidR="00752619">
        <w:t>the</w:t>
      </w:r>
      <w:r w:rsidR="00D7531D" w:rsidRPr="00F270F7">
        <w:t xml:space="preserve"> </w:t>
      </w:r>
      <w:r w:rsidR="00D7531D">
        <w:t>reference building</w:t>
      </w:r>
      <w:r w:rsidR="00D7531D" w:rsidRPr="00F270F7">
        <w:t xml:space="preserve"> with </w:t>
      </w:r>
      <w:r w:rsidR="00D7531D" w:rsidRPr="009B0A8D">
        <w:t>possible</w:t>
      </w:r>
      <w:r w:rsidR="00D7531D" w:rsidRPr="00F270F7">
        <w:t xml:space="preserve"> </w:t>
      </w:r>
      <w:proofErr w:type="gramStart"/>
      <w:r w:rsidR="00D7531D" w:rsidRPr="00F270F7">
        <w:t xml:space="preserve">installed PV </w:t>
      </w:r>
      <w:r w:rsidR="00D7531D">
        <w:t>panels</w:t>
      </w:r>
      <w:proofErr w:type="gramEnd"/>
    </w:p>
    <w:p w14:paraId="0D5F5A4D" w14:textId="16164E4A" w:rsidR="00BF523B" w:rsidRDefault="00BF523B" w:rsidP="009B0A8D">
      <w:pPr>
        <w:pStyle w:val="SWCText"/>
        <w:jc w:val="center"/>
      </w:pPr>
      <w:r>
        <w:rPr>
          <w:noProof/>
        </w:rPr>
        <w:lastRenderedPageBreak/>
        <w:drawing>
          <wp:inline distT="0" distB="0" distL="0" distR="0" wp14:anchorId="70C632DD" wp14:editId="7490ADBE">
            <wp:extent cx="4976205" cy="1188000"/>
            <wp:effectExtent l="0" t="0" r="0" b="0"/>
            <wp:docPr id="973081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081648" name="Picture 973081648"/>
                    <pic:cNvPicPr/>
                  </pic:nvPicPr>
                  <pic:blipFill>
                    <a:blip r:embed="rId9" cstate="hqprint">
                      <a:extLst>
                        <a:ext uri="{28A0092B-C50C-407E-A947-70E740481C1C}">
                          <a14:useLocalDpi xmlns:a14="http://schemas.microsoft.com/office/drawing/2010/main" val="0"/>
                        </a:ext>
                      </a:extLst>
                    </a:blip>
                    <a:stretch>
                      <a:fillRect/>
                    </a:stretch>
                  </pic:blipFill>
                  <pic:spPr>
                    <a:xfrm>
                      <a:off x="0" y="0"/>
                      <a:ext cx="4976205" cy="1188000"/>
                    </a:xfrm>
                    <a:prstGeom prst="rect">
                      <a:avLst/>
                    </a:prstGeom>
                  </pic:spPr>
                </pic:pic>
              </a:graphicData>
            </a:graphic>
          </wp:inline>
        </w:drawing>
      </w:r>
    </w:p>
    <w:p w14:paraId="13F91A3E" w14:textId="4B89BDA6" w:rsidR="00287EA8" w:rsidRDefault="009C463A" w:rsidP="00287EA8">
      <w:pPr>
        <w:pStyle w:val="SWCTableFigureCaption"/>
      </w:pPr>
      <w:bookmarkStart w:id="2" w:name="_Ref238043346"/>
      <w:r w:rsidRPr="009C463A">
        <w:t xml:space="preserve">Fig. </w:t>
      </w:r>
      <w:r w:rsidRPr="009C463A">
        <w:fldChar w:fldCharType="begin"/>
      </w:r>
      <w:r w:rsidRPr="009C463A">
        <w:instrText xml:space="preserve"> SEQ Fig. \* ARABIC </w:instrText>
      </w:r>
      <w:r w:rsidRPr="009C463A">
        <w:fldChar w:fldCharType="separate"/>
      </w:r>
      <w:r w:rsidR="00FB23A7">
        <w:rPr>
          <w:noProof/>
        </w:rPr>
        <w:t>2</w:t>
      </w:r>
      <w:r w:rsidRPr="009C463A">
        <w:fldChar w:fldCharType="end"/>
      </w:r>
      <w:bookmarkEnd w:id="2"/>
      <w:r w:rsidRPr="009C463A">
        <w:t>:</w:t>
      </w:r>
      <w:r w:rsidR="00287EA8">
        <w:t xml:space="preserve"> </w:t>
      </w:r>
      <w:r w:rsidR="00287EA8" w:rsidRPr="005B3BD9">
        <w:rPr>
          <w:noProof/>
        </w:rPr>
        <w:t xml:space="preserve">Section drawing of PV </w:t>
      </w:r>
      <w:r w:rsidR="00287EA8">
        <w:rPr>
          <w:noProof/>
        </w:rPr>
        <w:t xml:space="preserve">panels </w:t>
      </w:r>
      <w:r w:rsidR="00287EA8" w:rsidRPr="005B3BD9">
        <w:rPr>
          <w:noProof/>
        </w:rPr>
        <w:t xml:space="preserve">installation and shading on </w:t>
      </w:r>
      <w:r w:rsidR="00BF523B">
        <w:rPr>
          <w:noProof/>
        </w:rPr>
        <w:t>November</w:t>
      </w:r>
      <w:r w:rsidR="00287EA8" w:rsidRPr="005B3BD9">
        <w:rPr>
          <w:noProof/>
        </w:rPr>
        <w:t xml:space="preserve"> </w:t>
      </w:r>
      <w:r w:rsidR="00BF523B">
        <w:rPr>
          <w:noProof/>
        </w:rPr>
        <w:t>3</w:t>
      </w:r>
      <w:r w:rsidR="00287EA8" w:rsidRPr="005B3BD9">
        <w:rPr>
          <w:noProof/>
        </w:rPr>
        <w:t xml:space="preserve"> at 12:00</w:t>
      </w:r>
      <w:r w:rsidR="000D3EA7">
        <w:rPr>
          <w:noProof/>
        </w:rPr>
        <w:t xml:space="preserve"> and February </w:t>
      </w:r>
      <w:r w:rsidR="00BF523B">
        <w:rPr>
          <w:noProof/>
        </w:rPr>
        <w:t>9</w:t>
      </w:r>
      <w:r w:rsidR="00287EA8" w:rsidRPr="005B3BD9">
        <w:rPr>
          <w:noProof/>
        </w:rPr>
        <w:t xml:space="preserve"> </w:t>
      </w:r>
      <w:r w:rsidR="000D3EA7" w:rsidRPr="005B3BD9">
        <w:rPr>
          <w:noProof/>
        </w:rPr>
        <w:t>at 12:00</w:t>
      </w:r>
      <w:r w:rsidR="000D3EA7">
        <w:rPr>
          <w:noProof/>
        </w:rPr>
        <w:t xml:space="preserve"> </w:t>
      </w:r>
      <w:r w:rsidR="00287EA8" w:rsidRPr="005B3BD9">
        <w:rPr>
          <w:noProof/>
        </w:rPr>
        <w:t>in Riga</w:t>
      </w:r>
    </w:p>
    <w:p w14:paraId="50A91642" w14:textId="6853813F" w:rsidR="006C573C" w:rsidRDefault="006C573C" w:rsidP="006C573C">
      <w:pPr>
        <w:pStyle w:val="SWCText"/>
      </w:pPr>
      <w:r w:rsidRPr="005B3BD9">
        <w:t>The ground coverage ratio (GCR) in this case is 1.</w:t>
      </w:r>
      <w:r>
        <w:t>134</w:t>
      </w:r>
      <w:r w:rsidRPr="005B3BD9">
        <w:t xml:space="preserve"> / 2.0 = 0.</w:t>
      </w:r>
      <w:r>
        <w:t>57</w:t>
      </w:r>
      <w:r w:rsidRPr="005B3BD9">
        <w:t xml:space="preserve">, which </w:t>
      </w:r>
      <w:r w:rsidR="00A31750" w:rsidRPr="00A31750">
        <w:t>represents a relatively high roof-use density while accepting partial winter shading</w:t>
      </w:r>
      <w:r w:rsidRPr="005B3BD9">
        <w:t xml:space="preserve"> </w:t>
      </w:r>
      <w:sdt>
        <w:sdtPr>
          <w:tag w:val="MENDELEY_CITATION_v3_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"/>
          <w:id w:val="701592831"/>
          <w:placeholder>
            <w:docPart w:val="BF0484B9F11A4116A7EB0AA31C07FA45"/>
          </w:placeholder>
        </w:sdtPr>
        <w:sdtContent>
          <w:r w:rsidR="00F86638" w:rsidRPr="00F86638">
            <w:t>(Tonita et al., 2023)</w:t>
          </w:r>
        </w:sdtContent>
      </w:sdt>
      <w:r w:rsidRPr="005B3BD9">
        <w:t>.</w:t>
      </w:r>
    </w:p>
    <w:p w14:paraId="68094616" w14:textId="2A6FD0A1" w:rsidR="009F6AF8" w:rsidRDefault="00531B79" w:rsidP="009F7C7E">
      <w:pPr>
        <w:pStyle w:val="SWCHeading11"/>
      </w:pPr>
      <w:r>
        <w:t>2</w:t>
      </w:r>
      <w:r w:rsidR="0084100F">
        <w:t xml:space="preserve">.2. </w:t>
      </w:r>
      <w:r w:rsidR="00430202">
        <w:t>D</w:t>
      </w:r>
      <w:r w:rsidR="00430202" w:rsidRPr="00430202">
        <w:t>omestic hot water (DHW) consumption</w:t>
      </w:r>
    </w:p>
    <w:p w14:paraId="60AD5660" w14:textId="76FC9B85" w:rsidR="003E58A4" w:rsidRDefault="003E58A4" w:rsidP="00430202">
      <w:pPr>
        <w:pStyle w:val="SWCText"/>
      </w:pPr>
      <w:r>
        <w:t>Domestic hot water</w:t>
      </w:r>
      <w:r w:rsidRPr="006E01BF">
        <w:t xml:space="preserve"> </w:t>
      </w:r>
      <w:r w:rsidR="00752619">
        <w:t xml:space="preserve">in the reference building </w:t>
      </w:r>
      <w:r>
        <w:t>is heated by</w:t>
      </w:r>
      <w:r w:rsidRPr="006E01BF">
        <w:t xml:space="preserve"> the district heating network via a heat exchanger. The building is equipped with a hot</w:t>
      </w:r>
      <w:r w:rsidRPr="006E01BF">
        <w:noBreakHyphen/>
        <w:t>water circulation system featuring vertical risers and towel rails connected to the DHW circulation loop, which results in comparatively high heat losses within the system.</w:t>
      </w:r>
    </w:p>
    <w:p w14:paraId="0739A782" w14:textId="178A4669" w:rsidR="00430202" w:rsidRPr="008054D2" w:rsidRDefault="00430202" w:rsidP="00430202">
      <w:pPr>
        <w:pStyle w:val="SWCText"/>
      </w:pPr>
      <w:r>
        <w:t xml:space="preserve">Selecting an appropriate DHW consumption profile for simulations is a complex task because usage patterns are highly sensitive to cultural, socio-economic, and technological factors. User behavior, influenced by variables such as household size, income, age, gender, and education level, significantly dictates the timing and magnitude of daily demand peaks </w:t>
      </w:r>
      <w:sdt>
        <w:sdtPr>
          <w:tag w:val="MENDELEY_CITATION_v3_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"/>
          <w:id w:val="1380595402"/>
          <w:placeholder>
            <w:docPart w:val="C47DF92189214403BA9B618ED98F2EC9"/>
          </w:placeholder>
        </w:sdtPr>
        <w:sdtContent>
          <w:r w:rsidR="00F86638" w:rsidRPr="00F86638">
            <w:t>(Fuentes et al., 2018)</w:t>
          </w:r>
        </w:sdtContent>
      </w:sdt>
      <w:r>
        <w:t xml:space="preserve">. </w:t>
      </w:r>
      <w:r w:rsidR="00E23B31">
        <w:t>For simulations, the average European residential profile (Annex 42) was used (see</w:t>
      </w:r>
      <w:r w:rsidR="009C463A">
        <w:t xml:space="preserve"> </w:t>
      </w:r>
      <w:fldSimple w:instr=" REF _Ref238043311  \* MERGEFORMAT ">
        <w:r w:rsidR="00FB23A7" w:rsidRPr="009B0A8D">
          <w:t xml:space="preserve">Fig. </w:t>
        </w:r>
        <w:r w:rsidR="00FB23A7">
          <w:t>3</w:t>
        </w:r>
      </w:fldSimple>
      <w:r w:rsidR="00E23B31">
        <w:t>).</w:t>
      </w:r>
    </w:p>
    <w:p w14:paraId="390A14B9" w14:textId="65B643D9" w:rsidR="009C463A" w:rsidRDefault="002F2B39" w:rsidP="009B0A8D">
      <w:pPr>
        <w:pStyle w:val="SWCText"/>
        <w:jc w:val="center"/>
      </w:pPr>
      <w:r w:rsidRPr="009B0A8D">
        <w:rPr>
          <w:noProof/>
        </w:rPr>
        <w:drawing>
          <wp:inline distT="0" distB="0" distL="0" distR="0" wp14:anchorId="45C3E159" wp14:editId="35C012BF">
            <wp:extent cx="5567045" cy="1800000"/>
            <wp:effectExtent l="0" t="0" r="0" b="0"/>
            <wp:docPr id="1694189894" name="Chart 1">
              <a:extLst xmlns:a="http://schemas.openxmlformats.org/drawingml/2006/main">
                <a:ext uri="{FF2B5EF4-FFF2-40B4-BE49-F238E27FC236}">
                  <a16:creationId xmlns:a16="http://schemas.microsoft.com/office/drawing/2014/main" id="{55B66905-4EBB-6660-7232-692C8CA91F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3A74BE2" w14:textId="3312EFE4" w:rsidR="002F2B39" w:rsidRPr="009B0A8D" w:rsidRDefault="009C463A" w:rsidP="009B0A8D">
      <w:pPr>
        <w:pStyle w:val="SWCTableFigureCaption"/>
      </w:pPr>
      <w:bookmarkStart w:id="3" w:name="_Ref238043311"/>
      <w:r w:rsidRPr="009B0A8D">
        <w:t xml:space="preserve">Fig. </w:t>
      </w:r>
      <w:r w:rsidRPr="009B0A8D">
        <w:fldChar w:fldCharType="begin"/>
      </w:r>
      <w:r w:rsidRPr="009B0A8D">
        <w:instrText xml:space="preserve"> SEQ Fig. \* ARABIC </w:instrText>
      </w:r>
      <w:r w:rsidRPr="009B0A8D">
        <w:fldChar w:fldCharType="separate"/>
      </w:r>
      <w:r w:rsidR="00FB23A7">
        <w:rPr>
          <w:noProof/>
        </w:rPr>
        <w:t>3</w:t>
      </w:r>
      <w:r w:rsidRPr="009B0A8D">
        <w:fldChar w:fldCharType="end"/>
      </w:r>
      <w:bookmarkEnd w:id="3"/>
      <w:r w:rsidRPr="009B0A8D">
        <w:t>:</w:t>
      </w:r>
      <w:r w:rsidR="002F2B39" w:rsidRPr="009B0A8D">
        <w:t xml:space="preserve"> Daily DHW consumption proﬁle</w:t>
      </w:r>
      <w:r w:rsidR="00E23B31" w:rsidRPr="009B0A8D">
        <w:t xml:space="preserve"> </w:t>
      </w:r>
      <w:sdt>
        <w:sdtPr>
          <w:tag w:val="MENDELEY_CITATION_v3_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"/>
          <w:id w:val="2034295007"/>
          <w:placeholder>
            <w:docPart w:val="DefaultPlaceholder_-1854013440"/>
          </w:placeholder>
        </w:sdtPr>
        <w:sdtContent>
          <w:r w:rsidR="00F86638" w:rsidRPr="00F86638">
            <w:t>(Manning &amp; Swinton, 2007)</w:t>
          </w:r>
        </w:sdtContent>
      </w:sdt>
    </w:p>
    <w:p w14:paraId="62F066A1" w14:textId="183C44B7" w:rsidR="00673F3D" w:rsidRDefault="00673F3D" w:rsidP="00673F3D">
      <w:pPr>
        <w:pStyle w:val="SWCText"/>
      </w:pPr>
      <w:r w:rsidRPr="00673F3D">
        <w:t xml:space="preserve">The data on heating energy used for DHW preparation, </w:t>
      </w:r>
      <w:r w:rsidR="00C430FD">
        <w:t>reported by</w:t>
      </w:r>
      <w:r>
        <w:t xml:space="preserve"> </w:t>
      </w:r>
      <w:sdt>
        <w:sdtPr>
          <w:tag w:val="MENDELEY_CITATION_v3_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"/>
          <w:id w:val="936171177"/>
          <w:placeholder>
            <w:docPart w:val="F9A14F2BFA95463F9D18997C9A2D3B0B"/>
          </w:placeholder>
        </w:sdtPr>
        <w:sdtContent>
          <w:r w:rsidR="00F86638" w:rsidRPr="00F86638">
            <w:t>(</w:t>
          </w:r>
          <w:proofErr w:type="spellStart"/>
          <w:r w:rsidR="00F86638" w:rsidRPr="00F86638">
            <w:t>Grasmanis</w:t>
          </w:r>
          <w:proofErr w:type="spellEnd"/>
          <w:r w:rsidR="00F86638" w:rsidRPr="00F86638">
            <w:t xml:space="preserve"> et al., 2015)</w:t>
          </w:r>
        </w:sdtContent>
      </w:sdt>
      <w:r>
        <w:t xml:space="preserve"> </w:t>
      </w:r>
      <w:r w:rsidRPr="00673F3D">
        <w:t>and based on more than 5,000 residential buildings in Riga, indicate that DHW systems consume, on average, 50.9 kWh/m² per year (equivalent to 0.139 kWh/m² per day)</w:t>
      </w:r>
      <w:r w:rsidR="00372424">
        <w:t xml:space="preserve"> referenced to the building heated area</w:t>
      </w:r>
      <w:r w:rsidRPr="00673F3D">
        <w:t>.</w:t>
      </w:r>
      <w:r>
        <w:t xml:space="preserve"> </w:t>
      </w:r>
      <w:r w:rsidRPr="00673F3D">
        <w:t>This value aligns with measurements from multi</w:t>
      </w:r>
      <w:r w:rsidRPr="00673F3D">
        <w:noBreakHyphen/>
        <w:t>apartment buildings in Oslo, Norway, where daily hot water consumption ranges from 0.079 to 0.189 kWh/m², with an average of 0.127 kWh/m²</w:t>
      </w:r>
      <w:r>
        <w:t xml:space="preserve"> </w:t>
      </w:r>
      <w:sdt>
        <w:sdtPr>
          <w:tag w:val="MENDELEY_CITATION_v3_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"/>
          <w:id w:val="-1277323720"/>
          <w:placeholder>
            <w:docPart w:val="13A781BE12364500973809A68D54C2CF"/>
          </w:placeholder>
        </w:sdtPr>
        <w:sdtContent>
          <w:r w:rsidR="00F86638" w:rsidRPr="00F86638">
            <w:t>(</w:t>
          </w:r>
          <w:proofErr w:type="spellStart"/>
          <w:r w:rsidR="00F86638" w:rsidRPr="00F86638">
            <w:t>Walnum</w:t>
          </w:r>
          <w:proofErr w:type="spellEnd"/>
          <w:r w:rsidR="00F86638" w:rsidRPr="00F86638">
            <w:t xml:space="preserve"> et al., 2021)</w:t>
          </w:r>
        </w:sdtContent>
      </w:sdt>
      <w:r w:rsidRPr="00FD3F2E">
        <w:t xml:space="preserve">. </w:t>
      </w:r>
    </w:p>
    <w:p w14:paraId="1EEA0563" w14:textId="34386A31" w:rsidR="00372424" w:rsidRDefault="00372424" w:rsidP="00673F3D">
      <w:pPr>
        <w:pStyle w:val="SWCText"/>
      </w:pPr>
      <w:r w:rsidRPr="00372424">
        <w:t>Heating energy is used both for DHW preparation and for compensating heat losses from the DHW circulation system. Measurements from 39 multi</w:t>
      </w:r>
      <w:r w:rsidRPr="00372424">
        <w:noBreakHyphen/>
        <w:t>apartment buildings in Riga</w:t>
      </w:r>
      <w:r w:rsidR="00570E34">
        <w:t xml:space="preserve"> </w:t>
      </w:r>
      <w:sdt>
        <w:sdtPr>
          <w:tag w:val="MENDELEY_CITATION_v3_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"/>
          <w:id w:val="1734576856"/>
          <w:placeholder>
            <w:docPart w:val="53DE3AB2E79A4768BB7CDC10EC407180"/>
          </w:placeholder>
        </w:sdtPr>
        <w:sdtContent>
          <w:r w:rsidR="00F86638" w:rsidRPr="00F86638">
            <w:t>(</w:t>
          </w:r>
          <w:proofErr w:type="spellStart"/>
          <w:r w:rsidR="00F86638" w:rsidRPr="00F86638">
            <w:t>Grasmanis</w:t>
          </w:r>
          <w:proofErr w:type="spellEnd"/>
          <w:r w:rsidR="00F86638" w:rsidRPr="00F86638">
            <w:t xml:space="preserve"> et al., 2015)</w:t>
          </w:r>
        </w:sdtContent>
      </w:sdt>
      <w:r w:rsidR="00570E34">
        <w:t xml:space="preserve"> showed </w:t>
      </w:r>
      <w:r w:rsidRPr="00372424">
        <w:t xml:space="preserve">that annual circulation losses ranged from 13.3 to 32.1 kWh/m², with an average of 18.3 kWh/m². In this study, the value of 18.3 kWh/m² was adopted, </w:t>
      </w:r>
      <w:proofErr w:type="gramStart"/>
      <w:r w:rsidRPr="00372424">
        <w:t>assuming that</w:t>
      </w:r>
      <w:proofErr w:type="gramEnd"/>
      <w:r w:rsidRPr="00372424">
        <w:t xml:space="preserve"> circulation heat losses remain constant throughout the year. Under this assumption, the average heat corresponds to 2.089 W per m² of heated building area.</w:t>
      </w:r>
    </w:p>
    <w:p w14:paraId="0CD89998" w14:textId="70BC2991" w:rsidR="007F7527" w:rsidRPr="007F7527" w:rsidRDefault="002F2B39" w:rsidP="002F2B39">
      <w:pPr>
        <w:pStyle w:val="SWCText"/>
      </w:pPr>
      <w:r w:rsidRPr="00C27DE2">
        <w:t xml:space="preserve">As </w:t>
      </w:r>
      <w:sdt>
        <w:sdtPr>
          <w:tag w:val="MENDELEY_CITATION_v3_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"/>
          <w:id w:val="1087494091"/>
          <w:placeholder>
            <w:docPart w:val="1DDAD1D1E0C647A9909342861896C49A"/>
          </w:placeholder>
        </w:sdtPr>
        <w:sdtContent>
          <w:r w:rsidR="00F86638" w:rsidRPr="00F86638">
            <w:t>(Fuentes et al., 2018)</w:t>
          </w:r>
        </w:sdtContent>
      </w:sdt>
      <w:r w:rsidRPr="00C27DE2">
        <w:t xml:space="preserve"> note t</w:t>
      </w:r>
      <w:r w:rsidR="007F7527">
        <w:t xml:space="preserve">hat seasonal effects are not well described in terms of their influence on the shape of daily DHW tapping profiles, this study keeps the same daily profile throughout the year while applying different monthly consumption levels based on the measurements reported by </w:t>
      </w:r>
      <w:sdt>
        <w:sdtPr>
          <w:tag w:val="MENDELEY_CITATION_v3_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"/>
          <w:id w:val="-1970351768"/>
          <w:placeholder>
            <w:docPart w:val="61467DDC889243EE9074A98748E03870"/>
          </w:placeholder>
        </w:sdtPr>
        <w:sdtContent>
          <w:r w:rsidR="00F86638" w:rsidRPr="00F86638">
            <w:t>(</w:t>
          </w:r>
          <w:proofErr w:type="spellStart"/>
          <w:r w:rsidR="00F86638" w:rsidRPr="00F86638">
            <w:t>Grasmanis</w:t>
          </w:r>
          <w:proofErr w:type="spellEnd"/>
          <w:r w:rsidR="00F86638" w:rsidRPr="00F86638">
            <w:t xml:space="preserve"> et al., 2015)</w:t>
          </w:r>
        </w:sdtContent>
      </w:sdt>
      <w:r w:rsidR="007F7527">
        <w:t xml:space="preserve"> </w:t>
      </w:r>
      <w:r w:rsidR="00072C2A">
        <w:t xml:space="preserve">and presented in </w:t>
      </w:r>
      <w:r w:rsidR="00EB6D5E">
        <w:fldChar w:fldCharType="begin"/>
      </w:r>
      <w:r w:rsidR="00EB6D5E">
        <w:instrText xml:space="preserve"> REF _Ref238046095 </w:instrText>
      </w:r>
      <w:r w:rsidR="00EB6D5E">
        <w:fldChar w:fldCharType="separate"/>
      </w:r>
      <w:r w:rsidR="00FB23A7" w:rsidRPr="005A6D76">
        <w:t xml:space="preserve">Fig. </w:t>
      </w:r>
      <w:r w:rsidR="00FB23A7">
        <w:rPr>
          <w:noProof/>
        </w:rPr>
        <w:t>4</w:t>
      </w:r>
      <w:r w:rsidR="00EB6D5E">
        <w:fldChar w:fldCharType="end"/>
      </w:r>
      <w:r w:rsidR="00072C2A">
        <w:t>.</w:t>
      </w:r>
      <w:r w:rsidR="005A6D76">
        <w:t xml:space="preserve"> </w:t>
      </w:r>
      <w:r w:rsidR="007F7527" w:rsidRPr="007F7527">
        <w:t>In winter, consumption increased by up to 18.2%, whereas in summer it decreased by up to 17.2% compared with the yearly average DHW consumption.</w:t>
      </w:r>
    </w:p>
    <w:p w14:paraId="5F486A4C" w14:textId="293929DD" w:rsidR="005A6D76" w:rsidRDefault="005A6D76" w:rsidP="00072C2A">
      <w:pPr>
        <w:pStyle w:val="SWCTableFigureCaption"/>
      </w:pPr>
      <w:bookmarkStart w:id="4" w:name="_Ref238044844"/>
      <w:r>
        <w:rPr>
          <w:noProof/>
        </w:rPr>
        <w:lastRenderedPageBreak/>
        <w:drawing>
          <wp:inline distT="0" distB="0" distL="0" distR="0" wp14:anchorId="1107BD0F" wp14:editId="6506FB44">
            <wp:extent cx="5547810" cy="1188000"/>
            <wp:effectExtent l="0" t="0" r="0" b="0"/>
            <wp:docPr id="659077340" name="Chart 1">
              <a:extLst xmlns:a="http://schemas.openxmlformats.org/drawingml/2006/main">
                <a:ext uri="{FF2B5EF4-FFF2-40B4-BE49-F238E27FC236}">
                  <a16:creationId xmlns:a16="http://schemas.microsoft.com/office/drawing/2014/main" id="{504CC500-CD49-21C9-8613-9443448173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39A7B4" w14:textId="0C7DE7E3" w:rsidR="00072C2A" w:rsidRPr="005A6D76" w:rsidRDefault="00072C2A" w:rsidP="005A6D76">
      <w:pPr>
        <w:pStyle w:val="SWCTableFigureCaption"/>
      </w:pPr>
      <w:bookmarkStart w:id="5" w:name="_Ref238046095"/>
      <w:r w:rsidRPr="005A6D76">
        <w:t xml:space="preserve">Fig. </w:t>
      </w:r>
      <w:r w:rsidRPr="005A6D76">
        <w:fldChar w:fldCharType="begin"/>
      </w:r>
      <w:r w:rsidRPr="005A6D76">
        <w:instrText xml:space="preserve"> SEQ Fig. \* ARABIC </w:instrText>
      </w:r>
      <w:r w:rsidRPr="005A6D76">
        <w:fldChar w:fldCharType="separate"/>
      </w:r>
      <w:r w:rsidR="00FB23A7">
        <w:rPr>
          <w:noProof/>
        </w:rPr>
        <w:t>4</w:t>
      </w:r>
      <w:r w:rsidRPr="005A6D76">
        <w:fldChar w:fldCharType="end"/>
      </w:r>
      <w:bookmarkEnd w:id="4"/>
      <w:bookmarkEnd w:id="5"/>
      <w:r w:rsidRPr="005A6D76">
        <w:t xml:space="preserve">: Daily DHW consumption </w:t>
      </w:r>
      <w:r w:rsidR="005A6D76">
        <w:t>in different months</w:t>
      </w:r>
      <w:r w:rsidR="005A6D76" w:rsidRPr="005A6D76">
        <w:t xml:space="preserve"> </w:t>
      </w:r>
      <w:r w:rsidR="005A6D76" w:rsidRPr="00372424">
        <w:t xml:space="preserve">per m² of heated </w:t>
      </w:r>
      <w:r w:rsidR="005A6D76">
        <w:t xml:space="preserve">residential </w:t>
      </w:r>
      <w:r w:rsidR="005A6D76" w:rsidRPr="00372424">
        <w:t>building are</w:t>
      </w:r>
      <w:r w:rsidR="005A6D76">
        <w:t>a</w:t>
      </w:r>
      <w:r w:rsidR="005A6D76" w:rsidRPr="005A6D76">
        <w:t xml:space="preserve"> </w:t>
      </w:r>
      <w:sdt>
        <w:sdtPr>
          <w:tag w:val="MENDELEY_CITATION_v3_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"/>
          <w:id w:val="-301462692"/>
          <w:placeholder>
            <w:docPart w:val="252E2B21750A4EA1889A43B0D0664D17"/>
          </w:placeholder>
        </w:sdtPr>
        <w:sdtContent>
          <w:r w:rsidR="00F86638" w:rsidRPr="00F86638">
            <w:t>(</w:t>
          </w:r>
          <w:proofErr w:type="spellStart"/>
          <w:r w:rsidR="00F86638" w:rsidRPr="00F86638">
            <w:t>Grasmanis</w:t>
          </w:r>
          <w:proofErr w:type="spellEnd"/>
          <w:r w:rsidR="00F86638" w:rsidRPr="00F86638">
            <w:t xml:space="preserve"> et al., 2015)</w:t>
          </w:r>
        </w:sdtContent>
      </w:sdt>
    </w:p>
    <w:p w14:paraId="582348F2" w14:textId="5FC376C0" w:rsidR="00EB6D5E" w:rsidRDefault="00EB6D5E" w:rsidP="00EB6D5E">
      <w:pPr>
        <w:pStyle w:val="SWCText"/>
      </w:pPr>
      <w:r w:rsidRPr="00EB6D5E">
        <w:t xml:space="preserve">To calculate the heating energy required for DHW preparation, it was assumed that the inlet </w:t>
      </w:r>
      <w:r>
        <w:t xml:space="preserve">tap </w:t>
      </w:r>
      <w:r w:rsidRPr="00EB6D5E">
        <w:t>water temperature is +5</w:t>
      </w:r>
      <w:r>
        <w:t> ℃</w:t>
      </w:r>
      <w:r w:rsidRPr="00EB6D5E">
        <w:t xml:space="preserve"> and the required </w:t>
      </w:r>
      <w:r w:rsidR="000F7FDE">
        <w:t xml:space="preserve">DHW </w:t>
      </w:r>
      <w:r w:rsidRPr="00EB6D5E">
        <w:t>outlet temperature is +55</w:t>
      </w:r>
      <w:r>
        <w:t> ℃</w:t>
      </w:r>
      <w:r w:rsidRPr="00EB6D5E">
        <w:t>. By applying the daily consumption values from</w:t>
      </w:r>
      <w:r>
        <w:t xml:space="preserve"> </w:t>
      </w:r>
      <w:r>
        <w:fldChar w:fldCharType="begin"/>
      </w:r>
      <w:r>
        <w:instrText xml:space="preserve"> REF _Ref238046095 </w:instrText>
      </w:r>
      <w:r>
        <w:fldChar w:fldCharType="separate"/>
      </w:r>
      <w:r w:rsidR="00FB23A7" w:rsidRPr="005A6D76">
        <w:t xml:space="preserve">Fig. </w:t>
      </w:r>
      <w:r w:rsidR="00FB23A7">
        <w:rPr>
          <w:noProof/>
        </w:rPr>
        <w:t>4</w:t>
      </w:r>
      <w:r>
        <w:fldChar w:fldCharType="end"/>
      </w:r>
      <w:r>
        <w:t xml:space="preserve"> </w:t>
      </w:r>
      <w:r w:rsidRPr="00EB6D5E">
        <w:t>to the DHW tapping profile shown in</w:t>
      </w:r>
      <w:r>
        <w:t xml:space="preserve"> </w:t>
      </w:r>
      <w:fldSimple w:instr=" REF _Ref238043311  \* MERGEFORMAT ">
        <w:r w:rsidR="00FB23A7" w:rsidRPr="009B0A8D">
          <w:t xml:space="preserve">Fig. </w:t>
        </w:r>
        <w:r w:rsidR="00FB23A7">
          <w:t>3</w:t>
        </w:r>
      </w:fldSimple>
      <w:r w:rsidR="00630373">
        <w:t xml:space="preserve"> </w:t>
      </w:r>
      <w:r w:rsidRPr="00EB6D5E">
        <w:t>and adding a constant 2.089 W/m² heat loss from the DHW circulation system, the yearly DHW load was calculated using a one‑hour time step. The resulting profiles for February (higher consumption) and July (lower consumption) are presented in</w:t>
      </w:r>
      <w:r>
        <w:t xml:space="preserve"> </w:t>
      </w:r>
      <w:r>
        <w:fldChar w:fldCharType="begin"/>
      </w:r>
      <w:r>
        <w:instrText xml:space="preserve"> REF _Ref238045860 </w:instrText>
      </w:r>
      <w:r>
        <w:fldChar w:fldCharType="separate"/>
      </w:r>
      <w:r w:rsidR="00FB23A7" w:rsidRPr="005A6D76">
        <w:t xml:space="preserve">Fig. </w:t>
      </w:r>
      <w:r w:rsidR="00FB23A7">
        <w:rPr>
          <w:noProof/>
        </w:rPr>
        <w:t>5</w:t>
      </w:r>
      <w:r>
        <w:fldChar w:fldCharType="end"/>
      </w:r>
      <w:r>
        <w:t>.</w:t>
      </w:r>
    </w:p>
    <w:p w14:paraId="5174C8B6" w14:textId="28CB664E" w:rsidR="003C5BF1" w:rsidRDefault="003C5BF1" w:rsidP="003C5BF1">
      <w:pPr>
        <w:pStyle w:val="SWCTableFigureCaption"/>
      </w:pPr>
      <w:r>
        <w:rPr>
          <w:noProof/>
        </w:rPr>
        <w:drawing>
          <wp:inline distT="0" distB="0" distL="0" distR="0" wp14:anchorId="1E207C61" wp14:editId="7F8E4C8E">
            <wp:extent cx="5549715" cy="1800000"/>
            <wp:effectExtent l="0" t="0" r="0" b="0"/>
            <wp:docPr id="378153266" name="Chart 1">
              <a:extLst xmlns:a="http://schemas.openxmlformats.org/drawingml/2006/main">
                <a:ext uri="{FF2B5EF4-FFF2-40B4-BE49-F238E27FC236}">
                  <a16:creationId xmlns:a16="http://schemas.microsoft.com/office/drawing/2014/main" id="{B7503398-3BEE-9E1A-19BD-148402F61F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7FC57BB" w14:textId="7265FDA9" w:rsidR="003C5BF1" w:rsidRPr="005A6D76" w:rsidRDefault="003C5BF1" w:rsidP="003C5BF1">
      <w:pPr>
        <w:pStyle w:val="SWCTableFigureCaption"/>
      </w:pPr>
      <w:bookmarkStart w:id="6" w:name="_Ref238045860"/>
      <w:r w:rsidRPr="005A6D76">
        <w:t xml:space="preserve">Fig. </w:t>
      </w:r>
      <w:r w:rsidRPr="005A6D76">
        <w:fldChar w:fldCharType="begin"/>
      </w:r>
      <w:r w:rsidRPr="005A6D76">
        <w:instrText xml:space="preserve"> SEQ Fig. \* ARABIC </w:instrText>
      </w:r>
      <w:r w:rsidRPr="005A6D76">
        <w:fldChar w:fldCharType="separate"/>
      </w:r>
      <w:r w:rsidR="00FB23A7">
        <w:rPr>
          <w:noProof/>
        </w:rPr>
        <w:t>5</w:t>
      </w:r>
      <w:r w:rsidRPr="005A6D76">
        <w:fldChar w:fldCharType="end"/>
      </w:r>
      <w:bookmarkEnd w:id="6"/>
      <w:r w:rsidRPr="005A6D76">
        <w:t xml:space="preserve">: Daily DHW </w:t>
      </w:r>
      <w:r>
        <w:t>load</w:t>
      </w:r>
      <w:r w:rsidRPr="005A6D76">
        <w:t xml:space="preserve"> </w:t>
      </w:r>
      <w:r w:rsidRPr="00372424">
        <w:t xml:space="preserve">per m² of heated </w:t>
      </w:r>
      <w:r>
        <w:t xml:space="preserve">residential </w:t>
      </w:r>
      <w:r w:rsidRPr="00372424">
        <w:t>building are</w:t>
      </w:r>
      <w:r>
        <w:t xml:space="preserve">a used in </w:t>
      </w:r>
      <w:r w:rsidR="004B24D5">
        <w:t xml:space="preserve">the </w:t>
      </w:r>
      <w:r>
        <w:t>simulation model</w:t>
      </w:r>
    </w:p>
    <w:p w14:paraId="00E01791" w14:textId="34F46916" w:rsidR="00752619" w:rsidRDefault="00752619" w:rsidP="00752619">
      <w:pPr>
        <w:pStyle w:val="SWCText"/>
      </w:pPr>
      <w:r w:rsidRPr="00EB6D5E">
        <w:t xml:space="preserve">The annual heating energy for DHW preparation </w:t>
      </w:r>
      <w:r>
        <w:t xml:space="preserve">used in simulation </w:t>
      </w:r>
      <w:r w:rsidRPr="00EB6D5E">
        <w:t xml:space="preserve">is 32.4 kWh/m², circulation heat losses </w:t>
      </w:r>
      <w:r w:rsidR="00E30855">
        <w:t xml:space="preserve">are </w:t>
      </w:r>
      <w:r w:rsidRPr="00EB6D5E">
        <w:t>18.3 kWh/m², and the total required energy is therefore 50.7 kWh/m²</w:t>
      </w:r>
      <w:r>
        <w:t xml:space="preserve"> or 134.8 MWh for the reference building.</w:t>
      </w:r>
    </w:p>
    <w:p w14:paraId="2601D47B" w14:textId="029CCE97" w:rsidR="0084100F" w:rsidRDefault="00531B79" w:rsidP="00752619">
      <w:pPr>
        <w:pStyle w:val="SWCText"/>
      </w:pPr>
      <w:r>
        <w:rPr>
          <w:rFonts w:ascii="Arial" w:hAnsi="Arial"/>
          <w:i/>
          <w:lang w:val="en-GB"/>
        </w:rPr>
        <w:t>2</w:t>
      </w:r>
      <w:r w:rsidR="0084100F" w:rsidRPr="00752619">
        <w:rPr>
          <w:rFonts w:ascii="Arial" w:hAnsi="Arial"/>
          <w:i/>
          <w:lang w:val="en-GB"/>
        </w:rPr>
        <w:t xml:space="preserve">.3 </w:t>
      </w:r>
      <w:r w:rsidR="00BC25E3" w:rsidRPr="00752619">
        <w:rPr>
          <w:rFonts w:ascii="Arial" w:hAnsi="Arial"/>
          <w:i/>
          <w:lang w:val="en-GB"/>
        </w:rPr>
        <w:t>Electricity consumption</w:t>
      </w:r>
    </w:p>
    <w:p w14:paraId="3CD740BF" w14:textId="23D90C30" w:rsidR="00B12FD7" w:rsidRDefault="00B12FD7" w:rsidP="00BC25E3">
      <w:pPr>
        <w:pStyle w:val="SWCText"/>
      </w:pPr>
      <w:r w:rsidRPr="00B12FD7">
        <w:t>The annual electricity consumption profile</w:t>
      </w:r>
      <w:r>
        <w:t xml:space="preserve"> </w:t>
      </w:r>
      <w:r w:rsidRPr="00B12FD7">
        <w:t>with a one</w:t>
      </w:r>
      <w:r w:rsidRPr="00B12FD7">
        <w:noBreakHyphen/>
        <w:t xml:space="preserve">hour </w:t>
      </w:r>
      <w:r w:rsidR="008964D6">
        <w:t>resolution</w:t>
      </w:r>
      <w:r w:rsidRPr="00B12FD7">
        <w:t xml:space="preserve"> was derived from measured hourly consumption data collected from 26 apartments over a two</w:t>
      </w:r>
      <w:r w:rsidRPr="00B12FD7">
        <w:noBreakHyphen/>
        <w:t>year period</w:t>
      </w:r>
      <w:r w:rsidR="007D17BC">
        <w:t xml:space="preserve"> in previous research </w:t>
      </w:r>
      <w:sdt>
        <w:sdtPr>
          <w:tag w:val="MENDELEY_CITATION_v3_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"/>
          <w:id w:val="-882476065"/>
          <w:placeholder>
            <w:docPart w:val="46C5567638FC4ED99D1422D8874DF0A3"/>
          </w:placeholder>
        </w:sdtPr>
        <w:sdtContent>
          <w:r w:rsidR="00F86638" w:rsidRPr="00F86638">
            <w:t>(</w:t>
          </w:r>
          <w:proofErr w:type="spellStart"/>
          <w:r w:rsidR="00F86638" w:rsidRPr="00F86638">
            <w:t>Borodiņecs</w:t>
          </w:r>
          <w:proofErr w:type="spellEnd"/>
          <w:r w:rsidR="00F86638" w:rsidRPr="00F86638">
            <w:t xml:space="preserve"> et al., 2024)</w:t>
          </w:r>
        </w:sdtContent>
      </w:sdt>
      <w:r w:rsidRPr="00B12FD7">
        <w:t xml:space="preserve">. These apartments </w:t>
      </w:r>
      <w:proofErr w:type="gramStart"/>
      <w:r w:rsidRPr="00B12FD7">
        <w:t>are located in</w:t>
      </w:r>
      <w:proofErr w:type="gramEnd"/>
      <w:r w:rsidRPr="00B12FD7">
        <w:t xml:space="preserve"> typical five</w:t>
      </w:r>
      <w:r w:rsidRPr="00B12FD7">
        <w:noBreakHyphen/>
        <w:t>story multi</w:t>
      </w:r>
      <w:r w:rsidRPr="00B12FD7">
        <w:noBreakHyphen/>
        <w:t xml:space="preserve">apartment buildings in Riga, Latvia. The dataset includes load profiles for different household sizes (see </w:t>
      </w:r>
      <w:r>
        <w:fldChar w:fldCharType="begin"/>
      </w:r>
      <w:r>
        <w:instrText xml:space="preserve"> REF _Ref238049249 </w:instrText>
      </w:r>
      <w:r>
        <w:fldChar w:fldCharType="separate"/>
      </w:r>
      <w:r w:rsidR="00FB23A7" w:rsidRPr="00A32209">
        <w:t xml:space="preserve">Tab. </w:t>
      </w:r>
      <w:r w:rsidR="00FB23A7">
        <w:rPr>
          <w:noProof/>
        </w:rPr>
        <w:t>2</w:t>
      </w:r>
      <w:r>
        <w:fldChar w:fldCharType="end"/>
      </w:r>
      <w:r w:rsidRPr="00B12FD7">
        <w:t>), clearly demonstrating how electricity consumption depends on the number of occupants.</w:t>
      </w:r>
    </w:p>
    <w:p w14:paraId="04E48F8D" w14:textId="173797D4" w:rsidR="001323AC" w:rsidRPr="00A32209" w:rsidRDefault="001323AC" w:rsidP="001323AC">
      <w:pPr>
        <w:pStyle w:val="SWCTableFigureCaption"/>
      </w:pPr>
      <w:bookmarkStart w:id="7" w:name="_Ref238049249"/>
      <w:r w:rsidRPr="00A32209">
        <w:t xml:space="preserve">Tab. </w:t>
      </w:r>
      <w:r>
        <w:fldChar w:fldCharType="begin"/>
      </w:r>
      <w:r w:rsidRPr="00A32209">
        <w:instrText xml:space="preserve"> SEQ Tab. \* ARABIC </w:instrText>
      </w:r>
      <w:r>
        <w:fldChar w:fldCharType="separate"/>
      </w:r>
      <w:r w:rsidR="00FB23A7">
        <w:rPr>
          <w:noProof/>
        </w:rPr>
        <w:t>2</w:t>
      </w:r>
      <w:r>
        <w:fldChar w:fldCharType="end"/>
      </w:r>
      <w:bookmarkEnd w:id="7"/>
      <w:r w:rsidRPr="00A32209">
        <w:t xml:space="preserve">: </w:t>
      </w:r>
      <w:r>
        <w:t xml:space="preserve">Data on measured electricity consumption. Based on </w:t>
      </w:r>
      <w:sdt>
        <w:sdtPr>
          <w:tag w:val="MENDELEY_CITATION_v3_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"/>
          <w:id w:val="-1309478741"/>
          <w:placeholder>
            <w:docPart w:val="28BAA24E9B1E439280EBE81CE6CDEF28"/>
          </w:placeholder>
        </w:sdtPr>
        <w:sdtContent>
          <w:r w:rsidR="00F86638" w:rsidRPr="00F86638">
            <w:t>(</w:t>
          </w:r>
          <w:proofErr w:type="spellStart"/>
          <w:r w:rsidR="00F86638" w:rsidRPr="00F86638">
            <w:t>Borodiņecs</w:t>
          </w:r>
          <w:proofErr w:type="spellEnd"/>
          <w:r w:rsidR="00F86638" w:rsidRPr="00F86638">
            <w:t xml:space="preserve"> et al., 2024)</w:t>
          </w:r>
        </w:sdtContent>
      </w:sdt>
    </w:p>
    <w:tbl>
      <w:tblPr>
        <w:tblStyle w:val="TableGrid"/>
        <w:tblW w:w="0" w:type="auto"/>
        <w:jc w:val="center"/>
        <w:tblLook w:val="01E0" w:firstRow="1" w:lastRow="1" w:firstColumn="1" w:lastColumn="1" w:noHBand="0" w:noVBand="0"/>
      </w:tblPr>
      <w:tblGrid>
        <w:gridCol w:w="1928"/>
        <w:gridCol w:w="1928"/>
        <w:gridCol w:w="1928"/>
      </w:tblGrid>
      <w:tr w:rsidR="001323AC" w:rsidRPr="000D3460" w14:paraId="29843295" w14:textId="2B2D35E2" w:rsidTr="00E30855">
        <w:trPr>
          <w:trHeight w:val="255"/>
          <w:jc w:val="center"/>
        </w:trPr>
        <w:tc>
          <w:tcPr>
            <w:tcW w:w="1928" w:type="dxa"/>
          </w:tcPr>
          <w:p w14:paraId="4F63D33D" w14:textId="7C2EECC4" w:rsidR="001323AC" w:rsidRPr="006309AA" w:rsidRDefault="007D17BC" w:rsidP="001323AC">
            <w:pPr>
              <w:pStyle w:val="SWCTableHeader"/>
            </w:pPr>
            <w:r w:rsidRPr="007D17BC">
              <w:rPr>
                <w:lang w:val="de-DE"/>
              </w:rPr>
              <w:t xml:space="preserve">Regular </w:t>
            </w:r>
            <w:proofErr w:type="spellStart"/>
            <w:r w:rsidRPr="007D17BC">
              <w:rPr>
                <w:lang w:val="de-DE"/>
              </w:rPr>
              <w:t>apartment</w:t>
            </w:r>
            <w:proofErr w:type="spellEnd"/>
            <w:r w:rsidRPr="007D17BC">
              <w:rPr>
                <w:lang w:val="de-DE"/>
              </w:rPr>
              <w:t xml:space="preserve"> </w:t>
            </w:r>
            <w:proofErr w:type="spellStart"/>
            <w:r w:rsidRPr="007D17BC">
              <w:rPr>
                <w:lang w:val="de-DE"/>
              </w:rPr>
              <w:t>occupancy</w:t>
            </w:r>
            <w:proofErr w:type="spellEnd"/>
          </w:p>
        </w:tc>
        <w:tc>
          <w:tcPr>
            <w:tcW w:w="1928" w:type="dxa"/>
          </w:tcPr>
          <w:p w14:paraId="43AB9BC8" w14:textId="04F77CD4" w:rsidR="001323AC" w:rsidRPr="006309AA" w:rsidRDefault="001323AC" w:rsidP="001323AC">
            <w:pPr>
              <w:pStyle w:val="SWCTableHeader"/>
            </w:pPr>
            <w:r w:rsidRPr="009B11F8">
              <w:t>Number of apartments</w:t>
            </w:r>
          </w:p>
        </w:tc>
        <w:tc>
          <w:tcPr>
            <w:tcW w:w="1928" w:type="dxa"/>
          </w:tcPr>
          <w:p w14:paraId="0078E8FC" w14:textId="616E27CF" w:rsidR="001323AC" w:rsidRDefault="001323AC" w:rsidP="001323AC">
            <w:pPr>
              <w:pStyle w:val="SWCTableHeader"/>
            </w:pPr>
            <w:r w:rsidRPr="009B11F8">
              <w:t>Average hourly electrical load, W</w:t>
            </w:r>
          </w:p>
        </w:tc>
      </w:tr>
      <w:tr w:rsidR="001323AC" w:rsidRPr="006309AA" w14:paraId="5F91894F" w14:textId="398EC2C5" w:rsidTr="00E30855">
        <w:trPr>
          <w:trHeight w:val="255"/>
          <w:jc w:val="center"/>
        </w:trPr>
        <w:tc>
          <w:tcPr>
            <w:tcW w:w="1928" w:type="dxa"/>
          </w:tcPr>
          <w:p w14:paraId="4F953952" w14:textId="3AE48E95" w:rsidR="001323AC" w:rsidRDefault="001323AC" w:rsidP="001323AC">
            <w:pPr>
              <w:pStyle w:val="SWCTableText"/>
            </w:pPr>
            <w:r w:rsidRPr="0088326E">
              <w:t>0</w:t>
            </w:r>
          </w:p>
        </w:tc>
        <w:tc>
          <w:tcPr>
            <w:tcW w:w="1928" w:type="dxa"/>
          </w:tcPr>
          <w:p w14:paraId="2AC4EBA9" w14:textId="1958D0A4" w:rsidR="001323AC" w:rsidRDefault="001323AC" w:rsidP="001323AC">
            <w:pPr>
              <w:pStyle w:val="SWCTableText"/>
            </w:pPr>
            <w:r w:rsidRPr="0088326E">
              <w:t>1</w:t>
            </w:r>
          </w:p>
        </w:tc>
        <w:tc>
          <w:tcPr>
            <w:tcW w:w="1928" w:type="dxa"/>
          </w:tcPr>
          <w:p w14:paraId="34D2D463" w14:textId="7F48F5EC" w:rsidR="001323AC" w:rsidRDefault="001323AC" w:rsidP="001323AC">
            <w:pPr>
              <w:pStyle w:val="SWCTableText"/>
            </w:pPr>
            <w:r w:rsidRPr="0088326E">
              <w:t>14</w:t>
            </w:r>
          </w:p>
        </w:tc>
      </w:tr>
      <w:tr w:rsidR="001323AC" w:rsidRPr="006309AA" w14:paraId="4E67A103" w14:textId="172AB096" w:rsidTr="00E30855">
        <w:trPr>
          <w:trHeight w:val="255"/>
          <w:jc w:val="center"/>
        </w:trPr>
        <w:tc>
          <w:tcPr>
            <w:tcW w:w="1928" w:type="dxa"/>
          </w:tcPr>
          <w:p w14:paraId="6D4D9083" w14:textId="3F8F27F8" w:rsidR="001323AC" w:rsidRPr="006309AA" w:rsidRDefault="001323AC" w:rsidP="001323AC">
            <w:pPr>
              <w:pStyle w:val="SWCTableText"/>
            </w:pPr>
            <w:r w:rsidRPr="0088326E">
              <w:t>1</w:t>
            </w:r>
          </w:p>
        </w:tc>
        <w:tc>
          <w:tcPr>
            <w:tcW w:w="1928" w:type="dxa"/>
          </w:tcPr>
          <w:p w14:paraId="53ADD23F" w14:textId="1979F2F0" w:rsidR="001323AC" w:rsidRPr="00FC09A1" w:rsidRDefault="001323AC" w:rsidP="001323AC">
            <w:pPr>
              <w:pStyle w:val="SWCTableText"/>
            </w:pPr>
            <w:r w:rsidRPr="0088326E">
              <w:t>4</w:t>
            </w:r>
          </w:p>
        </w:tc>
        <w:tc>
          <w:tcPr>
            <w:tcW w:w="1928" w:type="dxa"/>
          </w:tcPr>
          <w:p w14:paraId="5BC51D11" w14:textId="7669A2E6" w:rsidR="001323AC" w:rsidRDefault="001323AC" w:rsidP="001323AC">
            <w:pPr>
              <w:pStyle w:val="SWCTableText"/>
            </w:pPr>
            <w:r w:rsidRPr="0088326E">
              <w:t>85</w:t>
            </w:r>
          </w:p>
        </w:tc>
      </w:tr>
      <w:tr w:rsidR="001323AC" w:rsidRPr="006309AA" w14:paraId="3495D490" w14:textId="33F90652" w:rsidTr="00E30855">
        <w:trPr>
          <w:trHeight w:val="255"/>
          <w:jc w:val="center"/>
        </w:trPr>
        <w:tc>
          <w:tcPr>
            <w:tcW w:w="1928" w:type="dxa"/>
          </w:tcPr>
          <w:p w14:paraId="7898E008" w14:textId="56945F93" w:rsidR="001323AC" w:rsidRDefault="001323AC" w:rsidP="001323AC">
            <w:pPr>
              <w:pStyle w:val="SWCTableText"/>
            </w:pPr>
            <w:r w:rsidRPr="0088326E">
              <w:t>2</w:t>
            </w:r>
          </w:p>
        </w:tc>
        <w:tc>
          <w:tcPr>
            <w:tcW w:w="1928" w:type="dxa"/>
          </w:tcPr>
          <w:p w14:paraId="1BD77AFC" w14:textId="0CF6EB99" w:rsidR="001323AC" w:rsidRDefault="001323AC" w:rsidP="001323AC">
            <w:pPr>
              <w:pStyle w:val="SWCTableText"/>
            </w:pPr>
            <w:r w:rsidRPr="0088326E">
              <w:t>12</w:t>
            </w:r>
          </w:p>
        </w:tc>
        <w:tc>
          <w:tcPr>
            <w:tcW w:w="1928" w:type="dxa"/>
          </w:tcPr>
          <w:p w14:paraId="737435E7" w14:textId="77B9169C" w:rsidR="001323AC" w:rsidRDefault="001323AC" w:rsidP="001323AC">
            <w:pPr>
              <w:pStyle w:val="SWCTableText"/>
            </w:pPr>
            <w:r w:rsidRPr="0088326E">
              <w:t>134</w:t>
            </w:r>
          </w:p>
        </w:tc>
      </w:tr>
      <w:tr w:rsidR="001323AC" w:rsidRPr="006309AA" w14:paraId="56011804" w14:textId="4C44CF03" w:rsidTr="00E30855">
        <w:trPr>
          <w:trHeight w:val="255"/>
          <w:jc w:val="center"/>
        </w:trPr>
        <w:tc>
          <w:tcPr>
            <w:tcW w:w="1928" w:type="dxa"/>
          </w:tcPr>
          <w:p w14:paraId="730868EF" w14:textId="6A1C2CD0" w:rsidR="001323AC" w:rsidRDefault="001323AC" w:rsidP="001323AC">
            <w:pPr>
              <w:pStyle w:val="SWCTableText"/>
            </w:pPr>
            <w:r w:rsidRPr="0088326E">
              <w:t>3</w:t>
            </w:r>
          </w:p>
        </w:tc>
        <w:tc>
          <w:tcPr>
            <w:tcW w:w="1928" w:type="dxa"/>
          </w:tcPr>
          <w:p w14:paraId="24AE83C0" w14:textId="782707E6" w:rsidR="001323AC" w:rsidRPr="00572BA2" w:rsidRDefault="001323AC" w:rsidP="001323AC">
            <w:pPr>
              <w:pStyle w:val="SWCTableText"/>
            </w:pPr>
            <w:r w:rsidRPr="0088326E">
              <w:t>5</w:t>
            </w:r>
          </w:p>
        </w:tc>
        <w:tc>
          <w:tcPr>
            <w:tcW w:w="1928" w:type="dxa"/>
          </w:tcPr>
          <w:p w14:paraId="06C675BE" w14:textId="0C6701F0" w:rsidR="001323AC" w:rsidRDefault="001323AC" w:rsidP="001323AC">
            <w:pPr>
              <w:pStyle w:val="SWCTableText"/>
            </w:pPr>
            <w:r w:rsidRPr="0088326E">
              <w:t>210</w:t>
            </w:r>
          </w:p>
        </w:tc>
      </w:tr>
      <w:tr w:rsidR="001323AC" w:rsidRPr="006309AA" w14:paraId="47AE71D3" w14:textId="069FB0BA" w:rsidTr="00E30855">
        <w:trPr>
          <w:trHeight w:val="255"/>
          <w:jc w:val="center"/>
        </w:trPr>
        <w:tc>
          <w:tcPr>
            <w:tcW w:w="1928" w:type="dxa"/>
          </w:tcPr>
          <w:p w14:paraId="0303454C" w14:textId="3B766466" w:rsidR="001323AC" w:rsidRDefault="001323AC" w:rsidP="001323AC">
            <w:pPr>
              <w:pStyle w:val="SWCTableText"/>
            </w:pPr>
            <w:r w:rsidRPr="0088326E">
              <w:t>4</w:t>
            </w:r>
          </w:p>
        </w:tc>
        <w:tc>
          <w:tcPr>
            <w:tcW w:w="1928" w:type="dxa"/>
          </w:tcPr>
          <w:p w14:paraId="2F86210B" w14:textId="52E05C05" w:rsidR="001323AC" w:rsidRPr="0099522E" w:rsidRDefault="001323AC" w:rsidP="001323AC">
            <w:pPr>
              <w:pStyle w:val="SWCTableText"/>
            </w:pPr>
            <w:r w:rsidRPr="0088326E">
              <w:t>4</w:t>
            </w:r>
          </w:p>
        </w:tc>
        <w:tc>
          <w:tcPr>
            <w:tcW w:w="1928" w:type="dxa"/>
          </w:tcPr>
          <w:p w14:paraId="374B739D" w14:textId="04371AA4" w:rsidR="001323AC" w:rsidRDefault="001323AC" w:rsidP="001323AC">
            <w:pPr>
              <w:pStyle w:val="SWCTableText"/>
            </w:pPr>
            <w:r w:rsidRPr="0088326E">
              <w:t>226</w:t>
            </w:r>
          </w:p>
        </w:tc>
      </w:tr>
      <w:tr w:rsidR="001323AC" w:rsidRPr="006309AA" w14:paraId="541DCA68" w14:textId="649F0FAC" w:rsidTr="00E30855">
        <w:trPr>
          <w:trHeight w:val="255"/>
          <w:jc w:val="center"/>
        </w:trPr>
        <w:tc>
          <w:tcPr>
            <w:tcW w:w="1928" w:type="dxa"/>
          </w:tcPr>
          <w:p w14:paraId="0A51796E" w14:textId="6190D72A" w:rsidR="001323AC" w:rsidRDefault="001323AC" w:rsidP="001323AC">
            <w:pPr>
              <w:pStyle w:val="SWCTableText"/>
            </w:pPr>
            <w:r w:rsidRPr="0088326E">
              <w:t>Total</w:t>
            </w:r>
          </w:p>
        </w:tc>
        <w:tc>
          <w:tcPr>
            <w:tcW w:w="1928" w:type="dxa"/>
          </w:tcPr>
          <w:p w14:paraId="72AC3944" w14:textId="3D72142C" w:rsidR="001323AC" w:rsidRPr="0099522E" w:rsidRDefault="001323AC" w:rsidP="001323AC">
            <w:pPr>
              <w:pStyle w:val="SWCTableText"/>
            </w:pPr>
            <w:r w:rsidRPr="0088326E">
              <w:t>26</w:t>
            </w:r>
          </w:p>
        </w:tc>
        <w:tc>
          <w:tcPr>
            <w:tcW w:w="1928" w:type="dxa"/>
          </w:tcPr>
          <w:p w14:paraId="452917D2" w14:textId="5C7CBF56" w:rsidR="001323AC" w:rsidRDefault="001323AC" w:rsidP="001323AC">
            <w:pPr>
              <w:pStyle w:val="SWCTableText"/>
            </w:pPr>
            <w:r w:rsidRPr="0088326E">
              <w:t>151</w:t>
            </w:r>
          </w:p>
        </w:tc>
      </w:tr>
    </w:tbl>
    <w:p w14:paraId="27D6452B" w14:textId="77777777" w:rsidR="00591837" w:rsidRDefault="00591837" w:rsidP="00BC25E3">
      <w:pPr>
        <w:pStyle w:val="SWCText"/>
      </w:pPr>
    </w:p>
    <w:p w14:paraId="2DBF35C2" w14:textId="72CA20DC" w:rsidR="00591837" w:rsidRPr="00591837" w:rsidRDefault="00591837" w:rsidP="00BC25E3">
      <w:pPr>
        <w:pStyle w:val="SWCText"/>
      </w:pPr>
      <w:r w:rsidRPr="00591837">
        <w:t>Based on the electricity consumption profiles of 26 apartments, an “average apartment” load profile was generated. Its total annual electricity consumption is 1</w:t>
      </w:r>
      <w:r w:rsidR="00B157E4">
        <w:t>,</w:t>
      </w:r>
      <w:r w:rsidRPr="00591837">
        <w:t>321 kWh</w:t>
      </w:r>
      <w:r w:rsidR="00803C19">
        <w:t xml:space="preserve"> </w:t>
      </w:r>
      <w:r w:rsidR="00803C19" w:rsidRPr="00803C19">
        <w:t>with the electrical load ranging from 49</w:t>
      </w:r>
      <w:r w:rsidR="00803C19">
        <w:t> </w:t>
      </w:r>
      <w:r w:rsidR="00803C19" w:rsidRPr="00803C19">
        <w:t>W to 355</w:t>
      </w:r>
      <w:r w:rsidR="00803C19">
        <w:t> </w:t>
      </w:r>
      <w:r w:rsidR="00803C19" w:rsidRPr="00803C19">
        <w:t>W.</w:t>
      </w:r>
      <w:r w:rsidR="00803C19">
        <w:t xml:space="preserve"> </w:t>
      </w:r>
      <w:r w:rsidRPr="00591837">
        <w:t>Since the reference building contains 60 apartments, this average profile was scaled accordingly, resulting in a total annual electricity consumption of 79.</w:t>
      </w:r>
      <w:r w:rsidR="00484AF9">
        <w:t>3</w:t>
      </w:r>
      <w:r w:rsidRPr="00591837">
        <w:t xml:space="preserve"> MWh </w:t>
      </w:r>
      <w:r w:rsidR="0034530A">
        <w:t>(29.8 kWh/m</w:t>
      </w:r>
      <w:r w:rsidR="0034530A">
        <w:rPr>
          <w:vertAlign w:val="superscript"/>
        </w:rPr>
        <w:t>2</w:t>
      </w:r>
      <w:r w:rsidR="0034530A">
        <w:t xml:space="preserve">) </w:t>
      </w:r>
      <w:r w:rsidRPr="00591837">
        <w:t>for the entire building.</w:t>
      </w:r>
    </w:p>
    <w:p w14:paraId="0B873A92" w14:textId="0FDE90C6" w:rsidR="007D17BC" w:rsidRDefault="00403DD5" w:rsidP="00BC25E3">
      <w:pPr>
        <w:pStyle w:val="SWCText"/>
      </w:pPr>
      <w:r w:rsidRPr="00403DD5">
        <w:lastRenderedPageBreak/>
        <w:t>The precise electricity consumption measurements collected over a two</w:t>
      </w:r>
      <w:r w:rsidRPr="00403DD5">
        <w:noBreakHyphen/>
        <w:t xml:space="preserve">year period made it possible to use a unique daily profile for each day. To examine seasonal variations in daily </w:t>
      </w:r>
      <w:proofErr w:type="spellStart"/>
      <w:r w:rsidRPr="00403DD5">
        <w:t>behaviour</w:t>
      </w:r>
      <w:proofErr w:type="spellEnd"/>
      <w:r w:rsidRPr="00403DD5">
        <w:t>, the average electrical load for each season was calculated and is presented in</w:t>
      </w:r>
      <w:r w:rsidR="004902B7">
        <w:t xml:space="preserve"> </w:t>
      </w:r>
      <w:r w:rsidR="004902B7">
        <w:fldChar w:fldCharType="begin"/>
      </w:r>
      <w:r w:rsidR="004902B7">
        <w:instrText xml:space="preserve"> REF _Ref238050772 </w:instrText>
      </w:r>
      <w:r w:rsidR="004902B7">
        <w:fldChar w:fldCharType="separate"/>
      </w:r>
      <w:r w:rsidR="00E53773" w:rsidRPr="00591837">
        <w:t xml:space="preserve">Fig. </w:t>
      </w:r>
      <w:r w:rsidR="00E53773">
        <w:rPr>
          <w:noProof/>
        </w:rPr>
        <w:t>6</w:t>
      </w:r>
      <w:r w:rsidR="004902B7">
        <w:fldChar w:fldCharType="end"/>
      </w:r>
      <w:r w:rsidR="004902B7">
        <w:t>.</w:t>
      </w:r>
      <w:r w:rsidR="009B7960">
        <w:t xml:space="preserve"> </w:t>
      </w:r>
      <w:r w:rsidR="002634EF">
        <w:t>D</w:t>
      </w:r>
      <w:r w:rsidR="002634EF" w:rsidRPr="009B7960">
        <w:t>uring the winter months there is higher electricity consumption in the evening, which may be explained by the earlier sunset and longer dark hours.</w:t>
      </w:r>
      <w:r w:rsidR="002634EF">
        <w:t xml:space="preserve"> </w:t>
      </w:r>
    </w:p>
    <w:p w14:paraId="308854BC" w14:textId="44D69ED6" w:rsidR="00E53773" w:rsidRPr="009B7960" w:rsidRDefault="00E53773" w:rsidP="00E53773">
      <w:pPr>
        <w:pStyle w:val="SWCText"/>
        <w:jc w:val="center"/>
      </w:pPr>
      <w:r>
        <w:rPr>
          <w:noProof/>
        </w:rPr>
        <w:drawing>
          <wp:inline distT="0" distB="0" distL="0" distR="0" wp14:anchorId="789856D3" wp14:editId="1619FF21">
            <wp:extent cx="5544000" cy="1440000"/>
            <wp:effectExtent l="0" t="0" r="0" b="8255"/>
            <wp:docPr id="32569495" name="Chart 1">
              <a:extLst xmlns:a="http://schemas.openxmlformats.org/drawingml/2006/main">
                <a:ext uri="{FF2B5EF4-FFF2-40B4-BE49-F238E27FC236}">
                  <a16:creationId xmlns:a16="http://schemas.microsoft.com/office/drawing/2014/main" id="{9E04C5D4-8486-F4E8-3F97-2EA82731BC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2A19034" w14:textId="48615547" w:rsidR="004902B7" w:rsidRPr="00591837" w:rsidRDefault="004902B7" w:rsidP="004902B7">
      <w:pPr>
        <w:pStyle w:val="SWCTableFigureCaption"/>
      </w:pPr>
      <w:bookmarkStart w:id="8" w:name="_Ref238050772"/>
      <w:r w:rsidRPr="00591837">
        <w:t xml:space="preserve">Fig. </w:t>
      </w:r>
      <w:r w:rsidRPr="00591837">
        <w:fldChar w:fldCharType="begin"/>
      </w:r>
      <w:r w:rsidRPr="00591837">
        <w:instrText xml:space="preserve"> SEQ Fig. \* ARABIC </w:instrText>
      </w:r>
      <w:r w:rsidRPr="00591837">
        <w:fldChar w:fldCharType="separate"/>
      </w:r>
      <w:r w:rsidR="00E53773">
        <w:rPr>
          <w:noProof/>
        </w:rPr>
        <w:t>6</w:t>
      </w:r>
      <w:r w:rsidRPr="00591837">
        <w:fldChar w:fldCharType="end"/>
      </w:r>
      <w:bookmarkEnd w:id="8"/>
      <w:r w:rsidRPr="00591837">
        <w:t xml:space="preserve">: Average </w:t>
      </w:r>
      <w:r>
        <w:t xml:space="preserve">daily </w:t>
      </w:r>
      <w:r w:rsidRPr="00591837">
        <w:t xml:space="preserve">electrical load for the “average apartment” </w:t>
      </w:r>
      <w:r>
        <w:t>in different seasons</w:t>
      </w:r>
    </w:p>
    <w:p w14:paraId="455BB221" w14:textId="14FF9E6F" w:rsidR="00F004F3" w:rsidRPr="002634EF" w:rsidRDefault="00F004F3" w:rsidP="00BC25E3">
      <w:pPr>
        <w:pStyle w:val="SWCText"/>
      </w:pPr>
      <w:r w:rsidRPr="00F004F3">
        <w:t>In addition to the apartment</w:t>
      </w:r>
      <w:r w:rsidRPr="00F004F3">
        <w:noBreakHyphen/>
        <w:t xml:space="preserve">level electricity consumption, the building has a common electrical load used for lighting and circulation pumps. </w:t>
      </w:r>
      <w:r w:rsidR="004B24D5" w:rsidRPr="004B24D5">
        <w:t>For the 60-apartment building, this load</w:t>
      </w:r>
      <w:r w:rsidR="002634EF">
        <w:t xml:space="preserve"> </w:t>
      </w:r>
      <w:r w:rsidRPr="00F004F3">
        <w:t>was measured at 6</w:t>
      </w:r>
      <w:r w:rsidR="00B157E4">
        <w:t>,</w:t>
      </w:r>
      <w:r w:rsidRPr="00F004F3">
        <w:t>735</w:t>
      </w:r>
      <w:r w:rsidR="006333A8">
        <w:t> </w:t>
      </w:r>
      <w:r w:rsidRPr="00F004F3">
        <w:t>kWh per year</w:t>
      </w:r>
      <w:r w:rsidR="008A6E75">
        <w:t xml:space="preserve"> </w:t>
      </w:r>
      <w:sdt>
        <w:sdtPr>
          <w:tag w:val="MENDELEY_CITATION_v3_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"/>
          <w:id w:val="-1113514649"/>
          <w:placeholder>
            <w:docPart w:val="130AD6987ADA4454A410D0D7063A18E0"/>
          </w:placeholder>
        </w:sdtPr>
        <w:sdtContent>
          <w:r w:rsidR="00F86638" w:rsidRPr="00F86638">
            <w:t>(</w:t>
          </w:r>
          <w:proofErr w:type="spellStart"/>
          <w:r w:rsidR="00F86638" w:rsidRPr="00F86638">
            <w:t>Borodiņecs</w:t>
          </w:r>
          <w:proofErr w:type="spellEnd"/>
          <w:r w:rsidR="00F86638" w:rsidRPr="00F86638">
            <w:t xml:space="preserve"> et al., 2024)</w:t>
          </w:r>
        </w:sdtContent>
      </w:sdt>
      <w:r w:rsidRPr="00F004F3">
        <w:t>, representing approximately 8</w:t>
      </w:r>
      <w:r w:rsidR="0029259D">
        <w:t>%</w:t>
      </w:r>
      <w:r w:rsidRPr="00F004F3">
        <w:t xml:space="preserve"> of the total building electricity use. Monthly common</w:t>
      </w:r>
      <w:r w:rsidRPr="00F004F3">
        <w:noBreakHyphen/>
        <w:t>area consumption ranges from 210</w:t>
      </w:r>
      <w:r w:rsidR="006333A8">
        <w:t> </w:t>
      </w:r>
      <w:r w:rsidRPr="00F004F3">
        <w:t>kWh in July to 1050 kWh in December. When added to the apartment electricity demand (79.3</w:t>
      </w:r>
      <w:r w:rsidR="006333A8">
        <w:t> </w:t>
      </w:r>
      <w:r w:rsidRPr="00F004F3">
        <w:t>MWh per year), the total annual building load amounts to 86.0</w:t>
      </w:r>
      <w:r w:rsidR="006333A8">
        <w:t> </w:t>
      </w:r>
      <w:r w:rsidRPr="00F004F3">
        <w:t>MWh.</w:t>
      </w:r>
    </w:p>
    <w:p w14:paraId="37E34683" w14:textId="134E4A40" w:rsidR="00BC25E3" w:rsidRDefault="00531B79" w:rsidP="00BC25E3">
      <w:pPr>
        <w:pStyle w:val="SWCHeading11"/>
      </w:pPr>
      <w:r>
        <w:t>2</w:t>
      </w:r>
      <w:r w:rsidR="00BC25E3">
        <w:t>.</w:t>
      </w:r>
      <w:r>
        <w:t>4</w:t>
      </w:r>
      <w:r w:rsidR="00BC25E3">
        <w:t xml:space="preserve"> </w:t>
      </w:r>
      <w:r w:rsidR="00816102">
        <w:t>Energy</w:t>
      </w:r>
      <w:r w:rsidR="00BC25E3">
        <w:t xml:space="preserve"> price</w:t>
      </w:r>
    </w:p>
    <w:p w14:paraId="05628146" w14:textId="41FCBA05" w:rsidR="00531B79" w:rsidRPr="00531B79" w:rsidRDefault="004662AD" w:rsidP="00BC25E3">
      <w:pPr>
        <w:pStyle w:val="SWCText"/>
      </w:pPr>
      <w:r w:rsidRPr="004662AD">
        <w:t xml:space="preserve">The </w:t>
      </w:r>
      <w:r>
        <w:t>reference building</w:t>
      </w:r>
      <w:r w:rsidRPr="004662AD">
        <w:t xml:space="preserve"> relies on two energy </w:t>
      </w:r>
      <w:r w:rsidR="00880227">
        <w:t>systems</w:t>
      </w:r>
      <w:r w:rsidRPr="004662AD">
        <w:t xml:space="preserve">: district heating </w:t>
      </w:r>
      <w:r w:rsidR="00880227">
        <w:t xml:space="preserve">network </w:t>
      </w:r>
      <w:r w:rsidRPr="004662AD">
        <w:t xml:space="preserve">for domestic hot water preparation and grid electricity for </w:t>
      </w:r>
      <w:r>
        <w:t xml:space="preserve">electricity </w:t>
      </w:r>
      <w:r w:rsidRPr="004662AD">
        <w:t>consumption.</w:t>
      </w:r>
      <w:r w:rsidR="00531B79">
        <w:t xml:space="preserve"> </w:t>
      </w:r>
    </w:p>
    <w:p w14:paraId="4E899ED6" w14:textId="0268A4A1" w:rsidR="00E21BC2" w:rsidRDefault="00A4486C" w:rsidP="00BC25E3">
      <w:pPr>
        <w:pStyle w:val="SWCText"/>
      </w:pPr>
      <w:r w:rsidRPr="00A4486C">
        <w:t>In Riga, district</w:t>
      </w:r>
      <w:r w:rsidRPr="00A4486C">
        <w:noBreakHyphen/>
        <w:t>heating tariffs are set by the regulator and are subject to periodic revisions throughout the year, reflecting updates in production costs, fuel markets, and other tariff components.</w:t>
      </w:r>
      <w:r>
        <w:t xml:space="preserve"> </w:t>
      </w:r>
      <w:r w:rsidR="00E21BC2" w:rsidRPr="00E21BC2">
        <w:t xml:space="preserve">The historical tariff values are shown in </w:t>
      </w:r>
      <w:r w:rsidR="00E21BC2">
        <w:fldChar w:fldCharType="begin"/>
      </w:r>
      <w:r w:rsidR="00E21BC2">
        <w:instrText xml:space="preserve"> REF _Ref238462655 \h </w:instrText>
      </w:r>
      <w:r w:rsidR="00E21BC2">
        <w:fldChar w:fldCharType="separate"/>
      </w:r>
      <w:r w:rsidR="007D6D9E" w:rsidRPr="00591837">
        <w:t xml:space="preserve">Fig. </w:t>
      </w:r>
      <w:r w:rsidR="007D6D9E">
        <w:rPr>
          <w:noProof/>
        </w:rPr>
        <w:t>7</w:t>
      </w:r>
      <w:r w:rsidR="00E21BC2">
        <w:fldChar w:fldCharType="end"/>
      </w:r>
      <w:r w:rsidR="00E21BC2" w:rsidRPr="00E21BC2">
        <w:t>: the average annual tariff</w:t>
      </w:r>
      <w:r w:rsidR="00E21BC2">
        <w:t xml:space="preserve"> </w:t>
      </w:r>
      <w:r w:rsidR="00E21BC2" w:rsidRPr="00E21BC2">
        <w:t>(excluding tax)</w:t>
      </w:r>
      <w:r w:rsidR="00E21BC2">
        <w:t xml:space="preserve"> </w:t>
      </w:r>
      <w:r w:rsidR="00E21BC2" w:rsidRPr="00E21BC2">
        <w:t xml:space="preserve">was 99.56 EUR/MWh in 2022, 122.03 EUR/MWh in 2023, 82.87 EUR/MWh in 2024, and 76.40 EUR/MWh in 2025. </w:t>
      </w:r>
    </w:p>
    <w:p w14:paraId="5F9F4614" w14:textId="77777777" w:rsidR="00A4486C" w:rsidRDefault="00A4486C" w:rsidP="00BC25E3">
      <w:pPr>
        <w:pStyle w:val="SWCText"/>
        <w:rPr>
          <w:highlight w:val="yellow"/>
        </w:rPr>
      </w:pPr>
      <w:r>
        <w:rPr>
          <w:noProof/>
        </w:rPr>
        <w:drawing>
          <wp:inline distT="0" distB="0" distL="0" distR="0" wp14:anchorId="5DE97964" wp14:editId="38BA3C39">
            <wp:extent cx="5544000" cy="1440000"/>
            <wp:effectExtent l="0" t="0" r="0" b="8255"/>
            <wp:docPr id="1981181238" name="Chart 1">
              <a:extLst xmlns:a="http://schemas.openxmlformats.org/drawingml/2006/main">
                <a:ext uri="{FF2B5EF4-FFF2-40B4-BE49-F238E27FC236}">
                  <a16:creationId xmlns:a16="http://schemas.microsoft.com/office/drawing/2014/main" id="{0B0335E9-9CC8-8F09-FAE4-D4A407B7BA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BBC31A3" w14:textId="0CD2CC42" w:rsidR="004662AD" w:rsidRDefault="00A4486C" w:rsidP="00A4486C">
      <w:pPr>
        <w:pStyle w:val="SWCTableFigureCaption"/>
      </w:pPr>
      <w:bookmarkStart w:id="9" w:name="_Ref238462655"/>
      <w:r w:rsidRPr="00591837">
        <w:t xml:space="preserve">Fig. </w:t>
      </w:r>
      <w:r w:rsidRPr="00591837">
        <w:fldChar w:fldCharType="begin"/>
      </w:r>
      <w:r w:rsidRPr="00591837">
        <w:instrText xml:space="preserve"> SEQ Fig. \* ARABIC </w:instrText>
      </w:r>
      <w:r w:rsidRPr="00591837">
        <w:fldChar w:fldCharType="separate"/>
      </w:r>
      <w:r w:rsidR="007D6D9E">
        <w:rPr>
          <w:noProof/>
        </w:rPr>
        <w:t>7</w:t>
      </w:r>
      <w:r w:rsidRPr="00591837">
        <w:fldChar w:fldCharType="end"/>
      </w:r>
      <w:bookmarkEnd w:id="9"/>
      <w:r w:rsidRPr="00591837">
        <w:t xml:space="preserve">: </w:t>
      </w:r>
      <w:r>
        <w:t xml:space="preserve">District heating energy tariff (excluding VAT) </w:t>
      </w:r>
      <w:sdt>
        <w:sdtPr>
          <w:tag w:val="MENDELEY_CITATION_v3_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"/>
          <w:id w:val="-797753485"/>
          <w:placeholder>
            <w:docPart w:val="DefaultPlaceholder_-1854013440"/>
          </w:placeholder>
        </w:sdtPr>
        <w:sdtContent>
          <w:r w:rsidR="00F86638" w:rsidRPr="00F86638">
            <w:t>(AS “RĪGAS SILTUMS,” n.d.)</w:t>
          </w:r>
        </w:sdtContent>
      </w:sdt>
    </w:p>
    <w:p w14:paraId="2ADBB7BE" w14:textId="7BDED916" w:rsidR="004662AD" w:rsidRPr="0023092D" w:rsidRDefault="0023092D" w:rsidP="00BC25E3">
      <w:pPr>
        <w:pStyle w:val="SWCText"/>
      </w:pPr>
      <w:r w:rsidRPr="0023092D">
        <w:t>The electricity price consists of several components: the energy price, the variable distribution tariff, the fixed monthly capacity fee, the trader’s margin</w:t>
      </w:r>
      <w:r>
        <w:t xml:space="preserve">, </w:t>
      </w:r>
      <w:r w:rsidRPr="0023092D">
        <w:t>and mandatory state taxes</w:t>
      </w:r>
      <w:r w:rsidR="00370AF8">
        <w:t>.</w:t>
      </w:r>
    </w:p>
    <w:p w14:paraId="6119C7E6" w14:textId="03536349" w:rsidR="00370AF8" w:rsidRDefault="00370AF8" w:rsidP="00370AF8">
      <w:pPr>
        <w:pStyle w:val="SWCBulletedList"/>
      </w:pPr>
      <w:r>
        <w:t>W</w:t>
      </w:r>
      <w:r w:rsidRPr="008A0DFD">
        <w:t xml:space="preserve">hen selecting the electricity price for a household, there is a choice between a fixed monthly </w:t>
      </w:r>
      <w:r>
        <w:t>energy price</w:t>
      </w:r>
      <w:r w:rsidRPr="008A0DFD">
        <w:t xml:space="preserve"> and the </w:t>
      </w:r>
      <w:r w:rsidRPr="00BC25E3">
        <w:t xml:space="preserve">Nord Pool </w:t>
      </w:r>
      <w:r w:rsidRPr="008A0DFD">
        <w:t>spot</w:t>
      </w:r>
      <w:r w:rsidRPr="008A0DFD">
        <w:noBreakHyphen/>
        <w:t>price option</w:t>
      </w:r>
      <w:r>
        <w:t>.</w:t>
      </w:r>
    </w:p>
    <w:p w14:paraId="3097EDED" w14:textId="76316C6F" w:rsidR="00370AF8" w:rsidRDefault="002F18D8" w:rsidP="00370AF8">
      <w:pPr>
        <w:pStyle w:val="SWCBulletedList"/>
      </w:pPr>
      <w:r w:rsidRPr="002F18D8">
        <w:t xml:space="preserve">The variable distribution tariff is 39.62 EUR/MWh (excluding tax). </w:t>
      </w:r>
    </w:p>
    <w:p w14:paraId="4A072993" w14:textId="77777777" w:rsidR="00370AF8" w:rsidRDefault="002F18D8" w:rsidP="00370AF8">
      <w:pPr>
        <w:pStyle w:val="SWCBulletedList"/>
      </w:pPr>
      <w:r w:rsidRPr="002F18D8">
        <w:t xml:space="preserve">The fixed monthly capacity fee is independent of consumption; it depends solely on the building’s connection capacity and is not included in the </w:t>
      </w:r>
      <w:r>
        <w:t xml:space="preserve">study </w:t>
      </w:r>
      <w:r w:rsidRPr="002F18D8">
        <w:t xml:space="preserve">calculations, since building owners must pay it regardless of PV installation or electricity use. </w:t>
      </w:r>
    </w:p>
    <w:p w14:paraId="0EA95D5E" w14:textId="4F8F5D9D" w:rsidR="002F18D8" w:rsidRDefault="002F18D8" w:rsidP="00370AF8">
      <w:pPr>
        <w:pStyle w:val="SWCBulletedList"/>
      </w:pPr>
      <w:r w:rsidRPr="002F18D8">
        <w:t>The trader’s margin</w:t>
      </w:r>
      <w:r>
        <w:t xml:space="preserve"> may vary and for the study</w:t>
      </w:r>
      <w:r w:rsidRPr="002F18D8">
        <w:t xml:space="preserve"> is assumed to be 10 EUR/MWh (excluding tax). </w:t>
      </w:r>
    </w:p>
    <w:p w14:paraId="10A943D8" w14:textId="5D6A1505" w:rsidR="0023092D" w:rsidRDefault="002F18D8" w:rsidP="00BC25E3">
      <w:pPr>
        <w:pStyle w:val="SWCText"/>
      </w:pPr>
      <w:r w:rsidRPr="002F18D8">
        <w:t>Electricity consumption is subject to a 21% VAT rate, whereas district heating for household use is taxed at a reduced VAT rate of 12%.</w:t>
      </w:r>
    </w:p>
    <w:p w14:paraId="2DBE2999" w14:textId="604F55C9" w:rsidR="00A95BAE" w:rsidRDefault="00A95BAE" w:rsidP="00BC25E3">
      <w:pPr>
        <w:pStyle w:val="SWCText"/>
      </w:pPr>
      <w:r>
        <w:rPr>
          <w:noProof/>
        </w:rPr>
        <w:lastRenderedPageBreak/>
        <w:drawing>
          <wp:inline distT="0" distB="0" distL="0" distR="0" wp14:anchorId="5E9AEF96" wp14:editId="6A785584">
            <wp:extent cx="5567045" cy="1440000"/>
            <wp:effectExtent l="0" t="0" r="0" b="8255"/>
            <wp:docPr id="476792698" name="Chart 1">
              <a:extLst xmlns:a="http://schemas.openxmlformats.org/drawingml/2006/main">
                <a:ext uri="{FF2B5EF4-FFF2-40B4-BE49-F238E27FC236}">
                  <a16:creationId xmlns:a16="http://schemas.microsoft.com/office/drawing/2014/main" id="{0FE3A998-3488-403A-B77D-2A4375ACA7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75A07F" w14:textId="2BCF6A6C" w:rsidR="00A95BAE" w:rsidRPr="00591837" w:rsidRDefault="00A95BAE" w:rsidP="00A95BAE">
      <w:pPr>
        <w:pStyle w:val="SWCTableFigureCaption"/>
      </w:pPr>
      <w:bookmarkStart w:id="10" w:name="_Ref238207166"/>
      <w:r w:rsidRPr="00591837">
        <w:t xml:space="preserve">Fig. </w:t>
      </w:r>
      <w:r w:rsidRPr="00591837">
        <w:fldChar w:fldCharType="begin"/>
      </w:r>
      <w:r w:rsidRPr="00591837">
        <w:instrText xml:space="preserve"> SEQ Fig. \* ARABIC </w:instrText>
      </w:r>
      <w:r w:rsidRPr="00591837">
        <w:fldChar w:fldCharType="separate"/>
      </w:r>
      <w:r w:rsidR="007D6D9E">
        <w:rPr>
          <w:noProof/>
        </w:rPr>
        <w:t>8</w:t>
      </w:r>
      <w:r w:rsidRPr="00591837">
        <w:fldChar w:fldCharType="end"/>
      </w:r>
      <w:bookmarkEnd w:id="10"/>
      <w:r w:rsidRPr="00591837">
        <w:t xml:space="preserve">: </w:t>
      </w:r>
      <w:r>
        <w:t>Monthly a</w:t>
      </w:r>
      <w:r w:rsidRPr="00591837">
        <w:t xml:space="preserve">verage </w:t>
      </w:r>
      <w:r w:rsidR="00497312" w:rsidRPr="00497312">
        <w:t>Nord Pool electricity prices for Latvia across different years</w:t>
      </w:r>
    </w:p>
    <w:p w14:paraId="25160AD8" w14:textId="318491B5" w:rsidR="003C43EF" w:rsidRPr="00F37E7B" w:rsidRDefault="00370AF8" w:rsidP="003C43EF">
      <w:pPr>
        <w:pStyle w:val="SWCHeading11"/>
        <w:rPr>
          <w:rFonts w:ascii="Times New Roman" w:hAnsi="Times New Roman"/>
          <w:i w:val="0"/>
          <w:lang w:val="en-US"/>
        </w:rPr>
      </w:pPr>
      <w:r>
        <w:rPr>
          <w:rFonts w:ascii="Times New Roman" w:hAnsi="Times New Roman"/>
          <w:i w:val="0"/>
          <w:lang w:val="en-US"/>
        </w:rPr>
        <w:t>I</w:t>
      </w:r>
      <w:r w:rsidR="008A0DFD" w:rsidRPr="008A0DFD">
        <w:rPr>
          <w:rFonts w:ascii="Times New Roman" w:hAnsi="Times New Roman"/>
          <w:i w:val="0"/>
          <w:lang w:val="en-US"/>
        </w:rPr>
        <w:t xml:space="preserve">n this study the </w:t>
      </w:r>
      <w:r>
        <w:rPr>
          <w:rFonts w:ascii="Times New Roman" w:hAnsi="Times New Roman"/>
          <w:i w:val="0"/>
          <w:lang w:val="en-US"/>
        </w:rPr>
        <w:t>h</w:t>
      </w:r>
      <w:r w:rsidRPr="00370AF8">
        <w:rPr>
          <w:rFonts w:ascii="Times New Roman" w:hAnsi="Times New Roman"/>
          <w:i w:val="0"/>
          <w:lang w:val="en-US"/>
        </w:rPr>
        <w:t xml:space="preserve">ourly grid electricity spot prices for Latvia were obtained from Nord Pool with a one-hour </w:t>
      </w:r>
      <w:r w:rsidR="008964D6">
        <w:rPr>
          <w:rFonts w:ascii="Times New Roman" w:hAnsi="Times New Roman"/>
          <w:i w:val="0"/>
          <w:lang w:val="en-US"/>
        </w:rPr>
        <w:t>resolution</w:t>
      </w:r>
      <w:r w:rsidRPr="00370AF8">
        <w:rPr>
          <w:rFonts w:ascii="Times New Roman" w:hAnsi="Times New Roman"/>
          <w:i w:val="0"/>
          <w:lang w:val="en-US"/>
        </w:rPr>
        <w:t xml:space="preserve">. </w:t>
      </w:r>
      <w:r w:rsidR="004B24D5">
        <w:rPr>
          <w:rFonts w:ascii="Times New Roman" w:hAnsi="Times New Roman"/>
          <w:i w:val="0"/>
          <w:lang w:val="en-US"/>
        </w:rPr>
        <w:t>H</w:t>
      </w:r>
      <w:r w:rsidR="004B24D5" w:rsidRPr="004B24D5">
        <w:rPr>
          <w:rFonts w:ascii="Times New Roman" w:hAnsi="Times New Roman"/>
          <w:i w:val="0"/>
          <w:lang w:val="en-US"/>
        </w:rPr>
        <w:t>istorical prices for the four-year period 2022–2025 were used</w:t>
      </w:r>
      <w:r w:rsidRPr="00370AF8">
        <w:rPr>
          <w:rFonts w:ascii="Times New Roman" w:hAnsi="Times New Roman"/>
          <w:i w:val="0"/>
          <w:lang w:val="en-US"/>
        </w:rPr>
        <w:t xml:space="preserve"> for the </w:t>
      </w:r>
      <w:r w:rsidR="003C43EF">
        <w:rPr>
          <w:rFonts w:ascii="Times New Roman" w:hAnsi="Times New Roman"/>
          <w:i w:val="0"/>
          <w:lang w:val="en-US"/>
        </w:rPr>
        <w:t>price-</w:t>
      </w:r>
      <w:r w:rsidRPr="00370AF8">
        <w:rPr>
          <w:rFonts w:ascii="Times New Roman" w:hAnsi="Times New Roman"/>
          <w:i w:val="0"/>
          <w:lang w:val="en-US"/>
        </w:rPr>
        <w:t>sensitivity analysis.</w:t>
      </w:r>
    </w:p>
    <w:p w14:paraId="46A79F55" w14:textId="5850F3F3" w:rsidR="00370AF8" w:rsidRPr="0052610E" w:rsidRDefault="00370AF8" w:rsidP="00370AF8">
      <w:pPr>
        <w:pStyle w:val="SWCText"/>
      </w:pPr>
      <w:r>
        <w:fldChar w:fldCharType="begin"/>
      </w:r>
      <w:r>
        <w:instrText xml:space="preserve"> REF _Ref238207166 \h </w:instrText>
      </w:r>
      <w:r>
        <w:fldChar w:fldCharType="separate"/>
      </w:r>
      <w:r w:rsidR="007D6D9E" w:rsidRPr="00591837">
        <w:t xml:space="preserve">Fig. </w:t>
      </w:r>
      <w:r w:rsidR="007D6D9E">
        <w:rPr>
          <w:noProof/>
        </w:rPr>
        <w:t>8</w:t>
      </w:r>
      <w:r>
        <w:fldChar w:fldCharType="end"/>
      </w:r>
      <w:r>
        <w:t xml:space="preserve"> </w:t>
      </w:r>
      <w:r w:rsidRPr="001A525C">
        <w:t>presents the monthly average electricity spot prices</w:t>
      </w:r>
      <w:r w:rsidR="0052610E">
        <w:t xml:space="preserve"> and </w:t>
      </w:r>
      <w:r w:rsidR="0052610E">
        <w:fldChar w:fldCharType="begin"/>
      </w:r>
      <w:r w:rsidR="0052610E">
        <w:instrText xml:space="preserve"> REF _Ref238714672 \h </w:instrText>
      </w:r>
      <w:r w:rsidR="0052610E">
        <w:fldChar w:fldCharType="separate"/>
      </w:r>
      <w:r w:rsidR="007D6D9E" w:rsidRPr="00591837">
        <w:t xml:space="preserve">Fig. </w:t>
      </w:r>
      <w:r w:rsidR="007D6D9E">
        <w:rPr>
          <w:noProof/>
        </w:rPr>
        <w:t>9</w:t>
      </w:r>
      <w:r w:rsidR="0052610E">
        <w:fldChar w:fldCharType="end"/>
      </w:r>
      <w:r w:rsidR="0052610E">
        <w:t xml:space="preserve"> </w:t>
      </w:r>
      <w:r w:rsidR="0052610E" w:rsidRPr="0052610E">
        <w:t>shows the average hourly price profiles.</w:t>
      </w:r>
      <w:r w:rsidRPr="001A525C">
        <w:t xml:space="preserve"> </w:t>
      </w:r>
      <w:r w:rsidR="0052610E">
        <w:t>P</w:t>
      </w:r>
      <w:r w:rsidRPr="001A525C">
        <w:t>rices in 2023, 2024, and 2025 were relatively similar</w:t>
      </w:r>
      <w:r w:rsidR="0052610E">
        <w:t xml:space="preserve">, with </w:t>
      </w:r>
      <w:r>
        <w:t>annual average</w:t>
      </w:r>
      <w:r w:rsidR="0052610E">
        <w:t xml:space="preserve">s of </w:t>
      </w:r>
      <w:r w:rsidRPr="001A525C">
        <w:t>93.87 EUR/MWh, 87.57 EUR/MWh, and 85.72 EUR/MWh, respectivel</w:t>
      </w:r>
      <w:r w:rsidR="0052610E">
        <w:t>y. In contrast,</w:t>
      </w:r>
      <w:r w:rsidRPr="001A525C">
        <w:t xml:space="preserve"> </w:t>
      </w:r>
      <w:r w:rsidR="0052610E" w:rsidRPr="001A525C">
        <w:t xml:space="preserve">the average price </w:t>
      </w:r>
      <w:r w:rsidRPr="001A525C">
        <w:t>in 2022 was significantly higher, reaching 2</w:t>
      </w:r>
      <w:r w:rsidR="00F37E7B">
        <w:t>26</w:t>
      </w:r>
      <w:r w:rsidRPr="001A525C">
        <w:t xml:space="preserve">.91 EUR/MWh. </w:t>
      </w:r>
      <w:r w:rsidR="0052610E">
        <w:t>T</w:t>
      </w:r>
      <w:r w:rsidR="0052610E" w:rsidRPr="0052610E">
        <w:t>he hourly price profiles show distinct morning and evening peaks.</w:t>
      </w:r>
    </w:p>
    <w:p w14:paraId="39936333" w14:textId="4024B293" w:rsidR="00984327" w:rsidRDefault="00984327" w:rsidP="00370AF8">
      <w:pPr>
        <w:pStyle w:val="SWCText"/>
      </w:pPr>
      <w:r>
        <w:rPr>
          <w:noProof/>
        </w:rPr>
        <w:drawing>
          <wp:inline distT="0" distB="0" distL="0" distR="0" wp14:anchorId="5AE37510" wp14:editId="0FF4DA08">
            <wp:extent cx="5530665" cy="1440000"/>
            <wp:effectExtent l="0" t="0" r="0" b="8255"/>
            <wp:docPr id="125741190" name="Chart 1">
              <a:extLst xmlns:a="http://schemas.openxmlformats.org/drawingml/2006/main">
                <a:ext uri="{FF2B5EF4-FFF2-40B4-BE49-F238E27FC236}">
                  <a16:creationId xmlns:a16="http://schemas.microsoft.com/office/drawing/2014/main" id="{E60BA49B-D1A5-45FB-8BF0-ECD090BE03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5DAA48A" w14:textId="2B93B030" w:rsidR="00984327" w:rsidRPr="00497312" w:rsidRDefault="00984327" w:rsidP="00984327">
      <w:pPr>
        <w:pStyle w:val="SWCTableFigureCaption"/>
      </w:pPr>
      <w:bookmarkStart w:id="11" w:name="_Ref238714672"/>
      <w:r w:rsidRPr="00591837">
        <w:t xml:space="preserve">Fig. </w:t>
      </w:r>
      <w:r w:rsidRPr="00591837">
        <w:fldChar w:fldCharType="begin"/>
      </w:r>
      <w:r w:rsidRPr="00591837">
        <w:instrText xml:space="preserve"> SEQ Fig. \* ARABIC </w:instrText>
      </w:r>
      <w:r w:rsidRPr="00591837">
        <w:fldChar w:fldCharType="separate"/>
      </w:r>
      <w:r w:rsidR="007D6D9E">
        <w:rPr>
          <w:noProof/>
        </w:rPr>
        <w:t>9</w:t>
      </w:r>
      <w:r w:rsidRPr="00591837">
        <w:fldChar w:fldCharType="end"/>
      </w:r>
      <w:bookmarkEnd w:id="11"/>
      <w:r w:rsidRPr="00591837">
        <w:t xml:space="preserve">: </w:t>
      </w:r>
      <w:r w:rsidR="00497312" w:rsidRPr="00497312">
        <w:t>Hourly average Nord Pool electricity prices for Latvia across different years</w:t>
      </w:r>
    </w:p>
    <w:p w14:paraId="430EEBFC" w14:textId="0C723FA5" w:rsidR="00880227" w:rsidRDefault="00880227" w:rsidP="00370AF8">
      <w:pPr>
        <w:pStyle w:val="SWCText"/>
      </w:pPr>
      <w:r>
        <w:t xml:space="preserve">The comparison of annual district heating tariff (including tax) and electricity tariff (including </w:t>
      </w:r>
      <w:r w:rsidRPr="002F18D8">
        <w:t>variable distribution tariff</w:t>
      </w:r>
      <w:r>
        <w:t xml:space="preserve">, </w:t>
      </w:r>
      <w:r w:rsidRPr="002F18D8">
        <w:t>trader’s margin</w:t>
      </w:r>
      <w:r>
        <w:t xml:space="preserve"> and tax) for households is presented in </w:t>
      </w:r>
      <w:r>
        <w:fldChar w:fldCharType="begin"/>
      </w:r>
      <w:r>
        <w:instrText xml:space="preserve"> REF _Ref238712719 \h </w:instrText>
      </w:r>
      <w:r>
        <w:fldChar w:fldCharType="separate"/>
      </w:r>
      <w:r w:rsidR="007D6D9E" w:rsidRPr="0034530A">
        <w:t xml:space="preserve">Tab. </w:t>
      </w:r>
      <w:r w:rsidR="007D6D9E">
        <w:rPr>
          <w:noProof/>
        </w:rPr>
        <w:t>3</w:t>
      </w:r>
      <w:r>
        <w:fldChar w:fldCharType="end"/>
      </w:r>
      <w:r>
        <w:t>.</w:t>
      </w:r>
    </w:p>
    <w:p w14:paraId="0ADCFC56" w14:textId="6AAB1E76" w:rsidR="00880227" w:rsidRPr="0034530A" w:rsidRDefault="00880227" w:rsidP="00880227">
      <w:pPr>
        <w:pStyle w:val="SWCTableFigureCaption"/>
      </w:pPr>
      <w:bookmarkStart w:id="12" w:name="_Ref238712719"/>
      <w:r w:rsidRPr="0034530A">
        <w:t xml:space="preserve">Tab. </w:t>
      </w:r>
      <w:r>
        <w:fldChar w:fldCharType="begin"/>
      </w:r>
      <w:r w:rsidRPr="0034530A">
        <w:instrText xml:space="preserve"> SEQ Tab. \* ARABIC </w:instrText>
      </w:r>
      <w:r>
        <w:fldChar w:fldCharType="separate"/>
      </w:r>
      <w:r w:rsidR="007D6D9E">
        <w:rPr>
          <w:noProof/>
        </w:rPr>
        <w:t>3</w:t>
      </w:r>
      <w:r>
        <w:fldChar w:fldCharType="end"/>
      </w:r>
      <w:bookmarkEnd w:id="12"/>
      <w:r w:rsidRPr="0034530A">
        <w:t xml:space="preserve">: </w:t>
      </w:r>
      <w:r>
        <w:t>Annual total district heating tariff and electricity tariff (including tax) for households</w:t>
      </w:r>
      <w:r w:rsidR="002233A1">
        <w:t>, EUR/MWh</w:t>
      </w:r>
    </w:p>
    <w:tbl>
      <w:tblPr>
        <w:tblStyle w:val="TableGrid"/>
        <w:tblW w:w="0" w:type="auto"/>
        <w:jc w:val="center"/>
        <w:tblLook w:val="04A0" w:firstRow="1" w:lastRow="0" w:firstColumn="1" w:lastColumn="0" w:noHBand="0" w:noVBand="1"/>
      </w:tblPr>
      <w:tblGrid>
        <w:gridCol w:w="1984"/>
        <w:gridCol w:w="1134"/>
        <w:gridCol w:w="1134"/>
        <w:gridCol w:w="1134"/>
        <w:gridCol w:w="1134"/>
      </w:tblGrid>
      <w:tr w:rsidR="00880227" w:rsidRPr="00880227" w14:paraId="1DD8119A" w14:textId="77777777" w:rsidTr="00497312">
        <w:trPr>
          <w:jc w:val="center"/>
        </w:trPr>
        <w:tc>
          <w:tcPr>
            <w:tcW w:w="1984" w:type="dxa"/>
          </w:tcPr>
          <w:p w14:paraId="4C71E1D0" w14:textId="3D0A95E4" w:rsidR="00880227" w:rsidRPr="00497312" w:rsidRDefault="002233A1" w:rsidP="00497312">
            <w:pPr>
              <w:pStyle w:val="SWCTableText"/>
              <w:jc w:val="left"/>
            </w:pPr>
            <w:r w:rsidRPr="00497312">
              <w:t>Year</w:t>
            </w:r>
          </w:p>
        </w:tc>
        <w:tc>
          <w:tcPr>
            <w:tcW w:w="1134" w:type="dxa"/>
          </w:tcPr>
          <w:p w14:paraId="47F0D5E2" w14:textId="6FB386D4" w:rsidR="00880227" w:rsidRPr="00497312" w:rsidRDefault="00880227" w:rsidP="00497312">
            <w:pPr>
              <w:pStyle w:val="SWCTableText"/>
            </w:pPr>
            <w:r w:rsidRPr="00497312">
              <w:t>2022</w:t>
            </w:r>
          </w:p>
        </w:tc>
        <w:tc>
          <w:tcPr>
            <w:tcW w:w="1134" w:type="dxa"/>
          </w:tcPr>
          <w:p w14:paraId="7D4A1976" w14:textId="392BB764" w:rsidR="00880227" w:rsidRPr="00497312" w:rsidRDefault="00880227" w:rsidP="00497312">
            <w:pPr>
              <w:pStyle w:val="SWCTableText"/>
            </w:pPr>
            <w:r w:rsidRPr="00497312">
              <w:t>2023</w:t>
            </w:r>
          </w:p>
        </w:tc>
        <w:tc>
          <w:tcPr>
            <w:tcW w:w="1134" w:type="dxa"/>
          </w:tcPr>
          <w:p w14:paraId="1EBFC652" w14:textId="3D3B608A" w:rsidR="00880227" w:rsidRPr="00497312" w:rsidRDefault="00880227" w:rsidP="00497312">
            <w:pPr>
              <w:pStyle w:val="SWCTableText"/>
            </w:pPr>
            <w:r w:rsidRPr="00497312">
              <w:t>2024</w:t>
            </w:r>
          </w:p>
        </w:tc>
        <w:tc>
          <w:tcPr>
            <w:tcW w:w="1134" w:type="dxa"/>
          </w:tcPr>
          <w:p w14:paraId="3E27F468" w14:textId="5F270F85" w:rsidR="00880227" w:rsidRPr="00497312" w:rsidRDefault="00880227" w:rsidP="00497312">
            <w:pPr>
              <w:pStyle w:val="SWCTableText"/>
            </w:pPr>
            <w:r w:rsidRPr="00497312">
              <w:t>2025</w:t>
            </w:r>
          </w:p>
        </w:tc>
      </w:tr>
      <w:tr w:rsidR="00880227" w:rsidRPr="00880227" w14:paraId="1048F59C" w14:textId="77777777" w:rsidTr="00497312">
        <w:trPr>
          <w:jc w:val="center"/>
        </w:trPr>
        <w:tc>
          <w:tcPr>
            <w:tcW w:w="1984" w:type="dxa"/>
          </w:tcPr>
          <w:p w14:paraId="0527EFEE" w14:textId="07AD38AA" w:rsidR="00880227" w:rsidRDefault="00880227" w:rsidP="00497312">
            <w:pPr>
              <w:pStyle w:val="SWCTableText"/>
              <w:jc w:val="left"/>
            </w:pPr>
            <w:r>
              <w:t>District heating tariff</w:t>
            </w:r>
          </w:p>
        </w:tc>
        <w:tc>
          <w:tcPr>
            <w:tcW w:w="1134" w:type="dxa"/>
          </w:tcPr>
          <w:p w14:paraId="682C2CAA" w14:textId="75A68AB9" w:rsidR="00880227" w:rsidRDefault="00880227" w:rsidP="00497312">
            <w:pPr>
              <w:pStyle w:val="SWCTableText"/>
            </w:pPr>
            <w:r>
              <w:t>111.51</w:t>
            </w:r>
          </w:p>
        </w:tc>
        <w:tc>
          <w:tcPr>
            <w:tcW w:w="1134" w:type="dxa"/>
          </w:tcPr>
          <w:p w14:paraId="01BA603C" w14:textId="3E0DC098" w:rsidR="00880227" w:rsidRDefault="00880227" w:rsidP="00497312">
            <w:pPr>
              <w:pStyle w:val="SWCTableText"/>
            </w:pPr>
            <w:r>
              <w:t>136.67</w:t>
            </w:r>
          </w:p>
        </w:tc>
        <w:tc>
          <w:tcPr>
            <w:tcW w:w="1134" w:type="dxa"/>
          </w:tcPr>
          <w:p w14:paraId="660A958B" w14:textId="6A054EE8" w:rsidR="00880227" w:rsidRDefault="00880227" w:rsidP="00497312">
            <w:pPr>
              <w:pStyle w:val="SWCTableText"/>
            </w:pPr>
            <w:r>
              <w:t>92.81</w:t>
            </w:r>
          </w:p>
        </w:tc>
        <w:tc>
          <w:tcPr>
            <w:tcW w:w="1134" w:type="dxa"/>
          </w:tcPr>
          <w:p w14:paraId="3F17D4BC" w14:textId="7BA65674" w:rsidR="00880227" w:rsidRDefault="00880227" w:rsidP="00497312">
            <w:pPr>
              <w:pStyle w:val="SWCTableText"/>
            </w:pPr>
            <w:r>
              <w:t>85.57</w:t>
            </w:r>
          </w:p>
        </w:tc>
      </w:tr>
      <w:tr w:rsidR="00880227" w:rsidRPr="00880227" w14:paraId="072ACB59" w14:textId="77777777" w:rsidTr="00497312">
        <w:trPr>
          <w:jc w:val="center"/>
        </w:trPr>
        <w:tc>
          <w:tcPr>
            <w:tcW w:w="1984" w:type="dxa"/>
          </w:tcPr>
          <w:p w14:paraId="5A0315D2" w14:textId="5E38E5E6" w:rsidR="00880227" w:rsidRDefault="00880227" w:rsidP="00497312">
            <w:pPr>
              <w:pStyle w:val="SWCTableText"/>
              <w:jc w:val="left"/>
            </w:pPr>
            <w:r>
              <w:t>Electricity tariff</w:t>
            </w:r>
          </w:p>
        </w:tc>
        <w:tc>
          <w:tcPr>
            <w:tcW w:w="1134" w:type="dxa"/>
          </w:tcPr>
          <w:p w14:paraId="43690350" w14:textId="102E8878" w:rsidR="00880227" w:rsidRDefault="002233A1" w:rsidP="00497312">
            <w:pPr>
              <w:pStyle w:val="SWCTableText"/>
            </w:pPr>
            <w:r>
              <w:t>334.61</w:t>
            </w:r>
          </w:p>
        </w:tc>
        <w:tc>
          <w:tcPr>
            <w:tcW w:w="1134" w:type="dxa"/>
          </w:tcPr>
          <w:p w14:paraId="2EB0EEBA" w14:textId="6AAB177D" w:rsidR="00880227" w:rsidRDefault="002233A1" w:rsidP="00497312">
            <w:pPr>
              <w:pStyle w:val="SWCTableText"/>
            </w:pPr>
            <w:r>
              <w:t>173.63</w:t>
            </w:r>
          </w:p>
        </w:tc>
        <w:tc>
          <w:tcPr>
            <w:tcW w:w="1134" w:type="dxa"/>
          </w:tcPr>
          <w:p w14:paraId="54C3272B" w14:textId="3D34C4A4" w:rsidR="00880227" w:rsidRDefault="002233A1" w:rsidP="00497312">
            <w:pPr>
              <w:pStyle w:val="SWCTableText"/>
            </w:pPr>
            <w:r>
              <w:t>166.00</w:t>
            </w:r>
          </w:p>
        </w:tc>
        <w:tc>
          <w:tcPr>
            <w:tcW w:w="1134" w:type="dxa"/>
          </w:tcPr>
          <w:p w14:paraId="5DC26F0A" w14:textId="389A653E" w:rsidR="00880227" w:rsidRDefault="002233A1" w:rsidP="00497312">
            <w:pPr>
              <w:pStyle w:val="SWCTableText"/>
            </w:pPr>
            <w:r>
              <w:t>163.77</w:t>
            </w:r>
          </w:p>
        </w:tc>
      </w:tr>
    </w:tbl>
    <w:p w14:paraId="4EEDE7C3" w14:textId="77777777" w:rsidR="00880227" w:rsidRDefault="00880227" w:rsidP="00370AF8">
      <w:pPr>
        <w:pStyle w:val="SWCText"/>
      </w:pPr>
    </w:p>
    <w:p w14:paraId="108AAE26" w14:textId="4DEEB6D6" w:rsidR="00B7688C" w:rsidRDefault="00497312" w:rsidP="00B7688C">
      <w:pPr>
        <w:pStyle w:val="SWCText"/>
      </w:pPr>
      <w:r w:rsidRPr="00497312">
        <w:t>When a household sells electricity from PV panels to the grid, the selling price may be either a fixed tariff or the spot price minus the trader’s margin. In this study, the spot‑price option is used, and the trader’s margin is assumed to be a constant 15 EUR/MWh. For the calculations, it is assumed that the electricity price for energy sold to the grid cannot be negative</w:t>
      </w:r>
      <w:r w:rsidR="00F37E7B">
        <w:t xml:space="preserve"> (</w:t>
      </w:r>
      <w:r w:rsidR="00F37E7B" w:rsidRPr="00F37E7B">
        <w:t>an assumption based on a commercially available model</w:t>
      </w:r>
      <w:r w:rsidR="00F37E7B">
        <w:t>)</w:t>
      </w:r>
      <w:r w:rsidRPr="00497312">
        <w:t>.</w:t>
      </w:r>
    </w:p>
    <w:p w14:paraId="5AFCE48B" w14:textId="77777777" w:rsidR="00E53773" w:rsidRDefault="00E53773" w:rsidP="00E53773">
      <w:pPr>
        <w:pStyle w:val="SWCText"/>
      </w:pPr>
      <w:r w:rsidRPr="00BF4813">
        <w:t xml:space="preserve">Annual cost savings are calculated by comparing the annual energy cost of the base case (without PV panels) with the net annual energy cost of each scenario. The net cost includes electricity purchased from the grid and, where applicable, thermal energy purchased from the district heating network. </w:t>
      </w:r>
      <w:r w:rsidRPr="00BF7BD9">
        <w:t>Revenue from exporting surplus PV electricity is assumed to contribute to the annual cost savings.</w:t>
      </w:r>
      <w:r>
        <w:t xml:space="preserve"> </w:t>
      </w:r>
      <w:r w:rsidRPr="00BF7BD9">
        <w:t xml:space="preserve">Annual savings are </w:t>
      </w:r>
      <w:r w:rsidRPr="009538F3">
        <w:t xml:space="preserve">calculated </w:t>
      </w:r>
      <w:r w:rsidRPr="00BF7BD9">
        <w: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9"/>
        <w:gridCol w:w="2919"/>
        <w:gridCol w:w="2919"/>
      </w:tblGrid>
      <w:tr w:rsidR="00E53773" w14:paraId="6EC685F3" w14:textId="77777777" w:rsidTr="00EF599F">
        <w:tc>
          <w:tcPr>
            <w:tcW w:w="2919" w:type="dxa"/>
          </w:tcPr>
          <w:p w14:paraId="32D89F69" w14:textId="77777777" w:rsidR="00E53773" w:rsidRDefault="00E53773" w:rsidP="00EF599F">
            <w:pPr>
              <w:pStyle w:val="SWCText"/>
            </w:pPr>
          </w:p>
        </w:tc>
        <w:tc>
          <w:tcPr>
            <w:tcW w:w="2919" w:type="dxa"/>
          </w:tcPr>
          <w:p w14:paraId="3B683CBC" w14:textId="77777777" w:rsidR="00E53773" w:rsidRPr="009538F3" w:rsidRDefault="00E53773" w:rsidP="00EF599F">
            <w:pPr>
              <w:pStyle w:val="SWCText"/>
              <w:rPr>
                <w:sz w:val="18"/>
                <w:szCs w:val="20"/>
              </w:rPr>
            </w:pPr>
            <w:r w:rsidRPr="009538F3">
              <w:rPr>
                <w:i/>
                <w:iCs/>
              </w:rPr>
              <w:t>S</w:t>
            </w:r>
            <w:r>
              <w:t xml:space="preserve"> = </w:t>
            </w:r>
            <w:proofErr w:type="spellStart"/>
            <w:r w:rsidRPr="009538F3">
              <w:rPr>
                <w:i/>
                <w:iCs/>
              </w:rPr>
              <w:t>C</w:t>
            </w:r>
            <w:r w:rsidRPr="009538F3">
              <w:rPr>
                <w:vertAlign w:val="subscript"/>
              </w:rPr>
              <w:t>base</w:t>
            </w:r>
            <w:proofErr w:type="spellEnd"/>
            <w:r>
              <w:rPr>
                <w:vertAlign w:val="subscript"/>
              </w:rPr>
              <w:t xml:space="preserve"> </w:t>
            </w:r>
            <w:r>
              <w:t>– (</w:t>
            </w:r>
            <w:proofErr w:type="spellStart"/>
            <w:r w:rsidRPr="009538F3">
              <w:rPr>
                <w:i/>
                <w:iCs/>
              </w:rPr>
              <w:t>C</w:t>
            </w:r>
            <w:r w:rsidRPr="009538F3">
              <w:rPr>
                <w:vertAlign w:val="subscript"/>
              </w:rPr>
              <w:t>grid</w:t>
            </w:r>
            <w:proofErr w:type="spellEnd"/>
            <w:r>
              <w:rPr>
                <w:vertAlign w:val="subscript"/>
              </w:rPr>
              <w:t xml:space="preserve"> </w:t>
            </w:r>
            <w:r>
              <w:t xml:space="preserve">+ </w:t>
            </w:r>
            <w:r w:rsidRPr="009538F3">
              <w:rPr>
                <w:i/>
                <w:iCs/>
              </w:rPr>
              <w:t>C</w:t>
            </w:r>
            <w:r w:rsidRPr="009538F3">
              <w:rPr>
                <w:vertAlign w:val="subscript"/>
              </w:rPr>
              <w:t>DH</w:t>
            </w:r>
            <w:r>
              <w:t xml:space="preserve">) + </w:t>
            </w:r>
            <w:proofErr w:type="gramStart"/>
            <w:r w:rsidRPr="009538F3">
              <w:rPr>
                <w:i/>
                <w:iCs/>
              </w:rPr>
              <w:t>R</w:t>
            </w:r>
            <w:r w:rsidRPr="009538F3">
              <w:rPr>
                <w:vertAlign w:val="subscript"/>
              </w:rPr>
              <w:t>PV</w:t>
            </w:r>
            <w:r>
              <w:rPr>
                <w:vertAlign w:val="subscript"/>
              </w:rPr>
              <w:t xml:space="preserve"> </w:t>
            </w:r>
            <w:r>
              <w:rPr>
                <w:sz w:val="18"/>
                <w:szCs w:val="20"/>
              </w:rPr>
              <w:t>,</w:t>
            </w:r>
            <w:proofErr w:type="gramEnd"/>
          </w:p>
        </w:tc>
        <w:tc>
          <w:tcPr>
            <w:tcW w:w="2919" w:type="dxa"/>
          </w:tcPr>
          <w:p w14:paraId="28EEDDFA" w14:textId="77777777" w:rsidR="00E53773" w:rsidRDefault="00E53773" w:rsidP="00EF599F">
            <w:pPr>
              <w:pStyle w:val="SWCText"/>
              <w:jc w:val="right"/>
            </w:pPr>
            <w:r>
              <w:t>(eq.1)</w:t>
            </w:r>
          </w:p>
        </w:tc>
      </w:tr>
    </w:tbl>
    <w:p w14:paraId="510DBC14" w14:textId="77777777" w:rsidR="00E53773" w:rsidRDefault="00E53773" w:rsidP="00E53773">
      <w:pPr>
        <w:pStyle w:val="SWCText"/>
        <w:spacing w:after="0"/>
      </w:pPr>
      <w:r w:rsidRPr="009538F3">
        <w:t xml:space="preserve">where </w:t>
      </w:r>
      <w:r>
        <w:tab/>
      </w:r>
      <w:r w:rsidRPr="009538F3">
        <w:rPr>
          <w:i/>
          <w:iCs/>
        </w:rPr>
        <w:t>S</w:t>
      </w:r>
      <w:r>
        <w:rPr>
          <w:i/>
          <w:iCs/>
        </w:rPr>
        <w:t xml:space="preserve"> </w:t>
      </w:r>
      <w:r>
        <w:t xml:space="preserve">– </w:t>
      </w:r>
      <w:r w:rsidRPr="009538F3">
        <w:t>annual cost savings</w:t>
      </w:r>
      <w:r>
        <w:t xml:space="preserve"> </w:t>
      </w:r>
      <w:r w:rsidRPr="009538F3">
        <w:t xml:space="preserve">in the investigated </w:t>
      </w:r>
      <w:r>
        <w:t>case</w:t>
      </w:r>
      <w:r w:rsidRPr="009538F3">
        <w:t>, EUR/year;</w:t>
      </w:r>
    </w:p>
    <w:p w14:paraId="16F52E66" w14:textId="77777777" w:rsidR="00E53773" w:rsidRDefault="00E53773" w:rsidP="00E53773">
      <w:pPr>
        <w:pStyle w:val="SWCText"/>
        <w:spacing w:after="0"/>
      </w:pPr>
      <w:r>
        <w:tab/>
      </w:r>
      <w:proofErr w:type="spellStart"/>
      <w:r w:rsidRPr="009538F3">
        <w:rPr>
          <w:i/>
          <w:iCs/>
        </w:rPr>
        <w:t>C</w:t>
      </w:r>
      <w:r w:rsidRPr="009538F3">
        <w:rPr>
          <w:vertAlign w:val="subscript"/>
        </w:rPr>
        <w:t>base</w:t>
      </w:r>
      <w:proofErr w:type="spellEnd"/>
      <w:r>
        <w:rPr>
          <w:vertAlign w:val="subscript"/>
        </w:rPr>
        <w:t xml:space="preserve"> </w:t>
      </w:r>
      <w:r>
        <w:t xml:space="preserve">– </w:t>
      </w:r>
      <w:r w:rsidRPr="009538F3">
        <w:t>annual energy cost in the base case without PV panels, EUR/year;</w:t>
      </w:r>
    </w:p>
    <w:p w14:paraId="5701BE71" w14:textId="77777777" w:rsidR="00E53773" w:rsidRDefault="00E53773" w:rsidP="00E53773">
      <w:pPr>
        <w:pStyle w:val="SWCText"/>
        <w:spacing w:after="0"/>
        <w:ind w:firstLine="720"/>
      </w:pPr>
      <w:proofErr w:type="spellStart"/>
      <w:r w:rsidRPr="009538F3">
        <w:rPr>
          <w:i/>
          <w:iCs/>
        </w:rPr>
        <w:t>C</w:t>
      </w:r>
      <w:r w:rsidRPr="009538F3">
        <w:rPr>
          <w:vertAlign w:val="subscript"/>
        </w:rPr>
        <w:t>grid</w:t>
      </w:r>
      <w:proofErr w:type="spellEnd"/>
      <w:r>
        <w:rPr>
          <w:vertAlign w:val="subscript"/>
        </w:rPr>
        <w:t xml:space="preserve"> </w:t>
      </w:r>
      <w:r>
        <w:t xml:space="preserve">– </w:t>
      </w:r>
      <w:r w:rsidRPr="009538F3">
        <w:t>annual cost of electricity purchased from the grid, EUR/year;</w:t>
      </w:r>
    </w:p>
    <w:p w14:paraId="78F3E883" w14:textId="77777777" w:rsidR="00E53773" w:rsidRDefault="00E53773" w:rsidP="00E53773">
      <w:pPr>
        <w:pStyle w:val="SWCText"/>
        <w:spacing w:after="0"/>
        <w:ind w:firstLine="720"/>
      </w:pPr>
      <w:r w:rsidRPr="009538F3">
        <w:rPr>
          <w:i/>
          <w:iCs/>
        </w:rPr>
        <w:t>C</w:t>
      </w:r>
      <w:r w:rsidRPr="009538F3">
        <w:rPr>
          <w:vertAlign w:val="subscript"/>
        </w:rPr>
        <w:t>DH</w:t>
      </w:r>
      <w:r>
        <w:rPr>
          <w:vertAlign w:val="subscript"/>
        </w:rPr>
        <w:t xml:space="preserve"> </w:t>
      </w:r>
      <w:r>
        <w:t xml:space="preserve">– </w:t>
      </w:r>
      <w:r w:rsidRPr="009538F3">
        <w:t>annual cost of thermal energy purchased from the district heating network, EUR/year;</w:t>
      </w:r>
    </w:p>
    <w:p w14:paraId="72986238" w14:textId="404A4F6B" w:rsidR="00E53773" w:rsidRPr="00B7688C" w:rsidRDefault="00E53773" w:rsidP="00E53773">
      <w:pPr>
        <w:pStyle w:val="SWCText"/>
        <w:spacing w:after="0"/>
        <w:ind w:firstLine="720"/>
      </w:pPr>
      <w:r w:rsidRPr="009538F3">
        <w:rPr>
          <w:i/>
          <w:iCs/>
        </w:rPr>
        <w:t>R</w:t>
      </w:r>
      <w:r w:rsidRPr="009538F3">
        <w:rPr>
          <w:vertAlign w:val="subscript"/>
        </w:rPr>
        <w:t>PV</w:t>
      </w:r>
      <w:r>
        <w:rPr>
          <w:vertAlign w:val="subscript"/>
        </w:rPr>
        <w:t xml:space="preserve"> </w:t>
      </w:r>
      <w:r>
        <w:t xml:space="preserve">– </w:t>
      </w:r>
      <w:r w:rsidRPr="009538F3">
        <w:t>annual revenue from surplus PV electricity exported to the grid, EUR/year.</w:t>
      </w:r>
    </w:p>
    <w:p w14:paraId="24AEA9F7" w14:textId="3227D3CE" w:rsidR="00BC25E3" w:rsidRDefault="00531B79" w:rsidP="00BC25E3">
      <w:pPr>
        <w:pStyle w:val="SWCHeading11"/>
      </w:pPr>
      <w:r>
        <w:lastRenderedPageBreak/>
        <w:t>2</w:t>
      </w:r>
      <w:r w:rsidR="00BC25E3">
        <w:t>.</w:t>
      </w:r>
      <w:r>
        <w:t>5</w:t>
      </w:r>
      <w:r w:rsidR="00BC25E3">
        <w:t xml:space="preserve"> Solar energy </w:t>
      </w:r>
    </w:p>
    <w:p w14:paraId="3D2A0B40" w14:textId="7A609B4A" w:rsidR="00E53773" w:rsidRDefault="00BC25E3" w:rsidP="00E53773">
      <w:pPr>
        <w:pStyle w:val="SWCText"/>
      </w:pPr>
      <w:proofErr w:type="gramStart"/>
      <w:r w:rsidRPr="00BC25E3">
        <w:t>The electricity</w:t>
      </w:r>
      <w:proofErr w:type="gramEnd"/>
      <w:r w:rsidRPr="00BC25E3">
        <w:t xml:space="preserve"> production </w:t>
      </w:r>
      <w:r w:rsidR="0034530A">
        <w:t xml:space="preserve">by PV panels </w:t>
      </w:r>
      <w:r w:rsidRPr="00BC25E3">
        <w:t>was modeled using the TRNSYS 18 dynamic simulation software.</w:t>
      </w:r>
      <w:r>
        <w:t xml:space="preserve"> </w:t>
      </w:r>
      <w:r w:rsidRPr="00BC25E3">
        <w:t xml:space="preserve">Climate data for Riga was obtained from the </w:t>
      </w:r>
      <w:proofErr w:type="spellStart"/>
      <w:r w:rsidRPr="00BC25E3">
        <w:t>Meteonorm</w:t>
      </w:r>
      <w:proofErr w:type="spellEnd"/>
      <w:r w:rsidRPr="00BC25E3">
        <w:t xml:space="preserve"> v5.0.13 database, in TMY2 format. </w:t>
      </w:r>
      <w:r w:rsidR="00AA54E0" w:rsidRPr="00AA54E0">
        <w:t>The PV panel, inverter, and battery parameters were determined through a market analysis</w:t>
      </w:r>
      <w:r w:rsidR="00AA54E0">
        <w:t xml:space="preserve"> </w:t>
      </w:r>
      <w:r w:rsidR="0034530A">
        <w:t>(se</w:t>
      </w:r>
      <w:r w:rsidR="00E53773">
        <w:t xml:space="preserve">e </w:t>
      </w:r>
      <w:r w:rsidR="00E53773">
        <w:fldChar w:fldCharType="begin"/>
      </w:r>
      <w:r w:rsidR="00E53773">
        <w:instrText xml:space="preserve"> REF _Ref238987703 \h </w:instrText>
      </w:r>
      <w:r w:rsidR="00E53773">
        <w:fldChar w:fldCharType="separate"/>
      </w:r>
      <w:r w:rsidR="00E53773" w:rsidRPr="0034530A">
        <w:t xml:space="preserve">Tab. </w:t>
      </w:r>
      <w:r w:rsidR="00E53773">
        <w:rPr>
          <w:noProof/>
        </w:rPr>
        <w:t>4</w:t>
      </w:r>
      <w:r w:rsidR="00E53773">
        <w:fldChar w:fldCharType="end"/>
      </w:r>
      <w:r w:rsidR="00AA54E0">
        <w:t>)</w:t>
      </w:r>
      <w:r w:rsidR="000F792A">
        <w:t>.</w:t>
      </w:r>
      <w:bookmarkStart w:id="13" w:name="_Ref238742644"/>
    </w:p>
    <w:p w14:paraId="2C16AFC3" w14:textId="326CEDBA" w:rsidR="00D14404" w:rsidRPr="0034530A" w:rsidRDefault="0034530A" w:rsidP="00E53773">
      <w:pPr>
        <w:pStyle w:val="SWCTableFigureCaption"/>
      </w:pPr>
      <w:bookmarkStart w:id="14" w:name="_Ref238987703"/>
      <w:r w:rsidRPr="0034530A">
        <w:t xml:space="preserve">Tab. </w:t>
      </w:r>
      <w:r>
        <w:fldChar w:fldCharType="begin"/>
      </w:r>
      <w:r w:rsidRPr="0034530A">
        <w:instrText xml:space="preserve"> SEQ Tab. \* ARABIC </w:instrText>
      </w:r>
      <w:r>
        <w:fldChar w:fldCharType="separate"/>
      </w:r>
      <w:r w:rsidR="007D6D9E">
        <w:rPr>
          <w:noProof/>
        </w:rPr>
        <w:t>4</w:t>
      </w:r>
      <w:r>
        <w:fldChar w:fldCharType="end"/>
      </w:r>
      <w:bookmarkEnd w:id="13"/>
      <w:bookmarkEnd w:id="14"/>
      <w:r w:rsidR="00D14404" w:rsidRPr="0034530A">
        <w:t xml:space="preserve">: </w:t>
      </w:r>
      <w:r w:rsidR="000664F6">
        <w:rPr>
          <w:noProof/>
        </w:rPr>
        <w:t>Main parameters</w:t>
      </w:r>
      <w:r w:rsidR="00D14404" w:rsidRPr="0034530A">
        <w:rPr>
          <w:noProof/>
        </w:rPr>
        <w:t xml:space="preserve"> of the studied </w:t>
      </w:r>
      <w:r w:rsidR="00AA54E0" w:rsidRPr="0034530A">
        <w:rPr>
          <w:noProof/>
        </w:rPr>
        <w:t xml:space="preserve">PV </w:t>
      </w:r>
      <w:r w:rsidR="00AA54E0">
        <w:rPr>
          <w:noProof/>
        </w:rPr>
        <w:t>system components</w:t>
      </w:r>
      <w:r w:rsidR="00AA54E0" w:rsidRPr="0034530A">
        <w:rPr>
          <w:noProof/>
        </w:rPr>
        <w:t xml:space="preserve"> </w:t>
      </w:r>
      <w:r w:rsidR="000C169B" w:rsidRPr="0034530A">
        <w:rPr>
          <w:noProof/>
        </w:rPr>
        <w:t>(</w:t>
      </w:r>
      <w:r w:rsidR="00DA688C" w:rsidRPr="0034530A">
        <w:rPr>
          <w:noProof/>
        </w:rPr>
        <w:t>based on market review)</w:t>
      </w:r>
    </w:p>
    <w:tbl>
      <w:tblPr>
        <w:tblStyle w:val="TableGrid"/>
        <w:tblW w:w="8784" w:type="dxa"/>
        <w:jc w:val="center"/>
        <w:tblLook w:val="01E0" w:firstRow="1" w:lastRow="1" w:firstColumn="1" w:lastColumn="1" w:noHBand="0" w:noVBand="0"/>
      </w:tblPr>
      <w:tblGrid>
        <w:gridCol w:w="1247"/>
        <w:gridCol w:w="284"/>
        <w:gridCol w:w="187"/>
        <w:gridCol w:w="776"/>
        <w:gridCol w:w="114"/>
        <w:gridCol w:w="828"/>
        <w:gridCol w:w="192"/>
        <w:gridCol w:w="341"/>
        <w:gridCol w:w="793"/>
        <w:gridCol w:w="392"/>
        <w:gridCol w:w="176"/>
        <w:gridCol w:w="906"/>
        <w:gridCol w:w="228"/>
        <w:gridCol w:w="477"/>
        <w:gridCol w:w="542"/>
        <w:gridCol w:w="115"/>
        <w:gridCol w:w="1186"/>
      </w:tblGrid>
      <w:tr w:rsidR="00AA54E0" w:rsidRPr="00AA54E0" w14:paraId="21823C25" w14:textId="77777777" w:rsidTr="00AA54E0">
        <w:trPr>
          <w:trHeight w:val="20"/>
          <w:jc w:val="center"/>
        </w:trPr>
        <w:tc>
          <w:tcPr>
            <w:tcW w:w="8784" w:type="dxa"/>
            <w:gridSpan w:val="17"/>
            <w:tcBorders>
              <w:top w:val="single" w:sz="4" w:space="0" w:color="auto"/>
              <w:left w:val="single" w:sz="4" w:space="0" w:color="auto"/>
              <w:bottom w:val="single" w:sz="4" w:space="0" w:color="auto"/>
              <w:right w:val="single" w:sz="4" w:space="0" w:color="auto"/>
            </w:tcBorders>
            <w:vAlign w:val="center"/>
          </w:tcPr>
          <w:p w14:paraId="660679F9" w14:textId="7F0A38B0" w:rsidR="00AA54E0" w:rsidRPr="005B3BD9" w:rsidRDefault="00AA54E0" w:rsidP="00D14404">
            <w:pPr>
              <w:pStyle w:val="SWCTableHeader"/>
              <w:rPr>
                <w:noProof/>
              </w:rPr>
            </w:pPr>
            <w:r w:rsidRPr="0034530A">
              <w:rPr>
                <w:noProof/>
              </w:rPr>
              <w:t>PV panel</w:t>
            </w:r>
          </w:p>
        </w:tc>
      </w:tr>
      <w:tr w:rsidR="0034530A" w:rsidRPr="006309AA" w14:paraId="71F492A6" w14:textId="41D8F9C1" w:rsidTr="00F10EC1">
        <w:trPr>
          <w:trHeight w:val="20"/>
          <w:jc w:val="center"/>
        </w:trPr>
        <w:tc>
          <w:tcPr>
            <w:tcW w:w="1531" w:type="dxa"/>
            <w:gridSpan w:val="2"/>
            <w:tcMar>
              <w:left w:w="0" w:type="dxa"/>
              <w:right w:w="0" w:type="dxa"/>
            </w:tcMar>
            <w:vAlign w:val="center"/>
          </w:tcPr>
          <w:p w14:paraId="24F2E356" w14:textId="592358A0" w:rsidR="0034530A" w:rsidRPr="006309AA" w:rsidRDefault="0034530A" w:rsidP="00AA54E0">
            <w:pPr>
              <w:pStyle w:val="SWCTableText"/>
            </w:pPr>
            <w:r w:rsidRPr="005B3BD9">
              <w:rPr>
                <w:noProof/>
              </w:rPr>
              <w:t xml:space="preserve">Rated capacity </w:t>
            </w:r>
            <w:r w:rsidRPr="00AA54E0">
              <w:rPr>
                <w:i/>
                <w:iCs/>
                <w:noProof/>
              </w:rPr>
              <w:t>P</w:t>
            </w:r>
            <w:r w:rsidRPr="005B3BD9">
              <w:rPr>
                <w:noProof/>
                <w:vertAlign w:val="subscript"/>
              </w:rPr>
              <w:t>max</w:t>
            </w:r>
            <w:r w:rsidRPr="005B3BD9">
              <w:rPr>
                <w:noProof/>
              </w:rPr>
              <w:t xml:space="preserve"> for </w:t>
            </w:r>
            <w:r>
              <w:rPr>
                <w:noProof/>
              </w:rPr>
              <w:t>19</w:t>
            </w:r>
            <w:r w:rsidR="00531B79">
              <w:rPr>
                <w:noProof/>
              </w:rPr>
              <w:t>6</w:t>
            </w:r>
            <w:r w:rsidR="00F10EC1">
              <w:rPr>
                <w:noProof/>
              </w:rPr>
              <w:t>.7</w:t>
            </w:r>
            <w:r w:rsidRPr="005B3BD9">
              <w:rPr>
                <w:noProof/>
              </w:rPr>
              <w:t xml:space="preserve"> m</w:t>
            </w:r>
            <w:r w:rsidRPr="005B3BD9">
              <w:rPr>
                <w:noProof/>
                <w:vertAlign w:val="superscript"/>
              </w:rPr>
              <w:t>2</w:t>
            </w:r>
          </w:p>
        </w:tc>
        <w:tc>
          <w:tcPr>
            <w:tcW w:w="1077" w:type="dxa"/>
            <w:gridSpan w:val="3"/>
            <w:tcBorders>
              <w:right w:val="single" w:sz="4" w:space="0" w:color="auto"/>
            </w:tcBorders>
            <w:vAlign w:val="center"/>
          </w:tcPr>
          <w:p w14:paraId="15081404" w14:textId="613C7969" w:rsidR="0034530A" w:rsidRDefault="0034530A" w:rsidP="00AA54E0">
            <w:pPr>
              <w:pStyle w:val="SWCTableText"/>
            </w:pPr>
            <w:r w:rsidRPr="005B3BD9">
              <w:rPr>
                <w:noProof/>
              </w:rPr>
              <w:t>Eff</w:t>
            </w:r>
            <w:r>
              <w:rPr>
                <w:noProof/>
              </w:rPr>
              <w:t>iciency</w:t>
            </w:r>
            <w:r w:rsidRPr="005B3BD9">
              <w:rPr>
                <w:noProof/>
              </w:rPr>
              <w:t xml:space="preserve"> (η</w:t>
            </w:r>
            <w:r w:rsidRPr="005B3BD9">
              <w:rPr>
                <w:noProof/>
                <w:vertAlign w:val="subscript"/>
              </w:rPr>
              <w:t>el</w:t>
            </w:r>
            <w:r w:rsidRPr="005B3BD9">
              <w:rPr>
                <w:noProof/>
              </w:rPr>
              <w:t>)</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3E0AA03B" w14:textId="7B94A01A" w:rsidR="0034530A" w:rsidRDefault="0034530A" w:rsidP="00AA54E0">
            <w:pPr>
              <w:pStyle w:val="SWCTableText"/>
            </w:pPr>
            <w:r w:rsidRPr="005B3BD9">
              <w:rPr>
                <w:noProof/>
              </w:rPr>
              <w:t>Open-circuit voltage (</w:t>
            </w:r>
            <w:r w:rsidRPr="00AA54E0">
              <w:rPr>
                <w:i/>
                <w:iCs/>
                <w:noProof/>
              </w:rPr>
              <w:t>V</w:t>
            </w:r>
            <w:r w:rsidRPr="005B3BD9">
              <w:rPr>
                <w:noProof/>
                <w:vertAlign w:val="subscript"/>
              </w:rPr>
              <w:t>oc</w:t>
            </w:r>
            <w:r w:rsidRPr="005B3BD9">
              <w:rPr>
                <w:noProof/>
              </w:rPr>
              <w:t>)</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5FD1E887" w14:textId="0FCF03DA" w:rsidR="0034530A" w:rsidRDefault="0034530A" w:rsidP="00AA54E0">
            <w:pPr>
              <w:pStyle w:val="SWCTableText"/>
            </w:pPr>
            <w:r w:rsidRPr="005B3BD9">
              <w:rPr>
                <w:noProof/>
              </w:rPr>
              <w:t>Short-circuit current (</w:t>
            </w:r>
            <w:r w:rsidRPr="00AA54E0">
              <w:rPr>
                <w:i/>
                <w:iCs/>
                <w:noProof/>
              </w:rPr>
              <w:t>I</w:t>
            </w:r>
            <w:r w:rsidRPr="005B3BD9">
              <w:rPr>
                <w:noProof/>
                <w:vertAlign w:val="subscript"/>
              </w:rPr>
              <w:t>sc</w:t>
            </w:r>
            <w:r w:rsidRPr="005B3BD9">
              <w:rPr>
                <w:noProof/>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65D91B8" w14:textId="13D38629" w:rsidR="0034530A" w:rsidRDefault="0034530A" w:rsidP="00AA54E0">
            <w:pPr>
              <w:pStyle w:val="SWCTableText"/>
            </w:pPr>
            <w:r w:rsidRPr="005B3BD9">
              <w:rPr>
                <w:noProof/>
              </w:rPr>
              <w:t xml:space="preserve">Voltage at </w:t>
            </w:r>
            <w:r w:rsidRPr="00AA54E0">
              <w:rPr>
                <w:i/>
                <w:iCs/>
                <w:noProof/>
              </w:rPr>
              <w:t>P</w:t>
            </w:r>
            <w:r w:rsidRPr="005B3BD9">
              <w:rPr>
                <w:noProof/>
                <w:vertAlign w:val="subscript"/>
              </w:rPr>
              <w:t>max</w:t>
            </w:r>
            <w:r w:rsidRPr="005B3BD9">
              <w:rPr>
                <w:noProof/>
              </w:rPr>
              <w:t xml:space="preserve"> (</w:t>
            </w:r>
            <w:r w:rsidRPr="00AA54E0">
              <w:rPr>
                <w:i/>
                <w:iCs/>
                <w:noProof/>
              </w:rPr>
              <w:t>V</w:t>
            </w:r>
            <w:r w:rsidRPr="005B3BD9">
              <w:rPr>
                <w:noProof/>
                <w:vertAlign w:val="subscript"/>
              </w:rPr>
              <w:t>mp</w:t>
            </w:r>
            <w:r w:rsidRPr="005B3BD9">
              <w:rPr>
                <w:noProo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7DAEBFB" w14:textId="34CE7CB5" w:rsidR="0034530A" w:rsidRDefault="0034530A" w:rsidP="00AA54E0">
            <w:pPr>
              <w:pStyle w:val="SWCTableText"/>
            </w:pPr>
            <w:r w:rsidRPr="005B3BD9">
              <w:rPr>
                <w:noProof/>
              </w:rPr>
              <w:t xml:space="preserve">Current at </w:t>
            </w:r>
            <w:r w:rsidRPr="00AA54E0">
              <w:rPr>
                <w:i/>
                <w:iCs/>
                <w:noProof/>
              </w:rPr>
              <w:t>P</w:t>
            </w:r>
            <w:r w:rsidRPr="005B3BD9">
              <w:rPr>
                <w:noProof/>
                <w:vertAlign w:val="subscript"/>
              </w:rPr>
              <w:t>max</w:t>
            </w:r>
            <w:r w:rsidRPr="005B3BD9">
              <w:rPr>
                <w:noProof/>
              </w:rPr>
              <w:t xml:space="preserve"> (</w:t>
            </w:r>
            <w:r w:rsidRPr="00AA54E0">
              <w:rPr>
                <w:i/>
                <w:iCs/>
                <w:noProof/>
              </w:rPr>
              <w:t>I</w:t>
            </w:r>
            <w:r w:rsidRPr="005B3BD9">
              <w:rPr>
                <w:noProof/>
                <w:vertAlign w:val="subscript"/>
              </w:rPr>
              <w:t>mp</w:t>
            </w:r>
            <w:r w:rsidRPr="005B3BD9">
              <w:rPr>
                <w:noProof/>
              </w:rPr>
              <w:t>)</w:t>
            </w:r>
          </w:p>
        </w:tc>
        <w:tc>
          <w:tcPr>
            <w:tcW w:w="1186" w:type="dxa"/>
            <w:tcBorders>
              <w:top w:val="single" w:sz="4" w:space="0" w:color="auto"/>
              <w:left w:val="single" w:sz="4" w:space="0" w:color="auto"/>
              <w:bottom w:val="single" w:sz="4" w:space="0" w:color="auto"/>
              <w:right w:val="single" w:sz="4" w:space="0" w:color="auto"/>
            </w:tcBorders>
            <w:vAlign w:val="center"/>
          </w:tcPr>
          <w:p w14:paraId="3BF2334F" w14:textId="7092ECDD" w:rsidR="0034530A" w:rsidRDefault="0034530A" w:rsidP="00AA54E0">
            <w:pPr>
              <w:pStyle w:val="SWCTableText"/>
            </w:pPr>
            <w:r w:rsidRPr="005B3BD9">
              <w:rPr>
                <w:noProof/>
              </w:rPr>
              <w:t>Temp. coeff. (β)</w:t>
            </w:r>
          </w:p>
        </w:tc>
      </w:tr>
      <w:tr w:rsidR="0034530A" w:rsidRPr="006309AA" w14:paraId="6B0E8312" w14:textId="77777777" w:rsidTr="00AA54E0">
        <w:trPr>
          <w:trHeight w:val="20"/>
          <w:jc w:val="center"/>
        </w:trPr>
        <w:tc>
          <w:tcPr>
            <w:tcW w:w="1531" w:type="dxa"/>
            <w:gridSpan w:val="2"/>
            <w:vAlign w:val="center"/>
          </w:tcPr>
          <w:p w14:paraId="64E05649" w14:textId="48353DD1" w:rsidR="0034530A" w:rsidRDefault="0034530A" w:rsidP="00D14404">
            <w:pPr>
              <w:pStyle w:val="SWCTableText"/>
              <w:rPr>
                <w:noProof/>
              </w:rPr>
            </w:pPr>
            <w:r>
              <w:rPr>
                <w:noProof/>
              </w:rPr>
              <w:t>4</w:t>
            </w:r>
            <w:r w:rsidR="00F10EC1">
              <w:rPr>
                <w:noProof/>
              </w:rPr>
              <w:t>5</w:t>
            </w:r>
            <w:r>
              <w:rPr>
                <w:noProof/>
              </w:rPr>
              <w:t>.2 kW</w:t>
            </w:r>
          </w:p>
        </w:tc>
        <w:tc>
          <w:tcPr>
            <w:tcW w:w="1077" w:type="dxa"/>
            <w:gridSpan w:val="3"/>
            <w:tcBorders>
              <w:right w:val="single" w:sz="4" w:space="0" w:color="auto"/>
            </w:tcBorders>
            <w:vAlign w:val="center"/>
          </w:tcPr>
          <w:p w14:paraId="0D5B14CD" w14:textId="46FA133D" w:rsidR="0034530A" w:rsidRDefault="0034530A" w:rsidP="00D14404">
            <w:pPr>
              <w:pStyle w:val="SWCTableText"/>
              <w:rPr>
                <w:noProof/>
              </w:rPr>
            </w:pPr>
            <w:r>
              <w:rPr>
                <w:noProof/>
              </w:rPr>
              <w:t>23.0</w:t>
            </w:r>
            <w:r w:rsidR="0029259D">
              <w:rPr>
                <w:noProof/>
              </w:rPr>
              <w:t>%</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7A39AD9F" w14:textId="610448E2" w:rsidR="0034530A" w:rsidRDefault="0034530A" w:rsidP="00D14404">
            <w:pPr>
              <w:pStyle w:val="SWCTableText"/>
              <w:rPr>
                <w:noProof/>
              </w:rPr>
            </w:pPr>
            <w:r>
              <w:rPr>
                <w:noProof/>
              </w:rPr>
              <w:t>49.2 V</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11C6B2F6" w14:textId="7D50C14F" w:rsidR="0034530A" w:rsidRDefault="0034530A" w:rsidP="00D14404">
            <w:pPr>
              <w:pStyle w:val="SWCTableText"/>
              <w:rPr>
                <w:noProof/>
              </w:rPr>
            </w:pPr>
            <w:r>
              <w:rPr>
                <w:noProof/>
              </w:rPr>
              <w:t>18.4 A</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CC4722" w14:textId="78F88BE4" w:rsidR="0034530A" w:rsidRDefault="0034530A" w:rsidP="00D14404">
            <w:pPr>
              <w:pStyle w:val="SWCTableText"/>
              <w:rPr>
                <w:noProof/>
              </w:rPr>
            </w:pPr>
            <w:r>
              <w:rPr>
                <w:noProof/>
              </w:rPr>
              <w:t>41.1 V</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DD1ACEE" w14:textId="1AD09A6B" w:rsidR="0034530A" w:rsidRDefault="0034530A" w:rsidP="00D14404">
            <w:pPr>
              <w:pStyle w:val="SWCTableText"/>
              <w:rPr>
                <w:noProof/>
              </w:rPr>
            </w:pPr>
            <w:r>
              <w:rPr>
                <w:noProof/>
              </w:rPr>
              <w:t>17.4 A</w:t>
            </w:r>
          </w:p>
        </w:tc>
        <w:tc>
          <w:tcPr>
            <w:tcW w:w="1186" w:type="dxa"/>
            <w:tcBorders>
              <w:top w:val="single" w:sz="4" w:space="0" w:color="auto"/>
              <w:left w:val="single" w:sz="4" w:space="0" w:color="auto"/>
              <w:bottom w:val="single" w:sz="4" w:space="0" w:color="auto"/>
              <w:right w:val="single" w:sz="4" w:space="0" w:color="auto"/>
            </w:tcBorders>
            <w:vAlign w:val="center"/>
          </w:tcPr>
          <w:p w14:paraId="7FE40E88" w14:textId="3F68684A" w:rsidR="0034530A" w:rsidRPr="0034530A" w:rsidRDefault="0034530A" w:rsidP="00D14404">
            <w:pPr>
              <w:pStyle w:val="SWCTableText"/>
              <w:rPr>
                <w:noProof/>
              </w:rPr>
            </w:pPr>
            <w:r w:rsidRPr="0034530A">
              <w:rPr>
                <w:noProof/>
              </w:rPr>
              <w:t>-0.29</w:t>
            </w:r>
            <w:r w:rsidR="0029259D">
              <w:rPr>
                <w:noProof/>
              </w:rPr>
              <w:t>%</w:t>
            </w:r>
            <w:r w:rsidRPr="0034530A">
              <w:rPr>
                <w:noProof/>
              </w:rPr>
              <w:t>/K</w:t>
            </w:r>
          </w:p>
        </w:tc>
      </w:tr>
      <w:tr w:rsidR="00AA54E0" w:rsidRPr="00880227" w14:paraId="5143D8D7" w14:textId="77777777" w:rsidTr="00AA54E0">
        <w:trPr>
          <w:trHeight w:val="20"/>
          <w:jc w:val="center"/>
        </w:trPr>
        <w:tc>
          <w:tcPr>
            <w:tcW w:w="8784" w:type="dxa"/>
            <w:gridSpan w:val="17"/>
            <w:tcBorders>
              <w:top w:val="single" w:sz="4" w:space="0" w:color="auto"/>
              <w:left w:val="single" w:sz="4" w:space="0" w:color="auto"/>
              <w:bottom w:val="single" w:sz="4" w:space="0" w:color="auto"/>
              <w:right w:val="single" w:sz="4" w:space="0" w:color="auto"/>
            </w:tcBorders>
            <w:vAlign w:val="center"/>
          </w:tcPr>
          <w:p w14:paraId="30268833" w14:textId="24FF3FFB" w:rsidR="00AA54E0" w:rsidRPr="009F37DF" w:rsidRDefault="00AA54E0" w:rsidP="00DF32F1">
            <w:pPr>
              <w:pStyle w:val="SWCTableHeader"/>
              <w:rPr>
                <w:noProof/>
              </w:rPr>
            </w:pPr>
            <w:r>
              <w:t>Inverter</w:t>
            </w:r>
          </w:p>
        </w:tc>
      </w:tr>
      <w:tr w:rsidR="009F37DF" w:rsidRPr="000D3460" w14:paraId="27FB2A6D" w14:textId="77777777" w:rsidTr="00AA54E0">
        <w:trPr>
          <w:trHeight w:val="20"/>
          <w:jc w:val="center"/>
        </w:trPr>
        <w:tc>
          <w:tcPr>
            <w:tcW w:w="1247" w:type="dxa"/>
            <w:vAlign w:val="center"/>
          </w:tcPr>
          <w:p w14:paraId="74A2D1F6" w14:textId="6D852C46" w:rsidR="009F37DF" w:rsidRPr="006309AA" w:rsidRDefault="009F37DF" w:rsidP="00AA54E0">
            <w:pPr>
              <w:pStyle w:val="SWCTableText"/>
            </w:pPr>
            <w:r w:rsidRPr="009F37DF">
              <w:rPr>
                <w:noProof/>
              </w:rPr>
              <w:t>Regulator efficiency</w:t>
            </w:r>
          </w:p>
        </w:tc>
        <w:tc>
          <w:tcPr>
            <w:tcW w:w="1247" w:type="dxa"/>
            <w:gridSpan w:val="3"/>
            <w:vAlign w:val="center"/>
          </w:tcPr>
          <w:p w14:paraId="255DC4CD" w14:textId="74217577" w:rsidR="009F37DF" w:rsidRDefault="009F37DF" w:rsidP="00AA54E0">
            <w:pPr>
              <w:pStyle w:val="SWCTableText"/>
            </w:pPr>
            <w:r w:rsidRPr="009F37DF">
              <w:rPr>
                <w:noProof/>
              </w:rPr>
              <w:t>Inverter efficiency (DC to AC)</w:t>
            </w:r>
          </w:p>
        </w:tc>
        <w:tc>
          <w:tcPr>
            <w:tcW w:w="1134" w:type="dxa"/>
            <w:gridSpan w:val="3"/>
            <w:tcBorders>
              <w:right w:val="single" w:sz="4" w:space="0" w:color="auto"/>
            </w:tcBorders>
            <w:vAlign w:val="center"/>
          </w:tcPr>
          <w:p w14:paraId="1953BED2" w14:textId="363117C8" w:rsidR="009F37DF" w:rsidRDefault="009F37DF" w:rsidP="00AA54E0">
            <w:pPr>
              <w:pStyle w:val="SWCTableText"/>
            </w:pPr>
            <w:r w:rsidRPr="009F37DF">
              <w:rPr>
                <w:noProof/>
              </w:rPr>
              <w:t>High limit on FSOC</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CCC49AB" w14:textId="127CC425" w:rsidR="009F37DF" w:rsidRDefault="009F37DF" w:rsidP="00AA54E0">
            <w:pPr>
              <w:pStyle w:val="SWCTableText"/>
            </w:pPr>
            <w:r w:rsidRPr="009F37DF">
              <w:rPr>
                <w:noProof/>
              </w:rPr>
              <w:t>Low limit on FSOC</w:t>
            </w:r>
          </w:p>
        </w:tc>
        <w:tc>
          <w:tcPr>
            <w:tcW w:w="1474" w:type="dxa"/>
            <w:gridSpan w:val="3"/>
            <w:tcBorders>
              <w:top w:val="single" w:sz="4" w:space="0" w:color="auto"/>
              <w:left w:val="single" w:sz="4" w:space="0" w:color="auto"/>
              <w:bottom w:val="single" w:sz="4" w:space="0" w:color="auto"/>
              <w:right w:val="single" w:sz="4" w:space="0" w:color="auto"/>
            </w:tcBorders>
            <w:vAlign w:val="center"/>
          </w:tcPr>
          <w:p w14:paraId="0432F4A0" w14:textId="74F19B4A" w:rsidR="009F37DF" w:rsidRDefault="009F37DF" w:rsidP="00AA54E0">
            <w:pPr>
              <w:pStyle w:val="SWCTableText"/>
            </w:pPr>
            <w:r w:rsidRPr="009F37DF">
              <w:rPr>
                <w:noProof/>
              </w:rPr>
              <w:t>Charge to discharge limit on FSOC</w:t>
            </w:r>
          </w:p>
        </w:tc>
        <w:tc>
          <w:tcPr>
            <w:tcW w:w="1247" w:type="dxa"/>
            <w:gridSpan w:val="3"/>
            <w:tcBorders>
              <w:top w:val="single" w:sz="4" w:space="0" w:color="auto"/>
              <w:left w:val="single" w:sz="4" w:space="0" w:color="auto"/>
              <w:bottom w:val="single" w:sz="4" w:space="0" w:color="auto"/>
              <w:right w:val="single" w:sz="4" w:space="0" w:color="auto"/>
            </w:tcBorders>
            <w:vAlign w:val="center"/>
          </w:tcPr>
          <w:p w14:paraId="31DF46E3" w14:textId="1994C0BB" w:rsidR="009F37DF" w:rsidRDefault="009F37DF" w:rsidP="00AA54E0">
            <w:pPr>
              <w:pStyle w:val="SWCTableText"/>
            </w:pPr>
            <w:r w:rsidRPr="009F37DF">
              <w:rPr>
                <w:noProof/>
              </w:rPr>
              <w:t>Power output limit</w:t>
            </w:r>
          </w:p>
        </w:tc>
        <w:tc>
          <w:tcPr>
            <w:tcW w:w="1301" w:type="dxa"/>
            <w:gridSpan w:val="2"/>
            <w:tcBorders>
              <w:top w:val="single" w:sz="4" w:space="0" w:color="auto"/>
              <w:left w:val="single" w:sz="4" w:space="0" w:color="auto"/>
              <w:bottom w:val="single" w:sz="4" w:space="0" w:color="auto"/>
              <w:right w:val="single" w:sz="4" w:space="0" w:color="auto"/>
            </w:tcBorders>
            <w:vAlign w:val="center"/>
          </w:tcPr>
          <w:p w14:paraId="5DAF451C" w14:textId="712E5137" w:rsidR="009F37DF" w:rsidRDefault="009F37DF" w:rsidP="00AA54E0">
            <w:pPr>
              <w:pStyle w:val="SWCTableText"/>
            </w:pPr>
            <w:r w:rsidRPr="009F37DF">
              <w:rPr>
                <w:noProof/>
              </w:rPr>
              <w:t>Inverter efficiency (AC to DC)</w:t>
            </w:r>
          </w:p>
        </w:tc>
      </w:tr>
      <w:tr w:rsidR="009F37DF" w:rsidRPr="006309AA" w14:paraId="7613107D" w14:textId="77777777" w:rsidTr="00AA54E0">
        <w:trPr>
          <w:trHeight w:val="20"/>
          <w:jc w:val="center"/>
        </w:trPr>
        <w:tc>
          <w:tcPr>
            <w:tcW w:w="1247" w:type="dxa"/>
            <w:vAlign w:val="center"/>
          </w:tcPr>
          <w:p w14:paraId="6997569C" w14:textId="76A9B4F7" w:rsidR="009F37DF" w:rsidRDefault="009F37DF" w:rsidP="00DF32F1">
            <w:pPr>
              <w:pStyle w:val="SWCTableText"/>
              <w:rPr>
                <w:noProof/>
              </w:rPr>
            </w:pPr>
            <w:r>
              <w:rPr>
                <w:noProof/>
              </w:rPr>
              <w:t>98.0</w:t>
            </w:r>
            <w:r w:rsidR="0029259D">
              <w:rPr>
                <w:noProof/>
              </w:rPr>
              <w:t>%</w:t>
            </w:r>
          </w:p>
        </w:tc>
        <w:tc>
          <w:tcPr>
            <w:tcW w:w="1247" w:type="dxa"/>
            <w:gridSpan w:val="3"/>
            <w:vAlign w:val="center"/>
          </w:tcPr>
          <w:p w14:paraId="6DE295A8" w14:textId="7CC8698B" w:rsidR="009F37DF" w:rsidRDefault="009F37DF" w:rsidP="00DF32F1">
            <w:pPr>
              <w:pStyle w:val="SWCTableText"/>
              <w:rPr>
                <w:noProof/>
              </w:rPr>
            </w:pPr>
            <w:r>
              <w:rPr>
                <w:noProof/>
              </w:rPr>
              <w:t>97.5%</w:t>
            </w:r>
          </w:p>
        </w:tc>
        <w:tc>
          <w:tcPr>
            <w:tcW w:w="1134" w:type="dxa"/>
            <w:gridSpan w:val="3"/>
            <w:tcBorders>
              <w:right w:val="single" w:sz="4" w:space="0" w:color="auto"/>
            </w:tcBorders>
            <w:vAlign w:val="center"/>
          </w:tcPr>
          <w:p w14:paraId="289438F5" w14:textId="280A4381" w:rsidR="009F37DF" w:rsidRDefault="009F37DF" w:rsidP="00DF32F1">
            <w:pPr>
              <w:pStyle w:val="SWCTableText"/>
              <w:rPr>
                <w:noProof/>
              </w:rPr>
            </w:pPr>
            <w:r>
              <w:rPr>
                <w:noProof/>
              </w:rPr>
              <w:t>100</w:t>
            </w:r>
            <w:r w:rsidR="0029259D">
              <w:rPr>
                <w:noProof/>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959CA45" w14:textId="3A5ADCC8" w:rsidR="009F37DF" w:rsidRDefault="009F37DF" w:rsidP="00DF32F1">
            <w:pPr>
              <w:pStyle w:val="SWCTableText"/>
              <w:rPr>
                <w:noProof/>
              </w:rPr>
            </w:pPr>
            <w:r>
              <w:rPr>
                <w:noProof/>
              </w:rPr>
              <w:t>20</w:t>
            </w:r>
            <w:r w:rsidR="0029259D">
              <w:rPr>
                <w:noProof/>
              </w:rPr>
              <w:t>%</w:t>
            </w:r>
          </w:p>
        </w:tc>
        <w:tc>
          <w:tcPr>
            <w:tcW w:w="1474" w:type="dxa"/>
            <w:gridSpan w:val="3"/>
            <w:tcBorders>
              <w:top w:val="single" w:sz="4" w:space="0" w:color="auto"/>
              <w:left w:val="single" w:sz="4" w:space="0" w:color="auto"/>
              <w:bottom w:val="single" w:sz="4" w:space="0" w:color="auto"/>
              <w:right w:val="single" w:sz="4" w:space="0" w:color="auto"/>
            </w:tcBorders>
            <w:vAlign w:val="center"/>
          </w:tcPr>
          <w:p w14:paraId="64B1ACE7" w14:textId="5F9134D0" w:rsidR="009F37DF" w:rsidRDefault="009F37DF" w:rsidP="00DF32F1">
            <w:pPr>
              <w:pStyle w:val="SWCTableText"/>
              <w:rPr>
                <w:noProof/>
              </w:rPr>
            </w:pPr>
            <w:r>
              <w:rPr>
                <w:noProof/>
              </w:rPr>
              <w:t>85</w:t>
            </w:r>
            <w:r w:rsidR="0029259D">
              <w:rPr>
                <w:noProof/>
              </w:rPr>
              <w:t>%</w:t>
            </w:r>
          </w:p>
        </w:tc>
        <w:tc>
          <w:tcPr>
            <w:tcW w:w="1247" w:type="dxa"/>
            <w:gridSpan w:val="3"/>
            <w:tcBorders>
              <w:top w:val="single" w:sz="4" w:space="0" w:color="auto"/>
              <w:left w:val="single" w:sz="4" w:space="0" w:color="auto"/>
              <w:bottom w:val="single" w:sz="4" w:space="0" w:color="auto"/>
              <w:right w:val="single" w:sz="4" w:space="0" w:color="auto"/>
            </w:tcBorders>
            <w:vAlign w:val="center"/>
          </w:tcPr>
          <w:p w14:paraId="0F431315" w14:textId="2CBE2452" w:rsidR="009F37DF" w:rsidRDefault="009F37DF" w:rsidP="00DF32F1">
            <w:pPr>
              <w:pStyle w:val="SWCTableText"/>
              <w:rPr>
                <w:noProof/>
              </w:rPr>
            </w:pPr>
            <w:r>
              <w:rPr>
                <w:noProof/>
              </w:rPr>
              <w:t>50 kW</w:t>
            </w:r>
          </w:p>
        </w:tc>
        <w:tc>
          <w:tcPr>
            <w:tcW w:w="1301" w:type="dxa"/>
            <w:gridSpan w:val="2"/>
            <w:tcBorders>
              <w:top w:val="single" w:sz="4" w:space="0" w:color="auto"/>
              <w:left w:val="single" w:sz="4" w:space="0" w:color="auto"/>
              <w:bottom w:val="single" w:sz="4" w:space="0" w:color="auto"/>
              <w:right w:val="single" w:sz="4" w:space="0" w:color="auto"/>
            </w:tcBorders>
            <w:vAlign w:val="center"/>
          </w:tcPr>
          <w:p w14:paraId="1B3FB518" w14:textId="102BCD52" w:rsidR="009F37DF" w:rsidRPr="0034530A" w:rsidRDefault="009F37DF" w:rsidP="00DF32F1">
            <w:pPr>
              <w:pStyle w:val="SWCTableText"/>
              <w:rPr>
                <w:noProof/>
              </w:rPr>
            </w:pPr>
            <w:r>
              <w:rPr>
                <w:noProof/>
              </w:rPr>
              <w:t>98.5</w:t>
            </w:r>
            <w:r w:rsidR="0029259D">
              <w:rPr>
                <w:noProof/>
              </w:rPr>
              <w:t>%</w:t>
            </w:r>
          </w:p>
        </w:tc>
      </w:tr>
      <w:tr w:rsidR="00AA54E0" w:rsidRPr="006309AA" w14:paraId="2D403020" w14:textId="77777777" w:rsidTr="00AA54E0">
        <w:trPr>
          <w:trHeight w:val="20"/>
          <w:jc w:val="center"/>
        </w:trPr>
        <w:tc>
          <w:tcPr>
            <w:tcW w:w="8784" w:type="dxa"/>
            <w:gridSpan w:val="17"/>
            <w:tcBorders>
              <w:top w:val="single" w:sz="4" w:space="0" w:color="auto"/>
              <w:left w:val="single" w:sz="4" w:space="0" w:color="auto"/>
              <w:bottom w:val="single" w:sz="4" w:space="0" w:color="auto"/>
              <w:right w:val="single" w:sz="4" w:space="0" w:color="auto"/>
            </w:tcBorders>
            <w:vAlign w:val="center"/>
          </w:tcPr>
          <w:p w14:paraId="6D81F27A" w14:textId="363CCFD2" w:rsidR="00AA54E0" w:rsidRDefault="00AA54E0" w:rsidP="00AA54E0">
            <w:pPr>
              <w:pStyle w:val="SWCTableHeader"/>
              <w:rPr>
                <w:noProof/>
              </w:rPr>
            </w:pPr>
            <w:r>
              <w:t>Battery</w:t>
            </w:r>
          </w:p>
        </w:tc>
      </w:tr>
      <w:tr w:rsidR="00AA54E0" w:rsidRPr="000D3460" w14:paraId="6EEF3D5D" w14:textId="77777777" w:rsidTr="00AA54E0">
        <w:trPr>
          <w:trHeight w:val="20"/>
          <w:jc w:val="center"/>
        </w:trPr>
        <w:tc>
          <w:tcPr>
            <w:tcW w:w="1718" w:type="dxa"/>
            <w:gridSpan w:val="3"/>
            <w:vAlign w:val="center"/>
          </w:tcPr>
          <w:p w14:paraId="5BB7593E" w14:textId="654381AB" w:rsidR="00AA54E0" w:rsidRPr="006309AA" w:rsidRDefault="00AA54E0" w:rsidP="00AA54E0">
            <w:pPr>
              <w:pStyle w:val="SWCTableText"/>
            </w:pPr>
            <w:r w:rsidRPr="009F37DF">
              <w:rPr>
                <w:noProof/>
              </w:rPr>
              <w:t>Cell capacity</w:t>
            </w:r>
          </w:p>
        </w:tc>
        <w:tc>
          <w:tcPr>
            <w:tcW w:w="1718" w:type="dxa"/>
            <w:gridSpan w:val="3"/>
            <w:tcBorders>
              <w:right w:val="single" w:sz="4" w:space="0" w:color="auto"/>
            </w:tcBorders>
            <w:vAlign w:val="center"/>
          </w:tcPr>
          <w:p w14:paraId="23E78B92" w14:textId="77777777" w:rsidR="00AA54E0" w:rsidRDefault="00AA54E0" w:rsidP="00AA54E0">
            <w:pPr>
              <w:pStyle w:val="SWCTableText"/>
            </w:pPr>
            <w:r w:rsidRPr="009F37DF">
              <w:rPr>
                <w:noProof/>
              </w:rPr>
              <w:t>Cells in parallel</w:t>
            </w:r>
          </w:p>
        </w:tc>
        <w:tc>
          <w:tcPr>
            <w:tcW w:w="1718" w:type="dxa"/>
            <w:gridSpan w:val="4"/>
            <w:tcBorders>
              <w:top w:val="single" w:sz="4" w:space="0" w:color="auto"/>
              <w:left w:val="single" w:sz="4" w:space="0" w:color="auto"/>
              <w:bottom w:val="single" w:sz="4" w:space="0" w:color="auto"/>
              <w:right w:val="single" w:sz="4" w:space="0" w:color="auto"/>
            </w:tcBorders>
            <w:vAlign w:val="center"/>
          </w:tcPr>
          <w:p w14:paraId="04E23709" w14:textId="77777777" w:rsidR="00AA54E0" w:rsidRDefault="00AA54E0" w:rsidP="00AA54E0">
            <w:pPr>
              <w:pStyle w:val="SWCTableText"/>
            </w:pPr>
            <w:r w:rsidRPr="009F37DF">
              <w:rPr>
                <w:noProof/>
              </w:rPr>
              <w:t>Cells in series</w:t>
            </w:r>
          </w:p>
        </w:tc>
        <w:tc>
          <w:tcPr>
            <w:tcW w:w="1787" w:type="dxa"/>
            <w:gridSpan w:val="4"/>
            <w:tcBorders>
              <w:top w:val="single" w:sz="4" w:space="0" w:color="auto"/>
              <w:left w:val="single" w:sz="4" w:space="0" w:color="auto"/>
              <w:bottom w:val="single" w:sz="4" w:space="0" w:color="auto"/>
              <w:right w:val="single" w:sz="4" w:space="0" w:color="auto"/>
            </w:tcBorders>
            <w:vAlign w:val="center"/>
          </w:tcPr>
          <w:p w14:paraId="75660352" w14:textId="77777777" w:rsidR="00AA54E0" w:rsidRDefault="00AA54E0" w:rsidP="00AA54E0">
            <w:pPr>
              <w:pStyle w:val="SWCTableText"/>
            </w:pPr>
            <w:r w:rsidRPr="009F37DF">
              <w:rPr>
                <w:noProof/>
              </w:rPr>
              <w:t>Charging efficiency</w:t>
            </w: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659A63B0" w14:textId="77777777" w:rsidR="00AA54E0" w:rsidRDefault="00AA54E0" w:rsidP="00AA54E0">
            <w:pPr>
              <w:pStyle w:val="SWCTableText"/>
            </w:pPr>
            <w:r w:rsidRPr="009F37DF">
              <w:rPr>
                <w:noProof/>
              </w:rPr>
              <w:t>Max. charge voltage per cell</w:t>
            </w:r>
          </w:p>
        </w:tc>
      </w:tr>
      <w:tr w:rsidR="00AA54E0" w:rsidRPr="006309AA" w14:paraId="1A5F9492" w14:textId="77777777" w:rsidTr="00AA54E0">
        <w:trPr>
          <w:trHeight w:val="20"/>
          <w:jc w:val="center"/>
        </w:trPr>
        <w:tc>
          <w:tcPr>
            <w:tcW w:w="1718" w:type="dxa"/>
            <w:gridSpan w:val="3"/>
            <w:vAlign w:val="center"/>
          </w:tcPr>
          <w:p w14:paraId="6B11FE3C" w14:textId="77777777" w:rsidR="00AA54E0" w:rsidRDefault="00AA54E0" w:rsidP="00EF599F">
            <w:pPr>
              <w:pStyle w:val="SWCTableText"/>
              <w:rPr>
                <w:noProof/>
              </w:rPr>
            </w:pPr>
            <w:r>
              <w:rPr>
                <w:noProof/>
              </w:rPr>
              <w:t>100 Ah</w:t>
            </w:r>
          </w:p>
        </w:tc>
        <w:tc>
          <w:tcPr>
            <w:tcW w:w="1718" w:type="dxa"/>
            <w:gridSpan w:val="3"/>
            <w:tcBorders>
              <w:right w:val="single" w:sz="4" w:space="0" w:color="auto"/>
            </w:tcBorders>
            <w:vAlign w:val="center"/>
          </w:tcPr>
          <w:p w14:paraId="2C5341E7" w14:textId="372017F2" w:rsidR="00AA54E0" w:rsidRDefault="00531B79" w:rsidP="00EF599F">
            <w:pPr>
              <w:pStyle w:val="SWCTableText"/>
              <w:rPr>
                <w:noProof/>
              </w:rPr>
            </w:pPr>
            <w:r>
              <w:rPr>
                <w:noProof/>
              </w:rPr>
              <w:t>V</w:t>
            </w:r>
            <w:r w:rsidR="00AA54E0">
              <w:rPr>
                <w:noProof/>
              </w:rPr>
              <w:t>ariable</w:t>
            </w:r>
            <w:r>
              <w:rPr>
                <w:noProof/>
              </w:rPr>
              <w:t xml:space="preserve"> (5/10/15)</w:t>
            </w:r>
          </w:p>
        </w:tc>
        <w:tc>
          <w:tcPr>
            <w:tcW w:w="1718" w:type="dxa"/>
            <w:gridSpan w:val="4"/>
            <w:tcBorders>
              <w:top w:val="single" w:sz="4" w:space="0" w:color="auto"/>
              <w:left w:val="single" w:sz="4" w:space="0" w:color="auto"/>
              <w:bottom w:val="single" w:sz="4" w:space="0" w:color="auto"/>
              <w:right w:val="single" w:sz="4" w:space="0" w:color="auto"/>
            </w:tcBorders>
            <w:vAlign w:val="center"/>
          </w:tcPr>
          <w:p w14:paraId="1114095F" w14:textId="77777777" w:rsidR="00AA54E0" w:rsidRDefault="00AA54E0" w:rsidP="00EF599F">
            <w:pPr>
              <w:pStyle w:val="SWCTableText"/>
              <w:rPr>
                <w:noProof/>
              </w:rPr>
            </w:pPr>
            <w:r>
              <w:rPr>
                <w:noProof/>
              </w:rPr>
              <w:t>20</w:t>
            </w:r>
          </w:p>
        </w:tc>
        <w:tc>
          <w:tcPr>
            <w:tcW w:w="1787" w:type="dxa"/>
            <w:gridSpan w:val="4"/>
            <w:tcBorders>
              <w:top w:val="single" w:sz="4" w:space="0" w:color="auto"/>
              <w:left w:val="single" w:sz="4" w:space="0" w:color="auto"/>
              <w:bottom w:val="single" w:sz="4" w:space="0" w:color="auto"/>
              <w:right w:val="single" w:sz="4" w:space="0" w:color="auto"/>
            </w:tcBorders>
            <w:vAlign w:val="center"/>
          </w:tcPr>
          <w:p w14:paraId="48B83BCE" w14:textId="77777777" w:rsidR="00AA54E0" w:rsidRDefault="00AA54E0" w:rsidP="00EF599F">
            <w:pPr>
              <w:pStyle w:val="SWCTableText"/>
              <w:rPr>
                <w:noProof/>
              </w:rPr>
            </w:pPr>
            <w:r>
              <w:rPr>
                <w:noProof/>
              </w:rPr>
              <w:t>98%</w:t>
            </w: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5EDB33D0" w14:textId="77777777" w:rsidR="00AA54E0" w:rsidRPr="0034530A" w:rsidRDefault="00AA54E0" w:rsidP="00EF599F">
            <w:pPr>
              <w:pStyle w:val="SWCTableText"/>
              <w:rPr>
                <w:noProof/>
              </w:rPr>
            </w:pPr>
            <w:r>
              <w:rPr>
                <w:noProof/>
              </w:rPr>
              <w:t>2.4 V</w:t>
            </w:r>
          </w:p>
        </w:tc>
      </w:tr>
    </w:tbl>
    <w:p w14:paraId="0ADAF5E6" w14:textId="44C61908" w:rsidR="009F37DF" w:rsidRDefault="009F37DF" w:rsidP="00BC25E3">
      <w:pPr>
        <w:pStyle w:val="SWCText"/>
      </w:pPr>
      <w:r>
        <w:t xml:space="preserve">*FSOC - </w:t>
      </w:r>
      <w:r w:rsidRPr="009F37DF">
        <w:t>fractional state of charge</w:t>
      </w:r>
    </w:p>
    <w:p w14:paraId="0A79E840" w14:textId="04341E55" w:rsidR="009E38A4" w:rsidRPr="001C430C" w:rsidRDefault="001C430C" w:rsidP="00BC25E3">
      <w:pPr>
        <w:pStyle w:val="SWCText"/>
      </w:pPr>
      <w:r w:rsidRPr="001C430C">
        <w:t xml:space="preserve">One of the objectives of the study is to evaluate the influence of battery capacity; therefore, the number of cells connected in parallel is </w:t>
      </w:r>
      <w:r>
        <w:t>used</w:t>
      </w:r>
      <w:r w:rsidRPr="001C430C">
        <w:t xml:space="preserve"> as a variable, allowing the total battery capacity to be adjusted for different cases.</w:t>
      </w:r>
    </w:p>
    <w:p w14:paraId="7B1B74F0" w14:textId="5595B435" w:rsidR="00BC25E3" w:rsidRPr="006C54DF" w:rsidRDefault="00531B79" w:rsidP="00BC25E3">
      <w:pPr>
        <w:pStyle w:val="SWCHeading11"/>
        <w:rPr>
          <w:lang w:val="en-US"/>
        </w:rPr>
      </w:pPr>
      <w:r>
        <w:rPr>
          <w:lang w:val="en-US"/>
        </w:rPr>
        <w:t>2</w:t>
      </w:r>
      <w:r w:rsidR="00BC25E3" w:rsidRPr="006C54DF">
        <w:rPr>
          <w:lang w:val="en-US"/>
        </w:rPr>
        <w:t>.</w:t>
      </w:r>
      <w:r>
        <w:rPr>
          <w:lang w:val="en-US"/>
        </w:rPr>
        <w:t>6</w:t>
      </w:r>
      <w:r w:rsidR="00BC25E3" w:rsidRPr="006C54DF">
        <w:rPr>
          <w:lang w:val="en-US"/>
        </w:rPr>
        <w:t xml:space="preserve"> TRNSYS 18 model</w:t>
      </w:r>
    </w:p>
    <w:p w14:paraId="1598D856" w14:textId="087E8E84" w:rsidR="0041764E" w:rsidRDefault="00C430FD" w:rsidP="0041764E">
      <w:pPr>
        <w:pStyle w:val="SWCText"/>
      </w:pPr>
      <w:r w:rsidRPr="00C430FD">
        <w:t>A single TRNSYS 18 model was developed to simulate the different cases</w:t>
      </w:r>
      <w:r>
        <w:t xml:space="preserve"> </w:t>
      </w:r>
      <w:r w:rsidR="0041764E">
        <w:t xml:space="preserve">(see </w:t>
      </w:r>
      <w:r w:rsidR="0041764E">
        <w:fldChar w:fldCharType="begin"/>
      </w:r>
      <w:r w:rsidR="0041764E">
        <w:instrText xml:space="preserve"> REF _Ref238803056 \h </w:instrText>
      </w:r>
      <w:r w:rsidR="0041764E">
        <w:fldChar w:fldCharType="separate"/>
      </w:r>
      <w:r w:rsidR="007D6D9E" w:rsidRPr="00591837">
        <w:t xml:space="preserve">Fig. </w:t>
      </w:r>
      <w:r w:rsidR="007D6D9E">
        <w:rPr>
          <w:noProof/>
        </w:rPr>
        <w:t>10</w:t>
      </w:r>
      <w:r w:rsidR="0041764E">
        <w:fldChar w:fldCharType="end"/>
      </w:r>
      <w:r w:rsidR="0041764E">
        <w:t>).</w:t>
      </w:r>
    </w:p>
    <w:p w14:paraId="3E606B4F" w14:textId="6CF49F21" w:rsidR="00AA54E0" w:rsidRDefault="00E430A8" w:rsidP="00E430A8">
      <w:pPr>
        <w:pStyle w:val="SWCText"/>
        <w:jc w:val="center"/>
      </w:pPr>
      <w:r>
        <w:rPr>
          <w:noProof/>
        </w:rPr>
        <w:drawing>
          <wp:inline distT="0" distB="0" distL="0" distR="0" wp14:anchorId="7F89A5C0" wp14:editId="303C745A">
            <wp:extent cx="4434632" cy="1908000"/>
            <wp:effectExtent l="0" t="0" r="4445" b="0"/>
            <wp:docPr id="17636295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29520" name="Picture 1763629520"/>
                    <pic:cNvPicPr/>
                  </pic:nvPicPr>
                  <pic:blipFill>
                    <a:blip r:embed="rId17" cstate="hqprint">
                      <a:extLst>
                        <a:ext uri="{28A0092B-C50C-407E-A947-70E740481C1C}">
                          <a14:useLocalDpi xmlns:a14="http://schemas.microsoft.com/office/drawing/2010/main" val="0"/>
                        </a:ext>
                      </a:extLst>
                    </a:blip>
                    <a:stretch>
                      <a:fillRect/>
                    </a:stretch>
                  </pic:blipFill>
                  <pic:spPr>
                    <a:xfrm>
                      <a:off x="0" y="0"/>
                      <a:ext cx="4434632" cy="1908000"/>
                    </a:xfrm>
                    <a:prstGeom prst="rect">
                      <a:avLst/>
                    </a:prstGeom>
                  </pic:spPr>
                </pic:pic>
              </a:graphicData>
            </a:graphic>
          </wp:inline>
        </w:drawing>
      </w:r>
    </w:p>
    <w:p w14:paraId="0FDAD41F" w14:textId="11340B55" w:rsidR="0041764E" w:rsidRPr="0041764E" w:rsidRDefault="0041764E" w:rsidP="0041764E">
      <w:pPr>
        <w:pStyle w:val="SWCTableFigureCaption"/>
      </w:pPr>
      <w:bookmarkStart w:id="15" w:name="_Ref238803056"/>
      <w:r w:rsidRPr="00591837">
        <w:t xml:space="preserve">Fig. </w:t>
      </w:r>
      <w:r w:rsidRPr="00591837">
        <w:fldChar w:fldCharType="begin"/>
      </w:r>
      <w:r w:rsidRPr="00591837">
        <w:instrText xml:space="preserve"> SEQ Fig. \* ARABIC </w:instrText>
      </w:r>
      <w:r w:rsidRPr="00591837">
        <w:fldChar w:fldCharType="separate"/>
      </w:r>
      <w:r w:rsidR="007D6D9E">
        <w:rPr>
          <w:noProof/>
        </w:rPr>
        <w:t>10</w:t>
      </w:r>
      <w:r w:rsidRPr="00591837">
        <w:fldChar w:fldCharType="end"/>
      </w:r>
      <w:bookmarkEnd w:id="15"/>
      <w:r w:rsidRPr="00591837">
        <w:t xml:space="preserve">: </w:t>
      </w:r>
      <w:r>
        <w:t>TRNSYS 18 model</w:t>
      </w:r>
    </w:p>
    <w:p w14:paraId="5A70DA12" w14:textId="2175D90C" w:rsidR="00AA54E0" w:rsidRDefault="00AA54E0" w:rsidP="00AA54E0">
      <w:pPr>
        <w:pStyle w:val="SWCText"/>
      </w:pPr>
      <w:r w:rsidRPr="005B3BD9">
        <w:t>PV panels are simulated using the Type203</w:t>
      </w:r>
      <w:r w:rsidR="004B24D5">
        <w:t>,</w:t>
      </w:r>
      <w:r w:rsidR="002F5DD8">
        <w:t xml:space="preserve"> </w:t>
      </w:r>
      <w:r w:rsidR="004B24D5">
        <w:t>a</w:t>
      </w:r>
      <w:r>
        <w:t xml:space="preserve"> component</w:t>
      </w:r>
      <w:r w:rsidR="00E430A8">
        <w:t xml:space="preserve"> </w:t>
      </w:r>
      <w:r w:rsidRPr="005B3BD9">
        <w:t xml:space="preserve">developed by </w:t>
      </w:r>
      <w:r w:rsidR="004B24D5">
        <w:t xml:space="preserve">the </w:t>
      </w:r>
      <w:r w:rsidRPr="005B3BD9">
        <w:t>Institute for Solar Energy Research in Hamelin (ISFH)</w:t>
      </w:r>
      <w:r>
        <w:t xml:space="preserve">, </w:t>
      </w:r>
      <w:r w:rsidRPr="005B3BD9">
        <w:t xml:space="preserve">described </w:t>
      </w:r>
      <w:r>
        <w:t xml:space="preserve">and validated </w:t>
      </w:r>
      <w:r w:rsidRPr="005B3BD9">
        <w:t xml:space="preserve">in </w:t>
      </w:r>
      <w:sdt>
        <w:sdtPr>
          <w:tag w:val="MENDELEY_CITATION_v3_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"/>
          <w:id w:val="1476179456"/>
          <w:placeholder>
            <w:docPart w:val="5FF6413152344131A9D058A74B07BF09"/>
          </w:placeholder>
        </w:sdtPr>
        <w:sdtContent>
          <w:r w:rsidR="00F86638" w:rsidRPr="00F86638">
            <w:t>(</w:t>
          </w:r>
          <w:proofErr w:type="spellStart"/>
          <w:r w:rsidR="00F86638" w:rsidRPr="00F86638">
            <w:t>Chhugani</w:t>
          </w:r>
          <w:proofErr w:type="spellEnd"/>
          <w:r w:rsidR="00F86638" w:rsidRPr="00F86638">
            <w:t xml:space="preserve"> et al., 2020; Stegmann et al., 2011)</w:t>
          </w:r>
        </w:sdtContent>
      </w:sdt>
      <w:r w:rsidRPr="005B3BD9">
        <w:t>.</w:t>
      </w:r>
      <w:r>
        <w:t xml:space="preserve"> This </w:t>
      </w:r>
      <w:r w:rsidR="004B24D5">
        <w:t>component</w:t>
      </w:r>
      <w:r>
        <w:t xml:space="preserve"> </w:t>
      </w:r>
      <w:r w:rsidR="004B24D5">
        <w:t>can</w:t>
      </w:r>
      <w:r>
        <w:t xml:space="preserve"> simulate both </w:t>
      </w:r>
      <w:r w:rsidRPr="005B3BD9">
        <w:t>photovoltaic</w:t>
      </w:r>
      <w:r>
        <w:t xml:space="preserve"> (PV) panels and </w:t>
      </w:r>
      <w:r w:rsidRPr="005B3BD9">
        <w:t xml:space="preserve">photovoltaic-thermal </w:t>
      </w:r>
      <w:r>
        <w:t xml:space="preserve">(PVT) collectors, which </w:t>
      </w:r>
      <w:r w:rsidR="004B24D5">
        <w:t>will be investigated</w:t>
      </w:r>
      <w:r>
        <w:t xml:space="preserve"> in </w:t>
      </w:r>
      <w:r w:rsidR="004B24D5">
        <w:t>future work</w:t>
      </w:r>
      <w:r>
        <w:t xml:space="preserve">, since </w:t>
      </w:r>
      <w:r w:rsidR="00C430FD" w:rsidRPr="00C430FD">
        <w:t>PVT collectors can reduce the panel surface temperature, increase electrical efficiency, and provide additional thermal energy</w:t>
      </w:r>
      <w:r>
        <w:t xml:space="preserve"> </w:t>
      </w:r>
      <w:sdt>
        <w:sdtPr>
          <w:tag w:val="MENDELEY_CITATION_v3_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"/>
          <w:id w:val="-24100993"/>
          <w:placeholder>
            <w:docPart w:val="82A52FBA2DAD4736B0A76219F7473670"/>
          </w:placeholder>
        </w:sdtPr>
        <w:sdtContent>
          <w:r w:rsidR="00F86638" w:rsidRPr="00F86638">
            <w:t>(Bogdanovics et al., 2026)</w:t>
          </w:r>
        </w:sdtContent>
      </w:sdt>
      <w:r>
        <w:t>. For this study only PV mode of Type203 was used</w:t>
      </w:r>
      <w:r w:rsidRPr="005B3BD9">
        <w:t xml:space="preserve"> without heat carrier flow and with reduced heat panel heating capacity.</w:t>
      </w:r>
    </w:p>
    <w:p w14:paraId="37202DA2" w14:textId="50FF9D94" w:rsidR="00E430A8" w:rsidRDefault="00E430A8" w:rsidP="00AA54E0">
      <w:pPr>
        <w:pStyle w:val="SWCText"/>
      </w:pPr>
      <w:r>
        <w:t>Other components used in the model:</w:t>
      </w:r>
    </w:p>
    <w:p w14:paraId="54C970EC" w14:textId="77777777" w:rsidR="000D3460" w:rsidRPr="000D3460" w:rsidRDefault="00E430A8" w:rsidP="000D3460">
      <w:pPr>
        <w:pStyle w:val="SWCBulletedList"/>
      </w:pPr>
      <w:r w:rsidRPr="000D3460">
        <w:t>Type 30</w:t>
      </w:r>
      <w:r w:rsidR="000B6DD1" w:rsidRPr="000D3460">
        <w:t>a</w:t>
      </w:r>
      <w:r w:rsidR="002F5DD8" w:rsidRPr="000D3460">
        <w:t xml:space="preserve"> </w:t>
      </w:r>
      <w:r w:rsidR="00001E7E" w:rsidRPr="000D3460">
        <w:t>–</w:t>
      </w:r>
      <w:r w:rsidR="002F5DD8" w:rsidRPr="000D3460">
        <w:t xml:space="preserve"> </w:t>
      </w:r>
      <w:r w:rsidRPr="000D3460">
        <w:t xml:space="preserve">to simulate shading, created by PV rows (see </w:t>
      </w:r>
      <w:r w:rsidRPr="000D3460">
        <w:fldChar w:fldCharType="begin"/>
      </w:r>
      <w:r w:rsidRPr="000D3460">
        <w:instrText xml:space="preserve"> REF _Ref238043346 \h  \* MERGEFORMAT </w:instrText>
      </w:r>
      <w:r w:rsidRPr="000D3460">
        <w:fldChar w:fldCharType="separate"/>
      </w:r>
      <w:r w:rsidR="002F5DD8" w:rsidRPr="000D3460">
        <w:t>Fig. 2</w:t>
      </w:r>
      <w:r w:rsidRPr="000D3460">
        <w:fldChar w:fldCharType="end"/>
      </w:r>
      <w:r w:rsidRPr="000D3460">
        <w:t xml:space="preserve">); </w:t>
      </w:r>
    </w:p>
    <w:p w14:paraId="4664BBBC" w14:textId="22DCFC1B" w:rsidR="000D3460" w:rsidRPr="000D3460" w:rsidRDefault="00E430A8" w:rsidP="00240E83">
      <w:pPr>
        <w:pStyle w:val="SWCBulletedList"/>
      </w:pPr>
      <w:r w:rsidRPr="000D3460">
        <w:t>Type 48</w:t>
      </w:r>
      <w:r w:rsidR="000B6DD1" w:rsidRPr="000D3460">
        <w:t>c</w:t>
      </w:r>
      <w:r w:rsidR="002F5DD8" w:rsidRPr="000D3460">
        <w:t xml:space="preserve"> </w:t>
      </w:r>
      <w:r w:rsidR="00001E7E" w:rsidRPr="000D3460">
        <w:t>–</w:t>
      </w:r>
      <w:r w:rsidR="002F5DD8" w:rsidRPr="000D3460">
        <w:t xml:space="preserve"> </w:t>
      </w:r>
      <w:r w:rsidRPr="000D3460">
        <w:t>regulator and inverter, with parameters fro</w:t>
      </w:r>
      <w:r w:rsidR="00417DE2">
        <w:t xml:space="preserve">m </w:t>
      </w:r>
      <w:r w:rsidR="00417DE2">
        <w:fldChar w:fldCharType="begin"/>
      </w:r>
      <w:r w:rsidR="00417DE2">
        <w:instrText xml:space="preserve"> REF _Ref238987703 \h </w:instrText>
      </w:r>
      <w:r w:rsidR="00417DE2">
        <w:fldChar w:fldCharType="separate"/>
      </w:r>
      <w:r w:rsidR="00417DE2" w:rsidRPr="0034530A">
        <w:t xml:space="preserve">Tab. </w:t>
      </w:r>
      <w:r w:rsidR="00417DE2">
        <w:rPr>
          <w:noProof/>
        </w:rPr>
        <w:t>4</w:t>
      </w:r>
      <w:r w:rsidR="00417DE2">
        <w:fldChar w:fldCharType="end"/>
      </w:r>
      <w:r w:rsidRPr="000D3460">
        <w:t>;</w:t>
      </w:r>
    </w:p>
    <w:p w14:paraId="3BD519FC" w14:textId="0618FC47" w:rsidR="00E430A8" w:rsidRPr="000D3460" w:rsidRDefault="00E430A8" w:rsidP="000D3460">
      <w:pPr>
        <w:pStyle w:val="SWCBulletedList"/>
      </w:pPr>
      <w:r w:rsidRPr="000D3460">
        <w:t>Type 47</w:t>
      </w:r>
      <w:r w:rsidR="000B6DD1" w:rsidRPr="000D3460">
        <w:t>b</w:t>
      </w:r>
      <w:r w:rsidR="002F5DD8" w:rsidRPr="000D3460">
        <w:t xml:space="preserve"> </w:t>
      </w:r>
      <w:r w:rsidR="00001E7E" w:rsidRPr="000D3460">
        <w:t>–</w:t>
      </w:r>
      <w:r w:rsidR="002F5DD8" w:rsidRPr="000D3460">
        <w:t xml:space="preserve"> </w:t>
      </w:r>
      <w:r w:rsidRPr="000D3460">
        <w:t>battery, with parameters from</w:t>
      </w:r>
      <w:r w:rsidR="00417DE2">
        <w:t xml:space="preserve"> </w:t>
      </w:r>
      <w:r w:rsidR="00417DE2">
        <w:fldChar w:fldCharType="begin"/>
      </w:r>
      <w:r w:rsidR="00417DE2">
        <w:instrText xml:space="preserve"> REF _Ref238987703 \h </w:instrText>
      </w:r>
      <w:r w:rsidR="00417DE2">
        <w:fldChar w:fldCharType="separate"/>
      </w:r>
      <w:r w:rsidR="00417DE2" w:rsidRPr="0034530A">
        <w:t xml:space="preserve">Tab. </w:t>
      </w:r>
      <w:r w:rsidR="00417DE2">
        <w:rPr>
          <w:noProof/>
        </w:rPr>
        <w:t>4</w:t>
      </w:r>
      <w:r w:rsidR="00417DE2">
        <w:fldChar w:fldCharType="end"/>
      </w:r>
      <w:r w:rsidR="004B24D5" w:rsidRPr="000D3460">
        <w:t>;</w:t>
      </w:r>
      <w:r w:rsidR="00BF4813" w:rsidRPr="000D3460">
        <w:t xml:space="preserve"> </w:t>
      </w:r>
      <w:r w:rsidR="004B24D5" w:rsidRPr="000D3460">
        <w:t>n</w:t>
      </w:r>
      <w:r w:rsidR="00531B79" w:rsidRPr="000D3460">
        <w:t>ominal c</w:t>
      </w:r>
      <w:r w:rsidR="00BF4813" w:rsidRPr="000D3460">
        <w:t>apacity sizes: 24 kWh, 48 kWh, 72 kWh.</w:t>
      </w:r>
    </w:p>
    <w:p w14:paraId="629CB68B" w14:textId="69D17BF7" w:rsidR="00FD799A" w:rsidRDefault="00FD799A" w:rsidP="000B6DD1">
      <w:pPr>
        <w:pStyle w:val="SWCBulletedList"/>
        <w:numPr>
          <w:ilvl w:val="0"/>
          <w:numId w:val="0"/>
        </w:numPr>
      </w:pPr>
      <w:r w:rsidRPr="00FD799A">
        <w:t>Input price and consumption data are provided in external text files</w:t>
      </w:r>
      <w:r>
        <w:t xml:space="preserve"> with one hour step</w:t>
      </w:r>
      <w:r w:rsidRPr="00FD799A">
        <w:t xml:space="preserve">; prices and apartment loads are not interpolated, whereas </w:t>
      </w:r>
      <w:r>
        <w:t xml:space="preserve">common </w:t>
      </w:r>
      <w:r w:rsidRPr="00FD799A">
        <w:t xml:space="preserve">electricity and </w:t>
      </w:r>
      <w:r>
        <w:t>DHW</w:t>
      </w:r>
      <w:r w:rsidRPr="00FD799A">
        <w:t xml:space="preserve"> consumption are linearly interpolated.</w:t>
      </w:r>
    </w:p>
    <w:p w14:paraId="6241579E" w14:textId="21D5A51C" w:rsidR="002F5DD8" w:rsidRDefault="002F5DD8" w:rsidP="002F5DD8">
      <w:pPr>
        <w:pStyle w:val="SWCHeading11"/>
      </w:pPr>
      <w:r>
        <w:lastRenderedPageBreak/>
        <w:t>2.7 I</w:t>
      </w:r>
      <w:r w:rsidRPr="001622E4">
        <w:t>nvestment cost</w:t>
      </w:r>
    </w:p>
    <w:p w14:paraId="244846C0" w14:textId="69F3670B" w:rsidR="002F5DD8" w:rsidRDefault="002F5DD8" w:rsidP="002F5DD8">
      <w:pPr>
        <w:pStyle w:val="SWCText"/>
      </w:pPr>
      <w:r w:rsidRPr="001622E4">
        <w:t>For the investment cost estimation</w:t>
      </w:r>
      <w:r>
        <w:t xml:space="preserve"> (</w:t>
      </w:r>
      <w:r w:rsidRPr="001622E4">
        <w:t>including VAT</w:t>
      </w:r>
      <w:r>
        <w:t>),</w:t>
      </w:r>
      <w:r w:rsidRPr="001622E4">
        <w:t xml:space="preserve"> the following indicative values were assumed</w:t>
      </w:r>
      <w:r w:rsidR="007C2E22">
        <w:t xml:space="preserve"> (based on market review)</w:t>
      </w:r>
      <w:r w:rsidRPr="001622E4">
        <w:t>:</w:t>
      </w:r>
    </w:p>
    <w:p w14:paraId="03CEF82A" w14:textId="2C9CBD65" w:rsidR="002F5DD8" w:rsidRDefault="002F5DD8" w:rsidP="002F5DD8">
      <w:pPr>
        <w:pStyle w:val="SWCBulletedList"/>
      </w:pPr>
      <w:r w:rsidRPr="00BA21C0">
        <w:t>PV panels</w:t>
      </w:r>
      <w:r>
        <w:t>:</w:t>
      </w:r>
      <w:r w:rsidRPr="00BA21C0">
        <w:t xml:space="preserve"> 200</w:t>
      </w:r>
      <w:r>
        <w:t>–</w:t>
      </w:r>
      <w:r w:rsidRPr="00BA21C0">
        <w:t>250 EUR/</w:t>
      </w:r>
      <w:proofErr w:type="spellStart"/>
      <w:r w:rsidRPr="00BA21C0">
        <w:t>kW</w:t>
      </w:r>
      <w:r>
        <w:t>p</w:t>
      </w:r>
      <w:proofErr w:type="spellEnd"/>
      <w:r w:rsidRPr="00BA21C0">
        <w:t xml:space="preserve">, resulting in </w:t>
      </w:r>
      <w:r>
        <w:t>9</w:t>
      </w:r>
      <w:r w:rsidR="00B157E4">
        <w:t>,</w:t>
      </w:r>
      <w:r>
        <w:t>0</w:t>
      </w:r>
      <w:r w:rsidRPr="00BA21C0">
        <w:t>40</w:t>
      </w:r>
      <w:r>
        <w:t>–</w:t>
      </w:r>
      <w:r w:rsidRPr="00BA21C0">
        <w:t>11</w:t>
      </w:r>
      <w:r w:rsidR="00B157E4">
        <w:t>,</w:t>
      </w:r>
      <w:r>
        <w:t>30</w:t>
      </w:r>
      <w:r w:rsidRPr="00BA21C0">
        <w:t>0 EUR for</w:t>
      </w:r>
      <w:r>
        <w:t xml:space="preserve"> 45.2 </w:t>
      </w:r>
      <w:proofErr w:type="spellStart"/>
      <w:r>
        <w:t>kWp</w:t>
      </w:r>
      <w:proofErr w:type="spellEnd"/>
      <w:r>
        <w:t xml:space="preserve"> system;</w:t>
      </w:r>
    </w:p>
    <w:p w14:paraId="36131084" w14:textId="56F8846F" w:rsidR="002F5DD8" w:rsidRDefault="002F5DD8" w:rsidP="002F5DD8">
      <w:pPr>
        <w:pStyle w:val="SWCBulletedList"/>
      </w:pPr>
      <w:r>
        <w:t>Hybrid invert</w:t>
      </w:r>
      <w:r w:rsidR="004B24D5">
        <w:t>e</w:t>
      </w:r>
      <w:r>
        <w:t>r, 50 kW: 4</w:t>
      </w:r>
      <w:r w:rsidR="00B157E4">
        <w:t>,</w:t>
      </w:r>
      <w:r>
        <w:t>000–6</w:t>
      </w:r>
      <w:r w:rsidR="00B157E4">
        <w:t>,</w:t>
      </w:r>
      <w:r>
        <w:t>000 EUR;</w:t>
      </w:r>
    </w:p>
    <w:p w14:paraId="146D66B5" w14:textId="02DBB25B" w:rsidR="002F5DD8" w:rsidRDefault="002F5DD8" w:rsidP="002F5DD8">
      <w:pPr>
        <w:pStyle w:val="SWCBulletedList"/>
      </w:pPr>
      <w:r>
        <w:t>Battery: 150–250 EUR/kWh</w:t>
      </w:r>
      <w:r w:rsidRPr="00BA21C0">
        <w:t>, resulting in</w:t>
      </w:r>
      <w:r>
        <w:t xml:space="preserve"> 10</w:t>
      </w:r>
      <w:r w:rsidR="00B157E4">
        <w:t>,</w:t>
      </w:r>
      <w:r>
        <w:t>800–18</w:t>
      </w:r>
      <w:r w:rsidR="00B157E4">
        <w:t>,</w:t>
      </w:r>
      <w:r>
        <w:t>000 EUR for 72 kWh battery;</w:t>
      </w:r>
    </w:p>
    <w:p w14:paraId="4409DD8F" w14:textId="1D5382F2" w:rsidR="002F5DD8" w:rsidRDefault="002F5DD8" w:rsidP="002F5DD8">
      <w:pPr>
        <w:pStyle w:val="SWCBulletedList"/>
      </w:pPr>
      <w:r>
        <w:t>Electric heater for DHW preparation, 50 kW: 2</w:t>
      </w:r>
      <w:r w:rsidR="00B157E4">
        <w:t>,</w:t>
      </w:r>
      <w:r>
        <w:t>000–4</w:t>
      </w:r>
      <w:r w:rsidR="00B157E4">
        <w:t>,</w:t>
      </w:r>
      <w:r>
        <w:t>000 EUR;</w:t>
      </w:r>
    </w:p>
    <w:p w14:paraId="16ADCAC3" w14:textId="6B8241DA" w:rsidR="002F5DD8" w:rsidRPr="00FD799A" w:rsidRDefault="002F5DD8" w:rsidP="002F5DD8">
      <w:pPr>
        <w:pStyle w:val="SWCBulletedList"/>
      </w:pPr>
      <w:r>
        <w:t>Additional materials, cables, flat-roof mounting system, and work: 10</w:t>
      </w:r>
      <w:r w:rsidR="00B157E4">
        <w:t>,</w:t>
      </w:r>
      <w:r>
        <w:t>000–15</w:t>
      </w:r>
      <w:r w:rsidR="00B157E4">
        <w:t>,</w:t>
      </w:r>
      <w:r>
        <w:t>000 EUR.</w:t>
      </w:r>
    </w:p>
    <w:p w14:paraId="1CC78F0B" w14:textId="2F0165F4" w:rsidR="00DC2C2C" w:rsidRPr="006309AA" w:rsidRDefault="00DC2C2C" w:rsidP="00DC2C2C">
      <w:pPr>
        <w:pStyle w:val="SWCHeading1"/>
      </w:pPr>
      <w:r>
        <w:t>Results</w:t>
      </w:r>
    </w:p>
    <w:p w14:paraId="156F0D32" w14:textId="5BE748C5" w:rsidR="00694914" w:rsidRPr="00A944DE" w:rsidRDefault="00694914" w:rsidP="00DC2C2C">
      <w:pPr>
        <w:pStyle w:val="SWCText"/>
      </w:pPr>
      <w:r w:rsidRPr="00694914">
        <w:t xml:space="preserve">First, the base values were defined. </w:t>
      </w:r>
      <w:r>
        <w:fldChar w:fldCharType="begin"/>
      </w:r>
      <w:r>
        <w:instrText xml:space="preserve"> REF _Ref238713369 \h </w:instrText>
      </w:r>
      <w:r>
        <w:fldChar w:fldCharType="separate"/>
      </w:r>
      <w:r w:rsidR="007D6D9E" w:rsidRPr="00591837">
        <w:t xml:space="preserve">Fig. </w:t>
      </w:r>
      <w:r w:rsidR="007D6D9E">
        <w:rPr>
          <w:noProof/>
        </w:rPr>
        <w:t>11</w:t>
      </w:r>
      <w:r>
        <w:fldChar w:fldCharType="end"/>
      </w:r>
      <w:r w:rsidRPr="00694914">
        <w:t xml:space="preserve"> shows the annual energy distribution. The total PV electricity production with south</w:t>
      </w:r>
      <w:r w:rsidRPr="00694914">
        <w:noBreakHyphen/>
        <w:t>facing panels is 45.4 MWh, with a peak of 7.4 MWh in June. West</w:t>
      </w:r>
      <w:r w:rsidRPr="00694914">
        <w:noBreakHyphen/>
        <w:t xml:space="preserve"> or east</w:t>
      </w:r>
      <w:r w:rsidRPr="00694914">
        <w:noBreakHyphen/>
        <w:t xml:space="preserve">facing panels produce 41.0 MWh. Therefore, the south orientation is used in further simulations. The </w:t>
      </w:r>
      <w:r w:rsidR="004B24D5">
        <w:t>energy</w:t>
      </w:r>
      <w:r w:rsidRPr="00694914">
        <w:t xml:space="preserve"> loss without battery </w:t>
      </w:r>
      <w:r>
        <w:t xml:space="preserve">usage </w:t>
      </w:r>
      <w:r w:rsidRPr="00694914">
        <w:t>is 2%, and only the useful PV electricity values are applied in the subsequent analysis.</w:t>
      </w:r>
      <w:r w:rsidR="00A944DE">
        <w:t xml:space="preserve"> Annually </w:t>
      </w:r>
      <w:r w:rsidR="00A944DE" w:rsidRPr="00A944DE">
        <w:t>PV panels produce about 52% of the building’s total electricity consumption, which is consistent with the calculations published by</w:t>
      </w:r>
      <w:r w:rsidR="00A944DE">
        <w:t xml:space="preserve"> </w:t>
      </w:r>
      <w:sdt>
        <w:sdtPr>
          <w:rPr>
            <w:highlight w:val="yellow"/>
          </w:rPr>
          <w:tag w:val="MENDELEY_CITATION_v3_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"/>
          <w:id w:val="-592238242"/>
          <w:placeholder>
            <w:docPart w:val="A2FD67627ED74DD6B8E8E4733B122B7E"/>
          </w:placeholder>
        </w:sdtPr>
        <w:sdtContent>
          <w:r w:rsidR="00F86638" w:rsidRPr="00F86638">
            <w:t>(Zajecs &amp; Lebedeva, 2026)</w:t>
          </w:r>
        </w:sdtContent>
      </w:sdt>
      <w:r w:rsidR="00A944DE">
        <w:t xml:space="preserve"> </w:t>
      </w:r>
      <w:r w:rsidR="00A944DE" w:rsidRPr="00A944DE">
        <w:t>for a five</w:t>
      </w:r>
      <w:r w:rsidR="00A944DE" w:rsidRPr="00A944DE">
        <w:noBreakHyphen/>
        <w:t>story multi</w:t>
      </w:r>
      <w:r w:rsidR="00A944DE" w:rsidRPr="00A944DE">
        <w:noBreakHyphen/>
        <w:t>apartment building in Riga.</w:t>
      </w:r>
    </w:p>
    <w:p w14:paraId="7F7A0977" w14:textId="7D94EE58" w:rsidR="00512678" w:rsidRDefault="00512678" w:rsidP="00DC2C2C">
      <w:pPr>
        <w:pStyle w:val="SWCText"/>
      </w:pPr>
      <w:r>
        <w:rPr>
          <w:noProof/>
        </w:rPr>
        <w:drawing>
          <wp:inline distT="0" distB="0" distL="0" distR="0" wp14:anchorId="5588A13A" wp14:editId="6EB49AB8">
            <wp:extent cx="5544000" cy="1620000"/>
            <wp:effectExtent l="0" t="0" r="0" b="0"/>
            <wp:docPr id="140350751" name="Chart 1">
              <a:extLst xmlns:a="http://schemas.openxmlformats.org/drawingml/2006/main">
                <a:ext uri="{FF2B5EF4-FFF2-40B4-BE49-F238E27FC236}">
                  <a16:creationId xmlns:a16="http://schemas.microsoft.com/office/drawing/2014/main" id="{334236B3-56B9-BDBF-E9C8-80EC953B57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9C02EB7" w14:textId="361957C2" w:rsidR="00E7518C" w:rsidRPr="003B5CD8" w:rsidRDefault="00E7518C" w:rsidP="00E7518C">
      <w:pPr>
        <w:pStyle w:val="SWCTableFigureCaption"/>
      </w:pPr>
      <w:bookmarkStart w:id="16" w:name="_Ref238713369"/>
      <w:r w:rsidRPr="00591837">
        <w:t xml:space="preserve">Fig. </w:t>
      </w:r>
      <w:r w:rsidRPr="00591837">
        <w:fldChar w:fldCharType="begin"/>
      </w:r>
      <w:r w:rsidRPr="00591837">
        <w:instrText xml:space="preserve"> SEQ Fig. \* ARABIC </w:instrText>
      </w:r>
      <w:r w:rsidRPr="00591837">
        <w:fldChar w:fldCharType="separate"/>
      </w:r>
      <w:r w:rsidR="00B157E4">
        <w:rPr>
          <w:noProof/>
        </w:rPr>
        <w:t>11</w:t>
      </w:r>
      <w:r w:rsidRPr="00591837">
        <w:fldChar w:fldCharType="end"/>
      </w:r>
      <w:bookmarkEnd w:id="16"/>
      <w:r w:rsidRPr="00591837">
        <w:t xml:space="preserve">: </w:t>
      </w:r>
      <w:r w:rsidR="003B5CD8" w:rsidRPr="003B5CD8">
        <w:t xml:space="preserve">Monthly PV </w:t>
      </w:r>
      <w:r w:rsidR="003B5CD8">
        <w:t>e</w:t>
      </w:r>
      <w:r w:rsidR="003B5CD8" w:rsidRPr="003B5CD8">
        <w:t xml:space="preserve">lectricity </w:t>
      </w:r>
      <w:r w:rsidR="003B5CD8">
        <w:t>p</w:t>
      </w:r>
      <w:r w:rsidR="003B5CD8" w:rsidRPr="003B5CD8">
        <w:t xml:space="preserve">roduction and </w:t>
      </w:r>
      <w:r w:rsidR="003B5CD8">
        <w:t>b</w:t>
      </w:r>
      <w:r w:rsidR="003B5CD8" w:rsidRPr="003B5CD8">
        <w:t xml:space="preserve">uilding </w:t>
      </w:r>
      <w:r w:rsidR="003B5CD8">
        <w:t>e</w:t>
      </w:r>
      <w:r w:rsidR="003B5CD8" w:rsidRPr="003B5CD8">
        <w:t xml:space="preserve">nergy </w:t>
      </w:r>
      <w:r w:rsidR="003B5CD8">
        <w:t>c</w:t>
      </w:r>
      <w:r w:rsidR="003B5CD8" w:rsidRPr="003B5CD8">
        <w:t>onsumption</w:t>
      </w:r>
    </w:p>
    <w:p w14:paraId="423B79E2" w14:textId="33230B13" w:rsidR="00CE2D71" w:rsidRDefault="0084691C" w:rsidP="00DC2C2C">
      <w:pPr>
        <w:pStyle w:val="SWCText"/>
      </w:pPr>
      <w:r>
        <w:fldChar w:fldCharType="begin"/>
      </w:r>
      <w:r>
        <w:instrText xml:space="preserve"> REF _Ref238714481 \h </w:instrText>
      </w:r>
      <w:r>
        <w:fldChar w:fldCharType="separate"/>
      </w:r>
      <w:r w:rsidR="007D6D9E" w:rsidRPr="0034530A">
        <w:t xml:space="preserve">Tab. </w:t>
      </w:r>
      <w:r w:rsidR="007D6D9E">
        <w:rPr>
          <w:noProof/>
        </w:rPr>
        <w:t>5</w:t>
      </w:r>
      <w:r>
        <w:fldChar w:fldCharType="end"/>
      </w:r>
      <w:r>
        <w:t xml:space="preserve"> </w:t>
      </w:r>
      <w:r w:rsidR="00CE2D71" w:rsidRPr="00CE2D71">
        <w:t>summarizes the total annual energy consumption and production, along with the corresponding costs</w:t>
      </w:r>
      <w:r w:rsidR="00CE2D71">
        <w:t>.</w:t>
      </w:r>
      <w:r w:rsidR="00CE2D71" w:rsidRPr="00CE2D71">
        <w:t xml:space="preserve"> </w:t>
      </w:r>
      <w:r w:rsidR="00CE2D71">
        <w:t>DHW h</w:t>
      </w:r>
      <w:r w:rsidR="00CE2D71" w:rsidRPr="00CE2D71">
        <w:t>eating by district heating</w:t>
      </w:r>
      <w:r w:rsidR="00CE2D71">
        <w:t xml:space="preserve"> system</w:t>
      </w:r>
      <w:r w:rsidR="00CE2D71" w:rsidRPr="00CE2D71">
        <w:t>, electricity from the grid, and all PV</w:t>
      </w:r>
      <w:r w:rsidR="00CE2D71" w:rsidRPr="00CE2D71">
        <w:noBreakHyphen/>
        <w:t xml:space="preserve">generated electricity is exported. </w:t>
      </w:r>
    </w:p>
    <w:p w14:paraId="7D363BAA" w14:textId="5309F078" w:rsidR="0084691C" w:rsidRDefault="0084691C" w:rsidP="0084691C">
      <w:pPr>
        <w:pStyle w:val="SWCTableFigureCaption"/>
      </w:pPr>
      <w:bookmarkStart w:id="17" w:name="_Ref238714481"/>
      <w:r w:rsidRPr="0034530A">
        <w:t xml:space="preserve">Tab. </w:t>
      </w:r>
      <w:r>
        <w:fldChar w:fldCharType="begin"/>
      </w:r>
      <w:r w:rsidRPr="0034530A">
        <w:instrText xml:space="preserve"> SEQ Tab. \* ARABIC </w:instrText>
      </w:r>
      <w:r>
        <w:fldChar w:fldCharType="separate"/>
      </w:r>
      <w:r w:rsidR="007D6D9E">
        <w:rPr>
          <w:noProof/>
        </w:rPr>
        <w:t>5</w:t>
      </w:r>
      <w:r>
        <w:fldChar w:fldCharType="end"/>
      </w:r>
      <w:bookmarkEnd w:id="17"/>
      <w:r w:rsidRPr="0034530A">
        <w:t xml:space="preserve">: </w:t>
      </w:r>
      <w:r w:rsidR="00C430FD" w:rsidRPr="003334C6">
        <w:t>Base scenario economic results</w:t>
      </w:r>
    </w:p>
    <w:tbl>
      <w:tblPr>
        <w:tblW w:w="7596" w:type="dxa"/>
        <w:jc w:val="center"/>
        <w:tblCellMar>
          <w:left w:w="70" w:type="dxa"/>
          <w:right w:w="70" w:type="dxa"/>
        </w:tblCellMar>
        <w:tblLook w:val="04A0" w:firstRow="1" w:lastRow="0" w:firstColumn="1" w:lastColumn="0" w:noHBand="0" w:noVBand="1"/>
      </w:tblPr>
      <w:tblGrid>
        <w:gridCol w:w="1986"/>
        <w:gridCol w:w="1074"/>
        <w:gridCol w:w="1134"/>
        <w:gridCol w:w="1134"/>
        <w:gridCol w:w="1134"/>
        <w:gridCol w:w="1134"/>
      </w:tblGrid>
      <w:tr w:rsidR="0084691C" w:rsidRPr="000D3460" w14:paraId="14E7822A" w14:textId="77777777" w:rsidTr="00CE2D71">
        <w:trPr>
          <w:trHeight w:val="170"/>
          <w:jc w:val="center"/>
        </w:trPr>
        <w:tc>
          <w:tcPr>
            <w:tcW w:w="1986" w:type="dxa"/>
            <w:vMerge w:val="restart"/>
            <w:tcBorders>
              <w:top w:val="single" w:sz="4" w:space="0" w:color="auto"/>
              <w:left w:val="single" w:sz="4" w:space="0" w:color="auto"/>
              <w:bottom w:val="single" w:sz="4" w:space="0" w:color="000000"/>
              <w:right w:val="single" w:sz="4" w:space="0" w:color="auto"/>
            </w:tcBorders>
            <w:noWrap/>
            <w:vAlign w:val="bottom"/>
            <w:hideMark/>
          </w:tcPr>
          <w:p w14:paraId="742DE3E4" w14:textId="77777777" w:rsidR="0084691C" w:rsidRPr="0084691C" w:rsidRDefault="0084691C" w:rsidP="003B5CD8">
            <w:pPr>
              <w:pStyle w:val="SWCTableHeader"/>
            </w:pPr>
            <w:r w:rsidRPr="0084691C">
              <w:t> </w:t>
            </w:r>
          </w:p>
        </w:tc>
        <w:tc>
          <w:tcPr>
            <w:tcW w:w="1074" w:type="dxa"/>
            <w:vMerge w:val="restart"/>
            <w:tcBorders>
              <w:top w:val="single" w:sz="4" w:space="0" w:color="auto"/>
              <w:left w:val="single" w:sz="4" w:space="0" w:color="auto"/>
              <w:bottom w:val="single" w:sz="4" w:space="0" w:color="auto"/>
              <w:right w:val="single" w:sz="4" w:space="0" w:color="auto"/>
            </w:tcBorders>
            <w:vAlign w:val="bottom"/>
            <w:hideMark/>
          </w:tcPr>
          <w:p w14:paraId="1F8C8F87" w14:textId="77777777" w:rsidR="0084691C" w:rsidRDefault="0084691C" w:rsidP="003B5CD8">
            <w:pPr>
              <w:pStyle w:val="SWCTableHeader"/>
            </w:pPr>
            <w:r>
              <w:t>Energy, MWh/year</w:t>
            </w:r>
          </w:p>
        </w:tc>
        <w:tc>
          <w:tcPr>
            <w:tcW w:w="4536" w:type="dxa"/>
            <w:gridSpan w:val="4"/>
            <w:tcBorders>
              <w:top w:val="single" w:sz="4" w:space="0" w:color="auto"/>
              <w:left w:val="nil"/>
              <w:bottom w:val="single" w:sz="4" w:space="0" w:color="auto"/>
              <w:right w:val="single" w:sz="4" w:space="0" w:color="auto"/>
            </w:tcBorders>
            <w:noWrap/>
            <w:vAlign w:val="bottom"/>
            <w:hideMark/>
          </w:tcPr>
          <w:p w14:paraId="6E6ADE85" w14:textId="2ADD7174" w:rsidR="0084691C" w:rsidRDefault="00CE2D71" w:rsidP="003B5CD8">
            <w:pPr>
              <w:pStyle w:val="SWCTableHeader"/>
            </w:pPr>
            <w:r w:rsidRPr="00CE2D71">
              <w:rPr>
                <w:lang w:val="en-US"/>
              </w:rPr>
              <w:t xml:space="preserve">Annual </w:t>
            </w:r>
            <w:r>
              <w:rPr>
                <w:lang w:val="en-US"/>
              </w:rPr>
              <w:t>e</w:t>
            </w:r>
            <w:r w:rsidRPr="00CE2D71">
              <w:rPr>
                <w:lang w:val="en-US"/>
              </w:rPr>
              <w:t xml:space="preserve">nergy </w:t>
            </w:r>
            <w:r>
              <w:rPr>
                <w:lang w:val="en-US"/>
              </w:rPr>
              <w:t>c</w:t>
            </w:r>
            <w:r w:rsidRPr="00CE2D71">
              <w:rPr>
                <w:lang w:val="en-US"/>
              </w:rPr>
              <w:t xml:space="preserve">osts and PV </w:t>
            </w:r>
            <w:r>
              <w:rPr>
                <w:lang w:val="en-US"/>
              </w:rPr>
              <w:t>e</w:t>
            </w:r>
            <w:r w:rsidRPr="00CE2D71">
              <w:rPr>
                <w:lang w:val="en-US"/>
              </w:rPr>
              <w:t xml:space="preserve">xport </w:t>
            </w:r>
            <w:r>
              <w:rPr>
                <w:lang w:val="en-US"/>
              </w:rPr>
              <w:t>r</w:t>
            </w:r>
            <w:r w:rsidRPr="00CE2D71">
              <w:rPr>
                <w:lang w:val="en-US"/>
              </w:rPr>
              <w:t>evenue</w:t>
            </w:r>
            <w:r w:rsidR="0084691C">
              <w:t>, EUR</w:t>
            </w:r>
          </w:p>
        </w:tc>
      </w:tr>
      <w:tr w:rsidR="0084691C" w14:paraId="376D6977" w14:textId="77777777" w:rsidTr="00CE2D71">
        <w:trPr>
          <w:trHeight w:val="170"/>
          <w:jc w:val="center"/>
        </w:trPr>
        <w:tc>
          <w:tcPr>
            <w:tcW w:w="1986" w:type="dxa"/>
            <w:vMerge/>
            <w:tcBorders>
              <w:top w:val="single" w:sz="4" w:space="0" w:color="auto"/>
              <w:left w:val="single" w:sz="4" w:space="0" w:color="auto"/>
              <w:bottom w:val="single" w:sz="4" w:space="0" w:color="000000"/>
              <w:right w:val="single" w:sz="4" w:space="0" w:color="auto"/>
            </w:tcBorders>
            <w:vAlign w:val="center"/>
            <w:hideMark/>
          </w:tcPr>
          <w:p w14:paraId="107943D3" w14:textId="77777777" w:rsidR="0084691C" w:rsidRDefault="0084691C" w:rsidP="003B5CD8">
            <w:pPr>
              <w:pStyle w:val="SWCTableHeader"/>
            </w:pPr>
          </w:p>
        </w:tc>
        <w:tc>
          <w:tcPr>
            <w:tcW w:w="1074" w:type="dxa"/>
            <w:vMerge/>
            <w:tcBorders>
              <w:top w:val="single" w:sz="4" w:space="0" w:color="auto"/>
              <w:left w:val="single" w:sz="4" w:space="0" w:color="auto"/>
              <w:bottom w:val="single" w:sz="4" w:space="0" w:color="auto"/>
              <w:right w:val="single" w:sz="4" w:space="0" w:color="auto"/>
            </w:tcBorders>
            <w:vAlign w:val="center"/>
            <w:hideMark/>
          </w:tcPr>
          <w:p w14:paraId="172BC2D5" w14:textId="77777777" w:rsidR="0084691C" w:rsidRDefault="0084691C" w:rsidP="003B5CD8">
            <w:pPr>
              <w:pStyle w:val="SWCTableHeader"/>
            </w:pPr>
          </w:p>
        </w:tc>
        <w:tc>
          <w:tcPr>
            <w:tcW w:w="1134" w:type="dxa"/>
            <w:tcBorders>
              <w:top w:val="nil"/>
              <w:left w:val="nil"/>
              <w:bottom w:val="single" w:sz="4" w:space="0" w:color="auto"/>
              <w:right w:val="single" w:sz="4" w:space="0" w:color="auto"/>
            </w:tcBorders>
            <w:noWrap/>
            <w:vAlign w:val="bottom"/>
            <w:hideMark/>
          </w:tcPr>
          <w:p w14:paraId="04DE1C4E" w14:textId="77777777" w:rsidR="0084691C" w:rsidRDefault="0084691C" w:rsidP="003B5CD8">
            <w:pPr>
              <w:pStyle w:val="SWCTableHeader"/>
            </w:pPr>
            <w:r>
              <w:t>2022</w:t>
            </w:r>
          </w:p>
        </w:tc>
        <w:tc>
          <w:tcPr>
            <w:tcW w:w="1134" w:type="dxa"/>
            <w:tcBorders>
              <w:top w:val="nil"/>
              <w:left w:val="nil"/>
              <w:bottom w:val="single" w:sz="4" w:space="0" w:color="auto"/>
              <w:right w:val="single" w:sz="4" w:space="0" w:color="auto"/>
            </w:tcBorders>
            <w:noWrap/>
            <w:vAlign w:val="bottom"/>
            <w:hideMark/>
          </w:tcPr>
          <w:p w14:paraId="57F09548" w14:textId="77777777" w:rsidR="0084691C" w:rsidRDefault="0084691C" w:rsidP="003B5CD8">
            <w:pPr>
              <w:pStyle w:val="SWCTableHeader"/>
            </w:pPr>
            <w:r>
              <w:t>2023</w:t>
            </w:r>
          </w:p>
        </w:tc>
        <w:tc>
          <w:tcPr>
            <w:tcW w:w="1134" w:type="dxa"/>
            <w:tcBorders>
              <w:top w:val="nil"/>
              <w:left w:val="nil"/>
              <w:bottom w:val="single" w:sz="4" w:space="0" w:color="auto"/>
              <w:right w:val="single" w:sz="4" w:space="0" w:color="auto"/>
            </w:tcBorders>
            <w:noWrap/>
            <w:vAlign w:val="bottom"/>
            <w:hideMark/>
          </w:tcPr>
          <w:p w14:paraId="439BC6CB" w14:textId="77777777" w:rsidR="0084691C" w:rsidRDefault="0084691C" w:rsidP="003B5CD8">
            <w:pPr>
              <w:pStyle w:val="SWCTableHeader"/>
            </w:pPr>
            <w:r>
              <w:t>2024</w:t>
            </w:r>
          </w:p>
        </w:tc>
        <w:tc>
          <w:tcPr>
            <w:tcW w:w="1134" w:type="dxa"/>
            <w:tcBorders>
              <w:top w:val="nil"/>
              <w:left w:val="nil"/>
              <w:bottom w:val="single" w:sz="4" w:space="0" w:color="auto"/>
              <w:right w:val="single" w:sz="4" w:space="0" w:color="auto"/>
            </w:tcBorders>
            <w:noWrap/>
            <w:vAlign w:val="bottom"/>
            <w:hideMark/>
          </w:tcPr>
          <w:p w14:paraId="4A263934" w14:textId="77777777" w:rsidR="0084691C" w:rsidRDefault="0084691C" w:rsidP="003B5CD8">
            <w:pPr>
              <w:pStyle w:val="SWCTableHeader"/>
            </w:pPr>
            <w:r>
              <w:t>2025</w:t>
            </w:r>
          </w:p>
        </w:tc>
      </w:tr>
      <w:tr w:rsidR="0084691C" w14:paraId="0E98CFD7" w14:textId="77777777" w:rsidTr="00CE2D71">
        <w:trPr>
          <w:trHeight w:val="170"/>
          <w:jc w:val="center"/>
        </w:trPr>
        <w:tc>
          <w:tcPr>
            <w:tcW w:w="1986" w:type="dxa"/>
            <w:tcBorders>
              <w:top w:val="nil"/>
              <w:left w:val="single" w:sz="4" w:space="0" w:color="auto"/>
              <w:bottom w:val="single" w:sz="4" w:space="0" w:color="auto"/>
              <w:right w:val="single" w:sz="4" w:space="0" w:color="auto"/>
            </w:tcBorders>
            <w:noWrap/>
            <w:vAlign w:val="bottom"/>
            <w:hideMark/>
          </w:tcPr>
          <w:p w14:paraId="7B73D172" w14:textId="77777777" w:rsidR="0084691C" w:rsidRDefault="0084691C" w:rsidP="00CE2D71">
            <w:pPr>
              <w:pStyle w:val="SWCTableText"/>
              <w:jc w:val="left"/>
            </w:pPr>
            <w:r>
              <w:t>DHW heating</w:t>
            </w:r>
          </w:p>
        </w:tc>
        <w:tc>
          <w:tcPr>
            <w:tcW w:w="1074" w:type="dxa"/>
            <w:tcBorders>
              <w:top w:val="nil"/>
              <w:left w:val="nil"/>
              <w:bottom w:val="single" w:sz="4" w:space="0" w:color="auto"/>
              <w:right w:val="single" w:sz="4" w:space="0" w:color="auto"/>
            </w:tcBorders>
            <w:noWrap/>
            <w:vAlign w:val="bottom"/>
            <w:hideMark/>
          </w:tcPr>
          <w:p w14:paraId="2536ECBD" w14:textId="77777777" w:rsidR="0084691C" w:rsidRDefault="0084691C" w:rsidP="003B5CD8">
            <w:pPr>
              <w:pStyle w:val="SWCTableText"/>
            </w:pPr>
            <w:r>
              <w:t>134.8</w:t>
            </w:r>
          </w:p>
        </w:tc>
        <w:tc>
          <w:tcPr>
            <w:tcW w:w="1134" w:type="dxa"/>
            <w:tcBorders>
              <w:top w:val="nil"/>
              <w:left w:val="nil"/>
              <w:bottom w:val="single" w:sz="4" w:space="0" w:color="auto"/>
              <w:right w:val="single" w:sz="4" w:space="0" w:color="auto"/>
            </w:tcBorders>
            <w:noWrap/>
            <w:vAlign w:val="bottom"/>
            <w:hideMark/>
          </w:tcPr>
          <w:p w14:paraId="4724DEE9" w14:textId="2D1F4E36" w:rsidR="0084691C" w:rsidRDefault="0084691C" w:rsidP="003B5CD8">
            <w:pPr>
              <w:pStyle w:val="SWCTableText"/>
            </w:pPr>
            <w:r>
              <w:t>15</w:t>
            </w:r>
            <w:r w:rsidR="006839A5">
              <w:t>,</w:t>
            </w:r>
            <w:r>
              <w:t>024</w:t>
            </w:r>
          </w:p>
        </w:tc>
        <w:tc>
          <w:tcPr>
            <w:tcW w:w="1134" w:type="dxa"/>
            <w:tcBorders>
              <w:top w:val="nil"/>
              <w:left w:val="nil"/>
              <w:bottom w:val="single" w:sz="4" w:space="0" w:color="auto"/>
              <w:right w:val="single" w:sz="4" w:space="0" w:color="auto"/>
            </w:tcBorders>
            <w:noWrap/>
            <w:vAlign w:val="bottom"/>
            <w:hideMark/>
          </w:tcPr>
          <w:p w14:paraId="6C8858B9" w14:textId="5AF2C8D4" w:rsidR="0084691C" w:rsidRDefault="0084691C" w:rsidP="003B5CD8">
            <w:pPr>
              <w:pStyle w:val="SWCTableText"/>
            </w:pPr>
            <w:r>
              <w:t>18</w:t>
            </w:r>
            <w:r w:rsidR="006839A5">
              <w:t>,</w:t>
            </w:r>
            <w:r>
              <w:t>704</w:t>
            </w:r>
          </w:p>
        </w:tc>
        <w:tc>
          <w:tcPr>
            <w:tcW w:w="1134" w:type="dxa"/>
            <w:tcBorders>
              <w:top w:val="nil"/>
              <w:left w:val="nil"/>
              <w:bottom w:val="single" w:sz="4" w:space="0" w:color="auto"/>
              <w:right w:val="single" w:sz="4" w:space="0" w:color="auto"/>
            </w:tcBorders>
            <w:noWrap/>
            <w:vAlign w:val="bottom"/>
            <w:hideMark/>
          </w:tcPr>
          <w:p w14:paraId="45C0A75E" w14:textId="6BA80E3A" w:rsidR="0084691C" w:rsidRDefault="0084691C" w:rsidP="003B5CD8">
            <w:pPr>
              <w:pStyle w:val="SWCTableText"/>
            </w:pPr>
            <w:r>
              <w:t>12</w:t>
            </w:r>
            <w:r w:rsidR="006839A5">
              <w:t>,</w:t>
            </w:r>
            <w:r>
              <w:t>521</w:t>
            </w:r>
          </w:p>
        </w:tc>
        <w:tc>
          <w:tcPr>
            <w:tcW w:w="1134" w:type="dxa"/>
            <w:tcBorders>
              <w:top w:val="nil"/>
              <w:left w:val="nil"/>
              <w:bottom w:val="single" w:sz="4" w:space="0" w:color="auto"/>
              <w:right w:val="single" w:sz="4" w:space="0" w:color="auto"/>
            </w:tcBorders>
            <w:noWrap/>
            <w:vAlign w:val="bottom"/>
            <w:hideMark/>
          </w:tcPr>
          <w:p w14:paraId="0AE1AC39" w14:textId="3850B82A" w:rsidR="0084691C" w:rsidRDefault="0084691C" w:rsidP="003B5CD8">
            <w:pPr>
              <w:pStyle w:val="SWCTableText"/>
            </w:pPr>
            <w:r>
              <w:t>11</w:t>
            </w:r>
            <w:r w:rsidR="006839A5">
              <w:t>,</w:t>
            </w:r>
            <w:r>
              <w:t>534</w:t>
            </w:r>
          </w:p>
        </w:tc>
      </w:tr>
      <w:tr w:rsidR="0084691C" w14:paraId="091E2B0B" w14:textId="77777777" w:rsidTr="00CE2D71">
        <w:trPr>
          <w:trHeight w:val="170"/>
          <w:jc w:val="center"/>
        </w:trPr>
        <w:tc>
          <w:tcPr>
            <w:tcW w:w="1986" w:type="dxa"/>
            <w:tcBorders>
              <w:top w:val="nil"/>
              <w:left w:val="single" w:sz="4" w:space="0" w:color="auto"/>
              <w:bottom w:val="single" w:sz="4" w:space="0" w:color="auto"/>
              <w:right w:val="single" w:sz="4" w:space="0" w:color="auto"/>
            </w:tcBorders>
            <w:noWrap/>
            <w:vAlign w:val="bottom"/>
            <w:hideMark/>
          </w:tcPr>
          <w:p w14:paraId="176A2960" w14:textId="77777777" w:rsidR="0084691C" w:rsidRDefault="0084691C" w:rsidP="00CE2D71">
            <w:pPr>
              <w:pStyle w:val="SWCTableText"/>
              <w:jc w:val="left"/>
            </w:pPr>
            <w:r>
              <w:t>Apartment electricity</w:t>
            </w:r>
          </w:p>
        </w:tc>
        <w:tc>
          <w:tcPr>
            <w:tcW w:w="1074" w:type="dxa"/>
            <w:tcBorders>
              <w:top w:val="nil"/>
              <w:left w:val="nil"/>
              <w:bottom w:val="single" w:sz="4" w:space="0" w:color="auto"/>
              <w:right w:val="single" w:sz="4" w:space="0" w:color="auto"/>
            </w:tcBorders>
            <w:noWrap/>
            <w:vAlign w:val="bottom"/>
            <w:hideMark/>
          </w:tcPr>
          <w:p w14:paraId="5EC1F92D" w14:textId="77777777" w:rsidR="0084691C" w:rsidRDefault="0084691C" w:rsidP="003B5CD8">
            <w:pPr>
              <w:pStyle w:val="SWCTableText"/>
            </w:pPr>
            <w:r>
              <w:t>79.3</w:t>
            </w:r>
          </w:p>
        </w:tc>
        <w:tc>
          <w:tcPr>
            <w:tcW w:w="1134" w:type="dxa"/>
            <w:tcBorders>
              <w:top w:val="nil"/>
              <w:left w:val="nil"/>
              <w:bottom w:val="single" w:sz="4" w:space="0" w:color="auto"/>
              <w:right w:val="single" w:sz="4" w:space="0" w:color="auto"/>
            </w:tcBorders>
            <w:noWrap/>
            <w:vAlign w:val="bottom"/>
            <w:hideMark/>
          </w:tcPr>
          <w:p w14:paraId="5281211E" w14:textId="250835B3" w:rsidR="0084691C" w:rsidRDefault="0084691C" w:rsidP="003B5CD8">
            <w:pPr>
              <w:pStyle w:val="SWCTableText"/>
            </w:pPr>
            <w:r>
              <w:t>27</w:t>
            </w:r>
            <w:r w:rsidR="006839A5">
              <w:t>,</w:t>
            </w:r>
            <w:r>
              <w:t>186</w:t>
            </w:r>
          </w:p>
        </w:tc>
        <w:tc>
          <w:tcPr>
            <w:tcW w:w="1134" w:type="dxa"/>
            <w:tcBorders>
              <w:top w:val="nil"/>
              <w:left w:val="nil"/>
              <w:bottom w:val="single" w:sz="4" w:space="0" w:color="auto"/>
              <w:right w:val="single" w:sz="4" w:space="0" w:color="auto"/>
            </w:tcBorders>
            <w:noWrap/>
            <w:vAlign w:val="bottom"/>
            <w:hideMark/>
          </w:tcPr>
          <w:p w14:paraId="3EE059B6" w14:textId="2F0F55C4" w:rsidR="0084691C" w:rsidRDefault="0084691C" w:rsidP="003B5CD8">
            <w:pPr>
              <w:pStyle w:val="SWCTableText"/>
            </w:pPr>
            <w:r>
              <w:t>14</w:t>
            </w:r>
            <w:r w:rsidR="006839A5">
              <w:t>,</w:t>
            </w:r>
            <w:r>
              <w:t>325</w:t>
            </w:r>
          </w:p>
        </w:tc>
        <w:tc>
          <w:tcPr>
            <w:tcW w:w="1134" w:type="dxa"/>
            <w:tcBorders>
              <w:top w:val="nil"/>
              <w:left w:val="nil"/>
              <w:bottom w:val="single" w:sz="4" w:space="0" w:color="auto"/>
              <w:right w:val="single" w:sz="4" w:space="0" w:color="auto"/>
            </w:tcBorders>
            <w:noWrap/>
            <w:vAlign w:val="bottom"/>
            <w:hideMark/>
          </w:tcPr>
          <w:p w14:paraId="3FDE5E7A" w14:textId="2936AEFF" w:rsidR="0084691C" w:rsidRDefault="0084691C" w:rsidP="003B5CD8">
            <w:pPr>
              <w:pStyle w:val="SWCTableText"/>
            </w:pPr>
            <w:r>
              <w:t>13</w:t>
            </w:r>
            <w:r w:rsidR="006839A5">
              <w:t>,</w:t>
            </w:r>
            <w:r>
              <w:t>759</w:t>
            </w:r>
          </w:p>
        </w:tc>
        <w:tc>
          <w:tcPr>
            <w:tcW w:w="1134" w:type="dxa"/>
            <w:tcBorders>
              <w:top w:val="nil"/>
              <w:left w:val="nil"/>
              <w:bottom w:val="single" w:sz="4" w:space="0" w:color="auto"/>
              <w:right w:val="single" w:sz="4" w:space="0" w:color="auto"/>
            </w:tcBorders>
            <w:noWrap/>
            <w:vAlign w:val="bottom"/>
            <w:hideMark/>
          </w:tcPr>
          <w:p w14:paraId="50DB5379" w14:textId="0BB5E57F" w:rsidR="0084691C" w:rsidRDefault="0084691C" w:rsidP="003B5CD8">
            <w:pPr>
              <w:pStyle w:val="SWCTableText"/>
            </w:pPr>
            <w:r>
              <w:t>13</w:t>
            </w:r>
            <w:r w:rsidR="006839A5">
              <w:t>,</w:t>
            </w:r>
            <w:r>
              <w:t>679</w:t>
            </w:r>
          </w:p>
        </w:tc>
      </w:tr>
      <w:tr w:rsidR="0084691C" w14:paraId="38E249C2" w14:textId="77777777" w:rsidTr="00CE2D71">
        <w:trPr>
          <w:trHeight w:val="170"/>
          <w:jc w:val="center"/>
        </w:trPr>
        <w:tc>
          <w:tcPr>
            <w:tcW w:w="1986" w:type="dxa"/>
            <w:tcBorders>
              <w:top w:val="nil"/>
              <w:left w:val="single" w:sz="4" w:space="0" w:color="auto"/>
              <w:bottom w:val="single" w:sz="4" w:space="0" w:color="auto"/>
              <w:right w:val="single" w:sz="4" w:space="0" w:color="auto"/>
            </w:tcBorders>
            <w:noWrap/>
            <w:vAlign w:val="bottom"/>
            <w:hideMark/>
          </w:tcPr>
          <w:p w14:paraId="6565EF8E" w14:textId="77777777" w:rsidR="0084691C" w:rsidRDefault="0084691C" w:rsidP="00CE2D71">
            <w:pPr>
              <w:pStyle w:val="SWCTableText"/>
              <w:jc w:val="left"/>
            </w:pPr>
            <w:r>
              <w:t>Common electricity</w:t>
            </w:r>
          </w:p>
        </w:tc>
        <w:tc>
          <w:tcPr>
            <w:tcW w:w="1074" w:type="dxa"/>
            <w:tcBorders>
              <w:top w:val="nil"/>
              <w:left w:val="nil"/>
              <w:bottom w:val="single" w:sz="4" w:space="0" w:color="auto"/>
              <w:right w:val="single" w:sz="4" w:space="0" w:color="auto"/>
            </w:tcBorders>
            <w:noWrap/>
            <w:vAlign w:val="bottom"/>
            <w:hideMark/>
          </w:tcPr>
          <w:p w14:paraId="12A3FB06" w14:textId="77777777" w:rsidR="0084691C" w:rsidRDefault="0084691C" w:rsidP="003B5CD8">
            <w:pPr>
              <w:pStyle w:val="SWCTableText"/>
            </w:pPr>
            <w:r>
              <w:t>6.7</w:t>
            </w:r>
          </w:p>
        </w:tc>
        <w:tc>
          <w:tcPr>
            <w:tcW w:w="1134" w:type="dxa"/>
            <w:tcBorders>
              <w:top w:val="nil"/>
              <w:left w:val="nil"/>
              <w:bottom w:val="single" w:sz="4" w:space="0" w:color="auto"/>
              <w:right w:val="single" w:sz="4" w:space="0" w:color="auto"/>
            </w:tcBorders>
            <w:noWrap/>
            <w:vAlign w:val="bottom"/>
            <w:hideMark/>
          </w:tcPr>
          <w:p w14:paraId="37E1BFE4" w14:textId="4700E3D3" w:rsidR="0084691C" w:rsidRDefault="0084691C" w:rsidP="003B5CD8">
            <w:pPr>
              <w:pStyle w:val="SWCTableText"/>
            </w:pPr>
            <w:r>
              <w:t>2</w:t>
            </w:r>
            <w:r w:rsidR="006839A5">
              <w:t>,</w:t>
            </w:r>
            <w:r>
              <w:t>158</w:t>
            </w:r>
          </w:p>
        </w:tc>
        <w:tc>
          <w:tcPr>
            <w:tcW w:w="1134" w:type="dxa"/>
            <w:tcBorders>
              <w:top w:val="nil"/>
              <w:left w:val="nil"/>
              <w:bottom w:val="single" w:sz="4" w:space="0" w:color="auto"/>
              <w:right w:val="single" w:sz="4" w:space="0" w:color="auto"/>
            </w:tcBorders>
            <w:noWrap/>
            <w:vAlign w:val="bottom"/>
            <w:hideMark/>
          </w:tcPr>
          <w:p w14:paraId="6A8B55D5" w14:textId="7A5A177E" w:rsidR="0084691C" w:rsidRDefault="0084691C" w:rsidP="003B5CD8">
            <w:pPr>
              <w:pStyle w:val="SWCTableText"/>
            </w:pPr>
            <w:r>
              <w:t>1</w:t>
            </w:r>
            <w:r w:rsidR="006839A5">
              <w:t>,</w:t>
            </w:r>
            <w:r>
              <w:t>235</w:t>
            </w:r>
          </w:p>
        </w:tc>
        <w:tc>
          <w:tcPr>
            <w:tcW w:w="1134" w:type="dxa"/>
            <w:tcBorders>
              <w:top w:val="nil"/>
              <w:left w:val="nil"/>
              <w:bottom w:val="single" w:sz="4" w:space="0" w:color="auto"/>
              <w:right w:val="single" w:sz="4" w:space="0" w:color="auto"/>
            </w:tcBorders>
            <w:noWrap/>
            <w:vAlign w:val="bottom"/>
            <w:hideMark/>
          </w:tcPr>
          <w:p w14:paraId="7E68BB92" w14:textId="31E44414" w:rsidR="0084691C" w:rsidRDefault="0084691C" w:rsidP="003B5CD8">
            <w:pPr>
              <w:pStyle w:val="SWCTableText"/>
            </w:pPr>
            <w:r>
              <w:t>1</w:t>
            </w:r>
            <w:r w:rsidR="006839A5">
              <w:t>,</w:t>
            </w:r>
            <w:r>
              <w:t>187</w:t>
            </w:r>
          </w:p>
        </w:tc>
        <w:tc>
          <w:tcPr>
            <w:tcW w:w="1134" w:type="dxa"/>
            <w:tcBorders>
              <w:top w:val="nil"/>
              <w:left w:val="nil"/>
              <w:bottom w:val="single" w:sz="4" w:space="0" w:color="auto"/>
              <w:right w:val="single" w:sz="4" w:space="0" w:color="auto"/>
            </w:tcBorders>
            <w:noWrap/>
            <w:vAlign w:val="bottom"/>
            <w:hideMark/>
          </w:tcPr>
          <w:p w14:paraId="12F0BF29" w14:textId="5C32027D" w:rsidR="0084691C" w:rsidRDefault="0084691C" w:rsidP="003B5CD8">
            <w:pPr>
              <w:pStyle w:val="SWCTableText"/>
            </w:pPr>
            <w:r>
              <w:t>1</w:t>
            </w:r>
            <w:r w:rsidR="006839A5">
              <w:t>,</w:t>
            </w:r>
            <w:r>
              <w:t>252</w:t>
            </w:r>
          </w:p>
        </w:tc>
      </w:tr>
      <w:tr w:rsidR="0084691C" w14:paraId="07130E83" w14:textId="77777777" w:rsidTr="00CE2D71">
        <w:trPr>
          <w:trHeight w:val="170"/>
          <w:jc w:val="center"/>
        </w:trPr>
        <w:tc>
          <w:tcPr>
            <w:tcW w:w="1986" w:type="dxa"/>
            <w:tcBorders>
              <w:top w:val="nil"/>
              <w:left w:val="single" w:sz="4" w:space="0" w:color="auto"/>
              <w:bottom w:val="single" w:sz="4" w:space="0" w:color="auto"/>
              <w:right w:val="single" w:sz="4" w:space="0" w:color="auto"/>
            </w:tcBorders>
            <w:noWrap/>
            <w:vAlign w:val="bottom"/>
            <w:hideMark/>
          </w:tcPr>
          <w:p w14:paraId="5C34645A" w14:textId="77777777" w:rsidR="0084691C" w:rsidRPr="0084691C" w:rsidRDefault="0084691C" w:rsidP="00CE2D71">
            <w:pPr>
              <w:pStyle w:val="SWCTableText"/>
              <w:jc w:val="left"/>
            </w:pPr>
            <w:r w:rsidRPr="0084691C">
              <w:t>PV energy sold to grid</w:t>
            </w:r>
          </w:p>
        </w:tc>
        <w:tc>
          <w:tcPr>
            <w:tcW w:w="1074" w:type="dxa"/>
            <w:tcBorders>
              <w:top w:val="nil"/>
              <w:left w:val="nil"/>
              <w:bottom w:val="single" w:sz="4" w:space="0" w:color="auto"/>
              <w:right w:val="single" w:sz="4" w:space="0" w:color="auto"/>
            </w:tcBorders>
            <w:noWrap/>
            <w:vAlign w:val="bottom"/>
            <w:hideMark/>
          </w:tcPr>
          <w:p w14:paraId="60FAB878" w14:textId="77777777" w:rsidR="0084691C" w:rsidRDefault="0084691C" w:rsidP="003B5CD8">
            <w:pPr>
              <w:pStyle w:val="SWCTableText"/>
            </w:pPr>
            <w:r>
              <w:t>44.5</w:t>
            </w:r>
          </w:p>
        </w:tc>
        <w:tc>
          <w:tcPr>
            <w:tcW w:w="1134" w:type="dxa"/>
            <w:tcBorders>
              <w:top w:val="nil"/>
              <w:left w:val="nil"/>
              <w:bottom w:val="single" w:sz="4" w:space="0" w:color="auto"/>
              <w:right w:val="single" w:sz="4" w:space="0" w:color="auto"/>
            </w:tcBorders>
            <w:noWrap/>
            <w:vAlign w:val="bottom"/>
            <w:hideMark/>
          </w:tcPr>
          <w:p w14:paraId="0D83C364" w14:textId="083100A7" w:rsidR="0084691C" w:rsidRDefault="0084691C" w:rsidP="003B5CD8">
            <w:pPr>
              <w:pStyle w:val="SWCTableText"/>
            </w:pPr>
            <w:r>
              <w:t>10</w:t>
            </w:r>
            <w:r w:rsidR="006839A5">
              <w:t>,</w:t>
            </w:r>
            <w:r>
              <w:t>235</w:t>
            </w:r>
          </w:p>
        </w:tc>
        <w:tc>
          <w:tcPr>
            <w:tcW w:w="1134" w:type="dxa"/>
            <w:tcBorders>
              <w:top w:val="nil"/>
              <w:left w:val="nil"/>
              <w:bottom w:val="single" w:sz="4" w:space="0" w:color="auto"/>
              <w:right w:val="single" w:sz="4" w:space="0" w:color="auto"/>
            </w:tcBorders>
            <w:noWrap/>
            <w:vAlign w:val="bottom"/>
            <w:hideMark/>
          </w:tcPr>
          <w:p w14:paraId="12EB871B" w14:textId="6D442E10" w:rsidR="0084691C" w:rsidRDefault="0084691C" w:rsidP="003B5CD8">
            <w:pPr>
              <w:pStyle w:val="SWCTableText"/>
            </w:pPr>
            <w:r>
              <w:t>3</w:t>
            </w:r>
            <w:r w:rsidR="006839A5">
              <w:t>,</w:t>
            </w:r>
            <w:r>
              <w:t>089</w:t>
            </w:r>
          </w:p>
        </w:tc>
        <w:tc>
          <w:tcPr>
            <w:tcW w:w="1134" w:type="dxa"/>
            <w:tcBorders>
              <w:top w:val="nil"/>
              <w:left w:val="nil"/>
              <w:bottom w:val="single" w:sz="4" w:space="0" w:color="auto"/>
              <w:right w:val="single" w:sz="4" w:space="0" w:color="auto"/>
            </w:tcBorders>
            <w:noWrap/>
            <w:vAlign w:val="bottom"/>
            <w:hideMark/>
          </w:tcPr>
          <w:p w14:paraId="70AADDFD" w14:textId="1D148C22" w:rsidR="0084691C" w:rsidRDefault="0084691C" w:rsidP="003B5CD8">
            <w:pPr>
              <w:pStyle w:val="SWCTableText"/>
            </w:pPr>
            <w:r>
              <w:t>2</w:t>
            </w:r>
            <w:r w:rsidR="006839A5">
              <w:t>,</w:t>
            </w:r>
            <w:r>
              <w:t>589</w:t>
            </w:r>
          </w:p>
        </w:tc>
        <w:tc>
          <w:tcPr>
            <w:tcW w:w="1134" w:type="dxa"/>
            <w:tcBorders>
              <w:top w:val="nil"/>
              <w:left w:val="nil"/>
              <w:bottom w:val="single" w:sz="4" w:space="0" w:color="auto"/>
              <w:right w:val="single" w:sz="4" w:space="0" w:color="auto"/>
            </w:tcBorders>
            <w:noWrap/>
            <w:vAlign w:val="bottom"/>
            <w:hideMark/>
          </w:tcPr>
          <w:p w14:paraId="6613222D" w14:textId="05966EF3" w:rsidR="0084691C" w:rsidRDefault="0084691C" w:rsidP="003B5CD8">
            <w:pPr>
              <w:pStyle w:val="SWCTableText"/>
            </w:pPr>
            <w:r>
              <w:t>1</w:t>
            </w:r>
            <w:r w:rsidR="006839A5">
              <w:t>,</w:t>
            </w:r>
            <w:r>
              <w:t>979</w:t>
            </w:r>
          </w:p>
        </w:tc>
      </w:tr>
    </w:tbl>
    <w:p w14:paraId="7578C831" w14:textId="4D3C1037" w:rsidR="00FB23A7" w:rsidRDefault="00FD799A" w:rsidP="00DC2C2C">
      <w:pPr>
        <w:pStyle w:val="SWCText"/>
      </w:pPr>
      <w:r>
        <w:br/>
      </w:r>
      <w:r w:rsidR="00FB23A7" w:rsidRPr="00FB23A7">
        <w:t>The simulation results are presented in</w:t>
      </w:r>
      <w:r w:rsidR="007D2F62">
        <w:t xml:space="preserve"> </w:t>
      </w:r>
      <w:r w:rsidR="00DB1273">
        <w:fldChar w:fldCharType="begin"/>
      </w:r>
      <w:r w:rsidR="00DB1273">
        <w:instrText xml:space="preserve"> REF _Ref238718951 \h </w:instrText>
      </w:r>
      <w:r w:rsidR="00DB1273">
        <w:fldChar w:fldCharType="separate"/>
      </w:r>
      <w:r w:rsidR="007D6D9E" w:rsidRPr="0034530A">
        <w:t xml:space="preserve">Tab. </w:t>
      </w:r>
      <w:r w:rsidR="007D6D9E">
        <w:rPr>
          <w:noProof/>
        </w:rPr>
        <w:t>6</w:t>
      </w:r>
      <w:r w:rsidR="00DB1273">
        <w:fldChar w:fldCharType="end"/>
      </w:r>
      <w:r w:rsidR="007D2F62">
        <w:t>.</w:t>
      </w:r>
      <w:r w:rsidR="000A4CF7">
        <w:t xml:space="preserve"> </w:t>
      </w:r>
      <w:r w:rsidR="00FB23A7" w:rsidRPr="00FB23A7">
        <w:t xml:space="preserve">Cases with index </w:t>
      </w:r>
      <w:r w:rsidR="00275A9E">
        <w:t>“base”</w:t>
      </w:r>
      <w:r w:rsidR="00FB23A7" w:rsidRPr="00FB23A7">
        <w:t xml:space="preserve"> represent the situation in which all PV-generated electricity is exported to the grid. Index 1</w:t>
      </w:r>
      <w:r w:rsidR="00B157E4">
        <w:t xml:space="preserve"> </w:t>
      </w:r>
      <w:r w:rsidR="00001E7E">
        <w:t>–</w:t>
      </w:r>
      <w:r w:rsidR="00B157E4">
        <w:t xml:space="preserve"> </w:t>
      </w:r>
      <w:r w:rsidR="00FB23A7" w:rsidRPr="00FB23A7">
        <w:t xml:space="preserve">PV electricity used for on-site consumption, with excess electricity exported to the grid and without battery storage. Indices 2, 3, and 4 represent the same operating strategy with battery storage capacities of 24 </w:t>
      </w:r>
      <w:r w:rsidR="000E0052">
        <w:t>k</w:t>
      </w:r>
      <w:r w:rsidR="00FB23A7" w:rsidRPr="00FB23A7">
        <w:t xml:space="preserve">Wh, 48 </w:t>
      </w:r>
      <w:r w:rsidR="000E0052">
        <w:t>k</w:t>
      </w:r>
      <w:r w:rsidR="00FB23A7" w:rsidRPr="00FB23A7">
        <w:t xml:space="preserve">Wh, and 72 </w:t>
      </w:r>
      <w:r w:rsidR="000E0052">
        <w:t>k</w:t>
      </w:r>
      <w:r w:rsidR="00FB23A7" w:rsidRPr="00FB23A7">
        <w:t>Wh, respectively.</w:t>
      </w:r>
    </w:p>
    <w:p w14:paraId="383F6046" w14:textId="74148729" w:rsidR="00FB23A7" w:rsidRPr="00FB23A7" w:rsidRDefault="00FB23A7" w:rsidP="00DC2C2C">
      <w:pPr>
        <w:pStyle w:val="SWCText"/>
      </w:pPr>
      <w:r w:rsidRPr="00FB23A7">
        <w:t>For the more representative years 2023–2025, using PV electricity for on-site consumption generally provides higher annual cost savings than exporting all generated electricity to the grid. The results for 2022 differ because of the exceptionally high electricity market prices</w:t>
      </w:r>
      <w:r>
        <w:t xml:space="preserve"> (see </w:t>
      </w:r>
      <w:r>
        <w:fldChar w:fldCharType="begin"/>
      </w:r>
      <w:r>
        <w:instrText xml:space="preserve"> REF _Ref238207166 \h </w:instrText>
      </w:r>
      <w:r>
        <w:fldChar w:fldCharType="separate"/>
      </w:r>
      <w:r w:rsidR="007D6D9E" w:rsidRPr="00591837">
        <w:t xml:space="preserve">Fig. </w:t>
      </w:r>
      <w:r w:rsidR="007D6D9E">
        <w:rPr>
          <w:noProof/>
        </w:rPr>
        <w:t>8</w:t>
      </w:r>
      <w:r>
        <w:fldChar w:fldCharType="end"/>
      </w:r>
      <w:r>
        <w:t>)</w:t>
      </w:r>
      <w:r w:rsidRPr="00FB23A7">
        <w:t xml:space="preserve">. </w:t>
      </w:r>
      <w:r w:rsidR="00721F4E">
        <w:t>T</w:t>
      </w:r>
      <w:r w:rsidRPr="00FB23A7">
        <w:t>he high value of exported electricity reduces the economic advantage of self-consumption. Therefore, 2022 should be treated as an exceptional market year and excluded from the representative payback-time calculation.</w:t>
      </w:r>
    </w:p>
    <w:p w14:paraId="160D1449" w14:textId="7FC067F2" w:rsidR="009C34AE" w:rsidRDefault="00216624" w:rsidP="007C07C9">
      <w:pPr>
        <w:pStyle w:val="SWCTableFigureCaption"/>
        <w:ind w:left="0"/>
      </w:pPr>
      <w:r>
        <w:br w:type="column"/>
      </w:r>
      <w:bookmarkStart w:id="18" w:name="_Ref238718951"/>
      <w:r w:rsidR="009C34AE" w:rsidRPr="0034530A">
        <w:lastRenderedPageBreak/>
        <w:t xml:space="preserve">Tab. </w:t>
      </w:r>
      <w:r w:rsidR="009C34AE">
        <w:fldChar w:fldCharType="begin"/>
      </w:r>
      <w:r w:rsidR="009C34AE" w:rsidRPr="0034530A">
        <w:instrText xml:space="preserve"> SEQ Tab. \* ARABIC </w:instrText>
      </w:r>
      <w:r w:rsidR="009C34AE">
        <w:fldChar w:fldCharType="separate"/>
      </w:r>
      <w:r w:rsidR="007D6D9E">
        <w:rPr>
          <w:noProof/>
        </w:rPr>
        <w:t>6</w:t>
      </w:r>
      <w:r w:rsidR="009C34AE">
        <w:fldChar w:fldCharType="end"/>
      </w:r>
      <w:bookmarkEnd w:id="18"/>
      <w:r w:rsidR="009C34AE" w:rsidRPr="0034530A">
        <w:t xml:space="preserve">: </w:t>
      </w:r>
      <w:r w:rsidR="002E65E7">
        <w:t xml:space="preserve">Simulation results for </w:t>
      </w:r>
      <w:r w:rsidR="007C07C9">
        <w:t xml:space="preserve">different </w:t>
      </w:r>
      <w:r w:rsidR="002E65E7">
        <w:t>cases</w:t>
      </w:r>
    </w:p>
    <w:tbl>
      <w:tblPr>
        <w:tblW w:w="8757" w:type="dxa"/>
        <w:tblCellMar>
          <w:left w:w="70" w:type="dxa"/>
          <w:right w:w="70" w:type="dxa"/>
        </w:tblCellMar>
        <w:tblLook w:val="04A0" w:firstRow="1" w:lastRow="0" w:firstColumn="1" w:lastColumn="0" w:noHBand="0" w:noVBand="1"/>
      </w:tblPr>
      <w:tblGrid>
        <w:gridCol w:w="554"/>
        <w:gridCol w:w="9"/>
        <w:gridCol w:w="670"/>
        <w:gridCol w:w="6"/>
        <w:gridCol w:w="678"/>
        <w:gridCol w:w="681"/>
        <w:gridCol w:w="682"/>
        <w:gridCol w:w="685"/>
        <w:gridCol w:w="683"/>
        <w:gridCol w:w="683"/>
        <w:gridCol w:w="686"/>
        <w:gridCol w:w="687"/>
        <w:gridCol w:w="684"/>
        <w:gridCol w:w="683"/>
        <w:gridCol w:w="686"/>
      </w:tblGrid>
      <w:tr w:rsidR="009C34AE" w:rsidRPr="009538F3" w14:paraId="65C29C82" w14:textId="77777777" w:rsidTr="00275A9E">
        <w:trPr>
          <w:trHeight w:val="340"/>
        </w:trPr>
        <w:tc>
          <w:tcPr>
            <w:tcW w:w="56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7FD84FDE" w14:textId="77777777" w:rsidR="009C34AE" w:rsidRDefault="009C34AE" w:rsidP="007D2F62">
            <w:pPr>
              <w:pStyle w:val="SWCTableHeader"/>
            </w:pPr>
            <w:r>
              <w:t xml:space="preserve">Case </w:t>
            </w:r>
          </w:p>
        </w:tc>
        <w:tc>
          <w:tcPr>
            <w:tcW w:w="2717" w:type="dxa"/>
            <w:gridSpan w:val="5"/>
            <w:tcBorders>
              <w:top w:val="single" w:sz="4" w:space="0" w:color="auto"/>
              <w:left w:val="nil"/>
              <w:bottom w:val="single" w:sz="4" w:space="0" w:color="auto"/>
              <w:right w:val="single" w:sz="4" w:space="0" w:color="auto"/>
            </w:tcBorders>
            <w:shd w:val="clear" w:color="auto" w:fill="FDE9D9" w:themeFill="accent6" w:themeFillTint="33"/>
            <w:noWrap/>
            <w:vAlign w:val="center"/>
            <w:hideMark/>
          </w:tcPr>
          <w:p w14:paraId="5BECE726" w14:textId="772CBB42" w:rsidR="009C34AE" w:rsidRPr="007D2F62" w:rsidRDefault="007D2F62" w:rsidP="007D2F62">
            <w:pPr>
              <w:pStyle w:val="SWCTableHeader"/>
            </w:pPr>
            <w:r w:rsidRPr="007D2F62">
              <w:t>C</w:t>
            </w:r>
            <w:r w:rsidR="009538F3" w:rsidRPr="007D2F62">
              <w:t xml:space="preserve">ost of </w:t>
            </w:r>
            <w:r w:rsidR="007E5490">
              <w:t>energy</w:t>
            </w:r>
            <w:r w:rsidR="009C34AE" w:rsidRPr="007D2F62">
              <w:t>, EUR</w:t>
            </w:r>
            <w:r w:rsidR="009538F3" w:rsidRPr="007D2F62">
              <w:t>/year</w:t>
            </w:r>
          </w:p>
        </w:tc>
        <w:tc>
          <w:tcPr>
            <w:tcW w:w="2737" w:type="dxa"/>
            <w:gridSpan w:val="4"/>
            <w:tcBorders>
              <w:top w:val="single" w:sz="4" w:space="0" w:color="auto"/>
              <w:left w:val="nil"/>
              <w:bottom w:val="single" w:sz="4" w:space="0" w:color="auto"/>
              <w:right w:val="single" w:sz="4" w:space="0" w:color="auto"/>
            </w:tcBorders>
            <w:shd w:val="clear" w:color="000000" w:fill="FFF2CC"/>
            <w:noWrap/>
            <w:tcMar>
              <w:left w:w="0" w:type="dxa"/>
              <w:right w:w="0" w:type="dxa"/>
            </w:tcMar>
            <w:vAlign w:val="center"/>
            <w:hideMark/>
          </w:tcPr>
          <w:p w14:paraId="2A6C7393" w14:textId="053273C7" w:rsidR="009C34AE" w:rsidRPr="007D2F62" w:rsidRDefault="009C34AE" w:rsidP="007D2F62">
            <w:pPr>
              <w:pStyle w:val="SWCTableHeader"/>
            </w:pPr>
            <w:r w:rsidRPr="007D2F62">
              <w:t>PV export revenue, EUR</w:t>
            </w:r>
            <w:r w:rsidR="002B4D49" w:rsidRPr="007D2F62">
              <w:t>/year</w:t>
            </w:r>
          </w:p>
        </w:tc>
        <w:tc>
          <w:tcPr>
            <w:tcW w:w="2740" w:type="dxa"/>
            <w:gridSpan w:val="4"/>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4D698FE8" w14:textId="678AEE02" w:rsidR="009C34AE" w:rsidRPr="007D2F62" w:rsidRDefault="007D2F62" w:rsidP="007D2F62">
            <w:pPr>
              <w:pStyle w:val="SWCTableHeader"/>
            </w:pPr>
            <w:r w:rsidRPr="007D2F62">
              <w:t>C</w:t>
            </w:r>
            <w:r w:rsidR="009538F3" w:rsidRPr="007D2F62">
              <w:t>ost savings</w:t>
            </w:r>
            <w:r w:rsidR="009C34AE" w:rsidRPr="007D2F62">
              <w:t>, EUR</w:t>
            </w:r>
            <w:r w:rsidR="009538F3" w:rsidRPr="007D2F62">
              <w:t>/year</w:t>
            </w:r>
          </w:p>
        </w:tc>
      </w:tr>
      <w:tr w:rsidR="009C34AE" w14:paraId="0110CBED" w14:textId="77777777" w:rsidTr="00275A9E">
        <w:trPr>
          <w:trHeight w:val="312"/>
        </w:trPr>
        <w:tc>
          <w:tcPr>
            <w:tcW w:w="563" w:type="dxa"/>
            <w:gridSpan w:val="2"/>
            <w:vMerge/>
            <w:tcBorders>
              <w:top w:val="single" w:sz="4" w:space="0" w:color="auto"/>
              <w:left w:val="single" w:sz="4" w:space="0" w:color="auto"/>
              <w:bottom w:val="single" w:sz="4" w:space="0" w:color="auto"/>
              <w:right w:val="single" w:sz="4" w:space="0" w:color="auto"/>
            </w:tcBorders>
            <w:vAlign w:val="center"/>
            <w:hideMark/>
          </w:tcPr>
          <w:p w14:paraId="75FB1046" w14:textId="77777777" w:rsidR="009C34AE" w:rsidRPr="009538F3" w:rsidRDefault="009C34AE">
            <w:pPr>
              <w:rPr>
                <w:color w:val="000000"/>
                <w:sz w:val="20"/>
                <w:szCs w:val="20"/>
                <w:lang w:val="en-US"/>
              </w:rPr>
            </w:pPr>
          </w:p>
        </w:tc>
        <w:tc>
          <w:tcPr>
            <w:tcW w:w="676" w:type="dxa"/>
            <w:gridSpan w:val="2"/>
            <w:tcBorders>
              <w:top w:val="nil"/>
              <w:left w:val="nil"/>
              <w:bottom w:val="single" w:sz="4" w:space="0" w:color="auto"/>
              <w:right w:val="single" w:sz="4" w:space="0" w:color="auto"/>
            </w:tcBorders>
            <w:shd w:val="clear" w:color="auto" w:fill="FDE9D9" w:themeFill="accent6" w:themeFillTint="33"/>
            <w:noWrap/>
            <w:vAlign w:val="center"/>
            <w:hideMark/>
          </w:tcPr>
          <w:p w14:paraId="5A36E81A" w14:textId="77777777" w:rsidR="009C34AE" w:rsidRDefault="009C34AE" w:rsidP="007D2F62">
            <w:pPr>
              <w:pStyle w:val="SWCTableHeader"/>
            </w:pPr>
            <w:r>
              <w:t>2022</w:t>
            </w:r>
          </w:p>
        </w:tc>
        <w:tc>
          <w:tcPr>
            <w:tcW w:w="678" w:type="dxa"/>
            <w:tcBorders>
              <w:top w:val="nil"/>
              <w:left w:val="nil"/>
              <w:bottom w:val="single" w:sz="4" w:space="0" w:color="auto"/>
              <w:right w:val="single" w:sz="4" w:space="0" w:color="auto"/>
            </w:tcBorders>
            <w:shd w:val="clear" w:color="auto" w:fill="FDE9D9" w:themeFill="accent6" w:themeFillTint="33"/>
            <w:noWrap/>
            <w:vAlign w:val="center"/>
            <w:hideMark/>
          </w:tcPr>
          <w:p w14:paraId="077301F8" w14:textId="77777777" w:rsidR="009C34AE" w:rsidRDefault="009C34AE" w:rsidP="007D2F62">
            <w:pPr>
              <w:pStyle w:val="SWCTableHeader"/>
            </w:pPr>
            <w:r>
              <w:t>2023</w:t>
            </w:r>
          </w:p>
        </w:tc>
        <w:tc>
          <w:tcPr>
            <w:tcW w:w="681" w:type="dxa"/>
            <w:tcBorders>
              <w:top w:val="nil"/>
              <w:left w:val="nil"/>
              <w:bottom w:val="single" w:sz="4" w:space="0" w:color="auto"/>
              <w:right w:val="single" w:sz="4" w:space="0" w:color="auto"/>
            </w:tcBorders>
            <w:shd w:val="clear" w:color="auto" w:fill="FDE9D9" w:themeFill="accent6" w:themeFillTint="33"/>
            <w:noWrap/>
            <w:vAlign w:val="center"/>
            <w:hideMark/>
          </w:tcPr>
          <w:p w14:paraId="621F365F" w14:textId="77777777" w:rsidR="009C34AE" w:rsidRDefault="009C34AE" w:rsidP="007D2F62">
            <w:pPr>
              <w:pStyle w:val="SWCTableHeader"/>
            </w:pPr>
            <w:r>
              <w:t>2024</w:t>
            </w:r>
          </w:p>
        </w:tc>
        <w:tc>
          <w:tcPr>
            <w:tcW w:w="682" w:type="dxa"/>
            <w:tcBorders>
              <w:top w:val="nil"/>
              <w:left w:val="nil"/>
              <w:bottom w:val="single" w:sz="4" w:space="0" w:color="auto"/>
              <w:right w:val="single" w:sz="4" w:space="0" w:color="auto"/>
            </w:tcBorders>
            <w:shd w:val="clear" w:color="auto" w:fill="FDE9D9" w:themeFill="accent6" w:themeFillTint="33"/>
            <w:noWrap/>
            <w:vAlign w:val="center"/>
            <w:hideMark/>
          </w:tcPr>
          <w:p w14:paraId="6275CBF4" w14:textId="77777777" w:rsidR="009C34AE" w:rsidRDefault="009C34AE" w:rsidP="007D2F62">
            <w:pPr>
              <w:pStyle w:val="SWCTableHeader"/>
            </w:pPr>
            <w:r>
              <w:t>2025</w:t>
            </w:r>
          </w:p>
        </w:tc>
        <w:tc>
          <w:tcPr>
            <w:tcW w:w="685" w:type="dxa"/>
            <w:tcBorders>
              <w:top w:val="nil"/>
              <w:left w:val="nil"/>
              <w:bottom w:val="single" w:sz="4" w:space="0" w:color="auto"/>
              <w:right w:val="single" w:sz="4" w:space="0" w:color="auto"/>
            </w:tcBorders>
            <w:shd w:val="clear" w:color="000000" w:fill="FFF2CC"/>
            <w:noWrap/>
            <w:vAlign w:val="center"/>
            <w:hideMark/>
          </w:tcPr>
          <w:p w14:paraId="5C1E29A1" w14:textId="77777777" w:rsidR="009C34AE" w:rsidRDefault="009C34AE" w:rsidP="007D2F62">
            <w:pPr>
              <w:pStyle w:val="SWCTableHeader"/>
            </w:pPr>
            <w:r>
              <w:t>2022</w:t>
            </w:r>
          </w:p>
        </w:tc>
        <w:tc>
          <w:tcPr>
            <w:tcW w:w="683" w:type="dxa"/>
            <w:tcBorders>
              <w:top w:val="nil"/>
              <w:left w:val="nil"/>
              <w:bottom w:val="single" w:sz="4" w:space="0" w:color="auto"/>
              <w:right w:val="single" w:sz="4" w:space="0" w:color="auto"/>
            </w:tcBorders>
            <w:shd w:val="clear" w:color="000000" w:fill="FFF2CC"/>
            <w:noWrap/>
            <w:vAlign w:val="center"/>
            <w:hideMark/>
          </w:tcPr>
          <w:p w14:paraId="0C2FE51A" w14:textId="77777777" w:rsidR="009C34AE" w:rsidRDefault="009C34AE" w:rsidP="007D2F62">
            <w:pPr>
              <w:pStyle w:val="SWCTableHeader"/>
            </w:pPr>
            <w:r>
              <w:t>2023</w:t>
            </w:r>
          </w:p>
        </w:tc>
        <w:tc>
          <w:tcPr>
            <w:tcW w:w="683" w:type="dxa"/>
            <w:tcBorders>
              <w:top w:val="nil"/>
              <w:left w:val="nil"/>
              <w:bottom w:val="single" w:sz="4" w:space="0" w:color="auto"/>
              <w:right w:val="single" w:sz="4" w:space="0" w:color="auto"/>
            </w:tcBorders>
            <w:shd w:val="clear" w:color="000000" w:fill="FFF2CC"/>
            <w:noWrap/>
            <w:vAlign w:val="center"/>
            <w:hideMark/>
          </w:tcPr>
          <w:p w14:paraId="2474C13B" w14:textId="77777777" w:rsidR="009C34AE" w:rsidRDefault="009C34AE" w:rsidP="007D2F62">
            <w:pPr>
              <w:pStyle w:val="SWCTableHeader"/>
            </w:pPr>
            <w:r>
              <w:t>2024</w:t>
            </w:r>
          </w:p>
        </w:tc>
        <w:tc>
          <w:tcPr>
            <w:tcW w:w="686" w:type="dxa"/>
            <w:tcBorders>
              <w:top w:val="nil"/>
              <w:left w:val="nil"/>
              <w:bottom w:val="single" w:sz="4" w:space="0" w:color="auto"/>
              <w:right w:val="single" w:sz="4" w:space="0" w:color="auto"/>
            </w:tcBorders>
            <w:shd w:val="clear" w:color="000000" w:fill="FFF2CC"/>
            <w:noWrap/>
            <w:vAlign w:val="center"/>
            <w:hideMark/>
          </w:tcPr>
          <w:p w14:paraId="2E25C369" w14:textId="77777777" w:rsidR="009C34AE" w:rsidRDefault="009C34AE" w:rsidP="007D2F62">
            <w:pPr>
              <w:pStyle w:val="SWCTableHeader"/>
            </w:pPr>
            <w:r>
              <w:t>2025</w:t>
            </w:r>
          </w:p>
        </w:tc>
        <w:tc>
          <w:tcPr>
            <w:tcW w:w="687" w:type="dxa"/>
            <w:tcBorders>
              <w:top w:val="nil"/>
              <w:left w:val="nil"/>
              <w:bottom w:val="single" w:sz="4" w:space="0" w:color="auto"/>
              <w:right w:val="single" w:sz="4" w:space="0" w:color="auto"/>
            </w:tcBorders>
            <w:shd w:val="clear" w:color="auto" w:fill="EAF1DD" w:themeFill="accent3" w:themeFillTint="33"/>
            <w:noWrap/>
            <w:vAlign w:val="center"/>
            <w:hideMark/>
          </w:tcPr>
          <w:p w14:paraId="517F6E60" w14:textId="77777777" w:rsidR="009C34AE" w:rsidRDefault="009C34AE" w:rsidP="007D2F62">
            <w:pPr>
              <w:pStyle w:val="SWCTableHeader"/>
            </w:pPr>
            <w:r>
              <w:t>2022</w:t>
            </w:r>
          </w:p>
        </w:tc>
        <w:tc>
          <w:tcPr>
            <w:tcW w:w="684" w:type="dxa"/>
            <w:tcBorders>
              <w:top w:val="nil"/>
              <w:left w:val="nil"/>
              <w:bottom w:val="single" w:sz="4" w:space="0" w:color="auto"/>
              <w:right w:val="single" w:sz="4" w:space="0" w:color="auto"/>
            </w:tcBorders>
            <w:shd w:val="clear" w:color="auto" w:fill="EAF1DD" w:themeFill="accent3" w:themeFillTint="33"/>
            <w:noWrap/>
            <w:vAlign w:val="center"/>
            <w:hideMark/>
          </w:tcPr>
          <w:p w14:paraId="20BA36B0" w14:textId="77777777" w:rsidR="009C34AE" w:rsidRDefault="009C34AE" w:rsidP="007D2F62">
            <w:pPr>
              <w:pStyle w:val="SWCTableHeader"/>
            </w:pPr>
            <w:r>
              <w:t>2023</w:t>
            </w:r>
          </w:p>
        </w:tc>
        <w:tc>
          <w:tcPr>
            <w:tcW w:w="683" w:type="dxa"/>
            <w:tcBorders>
              <w:top w:val="nil"/>
              <w:left w:val="nil"/>
              <w:bottom w:val="single" w:sz="4" w:space="0" w:color="auto"/>
              <w:right w:val="single" w:sz="4" w:space="0" w:color="auto"/>
            </w:tcBorders>
            <w:shd w:val="clear" w:color="auto" w:fill="EAF1DD" w:themeFill="accent3" w:themeFillTint="33"/>
            <w:noWrap/>
            <w:vAlign w:val="center"/>
            <w:hideMark/>
          </w:tcPr>
          <w:p w14:paraId="22D0C14D" w14:textId="77777777" w:rsidR="009C34AE" w:rsidRDefault="009C34AE" w:rsidP="007D2F62">
            <w:pPr>
              <w:pStyle w:val="SWCTableHeader"/>
            </w:pPr>
            <w:r>
              <w:t>2024</w:t>
            </w:r>
          </w:p>
        </w:tc>
        <w:tc>
          <w:tcPr>
            <w:tcW w:w="686" w:type="dxa"/>
            <w:tcBorders>
              <w:top w:val="nil"/>
              <w:left w:val="nil"/>
              <w:bottom w:val="single" w:sz="4" w:space="0" w:color="auto"/>
              <w:right w:val="single" w:sz="4" w:space="0" w:color="auto"/>
            </w:tcBorders>
            <w:shd w:val="clear" w:color="auto" w:fill="EAF1DD" w:themeFill="accent3" w:themeFillTint="33"/>
            <w:noWrap/>
            <w:vAlign w:val="center"/>
            <w:hideMark/>
          </w:tcPr>
          <w:p w14:paraId="3D9465C3" w14:textId="77777777" w:rsidR="009C34AE" w:rsidRDefault="009C34AE" w:rsidP="007D2F62">
            <w:pPr>
              <w:pStyle w:val="SWCTableHeader"/>
            </w:pPr>
            <w:r>
              <w:t>2025</w:t>
            </w:r>
          </w:p>
        </w:tc>
      </w:tr>
      <w:tr w:rsidR="007C07C9" w:rsidRPr="000D3460" w14:paraId="340AC0DD" w14:textId="77777777" w:rsidTr="00275A9E">
        <w:trPr>
          <w:trHeight w:val="340"/>
        </w:trPr>
        <w:tc>
          <w:tcPr>
            <w:tcW w:w="8757" w:type="dxa"/>
            <w:gridSpan w:val="15"/>
            <w:tcBorders>
              <w:top w:val="nil"/>
              <w:left w:val="single" w:sz="4" w:space="0" w:color="auto"/>
              <w:bottom w:val="single" w:sz="4" w:space="0" w:color="auto"/>
              <w:right w:val="single" w:sz="4" w:space="0" w:color="auto"/>
            </w:tcBorders>
            <w:noWrap/>
            <w:vAlign w:val="center"/>
          </w:tcPr>
          <w:p w14:paraId="12D5EDA6" w14:textId="6B373F67" w:rsidR="007C07C9" w:rsidRPr="007C07C9" w:rsidRDefault="007C07C9" w:rsidP="00275A9E">
            <w:pPr>
              <w:pStyle w:val="SWCTableHeader"/>
            </w:pPr>
            <w:r w:rsidRPr="007C07C9">
              <w:t xml:space="preserve">PV </w:t>
            </w:r>
            <w:r w:rsidR="004B24D5" w:rsidRPr="004B24D5">
              <w:rPr>
                <w:lang w:val="en-US"/>
              </w:rPr>
              <w:t>electricity</w:t>
            </w:r>
            <w:r w:rsidR="004B24D5" w:rsidRPr="007C07C9">
              <w:t xml:space="preserve"> </w:t>
            </w:r>
            <w:r w:rsidR="004B24D5">
              <w:t xml:space="preserve">is </w:t>
            </w:r>
            <w:r w:rsidRPr="007C07C9">
              <w:t>used for building electricity consumption (apartments + common)</w:t>
            </w:r>
          </w:p>
        </w:tc>
      </w:tr>
      <w:tr w:rsidR="007C07C9" w14:paraId="10E6F893"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1B95A3AC" w14:textId="3FABFE1E" w:rsidR="007C07C9" w:rsidRDefault="00275A9E" w:rsidP="00275A9E">
            <w:pPr>
              <w:jc w:val="center"/>
              <w:rPr>
                <w:color w:val="000000"/>
                <w:sz w:val="20"/>
                <w:szCs w:val="20"/>
              </w:rPr>
            </w:pPr>
            <w:proofErr w:type="spellStart"/>
            <w:r>
              <w:rPr>
                <w:color w:val="000000"/>
                <w:sz w:val="20"/>
                <w:szCs w:val="20"/>
              </w:rPr>
              <w:t>A</w:t>
            </w:r>
            <w:r w:rsidRPr="009538F3">
              <w:rPr>
                <w:color w:val="000000"/>
                <w:sz w:val="20"/>
                <w:szCs w:val="20"/>
                <w:vertAlign w:val="subscript"/>
              </w:rPr>
              <w:t>base</w:t>
            </w:r>
            <w:proofErr w:type="spellEnd"/>
          </w:p>
        </w:tc>
        <w:tc>
          <w:tcPr>
            <w:tcW w:w="676" w:type="dxa"/>
            <w:gridSpan w:val="2"/>
            <w:tcBorders>
              <w:top w:val="nil"/>
              <w:left w:val="nil"/>
              <w:bottom w:val="single" w:sz="4" w:space="0" w:color="auto"/>
              <w:right w:val="single" w:sz="4" w:space="0" w:color="auto"/>
            </w:tcBorders>
            <w:noWrap/>
            <w:tcMar>
              <w:left w:w="0" w:type="dxa"/>
              <w:right w:w="0" w:type="dxa"/>
            </w:tcMar>
            <w:vAlign w:val="center"/>
            <w:hideMark/>
          </w:tcPr>
          <w:p w14:paraId="6E1AD1D8" w14:textId="4873FDE0" w:rsidR="007C07C9" w:rsidRDefault="007C07C9" w:rsidP="00275A9E">
            <w:pPr>
              <w:jc w:val="center"/>
              <w:rPr>
                <w:color w:val="000000"/>
                <w:sz w:val="20"/>
                <w:szCs w:val="20"/>
              </w:rPr>
            </w:pPr>
            <w:r>
              <w:rPr>
                <w:color w:val="000000"/>
                <w:sz w:val="20"/>
                <w:szCs w:val="20"/>
              </w:rPr>
              <w:t>29,345</w:t>
            </w:r>
          </w:p>
        </w:tc>
        <w:tc>
          <w:tcPr>
            <w:tcW w:w="678" w:type="dxa"/>
            <w:tcBorders>
              <w:top w:val="nil"/>
              <w:left w:val="nil"/>
              <w:bottom w:val="single" w:sz="4" w:space="0" w:color="auto"/>
              <w:right w:val="single" w:sz="4" w:space="0" w:color="auto"/>
            </w:tcBorders>
            <w:noWrap/>
            <w:tcMar>
              <w:left w:w="0" w:type="dxa"/>
              <w:right w:w="0" w:type="dxa"/>
            </w:tcMar>
            <w:vAlign w:val="center"/>
            <w:hideMark/>
          </w:tcPr>
          <w:p w14:paraId="15F14CDF" w14:textId="53305028" w:rsidR="007C07C9" w:rsidRDefault="007C07C9" w:rsidP="00275A9E">
            <w:pPr>
              <w:jc w:val="center"/>
              <w:rPr>
                <w:color w:val="000000"/>
                <w:sz w:val="20"/>
                <w:szCs w:val="20"/>
              </w:rPr>
            </w:pPr>
            <w:r>
              <w:rPr>
                <w:color w:val="000000"/>
                <w:sz w:val="20"/>
                <w:szCs w:val="20"/>
              </w:rPr>
              <w:t>15,561</w:t>
            </w:r>
          </w:p>
        </w:tc>
        <w:tc>
          <w:tcPr>
            <w:tcW w:w="681" w:type="dxa"/>
            <w:tcBorders>
              <w:top w:val="nil"/>
              <w:left w:val="nil"/>
              <w:bottom w:val="single" w:sz="4" w:space="0" w:color="auto"/>
              <w:right w:val="single" w:sz="4" w:space="0" w:color="auto"/>
            </w:tcBorders>
            <w:noWrap/>
            <w:tcMar>
              <w:left w:w="0" w:type="dxa"/>
              <w:right w:w="0" w:type="dxa"/>
            </w:tcMar>
            <w:vAlign w:val="center"/>
            <w:hideMark/>
          </w:tcPr>
          <w:p w14:paraId="651ED529" w14:textId="7DD2B074" w:rsidR="007C07C9" w:rsidRDefault="007C07C9" w:rsidP="00275A9E">
            <w:pPr>
              <w:jc w:val="center"/>
              <w:rPr>
                <w:color w:val="000000"/>
                <w:sz w:val="20"/>
                <w:szCs w:val="20"/>
              </w:rPr>
            </w:pPr>
            <w:r>
              <w:rPr>
                <w:color w:val="000000"/>
                <w:sz w:val="20"/>
                <w:szCs w:val="20"/>
              </w:rPr>
              <w:t>14,947</w:t>
            </w:r>
          </w:p>
        </w:tc>
        <w:tc>
          <w:tcPr>
            <w:tcW w:w="682" w:type="dxa"/>
            <w:tcBorders>
              <w:top w:val="nil"/>
              <w:left w:val="nil"/>
              <w:bottom w:val="single" w:sz="4" w:space="0" w:color="auto"/>
              <w:right w:val="single" w:sz="4" w:space="0" w:color="auto"/>
            </w:tcBorders>
            <w:noWrap/>
            <w:tcMar>
              <w:left w:w="0" w:type="dxa"/>
              <w:right w:w="0" w:type="dxa"/>
            </w:tcMar>
            <w:vAlign w:val="center"/>
            <w:hideMark/>
          </w:tcPr>
          <w:p w14:paraId="6AE4710A" w14:textId="49A059D5" w:rsidR="007C07C9" w:rsidRDefault="007C07C9" w:rsidP="00275A9E">
            <w:pPr>
              <w:jc w:val="center"/>
              <w:rPr>
                <w:color w:val="000000"/>
                <w:sz w:val="20"/>
                <w:szCs w:val="20"/>
              </w:rPr>
            </w:pPr>
            <w:r>
              <w:rPr>
                <w:color w:val="000000"/>
                <w:sz w:val="20"/>
                <w:szCs w:val="20"/>
              </w:rPr>
              <w:t>14,930</w:t>
            </w:r>
          </w:p>
        </w:tc>
        <w:tc>
          <w:tcPr>
            <w:tcW w:w="685" w:type="dxa"/>
            <w:tcBorders>
              <w:top w:val="nil"/>
              <w:left w:val="nil"/>
              <w:bottom w:val="single" w:sz="4" w:space="0" w:color="auto"/>
              <w:right w:val="single" w:sz="4" w:space="0" w:color="auto"/>
            </w:tcBorders>
            <w:noWrap/>
            <w:tcMar>
              <w:left w:w="0" w:type="dxa"/>
              <w:right w:w="0" w:type="dxa"/>
            </w:tcMar>
            <w:vAlign w:val="center"/>
            <w:hideMark/>
          </w:tcPr>
          <w:p w14:paraId="58D18318" w14:textId="0E468077" w:rsidR="007C07C9" w:rsidRDefault="007C07C9" w:rsidP="00275A9E">
            <w:pPr>
              <w:jc w:val="center"/>
              <w:rPr>
                <w:color w:val="000000"/>
                <w:sz w:val="20"/>
                <w:szCs w:val="20"/>
              </w:rPr>
            </w:pPr>
            <w:r>
              <w:rPr>
                <w:color w:val="000000"/>
                <w:sz w:val="20"/>
                <w:szCs w:val="20"/>
              </w:rPr>
              <w:t>10,235</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789F104C" w14:textId="798A730D" w:rsidR="007C07C9" w:rsidRDefault="007C07C9" w:rsidP="00275A9E">
            <w:pPr>
              <w:jc w:val="center"/>
              <w:rPr>
                <w:color w:val="000000"/>
                <w:sz w:val="20"/>
                <w:szCs w:val="20"/>
              </w:rPr>
            </w:pPr>
            <w:r>
              <w:rPr>
                <w:color w:val="000000"/>
                <w:sz w:val="20"/>
                <w:szCs w:val="20"/>
              </w:rPr>
              <w:t>3,089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094138FC" w14:textId="4F6CA46C" w:rsidR="007C07C9" w:rsidRDefault="007C07C9" w:rsidP="00275A9E">
            <w:pPr>
              <w:jc w:val="center"/>
              <w:rPr>
                <w:color w:val="000000"/>
                <w:sz w:val="20"/>
                <w:szCs w:val="20"/>
              </w:rPr>
            </w:pPr>
            <w:r>
              <w:rPr>
                <w:color w:val="000000"/>
                <w:sz w:val="20"/>
                <w:szCs w:val="20"/>
              </w:rPr>
              <w:t>2,589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2633DB50" w14:textId="15EC8FE4" w:rsidR="007C07C9" w:rsidRDefault="007C07C9" w:rsidP="00275A9E">
            <w:pPr>
              <w:jc w:val="center"/>
              <w:rPr>
                <w:color w:val="000000"/>
                <w:sz w:val="20"/>
                <w:szCs w:val="20"/>
              </w:rPr>
            </w:pPr>
            <w:r>
              <w:rPr>
                <w:color w:val="000000"/>
                <w:sz w:val="20"/>
                <w:szCs w:val="20"/>
              </w:rPr>
              <w:t>1,979</w:t>
            </w:r>
          </w:p>
        </w:tc>
        <w:tc>
          <w:tcPr>
            <w:tcW w:w="687" w:type="dxa"/>
            <w:tcBorders>
              <w:top w:val="nil"/>
              <w:left w:val="nil"/>
              <w:bottom w:val="single" w:sz="4" w:space="0" w:color="auto"/>
              <w:right w:val="single" w:sz="4" w:space="0" w:color="auto"/>
            </w:tcBorders>
            <w:noWrap/>
            <w:tcMar>
              <w:left w:w="0" w:type="dxa"/>
              <w:right w:w="0" w:type="dxa"/>
            </w:tcMar>
            <w:vAlign w:val="center"/>
            <w:hideMark/>
          </w:tcPr>
          <w:p w14:paraId="64F1E237" w14:textId="2F58CA56" w:rsidR="007C07C9" w:rsidRDefault="007C07C9" w:rsidP="00275A9E">
            <w:pPr>
              <w:jc w:val="center"/>
              <w:rPr>
                <w:color w:val="000000"/>
                <w:sz w:val="20"/>
                <w:szCs w:val="20"/>
              </w:rPr>
            </w:pPr>
            <w:r>
              <w:rPr>
                <w:color w:val="000000"/>
                <w:sz w:val="20"/>
                <w:szCs w:val="20"/>
              </w:rPr>
              <w:t>10,235</w:t>
            </w:r>
          </w:p>
        </w:tc>
        <w:tc>
          <w:tcPr>
            <w:tcW w:w="684" w:type="dxa"/>
            <w:tcBorders>
              <w:top w:val="nil"/>
              <w:left w:val="nil"/>
              <w:bottom w:val="single" w:sz="4" w:space="0" w:color="auto"/>
              <w:right w:val="single" w:sz="4" w:space="0" w:color="auto"/>
            </w:tcBorders>
            <w:noWrap/>
            <w:tcMar>
              <w:left w:w="0" w:type="dxa"/>
              <w:right w:w="0" w:type="dxa"/>
            </w:tcMar>
            <w:vAlign w:val="center"/>
            <w:hideMark/>
          </w:tcPr>
          <w:p w14:paraId="2E80392A" w14:textId="3028B3EB" w:rsidR="007C07C9" w:rsidRDefault="007C07C9" w:rsidP="00275A9E">
            <w:pPr>
              <w:jc w:val="center"/>
              <w:rPr>
                <w:color w:val="000000"/>
                <w:sz w:val="20"/>
                <w:szCs w:val="20"/>
              </w:rPr>
            </w:pPr>
            <w:r>
              <w:rPr>
                <w:color w:val="000000"/>
                <w:sz w:val="20"/>
                <w:szCs w:val="20"/>
              </w:rPr>
              <w:t>3,089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081DCA4A" w14:textId="6166D842" w:rsidR="007C07C9" w:rsidRDefault="007C07C9" w:rsidP="00275A9E">
            <w:pPr>
              <w:jc w:val="center"/>
              <w:rPr>
                <w:color w:val="000000"/>
                <w:sz w:val="20"/>
                <w:szCs w:val="20"/>
              </w:rPr>
            </w:pPr>
            <w:r>
              <w:rPr>
                <w:color w:val="000000"/>
                <w:sz w:val="20"/>
                <w:szCs w:val="20"/>
              </w:rPr>
              <w:t>2,589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79E63E0A" w14:textId="25FE5254" w:rsidR="007C07C9" w:rsidRDefault="007C07C9" w:rsidP="00275A9E">
            <w:pPr>
              <w:jc w:val="center"/>
              <w:rPr>
                <w:color w:val="000000"/>
                <w:sz w:val="20"/>
                <w:szCs w:val="20"/>
              </w:rPr>
            </w:pPr>
            <w:r>
              <w:rPr>
                <w:color w:val="000000"/>
                <w:sz w:val="20"/>
                <w:szCs w:val="20"/>
              </w:rPr>
              <w:t>1,979</w:t>
            </w:r>
          </w:p>
        </w:tc>
      </w:tr>
      <w:tr w:rsidR="007C07C9" w14:paraId="073E70E0"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07DAEB75" w14:textId="77777777" w:rsidR="007C07C9" w:rsidRDefault="007C07C9" w:rsidP="00275A9E">
            <w:pPr>
              <w:jc w:val="center"/>
              <w:rPr>
                <w:color w:val="000000"/>
                <w:sz w:val="20"/>
                <w:szCs w:val="20"/>
              </w:rPr>
            </w:pPr>
            <w:r>
              <w:rPr>
                <w:color w:val="000000"/>
                <w:sz w:val="20"/>
                <w:szCs w:val="20"/>
              </w:rPr>
              <w:t>A1</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136AE8AD" w14:textId="24DF4D9F" w:rsidR="007C07C9" w:rsidRDefault="007C07C9" w:rsidP="00275A9E">
            <w:pPr>
              <w:jc w:val="center"/>
              <w:rPr>
                <w:color w:val="000000"/>
                <w:sz w:val="20"/>
                <w:szCs w:val="20"/>
              </w:rPr>
            </w:pPr>
            <w:r>
              <w:rPr>
                <w:color w:val="000000"/>
                <w:sz w:val="20"/>
                <w:szCs w:val="20"/>
              </w:rPr>
              <w:t>19,863</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076CE495" w14:textId="7F7FE405" w:rsidR="007C07C9" w:rsidRDefault="007C07C9" w:rsidP="00275A9E">
            <w:pPr>
              <w:jc w:val="center"/>
              <w:rPr>
                <w:color w:val="000000"/>
                <w:sz w:val="20"/>
                <w:szCs w:val="20"/>
              </w:rPr>
            </w:pPr>
            <w:r>
              <w:rPr>
                <w:color w:val="000000"/>
                <w:sz w:val="20"/>
                <w:szCs w:val="20"/>
              </w:rPr>
              <w:t>11,070</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789D04A" w14:textId="16C84070" w:rsidR="007C07C9" w:rsidRDefault="007C07C9" w:rsidP="00275A9E">
            <w:pPr>
              <w:jc w:val="center"/>
              <w:rPr>
                <w:color w:val="000000"/>
                <w:sz w:val="20"/>
                <w:szCs w:val="20"/>
              </w:rPr>
            </w:pPr>
            <w:r>
              <w:rPr>
                <w:color w:val="000000"/>
                <w:sz w:val="20"/>
                <w:szCs w:val="20"/>
              </w:rPr>
              <w:t>10,840</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D088E81" w14:textId="27A32DED" w:rsidR="007C07C9" w:rsidRDefault="007C07C9" w:rsidP="00275A9E">
            <w:pPr>
              <w:jc w:val="center"/>
              <w:rPr>
                <w:color w:val="000000"/>
                <w:sz w:val="20"/>
                <w:szCs w:val="20"/>
              </w:rPr>
            </w:pPr>
            <w:r>
              <w:rPr>
                <w:color w:val="000000"/>
                <w:sz w:val="20"/>
                <w:szCs w:val="20"/>
              </w:rPr>
              <w:t>11,229</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C4FF328" w14:textId="41BB173E" w:rsidR="007C07C9" w:rsidRDefault="007C07C9" w:rsidP="00275A9E">
            <w:pPr>
              <w:jc w:val="center"/>
              <w:rPr>
                <w:color w:val="000000"/>
                <w:sz w:val="20"/>
                <w:szCs w:val="20"/>
              </w:rPr>
            </w:pPr>
            <w:r>
              <w:rPr>
                <w:color w:val="000000"/>
                <w:sz w:val="20"/>
                <w:szCs w:val="20"/>
              </w:rPr>
              <w:t>3,937</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32302EF5" w14:textId="77777777" w:rsidR="007C07C9" w:rsidRDefault="007C07C9" w:rsidP="00275A9E">
            <w:pPr>
              <w:jc w:val="center"/>
              <w:rPr>
                <w:color w:val="000000"/>
                <w:sz w:val="20"/>
                <w:szCs w:val="20"/>
              </w:rPr>
            </w:pPr>
            <w:r>
              <w:rPr>
                <w:color w:val="000000"/>
                <w:sz w:val="20"/>
                <w:szCs w:val="20"/>
              </w:rPr>
              <w:t>996</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D863648" w14:textId="77777777" w:rsidR="007C07C9" w:rsidRDefault="007C07C9" w:rsidP="00275A9E">
            <w:pPr>
              <w:jc w:val="center"/>
              <w:rPr>
                <w:color w:val="000000"/>
                <w:sz w:val="20"/>
                <w:szCs w:val="20"/>
              </w:rPr>
            </w:pPr>
            <w:r>
              <w:rPr>
                <w:color w:val="000000"/>
                <w:sz w:val="20"/>
                <w:szCs w:val="20"/>
              </w:rPr>
              <w:t>800</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20DD5AB9" w14:textId="77777777" w:rsidR="007C07C9" w:rsidRDefault="007C07C9" w:rsidP="00275A9E">
            <w:pPr>
              <w:jc w:val="center"/>
              <w:rPr>
                <w:color w:val="000000"/>
                <w:sz w:val="20"/>
                <w:szCs w:val="20"/>
              </w:rPr>
            </w:pPr>
            <w:r>
              <w:rPr>
                <w:color w:val="000000"/>
                <w:sz w:val="20"/>
                <w:szCs w:val="20"/>
              </w:rPr>
              <w:t>495</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B6E6893" w14:textId="7C571B08" w:rsidR="007C07C9" w:rsidRDefault="007C07C9" w:rsidP="00275A9E">
            <w:pPr>
              <w:jc w:val="center"/>
              <w:rPr>
                <w:color w:val="000000"/>
                <w:sz w:val="20"/>
                <w:szCs w:val="20"/>
              </w:rPr>
            </w:pPr>
            <w:r>
              <w:rPr>
                <w:color w:val="000000"/>
                <w:sz w:val="20"/>
                <w:szCs w:val="20"/>
              </w:rPr>
              <w:t>13,419</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15AEA007" w14:textId="248B0A80" w:rsidR="007C07C9" w:rsidRDefault="007C07C9" w:rsidP="00275A9E">
            <w:pPr>
              <w:jc w:val="center"/>
              <w:rPr>
                <w:color w:val="000000"/>
                <w:sz w:val="20"/>
                <w:szCs w:val="20"/>
              </w:rPr>
            </w:pPr>
            <w:r>
              <w:rPr>
                <w:color w:val="000000"/>
                <w:sz w:val="20"/>
                <w:szCs w:val="20"/>
              </w:rPr>
              <w:t>5,486</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73DF11A" w14:textId="41834A1F" w:rsidR="007C07C9" w:rsidRDefault="007C07C9" w:rsidP="00275A9E">
            <w:pPr>
              <w:jc w:val="center"/>
              <w:rPr>
                <w:color w:val="000000"/>
                <w:sz w:val="20"/>
                <w:szCs w:val="20"/>
              </w:rPr>
            </w:pPr>
            <w:r>
              <w:rPr>
                <w:color w:val="000000"/>
                <w:sz w:val="20"/>
                <w:szCs w:val="20"/>
              </w:rPr>
              <w:t>4,907</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E575400" w14:textId="28A91724" w:rsidR="007C07C9" w:rsidRDefault="007C07C9" w:rsidP="00275A9E">
            <w:pPr>
              <w:jc w:val="center"/>
              <w:rPr>
                <w:color w:val="000000"/>
                <w:sz w:val="20"/>
                <w:szCs w:val="20"/>
              </w:rPr>
            </w:pPr>
            <w:r>
              <w:rPr>
                <w:color w:val="000000"/>
                <w:sz w:val="20"/>
                <w:szCs w:val="20"/>
              </w:rPr>
              <w:t>4,196</w:t>
            </w:r>
          </w:p>
        </w:tc>
      </w:tr>
      <w:tr w:rsidR="007C07C9" w14:paraId="1DBFA589"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017CF1EF" w14:textId="77777777" w:rsidR="007C07C9" w:rsidRDefault="007C07C9" w:rsidP="00275A9E">
            <w:pPr>
              <w:jc w:val="center"/>
              <w:rPr>
                <w:color w:val="000000"/>
                <w:sz w:val="20"/>
                <w:szCs w:val="20"/>
              </w:rPr>
            </w:pPr>
            <w:r>
              <w:rPr>
                <w:color w:val="000000"/>
                <w:sz w:val="20"/>
                <w:szCs w:val="20"/>
              </w:rPr>
              <w:t>A2</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5A19C4D" w14:textId="25B19F09" w:rsidR="007C07C9" w:rsidRDefault="007C07C9" w:rsidP="00275A9E">
            <w:pPr>
              <w:jc w:val="center"/>
              <w:rPr>
                <w:color w:val="000000"/>
                <w:sz w:val="20"/>
                <w:szCs w:val="20"/>
              </w:rPr>
            </w:pPr>
            <w:r>
              <w:rPr>
                <w:color w:val="000000"/>
                <w:sz w:val="20"/>
                <w:szCs w:val="20"/>
              </w:rPr>
              <w:t>19,198</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03F62775" w14:textId="685B9DAF" w:rsidR="007C07C9" w:rsidRDefault="007C07C9" w:rsidP="00275A9E">
            <w:pPr>
              <w:jc w:val="center"/>
              <w:rPr>
                <w:color w:val="000000"/>
                <w:sz w:val="20"/>
                <w:szCs w:val="20"/>
              </w:rPr>
            </w:pPr>
            <w:r>
              <w:rPr>
                <w:color w:val="000000"/>
                <w:sz w:val="20"/>
                <w:szCs w:val="20"/>
              </w:rPr>
              <w:t>10,743</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15545779" w14:textId="1B5CCA8D" w:rsidR="007C07C9" w:rsidRDefault="007C07C9" w:rsidP="00275A9E">
            <w:pPr>
              <w:jc w:val="center"/>
              <w:rPr>
                <w:color w:val="000000"/>
                <w:sz w:val="20"/>
                <w:szCs w:val="20"/>
              </w:rPr>
            </w:pPr>
            <w:r>
              <w:rPr>
                <w:color w:val="000000"/>
                <w:sz w:val="20"/>
                <w:szCs w:val="20"/>
              </w:rPr>
              <w:t>10,441</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FAC77A0" w14:textId="3A25A601" w:rsidR="007C07C9" w:rsidRDefault="007C07C9" w:rsidP="00275A9E">
            <w:pPr>
              <w:jc w:val="center"/>
              <w:rPr>
                <w:color w:val="000000"/>
                <w:sz w:val="20"/>
                <w:szCs w:val="20"/>
              </w:rPr>
            </w:pPr>
            <w:r>
              <w:rPr>
                <w:color w:val="000000"/>
                <w:sz w:val="20"/>
                <w:szCs w:val="20"/>
              </w:rPr>
              <w:t>10,812</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6761794" w14:textId="41778056" w:rsidR="007C07C9" w:rsidRDefault="007C07C9" w:rsidP="00275A9E">
            <w:pPr>
              <w:jc w:val="center"/>
              <w:rPr>
                <w:color w:val="000000"/>
                <w:sz w:val="20"/>
                <w:szCs w:val="20"/>
              </w:rPr>
            </w:pPr>
            <w:r>
              <w:rPr>
                <w:color w:val="000000"/>
                <w:sz w:val="20"/>
                <w:szCs w:val="20"/>
              </w:rPr>
              <w:t>3,265</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2B737C88" w14:textId="77777777" w:rsidR="007C07C9" w:rsidRDefault="007C07C9" w:rsidP="00275A9E">
            <w:pPr>
              <w:jc w:val="center"/>
              <w:rPr>
                <w:color w:val="000000"/>
                <w:sz w:val="20"/>
                <w:szCs w:val="20"/>
              </w:rPr>
            </w:pPr>
            <w:r>
              <w:rPr>
                <w:color w:val="000000"/>
                <w:sz w:val="20"/>
                <w:szCs w:val="20"/>
              </w:rPr>
              <w:t>785</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87D3950" w14:textId="77777777" w:rsidR="007C07C9" w:rsidRDefault="007C07C9" w:rsidP="00275A9E">
            <w:pPr>
              <w:jc w:val="center"/>
              <w:rPr>
                <w:color w:val="000000"/>
                <w:sz w:val="20"/>
                <w:szCs w:val="20"/>
              </w:rPr>
            </w:pPr>
            <w:r>
              <w:rPr>
                <w:color w:val="000000"/>
                <w:sz w:val="20"/>
                <w:szCs w:val="20"/>
              </w:rPr>
              <w:t>650</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70C659D" w14:textId="77777777" w:rsidR="007C07C9" w:rsidRDefault="007C07C9" w:rsidP="00275A9E">
            <w:pPr>
              <w:jc w:val="center"/>
              <w:rPr>
                <w:color w:val="000000"/>
                <w:sz w:val="20"/>
                <w:szCs w:val="20"/>
              </w:rPr>
            </w:pPr>
            <w:r>
              <w:rPr>
                <w:color w:val="000000"/>
                <w:sz w:val="20"/>
                <w:szCs w:val="20"/>
              </w:rPr>
              <w:t>373</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149990AC" w14:textId="34B50149" w:rsidR="007C07C9" w:rsidRDefault="007C07C9" w:rsidP="00275A9E">
            <w:pPr>
              <w:jc w:val="center"/>
              <w:rPr>
                <w:color w:val="000000"/>
                <w:sz w:val="20"/>
                <w:szCs w:val="20"/>
              </w:rPr>
            </w:pPr>
            <w:r>
              <w:rPr>
                <w:color w:val="000000"/>
                <w:sz w:val="20"/>
                <w:szCs w:val="20"/>
              </w:rPr>
              <w:t>13,412</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24FD2E0" w14:textId="051E98F6" w:rsidR="007C07C9" w:rsidRDefault="007C07C9" w:rsidP="00275A9E">
            <w:pPr>
              <w:jc w:val="center"/>
              <w:rPr>
                <w:color w:val="000000"/>
                <w:sz w:val="20"/>
                <w:szCs w:val="20"/>
              </w:rPr>
            </w:pPr>
            <w:r>
              <w:rPr>
                <w:color w:val="000000"/>
                <w:sz w:val="20"/>
                <w:szCs w:val="20"/>
              </w:rPr>
              <w:t>5,603</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B59C4A7" w14:textId="64BF618C" w:rsidR="007C07C9" w:rsidRDefault="007C07C9" w:rsidP="00275A9E">
            <w:pPr>
              <w:jc w:val="center"/>
              <w:rPr>
                <w:color w:val="000000"/>
                <w:sz w:val="20"/>
                <w:szCs w:val="20"/>
              </w:rPr>
            </w:pPr>
            <w:r>
              <w:rPr>
                <w:color w:val="000000"/>
                <w:sz w:val="20"/>
                <w:szCs w:val="20"/>
              </w:rPr>
              <w:t>5,156</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DD9F603" w14:textId="79E98383" w:rsidR="007C07C9" w:rsidRDefault="007C07C9" w:rsidP="00275A9E">
            <w:pPr>
              <w:jc w:val="center"/>
              <w:rPr>
                <w:color w:val="000000"/>
                <w:sz w:val="20"/>
                <w:szCs w:val="20"/>
              </w:rPr>
            </w:pPr>
            <w:r>
              <w:rPr>
                <w:color w:val="000000"/>
                <w:sz w:val="20"/>
                <w:szCs w:val="20"/>
              </w:rPr>
              <w:t>4,492</w:t>
            </w:r>
          </w:p>
        </w:tc>
      </w:tr>
      <w:tr w:rsidR="007C07C9" w14:paraId="60277619"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5C3E4771" w14:textId="77777777" w:rsidR="007C07C9" w:rsidRDefault="007C07C9" w:rsidP="00275A9E">
            <w:pPr>
              <w:jc w:val="center"/>
              <w:rPr>
                <w:color w:val="000000"/>
                <w:sz w:val="20"/>
                <w:szCs w:val="20"/>
              </w:rPr>
            </w:pPr>
            <w:r>
              <w:rPr>
                <w:color w:val="000000"/>
                <w:sz w:val="20"/>
                <w:szCs w:val="20"/>
              </w:rPr>
              <w:t>A3</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528F3A6" w14:textId="2A2EE0AE" w:rsidR="007C07C9" w:rsidRDefault="007C07C9" w:rsidP="00275A9E">
            <w:pPr>
              <w:jc w:val="center"/>
              <w:rPr>
                <w:color w:val="000000"/>
                <w:sz w:val="20"/>
                <w:szCs w:val="20"/>
              </w:rPr>
            </w:pPr>
            <w:r>
              <w:rPr>
                <w:color w:val="000000"/>
                <w:sz w:val="20"/>
                <w:szCs w:val="20"/>
              </w:rPr>
              <w:t>18,674</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F180A6F" w14:textId="1DBD24CF" w:rsidR="007C07C9" w:rsidRDefault="007C07C9" w:rsidP="00275A9E">
            <w:pPr>
              <w:jc w:val="center"/>
              <w:rPr>
                <w:color w:val="000000"/>
                <w:sz w:val="20"/>
                <w:szCs w:val="20"/>
              </w:rPr>
            </w:pPr>
            <w:r>
              <w:rPr>
                <w:color w:val="000000"/>
                <w:sz w:val="20"/>
                <w:szCs w:val="20"/>
              </w:rPr>
              <w:t>10,441</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8552A13" w14:textId="51D35019" w:rsidR="007C07C9" w:rsidRDefault="007C07C9" w:rsidP="00275A9E">
            <w:pPr>
              <w:jc w:val="center"/>
              <w:rPr>
                <w:color w:val="000000"/>
                <w:sz w:val="20"/>
                <w:szCs w:val="20"/>
              </w:rPr>
            </w:pPr>
            <w:r>
              <w:rPr>
                <w:color w:val="000000"/>
                <w:sz w:val="20"/>
                <w:szCs w:val="20"/>
              </w:rPr>
              <w:t>10,018</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63C0E5E" w14:textId="515E4416" w:rsidR="007C07C9" w:rsidRDefault="007C07C9" w:rsidP="00275A9E">
            <w:pPr>
              <w:jc w:val="center"/>
              <w:rPr>
                <w:color w:val="000000"/>
                <w:sz w:val="20"/>
                <w:szCs w:val="20"/>
              </w:rPr>
            </w:pPr>
            <w:r>
              <w:rPr>
                <w:color w:val="000000"/>
                <w:sz w:val="20"/>
                <w:szCs w:val="20"/>
              </w:rPr>
              <w:t>10,369</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9000277" w14:textId="208342C7" w:rsidR="007C07C9" w:rsidRDefault="007C07C9" w:rsidP="00275A9E">
            <w:pPr>
              <w:jc w:val="center"/>
              <w:rPr>
                <w:color w:val="000000"/>
                <w:sz w:val="20"/>
                <w:szCs w:val="20"/>
              </w:rPr>
            </w:pPr>
            <w:r>
              <w:rPr>
                <w:color w:val="000000"/>
                <w:sz w:val="20"/>
                <w:szCs w:val="20"/>
              </w:rPr>
              <w:t>2,838</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06B72A9" w14:textId="77777777" w:rsidR="007C07C9" w:rsidRDefault="007C07C9" w:rsidP="00275A9E">
            <w:pPr>
              <w:jc w:val="center"/>
              <w:rPr>
                <w:color w:val="000000"/>
                <w:sz w:val="20"/>
                <w:szCs w:val="20"/>
              </w:rPr>
            </w:pPr>
            <w:r>
              <w:rPr>
                <w:color w:val="000000"/>
                <w:sz w:val="20"/>
                <w:szCs w:val="20"/>
              </w:rPr>
              <w:t>667</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51A98A7" w14:textId="77777777" w:rsidR="007C07C9" w:rsidRDefault="007C07C9" w:rsidP="00275A9E">
            <w:pPr>
              <w:jc w:val="center"/>
              <w:rPr>
                <w:color w:val="000000"/>
                <w:sz w:val="20"/>
                <w:szCs w:val="20"/>
              </w:rPr>
            </w:pPr>
            <w:r>
              <w:rPr>
                <w:color w:val="000000"/>
                <w:sz w:val="20"/>
                <w:szCs w:val="20"/>
              </w:rPr>
              <w:t>566</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85F4804" w14:textId="77777777" w:rsidR="007C07C9" w:rsidRDefault="007C07C9" w:rsidP="00275A9E">
            <w:pPr>
              <w:jc w:val="center"/>
              <w:rPr>
                <w:color w:val="000000"/>
                <w:sz w:val="20"/>
                <w:szCs w:val="20"/>
              </w:rPr>
            </w:pPr>
            <w:r>
              <w:rPr>
                <w:color w:val="000000"/>
                <w:sz w:val="20"/>
                <w:szCs w:val="20"/>
              </w:rPr>
              <w:t>313</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1A3A78F" w14:textId="1EFF1F45" w:rsidR="007C07C9" w:rsidRDefault="007C07C9" w:rsidP="00275A9E">
            <w:pPr>
              <w:jc w:val="center"/>
              <w:rPr>
                <w:color w:val="000000"/>
                <w:sz w:val="20"/>
                <w:szCs w:val="20"/>
              </w:rPr>
            </w:pPr>
            <w:r>
              <w:rPr>
                <w:color w:val="000000"/>
                <w:sz w:val="20"/>
                <w:szCs w:val="20"/>
              </w:rPr>
              <w:t>13,508</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E5FF184" w14:textId="01DEBB49" w:rsidR="007C07C9" w:rsidRDefault="007C07C9" w:rsidP="00275A9E">
            <w:pPr>
              <w:jc w:val="center"/>
              <w:rPr>
                <w:color w:val="000000"/>
                <w:sz w:val="20"/>
                <w:szCs w:val="20"/>
              </w:rPr>
            </w:pPr>
            <w:r>
              <w:rPr>
                <w:color w:val="000000"/>
                <w:sz w:val="20"/>
                <w:szCs w:val="20"/>
              </w:rPr>
              <w:t>5,787</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01C12342" w14:textId="1D0E3358" w:rsidR="007C07C9" w:rsidRDefault="007C07C9" w:rsidP="00275A9E">
            <w:pPr>
              <w:jc w:val="center"/>
              <w:rPr>
                <w:color w:val="000000"/>
                <w:sz w:val="20"/>
                <w:szCs w:val="20"/>
              </w:rPr>
            </w:pPr>
            <w:r>
              <w:rPr>
                <w:color w:val="000000"/>
                <w:sz w:val="20"/>
                <w:szCs w:val="20"/>
              </w:rPr>
              <w:t>5,495</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9724755" w14:textId="0E6724B7" w:rsidR="007C07C9" w:rsidRDefault="007C07C9" w:rsidP="00275A9E">
            <w:pPr>
              <w:jc w:val="center"/>
              <w:rPr>
                <w:color w:val="000000"/>
                <w:sz w:val="20"/>
                <w:szCs w:val="20"/>
              </w:rPr>
            </w:pPr>
            <w:r>
              <w:rPr>
                <w:color w:val="000000"/>
                <w:sz w:val="20"/>
                <w:szCs w:val="20"/>
              </w:rPr>
              <w:t>4,874</w:t>
            </w:r>
          </w:p>
        </w:tc>
      </w:tr>
      <w:tr w:rsidR="007C07C9" w14:paraId="15F9BD1D"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64EA9557" w14:textId="77777777" w:rsidR="007C07C9" w:rsidRDefault="007C07C9" w:rsidP="00275A9E">
            <w:pPr>
              <w:jc w:val="center"/>
              <w:rPr>
                <w:color w:val="000000"/>
                <w:sz w:val="20"/>
                <w:szCs w:val="20"/>
              </w:rPr>
            </w:pPr>
            <w:r>
              <w:rPr>
                <w:color w:val="000000"/>
                <w:sz w:val="20"/>
                <w:szCs w:val="20"/>
              </w:rPr>
              <w:t>A4</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57817C7" w14:textId="636E46D4" w:rsidR="007C07C9" w:rsidRDefault="007C07C9" w:rsidP="00275A9E">
            <w:pPr>
              <w:jc w:val="center"/>
              <w:rPr>
                <w:color w:val="000000"/>
                <w:sz w:val="20"/>
                <w:szCs w:val="20"/>
              </w:rPr>
            </w:pPr>
            <w:r>
              <w:rPr>
                <w:color w:val="000000"/>
                <w:sz w:val="20"/>
                <w:szCs w:val="20"/>
              </w:rPr>
              <w:t>18,110</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B352088" w14:textId="7C39D1B1" w:rsidR="007C07C9" w:rsidRDefault="007C07C9" w:rsidP="00275A9E">
            <w:pPr>
              <w:jc w:val="center"/>
              <w:rPr>
                <w:color w:val="000000"/>
                <w:sz w:val="20"/>
                <w:szCs w:val="20"/>
              </w:rPr>
            </w:pPr>
            <w:r>
              <w:rPr>
                <w:color w:val="000000"/>
                <w:sz w:val="20"/>
                <w:szCs w:val="20"/>
              </w:rPr>
              <w:t>10,143</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02DE92E" w14:textId="32B4B6DC" w:rsidR="007C07C9" w:rsidRDefault="007C07C9" w:rsidP="00275A9E">
            <w:pPr>
              <w:jc w:val="center"/>
              <w:rPr>
                <w:color w:val="000000"/>
                <w:sz w:val="20"/>
                <w:szCs w:val="20"/>
              </w:rPr>
            </w:pPr>
            <w:r>
              <w:rPr>
                <w:color w:val="000000"/>
                <w:sz w:val="20"/>
                <w:szCs w:val="20"/>
              </w:rPr>
              <w:t>9,628</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0C577982" w14:textId="2866E406" w:rsidR="007C07C9" w:rsidRDefault="007C07C9" w:rsidP="00275A9E">
            <w:pPr>
              <w:jc w:val="center"/>
              <w:rPr>
                <w:color w:val="000000"/>
                <w:sz w:val="20"/>
                <w:szCs w:val="20"/>
              </w:rPr>
            </w:pPr>
            <w:r>
              <w:rPr>
                <w:color w:val="000000"/>
                <w:sz w:val="20"/>
                <w:szCs w:val="20"/>
              </w:rPr>
              <w:t>9,965</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2DD2401" w14:textId="66A59678" w:rsidR="007C07C9" w:rsidRDefault="007C07C9" w:rsidP="00275A9E">
            <w:pPr>
              <w:jc w:val="center"/>
              <w:rPr>
                <w:color w:val="000000"/>
                <w:sz w:val="20"/>
                <w:szCs w:val="20"/>
              </w:rPr>
            </w:pPr>
            <w:r>
              <w:rPr>
                <w:color w:val="000000"/>
                <w:sz w:val="20"/>
                <w:szCs w:val="20"/>
              </w:rPr>
              <w:t>2,445</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8BB018C" w14:textId="77777777" w:rsidR="007C07C9" w:rsidRDefault="007C07C9" w:rsidP="00275A9E">
            <w:pPr>
              <w:jc w:val="center"/>
              <w:rPr>
                <w:color w:val="000000"/>
                <w:sz w:val="20"/>
                <w:szCs w:val="20"/>
              </w:rPr>
            </w:pPr>
            <w:r>
              <w:rPr>
                <w:color w:val="000000"/>
                <w:sz w:val="20"/>
                <w:szCs w:val="20"/>
              </w:rPr>
              <w:t>567</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93720C4" w14:textId="77777777" w:rsidR="007C07C9" w:rsidRDefault="007C07C9" w:rsidP="00275A9E">
            <w:pPr>
              <w:jc w:val="center"/>
              <w:rPr>
                <w:color w:val="000000"/>
                <w:sz w:val="20"/>
                <w:szCs w:val="20"/>
              </w:rPr>
            </w:pPr>
            <w:r>
              <w:rPr>
                <w:color w:val="000000"/>
                <w:sz w:val="20"/>
                <w:szCs w:val="20"/>
              </w:rPr>
              <w:t>499</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2F0CEED" w14:textId="77777777" w:rsidR="007C07C9" w:rsidRDefault="007C07C9" w:rsidP="00275A9E">
            <w:pPr>
              <w:jc w:val="center"/>
              <w:rPr>
                <w:color w:val="000000"/>
                <w:sz w:val="20"/>
                <w:szCs w:val="20"/>
              </w:rPr>
            </w:pPr>
            <w:r>
              <w:rPr>
                <w:color w:val="000000"/>
                <w:sz w:val="20"/>
                <w:szCs w:val="20"/>
              </w:rPr>
              <w:t>265</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7845AFD1" w14:textId="3C5F5410" w:rsidR="007C07C9" w:rsidRDefault="007C07C9" w:rsidP="00275A9E">
            <w:pPr>
              <w:jc w:val="center"/>
              <w:rPr>
                <w:color w:val="000000"/>
                <w:sz w:val="20"/>
                <w:szCs w:val="20"/>
              </w:rPr>
            </w:pPr>
            <w:r>
              <w:rPr>
                <w:color w:val="000000"/>
                <w:sz w:val="20"/>
                <w:szCs w:val="20"/>
              </w:rPr>
              <w:t>13,680</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476D58C" w14:textId="58C38F8C" w:rsidR="007C07C9" w:rsidRDefault="007C07C9" w:rsidP="00275A9E">
            <w:pPr>
              <w:jc w:val="center"/>
              <w:rPr>
                <w:color w:val="000000"/>
                <w:sz w:val="20"/>
                <w:szCs w:val="20"/>
              </w:rPr>
            </w:pPr>
            <w:r>
              <w:rPr>
                <w:color w:val="000000"/>
                <w:sz w:val="20"/>
                <w:szCs w:val="20"/>
              </w:rPr>
              <w:t>5,985</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7DEB0FA2" w14:textId="44D477A2" w:rsidR="007C07C9" w:rsidRDefault="007C07C9" w:rsidP="00275A9E">
            <w:pPr>
              <w:jc w:val="center"/>
              <w:rPr>
                <w:color w:val="000000"/>
                <w:sz w:val="20"/>
                <w:szCs w:val="20"/>
              </w:rPr>
            </w:pPr>
            <w:r>
              <w:rPr>
                <w:color w:val="000000"/>
                <w:sz w:val="20"/>
                <w:szCs w:val="20"/>
              </w:rPr>
              <w:t>5,817</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DC3A766" w14:textId="25F83827" w:rsidR="007C07C9" w:rsidRDefault="007C07C9" w:rsidP="00275A9E">
            <w:pPr>
              <w:jc w:val="center"/>
              <w:rPr>
                <w:color w:val="000000"/>
                <w:sz w:val="20"/>
                <w:szCs w:val="20"/>
              </w:rPr>
            </w:pPr>
            <w:r>
              <w:rPr>
                <w:color w:val="000000"/>
                <w:sz w:val="20"/>
                <w:szCs w:val="20"/>
              </w:rPr>
              <w:t>5,230</w:t>
            </w:r>
          </w:p>
        </w:tc>
      </w:tr>
      <w:tr w:rsidR="007C07C9" w:rsidRPr="000D3460" w14:paraId="3BD89813" w14:textId="77777777" w:rsidTr="00275A9E">
        <w:trPr>
          <w:trHeight w:val="340"/>
        </w:trPr>
        <w:tc>
          <w:tcPr>
            <w:tcW w:w="8757" w:type="dxa"/>
            <w:gridSpan w:val="15"/>
            <w:tcBorders>
              <w:top w:val="single" w:sz="4" w:space="0" w:color="auto"/>
              <w:left w:val="single" w:sz="4" w:space="0" w:color="auto"/>
              <w:bottom w:val="single" w:sz="4" w:space="0" w:color="auto"/>
              <w:right w:val="single" w:sz="4" w:space="0" w:color="auto"/>
            </w:tcBorders>
            <w:noWrap/>
            <w:vAlign w:val="center"/>
          </w:tcPr>
          <w:p w14:paraId="675826E2" w14:textId="399A9E36" w:rsidR="007C07C9" w:rsidRPr="007C07C9" w:rsidRDefault="004B24D5" w:rsidP="00275A9E">
            <w:pPr>
              <w:pStyle w:val="SWCTableHeader"/>
            </w:pPr>
            <w:r w:rsidRPr="007C07C9">
              <w:t xml:space="preserve">PV </w:t>
            </w:r>
            <w:r w:rsidRPr="004B24D5">
              <w:rPr>
                <w:lang w:val="en-US"/>
              </w:rPr>
              <w:t>electricity</w:t>
            </w:r>
            <w:r w:rsidRPr="007C07C9">
              <w:t xml:space="preserve"> </w:t>
            </w:r>
            <w:r>
              <w:t xml:space="preserve">is </w:t>
            </w:r>
            <w:r w:rsidRPr="007C07C9">
              <w:t xml:space="preserve">used </w:t>
            </w:r>
            <w:r w:rsidRPr="004B24D5">
              <w:rPr>
                <w:lang w:val="en-US"/>
              </w:rPr>
              <w:t>exclusively</w:t>
            </w:r>
            <w:r w:rsidR="007C07C9" w:rsidRPr="007C07C9">
              <w:t xml:space="preserve"> for building common electricity consumption</w:t>
            </w:r>
          </w:p>
        </w:tc>
      </w:tr>
      <w:tr w:rsidR="009B001F" w14:paraId="4B4D02E5"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063D2401" w14:textId="554CACB6" w:rsidR="009B001F" w:rsidRDefault="00275A9E" w:rsidP="00275A9E">
            <w:pPr>
              <w:jc w:val="center"/>
              <w:rPr>
                <w:color w:val="000000"/>
                <w:sz w:val="20"/>
                <w:szCs w:val="20"/>
              </w:rPr>
            </w:pPr>
            <w:proofErr w:type="spellStart"/>
            <w:r>
              <w:rPr>
                <w:color w:val="000000"/>
                <w:sz w:val="20"/>
                <w:szCs w:val="20"/>
              </w:rPr>
              <w:t>B</w:t>
            </w:r>
            <w:r w:rsidRPr="009538F3">
              <w:rPr>
                <w:color w:val="000000"/>
                <w:sz w:val="20"/>
                <w:szCs w:val="20"/>
                <w:vertAlign w:val="subscript"/>
              </w:rPr>
              <w:t>base</w:t>
            </w:r>
            <w:proofErr w:type="spellEnd"/>
          </w:p>
        </w:tc>
        <w:tc>
          <w:tcPr>
            <w:tcW w:w="676" w:type="dxa"/>
            <w:gridSpan w:val="2"/>
            <w:tcBorders>
              <w:top w:val="nil"/>
              <w:left w:val="nil"/>
              <w:bottom w:val="single" w:sz="4" w:space="0" w:color="auto"/>
              <w:right w:val="single" w:sz="4" w:space="0" w:color="auto"/>
            </w:tcBorders>
            <w:noWrap/>
            <w:tcMar>
              <w:left w:w="0" w:type="dxa"/>
              <w:right w:w="0" w:type="dxa"/>
            </w:tcMar>
            <w:vAlign w:val="center"/>
            <w:hideMark/>
          </w:tcPr>
          <w:p w14:paraId="729AFF85" w14:textId="1043631E"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158</w:t>
            </w:r>
          </w:p>
        </w:tc>
        <w:tc>
          <w:tcPr>
            <w:tcW w:w="678" w:type="dxa"/>
            <w:tcBorders>
              <w:top w:val="nil"/>
              <w:left w:val="nil"/>
              <w:bottom w:val="single" w:sz="4" w:space="0" w:color="auto"/>
              <w:right w:val="single" w:sz="4" w:space="0" w:color="auto"/>
            </w:tcBorders>
            <w:noWrap/>
            <w:tcMar>
              <w:left w:w="0" w:type="dxa"/>
              <w:right w:w="0" w:type="dxa"/>
            </w:tcMar>
            <w:vAlign w:val="center"/>
            <w:hideMark/>
          </w:tcPr>
          <w:p w14:paraId="3F498442" w14:textId="26309D95"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235</w:t>
            </w:r>
          </w:p>
        </w:tc>
        <w:tc>
          <w:tcPr>
            <w:tcW w:w="681" w:type="dxa"/>
            <w:tcBorders>
              <w:top w:val="nil"/>
              <w:left w:val="nil"/>
              <w:bottom w:val="single" w:sz="4" w:space="0" w:color="auto"/>
              <w:right w:val="single" w:sz="4" w:space="0" w:color="auto"/>
            </w:tcBorders>
            <w:noWrap/>
            <w:tcMar>
              <w:left w:w="0" w:type="dxa"/>
              <w:right w:w="0" w:type="dxa"/>
            </w:tcMar>
            <w:vAlign w:val="center"/>
            <w:hideMark/>
          </w:tcPr>
          <w:p w14:paraId="0263A408" w14:textId="4A796E2F"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187</w:t>
            </w:r>
          </w:p>
        </w:tc>
        <w:tc>
          <w:tcPr>
            <w:tcW w:w="682" w:type="dxa"/>
            <w:tcBorders>
              <w:top w:val="nil"/>
              <w:left w:val="nil"/>
              <w:bottom w:val="single" w:sz="4" w:space="0" w:color="auto"/>
              <w:right w:val="single" w:sz="4" w:space="0" w:color="auto"/>
            </w:tcBorders>
            <w:noWrap/>
            <w:tcMar>
              <w:left w:w="0" w:type="dxa"/>
              <w:right w:w="0" w:type="dxa"/>
            </w:tcMar>
            <w:vAlign w:val="center"/>
            <w:hideMark/>
          </w:tcPr>
          <w:p w14:paraId="43988865" w14:textId="1875A1AC"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252</w:t>
            </w:r>
          </w:p>
        </w:tc>
        <w:tc>
          <w:tcPr>
            <w:tcW w:w="685" w:type="dxa"/>
            <w:tcBorders>
              <w:top w:val="nil"/>
              <w:left w:val="nil"/>
              <w:bottom w:val="single" w:sz="4" w:space="0" w:color="auto"/>
              <w:right w:val="single" w:sz="4" w:space="0" w:color="auto"/>
            </w:tcBorders>
            <w:noWrap/>
            <w:tcMar>
              <w:left w:w="0" w:type="dxa"/>
              <w:right w:w="0" w:type="dxa"/>
            </w:tcMar>
            <w:vAlign w:val="center"/>
            <w:hideMark/>
          </w:tcPr>
          <w:p w14:paraId="4DB55B17" w14:textId="73C7FE86"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235</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41746E60" w14:textId="4BB6B43E"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2ABB3DBB" w14:textId="2AEB9B77"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6C3BF524" w14:textId="38EBDB7F"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979</w:t>
            </w:r>
          </w:p>
        </w:tc>
        <w:tc>
          <w:tcPr>
            <w:tcW w:w="687" w:type="dxa"/>
            <w:tcBorders>
              <w:top w:val="nil"/>
              <w:left w:val="nil"/>
              <w:bottom w:val="single" w:sz="4" w:space="0" w:color="auto"/>
              <w:right w:val="single" w:sz="4" w:space="0" w:color="auto"/>
            </w:tcBorders>
            <w:noWrap/>
            <w:tcMar>
              <w:left w:w="0" w:type="dxa"/>
              <w:right w:w="0" w:type="dxa"/>
            </w:tcMar>
            <w:vAlign w:val="center"/>
            <w:hideMark/>
          </w:tcPr>
          <w:p w14:paraId="5338477C" w14:textId="488CBF16"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235</w:t>
            </w:r>
          </w:p>
        </w:tc>
        <w:tc>
          <w:tcPr>
            <w:tcW w:w="684" w:type="dxa"/>
            <w:tcBorders>
              <w:top w:val="nil"/>
              <w:left w:val="nil"/>
              <w:bottom w:val="single" w:sz="4" w:space="0" w:color="auto"/>
              <w:right w:val="single" w:sz="4" w:space="0" w:color="auto"/>
            </w:tcBorders>
            <w:noWrap/>
            <w:tcMar>
              <w:left w:w="0" w:type="dxa"/>
              <w:right w:w="0" w:type="dxa"/>
            </w:tcMar>
            <w:vAlign w:val="center"/>
            <w:hideMark/>
          </w:tcPr>
          <w:p w14:paraId="311B3EFB" w14:textId="3E8197ED"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7D4C0257" w14:textId="48FE56E5"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6802B7AB" w14:textId="6A56F837"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979</w:t>
            </w:r>
          </w:p>
        </w:tc>
      </w:tr>
      <w:tr w:rsidR="009B001F" w14:paraId="0F4389DE"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6474FAFC" w14:textId="4FAF6F6C" w:rsidR="009B001F" w:rsidRDefault="009B001F" w:rsidP="00275A9E">
            <w:pPr>
              <w:jc w:val="center"/>
              <w:rPr>
                <w:color w:val="000000"/>
                <w:sz w:val="20"/>
                <w:szCs w:val="20"/>
              </w:rPr>
            </w:pPr>
            <w:r>
              <w:rPr>
                <w:color w:val="000000"/>
                <w:sz w:val="20"/>
                <w:szCs w:val="20"/>
              </w:rPr>
              <w:t>B1</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6CD6FAF" w14:textId="043E32BF"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348</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2427A1F" w14:textId="34AB8F17" w:rsidR="009B001F" w:rsidRDefault="009B001F" w:rsidP="00275A9E">
            <w:pPr>
              <w:jc w:val="center"/>
              <w:rPr>
                <w:color w:val="000000"/>
                <w:sz w:val="20"/>
                <w:szCs w:val="20"/>
              </w:rPr>
            </w:pPr>
            <w:r>
              <w:rPr>
                <w:color w:val="000000"/>
                <w:sz w:val="20"/>
                <w:szCs w:val="20"/>
              </w:rPr>
              <w:t>795</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0B53C052" w14:textId="3436ECF1" w:rsidR="009B001F" w:rsidRDefault="009B001F" w:rsidP="00275A9E">
            <w:pPr>
              <w:jc w:val="center"/>
              <w:rPr>
                <w:color w:val="000000"/>
                <w:sz w:val="20"/>
                <w:szCs w:val="20"/>
              </w:rPr>
            </w:pPr>
            <w:r>
              <w:rPr>
                <w:color w:val="000000"/>
                <w:sz w:val="20"/>
                <w:szCs w:val="20"/>
              </w:rPr>
              <w:t>768</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705C117" w14:textId="5EDCA128" w:rsidR="009B001F" w:rsidRDefault="009B001F" w:rsidP="00275A9E">
            <w:pPr>
              <w:jc w:val="center"/>
              <w:rPr>
                <w:color w:val="000000"/>
                <w:sz w:val="20"/>
                <w:szCs w:val="20"/>
              </w:rPr>
            </w:pPr>
            <w:r>
              <w:rPr>
                <w:color w:val="000000"/>
                <w:sz w:val="20"/>
                <w:szCs w:val="20"/>
              </w:rPr>
              <w:t>828</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22CD44C8" w14:textId="5A7C5FFA"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700</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37D473B0" w14:textId="3B2D8105"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867</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C670844" w14:textId="2BB7E246"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384</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7B51708" w14:textId="4B506D61"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769</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09417157" w14:textId="5A8B98F1"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511</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EA5CB82" w14:textId="0CAE3F16"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307</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97CF6D8" w14:textId="60585998"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803</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A169449" w14:textId="257D3AB0"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193</w:t>
            </w:r>
          </w:p>
        </w:tc>
      </w:tr>
      <w:tr w:rsidR="009B001F" w14:paraId="0AA17CBB"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2D0CB8DB" w14:textId="29F69E56" w:rsidR="009B001F" w:rsidRDefault="009B001F" w:rsidP="00275A9E">
            <w:pPr>
              <w:jc w:val="center"/>
              <w:rPr>
                <w:color w:val="000000"/>
                <w:sz w:val="20"/>
                <w:szCs w:val="20"/>
              </w:rPr>
            </w:pPr>
            <w:r>
              <w:rPr>
                <w:color w:val="000000"/>
                <w:sz w:val="20"/>
                <w:szCs w:val="20"/>
              </w:rPr>
              <w:t>B2</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C1C6DAB" w14:textId="6837910E" w:rsidR="009B001F" w:rsidRDefault="009B001F" w:rsidP="00275A9E">
            <w:pPr>
              <w:jc w:val="center"/>
              <w:rPr>
                <w:color w:val="000000"/>
                <w:sz w:val="20"/>
                <w:szCs w:val="20"/>
              </w:rPr>
            </w:pPr>
            <w:r>
              <w:rPr>
                <w:color w:val="000000"/>
                <w:sz w:val="20"/>
                <w:szCs w:val="20"/>
              </w:rPr>
              <w:t>688</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9A8173B" w14:textId="316BAAEF" w:rsidR="009B001F" w:rsidRDefault="009B001F" w:rsidP="00275A9E">
            <w:pPr>
              <w:jc w:val="center"/>
              <w:rPr>
                <w:color w:val="000000"/>
                <w:sz w:val="20"/>
                <w:szCs w:val="20"/>
              </w:rPr>
            </w:pPr>
            <w:r>
              <w:rPr>
                <w:color w:val="000000"/>
                <w:sz w:val="20"/>
                <w:szCs w:val="20"/>
              </w:rPr>
              <w:t>406</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09011AB" w14:textId="523208ED" w:rsidR="009B001F" w:rsidRDefault="009B001F" w:rsidP="00275A9E">
            <w:pPr>
              <w:jc w:val="center"/>
              <w:rPr>
                <w:color w:val="000000"/>
                <w:sz w:val="20"/>
                <w:szCs w:val="20"/>
              </w:rPr>
            </w:pPr>
            <w:r>
              <w:rPr>
                <w:color w:val="000000"/>
                <w:sz w:val="20"/>
                <w:szCs w:val="20"/>
              </w:rPr>
              <w:t>390</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202A1CA" w14:textId="19AA0668" w:rsidR="009B001F" w:rsidRDefault="009B001F" w:rsidP="00275A9E">
            <w:pPr>
              <w:jc w:val="center"/>
              <w:rPr>
                <w:color w:val="000000"/>
                <w:sz w:val="20"/>
                <w:szCs w:val="20"/>
              </w:rPr>
            </w:pPr>
            <w:r>
              <w:rPr>
                <w:color w:val="000000"/>
                <w:sz w:val="20"/>
                <w:szCs w:val="20"/>
              </w:rPr>
              <w:t>417</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A05A5F6" w14:textId="707AD90D"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116</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5BCB791" w14:textId="5BBB7621"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600</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3DB1069" w14:textId="48705A31"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160</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36118B13" w14:textId="6780FEB3"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532</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A11265A" w14:textId="3877293F"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585</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EF92B5A" w14:textId="13B6D642"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429</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180101AD" w14:textId="38720438"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958</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79AA057D" w14:textId="50412A35"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366</w:t>
            </w:r>
          </w:p>
        </w:tc>
      </w:tr>
      <w:tr w:rsidR="009B001F" w14:paraId="3E665287"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703AD032" w14:textId="297E13CF" w:rsidR="009B001F" w:rsidRDefault="009B001F" w:rsidP="00275A9E">
            <w:pPr>
              <w:jc w:val="center"/>
              <w:rPr>
                <w:color w:val="000000"/>
                <w:sz w:val="20"/>
                <w:szCs w:val="20"/>
              </w:rPr>
            </w:pPr>
            <w:r>
              <w:rPr>
                <w:color w:val="000000"/>
                <w:sz w:val="20"/>
                <w:szCs w:val="20"/>
              </w:rPr>
              <w:t>B3</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1B520C32" w14:textId="40A3C657" w:rsidR="009B001F" w:rsidRDefault="009B001F" w:rsidP="00275A9E">
            <w:pPr>
              <w:jc w:val="center"/>
              <w:rPr>
                <w:color w:val="000000"/>
                <w:sz w:val="20"/>
                <w:szCs w:val="20"/>
              </w:rPr>
            </w:pPr>
            <w:r>
              <w:rPr>
                <w:color w:val="000000"/>
                <w:sz w:val="20"/>
                <w:szCs w:val="20"/>
              </w:rPr>
              <w:t>590</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35AAA1B9" w14:textId="30C7BF65" w:rsidR="009B001F" w:rsidRDefault="009B001F" w:rsidP="00275A9E">
            <w:pPr>
              <w:jc w:val="center"/>
              <w:rPr>
                <w:color w:val="000000"/>
                <w:sz w:val="20"/>
                <w:szCs w:val="20"/>
              </w:rPr>
            </w:pPr>
            <w:r>
              <w:rPr>
                <w:color w:val="000000"/>
                <w:sz w:val="20"/>
                <w:szCs w:val="20"/>
              </w:rPr>
              <w:t>335</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E0AFB97" w14:textId="60668345" w:rsidR="009B001F" w:rsidRDefault="009B001F" w:rsidP="00275A9E">
            <w:pPr>
              <w:jc w:val="center"/>
              <w:rPr>
                <w:color w:val="000000"/>
                <w:sz w:val="20"/>
                <w:szCs w:val="20"/>
              </w:rPr>
            </w:pPr>
            <w:r>
              <w:rPr>
                <w:color w:val="000000"/>
                <w:sz w:val="20"/>
                <w:szCs w:val="20"/>
              </w:rPr>
              <w:t>332</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3662B157" w14:textId="7F9F6492" w:rsidR="009B001F" w:rsidRDefault="009B001F" w:rsidP="00275A9E">
            <w:pPr>
              <w:jc w:val="center"/>
              <w:rPr>
                <w:color w:val="000000"/>
                <w:sz w:val="20"/>
                <w:szCs w:val="20"/>
              </w:rPr>
            </w:pPr>
            <w:r>
              <w:rPr>
                <w:color w:val="000000"/>
                <w:sz w:val="20"/>
                <w:szCs w:val="20"/>
              </w:rPr>
              <w:t>329</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33A1639" w14:textId="33E5C2C2"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043</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6734459" w14:textId="41AFBD9C"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555</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F11FAA6" w14:textId="1940DD93"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124</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FC9ADDD" w14:textId="5AB7F869"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486</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171FBEFF" w14:textId="4E762B9B"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611</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7EEE998" w14:textId="68465C58"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455</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3844575" w14:textId="0918B6AF"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980</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4698027" w14:textId="6EFD1CE6"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409</w:t>
            </w:r>
          </w:p>
        </w:tc>
      </w:tr>
      <w:tr w:rsidR="009B001F" w14:paraId="56FDC477"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7678D045" w14:textId="4D2B7835" w:rsidR="009B001F" w:rsidRDefault="009B001F" w:rsidP="00275A9E">
            <w:pPr>
              <w:jc w:val="center"/>
              <w:rPr>
                <w:color w:val="000000"/>
                <w:sz w:val="20"/>
                <w:szCs w:val="20"/>
              </w:rPr>
            </w:pPr>
            <w:r>
              <w:rPr>
                <w:color w:val="000000"/>
                <w:sz w:val="20"/>
                <w:szCs w:val="20"/>
              </w:rPr>
              <w:t>B4</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13DACEFF" w14:textId="62FE70CB" w:rsidR="009B001F" w:rsidRDefault="009B001F" w:rsidP="00275A9E">
            <w:pPr>
              <w:jc w:val="center"/>
              <w:rPr>
                <w:color w:val="000000"/>
                <w:sz w:val="20"/>
                <w:szCs w:val="20"/>
              </w:rPr>
            </w:pPr>
            <w:r>
              <w:rPr>
                <w:color w:val="000000"/>
                <w:sz w:val="20"/>
                <w:szCs w:val="20"/>
              </w:rPr>
              <w:t>547</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C43BDB7" w14:textId="0D6075B0" w:rsidR="009B001F" w:rsidRDefault="009B001F" w:rsidP="00275A9E">
            <w:pPr>
              <w:jc w:val="center"/>
              <w:rPr>
                <w:color w:val="000000"/>
                <w:sz w:val="20"/>
                <w:szCs w:val="20"/>
              </w:rPr>
            </w:pPr>
            <w:r>
              <w:rPr>
                <w:color w:val="000000"/>
                <w:sz w:val="20"/>
                <w:szCs w:val="20"/>
              </w:rPr>
              <w:t>304</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DD1EE58" w14:textId="46B09E84" w:rsidR="009B001F" w:rsidRDefault="009B001F" w:rsidP="00275A9E">
            <w:pPr>
              <w:jc w:val="center"/>
              <w:rPr>
                <w:color w:val="000000"/>
                <w:sz w:val="20"/>
                <w:szCs w:val="20"/>
              </w:rPr>
            </w:pPr>
            <w:r>
              <w:rPr>
                <w:color w:val="000000"/>
                <w:sz w:val="20"/>
                <w:szCs w:val="20"/>
              </w:rPr>
              <w:t>286</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9B19024" w14:textId="16B097BD" w:rsidR="009B001F" w:rsidRDefault="009B001F" w:rsidP="00275A9E">
            <w:pPr>
              <w:jc w:val="center"/>
              <w:rPr>
                <w:color w:val="000000"/>
                <w:sz w:val="20"/>
                <w:szCs w:val="20"/>
              </w:rPr>
            </w:pPr>
            <w:r>
              <w:rPr>
                <w:color w:val="000000"/>
                <w:sz w:val="20"/>
                <w:szCs w:val="20"/>
              </w:rPr>
              <w:t>296</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BF39DAE" w14:textId="106D49D9"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019</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BF4E591" w14:textId="0E09D98C"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537</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D17BED9" w14:textId="688106B9"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099</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33015623" w14:textId="5EC1B6C0"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471</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552453F" w14:textId="2673AB5B"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631</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0375522" w14:textId="6E5188E9"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469</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75C9CB9F" w14:textId="1424FEFD"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001</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9957D89" w14:textId="7F4AA819"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427</w:t>
            </w:r>
          </w:p>
        </w:tc>
      </w:tr>
      <w:tr w:rsidR="007C07C9" w:rsidRPr="000D3460" w14:paraId="564165A4" w14:textId="77777777" w:rsidTr="00275A9E">
        <w:trPr>
          <w:trHeight w:val="340"/>
        </w:trPr>
        <w:tc>
          <w:tcPr>
            <w:tcW w:w="8757" w:type="dxa"/>
            <w:gridSpan w:val="15"/>
            <w:tcBorders>
              <w:top w:val="single" w:sz="4" w:space="0" w:color="auto"/>
              <w:left w:val="single" w:sz="4" w:space="0" w:color="auto"/>
              <w:bottom w:val="single" w:sz="4" w:space="0" w:color="auto"/>
              <w:right w:val="single" w:sz="4" w:space="0" w:color="auto"/>
            </w:tcBorders>
            <w:noWrap/>
            <w:vAlign w:val="center"/>
          </w:tcPr>
          <w:p w14:paraId="4D97DE8B" w14:textId="3FDAA34E" w:rsidR="007C07C9" w:rsidRPr="004B24D5" w:rsidRDefault="004B24D5" w:rsidP="00275A9E">
            <w:pPr>
              <w:pStyle w:val="SWCTableHeader"/>
              <w:rPr>
                <w:lang w:val="en-US"/>
              </w:rPr>
            </w:pPr>
            <w:r w:rsidRPr="004B24D5">
              <w:rPr>
                <w:lang w:val="en-US"/>
              </w:rPr>
              <w:t>PV electricity is used exclusively for DHW heating</w:t>
            </w:r>
          </w:p>
        </w:tc>
      </w:tr>
      <w:tr w:rsidR="009B001F" w14:paraId="57610482"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0DA80ACF" w14:textId="10907FDE" w:rsidR="009B001F" w:rsidRDefault="00275A9E" w:rsidP="00275A9E">
            <w:pPr>
              <w:jc w:val="center"/>
              <w:rPr>
                <w:color w:val="000000"/>
                <w:sz w:val="20"/>
                <w:szCs w:val="20"/>
              </w:rPr>
            </w:pPr>
            <w:proofErr w:type="spellStart"/>
            <w:r>
              <w:rPr>
                <w:color w:val="000000"/>
                <w:sz w:val="20"/>
                <w:szCs w:val="20"/>
              </w:rPr>
              <w:t>C</w:t>
            </w:r>
            <w:r w:rsidRPr="009538F3">
              <w:rPr>
                <w:color w:val="000000"/>
                <w:sz w:val="20"/>
                <w:szCs w:val="20"/>
                <w:vertAlign w:val="subscript"/>
              </w:rPr>
              <w:t>base</w:t>
            </w:r>
            <w:proofErr w:type="spellEnd"/>
          </w:p>
        </w:tc>
        <w:tc>
          <w:tcPr>
            <w:tcW w:w="676" w:type="dxa"/>
            <w:gridSpan w:val="2"/>
            <w:tcBorders>
              <w:top w:val="nil"/>
              <w:left w:val="nil"/>
              <w:bottom w:val="single" w:sz="4" w:space="0" w:color="auto"/>
              <w:right w:val="single" w:sz="4" w:space="0" w:color="auto"/>
            </w:tcBorders>
            <w:noWrap/>
            <w:tcMar>
              <w:left w:w="0" w:type="dxa"/>
              <w:right w:w="0" w:type="dxa"/>
            </w:tcMar>
            <w:vAlign w:val="center"/>
            <w:hideMark/>
          </w:tcPr>
          <w:p w14:paraId="02B35AC1" w14:textId="560A37CC" w:rsidR="009B001F" w:rsidRDefault="009B001F" w:rsidP="00275A9E">
            <w:pPr>
              <w:jc w:val="center"/>
              <w:rPr>
                <w:color w:val="000000"/>
                <w:sz w:val="20"/>
                <w:szCs w:val="20"/>
              </w:rPr>
            </w:pPr>
            <w:r>
              <w:rPr>
                <w:color w:val="000000"/>
                <w:sz w:val="20"/>
                <w:szCs w:val="20"/>
              </w:rPr>
              <w:t>15</w:t>
            </w:r>
            <w:r w:rsidR="006839A5">
              <w:rPr>
                <w:color w:val="000000"/>
                <w:sz w:val="20"/>
                <w:szCs w:val="20"/>
              </w:rPr>
              <w:t>,</w:t>
            </w:r>
            <w:r>
              <w:rPr>
                <w:color w:val="000000"/>
                <w:sz w:val="20"/>
                <w:szCs w:val="20"/>
              </w:rPr>
              <w:t>024</w:t>
            </w:r>
          </w:p>
        </w:tc>
        <w:tc>
          <w:tcPr>
            <w:tcW w:w="678" w:type="dxa"/>
            <w:tcBorders>
              <w:top w:val="nil"/>
              <w:left w:val="nil"/>
              <w:bottom w:val="single" w:sz="4" w:space="0" w:color="auto"/>
              <w:right w:val="single" w:sz="4" w:space="0" w:color="auto"/>
            </w:tcBorders>
            <w:noWrap/>
            <w:tcMar>
              <w:left w:w="0" w:type="dxa"/>
              <w:right w:w="0" w:type="dxa"/>
            </w:tcMar>
            <w:vAlign w:val="center"/>
            <w:hideMark/>
          </w:tcPr>
          <w:p w14:paraId="35AD5064" w14:textId="7635F16E" w:rsidR="009B001F" w:rsidRDefault="009B001F" w:rsidP="00275A9E">
            <w:pPr>
              <w:jc w:val="center"/>
              <w:rPr>
                <w:color w:val="000000"/>
                <w:sz w:val="20"/>
                <w:szCs w:val="20"/>
              </w:rPr>
            </w:pPr>
            <w:r>
              <w:rPr>
                <w:color w:val="000000"/>
                <w:sz w:val="20"/>
                <w:szCs w:val="20"/>
              </w:rPr>
              <w:t>18</w:t>
            </w:r>
            <w:r w:rsidR="006839A5">
              <w:rPr>
                <w:color w:val="000000"/>
                <w:sz w:val="20"/>
                <w:szCs w:val="20"/>
              </w:rPr>
              <w:t>,</w:t>
            </w:r>
            <w:r>
              <w:rPr>
                <w:color w:val="000000"/>
                <w:sz w:val="20"/>
                <w:szCs w:val="20"/>
              </w:rPr>
              <w:t>704</w:t>
            </w:r>
          </w:p>
        </w:tc>
        <w:tc>
          <w:tcPr>
            <w:tcW w:w="681" w:type="dxa"/>
            <w:tcBorders>
              <w:top w:val="nil"/>
              <w:left w:val="nil"/>
              <w:bottom w:val="single" w:sz="4" w:space="0" w:color="auto"/>
              <w:right w:val="single" w:sz="4" w:space="0" w:color="auto"/>
            </w:tcBorders>
            <w:noWrap/>
            <w:tcMar>
              <w:left w:w="0" w:type="dxa"/>
              <w:right w:w="0" w:type="dxa"/>
            </w:tcMar>
            <w:vAlign w:val="center"/>
            <w:hideMark/>
          </w:tcPr>
          <w:p w14:paraId="54F1E199" w14:textId="20CE42BB" w:rsidR="009B001F" w:rsidRDefault="009B001F" w:rsidP="00275A9E">
            <w:pPr>
              <w:jc w:val="center"/>
              <w:rPr>
                <w:color w:val="000000"/>
                <w:sz w:val="20"/>
                <w:szCs w:val="20"/>
              </w:rPr>
            </w:pPr>
            <w:r>
              <w:rPr>
                <w:color w:val="000000"/>
                <w:sz w:val="20"/>
                <w:szCs w:val="20"/>
              </w:rPr>
              <w:t>12</w:t>
            </w:r>
            <w:r w:rsidR="006839A5">
              <w:rPr>
                <w:color w:val="000000"/>
                <w:sz w:val="20"/>
                <w:szCs w:val="20"/>
              </w:rPr>
              <w:t>,</w:t>
            </w:r>
            <w:r>
              <w:rPr>
                <w:color w:val="000000"/>
                <w:sz w:val="20"/>
                <w:szCs w:val="20"/>
              </w:rPr>
              <w:t>521</w:t>
            </w:r>
          </w:p>
        </w:tc>
        <w:tc>
          <w:tcPr>
            <w:tcW w:w="682" w:type="dxa"/>
            <w:tcBorders>
              <w:top w:val="nil"/>
              <w:left w:val="nil"/>
              <w:bottom w:val="single" w:sz="4" w:space="0" w:color="auto"/>
              <w:right w:val="single" w:sz="4" w:space="0" w:color="auto"/>
            </w:tcBorders>
            <w:noWrap/>
            <w:tcMar>
              <w:left w:w="0" w:type="dxa"/>
              <w:right w:w="0" w:type="dxa"/>
            </w:tcMar>
            <w:vAlign w:val="center"/>
            <w:hideMark/>
          </w:tcPr>
          <w:p w14:paraId="5E68902F" w14:textId="41E7BA6B" w:rsidR="009B001F" w:rsidRDefault="009B001F" w:rsidP="00275A9E">
            <w:pPr>
              <w:jc w:val="center"/>
              <w:rPr>
                <w:color w:val="000000"/>
                <w:sz w:val="20"/>
                <w:szCs w:val="20"/>
              </w:rPr>
            </w:pPr>
            <w:r>
              <w:rPr>
                <w:color w:val="000000"/>
                <w:sz w:val="20"/>
                <w:szCs w:val="20"/>
              </w:rPr>
              <w:t>11</w:t>
            </w:r>
            <w:r w:rsidR="006839A5">
              <w:rPr>
                <w:color w:val="000000"/>
                <w:sz w:val="20"/>
                <w:szCs w:val="20"/>
              </w:rPr>
              <w:t>,</w:t>
            </w:r>
            <w:r>
              <w:rPr>
                <w:color w:val="000000"/>
                <w:sz w:val="20"/>
                <w:szCs w:val="20"/>
              </w:rPr>
              <w:t>534</w:t>
            </w:r>
          </w:p>
        </w:tc>
        <w:tc>
          <w:tcPr>
            <w:tcW w:w="685" w:type="dxa"/>
            <w:tcBorders>
              <w:top w:val="nil"/>
              <w:left w:val="nil"/>
              <w:bottom w:val="single" w:sz="4" w:space="0" w:color="auto"/>
              <w:right w:val="single" w:sz="4" w:space="0" w:color="auto"/>
            </w:tcBorders>
            <w:noWrap/>
            <w:tcMar>
              <w:left w:w="0" w:type="dxa"/>
              <w:right w:w="0" w:type="dxa"/>
            </w:tcMar>
            <w:vAlign w:val="center"/>
            <w:hideMark/>
          </w:tcPr>
          <w:p w14:paraId="6C70409A" w14:textId="1BAB0E44"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235</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296B3282" w14:textId="2247143E"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107D61B2" w14:textId="1BE0625F"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3519B38B" w14:textId="0A2A93CF"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979</w:t>
            </w:r>
          </w:p>
        </w:tc>
        <w:tc>
          <w:tcPr>
            <w:tcW w:w="687" w:type="dxa"/>
            <w:tcBorders>
              <w:top w:val="nil"/>
              <w:left w:val="nil"/>
              <w:bottom w:val="single" w:sz="4" w:space="0" w:color="auto"/>
              <w:right w:val="single" w:sz="4" w:space="0" w:color="auto"/>
            </w:tcBorders>
            <w:noWrap/>
            <w:tcMar>
              <w:left w:w="0" w:type="dxa"/>
              <w:right w:w="0" w:type="dxa"/>
            </w:tcMar>
            <w:vAlign w:val="center"/>
            <w:hideMark/>
          </w:tcPr>
          <w:p w14:paraId="3609B915" w14:textId="1E750FA5"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235</w:t>
            </w:r>
          </w:p>
        </w:tc>
        <w:tc>
          <w:tcPr>
            <w:tcW w:w="684" w:type="dxa"/>
            <w:tcBorders>
              <w:top w:val="nil"/>
              <w:left w:val="nil"/>
              <w:bottom w:val="single" w:sz="4" w:space="0" w:color="auto"/>
              <w:right w:val="single" w:sz="4" w:space="0" w:color="auto"/>
            </w:tcBorders>
            <w:noWrap/>
            <w:tcMar>
              <w:left w:w="0" w:type="dxa"/>
              <w:right w:w="0" w:type="dxa"/>
            </w:tcMar>
            <w:vAlign w:val="center"/>
            <w:hideMark/>
          </w:tcPr>
          <w:p w14:paraId="2E0E2F73" w14:textId="02276631"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713F19EE" w14:textId="7AFB14E9"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1CD2A06C" w14:textId="59A8AAAF"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979</w:t>
            </w:r>
          </w:p>
        </w:tc>
      </w:tr>
      <w:tr w:rsidR="009B001F" w14:paraId="7014A599"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3FF6CEAF" w14:textId="467EF17C" w:rsidR="009B001F" w:rsidRDefault="009B001F" w:rsidP="00275A9E">
            <w:pPr>
              <w:jc w:val="center"/>
              <w:rPr>
                <w:color w:val="000000"/>
                <w:sz w:val="20"/>
                <w:szCs w:val="20"/>
              </w:rPr>
            </w:pPr>
            <w:r>
              <w:rPr>
                <w:color w:val="000000"/>
                <w:sz w:val="20"/>
                <w:szCs w:val="20"/>
              </w:rPr>
              <w:t>C1</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A63F925" w14:textId="610B73FC" w:rsidR="009B001F" w:rsidRDefault="009B001F" w:rsidP="00275A9E">
            <w:pPr>
              <w:jc w:val="center"/>
              <w:rPr>
                <w:color w:val="000000"/>
                <w:sz w:val="20"/>
                <w:szCs w:val="20"/>
              </w:rPr>
            </w:pPr>
            <w:r>
              <w:rPr>
                <w:color w:val="000000"/>
                <w:sz w:val="20"/>
                <w:szCs w:val="20"/>
              </w:rPr>
              <w:t>12</w:t>
            </w:r>
            <w:r w:rsidR="006839A5">
              <w:rPr>
                <w:color w:val="000000"/>
                <w:sz w:val="20"/>
                <w:szCs w:val="20"/>
              </w:rPr>
              <w:t>,</w:t>
            </w:r>
            <w:r>
              <w:rPr>
                <w:color w:val="000000"/>
                <w:sz w:val="20"/>
                <w:szCs w:val="20"/>
              </w:rPr>
              <w:t>139</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859FE05" w14:textId="0E7BF4A3" w:rsidR="009B001F" w:rsidRDefault="009B001F" w:rsidP="00275A9E">
            <w:pPr>
              <w:jc w:val="center"/>
              <w:rPr>
                <w:color w:val="000000"/>
                <w:sz w:val="20"/>
                <w:szCs w:val="20"/>
              </w:rPr>
            </w:pPr>
            <w:r>
              <w:rPr>
                <w:color w:val="000000"/>
                <w:sz w:val="20"/>
                <w:szCs w:val="20"/>
              </w:rPr>
              <w:t>14</w:t>
            </w:r>
            <w:r w:rsidR="006839A5">
              <w:rPr>
                <w:color w:val="000000"/>
                <w:sz w:val="20"/>
                <w:szCs w:val="20"/>
              </w:rPr>
              <w:t>,</w:t>
            </w:r>
            <w:r>
              <w:rPr>
                <w:color w:val="000000"/>
                <w:sz w:val="20"/>
                <w:szCs w:val="20"/>
              </w:rPr>
              <w:t>500</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F72F023" w14:textId="23E2BA74"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567</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7736540" w14:textId="71E76C04" w:rsidR="009B001F" w:rsidRDefault="009B001F" w:rsidP="00275A9E">
            <w:pPr>
              <w:jc w:val="center"/>
              <w:rPr>
                <w:color w:val="000000"/>
                <w:sz w:val="20"/>
                <w:szCs w:val="20"/>
              </w:rPr>
            </w:pPr>
            <w:r>
              <w:rPr>
                <w:color w:val="000000"/>
                <w:sz w:val="20"/>
                <w:szCs w:val="20"/>
              </w:rPr>
              <w:t>8</w:t>
            </w:r>
            <w:r w:rsidR="006839A5">
              <w:rPr>
                <w:color w:val="000000"/>
                <w:sz w:val="20"/>
                <w:szCs w:val="20"/>
              </w:rPr>
              <w:t>,</w:t>
            </w:r>
            <w:r>
              <w:rPr>
                <w:color w:val="000000"/>
                <w:sz w:val="20"/>
                <w:szCs w:val="20"/>
              </w:rPr>
              <w:t>914</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1002FBB" w14:textId="0C4EF8C2"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722</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F33C67D" w14:textId="4E884887" w:rsidR="009B001F" w:rsidRDefault="009B001F" w:rsidP="00275A9E">
            <w:pPr>
              <w:jc w:val="center"/>
              <w:rPr>
                <w:color w:val="000000"/>
                <w:sz w:val="20"/>
                <w:szCs w:val="20"/>
              </w:rPr>
            </w:pPr>
            <w:r>
              <w:rPr>
                <w:color w:val="000000"/>
                <w:sz w:val="20"/>
                <w:szCs w:val="20"/>
              </w:rPr>
              <w:t>662</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052940A" w14:textId="5E3C514C" w:rsidR="009B001F" w:rsidRDefault="009B001F" w:rsidP="00275A9E">
            <w:pPr>
              <w:jc w:val="center"/>
              <w:rPr>
                <w:color w:val="000000"/>
                <w:sz w:val="20"/>
                <w:szCs w:val="20"/>
              </w:rPr>
            </w:pPr>
            <w:r>
              <w:rPr>
                <w:color w:val="000000"/>
                <w:sz w:val="20"/>
                <w:szCs w:val="20"/>
              </w:rPr>
              <w:t>551</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B05EE90" w14:textId="01C95C71" w:rsidR="009B001F" w:rsidRDefault="009B001F" w:rsidP="00275A9E">
            <w:pPr>
              <w:jc w:val="center"/>
              <w:rPr>
                <w:color w:val="000000"/>
                <w:sz w:val="20"/>
                <w:szCs w:val="20"/>
              </w:rPr>
            </w:pPr>
            <w:r>
              <w:rPr>
                <w:color w:val="000000"/>
                <w:sz w:val="20"/>
                <w:szCs w:val="20"/>
              </w:rPr>
              <w:t>314</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D9E0D97" w14:textId="0BE5DD33" w:rsidR="009B001F" w:rsidRDefault="009B001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607</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37C24B6" w14:textId="3C880F16" w:rsidR="009B001F" w:rsidRDefault="009B001F" w:rsidP="00275A9E">
            <w:pPr>
              <w:jc w:val="center"/>
              <w:rPr>
                <w:color w:val="000000"/>
                <w:sz w:val="20"/>
                <w:szCs w:val="20"/>
              </w:rPr>
            </w:pPr>
            <w:r>
              <w:rPr>
                <w:color w:val="000000"/>
                <w:sz w:val="20"/>
                <w:szCs w:val="20"/>
              </w:rPr>
              <w:t>4</w:t>
            </w:r>
            <w:r w:rsidR="006839A5">
              <w:rPr>
                <w:color w:val="000000"/>
                <w:sz w:val="20"/>
                <w:szCs w:val="20"/>
              </w:rPr>
              <w:t>,</w:t>
            </w:r>
            <w:r>
              <w:rPr>
                <w:color w:val="000000"/>
                <w:sz w:val="20"/>
                <w:szCs w:val="20"/>
              </w:rPr>
              <w:t>866</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C991F33" w14:textId="0D5E2E2D"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505</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94ED380" w14:textId="36A8D843"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934</w:t>
            </w:r>
          </w:p>
        </w:tc>
      </w:tr>
      <w:tr w:rsidR="009B001F" w14:paraId="2249987E"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6321BF16" w14:textId="7FE7EC3F" w:rsidR="009B001F" w:rsidRDefault="009B001F" w:rsidP="00275A9E">
            <w:pPr>
              <w:jc w:val="center"/>
              <w:rPr>
                <w:color w:val="000000"/>
                <w:sz w:val="20"/>
                <w:szCs w:val="20"/>
              </w:rPr>
            </w:pPr>
            <w:r>
              <w:rPr>
                <w:color w:val="000000"/>
                <w:sz w:val="20"/>
                <w:szCs w:val="20"/>
              </w:rPr>
              <w:t>C2</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0ACAD66" w14:textId="0F6D7373" w:rsidR="009B001F" w:rsidRDefault="009B001F" w:rsidP="00275A9E">
            <w:pPr>
              <w:jc w:val="center"/>
              <w:rPr>
                <w:color w:val="000000"/>
                <w:sz w:val="20"/>
                <w:szCs w:val="20"/>
              </w:rPr>
            </w:pPr>
            <w:r>
              <w:rPr>
                <w:color w:val="000000"/>
                <w:sz w:val="20"/>
                <w:szCs w:val="20"/>
              </w:rPr>
              <w:t>12</w:t>
            </w:r>
            <w:r w:rsidR="006839A5">
              <w:rPr>
                <w:color w:val="000000"/>
                <w:sz w:val="20"/>
                <w:szCs w:val="20"/>
              </w:rPr>
              <w:t>,</w:t>
            </w:r>
            <w:r>
              <w:rPr>
                <w:color w:val="000000"/>
                <w:sz w:val="20"/>
                <w:szCs w:val="20"/>
              </w:rPr>
              <w:t>021</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1B84E5F1" w14:textId="4464C571" w:rsidR="009B001F" w:rsidRDefault="009B001F" w:rsidP="00275A9E">
            <w:pPr>
              <w:jc w:val="center"/>
              <w:rPr>
                <w:color w:val="000000"/>
                <w:sz w:val="20"/>
                <w:szCs w:val="20"/>
              </w:rPr>
            </w:pPr>
            <w:r>
              <w:rPr>
                <w:color w:val="000000"/>
                <w:sz w:val="20"/>
                <w:szCs w:val="20"/>
              </w:rPr>
              <w:t>14</w:t>
            </w:r>
            <w:r w:rsidR="006839A5">
              <w:rPr>
                <w:color w:val="000000"/>
                <w:sz w:val="20"/>
                <w:szCs w:val="20"/>
              </w:rPr>
              <w:t>,</w:t>
            </w:r>
            <w:r>
              <w:rPr>
                <w:color w:val="000000"/>
                <w:sz w:val="20"/>
                <w:szCs w:val="20"/>
              </w:rPr>
              <w:t>326</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47617C1" w14:textId="4C17C8A9"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441</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17A32B6" w14:textId="5627CACA" w:rsidR="009B001F" w:rsidRDefault="009B001F" w:rsidP="00275A9E">
            <w:pPr>
              <w:jc w:val="center"/>
              <w:rPr>
                <w:color w:val="000000"/>
                <w:sz w:val="20"/>
                <w:szCs w:val="20"/>
              </w:rPr>
            </w:pPr>
            <w:r>
              <w:rPr>
                <w:color w:val="000000"/>
                <w:sz w:val="20"/>
                <w:szCs w:val="20"/>
              </w:rPr>
              <w:t>8</w:t>
            </w:r>
            <w:r w:rsidR="006839A5">
              <w:rPr>
                <w:color w:val="000000"/>
                <w:sz w:val="20"/>
                <w:szCs w:val="20"/>
              </w:rPr>
              <w:t>,</w:t>
            </w:r>
            <w:r>
              <w:rPr>
                <w:color w:val="000000"/>
                <w:sz w:val="20"/>
                <w:szCs w:val="20"/>
              </w:rPr>
              <w:t>803</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57F843A9" w14:textId="4CA9EAD7"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138</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A489889" w14:textId="21A8CC9A" w:rsidR="009B001F" w:rsidRDefault="009B001F" w:rsidP="00275A9E">
            <w:pPr>
              <w:jc w:val="center"/>
              <w:rPr>
                <w:color w:val="000000"/>
                <w:sz w:val="20"/>
                <w:szCs w:val="20"/>
              </w:rPr>
            </w:pPr>
            <w:r>
              <w:rPr>
                <w:color w:val="000000"/>
                <w:sz w:val="20"/>
                <w:szCs w:val="20"/>
              </w:rPr>
              <w:t>494</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E10C06B" w14:textId="0890A37A" w:rsidR="009B001F" w:rsidRDefault="009B001F" w:rsidP="00275A9E">
            <w:pPr>
              <w:jc w:val="center"/>
              <w:rPr>
                <w:color w:val="000000"/>
                <w:sz w:val="20"/>
                <w:szCs w:val="20"/>
              </w:rPr>
            </w:pPr>
            <w:r>
              <w:rPr>
                <w:color w:val="000000"/>
                <w:sz w:val="20"/>
                <w:szCs w:val="20"/>
              </w:rPr>
              <w:t>436</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3B2C45A" w14:textId="2DAC8CC0" w:rsidR="009B001F" w:rsidRDefault="009B001F" w:rsidP="00275A9E">
            <w:pPr>
              <w:jc w:val="center"/>
              <w:rPr>
                <w:color w:val="000000"/>
                <w:sz w:val="20"/>
                <w:szCs w:val="20"/>
              </w:rPr>
            </w:pPr>
            <w:r>
              <w:rPr>
                <w:color w:val="000000"/>
                <w:sz w:val="20"/>
                <w:szCs w:val="20"/>
              </w:rPr>
              <w:t>229</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C2397B8" w14:textId="0C63A01B" w:rsidR="009B001F" w:rsidRDefault="009B001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141</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C8064AE" w14:textId="4AB79C0E" w:rsidR="009B001F" w:rsidRDefault="009B001F" w:rsidP="00275A9E">
            <w:pPr>
              <w:jc w:val="center"/>
              <w:rPr>
                <w:color w:val="000000"/>
                <w:sz w:val="20"/>
                <w:szCs w:val="20"/>
              </w:rPr>
            </w:pPr>
            <w:r>
              <w:rPr>
                <w:color w:val="000000"/>
                <w:sz w:val="20"/>
                <w:szCs w:val="20"/>
              </w:rPr>
              <w:t>4</w:t>
            </w:r>
            <w:r w:rsidR="006839A5">
              <w:rPr>
                <w:color w:val="000000"/>
                <w:sz w:val="20"/>
                <w:szCs w:val="20"/>
              </w:rPr>
              <w:t>,</w:t>
            </w:r>
            <w:r>
              <w:rPr>
                <w:color w:val="000000"/>
                <w:sz w:val="20"/>
                <w:szCs w:val="20"/>
              </w:rPr>
              <w:t>873</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4A34432" w14:textId="711E2DD1"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516</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67C1BF6" w14:textId="067D5045"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960</w:t>
            </w:r>
          </w:p>
        </w:tc>
      </w:tr>
      <w:tr w:rsidR="009B001F" w14:paraId="7B59696A"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7C6BD15E" w14:textId="00B94409" w:rsidR="009B001F" w:rsidRDefault="009B001F" w:rsidP="00275A9E">
            <w:pPr>
              <w:jc w:val="center"/>
              <w:rPr>
                <w:color w:val="000000"/>
                <w:sz w:val="20"/>
                <w:szCs w:val="20"/>
              </w:rPr>
            </w:pPr>
            <w:r>
              <w:rPr>
                <w:color w:val="000000"/>
                <w:sz w:val="20"/>
                <w:szCs w:val="20"/>
              </w:rPr>
              <w:t>C3</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F4BFACF" w14:textId="74F2C1A4" w:rsidR="009B001F" w:rsidRDefault="009B001F" w:rsidP="00275A9E">
            <w:pPr>
              <w:jc w:val="center"/>
              <w:rPr>
                <w:color w:val="000000"/>
                <w:sz w:val="20"/>
                <w:szCs w:val="20"/>
              </w:rPr>
            </w:pPr>
            <w:r>
              <w:rPr>
                <w:color w:val="000000"/>
                <w:sz w:val="20"/>
                <w:szCs w:val="20"/>
              </w:rPr>
              <w:t>11</w:t>
            </w:r>
            <w:r w:rsidR="006839A5">
              <w:rPr>
                <w:color w:val="000000"/>
                <w:sz w:val="20"/>
                <w:szCs w:val="20"/>
              </w:rPr>
              <w:t>,</w:t>
            </w:r>
            <w:r>
              <w:rPr>
                <w:color w:val="000000"/>
                <w:sz w:val="20"/>
                <w:szCs w:val="20"/>
              </w:rPr>
              <w:t>994</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30E1B430" w14:textId="68F74AAD" w:rsidR="009B001F" w:rsidRDefault="009B001F" w:rsidP="00275A9E">
            <w:pPr>
              <w:jc w:val="center"/>
              <w:rPr>
                <w:color w:val="000000"/>
                <w:sz w:val="20"/>
                <w:szCs w:val="20"/>
              </w:rPr>
            </w:pPr>
            <w:r>
              <w:rPr>
                <w:color w:val="000000"/>
                <w:sz w:val="20"/>
                <w:szCs w:val="20"/>
              </w:rPr>
              <w:t>14</w:t>
            </w:r>
            <w:r w:rsidR="006839A5">
              <w:rPr>
                <w:color w:val="000000"/>
                <w:sz w:val="20"/>
                <w:szCs w:val="20"/>
              </w:rPr>
              <w:t>,</w:t>
            </w:r>
            <w:r>
              <w:rPr>
                <w:color w:val="000000"/>
                <w:sz w:val="20"/>
                <w:szCs w:val="20"/>
              </w:rPr>
              <w:t>286</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DCA58DF" w14:textId="4779D10A"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409</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36C04F22" w14:textId="4F9B929B" w:rsidR="009B001F" w:rsidRDefault="009B001F" w:rsidP="00275A9E">
            <w:pPr>
              <w:jc w:val="center"/>
              <w:rPr>
                <w:color w:val="000000"/>
                <w:sz w:val="20"/>
                <w:szCs w:val="20"/>
              </w:rPr>
            </w:pPr>
            <w:r>
              <w:rPr>
                <w:color w:val="000000"/>
                <w:sz w:val="20"/>
                <w:szCs w:val="20"/>
              </w:rPr>
              <w:t>8</w:t>
            </w:r>
            <w:r w:rsidR="006839A5">
              <w:rPr>
                <w:color w:val="000000"/>
                <w:sz w:val="20"/>
                <w:szCs w:val="20"/>
              </w:rPr>
              <w:t>,</w:t>
            </w:r>
            <w:r>
              <w:rPr>
                <w:color w:val="000000"/>
                <w:sz w:val="20"/>
                <w:szCs w:val="20"/>
              </w:rPr>
              <w:t>775</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AA8A951" w14:textId="2DA31512"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856</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374335D" w14:textId="307B5A08" w:rsidR="009B001F" w:rsidRDefault="009B001F" w:rsidP="00275A9E">
            <w:pPr>
              <w:jc w:val="center"/>
              <w:rPr>
                <w:color w:val="000000"/>
                <w:sz w:val="20"/>
                <w:szCs w:val="20"/>
              </w:rPr>
            </w:pPr>
            <w:r>
              <w:rPr>
                <w:color w:val="000000"/>
                <w:sz w:val="20"/>
                <w:szCs w:val="20"/>
              </w:rPr>
              <w:t>420</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BE32D56" w14:textId="4C210506" w:rsidR="009B001F" w:rsidRDefault="009B001F" w:rsidP="00275A9E">
            <w:pPr>
              <w:jc w:val="center"/>
              <w:rPr>
                <w:color w:val="000000"/>
                <w:sz w:val="20"/>
                <w:szCs w:val="20"/>
              </w:rPr>
            </w:pPr>
            <w:r>
              <w:rPr>
                <w:color w:val="000000"/>
                <w:sz w:val="20"/>
                <w:szCs w:val="20"/>
              </w:rPr>
              <w:t>381</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54EF8B5" w14:textId="5E8E576E" w:rsidR="009B001F" w:rsidRDefault="009B001F" w:rsidP="00275A9E">
            <w:pPr>
              <w:jc w:val="center"/>
              <w:rPr>
                <w:color w:val="000000"/>
                <w:sz w:val="20"/>
                <w:szCs w:val="20"/>
              </w:rPr>
            </w:pPr>
            <w:r>
              <w:rPr>
                <w:color w:val="000000"/>
                <w:sz w:val="20"/>
                <w:szCs w:val="20"/>
              </w:rPr>
              <w:t>195</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71A827FE" w14:textId="6501F696" w:rsidR="009B001F" w:rsidRDefault="009B001F" w:rsidP="00275A9E">
            <w:pPr>
              <w:jc w:val="center"/>
              <w:rPr>
                <w:color w:val="000000"/>
                <w:sz w:val="20"/>
                <w:szCs w:val="20"/>
              </w:rPr>
            </w:pPr>
            <w:r>
              <w:rPr>
                <w:color w:val="000000"/>
                <w:sz w:val="20"/>
                <w:szCs w:val="20"/>
              </w:rPr>
              <w:t>4</w:t>
            </w:r>
            <w:r w:rsidR="006839A5">
              <w:rPr>
                <w:color w:val="000000"/>
                <w:sz w:val="20"/>
                <w:szCs w:val="20"/>
              </w:rPr>
              <w:t>,</w:t>
            </w:r>
            <w:r>
              <w:rPr>
                <w:color w:val="000000"/>
                <w:sz w:val="20"/>
                <w:szCs w:val="20"/>
              </w:rPr>
              <w:t>886</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B133F5F" w14:textId="00EAA67F" w:rsidR="009B001F" w:rsidRDefault="009B001F" w:rsidP="00275A9E">
            <w:pPr>
              <w:jc w:val="center"/>
              <w:rPr>
                <w:color w:val="000000"/>
                <w:sz w:val="20"/>
                <w:szCs w:val="20"/>
              </w:rPr>
            </w:pPr>
            <w:r>
              <w:rPr>
                <w:color w:val="000000"/>
                <w:sz w:val="20"/>
                <w:szCs w:val="20"/>
              </w:rPr>
              <w:t>4</w:t>
            </w:r>
            <w:r w:rsidR="006839A5">
              <w:rPr>
                <w:color w:val="000000"/>
                <w:sz w:val="20"/>
                <w:szCs w:val="20"/>
              </w:rPr>
              <w:t>,</w:t>
            </w:r>
            <w:r>
              <w:rPr>
                <w:color w:val="000000"/>
                <w:sz w:val="20"/>
                <w:szCs w:val="20"/>
              </w:rPr>
              <w:t>838</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0C730258" w14:textId="2DD090FB"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493</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32DB3D9" w14:textId="107D16F3"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954</w:t>
            </w:r>
          </w:p>
        </w:tc>
      </w:tr>
      <w:tr w:rsidR="009B001F" w14:paraId="64C5E8B8"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302E02B1" w14:textId="19FB2DF5" w:rsidR="009B001F" w:rsidRDefault="009B001F" w:rsidP="00275A9E">
            <w:pPr>
              <w:jc w:val="center"/>
              <w:rPr>
                <w:color w:val="000000"/>
                <w:sz w:val="20"/>
                <w:szCs w:val="20"/>
              </w:rPr>
            </w:pPr>
            <w:r>
              <w:rPr>
                <w:color w:val="000000"/>
                <w:sz w:val="20"/>
                <w:szCs w:val="20"/>
              </w:rPr>
              <w:t>C4</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02A0B74" w14:textId="1FFB99A1" w:rsidR="009B001F" w:rsidRDefault="009B001F" w:rsidP="00275A9E">
            <w:pPr>
              <w:jc w:val="center"/>
              <w:rPr>
                <w:color w:val="000000"/>
                <w:sz w:val="20"/>
                <w:szCs w:val="20"/>
              </w:rPr>
            </w:pPr>
            <w:r>
              <w:rPr>
                <w:color w:val="000000"/>
                <w:sz w:val="20"/>
                <w:szCs w:val="20"/>
              </w:rPr>
              <w:t>11</w:t>
            </w:r>
            <w:r w:rsidR="006839A5">
              <w:rPr>
                <w:color w:val="000000"/>
                <w:sz w:val="20"/>
                <w:szCs w:val="20"/>
              </w:rPr>
              <w:t>,</w:t>
            </w:r>
            <w:r>
              <w:rPr>
                <w:color w:val="000000"/>
                <w:sz w:val="20"/>
                <w:szCs w:val="20"/>
              </w:rPr>
              <w:t>962</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1806421A" w14:textId="4AA4840B" w:rsidR="009B001F" w:rsidRDefault="009B001F" w:rsidP="00275A9E">
            <w:pPr>
              <w:jc w:val="center"/>
              <w:rPr>
                <w:color w:val="000000"/>
                <w:sz w:val="20"/>
                <w:szCs w:val="20"/>
              </w:rPr>
            </w:pPr>
            <w:r>
              <w:rPr>
                <w:color w:val="000000"/>
                <w:sz w:val="20"/>
                <w:szCs w:val="20"/>
              </w:rPr>
              <w:t>14</w:t>
            </w:r>
            <w:r w:rsidR="006839A5">
              <w:rPr>
                <w:color w:val="000000"/>
                <w:sz w:val="20"/>
                <w:szCs w:val="20"/>
              </w:rPr>
              <w:t>,</w:t>
            </w:r>
            <w:r>
              <w:rPr>
                <w:color w:val="000000"/>
                <w:sz w:val="20"/>
                <w:szCs w:val="20"/>
              </w:rPr>
              <w:t>242</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32294B8" w14:textId="275537B6"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374</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0B0364E" w14:textId="1E541B61" w:rsidR="009B001F" w:rsidRDefault="009B001F" w:rsidP="00275A9E">
            <w:pPr>
              <w:jc w:val="center"/>
              <w:rPr>
                <w:color w:val="000000"/>
                <w:sz w:val="20"/>
                <w:szCs w:val="20"/>
              </w:rPr>
            </w:pPr>
            <w:r>
              <w:rPr>
                <w:color w:val="000000"/>
                <w:sz w:val="20"/>
                <w:szCs w:val="20"/>
              </w:rPr>
              <w:t>8</w:t>
            </w:r>
            <w:r w:rsidR="006839A5">
              <w:rPr>
                <w:color w:val="000000"/>
                <w:sz w:val="20"/>
                <w:szCs w:val="20"/>
              </w:rPr>
              <w:t>,</w:t>
            </w:r>
            <w:r>
              <w:rPr>
                <w:color w:val="000000"/>
                <w:sz w:val="20"/>
                <w:szCs w:val="20"/>
              </w:rPr>
              <w:t>744</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2320118C" w14:textId="646C1AA5"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621</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204DFF14" w14:textId="097CF8D2" w:rsidR="009B001F" w:rsidRDefault="009B001F" w:rsidP="00275A9E">
            <w:pPr>
              <w:jc w:val="center"/>
              <w:rPr>
                <w:color w:val="000000"/>
                <w:sz w:val="20"/>
                <w:szCs w:val="20"/>
              </w:rPr>
            </w:pPr>
            <w:r>
              <w:rPr>
                <w:color w:val="000000"/>
                <w:sz w:val="20"/>
                <w:szCs w:val="20"/>
              </w:rPr>
              <w:t>364</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B3F6639" w14:textId="44562454" w:rsidR="009B001F" w:rsidRDefault="009B001F" w:rsidP="00275A9E">
            <w:pPr>
              <w:jc w:val="center"/>
              <w:rPr>
                <w:color w:val="000000"/>
                <w:sz w:val="20"/>
                <w:szCs w:val="20"/>
              </w:rPr>
            </w:pPr>
            <w:r>
              <w:rPr>
                <w:color w:val="000000"/>
                <w:sz w:val="20"/>
                <w:szCs w:val="20"/>
              </w:rPr>
              <w:t>338</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A418F3E" w14:textId="5400C1D2" w:rsidR="009B001F" w:rsidRDefault="009B001F" w:rsidP="00275A9E">
            <w:pPr>
              <w:jc w:val="center"/>
              <w:rPr>
                <w:color w:val="000000"/>
                <w:sz w:val="20"/>
                <w:szCs w:val="20"/>
              </w:rPr>
            </w:pPr>
            <w:r>
              <w:rPr>
                <w:color w:val="000000"/>
                <w:sz w:val="20"/>
                <w:szCs w:val="20"/>
              </w:rPr>
              <w:t>171</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0212526" w14:textId="175DBCF9" w:rsidR="009B001F" w:rsidRDefault="009B001F" w:rsidP="00275A9E">
            <w:pPr>
              <w:jc w:val="center"/>
              <w:rPr>
                <w:color w:val="000000"/>
                <w:sz w:val="20"/>
                <w:szCs w:val="20"/>
              </w:rPr>
            </w:pPr>
            <w:r>
              <w:rPr>
                <w:color w:val="000000"/>
                <w:sz w:val="20"/>
                <w:szCs w:val="20"/>
              </w:rPr>
              <w:t>4</w:t>
            </w:r>
            <w:r w:rsidR="006839A5">
              <w:rPr>
                <w:color w:val="000000"/>
                <w:sz w:val="20"/>
                <w:szCs w:val="20"/>
              </w:rPr>
              <w:t>,</w:t>
            </w:r>
            <w:r>
              <w:rPr>
                <w:color w:val="000000"/>
                <w:sz w:val="20"/>
                <w:szCs w:val="20"/>
              </w:rPr>
              <w:t>682</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29B04BC" w14:textId="45020EB5" w:rsidR="009B001F" w:rsidRDefault="009B001F" w:rsidP="00275A9E">
            <w:pPr>
              <w:jc w:val="center"/>
              <w:rPr>
                <w:color w:val="000000"/>
                <w:sz w:val="20"/>
                <w:szCs w:val="20"/>
              </w:rPr>
            </w:pPr>
            <w:r>
              <w:rPr>
                <w:color w:val="000000"/>
                <w:sz w:val="20"/>
                <w:szCs w:val="20"/>
              </w:rPr>
              <w:t>4</w:t>
            </w:r>
            <w:r w:rsidR="006839A5">
              <w:rPr>
                <w:color w:val="000000"/>
                <w:sz w:val="20"/>
                <w:szCs w:val="20"/>
              </w:rPr>
              <w:t>,</w:t>
            </w:r>
            <w:r>
              <w:rPr>
                <w:color w:val="000000"/>
                <w:sz w:val="20"/>
                <w:szCs w:val="20"/>
              </w:rPr>
              <w:t>827</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01189A6" w14:textId="3556AFF2"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486</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BDA679D" w14:textId="29E61E61"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961</w:t>
            </w:r>
          </w:p>
        </w:tc>
      </w:tr>
      <w:tr w:rsidR="007C07C9" w:rsidRPr="000D3460" w14:paraId="0C32EDD2" w14:textId="77777777" w:rsidTr="00275A9E">
        <w:trPr>
          <w:trHeight w:val="340"/>
        </w:trPr>
        <w:tc>
          <w:tcPr>
            <w:tcW w:w="8757" w:type="dxa"/>
            <w:gridSpan w:val="15"/>
            <w:tcBorders>
              <w:top w:val="single" w:sz="4" w:space="0" w:color="auto"/>
              <w:left w:val="single" w:sz="4" w:space="0" w:color="auto"/>
              <w:bottom w:val="single" w:sz="4" w:space="0" w:color="auto"/>
              <w:right w:val="single" w:sz="4" w:space="0" w:color="auto"/>
            </w:tcBorders>
            <w:noWrap/>
            <w:vAlign w:val="center"/>
          </w:tcPr>
          <w:p w14:paraId="0EA28773" w14:textId="6FF534AE" w:rsidR="007C07C9" w:rsidRPr="007C07C9" w:rsidRDefault="004B24D5" w:rsidP="00275A9E">
            <w:pPr>
              <w:pStyle w:val="SWCTableHeader"/>
            </w:pPr>
            <w:r w:rsidRPr="004B24D5">
              <w:rPr>
                <w:lang w:val="en-US"/>
              </w:rPr>
              <w:t>PV electricity is used</w:t>
            </w:r>
            <w:r w:rsidR="007C07C9" w:rsidRPr="007C07C9">
              <w:t xml:space="preserve"> for building common electricity consumption and DHW heating</w:t>
            </w:r>
          </w:p>
        </w:tc>
      </w:tr>
      <w:tr w:rsidR="009B001F" w14:paraId="436E832F"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1A235BD0" w14:textId="7984DD2D" w:rsidR="009B001F" w:rsidRDefault="00275A9E" w:rsidP="00275A9E">
            <w:pPr>
              <w:jc w:val="center"/>
              <w:rPr>
                <w:color w:val="000000"/>
                <w:sz w:val="20"/>
                <w:szCs w:val="20"/>
              </w:rPr>
            </w:pPr>
            <w:proofErr w:type="spellStart"/>
            <w:r>
              <w:rPr>
                <w:color w:val="000000"/>
                <w:sz w:val="20"/>
                <w:szCs w:val="20"/>
              </w:rPr>
              <w:t>D</w:t>
            </w:r>
            <w:r w:rsidRPr="009538F3">
              <w:rPr>
                <w:color w:val="000000"/>
                <w:sz w:val="20"/>
                <w:szCs w:val="20"/>
                <w:vertAlign w:val="subscript"/>
              </w:rPr>
              <w:t>base</w:t>
            </w:r>
            <w:proofErr w:type="spellEnd"/>
          </w:p>
        </w:tc>
        <w:tc>
          <w:tcPr>
            <w:tcW w:w="676" w:type="dxa"/>
            <w:gridSpan w:val="2"/>
            <w:tcBorders>
              <w:top w:val="nil"/>
              <w:left w:val="nil"/>
              <w:bottom w:val="single" w:sz="4" w:space="0" w:color="auto"/>
              <w:right w:val="single" w:sz="4" w:space="0" w:color="auto"/>
            </w:tcBorders>
            <w:noWrap/>
            <w:tcMar>
              <w:left w:w="0" w:type="dxa"/>
              <w:right w:w="0" w:type="dxa"/>
            </w:tcMar>
            <w:vAlign w:val="center"/>
            <w:hideMark/>
          </w:tcPr>
          <w:p w14:paraId="5985FE26" w14:textId="2B9D4E95" w:rsidR="009B001F" w:rsidRDefault="009B001F" w:rsidP="00275A9E">
            <w:pPr>
              <w:jc w:val="center"/>
              <w:rPr>
                <w:color w:val="000000"/>
                <w:sz w:val="20"/>
                <w:szCs w:val="20"/>
              </w:rPr>
            </w:pPr>
            <w:r>
              <w:rPr>
                <w:color w:val="000000"/>
                <w:sz w:val="20"/>
                <w:szCs w:val="20"/>
              </w:rPr>
              <w:t>17</w:t>
            </w:r>
            <w:r w:rsidR="006839A5">
              <w:rPr>
                <w:color w:val="000000"/>
                <w:sz w:val="20"/>
                <w:szCs w:val="20"/>
              </w:rPr>
              <w:t>,</w:t>
            </w:r>
            <w:r>
              <w:rPr>
                <w:color w:val="000000"/>
                <w:sz w:val="20"/>
                <w:szCs w:val="20"/>
              </w:rPr>
              <w:t>182</w:t>
            </w:r>
          </w:p>
        </w:tc>
        <w:tc>
          <w:tcPr>
            <w:tcW w:w="678" w:type="dxa"/>
            <w:tcBorders>
              <w:top w:val="nil"/>
              <w:left w:val="nil"/>
              <w:bottom w:val="single" w:sz="4" w:space="0" w:color="auto"/>
              <w:right w:val="single" w:sz="4" w:space="0" w:color="auto"/>
            </w:tcBorders>
            <w:noWrap/>
            <w:tcMar>
              <w:left w:w="0" w:type="dxa"/>
              <w:right w:w="0" w:type="dxa"/>
            </w:tcMar>
            <w:vAlign w:val="center"/>
            <w:hideMark/>
          </w:tcPr>
          <w:p w14:paraId="0473CB81" w14:textId="48F97BBA" w:rsidR="009B001F" w:rsidRDefault="009B001F" w:rsidP="00275A9E">
            <w:pPr>
              <w:jc w:val="center"/>
              <w:rPr>
                <w:color w:val="000000"/>
                <w:sz w:val="20"/>
                <w:szCs w:val="20"/>
              </w:rPr>
            </w:pPr>
            <w:r>
              <w:rPr>
                <w:color w:val="000000"/>
                <w:sz w:val="20"/>
                <w:szCs w:val="20"/>
              </w:rPr>
              <w:t>19</w:t>
            </w:r>
            <w:r w:rsidR="006839A5">
              <w:rPr>
                <w:color w:val="000000"/>
                <w:sz w:val="20"/>
                <w:szCs w:val="20"/>
              </w:rPr>
              <w:t>,</w:t>
            </w:r>
            <w:r>
              <w:rPr>
                <w:color w:val="000000"/>
                <w:sz w:val="20"/>
                <w:szCs w:val="20"/>
              </w:rPr>
              <w:t>940</w:t>
            </w:r>
          </w:p>
        </w:tc>
        <w:tc>
          <w:tcPr>
            <w:tcW w:w="681" w:type="dxa"/>
            <w:tcBorders>
              <w:top w:val="nil"/>
              <w:left w:val="nil"/>
              <w:bottom w:val="single" w:sz="4" w:space="0" w:color="auto"/>
              <w:right w:val="single" w:sz="4" w:space="0" w:color="auto"/>
            </w:tcBorders>
            <w:noWrap/>
            <w:tcMar>
              <w:left w:w="0" w:type="dxa"/>
              <w:right w:w="0" w:type="dxa"/>
            </w:tcMar>
            <w:vAlign w:val="center"/>
            <w:hideMark/>
          </w:tcPr>
          <w:p w14:paraId="6952C337" w14:textId="04A5288B" w:rsidR="009B001F" w:rsidRDefault="009B001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709</w:t>
            </w:r>
          </w:p>
        </w:tc>
        <w:tc>
          <w:tcPr>
            <w:tcW w:w="682" w:type="dxa"/>
            <w:tcBorders>
              <w:top w:val="nil"/>
              <w:left w:val="nil"/>
              <w:bottom w:val="single" w:sz="4" w:space="0" w:color="auto"/>
              <w:right w:val="single" w:sz="4" w:space="0" w:color="auto"/>
            </w:tcBorders>
            <w:noWrap/>
            <w:tcMar>
              <w:left w:w="0" w:type="dxa"/>
              <w:right w:w="0" w:type="dxa"/>
            </w:tcMar>
            <w:vAlign w:val="center"/>
            <w:hideMark/>
          </w:tcPr>
          <w:p w14:paraId="27180D64" w14:textId="5279B18B" w:rsidR="009B001F" w:rsidRDefault="009B001F" w:rsidP="00275A9E">
            <w:pPr>
              <w:jc w:val="center"/>
              <w:rPr>
                <w:color w:val="000000"/>
                <w:sz w:val="20"/>
                <w:szCs w:val="20"/>
              </w:rPr>
            </w:pPr>
            <w:r>
              <w:rPr>
                <w:color w:val="000000"/>
                <w:sz w:val="20"/>
                <w:szCs w:val="20"/>
              </w:rPr>
              <w:t>12</w:t>
            </w:r>
            <w:r w:rsidR="006839A5">
              <w:rPr>
                <w:color w:val="000000"/>
                <w:sz w:val="20"/>
                <w:szCs w:val="20"/>
              </w:rPr>
              <w:t>,</w:t>
            </w:r>
            <w:r>
              <w:rPr>
                <w:color w:val="000000"/>
                <w:sz w:val="20"/>
                <w:szCs w:val="20"/>
              </w:rPr>
              <w:t>785</w:t>
            </w:r>
          </w:p>
        </w:tc>
        <w:tc>
          <w:tcPr>
            <w:tcW w:w="685" w:type="dxa"/>
            <w:tcBorders>
              <w:top w:val="nil"/>
              <w:left w:val="nil"/>
              <w:bottom w:val="single" w:sz="4" w:space="0" w:color="auto"/>
              <w:right w:val="single" w:sz="4" w:space="0" w:color="auto"/>
            </w:tcBorders>
            <w:noWrap/>
            <w:tcMar>
              <w:left w:w="0" w:type="dxa"/>
              <w:right w:w="0" w:type="dxa"/>
            </w:tcMar>
            <w:vAlign w:val="center"/>
            <w:hideMark/>
          </w:tcPr>
          <w:p w14:paraId="60C68B32" w14:textId="2AE5938F"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235</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3BD6DD26" w14:textId="08283DAA"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3CEEC86E" w14:textId="0AD2539D"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2F8C04B2" w14:textId="41DE71FF"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979</w:t>
            </w:r>
          </w:p>
        </w:tc>
        <w:tc>
          <w:tcPr>
            <w:tcW w:w="687" w:type="dxa"/>
            <w:tcBorders>
              <w:top w:val="nil"/>
              <w:left w:val="nil"/>
              <w:bottom w:val="single" w:sz="4" w:space="0" w:color="auto"/>
              <w:right w:val="single" w:sz="4" w:space="0" w:color="auto"/>
            </w:tcBorders>
            <w:noWrap/>
            <w:tcMar>
              <w:left w:w="0" w:type="dxa"/>
              <w:right w:w="0" w:type="dxa"/>
            </w:tcMar>
            <w:vAlign w:val="center"/>
            <w:hideMark/>
          </w:tcPr>
          <w:p w14:paraId="299CE740" w14:textId="0DC813D0"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235</w:t>
            </w:r>
          </w:p>
        </w:tc>
        <w:tc>
          <w:tcPr>
            <w:tcW w:w="684" w:type="dxa"/>
            <w:tcBorders>
              <w:top w:val="nil"/>
              <w:left w:val="nil"/>
              <w:bottom w:val="single" w:sz="4" w:space="0" w:color="auto"/>
              <w:right w:val="single" w:sz="4" w:space="0" w:color="auto"/>
            </w:tcBorders>
            <w:noWrap/>
            <w:tcMar>
              <w:left w:w="0" w:type="dxa"/>
              <w:right w:w="0" w:type="dxa"/>
            </w:tcMar>
            <w:vAlign w:val="center"/>
            <w:hideMark/>
          </w:tcPr>
          <w:p w14:paraId="036039C7" w14:textId="1CA92006"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1D952B43" w14:textId="6D425615"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7EA96401" w14:textId="41986BDC"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979</w:t>
            </w:r>
          </w:p>
        </w:tc>
      </w:tr>
      <w:tr w:rsidR="009B001F" w14:paraId="549C59DD"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01AB6FA1" w14:textId="74E9CBB8" w:rsidR="009B001F" w:rsidRDefault="009B001F" w:rsidP="00275A9E">
            <w:pPr>
              <w:jc w:val="center"/>
              <w:rPr>
                <w:color w:val="000000"/>
                <w:sz w:val="20"/>
                <w:szCs w:val="20"/>
              </w:rPr>
            </w:pPr>
            <w:r>
              <w:rPr>
                <w:color w:val="000000"/>
                <w:sz w:val="20"/>
                <w:szCs w:val="20"/>
              </w:rPr>
              <w:t>D1</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8E626E4" w14:textId="4CDC8577" w:rsidR="009B001F" w:rsidRDefault="009B001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685</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06EC389" w14:textId="260C6E8E" w:rsidR="009B001F" w:rsidRDefault="009B001F" w:rsidP="00275A9E">
            <w:pPr>
              <w:jc w:val="center"/>
              <w:rPr>
                <w:color w:val="000000"/>
                <w:sz w:val="20"/>
                <w:szCs w:val="20"/>
              </w:rPr>
            </w:pPr>
            <w:r>
              <w:rPr>
                <w:color w:val="000000"/>
                <w:sz w:val="20"/>
                <w:szCs w:val="20"/>
              </w:rPr>
              <w:t>15</w:t>
            </w:r>
            <w:r w:rsidR="006839A5">
              <w:rPr>
                <w:color w:val="000000"/>
                <w:sz w:val="20"/>
                <w:szCs w:val="20"/>
              </w:rPr>
              <w:t>,</w:t>
            </w:r>
            <w:r>
              <w:rPr>
                <w:color w:val="000000"/>
                <w:sz w:val="20"/>
                <w:szCs w:val="20"/>
              </w:rPr>
              <w:t>566</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4502CEB" w14:textId="4F11172A"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509</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2D81E85" w14:textId="219CF664"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900</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5817A46A" w14:textId="445A8BDF"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632</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E0B5705" w14:textId="69DF6C27" w:rsidR="009B001F" w:rsidRDefault="009B001F" w:rsidP="00275A9E">
            <w:pPr>
              <w:jc w:val="center"/>
              <w:rPr>
                <w:color w:val="000000"/>
                <w:sz w:val="20"/>
                <w:szCs w:val="20"/>
              </w:rPr>
            </w:pPr>
            <w:r>
              <w:rPr>
                <w:color w:val="000000"/>
                <w:sz w:val="20"/>
                <w:szCs w:val="20"/>
              </w:rPr>
              <w:t>631</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34160C7F" w14:textId="615CB283" w:rsidR="009B001F" w:rsidRDefault="009B001F" w:rsidP="00275A9E">
            <w:pPr>
              <w:jc w:val="center"/>
              <w:rPr>
                <w:color w:val="000000"/>
                <w:sz w:val="20"/>
                <w:szCs w:val="20"/>
              </w:rPr>
            </w:pPr>
            <w:r>
              <w:rPr>
                <w:color w:val="000000"/>
                <w:sz w:val="20"/>
                <w:szCs w:val="20"/>
              </w:rPr>
              <w:t>528</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CEA2805" w14:textId="7C3786C3" w:rsidR="009B001F" w:rsidRDefault="009B001F" w:rsidP="00275A9E">
            <w:pPr>
              <w:jc w:val="center"/>
              <w:rPr>
                <w:color w:val="000000"/>
                <w:sz w:val="20"/>
                <w:szCs w:val="20"/>
              </w:rPr>
            </w:pPr>
            <w:r>
              <w:rPr>
                <w:color w:val="000000"/>
                <w:sz w:val="20"/>
                <w:szCs w:val="20"/>
              </w:rPr>
              <w:t>294</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E0E3762" w14:textId="4FACD3AD" w:rsidR="009B001F" w:rsidRDefault="009B001F" w:rsidP="00275A9E">
            <w:pPr>
              <w:jc w:val="center"/>
              <w:rPr>
                <w:color w:val="000000"/>
                <w:sz w:val="20"/>
                <w:szCs w:val="20"/>
              </w:rPr>
            </w:pPr>
            <w:r>
              <w:rPr>
                <w:color w:val="000000"/>
                <w:sz w:val="20"/>
                <w:szCs w:val="20"/>
              </w:rPr>
              <w:t>6</w:t>
            </w:r>
            <w:r w:rsidR="006839A5">
              <w:rPr>
                <w:color w:val="000000"/>
                <w:sz w:val="20"/>
                <w:szCs w:val="20"/>
              </w:rPr>
              <w:t>,</w:t>
            </w:r>
            <w:r>
              <w:rPr>
                <w:color w:val="000000"/>
                <w:sz w:val="20"/>
                <w:szCs w:val="20"/>
              </w:rPr>
              <w:t>129</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126F9634" w14:textId="1F3E353D" w:rsidR="009B001F" w:rsidRDefault="009B001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005</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DE1F612" w14:textId="24ED4A0F"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727</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0A9FEAF" w14:textId="0F6EBCC1"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179</w:t>
            </w:r>
          </w:p>
        </w:tc>
      </w:tr>
      <w:tr w:rsidR="009B001F" w14:paraId="23EE16FF"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0D304868" w14:textId="597ACEA0" w:rsidR="009B001F" w:rsidRDefault="009B001F" w:rsidP="00275A9E">
            <w:pPr>
              <w:jc w:val="center"/>
              <w:rPr>
                <w:color w:val="000000"/>
                <w:sz w:val="20"/>
                <w:szCs w:val="20"/>
              </w:rPr>
            </w:pPr>
            <w:r>
              <w:rPr>
                <w:color w:val="000000"/>
                <w:sz w:val="20"/>
                <w:szCs w:val="20"/>
              </w:rPr>
              <w:t>D2</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10567E73" w14:textId="42F9102E" w:rsidR="009B001F" w:rsidRDefault="009B001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561</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13DABE3" w14:textId="45FA0B36" w:rsidR="009B001F" w:rsidRDefault="009B001F" w:rsidP="00275A9E">
            <w:pPr>
              <w:jc w:val="center"/>
              <w:rPr>
                <w:color w:val="000000"/>
                <w:sz w:val="20"/>
                <w:szCs w:val="20"/>
              </w:rPr>
            </w:pPr>
            <w:r>
              <w:rPr>
                <w:color w:val="000000"/>
                <w:sz w:val="20"/>
                <w:szCs w:val="20"/>
              </w:rPr>
              <w:t>15</w:t>
            </w:r>
            <w:r w:rsidR="006839A5">
              <w:rPr>
                <w:color w:val="000000"/>
                <w:sz w:val="20"/>
                <w:szCs w:val="20"/>
              </w:rPr>
              <w:t>,</w:t>
            </w:r>
            <w:r>
              <w:rPr>
                <w:color w:val="000000"/>
                <w:sz w:val="20"/>
                <w:szCs w:val="20"/>
              </w:rPr>
              <w:t>392</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15F80074" w14:textId="5DB288B6"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381</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6362593" w14:textId="1DA52C74"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786</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64C6486" w14:textId="60B4C952" w:rsidR="009B001F" w:rsidRDefault="009B001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060</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BB946A3" w14:textId="6AACDBE5" w:rsidR="009B001F" w:rsidRDefault="009B001F" w:rsidP="00275A9E">
            <w:pPr>
              <w:jc w:val="center"/>
              <w:rPr>
                <w:color w:val="000000"/>
                <w:sz w:val="20"/>
                <w:szCs w:val="20"/>
              </w:rPr>
            </w:pPr>
            <w:r>
              <w:rPr>
                <w:color w:val="000000"/>
                <w:sz w:val="20"/>
                <w:szCs w:val="20"/>
              </w:rPr>
              <w:t>469</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DD7D2E1" w14:textId="419A63D3" w:rsidR="009B001F" w:rsidRDefault="009B001F" w:rsidP="00275A9E">
            <w:pPr>
              <w:jc w:val="center"/>
              <w:rPr>
                <w:color w:val="000000"/>
                <w:sz w:val="20"/>
                <w:szCs w:val="20"/>
              </w:rPr>
            </w:pPr>
            <w:r>
              <w:rPr>
                <w:color w:val="000000"/>
                <w:sz w:val="20"/>
                <w:szCs w:val="20"/>
              </w:rPr>
              <w:t>416</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2BC1B85D" w14:textId="70C48B28" w:rsidR="009B001F" w:rsidRDefault="009B001F" w:rsidP="00275A9E">
            <w:pPr>
              <w:jc w:val="center"/>
              <w:rPr>
                <w:color w:val="000000"/>
                <w:sz w:val="20"/>
                <w:szCs w:val="20"/>
              </w:rPr>
            </w:pPr>
            <w:r>
              <w:rPr>
                <w:color w:val="000000"/>
                <w:sz w:val="20"/>
                <w:szCs w:val="20"/>
              </w:rPr>
              <w:t>213</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1CA8B39" w14:textId="344167C5" w:rsidR="009B001F" w:rsidRDefault="009B001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680</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124BCF78" w14:textId="308D1B56" w:rsidR="009B001F" w:rsidRDefault="009B001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017</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0162E632" w14:textId="3E3EE09D"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743</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A25B719" w14:textId="264BE5D2"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213</w:t>
            </w:r>
          </w:p>
        </w:tc>
      </w:tr>
      <w:tr w:rsidR="009B001F" w14:paraId="6C02F974"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7FF4FC90" w14:textId="0F153B7F" w:rsidR="009B001F" w:rsidRDefault="009B001F" w:rsidP="00275A9E">
            <w:pPr>
              <w:jc w:val="center"/>
              <w:rPr>
                <w:color w:val="000000"/>
                <w:sz w:val="20"/>
                <w:szCs w:val="20"/>
              </w:rPr>
            </w:pPr>
            <w:r>
              <w:rPr>
                <w:color w:val="000000"/>
                <w:sz w:val="20"/>
                <w:szCs w:val="20"/>
              </w:rPr>
              <w:t>D3</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48A2EE6" w14:textId="67EE8867" w:rsidR="009B001F" w:rsidRDefault="009B001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537</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43620DE" w14:textId="248CF75A" w:rsidR="009B001F" w:rsidRDefault="009B001F" w:rsidP="00275A9E">
            <w:pPr>
              <w:jc w:val="center"/>
              <w:rPr>
                <w:color w:val="000000"/>
                <w:sz w:val="20"/>
                <w:szCs w:val="20"/>
              </w:rPr>
            </w:pPr>
            <w:r>
              <w:rPr>
                <w:color w:val="000000"/>
                <w:sz w:val="20"/>
                <w:szCs w:val="20"/>
              </w:rPr>
              <w:t>15</w:t>
            </w:r>
            <w:r w:rsidR="006839A5">
              <w:rPr>
                <w:color w:val="000000"/>
                <w:sz w:val="20"/>
                <w:szCs w:val="20"/>
              </w:rPr>
              <w:t>,</w:t>
            </w:r>
            <w:r>
              <w:rPr>
                <w:color w:val="000000"/>
                <w:sz w:val="20"/>
                <w:szCs w:val="20"/>
              </w:rPr>
              <w:t>355</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B97D377" w14:textId="2533A1E2"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349</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A986EF2" w14:textId="64A7149D"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757</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4E51746" w14:textId="129C2A6E"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786</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3BABEB6" w14:textId="34501DBE" w:rsidR="009B001F" w:rsidRDefault="009B001F" w:rsidP="00275A9E">
            <w:pPr>
              <w:jc w:val="center"/>
              <w:rPr>
                <w:color w:val="000000"/>
                <w:sz w:val="20"/>
                <w:szCs w:val="20"/>
              </w:rPr>
            </w:pPr>
            <w:r>
              <w:rPr>
                <w:color w:val="000000"/>
                <w:sz w:val="20"/>
                <w:szCs w:val="20"/>
              </w:rPr>
              <w:t>398</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E32FD57" w14:textId="76FCFB55" w:rsidR="009B001F" w:rsidRDefault="009B001F" w:rsidP="00275A9E">
            <w:pPr>
              <w:jc w:val="center"/>
              <w:rPr>
                <w:color w:val="000000"/>
                <w:sz w:val="20"/>
                <w:szCs w:val="20"/>
              </w:rPr>
            </w:pPr>
            <w:r>
              <w:rPr>
                <w:color w:val="000000"/>
                <w:sz w:val="20"/>
                <w:szCs w:val="20"/>
              </w:rPr>
              <w:t>364</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52DFFC6" w14:textId="3C4B0035" w:rsidR="009B001F" w:rsidRDefault="009B001F" w:rsidP="00275A9E">
            <w:pPr>
              <w:jc w:val="center"/>
              <w:rPr>
                <w:color w:val="000000"/>
                <w:sz w:val="20"/>
                <w:szCs w:val="20"/>
              </w:rPr>
            </w:pPr>
            <w:r>
              <w:rPr>
                <w:color w:val="000000"/>
                <w:sz w:val="20"/>
                <w:szCs w:val="20"/>
              </w:rPr>
              <w:t>182</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0BA0A7F" w14:textId="4C36B4D3" w:rsidR="009B001F" w:rsidRDefault="009B001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431</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0C31937D" w14:textId="305E723B" w:rsidR="009B001F" w:rsidRDefault="009B001F" w:rsidP="00275A9E">
            <w:pPr>
              <w:jc w:val="center"/>
              <w:rPr>
                <w:color w:val="000000"/>
                <w:sz w:val="20"/>
                <w:szCs w:val="20"/>
              </w:rPr>
            </w:pPr>
            <w:r>
              <w:rPr>
                <w:color w:val="000000"/>
                <w:sz w:val="20"/>
                <w:szCs w:val="20"/>
              </w:rPr>
              <w:t>4</w:t>
            </w:r>
            <w:r w:rsidR="006839A5">
              <w:rPr>
                <w:color w:val="000000"/>
                <w:sz w:val="20"/>
                <w:szCs w:val="20"/>
              </w:rPr>
              <w:t>,</w:t>
            </w:r>
            <w:r>
              <w:rPr>
                <w:color w:val="000000"/>
                <w:sz w:val="20"/>
                <w:szCs w:val="20"/>
              </w:rPr>
              <w:t>983</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4F3E4B8" w14:textId="0D3BC599"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723</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7B9A5D87" w14:textId="48BC7B7C"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210</w:t>
            </w:r>
          </w:p>
        </w:tc>
      </w:tr>
      <w:tr w:rsidR="009B001F" w14:paraId="0A7450D9"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4928C942" w14:textId="367665E3" w:rsidR="009B001F" w:rsidRDefault="009B001F" w:rsidP="00275A9E">
            <w:pPr>
              <w:jc w:val="center"/>
              <w:rPr>
                <w:color w:val="000000"/>
                <w:sz w:val="20"/>
                <w:szCs w:val="20"/>
              </w:rPr>
            </w:pPr>
            <w:r>
              <w:rPr>
                <w:color w:val="000000"/>
                <w:sz w:val="20"/>
                <w:szCs w:val="20"/>
              </w:rPr>
              <w:t>D4</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3CBDB508" w14:textId="44F3D380" w:rsidR="009B001F" w:rsidRDefault="009B001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520</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54D6B565" w14:textId="4EF9FE47" w:rsidR="009B001F" w:rsidRDefault="009B001F" w:rsidP="00275A9E">
            <w:pPr>
              <w:jc w:val="center"/>
              <w:rPr>
                <w:color w:val="000000"/>
                <w:sz w:val="20"/>
                <w:szCs w:val="20"/>
              </w:rPr>
            </w:pPr>
            <w:r>
              <w:rPr>
                <w:color w:val="000000"/>
                <w:sz w:val="20"/>
                <w:szCs w:val="20"/>
              </w:rPr>
              <w:t>15</w:t>
            </w:r>
            <w:r w:rsidR="006839A5">
              <w:rPr>
                <w:color w:val="000000"/>
                <w:sz w:val="20"/>
                <w:szCs w:val="20"/>
              </w:rPr>
              <w:t>,</w:t>
            </w:r>
            <w:r>
              <w:rPr>
                <w:color w:val="000000"/>
                <w:sz w:val="20"/>
                <w:szCs w:val="20"/>
              </w:rPr>
              <w:t>316</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BF9B417" w14:textId="48D626EE" w:rsidR="009B001F" w:rsidRDefault="009B001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319</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57EAC60" w14:textId="78CEA6E5" w:rsidR="009B001F" w:rsidRDefault="009B001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730</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27A7A66F" w14:textId="0C14770F" w:rsidR="009B001F" w:rsidRDefault="009B001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568</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5A8B5B5" w14:textId="3BE3F859" w:rsidR="009B001F" w:rsidRDefault="009B001F" w:rsidP="00275A9E">
            <w:pPr>
              <w:jc w:val="center"/>
              <w:rPr>
                <w:color w:val="000000"/>
                <w:sz w:val="20"/>
                <w:szCs w:val="20"/>
              </w:rPr>
            </w:pPr>
            <w:r>
              <w:rPr>
                <w:color w:val="000000"/>
                <w:sz w:val="20"/>
                <w:szCs w:val="20"/>
              </w:rPr>
              <w:t>347</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44FC23D" w14:textId="2F151C77" w:rsidR="009B001F" w:rsidRDefault="009B001F" w:rsidP="00275A9E">
            <w:pPr>
              <w:jc w:val="center"/>
              <w:rPr>
                <w:color w:val="000000"/>
                <w:sz w:val="20"/>
                <w:szCs w:val="20"/>
              </w:rPr>
            </w:pPr>
            <w:r>
              <w:rPr>
                <w:color w:val="000000"/>
                <w:sz w:val="20"/>
                <w:szCs w:val="20"/>
              </w:rPr>
              <w:t>325</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52DB5DB3" w14:textId="71D05157" w:rsidR="009B001F" w:rsidRDefault="009B001F" w:rsidP="00275A9E">
            <w:pPr>
              <w:jc w:val="center"/>
              <w:rPr>
                <w:color w:val="000000"/>
                <w:sz w:val="20"/>
                <w:szCs w:val="20"/>
              </w:rPr>
            </w:pPr>
            <w:r>
              <w:rPr>
                <w:color w:val="000000"/>
                <w:sz w:val="20"/>
                <w:szCs w:val="20"/>
              </w:rPr>
              <w:t>161</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4A67711" w14:textId="69C3EEB2" w:rsidR="009B001F" w:rsidRDefault="009B001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230</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1329540" w14:textId="32511FEB" w:rsidR="009B001F" w:rsidRDefault="009B001F" w:rsidP="00275A9E">
            <w:pPr>
              <w:jc w:val="center"/>
              <w:rPr>
                <w:color w:val="000000"/>
                <w:sz w:val="20"/>
                <w:szCs w:val="20"/>
              </w:rPr>
            </w:pPr>
            <w:r>
              <w:rPr>
                <w:color w:val="000000"/>
                <w:sz w:val="20"/>
                <w:szCs w:val="20"/>
              </w:rPr>
              <w:t>4</w:t>
            </w:r>
            <w:r w:rsidR="006839A5">
              <w:rPr>
                <w:color w:val="000000"/>
                <w:sz w:val="20"/>
                <w:szCs w:val="20"/>
              </w:rPr>
              <w:t>,</w:t>
            </w:r>
            <w:r>
              <w:rPr>
                <w:color w:val="000000"/>
                <w:sz w:val="20"/>
                <w:szCs w:val="20"/>
              </w:rPr>
              <w:t>971</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C949C6E" w14:textId="49183AE6"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715</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7C41FC2D" w14:textId="01DA27DB" w:rsidR="009B001F" w:rsidRDefault="009B001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216</w:t>
            </w:r>
          </w:p>
        </w:tc>
      </w:tr>
      <w:tr w:rsidR="007C07C9" w:rsidRPr="000D3460" w14:paraId="712EE05D" w14:textId="77777777" w:rsidTr="00275A9E">
        <w:trPr>
          <w:trHeight w:val="510"/>
        </w:trPr>
        <w:tc>
          <w:tcPr>
            <w:tcW w:w="8757" w:type="dxa"/>
            <w:gridSpan w:val="15"/>
            <w:tcBorders>
              <w:top w:val="single" w:sz="4" w:space="0" w:color="auto"/>
              <w:left w:val="single" w:sz="4" w:space="0" w:color="auto"/>
              <w:bottom w:val="single" w:sz="4" w:space="0" w:color="auto"/>
              <w:right w:val="single" w:sz="4" w:space="0" w:color="auto"/>
            </w:tcBorders>
            <w:noWrap/>
            <w:vAlign w:val="center"/>
          </w:tcPr>
          <w:p w14:paraId="706516F6" w14:textId="48A7B04A" w:rsidR="007C07C9" w:rsidRPr="007C07C9" w:rsidRDefault="004B24D5" w:rsidP="00275A9E">
            <w:pPr>
              <w:pStyle w:val="SWCTableHeader"/>
            </w:pPr>
            <w:r w:rsidRPr="004B24D5">
              <w:rPr>
                <w:lang w:val="en-US"/>
              </w:rPr>
              <w:t xml:space="preserve">PV electricity is </w:t>
            </w:r>
            <w:r w:rsidR="007C07C9" w:rsidRPr="007C07C9">
              <w:t>used for building common electricity consumption and DHW heating</w:t>
            </w:r>
            <w:r>
              <w:t>;</w:t>
            </w:r>
            <w:r w:rsidR="007C07C9">
              <w:t xml:space="preserve"> </w:t>
            </w:r>
            <w:r w:rsidR="007C07C9">
              <w:br/>
            </w:r>
            <w:r w:rsidR="007C07C9" w:rsidRPr="007C07C9">
              <w:t xml:space="preserve">DHW </w:t>
            </w:r>
            <w:r>
              <w:t xml:space="preserve">is </w:t>
            </w:r>
            <w:r w:rsidR="007C07C9" w:rsidRPr="007C07C9">
              <w:t xml:space="preserve">heated </w:t>
            </w:r>
            <w:r>
              <w:t>using grid</w:t>
            </w:r>
            <w:r w:rsidR="007C07C9" w:rsidRPr="007C07C9">
              <w:t xml:space="preserve"> electricity when </w:t>
            </w:r>
            <w:proofErr w:type="gramStart"/>
            <w:r w:rsidR="007C07C9" w:rsidRPr="007C07C9">
              <w:t>electricity price</w:t>
            </w:r>
            <w:proofErr w:type="gramEnd"/>
            <w:r w:rsidR="007C07C9" w:rsidRPr="007C07C9">
              <w:t xml:space="preserve"> is lower than district heating price</w:t>
            </w:r>
          </w:p>
        </w:tc>
      </w:tr>
      <w:tr w:rsidR="00275A9E" w14:paraId="01929CA9"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002FA575" w14:textId="77777777" w:rsidR="00275A9E" w:rsidRDefault="00275A9E" w:rsidP="00275A9E">
            <w:pPr>
              <w:jc w:val="center"/>
              <w:rPr>
                <w:color w:val="000000"/>
                <w:sz w:val="20"/>
                <w:szCs w:val="20"/>
              </w:rPr>
            </w:pPr>
            <w:proofErr w:type="spellStart"/>
            <w:r>
              <w:rPr>
                <w:color w:val="000000"/>
                <w:sz w:val="20"/>
                <w:szCs w:val="20"/>
              </w:rPr>
              <w:t>D</w:t>
            </w:r>
            <w:r w:rsidRPr="009538F3">
              <w:rPr>
                <w:color w:val="000000"/>
                <w:sz w:val="20"/>
                <w:szCs w:val="20"/>
                <w:vertAlign w:val="subscript"/>
              </w:rPr>
              <w:t>base</w:t>
            </w:r>
            <w:proofErr w:type="spellEnd"/>
          </w:p>
        </w:tc>
        <w:tc>
          <w:tcPr>
            <w:tcW w:w="676" w:type="dxa"/>
            <w:gridSpan w:val="2"/>
            <w:tcBorders>
              <w:top w:val="nil"/>
              <w:left w:val="nil"/>
              <w:bottom w:val="single" w:sz="4" w:space="0" w:color="auto"/>
              <w:right w:val="single" w:sz="4" w:space="0" w:color="auto"/>
            </w:tcBorders>
            <w:noWrap/>
            <w:tcMar>
              <w:left w:w="0" w:type="dxa"/>
              <w:right w:w="0" w:type="dxa"/>
            </w:tcMar>
            <w:vAlign w:val="center"/>
            <w:hideMark/>
          </w:tcPr>
          <w:p w14:paraId="3EEB3991" w14:textId="77777777" w:rsidR="00275A9E" w:rsidRDefault="00275A9E" w:rsidP="00275A9E">
            <w:pPr>
              <w:jc w:val="center"/>
              <w:rPr>
                <w:color w:val="000000"/>
                <w:sz w:val="20"/>
                <w:szCs w:val="20"/>
              </w:rPr>
            </w:pPr>
            <w:r>
              <w:rPr>
                <w:color w:val="000000"/>
                <w:sz w:val="20"/>
                <w:szCs w:val="20"/>
              </w:rPr>
              <w:t>17,182</w:t>
            </w:r>
          </w:p>
        </w:tc>
        <w:tc>
          <w:tcPr>
            <w:tcW w:w="678" w:type="dxa"/>
            <w:tcBorders>
              <w:top w:val="nil"/>
              <w:left w:val="nil"/>
              <w:bottom w:val="single" w:sz="4" w:space="0" w:color="auto"/>
              <w:right w:val="single" w:sz="4" w:space="0" w:color="auto"/>
            </w:tcBorders>
            <w:noWrap/>
            <w:tcMar>
              <w:left w:w="0" w:type="dxa"/>
              <w:right w:w="0" w:type="dxa"/>
            </w:tcMar>
            <w:vAlign w:val="center"/>
            <w:hideMark/>
          </w:tcPr>
          <w:p w14:paraId="610C5521" w14:textId="77777777" w:rsidR="00275A9E" w:rsidRDefault="00275A9E" w:rsidP="00275A9E">
            <w:pPr>
              <w:jc w:val="center"/>
              <w:rPr>
                <w:color w:val="000000"/>
                <w:sz w:val="20"/>
                <w:szCs w:val="20"/>
              </w:rPr>
            </w:pPr>
            <w:r>
              <w:rPr>
                <w:color w:val="000000"/>
                <w:sz w:val="20"/>
                <w:szCs w:val="20"/>
              </w:rPr>
              <w:t>19,940</w:t>
            </w:r>
          </w:p>
        </w:tc>
        <w:tc>
          <w:tcPr>
            <w:tcW w:w="681" w:type="dxa"/>
            <w:tcBorders>
              <w:top w:val="nil"/>
              <w:left w:val="nil"/>
              <w:bottom w:val="single" w:sz="4" w:space="0" w:color="auto"/>
              <w:right w:val="single" w:sz="4" w:space="0" w:color="auto"/>
            </w:tcBorders>
            <w:noWrap/>
            <w:tcMar>
              <w:left w:w="0" w:type="dxa"/>
              <w:right w:w="0" w:type="dxa"/>
            </w:tcMar>
            <w:vAlign w:val="center"/>
            <w:hideMark/>
          </w:tcPr>
          <w:p w14:paraId="312AB8F8" w14:textId="77777777" w:rsidR="00275A9E" w:rsidRDefault="00275A9E" w:rsidP="00275A9E">
            <w:pPr>
              <w:jc w:val="center"/>
              <w:rPr>
                <w:color w:val="000000"/>
                <w:sz w:val="20"/>
                <w:szCs w:val="20"/>
              </w:rPr>
            </w:pPr>
            <w:r>
              <w:rPr>
                <w:color w:val="000000"/>
                <w:sz w:val="20"/>
                <w:szCs w:val="20"/>
              </w:rPr>
              <w:t>13,709</w:t>
            </w:r>
          </w:p>
        </w:tc>
        <w:tc>
          <w:tcPr>
            <w:tcW w:w="682" w:type="dxa"/>
            <w:tcBorders>
              <w:top w:val="nil"/>
              <w:left w:val="nil"/>
              <w:bottom w:val="single" w:sz="4" w:space="0" w:color="auto"/>
              <w:right w:val="single" w:sz="4" w:space="0" w:color="auto"/>
            </w:tcBorders>
            <w:noWrap/>
            <w:tcMar>
              <w:left w:w="0" w:type="dxa"/>
              <w:right w:w="0" w:type="dxa"/>
            </w:tcMar>
            <w:vAlign w:val="center"/>
            <w:hideMark/>
          </w:tcPr>
          <w:p w14:paraId="4F06BDBC" w14:textId="77777777" w:rsidR="00275A9E" w:rsidRDefault="00275A9E" w:rsidP="00275A9E">
            <w:pPr>
              <w:jc w:val="center"/>
              <w:rPr>
                <w:color w:val="000000"/>
                <w:sz w:val="20"/>
                <w:szCs w:val="20"/>
              </w:rPr>
            </w:pPr>
            <w:r>
              <w:rPr>
                <w:color w:val="000000"/>
                <w:sz w:val="20"/>
                <w:szCs w:val="20"/>
              </w:rPr>
              <w:t>12,785</w:t>
            </w:r>
          </w:p>
        </w:tc>
        <w:tc>
          <w:tcPr>
            <w:tcW w:w="685" w:type="dxa"/>
            <w:tcBorders>
              <w:top w:val="nil"/>
              <w:left w:val="nil"/>
              <w:bottom w:val="single" w:sz="4" w:space="0" w:color="auto"/>
              <w:right w:val="single" w:sz="4" w:space="0" w:color="auto"/>
            </w:tcBorders>
            <w:noWrap/>
            <w:tcMar>
              <w:left w:w="0" w:type="dxa"/>
              <w:right w:w="0" w:type="dxa"/>
            </w:tcMar>
            <w:vAlign w:val="center"/>
            <w:hideMark/>
          </w:tcPr>
          <w:p w14:paraId="50A9C59D" w14:textId="77777777" w:rsidR="00275A9E" w:rsidRDefault="00275A9E" w:rsidP="00275A9E">
            <w:pPr>
              <w:jc w:val="center"/>
              <w:rPr>
                <w:color w:val="000000"/>
                <w:sz w:val="20"/>
                <w:szCs w:val="20"/>
              </w:rPr>
            </w:pPr>
            <w:r>
              <w:rPr>
                <w:color w:val="000000"/>
                <w:sz w:val="20"/>
                <w:szCs w:val="20"/>
              </w:rPr>
              <w:t>10,235</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1C0EFC97" w14:textId="77777777" w:rsidR="00275A9E" w:rsidRDefault="00275A9E" w:rsidP="00275A9E">
            <w:pPr>
              <w:jc w:val="center"/>
              <w:rPr>
                <w:color w:val="000000"/>
                <w:sz w:val="20"/>
                <w:szCs w:val="20"/>
              </w:rPr>
            </w:pPr>
            <w:r>
              <w:rPr>
                <w:color w:val="000000"/>
                <w:sz w:val="20"/>
                <w:szCs w:val="20"/>
              </w:rPr>
              <w:t>3,089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05FCFD8F" w14:textId="77777777" w:rsidR="00275A9E" w:rsidRDefault="00275A9E" w:rsidP="00275A9E">
            <w:pPr>
              <w:jc w:val="center"/>
              <w:rPr>
                <w:color w:val="000000"/>
                <w:sz w:val="20"/>
                <w:szCs w:val="20"/>
              </w:rPr>
            </w:pPr>
            <w:r>
              <w:rPr>
                <w:color w:val="000000"/>
                <w:sz w:val="20"/>
                <w:szCs w:val="20"/>
              </w:rPr>
              <w:t>2,589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5597FC1D" w14:textId="77777777" w:rsidR="00275A9E" w:rsidRDefault="00275A9E" w:rsidP="00275A9E">
            <w:pPr>
              <w:jc w:val="center"/>
              <w:rPr>
                <w:color w:val="000000"/>
                <w:sz w:val="20"/>
                <w:szCs w:val="20"/>
              </w:rPr>
            </w:pPr>
            <w:r>
              <w:rPr>
                <w:color w:val="000000"/>
                <w:sz w:val="20"/>
                <w:szCs w:val="20"/>
              </w:rPr>
              <w:t>1,979</w:t>
            </w:r>
          </w:p>
        </w:tc>
        <w:tc>
          <w:tcPr>
            <w:tcW w:w="687" w:type="dxa"/>
            <w:tcBorders>
              <w:top w:val="nil"/>
              <w:left w:val="nil"/>
              <w:bottom w:val="single" w:sz="4" w:space="0" w:color="auto"/>
              <w:right w:val="single" w:sz="4" w:space="0" w:color="auto"/>
            </w:tcBorders>
            <w:noWrap/>
            <w:tcMar>
              <w:left w:w="0" w:type="dxa"/>
              <w:right w:w="0" w:type="dxa"/>
            </w:tcMar>
            <w:vAlign w:val="center"/>
            <w:hideMark/>
          </w:tcPr>
          <w:p w14:paraId="42AFC1F9" w14:textId="77777777" w:rsidR="00275A9E" w:rsidRDefault="00275A9E" w:rsidP="00275A9E">
            <w:pPr>
              <w:jc w:val="center"/>
              <w:rPr>
                <w:color w:val="000000"/>
                <w:sz w:val="20"/>
                <w:szCs w:val="20"/>
              </w:rPr>
            </w:pPr>
            <w:r>
              <w:rPr>
                <w:color w:val="000000"/>
                <w:sz w:val="20"/>
                <w:szCs w:val="20"/>
              </w:rPr>
              <w:t>10,235</w:t>
            </w:r>
          </w:p>
        </w:tc>
        <w:tc>
          <w:tcPr>
            <w:tcW w:w="684" w:type="dxa"/>
            <w:tcBorders>
              <w:top w:val="nil"/>
              <w:left w:val="nil"/>
              <w:bottom w:val="single" w:sz="4" w:space="0" w:color="auto"/>
              <w:right w:val="single" w:sz="4" w:space="0" w:color="auto"/>
            </w:tcBorders>
            <w:noWrap/>
            <w:tcMar>
              <w:left w:w="0" w:type="dxa"/>
              <w:right w:w="0" w:type="dxa"/>
            </w:tcMar>
            <w:vAlign w:val="center"/>
            <w:hideMark/>
          </w:tcPr>
          <w:p w14:paraId="6BB13456" w14:textId="77777777" w:rsidR="00275A9E" w:rsidRDefault="00275A9E" w:rsidP="00275A9E">
            <w:pPr>
              <w:jc w:val="center"/>
              <w:rPr>
                <w:color w:val="000000"/>
                <w:sz w:val="20"/>
                <w:szCs w:val="20"/>
              </w:rPr>
            </w:pPr>
            <w:r>
              <w:rPr>
                <w:color w:val="000000"/>
                <w:sz w:val="20"/>
                <w:szCs w:val="20"/>
              </w:rPr>
              <w:t>3,089</w:t>
            </w:r>
          </w:p>
        </w:tc>
        <w:tc>
          <w:tcPr>
            <w:tcW w:w="683" w:type="dxa"/>
            <w:tcBorders>
              <w:top w:val="nil"/>
              <w:left w:val="nil"/>
              <w:bottom w:val="single" w:sz="4" w:space="0" w:color="auto"/>
              <w:right w:val="single" w:sz="4" w:space="0" w:color="auto"/>
            </w:tcBorders>
            <w:noWrap/>
            <w:tcMar>
              <w:left w:w="0" w:type="dxa"/>
              <w:right w:w="0" w:type="dxa"/>
            </w:tcMar>
            <w:vAlign w:val="center"/>
            <w:hideMark/>
          </w:tcPr>
          <w:p w14:paraId="0831C101" w14:textId="77777777" w:rsidR="00275A9E" w:rsidRDefault="00275A9E" w:rsidP="00275A9E">
            <w:pPr>
              <w:jc w:val="center"/>
              <w:rPr>
                <w:color w:val="000000"/>
                <w:sz w:val="20"/>
                <w:szCs w:val="20"/>
              </w:rPr>
            </w:pPr>
            <w:r>
              <w:rPr>
                <w:color w:val="000000"/>
                <w:sz w:val="20"/>
                <w:szCs w:val="20"/>
              </w:rPr>
              <w:t>2,589</w:t>
            </w:r>
          </w:p>
        </w:tc>
        <w:tc>
          <w:tcPr>
            <w:tcW w:w="686" w:type="dxa"/>
            <w:tcBorders>
              <w:top w:val="nil"/>
              <w:left w:val="nil"/>
              <w:bottom w:val="single" w:sz="4" w:space="0" w:color="auto"/>
              <w:right w:val="single" w:sz="4" w:space="0" w:color="auto"/>
            </w:tcBorders>
            <w:noWrap/>
            <w:tcMar>
              <w:left w:w="0" w:type="dxa"/>
              <w:right w:w="0" w:type="dxa"/>
            </w:tcMar>
            <w:vAlign w:val="center"/>
            <w:hideMark/>
          </w:tcPr>
          <w:p w14:paraId="77C5FD48" w14:textId="77777777" w:rsidR="00275A9E" w:rsidRDefault="00275A9E" w:rsidP="00275A9E">
            <w:pPr>
              <w:jc w:val="center"/>
              <w:rPr>
                <w:color w:val="000000"/>
                <w:sz w:val="20"/>
                <w:szCs w:val="20"/>
              </w:rPr>
            </w:pPr>
            <w:r>
              <w:rPr>
                <w:color w:val="000000"/>
                <w:sz w:val="20"/>
                <w:szCs w:val="20"/>
              </w:rPr>
              <w:t>1,979</w:t>
            </w:r>
          </w:p>
        </w:tc>
      </w:tr>
      <w:tr w:rsidR="00497A8F" w14:paraId="1589256A" w14:textId="77777777" w:rsidTr="00275A9E">
        <w:trPr>
          <w:trHeight w:val="312"/>
        </w:trPr>
        <w:tc>
          <w:tcPr>
            <w:tcW w:w="554" w:type="dxa"/>
            <w:tcBorders>
              <w:top w:val="nil"/>
              <w:left w:val="single" w:sz="4" w:space="0" w:color="auto"/>
              <w:bottom w:val="single" w:sz="4" w:space="0" w:color="auto"/>
              <w:right w:val="single" w:sz="4" w:space="0" w:color="auto"/>
            </w:tcBorders>
            <w:noWrap/>
            <w:vAlign w:val="center"/>
            <w:hideMark/>
          </w:tcPr>
          <w:p w14:paraId="700AAD54" w14:textId="1C906EA9" w:rsidR="00497A8F" w:rsidRDefault="00497A8F" w:rsidP="00275A9E">
            <w:pPr>
              <w:jc w:val="center"/>
              <w:rPr>
                <w:color w:val="000000"/>
                <w:sz w:val="20"/>
                <w:szCs w:val="20"/>
              </w:rPr>
            </w:pPr>
            <w:r>
              <w:rPr>
                <w:color w:val="000000"/>
                <w:sz w:val="20"/>
                <w:szCs w:val="20"/>
              </w:rPr>
              <w:t>D1e</w:t>
            </w:r>
          </w:p>
        </w:tc>
        <w:tc>
          <w:tcPr>
            <w:tcW w:w="679"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4A87077" w14:textId="58189E90" w:rsidR="00497A8F" w:rsidRDefault="00497A8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462</w:t>
            </w:r>
          </w:p>
        </w:tc>
        <w:tc>
          <w:tcPr>
            <w:tcW w:w="684"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CEF764C" w14:textId="0E94CB16" w:rsidR="00497A8F" w:rsidRDefault="00497A8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998</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99A1F1E" w14:textId="4CC08480" w:rsidR="00497A8F" w:rsidRDefault="00497A8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260</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28A8B61D" w14:textId="1823A1A1" w:rsidR="00497A8F" w:rsidRDefault="00497A8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699</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6B5F45E2" w14:textId="6C2154AD" w:rsidR="00497A8F" w:rsidRDefault="00497A8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632</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108D6A7" w14:textId="6244F22E" w:rsidR="00497A8F" w:rsidRDefault="00497A8F" w:rsidP="00275A9E">
            <w:pPr>
              <w:jc w:val="center"/>
              <w:rPr>
                <w:color w:val="000000"/>
                <w:sz w:val="20"/>
                <w:szCs w:val="20"/>
              </w:rPr>
            </w:pPr>
            <w:r>
              <w:rPr>
                <w:color w:val="000000"/>
                <w:sz w:val="20"/>
                <w:szCs w:val="20"/>
              </w:rPr>
              <w:t>631</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B1F9FB6" w14:textId="00E2C622" w:rsidR="00497A8F" w:rsidRDefault="00497A8F" w:rsidP="00275A9E">
            <w:pPr>
              <w:jc w:val="center"/>
              <w:rPr>
                <w:color w:val="000000"/>
                <w:sz w:val="20"/>
                <w:szCs w:val="20"/>
              </w:rPr>
            </w:pPr>
            <w:r>
              <w:rPr>
                <w:color w:val="000000"/>
                <w:sz w:val="20"/>
                <w:szCs w:val="20"/>
              </w:rPr>
              <w:t>528</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573EB0D4" w14:textId="6DEC8115" w:rsidR="00497A8F" w:rsidRDefault="00497A8F" w:rsidP="00275A9E">
            <w:pPr>
              <w:jc w:val="center"/>
              <w:rPr>
                <w:color w:val="000000"/>
                <w:sz w:val="20"/>
                <w:szCs w:val="20"/>
              </w:rPr>
            </w:pPr>
            <w:r>
              <w:rPr>
                <w:color w:val="000000"/>
                <w:sz w:val="20"/>
                <w:szCs w:val="20"/>
              </w:rPr>
              <w:t>294</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1B129933" w14:textId="186D1B86" w:rsidR="00497A8F" w:rsidRDefault="00497A8F" w:rsidP="00275A9E">
            <w:pPr>
              <w:jc w:val="center"/>
              <w:rPr>
                <w:color w:val="000000"/>
                <w:sz w:val="20"/>
                <w:szCs w:val="20"/>
              </w:rPr>
            </w:pPr>
            <w:r>
              <w:rPr>
                <w:color w:val="000000"/>
                <w:sz w:val="20"/>
                <w:szCs w:val="20"/>
              </w:rPr>
              <w:t>6</w:t>
            </w:r>
            <w:r w:rsidR="006839A5">
              <w:rPr>
                <w:color w:val="000000"/>
                <w:sz w:val="20"/>
                <w:szCs w:val="20"/>
              </w:rPr>
              <w:t>,</w:t>
            </w:r>
            <w:r>
              <w:rPr>
                <w:color w:val="000000"/>
                <w:sz w:val="20"/>
                <w:szCs w:val="20"/>
              </w:rPr>
              <w:t>352</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38BE762" w14:textId="284D6CA5" w:rsidR="00497A8F" w:rsidRDefault="00497A8F" w:rsidP="00275A9E">
            <w:pPr>
              <w:jc w:val="center"/>
              <w:rPr>
                <w:color w:val="000000"/>
                <w:sz w:val="20"/>
                <w:szCs w:val="20"/>
              </w:rPr>
            </w:pPr>
            <w:r>
              <w:rPr>
                <w:color w:val="000000"/>
                <w:sz w:val="20"/>
                <w:szCs w:val="20"/>
              </w:rPr>
              <w:t>6</w:t>
            </w:r>
            <w:r w:rsidR="006839A5">
              <w:rPr>
                <w:color w:val="000000"/>
                <w:sz w:val="20"/>
                <w:szCs w:val="20"/>
              </w:rPr>
              <w:t>,</w:t>
            </w:r>
            <w:r>
              <w:rPr>
                <w:color w:val="000000"/>
                <w:sz w:val="20"/>
                <w:szCs w:val="20"/>
              </w:rPr>
              <w:t>573</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19387ABD" w14:textId="6E7B63C1" w:rsidR="00497A8F" w:rsidRDefault="00497A8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977</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26C959DC" w14:textId="2C87BD05" w:rsidR="00497A8F" w:rsidRDefault="00497A8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381</w:t>
            </w:r>
          </w:p>
        </w:tc>
      </w:tr>
      <w:tr w:rsidR="00497A8F" w14:paraId="3075369D" w14:textId="77777777" w:rsidTr="00275A9E">
        <w:trPr>
          <w:trHeight w:val="312"/>
        </w:trPr>
        <w:tc>
          <w:tcPr>
            <w:tcW w:w="554" w:type="dxa"/>
            <w:tcBorders>
              <w:top w:val="nil"/>
              <w:left w:val="single" w:sz="4" w:space="0" w:color="auto"/>
              <w:bottom w:val="single" w:sz="4" w:space="0" w:color="auto"/>
              <w:right w:val="single" w:sz="4" w:space="0" w:color="auto"/>
            </w:tcBorders>
            <w:noWrap/>
            <w:vAlign w:val="center"/>
            <w:hideMark/>
          </w:tcPr>
          <w:p w14:paraId="496D1AD7" w14:textId="6BF20077" w:rsidR="00497A8F" w:rsidRDefault="00497A8F" w:rsidP="00275A9E">
            <w:pPr>
              <w:jc w:val="center"/>
              <w:rPr>
                <w:color w:val="000000"/>
                <w:sz w:val="20"/>
                <w:szCs w:val="20"/>
              </w:rPr>
            </w:pPr>
            <w:r>
              <w:rPr>
                <w:color w:val="000000"/>
                <w:sz w:val="20"/>
                <w:szCs w:val="20"/>
              </w:rPr>
              <w:t>D2e</w:t>
            </w:r>
          </w:p>
        </w:tc>
        <w:tc>
          <w:tcPr>
            <w:tcW w:w="679"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9AB80F2" w14:textId="4387EB01" w:rsidR="00497A8F" w:rsidRDefault="00497A8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338</w:t>
            </w:r>
          </w:p>
        </w:tc>
        <w:tc>
          <w:tcPr>
            <w:tcW w:w="684"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37EB1C2" w14:textId="7D3FB792" w:rsidR="00497A8F" w:rsidRDefault="00497A8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830</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6E764467" w14:textId="10A7FF1E" w:rsidR="00497A8F" w:rsidRDefault="00497A8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128</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A2B16F5" w14:textId="29FC675F" w:rsidR="00497A8F" w:rsidRDefault="00497A8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580</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21C9270" w14:textId="55BA72D9" w:rsidR="00497A8F" w:rsidRDefault="00497A8F" w:rsidP="00275A9E">
            <w:pPr>
              <w:jc w:val="center"/>
              <w:rPr>
                <w:color w:val="000000"/>
                <w:sz w:val="20"/>
                <w:szCs w:val="20"/>
              </w:rPr>
            </w:pPr>
            <w:r>
              <w:rPr>
                <w:color w:val="000000"/>
                <w:sz w:val="20"/>
                <w:szCs w:val="20"/>
              </w:rPr>
              <w:t>2</w:t>
            </w:r>
            <w:r w:rsidR="006839A5">
              <w:rPr>
                <w:color w:val="000000"/>
                <w:sz w:val="20"/>
                <w:szCs w:val="20"/>
              </w:rPr>
              <w:t>,</w:t>
            </w:r>
            <w:r>
              <w:rPr>
                <w:color w:val="000000"/>
                <w:sz w:val="20"/>
                <w:szCs w:val="20"/>
              </w:rPr>
              <w:t>060</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D2ABFEF" w14:textId="71CE98F8" w:rsidR="00497A8F" w:rsidRDefault="00497A8F" w:rsidP="00275A9E">
            <w:pPr>
              <w:jc w:val="center"/>
              <w:rPr>
                <w:color w:val="000000"/>
                <w:sz w:val="20"/>
                <w:szCs w:val="20"/>
              </w:rPr>
            </w:pPr>
            <w:r>
              <w:rPr>
                <w:color w:val="000000"/>
                <w:sz w:val="20"/>
                <w:szCs w:val="20"/>
              </w:rPr>
              <w:t>469</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C12075E" w14:textId="34155C29" w:rsidR="00497A8F" w:rsidRDefault="00497A8F" w:rsidP="00275A9E">
            <w:pPr>
              <w:jc w:val="center"/>
              <w:rPr>
                <w:color w:val="000000"/>
                <w:sz w:val="20"/>
                <w:szCs w:val="20"/>
              </w:rPr>
            </w:pPr>
            <w:r>
              <w:rPr>
                <w:color w:val="000000"/>
                <w:sz w:val="20"/>
                <w:szCs w:val="20"/>
              </w:rPr>
              <w:t>416</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5AB18F4B" w14:textId="0C38D0BA" w:rsidR="00497A8F" w:rsidRDefault="00497A8F" w:rsidP="00275A9E">
            <w:pPr>
              <w:jc w:val="center"/>
              <w:rPr>
                <w:color w:val="000000"/>
                <w:sz w:val="20"/>
                <w:szCs w:val="20"/>
              </w:rPr>
            </w:pPr>
            <w:r>
              <w:rPr>
                <w:color w:val="000000"/>
                <w:sz w:val="20"/>
                <w:szCs w:val="20"/>
              </w:rPr>
              <w:t>213</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8D30AAF" w14:textId="2CC5938F" w:rsidR="00497A8F" w:rsidRDefault="00497A8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904</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034DBEA2" w14:textId="3D4DB99A" w:rsidR="00497A8F" w:rsidRDefault="00497A8F" w:rsidP="00275A9E">
            <w:pPr>
              <w:jc w:val="center"/>
              <w:rPr>
                <w:color w:val="000000"/>
                <w:sz w:val="20"/>
                <w:szCs w:val="20"/>
              </w:rPr>
            </w:pPr>
            <w:r>
              <w:rPr>
                <w:color w:val="000000"/>
                <w:sz w:val="20"/>
                <w:szCs w:val="20"/>
              </w:rPr>
              <w:t>6</w:t>
            </w:r>
            <w:r w:rsidR="006839A5">
              <w:rPr>
                <w:color w:val="000000"/>
                <w:sz w:val="20"/>
                <w:szCs w:val="20"/>
              </w:rPr>
              <w:t>,</w:t>
            </w:r>
            <w:r>
              <w:rPr>
                <w:color w:val="000000"/>
                <w:sz w:val="20"/>
                <w:szCs w:val="20"/>
              </w:rPr>
              <w:t>578</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8970545" w14:textId="0EAED4DC" w:rsidR="00497A8F" w:rsidRDefault="00497A8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997</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4B21FA8" w14:textId="6E6B20C9" w:rsidR="00497A8F" w:rsidRDefault="00497A8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418</w:t>
            </w:r>
          </w:p>
        </w:tc>
      </w:tr>
      <w:tr w:rsidR="00497A8F" w14:paraId="11F94451" w14:textId="77777777" w:rsidTr="00275A9E">
        <w:trPr>
          <w:trHeight w:val="312"/>
        </w:trPr>
        <w:tc>
          <w:tcPr>
            <w:tcW w:w="554" w:type="dxa"/>
            <w:tcBorders>
              <w:top w:val="nil"/>
              <w:left w:val="single" w:sz="4" w:space="0" w:color="auto"/>
              <w:bottom w:val="single" w:sz="4" w:space="0" w:color="auto"/>
              <w:right w:val="single" w:sz="4" w:space="0" w:color="auto"/>
            </w:tcBorders>
            <w:noWrap/>
            <w:vAlign w:val="center"/>
            <w:hideMark/>
          </w:tcPr>
          <w:p w14:paraId="1BBD02EC" w14:textId="3E08C27A" w:rsidR="00497A8F" w:rsidRDefault="00497A8F" w:rsidP="00275A9E">
            <w:pPr>
              <w:jc w:val="center"/>
              <w:rPr>
                <w:color w:val="000000"/>
                <w:sz w:val="20"/>
                <w:szCs w:val="20"/>
              </w:rPr>
            </w:pPr>
            <w:r>
              <w:rPr>
                <w:color w:val="000000"/>
                <w:sz w:val="20"/>
                <w:szCs w:val="20"/>
              </w:rPr>
              <w:t>D3e</w:t>
            </w:r>
          </w:p>
        </w:tc>
        <w:tc>
          <w:tcPr>
            <w:tcW w:w="679"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3D25E210" w14:textId="504F6665" w:rsidR="00497A8F" w:rsidRDefault="00497A8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313</w:t>
            </w:r>
          </w:p>
        </w:tc>
        <w:tc>
          <w:tcPr>
            <w:tcW w:w="684"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715E60D8" w14:textId="10725F2B" w:rsidR="00497A8F" w:rsidRDefault="00497A8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775</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CB620ED" w14:textId="17F2D97F" w:rsidR="00497A8F" w:rsidRDefault="00497A8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082</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0219F1A7" w14:textId="53165EBC" w:rsidR="00497A8F" w:rsidRDefault="00497A8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538</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38584712" w14:textId="6CD4CE5D" w:rsidR="00497A8F" w:rsidRDefault="00497A8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786</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2DAB483F" w14:textId="5C7B2CA2" w:rsidR="00497A8F" w:rsidRDefault="00497A8F" w:rsidP="00275A9E">
            <w:pPr>
              <w:jc w:val="center"/>
              <w:rPr>
                <w:color w:val="000000"/>
                <w:sz w:val="20"/>
                <w:szCs w:val="20"/>
              </w:rPr>
            </w:pPr>
            <w:r>
              <w:rPr>
                <w:color w:val="000000"/>
                <w:sz w:val="20"/>
                <w:szCs w:val="20"/>
              </w:rPr>
              <w:t>398</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EFF670A" w14:textId="5E1EFB3C" w:rsidR="00497A8F" w:rsidRDefault="00497A8F" w:rsidP="00275A9E">
            <w:pPr>
              <w:jc w:val="center"/>
              <w:rPr>
                <w:color w:val="000000"/>
                <w:sz w:val="20"/>
                <w:szCs w:val="20"/>
              </w:rPr>
            </w:pPr>
            <w:r>
              <w:rPr>
                <w:color w:val="000000"/>
                <w:sz w:val="20"/>
                <w:szCs w:val="20"/>
              </w:rPr>
              <w:t>364</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4720AF6B" w14:textId="3B80A2CD" w:rsidR="00497A8F" w:rsidRDefault="00497A8F" w:rsidP="00275A9E">
            <w:pPr>
              <w:jc w:val="center"/>
              <w:rPr>
                <w:color w:val="000000"/>
                <w:sz w:val="20"/>
                <w:szCs w:val="20"/>
              </w:rPr>
            </w:pPr>
            <w:r>
              <w:rPr>
                <w:color w:val="000000"/>
                <w:sz w:val="20"/>
                <w:szCs w:val="20"/>
              </w:rPr>
              <w:t>182</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BF66BF8" w14:textId="32BAB169" w:rsidR="00497A8F" w:rsidRDefault="00497A8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654</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4798E99A" w14:textId="69D6239B" w:rsidR="00497A8F" w:rsidRDefault="00497A8F" w:rsidP="00275A9E">
            <w:pPr>
              <w:jc w:val="center"/>
              <w:rPr>
                <w:color w:val="000000"/>
                <w:sz w:val="20"/>
                <w:szCs w:val="20"/>
              </w:rPr>
            </w:pPr>
            <w:r>
              <w:rPr>
                <w:color w:val="000000"/>
                <w:sz w:val="20"/>
                <w:szCs w:val="20"/>
              </w:rPr>
              <w:t>6</w:t>
            </w:r>
            <w:r w:rsidR="006839A5">
              <w:rPr>
                <w:color w:val="000000"/>
                <w:sz w:val="20"/>
                <w:szCs w:val="20"/>
              </w:rPr>
              <w:t>,</w:t>
            </w:r>
            <w:r>
              <w:rPr>
                <w:color w:val="000000"/>
                <w:sz w:val="20"/>
                <w:szCs w:val="20"/>
              </w:rPr>
              <w:t>563</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04690FC" w14:textId="6428A535" w:rsidR="00497A8F" w:rsidRDefault="00497A8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991</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3E34FDCC" w14:textId="1ED5B329" w:rsidR="00497A8F" w:rsidRDefault="00497A8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429</w:t>
            </w:r>
          </w:p>
        </w:tc>
      </w:tr>
      <w:tr w:rsidR="00497A8F" w14:paraId="6373A557" w14:textId="77777777" w:rsidTr="00275A9E">
        <w:trPr>
          <w:trHeight w:val="312"/>
        </w:trPr>
        <w:tc>
          <w:tcPr>
            <w:tcW w:w="554" w:type="dxa"/>
            <w:tcBorders>
              <w:top w:val="nil"/>
              <w:left w:val="single" w:sz="4" w:space="0" w:color="auto"/>
              <w:bottom w:val="single" w:sz="4" w:space="0" w:color="auto"/>
              <w:right w:val="single" w:sz="4" w:space="0" w:color="auto"/>
            </w:tcBorders>
            <w:noWrap/>
            <w:vAlign w:val="center"/>
            <w:hideMark/>
          </w:tcPr>
          <w:p w14:paraId="22BE9CA9" w14:textId="711995DD" w:rsidR="00497A8F" w:rsidRDefault="00497A8F" w:rsidP="00275A9E">
            <w:pPr>
              <w:jc w:val="center"/>
              <w:rPr>
                <w:color w:val="000000"/>
                <w:sz w:val="20"/>
                <w:szCs w:val="20"/>
              </w:rPr>
            </w:pPr>
            <w:r>
              <w:rPr>
                <w:color w:val="000000"/>
                <w:sz w:val="20"/>
                <w:szCs w:val="20"/>
              </w:rPr>
              <w:t>D4e</w:t>
            </w:r>
          </w:p>
        </w:tc>
        <w:tc>
          <w:tcPr>
            <w:tcW w:w="679"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058CD2F2" w14:textId="11181326" w:rsidR="00497A8F" w:rsidRDefault="00497A8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296</w:t>
            </w:r>
          </w:p>
        </w:tc>
        <w:tc>
          <w:tcPr>
            <w:tcW w:w="684"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06852F56" w14:textId="0EB9A34E" w:rsidR="00497A8F" w:rsidRDefault="00497A8F" w:rsidP="00275A9E">
            <w:pPr>
              <w:jc w:val="center"/>
              <w:rPr>
                <w:color w:val="000000"/>
                <w:sz w:val="20"/>
                <w:szCs w:val="20"/>
              </w:rPr>
            </w:pPr>
            <w:r>
              <w:rPr>
                <w:color w:val="000000"/>
                <w:sz w:val="20"/>
                <w:szCs w:val="20"/>
              </w:rPr>
              <w:t>13</w:t>
            </w:r>
            <w:r w:rsidR="006839A5">
              <w:rPr>
                <w:color w:val="000000"/>
                <w:sz w:val="20"/>
                <w:szCs w:val="20"/>
              </w:rPr>
              <w:t>,</w:t>
            </w:r>
            <w:r>
              <w:rPr>
                <w:color w:val="000000"/>
                <w:sz w:val="20"/>
                <w:szCs w:val="20"/>
              </w:rPr>
              <w:t>712</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3E75AA2B" w14:textId="5A8EAE6F" w:rsidR="00497A8F" w:rsidRDefault="00497A8F" w:rsidP="00275A9E">
            <w:pPr>
              <w:jc w:val="center"/>
              <w:rPr>
                <w:color w:val="000000"/>
                <w:sz w:val="20"/>
                <w:szCs w:val="20"/>
              </w:rPr>
            </w:pPr>
            <w:r>
              <w:rPr>
                <w:color w:val="000000"/>
                <w:sz w:val="20"/>
                <w:szCs w:val="20"/>
              </w:rPr>
              <w:t>10</w:t>
            </w:r>
            <w:r w:rsidR="006839A5">
              <w:rPr>
                <w:color w:val="000000"/>
                <w:sz w:val="20"/>
                <w:szCs w:val="20"/>
              </w:rPr>
              <w:t>,</w:t>
            </w:r>
            <w:r>
              <w:rPr>
                <w:color w:val="000000"/>
                <w:sz w:val="20"/>
                <w:szCs w:val="20"/>
              </w:rPr>
              <w:t>038</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hideMark/>
          </w:tcPr>
          <w:p w14:paraId="430E08BD" w14:textId="1C3D271E" w:rsidR="00497A8F" w:rsidRDefault="00497A8F" w:rsidP="00275A9E">
            <w:pPr>
              <w:jc w:val="center"/>
              <w:rPr>
                <w:color w:val="000000"/>
                <w:sz w:val="20"/>
                <w:szCs w:val="20"/>
              </w:rPr>
            </w:pPr>
            <w:r>
              <w:rPr>
                <w:color w:val="000000"/>
                <w:sz w:val="20"/>
                <w:szCs w:val="20"/>
              </w:rPr>
              <w:t>9</w:t>
            </w:r>
            <w:r w:rsidR="006839A5">
              <w:rPr>
                <w:color w:val="000000"/>
                <w:sz w:val="20"/>
                <w:szCs w:val="20"/>
              </w:rPr>
              <w:t>,</w:t>
            </w:r>
            <w:r>
              <w:rPr>
                <w:color w:val="000000"/>
                <w:sz w:val="20"/>
                <w:szCs w:val="20"/>
              </w:rPr>
              <w:t>497</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0C7221B1" w14:textId="3AFDB654" w:rsidR="00497A8F" w:rsidRDefault="00497A8F" w:rsidP="00275A9E">
            <w:pPr>
              <w:jc w:val="center"/>
              <w:rPr>
                <w:color w:val="000000"/>
                <w:sz w:val="20"/>
                <w:szCs w:val="20"/>
              </w:rPr>
            </w:pPr>
            <w:r>
              <w:rPr>
                <w:color w:val="000000"/>
                <w:sz w:val="20"/>
                <w:szCs w:val="20"/>
              </w:rPr>
              <w:t>1</w:t>
            </w:r>
            <w:r w:rsidR="006839A5">
              <w:rPr>
                <w:color w:val="000000"/>
                <w:sz w:val="20"/>
                <w:szCs w:val="20"/>
              </w:rPr>
              <w:t>,</w:t>
            </w:r>
            <w:r>
              <w:rPr>
                <w:color w:val="000000"/>
                <w:sz w:val="20"/>
                <w:szCs w:val="20"/>
              </w:rPr>
              <w:t>568</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11832D6A" w14:textId="47F91976" w:rsidR="00497A8F" w:rsidRDefault="00497A8F" w:rsidP="00275A9E">
            <w:pPr>
              <w:jc w:val="center"/>
              <w:rPr>
                <w:color w:val="000000"/>
                <w:sz w:val="20"/>
                <w:szCs w:val="20"/>
              </w:rPr>
            </w:pPr>
            <w:r>
              <w:rPr>
                <w:color w:val="000000"/>
                <w:sz w:val="20"/>
                <w:szCs w:val="20"/>
              </w:rPr>
              <w:t>347</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7071F221" w14:textId="0D3CC8A8" w:rsidR="00497A8F" w:rsidRDefault="00497A8F" w:rsidP="00275A9E">
            <w:pPr>
              <w:jc w:val="center"/>
              <w:rPr>
                <w:color w:val="000000"/>
                <w:sz w:val="20"/>
                <w:szCs w:val="20"/>
              </w:rPr>
            </w:pPr>
            <w:r>
              <w:rPr>
                <w:color w:val="000000"/>
                <w:sz w:val="20"/>
                <w:szCs w:val="20"/>
              </w:rPr>
              <w:t>325</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hideMark/>
          </w:tcPr>
          <w:p w14:paraId="5E62C5C9" w14:textId="126441D6" w:rsidR="00497A8F" w:rsidRDefault="00497A8F" w:rsidP="00275A9E">
            <w:pPr>
              <w:jc w:val="center"/>
              <w:rPr>
                <w:color w:val="000000"/>
                <w:sz w:val="20"/>
                <w:szCs w:val="20"/>
              </w:rPr>
            </w:pPr>
            <w:r>
              <w:rPr>
                <w:color w:val="000000"/>
                <w:sz w:val="20"/>
                <w:szCs w:val="20"/>
              </w:rPr>
              <w:t>161</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0E4A9C25" w14:textId="3F34E887" w:rsidR="00497A8F" w:rsidRDefault="00497A8F" w:rsidP="00275A9E">
            <w:pPr>
              <w:jc w:val="center"/>
              <w:rPr>
                <w:color w:val="000000"/>
                <w:sz w:val="20"/>
                <w:szCs w:val="20"/>
              </w:rPr>
            </w:pPr>
            <w:r>
              <w:rPr>
                <w:color w:val="000000"/>
                <w:sz w:val="20"/>
                <w:szCs w:val="20"/>
              </w:rPr>
              <w:t>5</w:t>
            </w:r>
            <w:r w:rsidR="006839A5">
              <w:rPr>
                <w:color w:val="000000"/>
                <w:sz w:val="20"/>
                <w:szCs w:val="20"/>
              </w:rPr>
              <w:t>,</w:t>
            </w:r>
            <w:r>
              <w:rPr>
                <w:color w:val="000000"/>
                <w:sz w:val="20"/>
                <w:szCs w:val="20"/>
              </w:rPr>
              <w:t>454</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F54EF09" w14:textId="5720E945" w:rsidR="00497A8F" w:rsidRDefault="00497A8F" w:rsidP="00275A9E">
            <w:pPr>
              <w:jc w:val="center"/>
              <w:rPr>
                <w:color w:val="000000"/>
                <w:sz w:val="20"/>
                <w:szCs w:val="20"/>
              </w:rPr>
            </w:pPr>
            <w:r>
              <w:rPr>
                <w:color w:val="000000"/>
                <w:sz w:val="20"/>
                <w:szCs w:val="20"/>
              </w:rPr>
              <w:t>6</w:t>
            </w:r>
            <w:r w:rsidR="006839A5">
              <w:rPr>
                <w:color w:val="000000"/>
                <w:sz w:val="20"/>
                <w:szCs w:val="20"/>
              </w:rPr>
              <w:t>,</w:t>
            </w:r>
            <w:r>
              <w:rPr>
                <w:color w:val="000000"/>
                <w:sz w:val="20"/>
                <w:szCs w:val="20"/>
              </w:rPr>
              <w:t>575</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586323EE" w14:textId="0656BF52" w:rsidR="00497A8F" w:rsidRDefault="00497A8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996</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hideMark/>
          </w:tcPr>
          <w:p w14:paraId="6E663E5F" w14:textId="0746F45B" w:rsidR="00497A8F" w:rsidRDefault="00497A8F" w:rsidP="00275A9E">
            <w:pPr>
              <w:jc w:val="center"/>
              <w:rPr>
                <w:color w:val="000000"/>
                <w:sz w:val="20"/>
                <w:szCs w:val="20"/>
              </w:rPr>
            </w:pPr>
            <w:r>
              <w:rPr>
                <w:color w:val="000000"/>
                <w:sz w:val="20"/>
                <w:szCs w:val="20"/>
              </w:rPr>
              <w:t>3</w:t>
            </w:r>
            <w:r w:rsidR="006839A5">
              <w:rPr>
                <w:color w:val="000000"/>
                <w:sz w:val="20"/>
                <w:szCs w:val="20"/>
              </w:rPr>
              <w:t>,</w:t>
            </w:r>
            <w:r>
              <w:rPr>
                <w:color w:val="000000"/>
                <w:sz w:val="20"/>
                <w:szCs w:val="20"/>
              </w:rPr>
              <w:t>449</w:t>
            </w:r>
          </w:p>
        </w:tc>
      </w:tr>
      <w:tr w:rsidR="007E5490" w:rsidRPr="000D3460" w14:paraId="1898314A" w14:textId="77777777" w:rsidTr="00275A9E">
        <w:trPr>
          <w:trHeight w:val="510"/>
        </w:trPr>
        <w:tc>
          <w:tcPr>
            <w:tcW w:w="8757" w:type="dxa"/>
            <w:gridSpan w:val="15"/>
            <w:tcBorders>
              <w:top w:val="nil"/>
              <w:left w:val="single" w:sz="4" w:space="0" w:color="auto"/>
              <w:bottom w:val="single" w:sz="4" w:space="0" w:color="auto"/>
              <w:right w:val="single" w:sz="4" w:space="0" w:color="auto"/>
            </w:tcBorders>
            <w:noWrap/>
            <w:vAlign w:val="center"/>
          </w:tcPr>
          <w:p w14:paraId="6677AF97" w14:textId="1802EA26" w:rsidR="007E5490" w:rsidRPr="007C07C9" w:rsidRDefault="004B24D5" w:rsidP="00275A9E">
            <w:pPr>
              <w:pStyle w:val="SWCTableHeader"/>
            </w:pPr>
            <w:r w:rsidRPr="004B24D5">
              <w:rPr>
                <w:lang w:val="en-US"/>
              </w:rPr>
              <w:t xml:space="preserve">PV electricity is used to meet </w:t>
            </w:r>
            <w:r w:rsidR="007E5490" w:rsidRPr="007C07C9">
              <w:t xml:space="preserve">building </w:t>
            </w:r>
            <w:r>
              <w:br/>
            </w:r>
            <w:r w:rsidR="007E5490" w:rsidRPr="007C07C9">
              <w:t>electricity consumption (apartments + common)</w:t>
            </w:r>
            <w:r w:rsidR="007E5490">
              <w:t xml:space="preserve"> and DHW heating</w:t>
            </w:r>
          </w:p>
        </w:tc>
      </w:tr>
      <w:tr w:rsidR="007E5490" w14:paraId="5380D736"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267AE748" w14:textId="37ABBA80" w:rsidR="007E5490" w:rsidRDefault="00275A9E" w:rsidP="00275A9E">
            <w:pPr>
              <w:jc w:val="center"/>
              <w:rPr>
                <w:color w:val="000000"/>
                <w:sz w:val="20"/>
                <w:szCs w:val="20"/>
              </w:rPr>
            </w:pPr>
            <w:proofErr w:type="spellStart"/>
            <w:r>
              <w:rPr>
                <w:color w:val="000000"/>
                <w:sz w:val="20"/>
                <w:szCs w:val="20"/>
              </w:rPr>
              <w:t>E</w:t>
            </w:r>
            <w:r w:rsidRPr="009538F3">
              <w:rPr>
                <w:color w:val="000000"/>
                <w:sz w:val="20"/>
                <w:szCs w:val="20"/>
                <w:vertAlign w:val="subscript"/>
              </w:rPr>
              <w:t>base</w:t>
            </w:r>
            <w:proofErr w:type="spellEnd"/>
          </w:p>
        </w:tc>
        <w:tc>
          <w:tcPr>
            <w:tcW w:w="676" w:type="dxa"/>
            <w:gridSpan w:val="2"/>
            <w:tcBorders>
              <w:top w:val="nil"/>
              <w:left w:val="nil"/>
              <w:bottom w:val="single" w:sz="4" w:space="0" w:color="auto"/>
              <w:right w:val="single" w:sz="4" w:space="0" w:color="auto"/>
            </w:tcBorders>
            <w:noWrap/>
            <w:tcMar>
              <w:left w:w="0" w:type="dxa"/>
              <w:right w:w="0" w:type="dxa"/>
            </w:tcMar>
            <w:vAlign w:val="center"/>
          </w:tcPr>
          <w:p w14:paraId="5407754B" w14:textId="032069C4" w:rsidR="007E5490" w:rsidRDefault="007E5490" w:rsidP="00275A9E">
            <w:pPr>
              <w:jc w:val="center"/>
              <w:rPr>
                <w:color w:val="000000"/>
                <w:sz w:val="20"/>
                <w:szCs w:val="20"/>
              </w:rPr>
            </w:pPr>
            <w:r w:rsidRPr="007E5490">
              <w:rPr>
                <w:color w:val="000000"/>
                <w:sz w:val="20"/>
                <w:szCs w:val="20"/>
              </w:rPr>
              <w:t>44</w:t>
            </w:r>
            <w:r>
              <w:rPr>
                <w:color w:val="000000"/>
                <w:sz w:val="20"/>
                <w:szCs w:val="20"/>
              </w:rPr>
              <w:t>,</w:t>
            </w:r>
            <w:r w:rsidRPr="007E5490">
              <w:rPr>
                <w:color w:val="000000"/>
                <w:sz w:val="20"/>
                <w:szCs w:val="20"/>
              </w:rPr>
              <w:t>368</w:t>
            </w:r>
          </w:p>
        </w:tc>
        <w:tc>
          <w:tcPr>
            <w:tcW w:w="678" w:type="dxa"/>
            <w:tcBorders>
              <w:top w:val="nil"/>
              <w:left w:val="nil"/>
              <w:bottom w:val="single" w:sz="4" w:space="0" w:color="auto"/>
              <w:right w:val="single" w:sz="4" w:space="0" w:color="auto"/>
            </w:tcBorders>
            <w:noWrap/>
            <w:tcMar>
              <w:left w:w="0" w:type="dxa"/>
              <w:right w:w="0" w:type="dxa"/>
            </w:tcMar>
            <w:vAlign w:val="center"/>
          </w:tcPr>
          <w:p w14:paraId="3D2BAAAB" w14:textId="0D864039" w:rsidR="007E5490" w:rsidRDefault="007E5490" w:rsidP="00275A9E">
            <w:pPr>
              <w:jc w:val="center"/>
              <w:rPr>
                <w:color w:val="000000"/>
                <w:sz w:val="20"/>
                <w:szCs w:val="20"/>
              </w:rPr>
            </w:pPr>
            <w:r w:rsidRPr="007E5490">
              <w:rPr>
                <w:color w:val="000000"/>
                <w:sz w:val="20"/>
                <w:szCs w:val="20"/>
              </w:rPr>
              <w:t>34</w:t>
            </w:r>
            <w:r>
              <w:rPr>
                <w:color w:val="000000"/>
                <w:sz w:val="20"/>
                <w:szCs w:val="20"/>
              </w:rPr>
              <w:t>,</w:t>
            </w:r>
            <w:r w:rsidRPr="007E5490">
              <w:rPr>
                <w:color w:val="000000"/>
                <w:sz w:val="20"/>
                <w:szCs w:val="20"/>
              </w:rPr>
              <w:t>264</w:t>
            </w:r>
          </w:p>
        </w:tc>
        <w:tc>
          <w:tcPr>
            <w:tcW w:w="681" w:type="dxa"/>
            <w:tcBorders>
              <w:top w:val="nil"/>
              <w:left w:val="nil"/>
              <w:bottom w:val="single" w:sz="4" w:space="0" w:color="auto"/>
              <w:right w:val="single" w:sz="4" w:space="0" w:color="auto"/>
            </w:tcBorders>
            <w:noWrap/>
            <w:tcMar>
              <w:left w:w="0" w:type="dxa"/>
              <w:right w:w="0" w:type="dxa"/>
            </w:tcMar>
            <w:vAlign w:val="center"/>
          </w:tcPr>
          <w:p w14:paraId="4F3F3597" w14:textId="725A9124" w:rsidR="007E5490" w:rsidRDefault="007E5490" w:rsidP="00275A9E">
            <w:pPr>
              <w:jc w:val="center"/>
              <w:rPr>
                <w:color w:val="000000"/>
                <w:sz w:val="20"/>
                <w:szCs w:val="20"/>
              </w:rPr>
            </w:pPr>
            <w:r w:rsidRPr="007E5490">
              <w:rPr>
                <w:color w:val="000000"/>
                <w:sz w:val="20"/>
                <w:szCs w:val="20"/>
              </w:rPr>
              <w:t>27</w:t>
            </w:r>
            <w:r>
              <w:rPr>
                <w:color w:val="000000"/>
                <w:sz w:val="20"/>
                <w:szCs w:val="20"/>
              </w:rPr>
              <w:t>,</w:t>
            </w:r>
            <w:r w:rsidRPr="007E5490">
              <w:rPr>
                <w:color w:val="000000"/>
                <w:sz w:val="20"/>
                <w:szCs w:val="20"/>
              </w:rPr>
              <w:t>468</w:t>
            </w:r>
          </w:p>
        </w:tc>
        <w:tc>
          <w:tcPr>
            <w:tcW w:w="682" w:type="dxa"/>
            <w:tcBorders>
              <w:top w:val="nil"/>
              <w:left w:val="nil"/>
              <w:bottom w:val="single" w:sz="4" w:space="0" w:color="auto"/>
              <w:right w:val="single" w:sz="4" w:space="0" w:color="auto"/>
            </w:tcBorders>
            <w:noWrap/>
            <w:tcMar>
              <w:left w:w="0" w:type="dxa"/>
              <w:right w:w="0" w:type="dxa"/>
            </w:tcMar>
            <w:vAlign w:val="center"/>
          </w:tcPr>
          <w:p w14:paraId="46F7C908" w14:textId="177EF908" w:rsidR="007E5490" w:rsidRDefault="007E5490" w:rsidP="00275A9E">
            <w:pPr>
              <w:jc w:val="center"/>
              <w:rPr>
                <w:color w:val="000000"/>
                <w:sz w:val="20"/>
                <w:szCs w:val="20"/>
              </w:rPr>
            </w:pPr>
            <w:r w:rsidRPr="007E5490">
              <w:rPr>
                <w:color w:val="000000"/>
                <w:sz w:val="20"/>
                <w:szCs w:val="20"/>
              </w:rPr>
              <w:t>26</w:t>
            </w:r>
            <w:r>
              <w:rPr>
                <w:color w:val="000000"/>
                <w:sz w:val="20"/>
                <w:szCs w:val="20"/>
              </w:rPr>
              <w:t>,</w:t>
            </w:r>
            <w:r w:rsidRPr="007E5490">
              <w:rPr>
                <w:color w:val="000000"/>
                <w:sz w:val="20"/>
                <w:szCs w:val="20"/>
              </w:rPr>
              <w:t>464</w:t>
            </w:r>
          </w:p>
        </w:tc>
        <w:tc>
          <w:tcPr>
            <w:tcW w:w="685" w:type="dxa"/>
            <w:tcBorders>
              <w:top w:val="nil"/>
              <w:left w:val="nil"/>
              <w:bottom w:val="single" w:sz="4" w:space="0" w:color="auto"/>
              <w:right w:val="single" w:sz="4" w:space="0" w:color="auto"/>
            </w:tcBorders>
            <w:noWrap/>
            <w:tcMar>
              <w:left w:w="0" w:type="dxa"/>
              <w:right w:w="0" w:type="dxa"/>
            </w:tcMar>
            <w:vAlign w:val="center"/>
          </w:tcPr>
          <w:p w14:paraId="2AE81651" w14:textId="0EF0B38C" w:rsidR="007E5490" w:rsidRDefault="007E5490" w:rsidP="00275A9E">
            <w:pPr>
              <w:jc w:val="center"/>
              <w:rPr>
                <w:color w:val="000000"/>
                <w:sz w:val="20"/>
                <w:szCs w:val="20"/>
              </w:rPr>
            </w:pPr>
            <w:r>
              <w:rPr>
                <w:color w:val="000000"/>
                <w:sz w:val="20"/>
                <w:szCs w:val="20"/>
              </w:rPr>
              <w:t>10,235</w:t>
            </w:r>
          </w:p>
        </w:tc>
        <w:tc>
          <w:tcPr>
            <w:tcW w:w="683" w:type="dxa"/>
            <w:tcBorders>
              <w:top w:val="nil"/>
              <w:left w:val="nil"/>
              <w:bottom w:val="single" w:sz="4" w:space="0" w:color="auto"/>
              <w:right w:val="single" w:sz="4" w:space="0" w:color="auto"/>
            </w:tcBorders>
            <w:noWrap/>
            <w:tcMar>
              <w:left w:w="0" w:type="dxa"/>
              <w:right w:w="0" w:type="dxa"/>
            </w:tcMar>
            <w:vAlign w:val="center"/>
          </w:tcPr>
          <w:p w14:paraId="24ACF62C" w14:textId="4324BC27" w:rsidR="007E5490" w:rsidRDefault="007E5490" w:rsidP="00275A9E">
            <w:pPr>
              <w:jc w:val="center"/>
              <w:rPr>
                <w:color w:val="000000"/>
                <w:sz w:val="20"/>
                <w:szCs w:val="20"/>
              </w:rPr>
            </w:pPr>
            <w:r>
              <w:rPr>
                <w:color w:val="000000"/>
                <w:sz w:val="20"/>
                <w:szCs w:val="20"/>
              </w:rPr>
              <w:t>3,089</w:t>
            </w:r>
          </w:p>
        </w:tc>
        <w:tc>
          <w:tcPr>
            <w:tcW w:w="683" w:type="dxa"/>
            <w:tcBorders>
              <w:top w:val="nil"/>
              <w:left w:val="nil"/>
              <w:bottom w:val="single" w:sz="4" w:space="0" w:color="auto"/>
              <w:right w:val="single" w:sz="4" w:space="0" w:color="auto"/>
            </w:tcBorders>
            <w:noWrap/>
            <w:tcMar>
              <w:left w:w="0" w:type="dxa"/>
              <w:right w:w="0" w:type="dxa"/>
            </w:tcMar>
            <w:vAlign w:val="center"/>
          </w:tcPr>
          <w:p w14:paraId="1A6CBA2C" w14:textId="73530A24" w:rsidR="007E5490" w:rsidRDefault="007E5490" w:rsidP="00275A9E">
            <w:pPr>
              <w:jc w:val="center"/>
              <w:rPr>
                <w:color w:val="000000"/>
                <w:sz w:val="20"/>
                <w:szCs w:val="20"/>
              </w:rPr>
            </w:pPr>
            <w:r>
              <w:rPr>
                <w:color w:val="000000"/>
                <w:sz w:val="20"/>
                <w:szCs w:val="20"/>
              </w:rPr>
              <w:t>2,589</w:t>
            </w:r>
          </w:p>
        </w:tc>
        <w:tc>
          <w:tcPr>
            <w:tcW w:w="686" w:type="dxa"/>
            <w:tcBorders>
              <w:top w:val="nil"/>
              <w:left w:val="nil"/>
              <w:bottom w:val="single" w:sz="4" w:space="0" w:color="auto"/>
              <w:right w:val="single" w:sz="4" w:space="0" w:color="auto"/>
            </w:tcBorders>
            <w:noWrap/>
            <w:tcMar>
              <w:left w:w="0" w:type="dxa"/>
              <w:right w:w="0" w:type="dxa"/>
            </w:tcMar>
            <w:vAlign w:val="center"/>
          </w:tcPr>
          <w:p w14:paraId="582EE8B3" w14:textId="53B90F72" w:rsidR="007E5490" w:rsidRDefault="007E5490" w:rsidP="00275A9E">
            <w:pPr>
              <w:jc w:val="center"/>
              <w:rPr>
                <w:color w:val="000000"/>
                <w:sz w:val="20"/>
                <w:szCs w:val="20"/>
              </w:rPr>
            </w:pPr>
            <w:r>
              <w:rPr>
                <w:color w:val="000000"/>
                <w:sz w:val="20"/>
                <w:szCs w:val="20"/>
              </w:rPr>
              <w:t>1,979</w:t>
            </w:r>
          </w:p>
        </w:tc>
        <w:tc>
          <w:tcPr>
            <w:tcW w:w="687" w:type="dxa"/>
            <w:tcBorders>
              <w:top w:val="nil"/>
              <w:left w:val="nil"/>
              <w:bottom w:val="single" w:sz="4" w:space="0" w:color="auto"/>
              <w:right w:val="single" w:sz="4" w:space="0" w:color="auto"/>
            </w:tcBorders>
            <w:noWrap/>
            <w:tcMar>
              <w:left w:w="0" w:type="dxa"/>
              <w:right w:w="0" w:type="dxa"/>
            </w:tcMar>
            <w:vAlign w:val="center"/>
          </w:tcPr>
          <w:p w14:paraId="1AA1F625" w14:textId="2AABC833" w:rsidR="007E5490" w:rsidRDefault="007E5490" w:rsidP="00275A9E">
            <w:pPr>
              <w:jc w:val="center"/>
              <w:rPr>
                <w:color w:val="000000"/>
                <w:sz w:val="20"/>
                <w:szCs w:val="20"/>
              </w:rPr>
            </w:pPr>
            <w:r>
              <w:rPr>
                <w:color w:val="000000"/>
                <w:sz w:val="20"/>
                <w:szCs w:val="20"/>
              </w:rPr>
              <w:t>10,235</w:t>
            </w:r>
          </w:p>
        </w:tc>
        <w:tc>
          <w:tcPr>
            <w:tcW w:w="684" w:type="dxa"/>
            <w:tcBorders>
              <w:top w:val="nil"/>
              <w:left w:val="nil"/>
              <w:bottom w:val="single" w:sz="4" w:space="0" w:color="auto"/>
              <w:right w:val="single" w:sz="4" w:space="0" w:color="auto"/>
            </w:tcBorders>
            <w:noWrap/>
            <w:tcMar>
              <w:left w:w="0" w:type="dxa"/>
              <w:right w:w="0" w:type="dxa"/>
            </w:tcMar>
            <w:vAlign w:val="center"/>
          </w:tcPr>
          <w:p w14:paraId="526C981F" w14:textId="1B2C0720" w:rsidR="007E5490" w:rsidRDefault="007E5490" w:rsidP="00275A9E">
            <w:pPr>
              <w:jc w:val="center"/>
              <w:rPr>
                <w:color w:val="000000"/>
                <w:sz w:val="20"/>
                <w:szCs w:val="20"/>
              </w:rPr>
            </w:pPr>
            <w:r>
              <w:rPr>
                <w:color w:val="000000"/>
                <w:sz w:val="20"/>
                <w:szCs w:val="20"/>
              </w:rPr>
              <w:t>3,089</w:t>
            </w:r>
          </w:p>
        </w:tc>
        <w:tc>
          <w:tcPr>
            <w:tcW w:w="683" w:type="dxa"/>
            <w:tcBorders>
              <w:top w:val="nil"/>
              <w:left w:val="nil"/>
              <w:bottom w:val="single" w:sz="4" w:space="0" w:color="auto"/>
              <w:right w:val="single" w:sz="4" w:space="0" w:color="auto"/>
            </w:tcBorders>
            <w:noWrap/>
            <w:tcMar>
              <w:left w:w="0" w:type="dxa"/>
              <w:right w:w="0" w:type="dxa"/>
            </w:tcMar>
            <w:vAlign w:val="center"/>
          </w:tcPr>
          <w:p w14:paraId="2B14BD52" w14:textId="031A0BC1" w:rsidR="007E5490" w:rsidRDefault="007E5490" w:rsidP="00275A9E">
            <w:pPr>
              <w:jc w:val="center"/>
              <w:rPr>
                <w:color w:val="000000"/>
                <w:sz w:val="20"/>
                <w:szCs w:val="20"/>
              </w:rPr>
            </w:pPr>
            <w:r>
              <w:rPr>
                <w:color w:val="000000"/>
                <w:sz w:val="20"/>
                <w:szCs w:val="20"/>
              </w:rPr>
              <w:t>2,589</w:t>
            </w:r>
          </w:p>
        </w:tc>
        <w:tc>
          <w:tcPr>
            <w:tcW w:w="686" w:type="dxa"/>
            <w:tcBorders>
              <w:top w:val="nil"/>
              <w:left w:val="nil"/>
              <w:bottom w:val="single" w:sz="4" w:space="0" w:color="auto"/>
              <w:right w:val="single" w:sz="4" w:space="0" w:color="auto"/>
            </w:tcBorders>
            <w:noWrap/>
            <w:tcMar>
              <w:left w:w="0" w:type="dxa"/>
              <w:right w:w="0" w:type="dxa"/>
            </w:tcMar>
            <w:vAlign w:val="center"/>
          </w:tcPr>
          <w:p w14:paraId="55AFC762" w14:textId="19419646" w:rsidR="007E5490" w:rsidRDefault="007E5490" w:rsidP="00275A9E">
            <w:pPr>
              <w:jc w:val="center"/>
              <w:rPr>
                <w:color w:val="000000"/>
                <w:sz w:val="20"/>
                <w:szCs w:val="20"/>
              </w:rPr>
            </w:pPr>
            <w:r>
              <w:rPr>
                <w:color w:val="000000"/>
                <w:sz w:val="20"/>
                <w:szCs w:val="20"/>
              </w:rPr>
              <w:t>1,979</w:t>
            </w:r>
          </w:p>
        </w:tc>
      </w:tr>
      <w:tr w:rsidR="00744E5D" w14:paraId="3C121C29"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10CD1FF1" w14:textId="55E800C4" w:rsidR="00744E5D" w:rsidRDefault="00744E5D" w:rsidP="00275A9E">
            <w:pPr>
              <w:jc w:val="center"/>
              <w:rPr>
                <w:color w:val="000000"/>
                <w:sz w:val="20"/>
                <w:szCs w:val="20"/>
              </w:rPr>
            </w:pPr>
            <w:r>
              <w:rPr>
                <w:color w:val="000000"/>
                <w:sz w:val="20"/>
                <w:szCs w:val="20"/>
              </w:rPr>
              <w:t>E1</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284F148E" w14:textId="2F6F7A93" w:rsidR="00744E5D" w:rsidRDefault="00744E5D" w:rsidP="00275A9E">
            <w:pPr>
              <w:jc w:val="center"/>
              <w:rPr>
                <w:color w:val="000000"/>
                <w:sz w:val="20"/>
                <w:szCs w:val="20"/>
              </w:rPr>
            </w:pPr>
            <w:r w:rsidRPr="00744E5D">
              <w:rPr>
                <w:color w:val="000000"/>
                <w:sz w:val="20"/>
                <w:szCs w:val="20"/>
              </w:rPr>
              <w:t>33</w:t>
            </w:r>
            <w:r>
              <w:rPr>
                <w:color w:val="000000"/>
                <w:sz w:val="20"/>
                <w:szCs w:val="20"/>
              </w:rPr>
              <w:t>,</w:t>
            </w:r>
            <w:r w:rsidRPr="00744E5D">
              <w:rPr>
                <w:color w:val="000000"/>
                <w:sz w:val="20"/>
                <w:szCs w:val="20"/>
              </w:rPr>
              <w:t>712</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7CD4414E" w14:textId="62BE1E1C" w:rsidR="00744E5D" w:rsidRDefault="00744E5D" w:rsidP="00275A9E">
            <w:pPr>
              <w:jc w:val="center"/>
              <w:rPr>
                <w:color w:val="000000"/>
                <w:sz w:val="20"/>
                <w:szCs w:val="20"/>
              </w:rPr>
            </w:pPr>
            <w:r w:rsidRPr="00744E5D">
              <w:rPr>
                <w:color w:val="000000"/>
                <w:sz w:val="20"/>
                <w:szCs w:val="20"/>
              </w:rPr>
              <w:t>28</w:t>
            </w:r>
            <w:r>
              <w:rPr>
                <w:color w:val="000000"/>
                <w:sz w:val="20"/>
                <w:szCs w:val="20"/>
              </w:rPr>
              <w:t>,</w:t>
            </w:r>
            <w:r w:rsidRPr="00744E5D">
              <w:rPr>
                <w:color w:val="000000"/>
                <w:sz w:val="20"/>
                <w:szCs w:val="20"/>
              </w:rPr>
              <w:t>037</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75DA569A" w14:textId="5DF652A1" w:rsidR="00744E5D" w:rsidRDefault="00744E5D" w:rsidP="00275A9E">
            <w:pPr>
              <w:jc w:val="center"/>
              <w:rPr>
                <w:color w:val="000000"/>
                <w:sz w:val="20"/>
                <w:szCs w:val="20"/>
              </w:rPr>
            </w:pPr>
            <w:r w:rsidRPr="00744E5D">
              <w:rPr>
                <w:color w:val="000000"/>
                <w:sz w:val="20"/>
                <w:szCs w:val="20"/>
              </w:rPr>
              <w:t>22</w:t>
            </w:r>
            <w:r>
              <w:rPr>
                <w:color w:val="000000"/>
                <w:sz w:val="20"/>
                <w:szCs w:val="20"/>
              </w:rPr>
              <w:t>,</w:t>
            </w:r>
            <w:r w:rsidRPr="00744E5D">
              <w:rPr>
                <w:color w:val="000000"/>
                <w:sz w:val="20"/>
                <w:szCs w:val="20"/>
              </w:rPr>
              <w:t>095</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54394928" w14:textId="4DCCD842" w:rsidR="00744E5D" w:rsidRDefault="00744E5D" w:rsidP="00275A9E">
            <w:pPr>
              <w:jc w:val="center"/>
              <w:rPr>
                <w:color w:val="000000"/>
                <w:sz w:val="20"/>
                <w:szCs w:val="20"/>
              </w:rPr>
            </w:pPr>
            <w:r w:rsidRPr="00744E5D">
              <w:rPr>
                <w:color w:val="000000"/>
                <w:sz w:val="20"/>
                <w:szCs w:val="20"/>
              </w:rPr>
              <w:t>21</w:t>
            </w:r>
            <w:r>
              <w:rPr>
                <w:color w:val="000000"/>
                <w:sz w:val="20"/>
                <w:szCs w:val="20"/>
              </w:rPr>
              <w:t>,</w:t>
            </w:r>
            <w:r w:rsidRPr="00744E5D">
              <w:rPr>
                <w:color w:val="000000"/>
                <w:sz w:val="20"/>
                <w:szCs w:val="20"/>
              </w:rPr>
              <w:t>649</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34B85D12" w14:textId="75E7EE5B" w:rsidR="00744E5D" w:rsidRDefault="00744E5D" w:rsidP="00275A9E">
            <w:pPr>
              <w:jc w:val="center"/>
              <w:rPr>
                <w:color w:val="000000"/>
                <w:sz w:val="20"/>
                <w:szCs w:val="20"/>
              </w:rPr>
            </w:pPr>
            <w:r>
              <w:rPr>
                <w:color w:val="000000"/>
                <w:sz w:val="20"/>
                <w:szCs w:val="20"/>
              </w:rPr>
              <w:t>848</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1FD757B4" w14:textId="5DAFFF09" w:rsidR="00744E5D" w:rsidRDefault="00744E5D" w:rsidP="00275A9E">
            <w:pPr>
              <w:jc w:val="center"/>
              <w:rPr>
                <w:color w:val="000000"/>
                <w:sz w:val="20"/>
                <w:szCs w:val="20"/>
              </w:rPr>
            </w:pPr>
            <w:r>
              <w:rPr>
                <w:color w:val="000000"/>
                <w:sz w:val="20"/>
                <w:szCs w:val="20"/>
              </w:rPr>
              <w:t>173</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234C57E7" w14:textId="43D7DE5A" w:rsidR="00744E5D" w:rsidRDefault="00744E5D" w:rsidP="00275A9E">
            <w:pPr>
              <w:jc w:val="center"/>
              <w:rPr>
                <w:color w:val="000000"/>
                <w:sz w:val="20"/>
                <w:szCs w:val="20"/>
              </w:rPr>
            </w:pPr>
            <w:r>
              <w:rPr>
                <w:color w:val="000000"/>
                <w:sz w:val="20"/>
                <w:szCs w:val="20"/>
              </w:rPr>
              <w:t>152</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42D505A5" w14:textId="4B79F39E" w:rsidR="00744E5D" w:rsidRDefault="00744E5D" w:rsidP="00275A9E">
            <w:pPr>
              <w:jc w:val="center"/>
              <w:rPr>
                <w:color w:val="000000"/>
                <w:sz w:val="20"/>
                <w:szCs w:val="20"/>
              </w:rPr>
            </w:pPr>
            <w:r>
              <w:rPr>
                <w:color w:val="000000"/>
                <w:sz w:val="20"/>
                <w:szCs w:val="20"/>
              </w:rPr>
              <w:t>76</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014664C9" w14:textId="4B4F58B2" w:rsidR="00744E5D" w:rsidRDefault="00744E5D" w:rsidP="00275A9E">
            <w:pPr>
              <w:jc w:val="center"/>
              <w:rPr>
                <w:color w:val="000000"/>
                <w:sz w:val="20"/>
                <w:szCs w:val="20"/>
              </w:rPr>
            </w:pPr>
            <w:r>
              <w:rPr>
                <w:color w:val="000000"/>
                <w:sz w:val="20"/>
                <w:szCs w:val="20"/>
              </w:rPr>
              <w:t>11,505</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04951E55" w14:textId="3E0A73B7" w:rsidR="00744E5D" w:rsidRDefault="00744E5D" w:rsidP="00275A9E">
            <w:pPr>
              <w:jc w:val="center"/>
              <w:rPr>
                <w:color w:val="000000"/>
                <w:sz w:val="20"/>
                <w:szCs w:val="20"/>
              </w:rPr>
            </w:pPr>
            <w:r>
              <w:rPr>
                <w:color w:val="000000"/>
                <w:sz w:val="20"/>
                <w:szCs w:val="20"/>
              </w:rPr>
              <w:t>6,401</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67B955E7" w14:textId="3205FF29" w:rsidR="00744E5D" w:rsidRDefault="00744E5D" w:rsidP="00275A9E">
            <w:pPr>
              <w:jc w:val="center"/>
              <w:rPr>
                <w:color w:val="000000"/>
                <w:sz w:val="20"/>
                <w:szCs w:val="20"/>
              </w:rPr>
            </w:pPr>
            <w:r>
              <w:rPr>
                <w:color w:val="000000"/>
                <w:sz w:val="20"/>
                <w:szCs w:val="20"/>
              </w:rPr>
              <w:t>5,525</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4C217F01" w14:textId="2B1A8CE8" w:rsidR="00744E5D" w:rsidRDefault="00744E5D" w:rsidP="00275A9E">
            <w:pPr>
              <w:jc w:val="center"/>
              <w:rPr>
                <w:color w:val="000000"/>
                <w:sz w:val="20"/>
                <w:szCs w:val="20"/>
              </w:rPr>
            </w:pPr>
            <w:r>
              <w:rPr>
                <w:color w:val="000000"/>
                <w:sz w:val="20"/>
                <w:szCs w:val="20"/>
              </w:rPr>
              <w:t>4,891</w:t>
            </w:r>
          </w:p>
        </w:tc>
      </w:tr>
      <w:tr w:rsidR="00AE1C8E" w14:paraId="345E1296"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1DCF1FB9" w14:textId="7C3F076B" w:rsidR="00AE1C8E" w:rsidRDefault="00AE1C8E" w:rsidP="00275A9E">
            <w:pPr>
              <w:jc w:val="center"/>
              <w:rPr>
                <w:color w:val="000000"/>
                <w:sz w:val="20"/>
                <w:szCs w:val="20"/>
              </w:rPr>
            </w:pPr>
            <w:r>
              <w:rPr>
                <w:color w:val="000000"/>
                <w:sz w:val="20"/>
                <w:szCs w:val="20"/>
              </w:rPr>
              <w:t>E2</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2E00B2FB" w14:textId="5F1B6D37" w:rsidR="00AE1C8E" w:rsidRDefault="00AE1C8E" w:rsidP="00275A9E">
            <w:pPr>
              <w:jc w:val="center"/>
              <w:rPr>
                <w:color w:val="000000"/>
                <w:sz w:val="20"/>
                <w:szCs w:val="20"/>
              </w:rPr>
            </w:pPr>
            <w:r w:rsidRPr="00AE1C8E">
              <w:rPr>
                <w:color w:val="000000"/>
                <w:sz w:val="20"/>
                <w:szCs w:val="20"/>
              </w:rPr>
              <w:t>33</w:t>
            </w:r>
            <w:r>
              <w:rPr>
                <w:color w:val="000000"/>
                <w:sz w:val="20"/>
                <w:szCs w:val="20"/>
              </w:rPr>
              <w:t>,</w:t>
            </w:r>
            <w:r w:rsidRPr="00AE1C8E">
              <w:rPr>
                <w:color w:val="000000"/>
                <w:sz w:val="20"/>
                <w:szCs w:val="20"/>
              </w:rPr>
              <w:t>591</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6BDF188E" w14:textId="1AEB282E" w:rsidR="00AE1C8E" w:rsidRDefault="00AE1C8E" w:rsidP="00275A9E">
            <w:pPr>
              <w:jc w:val="center"/>
              <w:rPr>
                <w:color w:val="000000"/>
                <w:sz w:val="20"/>
                <w:szCs w:val="20"/>
              </w:rPr>
            </w:pPr>
            <w:r w:rsidRPr="00AE1C8E">
              <w:rPr>
                <w:color w:val="000000"/>
                <w:sz w:val="20"/>
                <w:szCs w:val="20"/>
              </w:rPr>
              <w:t>27</w:t>
            </w:r>
            <w:r>
              <w:rPr>
                <w:color w:val="000000"/>
                <w:sz w:val="20"/>
                <w:szCs w:val="20"/>
              </w:rPr>
              <w:t>,</w:t>
            </w:r>
            <w:r w:rsidRPr="00AE1C8E">
              <w:rPr>
                <w:color w:val="000000"/>
                <w:sz w:val="20"/>
                <w:szCs w:val="20"/>
              </w:rPr>
              <w:t>957</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68BDE377" w14:textId="03F57B8E" w:rsidR="00AE1C8E" w:rsidRDefault="00AE1C8E" w:rsidP="00275A9E">
            <w:pPr>
              <w:jc w:val="center"/>
              <w:rPr>
                <w:color w:val="000000"/>
                <w:sz w:val="20"/>
                <w:szCs w:val="20"/>
              </w:rPr>
            </w:pPr>
            <w:r w:rsidRPr="00AE1C8E">
              <w:rPr>
                <w:color w:val="000000"/>
                <w:sz w:val="20"/>
                <w:szCs w:val="20"/>
              </w:rPr>
              <w:t>22</w:t>
            </w:r>
            <w:r>
              <w:rPr>
                <w:color w:val="000000"/>
                <w:sz w:val="20"/>
                <w:szCs w:val="20"/>
              </w:rPr>
              <w:t>,</w:t>
            </w:r>
            <w:r w:rsidRPr="00AE1C8E">
              <w:rPr>
                <w:color w:val="000000"/>
                <w:sz w:val="20"/>
                <w:szCs w:val="20"/>
              </w:rPr>
              <w:t>015</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57CC2B03" w14:textId="13E31B76" w:rsidR="00AE1C8E" w:rsidRDefault="00AE1C8E" w:rsidP="00275A9E">
            <w:pPr>
              <w:jc w:val="center"/>
              <w:rPr>
                <w:color w:val="000000"/>
                <w:sz w:val="20"/>
                <w:szCs w:val="20"/>
              </w:rPr>
            </w:pPr>
            <w:r w:rsidRPr="00AE1C8E">
              <w:rPr>
                <w:color w:val="000000"/>
                <w:sz w:val="20"/>
                <w:szCs w:val="20"/>
              </w:rPr>
              <w:t>21</w:t>
            </w:r>
            <w:r>
              <w:rPr>
                <w:color w:val="000000"/>
                <w:sz w:val="20"/>
                <w:szCs w:val="20"/>
              </w:rPr>
              <w:t>,</w:t>
            </w:r>
            <w:r w:rsidRPr="00AE1C8E">
              <w:rPr>
                <w:color w:val="000000"/>
                <w:sz w:val="20"/>
                <w:szCs w:val="20"/>
              </w:rPr>
              <w:t>577</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4E9B09AD" w14:textId="7687599D" w:rsidR="00AE1C8E" w:rsidRDefault="00AE1C8E" w:rsidP="00275A9E">
            <w:pPr>
              <w:jc w:val="center"/>
              <w:rPr>
                <w:color w:val="000000"/>
                <w:sz w:val="20"/>
                <w:szCs w:val="20"/>
              </w:rPr>
            </w:pPr>
            <w:r>
              <w:rPr>
                <w:color w:val="000000"/>
                <w:sz w:val="20"/>
                <w:szCs w:val="20"/>
              </w:rPr>
              <w:t>544</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2CCF07CB" w14:textId="4185DF76" w:rsidR="00AE1C8E" w:rsidRDefault="00AE1C8E" w:rsidP="00275A9E">
            <w:pPr>
              <w:jc w:val="center"/>
              <w:rPr>
                <w:color w:val="000000"/>
                <w:sz w:val="20"/>
                <w:szCs w:val="20"/>
              </w:rPr>
            </w:pPr>
            <w:r>
              <w:rPr>
                <w:color w:val="000000"/>
                <w:sz w:val="20"/>
                <w:szCs w:val="20"/>
              </w:rPr>
              <w:t>109</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1D6AB756" w14:textId="47DA8AA8" w:rsidR="00AE1C8E" w:rsidRDefault="00AE1C8E" w:rsidP="00275A9E">
            <w:pPr>
              <w:jc w:val="center"/>
              <w:rPr>
                <w:color w:val="000000"/>
                <w:sz w:val="20"/>
                <w:szCs w:val="20"/>
              </w:rPr>
            </w:pPr>
            <w:r>
              <w:rPr>
                <w:color w:val="000000"/>
                <w:sz w:val="20"/>
                <w:szCs w:val="20"/>
              </w:rPr>
              <w:t>99</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220827C0" w14:textId="2606323D" w:rsidR="00AE1C8E" w:rsidRDefault="00AE1C8E" w:rsidP="00275A9E">
            <w:pPr>
              <w:jc w:val="center"/>
              <w:rPr>
                <w:color w:val="000000"/>
                <w:sz w:val="20"/>
                <w:szCs w:val="20"/>
              </w:rPr>
            </w:pPr>
            <w:r>
              <w:rPr>
                <w:color w:val="000000"/>
                <w:sz w:val="20"/>
                <w:szCs w:val="20"/>
              </w:rPr>
              <w:t>45</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2DE9AB7F" w14:textId="1EDE6B46" w:rsidR="00AE1C8E" w:rsidRDefault="00AE1C8E" w:rsidP="00275A9E">
            <w:pPr>
              <w:jc w:val="center"/>
              <w:rPr>
                <w:color w:val="000000"/>
                <w:sz w:val="20"/>
                <w:szCs w:val="20"/>
              </w:rPr>
            </w:pPr>
            <w:r>
              <w:rPr>
                <w:color w:val="000000"/>
                <w:sz w:val="20"/>
                <w:szCs w:val="20"/>
              </w:rPr>
              <w:t>11,322</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7864EA32" w14:textId="0173304C" w:rsidR="00AE1C8E" w:rsidRDefault="00AE1C8E" w:rsidP="00275A9E">
            <w:pPr>
              <w:jc w:val="center"/>
              <w:rPr>
                <w:color w:val="000000"/>
                <w:sz w:val="20"/>
                <w:szCs w:val="20"/>
              </w:rPr>
            </w:pPr>
            <w:r>
              <w:rPr>
                <w:color w:val="000000"/>
                <w:sz w:val="20"/>
                <w:szCs w:val="20"/>
              </w:rPr>
              <w:t>6,416</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52796FCE" w14:textId="6982E8E6" w:rsidR="00AE1C8E" w:rsidRDefault="00AE1C8E" w:rsidP="00275A9E">
            <w:pPr>
              <w:jc w:val="center"/>
              <w:rPr>
                <w:color w:val="000000"/>
                <w:sz w:val="20"/>
                <w:szCs w:val="20"/>
              </w:rPr>
            </w:pPr>
            <w:r>
              <w:rPr>
                <w:color w:val="000000"/>
                <w:sz w:val="20"/>
                <w:szCs w:val="20"/>
              </w:rPr>
              <w:t>5,552</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17C3248E" w14:textId="5F23723D" w:rsidR="00AE1C8E" w:rsidRDefault="00AE1C8E" w:rsidP="00275A9E">
            <w:pPr>
              <w:jc w:val="center"/>
              <w:rPr>
                <w:color w:val="000000"/>
                <w:sz w:val="20"/>
                <w:szCs w:val="20"/>
              </w:rPr>
            </w:pPr>
            <w:r>
              <w:rPr>
                <w:color w:val="000000"/>
                <w:sz w:val="20"/>
                <w:szCs w:val="20"/>
              </w:rPr>
              <w:t>4,932</w:t>
            </w:r>
          </w:p>
        </w:tc>
      </w:tr>
      <w:tr w:rsidR="00AE1C8E" w14:paraId="1189CB8E"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17FBC469" w14:textId="12E42B4A" w:rsidR="00AE1C8E" w:rsidRDefault="00AE1C8E" w:rsidP="00275A9E">
            <w:pPr>
              <w:jc w:val="center"/>
              <w:rPr>
                <w:color w:val="000000"/>
                <w:sz w:val="20"/>
                <w:szCs w:val="20"/>
              </w:rPr>
            </w:pPr>
            <w:r>
              <w:rPr>
                <w:color w:val="000000"/>
                <w:sz w:val="20"/>
                <w:szCs w:val="20"/>
              </w:rPr>
              <w:t>E3</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30AAA14C" w14:textId="3A39CBF2" w:rsidR="00AE1C8E" w:rsidRDefault="00AE1C8E" w:rsidP="00275A9E">
            <w:pPr>
              <w:jc w:val="center"/>
              <w:rPr>
                <w:color w:val="000000"/>
                <w:sz w:val="20"/>
                <w:szCs w:val="20"/>
              </w:rPr>
            </w:pPr>
            <w:r w:rsidRPr="00AE1C8E">
              <w:rPr>
                <w:color w:val="000000"/>
                <w:sz w:val="20"/>
                <w:szCs w:val="20"/>
              </w:rPr>
              <w:t>33</w:t>
            </w:r>
            <w:r>
              <w:rPr>
                <w:color w:val="000000"/>
                <w:sz w:val="20"/>
                <w:szCs w:val="20"/>
              </w:rPr>
              <w:t>,</w:t>
            </w:r>
            <w:r w:rsidRPr="00AE1C8E">
              <w:rPr>
                <w:color w:val="000000"/>
                <w:sz w:val="20"/>
                <w:szCs w:val="20"/>
              </w:rPr>
              <w:t>578</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1CFAC072" w14:textId="4A71291A" w:rsidR="00AE1C8E" w:rsidRDefault="00AE1C8E" w:rsidP="00275A9E">
            <w:pPr>
              <w:jc w:val="center"/>
              <w:rPr>
                <w:color w:val="000000"/>
                <w:sz w:val="20"/>
                <w:szCs w:val="20"/>
              </w:rPr>
            </w:pPr>
            <w:r w:rsidRPr="00AE1C8E">
              <w:rPr>
                <w:color w:val="000000"/>
                <w:sz w:val="20"/>
                <w:szCs w:val="20"/>
              </w:rPr>
              <w:t>27</w:t>
            </w:r>
            <w:r>
              <w:rPr>
                <w:color w:val="000000"/>
                <w:sz w:val="20"/>
                <w:szCs w:val="20"/>
              </w:rPr>
              <w:t>,</w:t>
            </w:r>
            <w:r w:rsidRPr="00AE1C8E">
              <w:rPr>
                <w:color w:val="000000"/>
                <w:sz w:val="20"/>
                <w:szCs w:val="20"/>
              </w:rPr>
              <w:t>953</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5AB5951A" w14:textId="7B91A4AA" w:rsidR="00AE1C8E" w:rsidRDefault="00AE1C8E" w:rsidP="00275A9E">
            <w:pPr>
              <w:jc w:val="center"/>
              <w:rPr>
                <w:color w:val="000000"/>
                <w:sz w:val="20"/>
                <w:szCs w:val="20"/>
              </w:rPr>
            </w:pPr>
            <w:r w:rsidRPr="00AE1C8E">
              <w:rPr>
                <w:color w:val="000000"/>
                <w:sz w:val="20"/>
                <w:szCs w:val="20"/>
              </w:rPr>
              <w:t>21</w:t>
            </w:r>
            <w:r>
              <w:rPr>
                <w:color w:val="000000"/>
                <w:sz w:val="20"/>
                <w:szCs w:val="20"/>
              </w:rPr>
              <w:t>,</w:t>
            </w:r>
            <w:r w:rsidRPr="00AE1C8E">
              <w:rPr>
                <w:color w:val="000000"/>
                <w:sz w:val="20"/>
                <w:szCs w:val="20"/>
              </w:rPr>
              <w:t>989</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0325EF6D" w14:textId="0AA13F0F" w:rsidR="00AE1C8E" w:rsidRDefault="00AE1C8E" w:rsidP="00275A9E">
            <w:pPr>
              <w:jc w:val="center"/>
              <w:rPr>
                <w:color w:val="000000"/>
                <w:sz w:val="20"/>
                <w:szCs w:val="20"/>
              </w:rPr>
            </w:pPr>
            <w:r w:rsidRPr="00AE1C8E">
              <w:rPr>
                <w:color w:val="000000"/>
                <w:sz w:val="20"/>
                <w:szCs w:val="20"/>
              </w:rPr>
              <w:t>21</w:t>
            </w:r>
            <w:r>
              <w:rPr>
                <w:color w:val="000000"/>
                <w:sz w:val="20"/>
                <w:szCs w:val="20"/>
              </w:rPr>
              <w:t>,</w:t>
            </w:r>
            <w:r w:rsidRPr="00AE1C8E">
              <w:rPr>
                <w:color w:val="000000"/>
                <w:sz w:val="20"/>
                <w:szCs w:val="20"/>
              </w:rPr>
              <w:t>552</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615EC811" w14:textId="56C21484" w:rsidR="00AE1C8E" w:rsidRDefault="00AE1C8E" w:rsidP="00275A9E">
            <w:pPr>
              <w:jc w:val="center"/>
              <w:rPr>
                <w:color w:val="000000"/>
                <w:sz w:val="20"/>
                <w:szCs w:val="20"/>
              </w:rPr>
            </w:pPr>
            <w:r>
              <w:rPr>
                <w:color w:val="000000"/>
                <w:sz w:val="20"/>
                <w:szCs w:val="20"/>
              </w:rPr>
              <w:t>428</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0C2E191C" w14:textId="6E99FB4B" w:rsidR="00AE1C8E" w:rsidRDefault="00AE1C8E" w:rsidP="00275A9E">
            <w:pPr>
              <w:jc w:val="center"/>
              <w:rPr>
                <w:color w:val="000000"/>
                <w:sz w:val="20"/>
                <w:szCs w:val="20"/>
              </w:rPr>
            </w:pPr>
            <w:r>
              <w:rPr>
                <w:color w:val="000000"/>
                <w:sz w:val="20"/>
                <w:szCs w:val="20"/>
              </w:rPr>
              <w:t>87</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5F8604FC" w14:textId="244A694E" w:rsidR="00AE1C8E" w:rsidRDefault="00AE1C8E" w:rsidP="00275A9E">
            <w:pPr>
              <w:jc w:val="center"/>
              <w:rPr>
                <w:color w:val="000000"/>
                <w:sz w:val="20"/>
                <w:szCs w:val="20"/>
              </w:rPr>
            </w:pPr>
            <w:r>
              <w:rPr>
                <w:color w:val="000000"/>
                <w:sz w:val="20"/>
                <w:szCs w:val="20"/>
              </w:rPr>
              <w:t>79</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337A3221" w14:textId="55B68EF4" w:rsidR="00AE1C8E" w:rsidRDefault="00AE1C8E" w:rsidP="00275A9E">
            <w:pPr>
              <w:jc w:val="center"/>
              <w:rPr>
                <w:color w:val="000000"/>
                <w:sz w:val="20"/>
                <w:szCs w:val="20"/>
              </w:rPr>
            </w:pPr>
            <w:r>
              <w:rPr>
                <w:color w:val="000000"/>
                <w:sz w:val="20"/>
                <w:szCs w:val="20"/>
              </w:rPr>
              <w:t>35</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71E1FC1E" w14:textId="55C60CFB" w:rsidR="00AE1C8E" w:rsidRDefault="00AE1C8E" w:rsidP="00275A9E">
            <w:pPr>
              <w:jc w:val="center"/>
              <w:rPr>
                <w:color w:val="000000"/>
                <w:sz w:val="20"/>
                <w:szCs w:val="20"/>
              </w:rPr>
            </w:pPr>
            <w:r>
              <w:rPr>
                <w:color w:val="000000"/>
                <w:sz w:val="20"/>
                <w:szCs w:val="20"/>
              </w:rPr>
              <w:t>11,219</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05920CD4" w14:textId="3B109339" w:rsidR="00AE1C8E" w:rsidRDefault="00AE1C8E" w:rsidP="00275A9E">
            <w:pPr>
              <w:jc w:val="center"/>
              <w:rPr>
                <w:color w:val="000000"/>
                <w:sz w:val="20"/>
                <w:szCs w:val="20"/>
              </w:rPr>
            </w:pPr>
            <w:r>
              <w:rPr>
                <w:color w:val="000000"/>
                <w:sz w:val="20"/>
                <w:szCs w:val="20"/>
              </w:rPr>
              <w:t>6,398</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4F02D34B" w14:textId="5E2D9C17" w:rsidR="00AE1C8E" w:rsidRDefault="00AE1C8E" w:rsidP="00275A9E">
            <w:pPr>
              <w:jc w:val="center"/>
              <w:rPr>
                <w:color w:val="000000"/>
                <w:sz w:val="20"/>
                <w:szCs w:val="20"/>
              </w:rPr>
            </w:pPr>
            <w:r>
              <w:rPr>
                <w:color w:val="000000"/>
                <w:sz w:val="20"/>
                <w:szCs w:val="20"/>
              </w:rPr>
              <w:t>5,558</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3A70B984" w14:textId="6DE269DF" w:rsidR="00AE1C8E" w:rsidRDefault="00AE1C8E" w:rsidP="00275A9E">
            <w:pPr>
              <w:jc w:val="center"/>
              <w:rPr>
                <w:color w:val="000000"/>
                <w:sz w:val="20"/>
                <w:szCs w:val="20"/>
              </w:rPr>
            </w:pPr>
            <w:r>
              <w:rPr>
                <w:color w:val="000000"/>
                <w:sz w:val="20"/>
                <w:szCs w:val="20"/>
              </w:rPr>
              <w:t>4,947</w:t>
            </w:r>
          </w:p>
        </w:tc>
      </w:tr>
      <w:tr w:rsidR="00AE1C8E" w14:paraId="4B5B8993" w14:textId="77777777" w:rsidTr="00275A9E">
        <w:trPr>
          <w:trHeight w:val="312"/>
        </w:trPr>
        <w:tc>
          <w:tcPr>
            <w:tcW w:w="563" w:type="dxa"/>
            <w:gridSpan w:val="2"/>
            <w:tcBorders>
              <w:top w:val="nil"/>
              <w:left w:val="single" w:sz="4" w:space="0" w:color="auto"/>
              <w:bottom w:val="single" w:sz="4" w:space="0" w:color="auto"/>
              <w:right w:val="single" w:sz="4" w:space="0" w:color="auto"/>
            </w:tcBorders>
            <w:noWrap/>
            <w:vAlign w:val="center"/>
            <w:hideMark/>
          </w:tcPr>
          <w:p w14:paraId="6E52CED0" w14:textId="5ACA8722" w:rsidR="00AE1C8E" w:rsidRDefault="00AE1C8E" w:rsidP="00275A9E">
            <w:pPr>
              <w:jc w:val="center"/>
              <w:rPr>
                <w:color w:val="000000"/>
                <w:sz w:val="20"/>
                <w:szCs w:val="20"/>
              </w:rPr>
            </w:pPr>
            <w:r>
              <w:rPr>
                <w:color w:val="000000"/>
                <w:sz w:val="20"/>
                <w:szCs w:val="20"/>
              </w:rPr>
              <w:t>E4</w:t>
            </w:r>
          </w:p>
        </w:tc>
        <w:tc>
          <w:tcPr>
            <w:tcW w:w="676" w:type="dxa"/>
            <w:gridSpan w:val="2"/>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79D505A8" w14:textId="5651CB25" w:rsidR="00AE1C8E" w:rsidRDefault="00AE1C8E" w:rsidP="00275A9E">
            <w:pPr>
              <w:jc w:val="center"/>
              <w:rPr>
                <w:color w:val="000000"/>
                <w:sz w:val="20"/>
                <w:szCs w:val="20"/>
              </w:rPr>
            </w:pPr>
            <w:r w:rsidRPr="00AE1C8E">
              <w:rPr>
                <w:color w:val="000000"/>
                <w:sz w:val="20"/>
                <w:szCs w:val="20"/>
              </w:rPr>
              <w:t>33</w:t>
            </w:r>
            <w:r>
              <w:rPr>
                <w:color w:val="000000"/>
                <w:sz w:val="20"/>
                <w:szCs w:val="20"/>
              </w:rPr>
              <w:t>,</w:t>
            </w:r>
            <w:r w:rsidRPr="00AE1C8E">
              <w:rPr>
                <w:color w:val="000000"/>
                <w:sz w:val="20"/>
                <w:szCs w:val="20"/>
              </w:rPr>
              <w:t>755</w:t>
            </w:r>
          </w:p>
        </w:tc>
        <w:tc>
          <w:tcPr>
            <w:tcW w:w="678"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7C470739" w14:textId="7242B3B8" w:rsidR="00AE1C8E" w:rsidRDefault="00AE1C8E" w:rsidP="00275A9E">
            <w:pPr>
              <w:jc w:val="center"/>
              <w:rPr>
                <w:color w:val="000000"/>
                <w:sz w:val="20"/>
                <w:szCs w:val="20"/>
              </w:rPr>
            </w:pPr>
            <w:r w:rsidRPr="00AE1C8E">
              <w:rPr>
                <w:color w:val="000000"/>
                <w:sz w:val="20"/>
                <w:szCs w:val="20"/>
              </w:rPr>
              <w:t>27</w:t>
            </w:r>
            <w:r>
              <w:rPr>
                <w:color w:val="000000"/>
                <w:sz w:val="20"/>
                <w:szCs w:val="20"/>
              </w:rPr>
              <w:t>,</w:t>
            </w:r>
            <w:r w:rsidRPr="00AE1C8E">
              <w:rPr>
                <w:color w:val="000000"/>
                <w:sz w:val="20"/>
                <w:szCs w:val="20"/>
              </w:rPr>
              <w:t>976</w:t>
            </w:r>
          </w:p>
        </w:tc>
        <w:tc>
          <w:tcPr>
            <w:tcW w:w="681"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4BED0606" w14:textId="1D6702CC" w:rsidR="00AE1C8E" w:rsidRDefault="00AE1C8E" w:rsidP="00275A9E">
            <w:pPr>
              <w:jc w:val="center"/>
              <w:rPr>
                <w:color w:val="000000"/>
                <w:sz w:val="20"/>
                <w:szCs w:val="20"/>
              </w:rPr>
            </w:pPr>
            <w:r w:rsidRPr="00AE1C8E">
              <w:rPr>
                <w:color w:val="000000"/>
                <w:sz w:val="20"/>
                <w:szCs w:val="20"/>
              </w:rPr>
              <w:t>21</w:t>
            </w:r>
            <w:r>
              <w:rPr>
                <w:color w:val="000000"/>
                <w:sz w:val="20"/>
                <w:szCs w:val="20"/>
              </w:rPr>
              <w:t>,</w:t>
            </w:r>
            <w:r w:rsidRPr="00AE1C8E">
              <w:rPr>
                <w:color w:val="000000"/>
                <w:sz w:val="20"/>
                <w:szCs w:val="20"/>
              </w:rPr>
              <w:t>968</w:t>
            </w:r>
          </w:p>
        </w:tc>
        <w:tc>
          <w:tcPr>
            <w:tcW w:w="682" w:type="dxa"/>
            <w:tcBorders>
              <w:top w:val="nil"/>
              <w:left w:val="nil"/>
              <w:bottom w:val="single" w:sz="4" w:space="0" w:color="auto"/>
              <w:right w:val="single" w:sz="4" w:space="0" w:color="auto"/>
            </w:tcBorders>
            <w:shd w:val="clear" w:color="auto" w:fill="FDE9D9" w:themeFill="accent6" w:themeFillTint="33"/>
            <w:noWrap/>
            <w:tcMar>
              <w:left w:w="0" w:type="dxa"/>
              <w:right w:w="0" w:type="dxa"/>
            </w:tcMar>
            <w:vAlign w:val="center"/>
          </w:tcPr>
          <w:p w14:paraId="5F0CF8CF" w14:textId="66FCD6F9" w:rsidR="00AE1C8E" w:rsidRDefault="00AE1C8E" w:rsidP="00275A9E">
            <w:pPr>
              <w:jc w:val="center"/>
              <w:rPr>
                <w:color w:val="000000"/>
                <w:sz w:val="20"/>
                <w:szCs w:val="20"/>
              </w:rPr>
            </w:pPr>
            <w:r w:rsidRPr="00AE1C8E">
              <w:rPr>
                <w:color w:val="000000"/>
                <w:sz w:val="20"/>
                <w:szCs w:val="20"/>
              </w:rPr>
              <w:t>21</w:t>
            </w:r>
            <w:r>
              <w:rPr>
                <w:color w:val="000000"/>
                <w:sz w:val="20"/>
                <w:szCs w:val="20"/>
              </w:rPr>
              <w:t>,</w:t>
            </w:r>
            <w:r w:rsidRPr="00AE1C8E">
              <w:rPr>
                <w:color w:val="000000"/>
                <w:sz w:val="20"/>
                <w:szCs w:val="20"/>
              </w:rPr>
              <w:t>529</w:t>
            </w:r>
          </w:p>
        </w:tc>
        <w:tc>
          <w:tcPr>
            <w:tcW w:w="685"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0FB1F4DE" w14:textId="57971AA1" w:rsidR="00AE1C8E" w:rsidRDefault="00AE1C8E" w:rsidP="00275A9E">
            <w:pPr>
              <w:jc w:val="center"/>
              <w:rPr>
                <w:color w:val="000000"/>
                <w:sz w:val="20"/>
                <w:szCs w:val="20"/>
              </w:rPr>
            </w:pPr>
            <w:r>
              <w:rPr>
                <w:color w:val="000000"/>
                <w:sz w:val="20"/>
                <w:szCs w:val="20"/>
              </w:rPr>
              <w:t>364</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390BB00E" w14:textId="5AE57338" w:rsidR="00AE1C8E" w:rsidRDefault="00AE1C8E" w:rsidP="00275A9E">
            <w:pPr>
              <w:jc w:val="center"/>
              <w:rPr>
                <w:color w:val="000000"/>
                <w:sz w:val="20"/>
                <w:szCs w:val="20"/>
              </w:rPr>
            </w:pPr>
            <w:r>
              <w:rPr>
                <w:color w:val="000000"/>
                <w:sz w:val="20"/>
                <w:szCs w:val="20"/>
              </w:rPr>
              <w:t>76</w:t>
            </w:r>
          </w:p>
        </w:tc>
        <w:tc>
          <w:tcPr>
            <w:tcW w:w="683"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106DE6E6" w14:textId="2F82184A" w:rsidR="00AE1C8E" w:rsidRDefault="00AE1C8E" w:rsidP="00275A9E">
            <w:pPr>
              <w:jc w:val="center"/>
              <w:rPr>
                <w:color w:val="000000"/>
                <w:sz w:val="20"/>
                <w:szCs w:val="20"/>
              </w:rPr>
            </w:pPr>
            <w:r>
              <w:rPr>
                <w:color w:val="000000"/>
                <w:sz w:val="20"/>
                <w:szCs w:val="20"/>
              </w:rPr>
              <w:t>69</w:t>
            </w:r>
          </w:p>
        </w:tc>
        <w:tc>
          <w:tcPr>
            <w:tcW w:w="686" w:type="dxa"/>
            <w:tcBorders>
              <w:top w:val="nil"/>
              <w:left w:val="nil"/>
              <w:bottom w:val="single" w:sz="4" w:space="0" w:color="auto"/>
              <w:right w:val="single" w:sz="4" w:space="0" w:color="auto"/>
            </w:tcBorders>
            <w:shd w:val="clear" w:color="000000" w:fill="FFF2CC"/>
            <w:noWrap/>
            <w:tcMar>
              <w:left w:w="0" w:type="dxa"/>
              <w:right w:w="0" w:type="dxa"/>
            </w:tcMar>
            <w:vAlign w:val="center"/>
          </w:tcPr>
          <w:p w14:paraId="633FC8EA" w14:textId="2CEAACC5" w:rsidR="00AE1C8E" w:rsidRDefault="00AE1C8E" w:rsidP="00275A9E">
            <w:pPr>
              <w:jc w:val="center"/>
              <w:rPr>
                <w:color w:val="000000"/>
                <w:sz w:val="20"/>
                <w:szCs w:val="20"/>
              </w:rPr>
            </w:pPr>
            <w:r>
              <w:rPr>
                <w:color w:val="000000"/>
                <w:sz w:val="20"/>
                <w:szCs w:val="20"/>
              </w:rPr>
              <w:t>30</w:t>
            </w:r>
          </w:p>
        </w:tc>
        <w:tc>
          <w:tcPr>
            <w:tcW w:w="687"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210B9E2A" w14:textId="29ECEE00" w:rsidR="00AE1C8E" w:rsidRDefault="00AE1C8E" w:rsidP="00275A9E">
            <w:pPr>
              <w:jc w:val="center"/>
              <w:rPr>
                <w:color w:val="000000"/>
                <w:sz w:val="20"/>
                <w:szCs w:val="20"/>
              </w:rPr>
            </w:pPr>
            <w:r>
              <w:rPr>
                <w:color w:val="000000"/>
                <w:sz w:val="20"/>
                <w:szCs w:val="20"/>
              </w:rPr>
              <w:t>10,978</w:t>
            </w:r>
          </w:p>
        </w:tc>
        <w:tc>
          <w:tcPr>
            <w:tcW w:w="684"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55BF6CFA" w14:textId="05ECD3B8" w:rsidR="00AE1C8E" w:rsidRDefault="00AE1C8E" w:rsidP="00275A9E">
            <w:pPr>
              <w:jc w:val="center"/>
              <w:rPr>
                <w:color w:val="000000"/>
                <w:sz w:val="20"/>
                <w:szCs w:val="20"/>
              </w:rPr>
            </w:pPr>
            <w:r>
              <w:rPr>
                <w:color w:val="000000"/>
                <w:sz w:val="20"/>
                <w:szCs w:val="20"/>
              </w:rPr>
              <w:t>6,364</w:t>
            </w:r>
          </w:p>
        </w:tc>
        <w:tc>
          <w:tcPr>
            <w:tcW w:w="683"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2BC483BF" w14:textId="16CA04B6" w:rsidR="00AE1C8E" w:rsidRDefault="00AE1C8E" w:rsidP="00275A9E">
            <w:pPr>
              <w:jc w:val="center"/>
              <w:rPr>
                <w:color w:val="000000"/>
                <w:sz w:val="20"/>
                <w:szCs w:val="20"/>
              </w:rPr>
            </w:pPr>
            <w:r>
              <w:rPr>
                <w:color w:val="000000"/>
                <w:sz w:val="20"/>
                <w:szCs w:val="20"/>
              </w:rPr>
              <w:t>5,569</w:t>
            </w:r>
          </w:p>
        </w:tc>
        <w:tc>
          <w:tcPr>
            <w:tcW w:w="686" w:type="dxa"/>
            <w:tcBorders>
              <w:top w:val="nil"/>
              <w:left w:val="nil"/>
              <w:bottom w:val="single" w:sz="4" w:space="0" w:color="auto"/>
              <w:right w:val="single" w:sz="4" w:space="0" w:color="auto"/>
            </w:tcBorders>
            <w:shd w:val="clear" w:color="auto" w:fill="EAF1DD" w:themeFill="accent3" w:themeFillTint="33"/>
            <w:noWrap/>
            <w:tcMar>
              <w:left w:w="0" w:type="dxa"/>
              <w:right w:w="0" w:type="dxa"/>
            </w:tcMar>
            <w:vAlign w:val="center"/>
          </w:tcPr>
          <w:p w14:paraId="2CFEF075" w14:textId="22047671" w:rsidR="00AE1C8E" w:rsidRDefault="00AE1C8E" w:rsidP="00275A9E">
            <w:pPr>
              <w:jc w:val="center"/>
              <w:rPr>
                <w:color w:val="000000"/>
                <w:sz w:val="20"/>
                <w:szCs w:val="20"/>
              </w:rPr>
            </w:pPr>
            <w:r>
              <w:rPr>
                <w:color w:val="000000"/>
                <w:sz w:val="20"/>
                <w:szCs w:val="20"/>
              </w:rPr>
              <w:t>4,964</w:t>
            </w:r>
          </w:p>
        </w:tc>
      </w:tr>
    </w:tbl>
    <w:p w14:paraId="7360A1D6" w14:textId="77777777" w:rsidR="003334C6" w:rsidRDefault="00216624" w:rsidP="003334C6">
      <w:pPr>
        <w:pStyle w:val="SWCHeading11"/>
      </w:pPr>
      <w:r>
        <w:br w:type="column"/>
      </w:r>
      <w:r w:rsidR="003334C6">
        <w:lastRenderedPageBreak/>
        <w:t>Case A</w:t>
      </w:r>
    </w:p>
    <w:p w14:paraId="5D35240B" w14:textId="4A2A3DA6" w:rsidR="008D6CE6" w:rsidRPr="008D6CE6" w:rsidRDefault="008D6CE6" w:rsidP="003334C6">
      <w:pPr>
        <w:pStyle w:val="SWCText"/>
      </w:pPr>
      <w:r w:rsidRPr="008D6CE6">
        <w:t>Using PV electricity for both apartment and common</w:t>
      </w:r>
      <w:r w:rsidRPr="008D6CE6">
        <w:noBreakHyphen/>
        <w:t>area consumption demonstrates strong cost</w:t>
      </w:r>
      <w:r w:rsidRPr="008D6CE6">
        <w:noBreakHyphen/>
        <w:t>saving potential</w:t>
      </w:r>
      <w:r>
        <w:t xml:space="preserve"> with</w:t>
      </w:r>
      <w:r w:rsidRPr="008D6CE6">
        <w:t xml:space="preserve"> </w:t>
      </w:r>
      <w:r w:rsidR="00784E99">
        <w:t>61</w:t>
      </w:r>
      <w:r w:rsidRPr="008D6CE6">
        <w:t>% of PV</w:t>
      </w:r>
      <w:r w:rsidRPr="008D6CE6">
        <w:noBreakHyphen/>
        <w:t xml:space="preserve">generated </w:t>
      </w:r>
      <w:r w:rsidR="00784E99">
        <w:t xml:space="preserve">useful </w:t>
      </w:r>
      <w:r w:rsidRPr="008D6CE6">
        <w:t>electricity used on</w:t>
      </w:r>
      <w:r w:rsidRPr="008D6CE6">
        <w:noBreakHyphen/>
        <w:t xml:space="preserve">site without a battery and </w:t>
      </w:r>
      <w:r w:rsidR="00784E99">
        <w:t>71</w:t>
      </w:r>
      <w:r w:rsidRPr="008D6CE6">
        <w:t>% with a 72</w:t>
      </w:r>
      <w:r w:rsidRPr="008D6CE6">
        <w:noBreakHyphen/>
        <w:t xml:space="preserve">kWh battery. This reduces annual grid electricity consumption by approximately 31–33%, with the maximum monthly reduction reaching 56–61% in June. Battery installation significantly increases cost savings when electricity spot prices are low. For example, under 2025 price conditions, the </w:t>
      </w:r>
      <w:r w:rsidR="00F37E7B" w:rsidRPr="00F37E7B">
        <w:t xml:space="preserve">net annual cost savings relative to the no-PV case </w:t>
      </w:r>
      <w:r w:rsidRPr="008D6CE6">
        <w:t>would be 28.1% without a battery and 35.0% with a 72</w:t>
      </w:r>
      <w:r w:rsidRPr="008D6CE6">
        <w:noBreakHyphen/>
        <w:t>kWh battery. In practice, however, using common PV generation to supply apartment electricity can be challenging because apartments typically have individual electricity meters and may independently choose their electricity supplier.</w:t>
      </w:r>
    </w:p>
    <w:p w14:paraId="3678BB2E" w14:textId="77777777" w:rsidR="003334C6" w:rsidRDefault="003334C6" w:rsidP="003334C6">
      <w:pPr>
        <w:pStyle w:val="SWCHeading11"/>
      </w:pPr>
      <w:r>
        <w:t>Case B</w:t>
      </w:r>
    </w:p>
    <w:p w14:paraId="50B1AFDF" w14:textId="53E9833C" w:rsidR="003334C6" w:rsidRPr="00FB23A7" w:rsidRDefault="003334C6" w:rsidP="003334C6">
      <w:pPr>
        <w:pStyle w:val="SWCText"/>
      </w:pPr>
      <w:r w:rsidRPr="00FB23A7">
        <w:t>Case B considers the technically simpler option of using PV electricity only for common building loads, such as lighting and circulation pumps. Due to the relatively low common electricity demand</w:t>
      </w:r>
      <w:r>
        <w:t xml:space="preserve"> (see </w:t>
      </w:r>
      <w:r>
        <w:fldChar w:fldCharType="begin"/>
      </w:r>
      <w:r>
        <w:instrText xml:space="preserve"> REF _Ref238713369 \h </w:instrText>
      </w:r>
      <w:r>
        <w:fldChar w:fldCharType="separate"/>
      </w:r>
      <w:r w:rsidR="00E03B0A" w:rsidRPr="00591837">
        <w:t xml:space="preserve">Fig. </w:t>
      </w:r>
      <w:r w:rsidR="00E03B0A">
        <w:rPr>
          <w:noProof/>
        </w:rPr>
        <w:t>11</w:t>
      </w:r>
      <w:r>
        <w:fldChar w:fldCharType="end"/>
      </w:r>
      <w:r>
        <w:t>)</w:t>
      </w:r>
      <w:r w:rsidRPr="00FB23A7">
        <w:t>, a large share of PV generation is exported to the grid. As a result, the cost savings are considerably lower than in case</w:t>
      </w:r>
      <w:r w:rsidR="00E03B0A">
        <w:t> </w:t>
      </w:r>
      <w:r w:rsidRPr="00FB23A7">
        <w:t>A</w:t>
      </w:r>
      <w:r>
        <w:t xml:space="preserve"> (w</w:t>
      </w:r>
      <w:r w:rsidRPr="00FB23A7">
        <w:t>ithout battery storage, savings are 40</w:t>
      </w:r>
      <w:r>
        <w:t>–</w:t>
      </w:r>
      <w:r w:rsidRPr="00FB23A7">
        <w:t xml:space="preserve">48% lower </w:t>
      </w:r>
      <w:r>
        <w:t>during</w:t>
      </w:r>
      <w:r w:rsidRPr="00FB23A7">
        <w:t xml:space="preserve"> 2023</w:t>
      </w:r>
      <w:r>
        <w:t>–</w:t>
      </w:r>
      <w:r w:rsidRPr="00FB23A7">
        <w:t>2025</w:t>
      </w:r>
      <w:r>
        <w:t>)</w:t>
      </w:r>
      <w:r w:rsidRPr="00FB23A7">
        <w:t>.</w:t>
      </w:r>
    </w:p>
    <w:p w14:paraId="4BB4E7E3" w14:textId="77777777" w:rsidR="003334C6" w:rsidRDefault="003334C6" w:rsidP="003334C6">
      <w:pPr>
        <w:pStyle w:val="SWCHeading11"/>
      </w:pPr>
      <w:r>
        <w:t>Case C</w:t>
      </w:r>
    </w:p>
    <w:p w14:paraId="7630BC30" w14:textId="051461E0" w:rsidR="003334C6" w:rsidRPr="00FB23A7" w:rsidRDefault="00DD2944" w:rsidP="003334C6">
      <w:pPr>
        <w:pStyle w:val="SWCText"/>
      </w:pPr>
      <w:r w:rsidRPr="00DD2944">
        <w:t xml:space="preserve">Case C considers the use of PV electricity only for domestic hot water (DHW) preparation. The model assumes direct electric heating, where 1 kWh of electricity is converted into 1 kWh of heat, thereby reducing the amount of thermal energy purchased from the district heating system. Since the annual DHW energy demand is higher than the PV generation (see </w:t>
      </w:r>
      <w:r>
        <w:fldChar w:fldCharType="begin"/>
      </w:r>
      <w:r>
        <w:instrText xml:space="preserve"> REF _Ref238713369 \h </w:instrText>
      </w:r>
      <w:r>
        <w:fldChar w:fldCharType="separate"/>
      </w:r>
      <w:r w:rsidRPr="00591837">
        <w:t xml:space="preserve">Fig. </w:t>
      </w:r>
      <w:r>
        <w:rPr>
          <w:noProof/>
        </w:rPr>
        <w:t>11</w:t>
      </w:r>
      <w:r>
        <w:fldChar w:fldCharType="end"/>
      </w:r>
      <w:r w:rsidRPr="00DD2944">
        <w:t>), DHW provides a sufficiently large load for PV self-consumption</w:t>
      </w:r>
      <w:r>
        <w:t xml:space="preserve"> (</w:t>
      </w:r>
      <w:r w:rsidR="00784E99">
        <w:t>73</w:t>
      </w:r>
      <w:r>
        <w:t>% self-consumption without battery storage)</w:t>
      </w:r>
      <w:r w:rsidRPr="00DD2944">
        <w:t>. Because the DHW circulation system requires a continuous heat supply, increasing battery capacity has almost no effect on annual cost savings under 2023–2025 price conditions. Under 2022 prices, battery storage even reduces cost savings because exporting PV electricity is more profitable than storing it for later use. This indicates that large electrical battery storage is not economically justified when PV electricity is primarily used for DHW preparation. Cost savings are also lower than in Case A because district heating is generally cheaper than grid electricity.</w:t>
      </w:r>
      <w:r w:rsidR="00784E99">
        <w:t xml:space="preserve"> </w:t>
      </w:r>
      <w:r w:rsidR="003334C6" w:rsidRPr="00C430FD">
        <w:t>The DHW demand input used in the present study has a one-hour resolution; therefore, a higher-resolution DHW profile should be investigated to determine the minimum storage capacity required for short-term load shifting.</w:t>
      </w:r>
      <w:r w:rsidR="003334C6">
        <w:t xml:space="preserve"> </w:t>
      </w:r>
      <w:r w:rsidR="004A2349">
        <w:t>T</w:t>
      </w:r>
      <w:r w:rsidR="003334C6">
        <w:t>hermal</w:t>
      </w:r>
      <w:r w:rsidR="003334C6" w:rsidRPr="000E0052">
        <w:t xml:space="preserve"> storage could </w:t>
      </w:r>
      <w:r w:rsidR="003334C6">
        <w:t xml:space="preserve">also </w:t>
      </w:r>
      <w:r w:rsidR="003334C6" w:rsidRPr="000E0052">
        <w:t>be investigated as an alternative to electrical battery storage</w:t>
      </w:r>
      <w:r w:rsidR="004A2349">
        <w:t>.</w:t>
      </w:r>
    </w:p>
    <w:p w14:paraId="46B07DA4" w14:textId="77777777" w:rsidR="003334C6" w:rsidRDefault="003334C6" w:rsidP="003334C6">
      <w:pPr>
        <w:pStyle w:val="SWCHeading11"/>
      </w:pPr>
      <w:r>
        <w:t>Cases D and De</w:t>
      </w:r>
    </w:p>
    <w:p w14:paraId="7BD0CE52" w14:textId="79540DB2" w:rsidR="003334C6" w:rsidRDefault="003334C6" w:rsidP="003334C6">
      <w:pPr>
        <w:pStyle w:val="SWCText"/>
      </w:pPr>
      <w:r w:rsidRPr="00FB23A7">
        <w:t xml:space="preserve">PV electricity is first used for common building electricity </w:t>
      </w:r>
      <w:proofErr w:type="gramStart"/>
      <w:r w:rsidRPr="00FB23A7">
        <w:t>consumption</w:t>
      </w:r>
      <w:proofErr w:type="gramEnd"/>
      <w:r w:rsidRPr="00FB23A7">
        <w:t xml:space="preserve"> and the remaining electricity is used for DHW preparation. This combination provides higher savings </w:t>
      </w:r>
      <w:r>
        <w:t>compared to Case C</w:t>
      </w:r>
      <w:r w:rsidRPr="00FB23A7">
        <w:t xml:space="preserve">. </w:t>
      </w:r>
      <w:r w:rsidR="00FD3300">
        <w:t>T</w:t>
      </w:r>
      <w:r w:rsidRPr="00FB23A7">
        <w:t>he increase is approximately 3–</w:t>
      </w:r>
      <w:r w:rsidR="00FD3300">
        <w:t>12</w:t>
      </w:r>
      <w:r w:rsidRPr="00FB23A7">
        <w:t xml:space="preserve">%. </w:t>
      </w:r>
      <w:r>
        <w:t>I</w:t>
      </w:r>
      <w:r w:rsidRPr="00FB23A7">
        <w:t>ncreasing battery capacity provides only a minor economic benefit.</w:t>
      </w:r>
      <w:r>
        <w:t xml:space="preserve"> </w:t>
      </w:r>
    </w:p>
    <w:p w14:paraId="14882683" w14:textId="6CCB11ED" w:rsidR="003334C6" w:rsidRDefault="003334C6" w:rsidP="003334C6">
      <w:pPr>
        <w:pStyle w:val="SWCText"/>
      </w:pPr>
      <w:r w:rsidRPr="00FB23A7">
        <w:t xml:space="preserve">An additional case, De, was </w:t>
      </w:r>
      <w:proofErr w:type="spellStart"/>
      <w:r w:rsidRPr="00FB23A7">
        <w:t>analysed</w:t>
      </w:r>
      <w:proofErr w:type="spellEnd"/>
      <w:r w:rsidRPr="00FB23A7">
        <w:t xml:space="preserve"> in which DHW can also be heated using electricity purchased from the grid when the </w:t>
      </w:r>
      <w:r>
        <w:t xml:space="preserve">total </w:t>
      </w:r>
      <w:r w:rsidRPr="00FB23A7">
        <w:t>electricity price is lower than the district heating cost. The largest benefit occurs with 2023 energy prices</w:t>
      </w:r>
      <w:r>
        <w:t xml:space="preserve">: </w:t>
      </w:r>
      <w:r w:rsidRPr="00FB23A7">
        <w:t xml:space="preserve">savings increase from 5,005 EUR/year in D1 to 6,573 EUR/year in D1e, corresponding to an increase of approximately 31%. The particularly </w:t>
      </w:r>
      <w:proofErr w:type="spellStart"/>
      <w:r w:rsidRPr="00FB23A7">
        <w:t>favourable</w:t>
      </w:r>
      <w:proofErr w:type="spellEnd"/>
      <w:r w:rsidRPr="00FB23A7">
        <w:t xml:space="preserve"> result for 2023 is explained by the combination of a high district heating tariff and </w:t>
      </w:r>
      <w:r w:rsidR="00784E99">
        <w:t xml:space="preserve">low </w:t>
      </w:r>
      <w:r w:rsidRPr="00FB23A7">
        <w:t>electricity prices.</w:t>
      </w:r>
      <w:r w:rsidRPr="00FD3F96">
        <w:rPr>
          <w:color w:val="auto"/>
          <w:sz w:val="24"/>
          <w:szCs w:val="24"/>
        </w:rPr>
        <w:t xml:space="preserve"> </w:t>
      </w:r>
      <w:r w:rsidRPr="00FD3F96">
        <w:t xml:space="preserve">In the other </w:t>
      </w:r>
      <w:proofErr w:type="spellStart"/>
      <w:r w:rsidRPr="00FD3F96">
        <w:t>analysed</w:t>
      </w:r>
      <w:proofErr w:type="spellEnd"/>
      <w:r w:rsidRPr="00FD3F96">
        <w:t xml:space="preserve"> years, the additional savings are relatively small</w:t>
      </w:r>
      <w:r>
        <w:t xml:space="preserve"> (</w:t>
      </w:r>
      <w:r w:rsidRPr="00FB23A7">
        <w:t>about 3.6% in 2022, 6.7% in 2024, and 6.4% in 2025</w:t>
      </w:r>
      <w:r>
        <w:t>)</w:t>
      </w:r>
      <w:r w:rsidRPr="00FD3F96">
        <w:t xml:space="preserve"> because the highest DHW consumption typically occurs during the morning and evening hours</w:t>
      </w:r>
      <w:r>
        <w:t xml:space="preserve"> (see </w:t>
      </w:r>
      <w:r>
        <w:fldChar w:fldCharType="begin"/>
      </w:r>
      <w:r>
        <w:instrText xml:space="preserve"> REF _Ref238045860 \h </w:instrText>
      </w:r>
      <w:r>
        <w:fldChar w:fldCharType="separate"/>
      </w:r>
      <w:r w:rsidR="00784E99" w:rsidRPr="005A6D76">
        <w:t xml:space="preserve">Fig. </w:t>
      </w:r>
      <w:r w:rsidR="00784E99">
        <w:rPr>
          <w:noProof/>
        </w:rPr>
        <w:t>5</w:t>
      </w:r>
      <w:r>
        <w:fldChar w:fldCharType="end"/>
      </w:r>
      <w:r>
        <w:t>)</w:t>
      </w:r>
      <w:r w:rsidRPr="00FD3F96">
        <w:t>, when electricity prices are generally higher</w:t>
      </w:r>
      <w:r>
        <w:t xml:space="preserve"> (see </w:t>
      </w:r>
      <w:r>
        <w:fldChar w:fldCharType="begin"/>
      </w:r>
      <w:r>
        <w:instrText xml:space="preserve"> REF _Ref238714672 \h </w:instrText>
      </w:r>
      <w:r>
        <w:fldChar w:fldCharType="separate"/>
      </w:r>
      <w:r w:rsidR="00784E99" w:rsidRPr="00591837">
        <w:t xml:space="preserve">Fig. </w:t>
      </w:r>
      <w:r w:rsidR="00784E99">
        <w:rPr>
          <w:noProof/>
        </w:rPr>
        <w:t>9</w:t>
      </w:r>
      <w:r>
        <w:fldChar w:fldCharType="end"/>
      </w:r>
      <w:r>
        <w:t>)</w:t>
      </w:r>
      <w:r w:rsidRPr="00FD3F96">
        <w:t>. As a result, only a limited share of the total DHW demand can be economically shifted from district heating to grid electricity.</w:t>
      </w:r>
      <w:r>
        <w:t xml:space="preserve"> Using grid electricity for DHW heating </w:t>
      </w:r>
      <w:r w:rsidRPr="00C430FD">
        <w:t>will require an increase in the building’s electrical connection capacity</w:t>
      </w:r>
      <w:r>
        <w:t>, resulting in an additional capacity fee (</w:t>
      </w:r>
      <w:r w:rsidRPr="00FB23A7">
        <w:t>51.66</w:t>
      </w:r>
      <w:r>
        <w:t> </w:t>
      </w:r>
      <w:r w:rsidRPr="00FB23A7">
        <w:t>EUR/month plus VAT, corresponding to approximately 750 EUR/year including 21% VAT</w:t>
      </w:r>
      <w:r>
        <w:t>)</w:t>
      </w:r>
      <w:r w:rsidRPr="00FB23A7">
        <w:t xml:space="preserve">. After including this fee, grid-assisted DHW heating is not economically beneficial in 2022, 2024, or 2025. </w:t>
      </w:r>
    </w:p>
    <w:p w14:paraId="35F46138" w14:textId="6F6F4CCF" w:rsidR="00784E99" w:rsidRDefault="00784E99" w:rsidP="00784E99">
      <w:pPr>
        <w:pStyle w:val="SWCHeading11"/>
      </w:pPr>
      <w:r>
        <w:t>Case E</w:t>
      </w:r>
    </w:p>
    <w:p w14:paraId="5D3D61DB" w14:textId="4B7BB1B1" w:rsidR="00784E99" w:rsidRPr="00EF36B3" w:rsidRDefault="00EF36B3" w:rsidP="003334C6">
      <w:pPr>
        <w:pStyle w:val="SWCText"/>
      </w:pPr>
      <w:r w:rsidRPr="00EF36B3">
        <w:t xml:space="preserve">When PV electricity is used for the building’s total electricity consumption and DHW heating, the economic benefit is maximized, and PV self-consumption </w:t>
      </w:r>
      <w:r>
        <w:t xml:space="preserve">without storage </w:t>
      </w:r>
      <w:r w:rsidRPr="00EF36B3">
        <w:t>reaches 92% of the useful electricity generated.</w:t>
      </w:r>
    </w:p>
    <w:p w14:paraId="671B0290" w14:textId="79D86672" w:rsidR="00FD52D4" w:rsidRDefault="00FD52D4" w:rsidP="00C97A4F">
      <w:pPr>
        <w:pStyle w:val="SWCHeading11"/>
      </w:pPr>
      <w:r>
        <w:lastRenderedPageBreak/>
        <w:t xml:space="preserve">Payback </w:t>
      </w:r>
      <w:r w:rsidR="0042104D">
        <w:t>period</w:t>
      </w:r>
      <w:r>
        <w:t xml:space="preserve"> evaluation</w:t>
      </w:r>
    </w:p>
    <w:p w14:paraId="795D6538" w14:textId="48E21B46" w:rsidR="00EE2825" w:rsidRDefault="00EE2825" w:rsidP="00EE2825">
      <w:pPr>
        <w:pStyle w:val="SWCText"/>
      </w:pPr>
      <w:bookmarkStart w:id="19" w:name="_Ref238819126"/>
      <w:r w:rsidRPr="00E11294">
        <w:t>Since the electricity price in 2022 was atypically high and the district</w:t>
      </w:r>
      <w:r>
        <w:t xml:space="preserve"> </w:t>
      </w:r>
      <w:r w:rsidRPr="00E11294">
        <w:t>heating price in 2023 was unusually high</w:t>
      </w:r>
      <w:r>
        <w:t xml:space="preserve">, </w:t>
      </w:r>
      <w:r w:rsidRPr="00E11294">
        <w:t xml:space="preserve">the average values for </w:t>
      </w:r>
      <w:r>
        <w:t xml:space="preserve">2024 and 2025 from </w:t>
      </w:r>
      <w:r>
        <w:fldChar w:fldCharType="begin"/>
      </w:r>
      <w:r>
        <w:instrText xml:space="preserve"> REF _Ref238718951 \h  \* MERGEFORMAT </w:instrText>
      </w:r>
      <w:r>
        <w:fldChar w:fldCharType="separate"/>
      </w:r>
      <w:r w:rsidRPr="0034530A">
        <w:t xml:space="preserve">Tab. </w:t>
      </w:r>
      <w:r>
        <w:rPr>
          <w:noProof/>
        </w:rPr>
        <w:t>6</w:t>
      </w:r>
      <w:r>
        <w:fldChar w:fldCharType="end"/>
      </w:r>
      <w:r>
        <w:t xml:space="preserve"> </w:t>
      </w:r>
      <w:r w:rsidRPr="00E11294">
        <w:t>are used to calculate the annual cost savings.</w:t>
      </w:r>
      <w:r>
        <w:t xml:space="preserve"> </w:t>
      </w:r>
      <w:r w:rsidRPr="00E11294">
        <w:t xml:space="preserve">The simple payback period is calculated as the ratio of the initial investment cost to the annual energy cost savings. </w:t>
      </w:r>
      <w:r>
        <w:t xml:space="preserve">NPV calculated for 20-year period with 3% discount rate and assuming </w:t>
      </w:r>
      <w:r w:rsidRPr="008300A5">
        <w:t>annual cost savings remain constant</w:t>
      </w:r>
      <w:r>
        <w:t xml:space="preserve">. </w:t>
      </w:r>
      <w:r w:rsidR="00493C52" w:rsidRPr="00493C52">
        <w:t xml:space="preserve">The results presented in </w:t>
      </w:r>
      <w:r w:rsidR="00493C52" w:rsidRPr="00493C52">
        <w:fldChar w:fldCharType="begin"/>
      </w:r>
      <w:r w:rsidR="00493C52" w:rsidRPr="00493C52">
        <w:instrText xml:space="preserve"> REF _Ref239059150 \h </w:instrText>
      </w:r>
      <w:r w:rsidR="00493C52">
        <w:instrText xml:space="preserve"> \* MERGEFORMAT </w:instrText>
      </w:r>
      <w:r w:rsidR="00493C52" w:rsidRPr="00493C52">
        <w:fldChar w:fldCharType="separate"/>
      </w:r>
      <w:r w:rsidR="00493C52" w:rsidRPr="00493C52">
        <w:t xml:space="preserve">Tab. </w:t>
      </w:r>
      <w:r w:rsidR="00493C52" w:rsidRPr="00493C52">
        <w:rPr>
          <w:noProof/>
        </w:rPr>
        <w:t>7</w:t>
      </w:r>
      <w:r w:rsidR="00493C52" w:rsidRPr="00493C52">
        <w:fldChar w:fldCharType="end"/>
      </w:r>
      <w:r w:rsidR="00493C52" w:rsidRPr="00493C52">
        <w:t xml:space="preserve"> show that </w:t>
      </w:r>
      <w:proofErr w:type="gramStart"/>
      <w:r w:rsidR="00493C52" w:rsidRPr="00493C52">
        <w:t>the economic</w:t>
      </w:r>
      <w:proofErr w:type="gramEnd"/>
      <w:r w:rsidR="00493C52" w:rsidRPr="00493C52">
        <w:t xml:space="preserve"> performance varies considerably between the </w:t>
      </w:r>
      <w:proofErr w:type="spellStart"/>
      <w:r w:rsidR="00493C52" w:rsidRPr="00493C52">
        <w:t>analysed</w:t>
      </w:r>
      <w:proofErr w:type="spellEnd"/>
      <w:r w:rsidR="00493C52" w:rsidRPr="00493C52">
        <w:t xml:space="preserve"> cases, with Case E</w:t>
      </w:r>
      <w:r w:rsidR="00493C52">
        <w:t>1</w:t>
      </w:r>
      <w:r w:rsidR="00493C52" w:rsidRPr="00493C52">
        <w:t xml:space="preserve"> demonstrating the shortest payback periods and the highest NPV values</w:t>
      </w:r>
      <w:r w:rsidR="00493C52">
        <w:t>.</w:t>
      </w:r>
    </w:p>
    <w:p w14:paraId="5DC3EB82" w14:textId="1529A2F6" w:rsidR="003B523B" w:rsidRPr="00074419" w:rsidRDefault="003B523B" w:rsidP="003B523B">
      <w:pPr>
        <w:pStyle w:val="SWCTableFigureCaption"/>
      </w:pPr>
      <w:bookmarkStart w:id="20" w:name="_Ref239059150"/>
      <w:r w:rsidRPr="0034530A">
        <w:t xml:space="preserve">Tab. </w:t>
      </w:r>
      <w:r>
        <w:fldChar w:fldCharType="begin"/>
      </w:r>
      <w:r w:rsidRPr="0034530A">
        <w:instrText xml:space="preserve"> SEQ Tab. \* ARABIC </w:instrText>
      </w:r>
      <w:r>
        <w:fldChar w:fldCharType="separate"/>
      </w:r>
      <w:r w:rsidR="00EF36B3">
        <w:rPr>
          <w:noProof/>
        </w:rPr>
        <w:t>7</w:t>
      </w:r>
      <w:r>
        <w:fldChar w:fldCharType="end"/>
      </w:r>
      <w:bookmarkEnd w:id="19"/>
      <w:bookmarkEnd w:id="20"/>
      <w:r w:rsidRPr="0034530A">
        <w:t xml:space="preserve">: </w:t>
      </w:r>
      <w:r w:rsidR="00074419" w:rsidRPr="00074419">
        <w:t xml:space="preserve">Investment </w:t>
      </w:r>
      <w:r w:rsidR="00074419">
        <w:t>c</w:t>
      </w:r>
      <w:r w:rsidR="00074419" w:rsidRPr="00074419">
        <w:t xml:space="preserve">ost, </w:t>
      </w:r>
      <w:r w:rsidR="00074419">
        <w:t>a</w:t>
      </w:r>
      <w:r w:rsidR="00074419" w:rsidRPr="00074419">
        <w:t xml:space="preserve">nnual </w:t>
      </w:r>
      <w:r w:rsidR="00074419">
        <w:t>e</w:t>
      </w:r>
      <w:r w:rsidR="00074419" w:rsidRPr="00074419">
        <w:t xml:space="preserve">nergy </w:t>
      </w:r>
      <w:r w:rsidR="00074419">
        <w:t>c</w:t>
      </w:r>
      <w:r w:rsidR="00074419" w:rsidRPr="00074419">
        <w:t xml:space="preserve">ost </w:t>
      </w:r>
      <w:r w:rsidR="00074419">
        <w:t>s</w:t>
      </w:r>
      <w:r w:rsidR="00074419" w:rsidRPr="00074419">
        <w:t xml:space="preserve">avings, and </w:t>
      </w:r>
      <w:r w:rsidR="00074419">
        <w:t>simple p</w:t>
      </w:r>
      <w:r w:rsidR="00074419" w:rsidRPr="00074419">
        <w:t xml:space="preserve">ayback </w:t>
      </w:r>
      <w:r w:rsidR="00074419">
        <w:t>p</w:t>
      </w:r>
      <w:r w:rsidR="00074419" w:rsidRPr="00074419">
        <w:t>eriod for Case A</w:t>
      </w:r>
      <w:r w:rsidR="00EE2825">
        <w:t xml:space="preserve">, </w:t>
      </w:r>
      <w:r w:rsidR="00074419" w:rsidRPr="00074419">
        <w:t>Case D</w:t>
      </w:r>
      <w:r w:rsidR="00EE2825">
        <w:t xml:space="preserve"> and Case E</w:t>
      </w:r>
    </w:p>
    <w:tbl>
      <w:tblPr>
        <w:tblStyle w:val="TableGrid"/>
        <w:tblW w:w="0" w:type="auto"/>
        <w:jc w:val="center"/>
        <w:tblLook w:val="04A0" w:firstRow="1" w:lastRow="0" w:firstColumn="1" w:lastColumn="0" w:noHBand="0" w:noVBand="1"/>
      </w:tblPr>
      <w:tblGrid>
        <w:gridCol w:w="737"/>
        <w:gridCol w:w="1984"/>
        <w:gridCol w:w="1417"/>
        <w:gridCol w:w="1417"/>
        <w:gridCol w:w="1984"/>
      </w:tblGrid>
      <w:tr w:rsidR="008300A5" w:rsidRPr="000D3460" w14:paraId="0862EF38" w14:textId="2AA12852" w:rsidTr="00F03140">
        <w:trPr>
          <w:jc w:val="center"/>
        </w:trPr>
        <w:tc>
          <w:tcPr>
            <w:tcW w:w="737" w:type="dxa"/>
            <w:vAlign w:val="center"/>
          </w:tcPr>
          <w:p w14:paraId="034EAF5C" w14:textId="0DA13053" w:rsidR="008300A5" w:rsidRDefault="008300A5" w:rsidP="00F03140">
            <w:pPr>
              <w:pStyle w:val="SWCTableText"/>
            </w:pPr>
            <w:r>
              <w:t>Case</w:t>
            </w:r>
          </w:p>
        </w:tc>
        <w:tc>
          <w:tcPr>
            <w:tcW w:w="1984" w:type="dxa"/>
            <w:vAlign w:val="center"/>
          </w:tcPr>
          <w:p w14:paraId="7CA9FE5C" w14:textId="0BE89CA5" w:rsidR="008300A5" w:rsidRDefault="008300A5" w:rsidP="00F03140">
            <w:pPr>
              <w:pStyle w:val="SWCTableText"/>
            </w:pPr>
            <w:r>
              <w:t>Investment cost, EUR</w:t>
            </w:r>
          </w:p>
        </w:tc>
        <w:tc>
          <w:tcPr>
            <w:tcW w:w="1417" w:type="dxa"/>
            <w:vAlign w:val="center"/>
          </w:tcPr>
          <w:p w14:paraId="20901A7E" w14:textId="202B83D8" w:rsidR="008300A5" w:rsidRDefault="008300A5" w:rsidP="00F03140">
            <w:pPr>
              <w:pStyle w:val="SWCTableText"/>
            </w:pPr>
            <w:r>
              <w:t>Cost savings EUR/year</w:t>
            </w:r>
          </w:p>
        </w:tc>
        <w:tc>
          <w:tcPr>
            <w:tcW w:w="1417" w:type="dxa"/>
            <w:vAlign w:val="center"/>
          </w:tcPr>
          <w:p w14:paraId="5355231F" w14:textId="1072A24D" w:rsidR="008300A5" w:rsidRDefault="008300A5" w:rsidP="00F03140">
            <w:pPr>
              <w:pStyle w:val="SWCTableText"/>
            </w:pPr>
            <w:r>
              <w:t>Payback period, years</w:t>
            </w:r>
          </w:p>
        </w:tc>
        <w:tc>
          <w:tcPr>
            <w:tcW w:w="1984" w:type="dxa"/>
            <w:vAlign w:val="center"/>
          </w:tcPr>
          <w:p w14:paraId="03948FD5" w14:textId="0768CA67" w:rsidR="008300A5" w:rsidRDefault="008300A5" w:rsidP="00F03140">
            <w:pPr>
              <w:pStyle w:val="SWCTableText"/>
            </w:pPr>
            <w:r>
              <w:t>NPV, EUR (with 3% discount rate)</w:t>
            </w:r>
          </w:p>
        </w:tc>
      </w:tr>
      <w:tr w:rsidR="008300A5" w14:paraId="0AB3B40B" w14:textId="755EA123" w:rsidTr="009218EE">
        <w:trPr>
          <w:jc w:val="center"/>
        </w:trPr>
        <w:tc>
          <w:tcPr>
            <w:tcW w:w="737" w:type="dxa"/>
            <w:shd w:val="clear" w:color="auto" w:fill="F2F2F2" w:themeFill="background1" w:themeFillShade="F2"/>
          </w:tcPr>
          <w:p w14:paraId="567FE473" w14:textId="626D95BA" w:rsidR="008300A5" w:rsidRDefault="008300A5" w:rsidP="009C53AC">
            <w:pPr>
              <w:pStyle w:val="SWCTableText"/>
            </w:pPr>
            <w:r>
              <w:t>A1</w:t>
            </w:r>
          </w:p>
        </w:tc>
        <w:tc>
          <w:tcPr>
            <w:tcW w:w="1984" w:type="dxa"/>
            <w:shd w:val="clear" w:color="auto" w:fill="F2F2F2" w:themeFill="background1" w:themeFillShade="F2"/>
          </w:tcPr>
          <w:p w14:paraId="036BF6F5" w14:textId="454D0ADA" w:rsidR="008300A5" w:rsidRDefault="008300A5" w:rsidP="009C53AC">
            <w:pPr>
              <w:pStyle w:val="SWCTableText"/>
            </w:pPr>
            <w:r>
              <w:t>23,040–32,300</w:t>
            </w:r>
          </w:p>
        </w:tc>
        <w:tc>
          <w:tcPr>
            <w:tcW w:w="1417" w:type="dxa"/>
            <w:shd w:val="clear" w:color="auto" w:fill="F2F2F2" w:themeFill="background1" w:themeFillShade="F2"/>
          </w:tcPr>
          <w:p w14:paraId="5FEDCD0C" w14:textId="23079A05" w:rsidR="008300A5" w:rsidRDefault="008300A5" w:rsidP="009C53AC">
            <w:pPr>
              <w:pStyle w:val="SWCTableText"/>
            </w:pPr>
            <w:r w:rsidRPr="00E476EB">
              <w:t>4</w:t>
            </w:r>
            <w:r>
              <w:t>,</w:t>
            </w:r>
            <w:r w:rsidRPr="00E476EB">
              <w:t>552</w:t>
            </w:r>
          </w:p>
        </w:tc>
        <w:tc>
          <w:tcPr>
            <w:tcW w:w="1417" w:type="dxa"/>
            <w:shd w:val="clear" w:color="auto" w:fill="F2F2F2" w:themeFill="background1" w:themeFillShade="F2"/>
          </w:tcPr>
          <w:p w14:paraId="40E04078" w14:textId="43B74922" w:rsidR="008300A5" w:rsidRDefault="008300A5" w:rsidP="00222870">
            <w:pPr>
              <w:pStyle w:val="SWCTableText"/>
            </w:pPr>
            <w:r>
              <w:t>5.1–7.1</w:t>
            </w:r>
          </w:p>
        </w:tc>
        <w:tc>
          <w:tcPr>
            <w:tcW w:w="1984" w:type="dxa"/>
            <w:shd w:val="clear" w:color="auto" w:fill="F2F2F2" w:themeFill="background1" w:themeFillShade="F2"/>
          </w:tcPr>
          <w:p w14:paraId="4A58B5D9" w14:textId="2D172E4A" w:rsidR="008300A5" w:rsidRDefault="008300A5" w:rsidP="00222870">
            <w:pPr>
              <w:pStyle w:val="SWCTableText"/>
            </w:pPr>
            <w:r w:rsidRPr="008300A5">
              <w:rPr>
                <w:lang w:val="de-DE"/>
              </w:rPr>
              <w:t>35</w:t>
            </w:r>
            <w:r>
              <w:rPr>
                <w:lang w:val="de-DE"/>
              </w:rPr>
              <w:t>,</w:t>
            </w:r>
            <w:r w:rsidRPr="008300A5">
              <w:rPr>
                <w:lang w:val="de-DE"/>
              </w:rPr>
              <w:t>422–44,682</w:t>
            </w:r>
          </w:p>
        </w:tc>
      </w:tr>
      <w:tr w:rsidR="008300A5" w14:paraId="4875D08C" w14:textId="484522AB" w:rsidTr="009218EE">
        <w:trPr>
          <w:jc w:val="center"/>
        </w:trPr>
        <w:tc>
          <w:tcPr>
            <w:tcW w:w="737" w:type="dxa"/>
            <w:shd w:val="clear" w:color="auto" w:fill="F2F2F2" w:themeFill="background1" w:themeFillShade="F2"/>
          </w:tcPr>
          <w:p w14:paraId="2B0EBF92" w14:textId="5FD8AF43" w:rsidR="008300A5" w:rsidRDefault="008300A5" w:rsidP="009C53AC">
            <w:pPr>
              <w:pStyle w:val="SWCTableText"/>
            </w:pPr>
            <w:r>
              <w:t>A2</w:t>
            </w:r>
          </w:p>
        </w:tc>
        <w:tc>
          <w:tcPr>
            <w:tcW w:w="1984" w:type="dxa"/>
            <w:shd w:val="clear" w:color="auto" w:fill="F2F2F2" w:themeFill="background1" w:themeFillShade="F2"/>
          </w:tcPr>
          <w:p w14:paraId="6FD81901" w14:textId="37A629BC" w:rsidR="008300A5" w:rsidRDefault="008300A5" w:rsidP="009C53AC">
            <w:pPr>
              <w:pStyle w:val="SWCTableText"/>
            </w:pPr>
            <w:r>
              <w:t>26,640–38,300</w:t>
            </w:r>
          </w:p>
        </w:tc>
        <w:tc>
          <w:tcPr>
            <w:tcW w:w="1417" w:type="dxa"/>
            <w:shd w:val="clear" w:color="auto" w:fill="F2F2F2" w:themeFill="background1" w:themeFillShade="F2"/>
          </w:tcPr>
          <w:p w14:paraId="50443AD1" w14:textId="75AC6BBC" w:rsidR="008300A5" w:rsidRDefault="008300A5" w:rsidP="009C53AC">
            <w:pPr>
              <w:pStyle w:val="SWCTableText"/>
            </w:pPr>
            <w:r w:rsidRPr="00E476EB">
              <w:t>4</w:t>
            </w:r>
            <w:r>
              <w:t>,</w:t>
            </w:r>
            <w:r w:rsidRPr="00E476EB">
              <w:t>824</w:t>
            </w:r>
          </w:p>
        </w:tc>
        <w:tc>
          <w:tcPr>
            <w:tcW w:w="1417" w:type="dxa"/>
            <w:shd w:val="clear" w:color="auto" w:fill="F2F2F2" w:themeFill="background1" w:themeFillShade="F2"/>
          </w:tcPr>
          <w:p w14:paraId="64913CB7" w14:textId="7FE76FE3" w:rsidR="008300A5" w:rsidRDefault="008300A5" w:rsidP="00222870">
            <w:pPr>
              <w:pStyle w:val="SWCTableText"/>
            </w:pPr>
            <w:r>
              <w:t>5</w:t>
            </w:r>
            <w:r>
              <w:rPr>
                <w:lang w:val="en-US"/>
              </w:rPr>
              <w:t>.5–</w:t>
            </w:r>
            <w:r>
              <w:t>7.9</w:t>
            </w:r>
          </w:p>
        </w:tc>
        <w:tc>
          <w:tcPr>
            <w:tcW w:w="1984" w:type="dxa"/>
            <w:shd w:val="clear" w:color="auto" w:fill="F2F2F2" w:themeFill="background1" w:themeFillShade="F2"/>
          </w:tcPr>
          <w:p w14:paraId="1F4FD5FC" w14:textId="6D57A346" w:rsidR="008300A5" w:rsidRDefault="008300A5" w:rsidP="00222870">
            <w:pPr>
              <w:pStyle w:val="SWCTableText"/>
            </w:pPr>
            <w:r w:rsidRPr="008300A5">
              <w:rPr>
                <w:lang w:val="de-DE"/>
              </w:rPr>
              <w:t>33</w:t>
            </w:r>
            <w:r>
              <w:rPr>
                <w:lang w:val="de-DE"/>
              </w:rPr>
              <w:t>,</w:t>
            </w:r>
            <w:r w:rsidRPr="008300A5">
              <w:rPr>
                <w:lang w:val="de-DE"/>
              </w:rPr>
              <w:t>469–45,129</w:t>
            </w:r>
          </w:p>
        </w:tc>
      </w:tr>
      <w:tr w:rsidR="008300A5" w14:paraId="0CE74401" w14:textId="54D0F28C" w:rsidTr="009218EE">
        <w:trPr>
          <w:jc w:val="center"/>
        </w:trPr>
        <w:tc>
          <w:tcPr>
            <w:tcW w:w="737" w:type="dxa"/>
            <w:shd w:val="clear" w:color="auto" w:fill="F2F2F2" w:themeFill="background1" w:themeFillShade="F2"/>
          </w:tcPr>
          <w:p w14:paraId="1D560900" w14:textId="24EFA19B" w:rsidR="008300A5" w:rsidRDefault="008300A5" w:rsidP="009C53AC">
            <w:pPr>
              <w:pStyle w:val="SWCTableText"/>
            </w:pPr>
            <w:r>
              <w:t>A3</w:t>
            </w:r>
          </w:p>
        </w:tc>
        <w:tc>
          <w:tcPr>
            <w:tcW w:w="1984" w:type="dxa"/>
            <w:shd w:val="clear" w:color="auto" w:fill="F2F2F2" w:themeFill="background1" w:themeFillShade="F2"/>
          </w:tcPr>
          <w:p w14:paraId="08A3F495" w14:textId="7C9BD148" w:rsidR="008300A5" w:rsidRDefault="008300A5" w:rsidP="009C53AC">
            <w:pPr>
              <w:pStyle w:val="SWCTableText"/>
            </w:pPr>
            <w:r>
              <w:t>30,240–44,300</w:t>
            </w:r>
          </w:p>
        </w:tc>
        <w:tc>
          <w:tcPr>
            <w:tcW w:w="1417" w:type="dxa"/>
            <w:shd w:val="clear" w:color="auto" w:fill="F2F2F2" w:themeFill="background1" w:themeFillShade="F2"/>
          </w:tcPr>
          <w:p w14:paraId="14EAB8B8" w14:textId="72ADF4CB" w:rsidR="008300A5" w:rsidRDefault="008300A5" w:rsidP="009C53AC">
            <w:pPr>
              <w:pStyle w:val="SWCTableText"/>
            </w:pPr>
            <w:r w:rsidRPr="00E476EB">
              <w:t>5</w:t>
            </w:r>
            <w:r>
              <w:t>,</w:t>
            </w:r>
            <w:r w:rsidRPr="00E476EB">
              <w:t>185</w:t>
            </w:r>
          </w:p>
        </w:tc>
        <w:tc>
          <w:tcPr>
            <w:tcW w:w="1417" w:type="dxa"/>
            <w:shd w:val="clear" w:color="auto" w:fill="F2F2F2" w:themeFill="background1" w:themeFillShade="F2"/>
          </w:tcPr>
          <w:p w14:paraId="0BBD345A" w14:textId="48256BF5" w:rsidR="008300A5" w:rsidRDefault="008300A5" w:rsidP="00222870">
            <w:pPr>
              <w:pStyle w:val="SWCTableText"/>
            </w:pPr>
            <w:r>
              <w:t>5.8–8.5</w:t>
            </w:r>
          </w:p>
        </w:tc>
        <w:tc>
          <w:tcPr>
            <w:tcW w:w="1984" w:type="dxa"/>
            <w:shd w:val="clear" w:color="auto" w:fill="F2F2F2" w:themeFill="background1" w:themeFillShade="F2"/>
          </w:tcPr>
          <w:p w14:paraId="6EF5C211" w14:textId="089FCCF9" w:rsidR="008300A5" w:rsidRDefault="008300A5" w:rsidP="00222870">
            <w:pPr>
              <w:pStyle w:val="SWCTableText"/>
            </w:pPr>
            <w:r w:rsidRPr="008300A5">
              <w:rPr>
                <w:lang w:val="de-DE"/>
              </w:rPr>
              <w:t>32,840–46,900</w:t>
            </w:r>
          </w:p>
        </w:tc>
      </w:tr>
      <w:tr w:rsidR="008300A5" w14:paraId="170CC418" w14:textId="652304E1" w:rsidTr="009218EE">
        <w:trPr>
          <w:jc w:val="center"/>
        </w:trPr>
        <w:tc>
          <w:tcPr>
            <w:tcW w:w="737" w:type="dxa"/>
            <w:shd w:val="clear" w:color="auto" w:fill="F2F2F2" w:themeFill="background1" w:themeFillShade="F2"/>
          </w:tcPr>
          <w:p w14:paraId="67DBA388" w14:textId="5A7BB83C" w:rsidR="008300A5" w:rsidRDefault="008300A5" w:rsidP="009C53AC">
            <w:pPr>
              <w:pStyle w:val="SWCTableText"/>
            </w:pPr>
            <w:r>
              <w:t>A4</w:t>
            </w:r>
          </w:p>
        </w:tc>
        <w:tc>
          <w:tcPr>
            <w:tcW w:w="1984" w:type="dxa"/>
            <w:shd w:val="clear" w:color="auto" w:fill="F2F2F2" w:themeFill="background1" w:themeFillShade="F2"/>
          </w:tcPr>
          <w:p w14:paraId="701D8443" w14:textId="00B8BC02" w:rsidR="008300A5" w:rsidRDefault="008300A5" w:rsidP="009C53AC">
            <w:pPr>
              <w:pStyle w:val="SWCTableText"/>
            </w:pPr>
            <w:r>
              <w:t>33,840–50,300</w:t>
            </w:r>
          </w:p>
        </w:tc>
        <w:tc>
          <w:tcPr>
            <w:tcW w:w="1417" w:type="dxa"/>
            <w:shd w:val="clear" w:color="auto" w:fill="F2F2F2" w:themeFill="background1" w:themeFillShade="F2"/>
          </w:tcPr>
          <w:p w14:paraId="3767FD6B" w14:textId="1695065C" w:rsidR="008300A5" w:rsidRDefault="008300A5" w:rsidP="009C53AC">
            <w:pPr>
              <w:pStyle w:val="SWCTableText"/>
            </w:pPr>
            <w:r w:rsidRPr="00E476EB">
              <w:t>5</w:t>
            </w:r>
            <w:r>
              <w:t>,</w:t>
            </w:r>
            <w:r w:rsidRPr="00E476EB">
              <w:t>524</w:t>
            </w:r>
          </w:p>
        </w:tc>
        <w:tc>
          <w:tcPr>
            <w:tcW w:w="1417" w:type="dxa"/>
            <w:shd w:val="clear" w:color="auto" w:fill="F2F2F2" w:themeFill="background1" w:themeFillShade="F2"/>
          </w:tcPr>
          <w:p w14:paraId="2B71CE1C" w14:textId="686BC1A3" w:rsidR="008300A5" w:rsidRDefault="008300A5" w:rsidP="00222870">
            <w:pPr>
              <w:pStyle w:val="SWCTableText"/>
            </w:pPr>
            <w:r>
              <w:t>6.1–9.1</w:t>
            </w:r>
          </w:p>
        </w:tc>
        <w:tc>
          <w:tcPr>
            <w:tcW w:w="1984" w:type="dxa"/>
            <w:shd w:val="clear" w:color="auto" w:fill="F2F2F2" w:themeFill="background1" w:themeFillShade="F2"/>
          </w:tcPr>
          <w:p w14:paraId="0B7F0B93" w14:textId="6D4C89EA" w:rsidR="008300A5" w:rsidRDefault="008300A5" w:rsidP="00222870">
            <w:pPr>
              <w:pStyle w:val="SWCTableText"/>
            </w:pPr>
            <w:r w:rsidRPr="008300A5">
              <w:rPr>
                <w:lang w:val="de-DE"/>
              </w:rPr>
              <w:t>31,883–48,343</w:t>
            </w:r>
          </w:p>
        </w:tc>
      </w:tr>
      <w:tr w:rsidR="008300A5" w14:paraId="76343C4B" w14:textId="23EBC618" w:rsidTr="009218EE">
        <w:trPr>
          <w:jc w:val="center"/>
        </w:trPr>
        <w:tc>
          <w:tcPr>
            <w:tcW w:w="737" w:type="dxa"/>
          </w:tcPr>
          <w:p w14:paraId="789579B3" w14:textId="6DAB57C3" w:rsidR="008300A5" w:rsidRDefault="008300A5" w:rsidP="009C53AC">
            <w:pPr>
              <w:pStyle w:val="SWCTableText"/>
            </w:pPr>
            <w:r>
              <w:t>D1</w:t>
            </w:r>
          </w:p>
        </w:tc>
        <w:tc>
          <w:tcPr>
            <w:tcW w:w="1984" w:type="dxa"/>
          </w:tcPr>
          <w:p w14:paraId="196AC0AA" w14:textId="4A114E26" w:rsidR="008300A5" w:rsidRDefault="008300A5" w:rsidP="009C53AC">
            <w:pPr>
              <w:pStyle w:val="SWCTableText"/>
            </w:pPr>
            <w:r>
              <w:t>25,040–36,300</w:t>
            </w:r>
          </w:p>
        </w:tc>
        <w:tc>
          <w:tcPr>
            <w:tcW w:w="1417" w:type="dxa"/>
          </w:tcPr>
          <w:p w14:paraId="2F6DFE52" w14:textId="6E21BF93" w:rsidR="008300A5" w:rsidRDefault="008300A5" w:rsidP="009C53AC">
            <w:pPr>
              <w:pStyle w:val="SWCTableText"/>
            </w:pPr>
            <w:r w:rsidRPr="000214FF">
              <w:t>3</w:t>
            </w:r>
            <w:r>
              <w:t>,</w:t>
            </w:r>
            <w:r w:rsidRPr="000214FF">
              <w:t>453</w:t>
            </w:r>
          </w:p>
        </w:tc>
        <w:tc>
          <w:tcPr>
            <w:tcW w:w="1417" w:type="dxa"/>
          </w:tcPr>
          <w:p w14:paraId="29C24AFC" w14:textId="3AAD3ABB" w:rsidR="008300A5" w:rsidRDefault="008300A5" w:rsidP="00222870">
            <w:pPr>
              <w:pStyle w:val="SWCTableText"/>
            </w:pPr>
            <w:r>
              <w:t>7.3–10.5</w:t>
            </w:r>
          </w:p>
        </w:tc>
        <w:tc>
          <w:tcPr>
            <w:tcW w:w="1984" w:type="dxa"/>
          </w:tcPr>
          <w:p w14:paraId="271B4955" w14:textId="6EDEB726" w:rsidR="008300A5" w:rsidRDefault="008300A5" w:rsidP="00222870">
            <w:pPr>
              <w:pStyle w:val="SWCTableText"/>
            </w:pPr>
            <w:r w:rsidRPr="008300A5">
              <w:rPr>
                <w:lang w:val="de-DE"/>
              </w:rPr>
              <w:t>15,072–26,332</w:t>
            </w:r>
          </w:p>
        </w:tc>
      </w:tr>
      <w:tr w:rsidR="008300A5" w14:paraId="7C06AADD" w14:textId="5CD907B6" w:rsidTr="009218EE">
        <w:trPr>
          <w:jc w:val="center"/>
        </w:trPr>
        <w:tc>
          <w:tcPr>
            <w:tcW w:w="737" w:type="dxa"/>
          </w:tcPr>
          <w:p w14:paraId="3CE00EF0" w14:textId="3EC07CA5" w:rsidR="008300A5" w:rsidRDefault="008300A5" w:rsidP="009C53AC">
            <w:pPr>
              <w:pStyle w:val="SWCTableText"/>
            </w:pPr>
            <w:r>
              <w:t>D2</w:t>
            </w:r>
          </w:p>
        </w:tc>
        <w:tc>
          <w:tcPr>
            <w:tcW w:w="1984" w:type="dxa"/>
          </w:tcPr>
          <w:p w14:paraId="7AA9E899" w14:textId="14EFF534" w:rsidR="008300A5" w:rsidRDefault="008300A5" w:rsidP="009C53AC">
            <w:pPr>
              <w:pStyle w:val="SWCTableText"/>
            </w:pPr>
            <w:r>
              <w:t>28,640–42,300</w:t>
            </w:r>
          </w:p>
        </w:tc>
        <w:tc>
          <w:tcPr>
            <w:tcW w:w="1417" w:type="dxa"/>
          </w:tcPr>
          <w:p w14:paraId="634D267F" w14:textId="1FBF6789" w:rsidR="008300A5" w:rsidRDefault="008300A5" w:rsidP="009C53AC">
            <w:pPr>
              <w:pStyle w:val="SWCTableText"/>
            </w:pPr>
            <w:r w:rsidRPr="000214FF">
              <w:t>3</w:t>
            </w:r>
            <w:r>
              <w:t>,</w:t>
            </w:r>
            <w:r w:rsidRPr="000214FF">
              <w:t>478</w:t>
            </w:r>
          </w:p>
        </w:tc>
        <w:tc>
          <w:tcPr>
            <w:tcW w:w="1417" w:type="dxa"/>
          </w:tcPr>
          <w:p w14:paraId="21CACC27" w14:textId="0ECDAF08" w:rsidR="008300A5" w:rsidRDefault="008300A5" w:rsidP="00222870">
            <w:pPr>
              <w:pStyle w:val="SWCTableText"/>
            </w:pPr>
            <w:r>
              <w:t>8.2–12.2</w:t>
            </w:r>
          </w:p>
        </w:tc>
        <w:tc>
          <w:tcPr>
            <w:tcW w:w="1984" w:type="dxa"/>
          </w:tcPr>
          <w:p w14:paraId="0D09B60D" w14:textId="024EFA43" w:rsidR="008300A5" w:rsidRDefault="008300A5" w:rsidP="00222870">
            <w:pPr>
              <w:pStyle w:val="SWCTableText"/>
            </w:pPr>
            <w:r w:rsidRPr="008300A5">
              <w:rPr>
                <w:lang w:val="de-DE"/>
              </w:rPr>
              <w:t>9,444–23,104</w:t>
            </w:r>
          </w:p>
        </w:tc>
      </w:tr>
      <w:tr w:rsidR="008300A5" w14:paraId="330217E4" w14:textId="4899B789" w:rsidTr="009218EE">
        <w:trPr>
          <w:jc w:val="center"/>
        </w:trPr>
        <w:tc>
          <w:tcPr>
            <w:tcW w:w="737" w:type="dxa"/>
          </w:tcPr>
          <w:p w14:paraId="355DE4D9" w14:textId="7281141B" w:rsidR="008300A5" w:rsidRDefault="008300A5" w:rsidP="009C53AC">
            <w:pPr>
              <w:pStyle w:val="SWCTableText"/>
            </w:pPr>
            <w:r>
              <w:t>D3</w:t>
            </w:r>
          </w:p>
        </w:tc>
        <w:tc>
          <w:tcPr>
            <w:tcW w:w="1984" w:type="dxa"/>
          </w:tcPr>
          <w:p w14:paraId="6E21325E" w14:textId="549E9253" w:rsidR="008300A5" w:rsidRDefault="008300A5" w:rsidP="009C53AC">
            <w:pPr>
              <w:pStyle w:val="SWCTableText"/>
            </w:pPr>
            <w:r>
              <w:t>32,240–48,300</w:t>
            </w:r>
          </w:p>
        </w:tc>
        <w:tc>
          <w:tcPr>
            <w:tcW w:w="1417" w:type="dxa"/>
          </w:tcPr>
          <w:p w14:paraId="0A9642AD" w14:textId="0CF3B370" w:rsidR="008300A5" w:rsidRDefault="008300A5" w:rsidP="009C53AC">
            <w:pPr>
              <w:pStyle w:val="SWCTableText"/>
            </w:pPr>
            <w:r w:rsidRPr="000214FF">
              <w:t>3</w:t>
            </w:r>
            <w:r>
              <w:t>,</w:t>
            </w:r>
            <w:r w:rsidRPr="000214FF">
              <w:t>467</w:t>
            </w:r>
          </w:p>
        </w:tc>
        <w:tc>
          <w:tcPr>
            <w:tcW w:w="1417" w:type="dxa"/>
          </w:tcPr>
          <w:p w14:paraId="4188AA82" w14:textId="6D3F9992" w:rsidR="008300A5" w:rsidRDefault="008300A5" w:rsidP="00222870">
            <w:pPr>
              <w:pStyle w:val="SWCTableText"/>
            </w:pPr>
            <w:r>
              <w:t>9.3–13.9</w:t>
            </w:r>
          </w:p>
        </w:tc>
        <w:tc>
          <w:tcPr>
            <w:tcW w:w="1984" w:type="dxa"/>
          </w:tcPr>
          <w:p w14:paraId="4C22E00E" w14:textId="166A2FBD" w:rsidR="008300A5" w:rsidRDefault="008300A5" w:rsidP="00222870">
            <w:pPr>
              <w:pStyle w:val="SWCTableText"/>
            </w:pPr>
            <w:r w:rsidRPr="008300A5">
              <w:rPr>
                <w:lang w:val="de-DE"/>
              </w:rPr>
              <w:t>3,280–19,340</w:t>
            </w:r>
          </w:p>
        </w:tc>
      </w:tr>
      <w:tr w:rsidR="008300A5" w14:paraId="32649A4C" w14:textId="70FA5864" w:rsidTr="009218EE">
        <w:trPr>
          <w:jc w:val="center"/>
        </w:trPr>
        <w:tc>
          <w:tcPr>
            <w:tcW w:w="737" w:type="dxa"/>
          </w:tcPr>
          <w:p w14:paraId="2966BEF5" w14:textId="176291FF" w:rsidR="008300A5" w:rsidRDefault="008300A5" w:rsidP="009C53AC">
            <w:pPr>
              <w:pStyle w:val="SWCTableText"/>
            </w:pPr>
            <w:r>
              <w:t>D4</w:t>
            </w:r>
          </w:p>
        </w:tc>
        <w:tc>
          <w:tcPr>
            <w:tcW w:w="1984" w:type="dxa"/>
          </w:tcPr>
          <w:p w14:paraId="65B87DE4" w14:textId="62604A19" w:rsidR="008300A5" w:rsidRDefault="008300A5" w:rsidP="009C53AC">
            <w:pPr>
              <w:pStyle w:val="SWCTableText"/>
            </w:pPr>
            <w:r>
              <w:t>35,840–54,300</w:t>
            </w:r>
          </w:p>
        </w:tc>
        <w:tc>
          <w:tcPr>
            <w:tcW w:w="1417" w:type="dxa"/>
          </w:tcPr>
          <w:p w14:paraId="71C27934" w14:textId="7C3779CB" w:rsidR="008300A5" w:rsidRDefault="008300A5" w:rsidP="009C53AC">
            <w:pPr>
              <w:pStyle w:val="SWCTableText"/>
            </w:pPr>
            <w:r w:rsidRPr="000214FF">
              <w:t>3</w:t>
            </w:r>
            <w:r>
              <w:t>,</w:t>
            </w:r>
            <w:r w:rsidRPr="000214FF">
              <w:t>466</w:t>
            </w:r>
          </w:p>
        </w:tc>
        <w:tc>
          <w:tcPr>
            <w:tcW w:w="1417" w:type="dxa"/>
          </w:tcPr>
          <w:p w14:paraId="4CB0B6E0" w14:textId="7DC7474F" w:rsidR="008300A5" w:rsidRDefault="008300A5" w:rsidP="00222870">
            <w:pPr>
              <w:pStyle w:val="SWCTableText"/>
            </w:pPr>
            <w:r>
              <w:t>10.3–15.7</w:t>
            </w:r>
          </w:p>
        </w:tc>
        <w:tc>
          <w:tcPr>
            <w:tcW w:w="1984" w:type="dxa"/>
          </w:tcPr>
          <w:p w14:paraId="4F1DF654" w14:textId="7627A8A2" w:rsidR="008300A5" w:rsidRDefault="008300A5" w:rsidP="00222870">
            <w:pPr>
              <w:pStyle w:val="SWCTableText"/>
            </w:pPr>
            <w:r w:rsidRPr="008300A5">
              <w:rPr>
                <w:lang w:val="de-DE"/>
              </w:rPr>
              <w:t>−2,735–15,725</w:t>
            </w:r>
          </w:p>
        </w:tc>
      </w:tr>
      <w:tr w:rsidR="00602FB8" w14:paraId="2465AB7B" w14:textId="77777777" w:rsidTr="009218EE">
        <w:trPr>
          <w:jc w:val="center"/>
        </w:trPr>
        <w:tc>
          <w:tcPr>
            <w:tcW w:w="737" w:type="dxa"/>
            <w:shd w:val="clear" w:color="auto" w:fill="F2F2F2" w:themeFill="background1" w:themeFillShade="F2"/>
          </w:tcPr>
          <w:p w14:paraId="6233E71C" w14:textId="7FF808BE" w:rsidR="00602FB8" w:rsidRDefault="00602FB8" w:rsidP="00602FB8">
            <w:pPr>
              <w:pStyle w:val="SWCTableText"/>
            </w:pPr>
            <w:r>
              <w:t>E1</w:t>
            </w:r>
          </w:p>
        </w:tc>
        <w:tc>
          <w:tcPr>
            <w:tcW w:w="1984" w:type="dxa"/>
            <w:shd w:val="clear" w:color="auto" w:fill="F2F2F2" w:themeFill="background1" w:themeFillShade="F2"/>
          </w:tcPr>
          <w:p w14:paraId="7C35F955" w14:textId="123D5AC1" w:rsidR="00602FB8" w:rsidRDefault="00602FB8" w:rsidP="00602FB8">
            <w:pPr>
              <w:pStyle w:val="SWCTableText"/>
            </w:pPr>
            <w:r>
              <w:t>25,040–36,300</w:t>
            </w:r>
          </w:p>
        </w:tc>
        <w:tc>
          <w:tcPr>
            <w:tcW w:w="1417" w:type="dxa"/>
            <w:shd w:val="clear" w:color="auto" w:fill="F2F2F2" w:themeFill="background1" w:themeFillShade="F2"/>
          </w:tcPr>
          <w:p w14:paraId="3DAB1BC1" w14:textId="210726BB" w:rsidR="00602FB8" w:rsidRPr="000214FF" w:rsidRDefault="00602FB8" w:rsidP="00602FB8">
            <w:pPr>
              <w:pStyle w:val="SWCTableText"/>
            </w:pPr>
            <w:r w:rsidRPr="00CD1513">
              <w:t>5</w:t>
            </w:r>
            <w:r>
              <w:t>,</w:t>
            </w:r>
            <w:r w:rsidRPr="00CD1513">
              <w:t>208</w:t>
            </w:r>
          </w:p>
        </w:tc>
        <w:tc>
          <w:tcPr>
            <w:tcW w:w="1417" w:type="dxa"/>
            <w:shd w:val="clear" w:color="auto" w:fill="F2F2F2" w:themeFill="background1" w:themeFillShade="F2"/>
          </w:tcPr>
          <w:p w14:paraId="685487EA" w14:textId="526C6582" w:rsidR="00602FB8" w:rsidRDefault="00602FB8" w:rsidP="00602FB8">
            <w:pPr>
              <w:pStyle w:val="SWCTableText"/>
            </w:pPr>
            <w:r>
              <w:t>4.8–7.0</w:t>
            </w:r>
          </w:p>
        </w:tc>
        <w:tc>
          <w:tcPr>
            <w:tcW w:w="1984" w:type="dxa"/>
            <w:shd w:val="clear" w:color="auto" w:fill="F2F2F2" w:themeFill="background1" w:themeFillShade="F2"/>
          </w:tcPr>
          <w:p w14:paraId="0DEEFCD2" w14:textId="428F88DA" w:rsidR="00602FB8" w:rsidRPr="008300A5" w:rsidRDefault="00602FB8" w:rsidP="00602FB8">
            <w:pPr>
              <w:pStyle w:val="SWCTableText"/>
              <w:rPr>
                <w:lang w:val="de-DE"/>
              </w:rPr>
            </w:pPr>
            <w:r>
              <w:rPr>
                <w:lang w:val="de-DE"/>
              </w:rPr>
              <w:t>41,179</w:t>
            </w:r>
            <w:r>
              <w:t>–52,439</w:t>
            </w:r>
          </w:p>
        </w:tc>
      </w:tr>
      <w:tr w:rsidR="00602FB8" w14:paraId="55DADED5" w14:textId="77777777" w:rsidTr="009218EE">
        <w:trPr>
          <w:jc w:val="center"/>
        </w:trPr>
        <w:tc>
          <w:tcPr>
            <w:tcW w:w="737" w:type="dxa"/>
            <w:shd w:val="clear" w:color="auto" w:fill="F2F2F2" w:themeFill="background1" w:themeFillShade="F2"/>
          </w:tcPr>
          <w:p w14:paraId="31E67142" w14:textId="32BF88DA" w:rsidR="00602FB8" w:rsidRDefault="00602FB8" w:rsidP="00602FB8">
            <w:pPr>
              <w:pStyle w:val="SWCTableText"/>
            </w:pPr>
            <w:r>
              <w:t>E2</w:t>
            </w:r>
          </w:p>
        </w:tc>
        <w:tc>
          <w:tcPr>
            <w:tcW w:w="1984" w:type="dxa"/>
            <w:shd w:val="clear" w:color="auto" w:fill="F2F2F2" w:themeFill="background1" w:themeFillShade="F2"/>
          </w:tcPr>
          <w:p w14:paraId="7093CC9C" w14:textId="56CF50FD" w:rsidR="00602FB8" w:rsidRDefault="00602FB8" w:rsidP="00602FB8">
            <w:pPr>
              <w:pStyle w:val="SWCTableText"/>
            </w:pPr>
            <w:r>
              <w:t>28,640–42,300</w:t>
            </w:r>
          </w:p>
        </w:tc>
        <w:tc>
          <w:tcPr>
            <w:tcW w:w="1417" w:type="dxa"/>
            <w:shd w:val="clear" w:color="auto" w:fill="F2F2F2" w:themeFill="background1" w:themeFillShade="F2"/>
          </w:tcPr>
          <w:p w14:paraId="711D827E" w14:textId="2A658FF4" w:rsidR="00602FB8" w:rsidRPr="000214FF" w:rsidRDefault="00602FB8" w:rsidP="00602FB8">
            <w:pPr>
              <w:pStyle w:val="SWCTableText"/>
            </w:pPr>
            <w:r w:rsidRPr="00CD1513">
              <w:t>5</w:t>
            </w:r>
            <w:r>
              <w:t>,</w:t>
            </w:r>
            <w:r w:rsidRPr="00CD1513">
              <w:t>242</w:t>
            </w:r>
          </w:p>
        </w:tc>
        <w:tc>
          <w:tcPr>
            <w:tcW w:w="1417" w:type="dxa"/>
            <w:shd w:val="clear" w:color="auto" w:fill="F2F2F2" w:themeFill="background1" w:themeFillShade="F2"/>
          </w:tcPr>
          <w:p w14:paraId="14240580" w14:textId="3D287260" w:rsidR="00602FB8" w:rsidRDefault="00602FB8" w:rsidP="00602FB8">
            <w:pPr>
              <w:pStyle w:val="SWCTableText"/>
            </w:pPr>
            <w:r>
              <w:t>5.5–8.1</w:t>
            </w:r>
          </w:p>
        </w:tc>
        <w:tc>
          <w:tcPr>
            <w:tcW w:w="1984" w:type="dxa"/>
            <w:shd w:val="clear" w:color="auto" w:fill="F2F2F2" w:themeFill="background1" w:themeFillShade="F2"/>
          </w:tcPr>
          <w:p w14:paraId="44F3BE5D" w14:textId="782FA0F7" w:rsidR="00602FB8" w:rsidRPr="008300A5" w:rsidRDefault="00602FB8" w:rsidP="00602FB8">
            <w:pPr>
              <w:pStyle w:val="SWCTableText"/>
              <w:rPr>
                <w:lang w:val="de-DE"/>
              </w:rPr>
            </w:pPr>
            <w:r>
              <w:rPr>
                <w:lang w:val="de-DE"/>
              </w:rPr>
              <w:t>35,693</w:t>
            </w:r>
            <w:r>
              <w:t>–49,353</w:t>
            </w:r>
          </w:p>
        </w:tc>
      </w:tr>
      <w:tr w:rsidR="00602FB8" w14:paraId="397ED0C1" w14:textId="77777777" w:rsidTr="009218EE">
        <w:trPr>
          <w:jc w:val="center"/>
        </w:trPr>
        <w:tc>
          <w:tcPr>
            <w:tcW w:w="737" w:type="dxa"/>
            <w:shd w:val="clear" w:color="auto" w:fill="F2F2F2" w:themeFill="background1" w:themeFillShade="F2"/>
          </w:tcPr>
          <w:p w14:paraId="4E77AE3A" w14:textId="73F9E59F" w:rsidR="00602FB8" w:rsidRDefault="00602FB8" w:rsidP="00602FB8">
            <w:pPr>
              <w:pStyle w:val="SWCTableText"/>
            </w:pPr>
            <w:r>
              <w:t>E3</w:t>
            </w:r>
          </w:p>
        </w:tc>
        <w:tc>
          <w:tcPr>
            <w:tcW w:w="1984" w:type="dxa"/>
            <w:shd w:val="clear" w:color="auto" w:fill="F2F2F2" w:themeFill="background1" w:themeFillShade="F2"/>
          </w:tcPr>
          <w:p w14:paraId="6063B4EB" w14:textId="6A62E08F" w:rsidR="00602FB8" w:rsidRDefault="00602FB8" w:rsidP="00602FB8">
            <w:pPr>
              <w:pStyle w:val="SWCTableText"/>
            </w:pPr>
            <w:r>
              <w:t>32,240–48,300</w:t>
            </w:r>
          </w:p>
        </w:tc>
        <w:tc>
          <w:tcPr>
            <w:tcW w:w="1417" w:type="dxa"/>
            <w:shd w:val="clear" w:color="auto" w:fill="F2F2F2" w:themeFill="background1" w:themeFillShade="F2"/>
          </w:tcPr>
          <w:p w14:paraId="6C209102" w14:textId="15504A13" w:rsidR="00602FB8" w:rsidRPr="000214FF" w:rsidRDefault="00602FB8" w:rsidP="00602FB8">
            <w:pPr>
              <w:pStyle w:val="SWCTableText"/>
            </w:pPr>
            <w:r w:rsidRPr="00CD1513">
              <w:t>5</w:t>
            </w:r>
            <w:r>
              <w:t>,</w:t>
            </w:r>
            <w:r w:rsidRPr="00CD1513">
              <w:t>252</w:t>
            </w:r>
          </w:p>
        </w:tc>
        <w:tc>
          <w:tcPr>
            <w:tcW w:w="1417" w:type="dxa"/>
            <w:shd w:val="clear" w:color="auto" w:fill="F2F2F2" w:themeFill="background1" w:themeFillShade="F2"/>
          </w:tcPr>
          <w:p w14:paraId="3867DA4F" w14:textId="56873593" w:rsidR="00602FB8" w:rsidRDefault="00602FB8" w:rsidP="00602FB8">
            <w:pPr>
              <w:pStyle w:val="SWCTableText"/>
            </w:pPr>
            <w:r>
              <w:t>6.1–9.2</w:t>
            </w:r>
          </w:p>
        </w:tc>
        <w:tc>
          <w:tcPr>
            <w:tcW w:w="1984" w:type="dxa"/>
            <w:shd w:val="clear" w:color="auto" w:fill="F2F2F2" w:themeFill="background1" w:themeFillShade="F2"/>
          </w:tcPr>
          <w:p w14:paraId="032EE7CA" w14:textId="1EDE6084" w:rsidR="00602FB8" w:rsidRPr="008300A5" w:rsidRDefault="00602FB8" w:rsidP="00602FB8">
            <w:pPr>
              <w:pStyle w:val="SWCTableText"/>
              <w:rPr>
                <w:lang w:val="de-DE"/>
              </w:rPr>
            </w:pPr>
            <w:r>
              <w:rPr>
                <w:lang w:val="de-DE"/>
              </w:rPr>
              <w:t>29,839</w:t>
            </w:r>
            <w:r>
              <w:t>–45,899</w:t>
            </w:r>
          </w:p>
        </w:tc>
      </w:tr>
      <w:tr w:rsidR="00602FB8" w14:paraId="60B8DC8D" w14:textId="77777777" w:rsidTr="009218EE">
        <w:trPr>
          <w:jc w:val="center"/>
        </w:trPr>
        <w:tc>
          <w:tcPr>
            <w:tcW w:w="737" w:type="dxa"/>
            <w:shd w:val="clear" w:color="auto" w:fill="F2F2F2" w:themeFill="background1" w:themeFillShade="F2"/>
          </w:tcPr>
          <w:p w14:paraId="6CDFC77E" w14:textId="53A3B216" w:rsidR="00602FB8" w:rsidRDefault="00602FB8" w:rsidP="00602FB8">
            <w:pPr>
              <w:pStyle w:val="SWCTableText"/>
            </w:pPr>
            <w:r>
              <w:t>E4</w:t>
            </w:r>
          </w:p>
        </w:tc>
        <w:tc>
          <w:tcPr>
            <w:tcW w:w="1984" w:type="dxa"/>
            <w:shd w:val="clear" w:color="auto" w:fill="F2F2F2" w:themeFill="background1" w:themeFillShade="F2"/>
          </w:tcPr>
          <w:p w14:paraId="5FF5293A" w14:textId="6E4DC84E" w:rsidR="00602FB8" w:rsidRDefault="00602FB8" w:rsidP="00602FB8">
            <w:pPr>
              <w:pStyle w:val="SWCTableText"/>
            </w:pPr>
            <w:r>
              <w:t>35,840–54,300</w:t>
            </w:r>
          </w:p>
        </w:tc>
        <w:tc>
          <w:tcPr>
            <w:tcW w:w="1417" w:type="dxa"/>
            <w:shd w:val="clear" w:color="auto" w:fill="F2F2F2" w:themeFill="background1" w:themeFillShade="F2"/>
          </w:tcPr>
          <w:p w14:paraId="5B3B8B08" w14:textId="44368ADA" w:rsidR="00602FB8" w:rsidRPr="000214FF" w:rsidRDefault="00602FB8" w:rsidP="00602FB8">
            <w:pPr>
              <w:pStyle w:val="SWCTableText"/>
            </w:pPr>
            <w:r w:rsidRPr="00CD1513">
              <w:t>5</w:t>
            </w:r>
            <w:r>
              <w:t>,</w:t>
            </w:r>
            <w:r w:rsidRPr="00CD1513">
              <w:t>266</w:t>
            </w:r>
          </w:p>
        </w:tc>
        <w:tc>
          <w:tcPr>
            <w:tcW w:w="1417" w:type="dxa"/>
            <w:shd w:val="clear" w:color="auto" w:fill="F2F2F2" w:themeFill="background1" w:themeFillShade="F2"/>
          </w:tcPr>
          <w:p w14:paraId="1651A081" w14:textId="0D5994A9" w:rsidR="00602FB8" w:rsidRDefault="00602FB8" w:rsidP="00602FB8">
            <w:pPr>
              <w:pStyle w:val="SWCTableText"/>
            </w:pPr>
            <w:r>
              <w:t>6.8–10.3</w:t>
            </w:r>
          </w:p>
        </w:tc>
        <w:tc>
          <w:tcPr>
            <w:tcW w:w="1984" w:type="dxa"/>
            <w:shd w:val="clear" w:color="auto" w:fill="F2F2F2" w:themeFill="background1" w:themeFillShade="F2"/>
          </w:tcPr>
          <w:p w14:paraId="54872C3C" w14:textId="385CEF13" w:rsidR="00602FB8" w:rsidRPr="008300A5" w:rsidRDefault="00602FB8" w:rsidP="00602FB8">
            <w:pPr>
              <w:pStyle w:val="SWCTableText"/>
              <w:rPr>
                <w:lang w:val="de-DE"/>
              </w:rPr>
            </w:pPr>
            <w:r>
              <w:rPr>
                <w:lang w:val="de-DE"/>
              </w:rPr>
              <w:t>24,048</w:t>
            </w:r>
            <w:r>
              <w:t>–42,508</w:t>
            </w:r>
          </w:p>
        </w:tc>
      </w:tr>
    </w:tbl>
    <w:p w14:paraId="78AC5581" w14:textId="2EC1D3EB" w:rsidR="00493C52" w:rsidRDefault="00493C52" w:rsidP="00493C52">
      <w:pPr>
        <w:pStyle w:val="SWCText"/>
      </w:pPr>
      <w:r>
        <w:br/>
      </w:r>
      <w:r w:rsidRPr="00E11294">
        <w:t xml:space="preserve">For a more detailed economic assessment, additional factors should be considered, including </w:t>
      </w:r>
      <w:r w:rsidRPr="00C430FD">
        <w:t xml:space="preserve">changes in </w:t>
      </w:r>
      <w:r>
        <w:t>energy</w:t>
      </w:r>
      <w:r w:rsidRPr="00C430FD">
        <w:t xml:space="preserve"> prices</w:t>
      </w:r>
      <w:r w:rsidRPr="00E11294">
        <w:t xml:space="preserve">, PV panel </w:t>
      </w:r>
      <w:r>
        <w:t>and</w:t>
      </w:r>
      <w:r w:rsidRPr="00E11294">
        <w:t xml:space="preserve"> battery capacity degradation and lifetime, </w:t>
      </w:r>
      <w:r>
        <w:t>equipment</w:t>
      </w:r>
      <w:r w:rsidRPr="00E11294">
        <w:t xml:space="preserve"> replacement</w:t>
      </w:r>
      <w:r>
        <w:t xml:space="preserve"> </w:t>
      </w:r>
      <w:r w:rsidRPr="00E11294">
        <w:t>and maintenance costs</w:t>
      </w:r>
      <w:r>
        <w:t>.</w:t>
      </w:r>
    </w:p>
    <w:p w14:paraId="1FD0433D" w14:textId="33FC7F4C" w:rsidR="00DC2C2C" w:rsidRPr="00C72419" w:rsidRDefault="00DC2C2C" w:rsidP="00DC2C2C">
      <w:pPr>
        <w:pStyle w:val="SWCHeading1"/>
      </w:pPr>
      <w:r w:rsidRPr="00C72419">
        <w:t>Conclusions</w:t>
      </w:r>
    </w:p>
    <w:p w14:paraId="1B870EA1" w14:textId="11083D0D" w:rsidR="006B0EF9" w:rsidRDefault="006B0EF9" w:rsidP="00A21CE2">
      <w:pPr>
        <w:pStyle w:val="SWCText"/>
      </w:pPr>
      <w:r w:rsidRPr="006B0EF9">
        <w:t xml:space="preserve">The simulated 45.2 </w:t>
      </w:r>
      <w:proofErr w:type="spellStart"/>
      <w:r w:rsidRPr="006B0EF9">
        <w:t>kWp</w:t>
      </w:r>
      <w:proofErr w:type="spellEnd"/>
      <w:r w:rsidRPr="006B0EF9">
        <w:t xml:space="preserve"> south-facing PV system</w:t>
      </w:r>
      <w:r>
        <w:t xml:space="preserve"> on a 60-apartment five-story residential building</w:t>
      </w:r>
      <w:r w:rsidRPr="006B0EF9">
        <w:t xml:space="preserve"> generates 45.4</w:t>
      </w:r>
      <w:r>
        <w:t> </w:t>
      </w:r>
      <w:r w:rsidRPr="006B0EF9">
        <w:t xml:space="preserve">MWh/year, equivalent to approximately 52% of the building’s annual electricity demand. PV self-consumption reaches 61% for apartment and </w:t>
      </w:r>
      <w:proofErr w:type="gramStart"/>
      <w:r w:rsidRPr="006B0EF9">
        <w:t>common-area</w:t>
      </w:r>
      <w:proofErr w:type="gramEnd"/>
      <w:r w:rsidRPr="006B0EF9">
        <w:t xml:space="preserve"> loads without battery storage and 71% with a </w:t>
      </w:r>
      <w:proofErr w:type="gramStart"/>
      <w:r w:rsidRPr="006B0EF9">
        <w:t>72</w:t>
      </w:r>
      <w:r>
        <w:t> </w:t>
      </w:r>
      <w:r w:rsidRPr="006B0EF9">
        <w:t>kWh</w:t>
      </w:r>
      <w:proofErr w:type="gramEnd"/>
      <w:r w:rsidRPr="006B0EF9">
        <w:t xml:space="preserve"> battery. Using PV electricity </w:t>
      </w:r>
      <w:r w:rsidR="00FB193D">
        <w:t xml:space="preserve">exclusively </w:t>
      </w:r>
      <w:r w:rsidRPr="006B0EF9">
        <w:t>for DHW preparation provide</w:t>
      </w:r>
      <w:r>
        <w:t>s</w:t>
      </w:r>
      <w:r w:rsidRPr="006B0EF9">
        <w:t xml:space="preserve"> a large</w:t>
      </w:r>
      <w:r w:rsidR="00FB193D">
        <w:t xml:space="preserve">r </w:t>
      </w:r>
      <w:r w:rsidRPr="006B0EF9">
        <w:t>load and result</w:t>
      </w:r>
      <w:r>
        <w:t>s</w:t>
      </w:r>
      <w:r w:rsidRPr="006B0EF9">
        <w:t xml:space="preserve"> in 73% self-consumption without electrical storage, while combining apartment and </w:t>
      </w:r>
      <w:proofErr w:type="gramStart"/>
      <w:r w:rsidRPr="006B0EF9">
        <w:t>common-area</w:t>
      </w:r>
      <w:proofErr w:type="gramEnd"/>
      <w:r w:rsidRPr="006B0EF9">
        <w:t xml:space="preserve"> loads with DHW heating (Case E) increases self-consumption </w:t>
      </w:r>
      <w:r w:rsidR="001E13D7">
        <w:t xml:space="preserve">of PV system </w:t>
      </w:r>
      <w:r w:rsidRPr="006B0EF9">
        <w:t>to 92%</w:t>
      </w:r>
      <w:r>
        <w:t xml:space="preserve"> </w:t>
      </w:r>
      <w:r w:rsidRPr="006B0EF9">
        <w:t>without a battery.</w:t>
      </w:r>
    </w:p>
    <w:p w14:paraId="3D46C329" w14:textId="3C310C55" w:rsidR="006B0EF9" w:rsidRDefault="001E13D7" w:rsidP="00A21CE2">
      <w:pPr>
        <w:pStyle w:val="SWCText"/>
      </w:pPr>
      <w:r w:rsidRPr="001E13D7">
        <w:t>Case E</w:t>
      </w:r>
      <w:r>
        <w:t>1</w:t>
      </w:r>
      <w:r w:rsidRPr="001E13D7">
        <w:t xml:space="preserve"> provides the strongest overall economic performance, with a simple payback period of 4.8–7.0 years and the highest NPV, although Case A4 achieves the highest annual savings (5,524 EUR/year). </w:t>
      </w:r>
      <w:r>
        <w:t>If</w:t>
      </w:r>
      <w:r w:rsidRPr="006B0EF9">
        <w:t xml:space="preserve"> the allocation of shared PV generation to individual apartments is technically or administratively difficult</w:t>
      </w:r>
      <w:r w:rsidRPr="001E13D7">
        <w:t>, common-area consumption combined with DHW heating (</w:t>
      </w:r>
      <w:r>
        <w:t>Case </w:t>
      </w:r>
      <w:r w:rsidRPr="001E13D7">
        <w:t>D1) provides an alternative with a 7.3–</w:t>
      </w:r>
      <w:proofErr w:type="gramStart"/>
      <w:r w:rsidRPr="001E13D7">
        <w:t>10.5</w:t>
      </w:r>
      <w:r>
        <w:t xml:space="preserve"> </w:t>
      </w:r>
      <w:r w:rsidRPr="001E13D7">
        <w:t>year</w:t>
      </w:r>
      <w:proofErr w:type="gramEnd"/>
      <w:r w:rsidRPr="001E13D7">
        <w:t xml:space="preserve"> payback. Grid-assisted DHW heating is economically </w:t>
      </w:r>
      <w:proofErr w:type="spellStart"/>
      <w:r w:rsidRPr="001E13D7">
        <w:t>favourable</w:t>
      </w:r>
      <w:proofErr w:type="spellEnd"/>
      <w:r w:rsidRPr="001E13D7">
        <w:t xml:space="preserve"> only under specific price conditions and becomes unattractive </w:t>
      </w:r>
      <w:r>
        <w:t>with</w:t>
      </w:r>
      <w:r w:rsidRPr="001E13D7">
        <w:t xml:space="preserve"> 2022, 2024, and 2025</w:t>
      </w:r>
      <w:r>
        <w:t xml:space="preserve"> energy prices</w:t>
      </w:r>
      <w:r w:rsidRPr="001E13D7">
        <w:t xml:space="preserve"> when the additional connection-capacity fee is included.</w:t>
      </w:r>
    </w:p>
    <w:p w14:paraId="7AF792EF" w14:textId="7AE00BF3" w:rsidR="001E13D7" w:rsidRPr="001E13D7" w:rsidRDefault="001E13D7" w:rsidP="00A21CE2">
      <w:pPr>
        <w:pStyle w:val="SWCText"/>
      </w:pPr>
      <w:r w:rsidRPr="001E13D7">
        <w:t>Battery storage increases self-consumption but does not necessarily improve investment performance; its viability depends strongly on battery cost and available end-use loads. The results are also highly sensitive to electricity and district-heating prices and should therefore be regarded as scenario-dependent. Future work should investigate</w:t>
      </w:r>
      <w:r w:rsidR="00FB193D" w:rsidRPr="00FB193D">
        <w:t xml:space="preserve"> </w:t>
      </w:r>
      <w:r w:rsidR="00FB193D" w:rsidRPr="001E13D7">
        <w:t>higher-resolution DHW profiles</w:t>
      </w:r>
      <w:r w:rsidR="00FB193D">
        <w:t xml:space="preserve"> in combination with</w:t>
      </w:r>
      <w:r w:rsidRPr="001E13D7">
        <w:t xml:space="preserve"> smaller batteries</w:t>
      </w:r>
      <w:r>
        <w:t xml:space="preserve"> </w:t>
      </w:r>
      <w:r w:rsidR="00FB193D">
        <w:t>or</w:t>
      </w:r>
      <w:r w:rsidRPr="001E13D7">
        <w:t xml:space="preserve"> thermal storage, battery degradation,</w:t>
      </w:r>
      <w:r>
        <w:t xml:space="preserve"> </w:t>
      </w:r>
      <w:r w:rsidRPr="001E13D7">
        <w:t>heat-pump-based DHW heating</w:t>
      </w:r>
      <w:r w:rsidR="00FB193D">
        <w:t xml:space="preserve"> scenario</w:t>
      </w:r>
      <w:r w:rsidRPr="001E13D7">
        <w:t>, and include a climate sensitivity analysis.</w:t>
      </w:r>
    </w:p>
    <w:p w14:paraId="58FAE44A" w14:textId="159AB6FC" w:rsidR="00C67D76" w:rsidRPr="00C67D76" w:rsidRDefault="00C67D76" w:rsidP="00C72419">
      <w:pPr>
        <w:pStyle w:val="SWCHeading1"/>
        <w:rPr>
          <w:lang w:val="en-GB"/>
        </w:rPr>
      </w:pPr>
      <w:r w:rsidRPr="00C67D76">
        <w:rPr>
          <w:lang w:val="en-GB"/>
        </w:rPr>
        <w:t>Acknowledgement</w:t>
      </w:r>
    </w:p>
    <w:tbl>
      <w:tblPr>
        <w:tblStyle w:val="TableGrid"/>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5533"/>
      </w:tblGrid>
      <w:tr w:rsidR="00C67D76" w:rsidRPr="000D3460" w14:paraId="2FBDEC00" w14:textId="77777777" w:rsidTr="00493C52">
        <w:tc>
          <w:tcPr>
            <w:tcW w:w="2689" w:type="dxa"/>
          </w:tcPr>
          <w:p w14:paraId="2C14DB6D" w14:textId="77777777" w:rsidR="00C67D76" w:rsidRDefault="00C67D76" w:rsidP="00CC5504">
            <w:pPr>
              <w:pStyle w:val="Paragraph"/>
              <w:ind w:firstLine="0"/>
              <w:jc w:val="center"/>
              <w:rPr>
                <w:lang w:val="en-US"/>
              </w:rPr>
            </w:pPr>
            <w:r>
              <w:rPr>
                <w:noProof/>
                <w:lang w:val="en-US"/>
              </w:rPr>
              <w:drawing>
                <wp:inline distT="0" distB="0" distL="0" distR="0" wp14:anchorId="241388A7" wp14:editId="28BA760A">
                  <wp:extent cx="1296063" cy="552292"/>
                  <wp:effectExtent l="0" t="0" r="0" b="635"/>
                  <wp:docPr id="426637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37863" name="Picture 426637863"/>
                          <pic:cNvPicPr/>
                        </pic:nvPicPr>
                        <pic:blipFill>
                          <a:blip r:embed="rId19" cstate="hqprint">
                            <a:extLst>
                              <a:ext uri="{28A0092B-C50C-407E-A947-70E740481C1C}">
                                <a14:useLocalDpi xmlns:a14="http://schemas.microsoft.com/office/drawing/2010/main" val="0"/>
                              </a:ext>
                            </a:extLst>
                          </a:blip>
                          <a:stretch>
                            <a:fillRect/>
                          </a:stretch>
                        </pic:blipFill>
                        <pic:spPr>
                          <a:xfrm>
                            <a:off x="0" y="0"/>
                            <a:ext cx="1359169" cy="579183"/>
                          </a:xfrm>
                          <a:prstGeom prst="rect">
                            <a:avLst/>
                          </a:prstGeom>
                        </pic:spPr>
                      </pic:pic>
                    </a:graphicData>
                  </a:graphic>
                </wp:inline>
              </w:drawing>
            </w:r>
          </w:p>
        </w:tc>
        <w:tc>
          <w:tcPr>
            <w:tcW w:w="5533" w:type="dxa"/>
          </w:tcPr>
          <w:p w14:paraId="3732B7B2" w14:textId="60FD667B" w:rsidR="00C67D76" w:rsidRPr="00EE2825" w:rsidRDefault="00C67D76" w:rsidP="00493C52">
            <w:pPr>
              <w:pStyle w:val="SWCText"/>
              <w:spacing w:after="0"/>
              <w:ind w:right="-108"/>
            </w:pPr>
            <w:r w:rsidRPr="00EE2825">
              <w:t xml:space="preserve">The research was supported by the European Regional Development Fund project Nr.1.1.1.3/1/24/A/014 "Comprehensive Renovation Solutions for Upgrading Existing Buildings to </w:t>
            </w:r>
            <w:proofErr w:type="spellStart"/>
            <w:r w:rsidRPr="00EE2825">
              <w:t>nZEB</w:t>
            </w:r>
            <w:proofErr w:type="spellEnd"/>
            <w:r w:rsidRPr="00EE2825">
              <w:t xml:space="preserve"> Level".</w:t>
            </w:r>
          </w:p>
        </w:tc>
      </w:tr>
    </w:tbl>
    <w:p w14:paraId="6C842A91" w14:textId="3AF2FDEA" w:rsidR="003869E8" w:rsidRPr="00C97946" w:rsidRDefault="00F86638" w:rsidP="00490F10">
      <w:pPr>
        <w:pStyle w:val="SWCHeading1"/>
      </w:pPr>
      <w:r>
        <w:rPr>
          <w:lang w:val="en-GB"/>
        </w:rPr>
        <w:br w:type="column"/>
      </w:r>
      <w:r w:rsidR="00D32EF0" w:rsidRPr="00C97946">
        <w:rPr>
          <w:lang w:val="en-GB"/>
        </w:rPr>
        <w:lastRenderedPageBreak/>
        <w:t>References</w:t>
      </w:r>
      <w:r w:rsidR="004E5D79" w:rsidRPr="00C97946">
        <w:rPr>
          <w:lang w:val="en-GB"/>
        </w:rPr>
        <w:t xml:space="preserve"> </w:t>
      </w:r>
    </w:p>
    <w:sdt>
      <w:sdtPr>
        <w:tag w:val="MENDELEY_BIBLIOGRAPHY"/>
        <w:id w:val="1942882440"/>
        <w:placeholder>
          <w:docPart w:val="DefaultPlaceholder_-1854013440"/>
        </w:placeholder>
      </w:sdtPr>
      <w:sdtContent>
        <w:p w14:paraId="3C30ED33" w14:textId="77777777" w:rsidR="00F86638" w:rsidRPr="00F86638" w:rsidRDefault="00F86638" w:rsidP="00F86638">
          <w:pPr>
            <w:pStyle w:val="SWCText"/>
            <w:ind w:left="-426"/>
            <w:divId w:val="459299673"/>
            <w:rPr>
              <w:szCs w:val="24"/>
            </w:rPr>
          </w:pPr>
          <w:r w:rsidRPr="00F86638">
            <w:t xml:space="preserve">AS “RĪGAS SILTUMS.” (n.d.). </w:t>
          </w:r>
          <w:r w:rsidRPr="00F86638">
            <w:rPr>
              <w:i/>
              <w:iCs/>
            </w:rPr>
            <w:t xml:space="preserve">AS “RĪGAS SILTUMS” </w:t>
          </w:r>
          <w:proofErr w:type="spellStart"/>
          <w:r w:rsidRPr="00F86638">
            <w:rPr>
              <w:i/>
              <w:iCs/>
            </w:rPr>
            <w:t>siltumenerģijas</w:t>
          </w:r>
          <w:proofErr w:type="spellEnd"/>
          <w:r w:rsidRPr="00F86638">
            <w:rPr>
              <w:i/>
              <w:iCs/>
            </w:rPr>
            <w:t xml:space="preserve"> </w:t>
          </w:r>
          <w:proofErr w:type="spellStart"/>
          <w:r w:rsidRPr="00F86638">
            <w:rPr>
              <w:i/>
              <w:iCs/>
            </w:rPr>
            <w:t>tarifs</w:t>
          </w:r>
          <w:proofErr w:type="spellEnd"/>
          <w:r w:rsidRPr="00F86638">
            <w:t>. Retrieved August 24, 2026, from https://rs.lv/saturs/rigas-siltums-siltumenergijas-tarifs</w:t>
          </w:r>
        </w:p>
        <w:p w14:paraId="3C088D67" w14:textId="77777777" w:rsidR="00F86638" w:rsidRPr="00F86638" w:rsidRDefault="00F86638" w:rsidP="00F86638">
          <w:pPr>
            <w:pStyle w:val="SWCText"/>
            <w:ind w:left="-426"/>
            <w:divId w:val="1297836867"/>
          </w:pPr>
          <w:r w:rsidRPr="00F86638">
            <w:t xml:space="preserve">Bogdanovics, R., </w:t>
          </w:r>
          <w:proofErr w:type="spellStart"/>
          <w:r w:rsidRPr="00F86638">
            <w:t>Zemitis</w:t>
          </w:r>
          <w:proofErr w:type="spellEnd"/>
          <w:r w:rsidRPr="00F86638">
            <w:t xml:space="preserve">, J., Zajacs, A., Beltran, F., &amp; Sommerfeldt, N. (2026). Maximizing distributed solar thermal generation with heat pumps for Low- and Ultra-Low temperature district heating in northern Europe. </w:t>
          </w:r>
          <w:r w:rsidRPr="00F86638">
            <w:rPr>
              <w:i/>
              <w:iCs/>
            </w:rPr>
            <w:t>Energy Conversion and Management: X</w:t>
          </w:r>
          <w:r w:rsidRPr="00F86638">
            <w:t xml:space="preserve">, </w:t>
          </w:r>
          <w:r w:rsidRPr="00F86638">
            <w:rPr>
              <w:i/>
              <w:iCs/>
            </w:rPr>
            <w:t>30</w:t>
          </w:r>
          <w:r w:rsidRPr="00F86638">
            <w:t>. https://doi.org/10.1016/j.ecmx.2026.101852</w:t>
          </w:r>
        </w:p>
        <w:p w14:paraId="2F257406" w14:textId="77777777" w:rsidR="00F86638" w:rsidRPr="00F86638" w:rsidRDefault="00F86638" w:rsidP="00F86638">
          <w:pPr>
            <w:pStyle w:val="SWCText"/>
            <w:ind w:left="-426"/>
            <w:divId w:val="2028216829"/>
          </w:pPr>
          <w:proofErr w:type="spellStart"/>
          <w:r w:rsidRPr="00F86638">
            <w:t>Borodiņecs</w:t>
          </w:r>
          <w:proofErr w:type="spellEnd"/>
          <w:r w:rsidRPr="00F86638">
            <w:t xml:space="preserve">, A., Lebedeva, K., &amp; </w:t>
          </w:r>
          <w:proofErr w:type="spellStart"/>
          <w:r w:rsidRPr="00F86638">
            <w:t>Odineca</w:t>
          </w:r>
          <w:proofErr w:type="spellEnd"/>
          <w:r w:rsidRPr="00F86638">
            <w:t xml:space="preserve">, T. (2024). Evaluation of household electricity consumption in multi-apartment buildings for optimization of rooftop PV systems. </w:t>
          </w:r>
          <w:r w:rsidRPr="00F86638">
            <w:rPr>
              <w:i/>
              <w:iCs/>
            </w:rPr>
            <w:t>Energy and Buildings</w:t>
          </w:r>
          <w:r w:rsidRPr="00F86638">
            <w:t xml:space="preserve">, </w:t>
          </w:r>
          <w:r w:rsidRPr="00F86638">
            <w:rPr>
              <w:i/>
              <w:iCs/>
            </w:rPr>
            <w:t>325</w:t>
          </w:r>
          <w:r w:rsidRPr="00F86638">
            <w:t>. https://doi.org/10.1016/j.enbuild.2024.114971</w:t>
          </w:r>
        </w:p>
        <w:p w14:paraId="4AE0C838" w14:textId="77777777" w:rsidR="00F86638" w:rsidRPr="00F86638" w:rsidRDefault="00F86638" w:rsidP="00F86638">
          <w:pPr>
            <w:pStyle w:val="SWCText"/>
            <w:ind w:left="-426"/>
            <w:divId w:val="1348480005"/>
          </w:pPr>
          <w:proofErr w:type="spellStart"/>
          <w:r w:rsidRPr="00F86638">
            <w:t>Chhugani</w:t>
          </w:r>
          <w:proofErr w:type="spellEnd"/>
          <w:r w:rsidRPr="00F86638">
            <w:t xml:space="preserve">, B., </w:t>
          </w:r>
          <w:proofErr w:type="spellStart"/>
          <w:r w:rsidRPr="00F86638">
            <w:t>Pärisch</w:t>
          </w:r>
          <w:proofErr w:type="spellEnd"/>
          <w:r w:rsidRPr="00F86638">
            <w:t xml:space="preserve">, P., Kirchner, M., Littwin, M., Lampe, C., &amp; Giovannetti, F. (2020). Model Validation and Performance Assessment of Unglazed Photovoltaic-Thermal Collectors with Heat Pump Systems. </w:t>
          </w:r>
          <w:proofErr w:type="spellStart"/>
          <w:r w:rsidRPr="00F86638">
            <w:rPr>
              <w:i/>
              <w:iCs/>
            </w:rPr>
            <w:t>EuroSun</w:t>
          </w:r>
          <w:proofErr w:type="spellEnd"/>
          <w:r w:rsidRPr="00F86638">
            <w:rPr>
              <w:i/>
              <w:iCs/>
            </w:rPr>
            <w:t xml:space="preserve"> 2020 ISES Conference Proceedings</w:t>
          </w:r>
          <w:r w:rsidRPr="00F86638">
            <w:t>. https://doi.org/10.18086/eurosun.2020.05.13</w:t>
          </w:r>
        </w:p>
        <w:p w14:paraId="2C6DF578" w14:textId="77777777" w:rsidR="00F86638" w:rsidRPr="00F86638" w:rsidRDefault="00F86638" w:rsidP="00F86638">
          <w:pPr>
            <w:pStyle w:val="SWCText"/>
            <w:ind w:left="-426"/>
            <w:divId w:val="1081371701"/>
          </w:pPr>
          <w:r w:rsidRPr="00F86638">
            <w:t xml:space="preserve">European Commission. (2024). </w:t>
          </w:r>
          <w:r w:rsidRPr="00F86638">
            <w:rPr>
              <w:i/>
              <w:iCs/>
            </w:rPr>
            <w:t>Photovoltaic Geographical Information System (PVGIS). Version 5.3.</w:t>
          </w:r>
          <w:r w:rsidRPr="00F86638">
            <w:t xml:space="preserve"> https://re.jrc.ec.europa.eu/pvg_tools/en/tools.html</w:t>
          </w:r>
        </w:p>
        <w:p w14:paraId="116ED05E" w14:textId="77777777" w:rsidR="00F86638" w:rsidRPr="00F86638" w:rsidRDefault="00F86638" w:rsidP="00F86638">
          <w:pPr>
            <w:pStyle w:val="SWCText"/>
            <w:ind w:left="-426"/>
            <w:divId w:val="1554270974"/>
          </w:pPr>
          <w:r w:rsidRPr="00F86638">
            <w:t xml:space="preserve">Fuentes, E., Arce, L., &amp; Salom, J. (2018). A review of domestic hot water consumption pro fi les for application in systems and buildings energy performance analysis. </w:t>
          </w:r>
          <w:r w:rsidRPr="00F86638">
            <w:rPr>
              <w:i/>
              <w:iCs/>
            </w:rPr>
            <w:t>Renewable and Sustainable Energy Reviews</w:t>
          </w:r>
          <w:r w:rsidRPr="00F86638">
            <w:t xml:space="preserve">, </w:t>
          </w:r>
          <w:r w:rsidRPr="00F86638">
            <w:rPr>
              <w:i/>
              <w:iCs/>
            </w:rPr>
            <w:t>81</w:t>
          </w:r>
          <w:r w:rsidRPr="00F86638">
            <w:t>, 1530–1547. https://doi.org/10.1016/j.rser.2017.05.229</w:t>
          </w:r>
        </w:p>
        <w:p w14:paraId="633C5C78" w14:textId="77777777" w:rsidR="00F86638" w:rsidRPr="00F86638" w:rsidRDefault="00F86638" w:rsidP="00F86638">
          <w:pPr>
            <w:pStyle w:val="SWCText"/>
            <w:ind w:left="-426"/>
            <w:divId w:val="1999264933"/>
          </w:pPr>
          <w:proofErr w:type="spellStart"/>
          <w:r w:rsidRPr="00F86638">
            <w:t>Grasmanis</w:t>
          </w:r>
          <w:proofErr w:type="spellEnd"/>
          <w:r w:rsidRPr="00F86638">
            <w:t xml:space="preserve">, D., </w:t>
          </w:r>
          <w:proofErr w:type="spellStart"/>
          <w:r w:rsidRPr="00F86638">
            <w:t>Talcis</w:t>
          </w:r>
          <w:proofErr w:type="spellEnd"/>
          <w:r w:rsidRPr="00F86638">
            <w:t xml:space="preserve">, N., &amp; </w:t>
          </w:r>
          <w:proofErr w:type="spellStart"/>
          <w:r w:rsidRPr="00F86638">
            <w:t>Greķis</w:t>
          </w:r>
          <w:proofErr w:type="spellEnd"/>
          <w:r w:rsidRPr="00F86638">
            <w:t xml:space="preserve">, A. (2015). </w:t>
          </w:r>
          <w:r w:rsidRPr="00F86638">
            <w:rPr>
              <w:i/>
              <w:iCs/>
            </w:rPr>
            <w:t xml:space="preserve">Heat Consumption Assessment of the Domestic Hot Water Systems in </w:t>
          </w:r>
          <w:proofErr w:type="gramStart"/>
          <w:r w:rsidRPr="00F86638">
            <w:rPr>
              <w:i/>
              <w:iCs/>
            </w:rPr>
            <w:t>the Apartment</w:t>
          </w:r>
          <w:proofErr w:type="gramEnd"/>
          <w:r w:rsidRPr="00F86638">
            <w:rPr>
              <w:i/>
              <w:iCs/>
            </w:rPr>
            <w:t xml:space="preserve"> Buildings</w:t>
          </w:r>
          <w:r w:rsidRPr="00F86638">
            <w:t>. https://doi.org/10.7250/rehvaconf.2015.024</w:t>
          </w:r>
        </w:p>
        <w:p w14:paraId="1DB45BE3" w14:textId="77777777" w:rsidR="00F86638" w:rsidRPr="00F86638" w:rsidRDefault="00F86638" w:rsidP="00F86638">
          <w:pPr>
            <w:pStyle w:val="SWCText"/>
            <w:ind w:left="-426"/>
            <w:divId w:val="1608805412"/>
          </w:pPr>
          <w:r w:rsidRPr="00F86638">
            <w:t xml:space="preserve">IEA. (2023). </w:t>
          </w:r>
          <w:r w:rsidRPr="00F86638">
            <w:rPr>
              <w:i/>
              <w:iCs/>
            </w:rPr>
            <w:t xml:space="preserve">Tracking Clean Energy Progress </w:t>
          </w:r>
          <w:proofErr w:type="gramStart"/>
          <w:r w:rsidRPr="00F86638">
            <w:rPr>
              <w:i/>
              <w:iCs/>
            </w:rPr>
            <w:t xml:space="preserve">2023,  </w:t>
          </w:r>
          <w:proofErr w:type="spellStart"/>
          <w:r w:rsidRPr="00F86638">
            <w:rPr>
              <w:i/>
              <w:iCs/>
            </w:rPr>
            <w:t>Licence</w:t>
          </w:r>
          <w:proofErr w:type="spellEnd"/>
          <w:proofErr w:type="gramEnd"/>
          <w:r w:rsidRPr="00F86638">
            <w:rPr>
              <w:i/>
              <w:iCs/>
            </w:rPr>
            <w:t>: CC BY 4.0</w:t>
          </w:r>
          <w:r w:rsidRPr="00F86638">
            <w:t>. Tracking Clean Energy Progress 2023. https://www.iea.org/reports/tracking-clean-energy-progress-2023</w:t>
          </w:r>
        </w:p>
        <w:p w14:paraId="2B35C358" w14:textId="77777777" w:rsidR="00F86638" w:rsidRPr="00F86638" w:rsidRDefault="00F86638" w:rsidP="00F86638">
          <w:pPr>
            <w:pStyle w:val="SWCText"/>
            <w:ind w:left="-426"/>
            <w:divId w:val="2044018678"/>
          </w:pPr>
          <w:r w:rsidRPr="00F86638">
            <w:t xml:space="preserve">Magrini, A., Lentini, G., Cuman, S., </w:t>
          </w:r>
          <w:proofErr w:type="spellStart"/>
          <w:r w:rsidRPr="00F86638">
            <w:t>Bodrato</w:t>
          </w:r>
          <w:proofErr w:type="spellEnd"/>
          <w:r w:rsidRPr="00F86638">
            <w:t xml:space="preserve">, A., &amp; Marenco, L. (2020). From nearly zero energy buildings (NZEB) to positive energy buildings (PEB): The next challenge - The most recent European trends with some notes on the energy analysis of a forerunner PEB example. In </w:t>
          </w:r>
          <w:r w:rsidRPr="00F86638">
            <w:rPr>
              <w:i/>
              <w:iCs/>
            </w:rPr>
            <w:t>Developments in the Built Environment</w:t>
          </w:r>
          <w:r w:rsidRPr="00F86638">
            <w:t xml:space="preserve"> (Vol. 3). https://doi.org/10.1016/j.dibe.2020.100019</w:t>
          </w:r>
        </w:p>
        <w:p w14:paraId="4893E36E" w14:textId="77777777" w:rsidR="00F86638" w:rsidRPr="00F86638" w:rsidRDefault="00F86638" w:rsidP="00F86638">
          <w:pPr>
            <w:pStyle w:val="SWCText"/>
            <w:ind w:left="-426"/>
            <w:divId w:val="1636136532"/>
          </w:pPr>
          <w:r w:rsidRPr="00F86638">
            <w:t xml:space="preserve">Manning, M. M., &amp; Swinton, M. C. (2007). </w:t>
          </w:r>
          <w:r w:rsidRPr="00F86638">
            <w:rPr>
              <w:i/>
              <w:iCs/>
            </w:rPr>
            <w:t>Annex 42 of the International Energy Agency Energy Conservation in Buildings and Community Systems Program: European and Canadian non-HVAC electric and DHW load profiles for use in simulating the performance of residential cogeneration systems</w:t>
          </w:r>
          <w:r w:rsidRPr="00F86638">
            <w:t>.</w:t>
          </w:r>
        </w:p>
        <w:p w14:paraId="6C88D258" w14:textId="77777777" w:rsidR="00F86638" w:rsidRPr="00F86638" w:rsidRDefault="00F86638" w:rsidP="00F86638">
          <w:pPr>
            <w:pStyle w:val="SWCText"/>
            <w:ind w:left="-426"/>
            <w:divId w:val="92674659"/>
          </w:pPr>
          <w:r w:rsidRPr="00F86638">
            <w:t xml:space="preserve">Stegmann, M., Bertram, E., </w:t>
          </w:r>
          <w:proofErr w:type="spellStart"/>
          <w:r w:rsidRPr="00F86638">
            <w:t>Rockendorf</w:t>
          </w:r>
          <w:proofErr w:type="spellEnd"/>
          <w:r w:rsidRPr="00F86638">
            <w:t xml:space="preserve">, G., &amp; </w:t>
          </w:r>
          <w:proofErr w:type="spellStart"/>
          <w:r w:rsidRPr="00F86638">
            <w:t>Janßen</w:t>
          </w:r>
          <w:proofErr w:type="spellEnd"/>
          <w:r w:rsidRPr="00F86638">
            <w:t xml:space="preserve">, S. (2011). Model of an unglazed photovoltaic thermal collector based on standard test procedures. </w:t>
          </w:r>
          <w:r w:rsidRPr="00F86638">
            <w:rPr>
              <w:i/>
              <w:iCs/>
            </w:rPr>
            <w:t>30th ISES Biennial Solar World Congress 2011, SWC 2011</w:t>
          </w:r>
          <w:r w:rsidRPr="00F86638">
            <w:t xml:space="preserve">, </w:t>
          </w:r>
          <w:r w:rsidRPr="00F86638">
            <w:rPr>
              <w:i/>
              <w:iCs/>
            </w:rPr>
            <w:t>4</w:t>
          </w:r>
          <w:r w:rsidRPr="00F86638">
            <w:t>. https://doi.org/10.18086/swc.2011.19.30</w:t>
          </w:r>
        </w:p>
        <w:p w14:paraId="57FA5C93" w14:textId="77777777" w:rsidR="00F86638" w:rsidRPr="00F86638" w:rsidRDefault="00F86638" w:rsidP="00F86638">
          <w:pPr>
            <w:pStyle w:val="SWCText"/>
            <w:ind w:left="-426"/>
            <w:divId w:val="340477580"/>
          </w:pPr>
          <w:r w:rsidRPr="00F86638">
            <w:rPr>
              <w:lang w:val="sv-SE"/>
            </w:rPr>
            <w:t xml:space="preserve">Tonita, E. M., Russell, A. C. J., Valdivia, C. E., &amp; Hinzer, K. (2023). </w:t>
          </w:r>
          <w:r w:rsidRPr="00F86638">
            <w:t xml:space="preserve">Optimal ground coverage ratios for tracked, fixed-tilt, and vertical photovoltaic systems for latitudes up to 75°N. </w:t>
          </w:r>
          <w:r w:rsidRPr="00F86638">
            <w:rPr>
              <w:i/>
              <w:iCs/>
            </w:rPr>
            <w:t>Solar Energy</w:t>
          </w:r>
          <w:r w:rsidRPr="00F86638">
            <w:t xml:space="preserve">, </w:t>
          </w:r>
          <w:r w:rsidRPr="00F86638">
            <w:rPr>
              <w:i/>
              <w:iCs/>
            </w:rPr>
            <w:t>258</w:t>
          </w:r>
          <w:r w:rsidRPr="00F86638">
            <w:t>. https://doi.org/10.1016/j.solener.2023.04.038</w:t>
          </w:r>
        </w:p>
        <w:p w14:paraId="3ABE4EBE" w14:textId="77777777" w:rsidR="00F86638" w:rsidRPr="00F86638" w:rsidRDefault="00F86638" w:rsidP="00F86638">
          <w:pPr>
            <w:pStyle w:val="SWCText"/>
            <w:ind w:left="-426"/>
            <w:divId w:val="489519930"/>
          </w:pPr>
          <w:r w:rsidRPr="00F86638">
            <w:rPr>
              <w:lang w:val="sv-SE"/>
            </w:rPr>
            <w:t xml:space="preserve">Walnum, H. T., Sørensen, Å. L., &amp; Stråby, K. (2021). </w:t>
          </w:r>
          <w:r w:rsidRPr="00F86638">
            <w:t xml:space="preserve">Measurement data on domestic hot water consumption and related energy use in hotels, nursing homes and apartment buildings in Norway. </w:t>
          </w:r>
          <w:r w:rsidRPr="00F86638">
            <w:rPr>
              <w:i/>
              <w:iCs/>
            </w:rPr>
            <w:t>Data in Brief</w:t>
          </w:r>
          <w:r w:rsidRPr="00F86638">
            <w:t xml:space="preserve">, </w:t>
          </w:r>
          <w:r w:rsidRPr="00F86638">
            <w:rPr>
              <w:i/>
              <w:iCs/>
            </w:rPr>
            <w:t>37</w:t>
          </w:r>
          <w:r w:rsidRPr="00F86638">
            <w:t>. https://doi.org/10.1016/j.dib.2021.107228</w:t>
          </w:r>
        </w:p>
        <w:p w14:paraId="31DF929C" w14:textId="77777777" w:rsidR="00F86638" w:rsidRPr="00F86638" w:rsidRDefault="00F86638" w:rsidP="00F86638">
          <w:pPr>
            <w:pStyle w:val="SWCText"/>
            <w:ind w:left="-426"/>
            <w:divId w:val="798111164"/>
            <w:rPr>
              <w:lang w:val="sv-SE"/>
            </w:rPr>
          </w:pPr>
          <w:r w:rsidRPr="00F86638">
            <w:t xml:space="preserve">Zajecs, D., &amp; Lebedeva, K. (2026). Photovoltaic systems as a pathway to energy efficiency in multi-apartment buildings. </w:t>
          </w:r>
          <w:r w:rsidRPr="00F86638">
            <w:rPr>
              <w:i/>
              <w:iCs/>
              <w:lang w:val="sv-SE"/>
            </w:rPr>
            <w:t>Energy Reports</w:t>
          </w:r>
          <w:r w:rsidRPr="00F86638">
            <w:rPr>
              <w:lang w:val="sv-SE"/>
            </w:rPr>
            <w:t xml:space="preserve">, </w:t>
          </w:r>
          <w:r w:rsidRPr="00F86638">
            <w:rPr>
              <w:i/>
              <w:iCs/>
              <w:lang w:val="sv-SE"/>
            </w:rPr>
            <w:t>15</w:t>
          </w:r>
          <w:r w:rsidRPr="00F86638">
            <w:rPr>
              <w:lang w:val="sv-SE"/>
            </w:rPr>
            <w:t>. https://doi.org/10.1016/j.egyr.2026.109104</w:t>
          </w:r>
        </w:p>
        <w:p w14:paraId="69083E5D" w14:textId="77777777" w:rsidR="00F86638" w:rsidRPr="00F86638" w:rsidRDefault="00F86638" w:rsidP="00F86638">
          <w:pPr>
            <w:pStyle w:val="SWCText"/>
            <w:ind w:left="-426"/>
            <w:divId w:val="2022275160"/>
          </w:pPr>
          <w:r w:rsidRPr="00F86638">
            <w:rPr>
              <w:lang w:val="sv-SE"/>
            </w:rPr>
            <w:t xml:space="preserve">Zajecs, D., Lebedeva, K., Palcikovskis, A., &amp; Bebre, G. (2026). </w:t>
          </w:r>
          <w:r w:rsidRPr="00F86638">
            <w:t xml:space="preserve">Assessing electricity sharing in energy communities using real consumption and simulated generation data. </w:t>
          </w:r>
          <w:r w:rsidRPr="00F86638">
            <w:rPr>
              <w:i/>
              <w:iCs/>
            </w:rPr>
            <w:t>Energy Conversion and Management: X</w:t>
          </w:r>
          <w:r w:rsidRPr="00F86638">
            <w:t xml:space="preserve">, </w:t>
          </w:r>
          <w:r w:rsidRPr="00F86638">
            <w:rPr>
              <w:i/>
              <w:iCs/>
            </w:rPr>
            <w:t>30</w:t>
          </w:r>
          <w:r w:rsidRPr="00F86638">
            <w:t>. https://doi.org/10.1016/j.ecmx.2026.101820</w:t>
          </w:r>
        </w:p>
        <w:p w14:paraId="3A1080FF" w14:textId="7C4D71DD" w:rsidR="003F5B99" w:rsidRPr="00D653C1" w:rsidRDefault="00F86638" w:rsidP="00F86638">
          <w:pPr>
            <w:pStyle w:val="SWCText"/>
            <w:ind w:left="-426"/>
          </w:pPr>
          <w:r w:rsidRPr="00F86638">
            <w:t> </w:t>
          </w:r>
        </w:p>
      </w:sdtContent>
    </w:sdt>
    <w:sectPr w:rsidR="003F5B99" w:rsidRPr="00D653C1" w:rsidSect="00D653C1">
      <w:footnotePr>
        <w:numRestart w:val="eachPage"/>
      </w:footnotePr>
      <w:pgSz w:w="11908" w:h="16838" w:code="9"/>
      <w:pgMar w:top="1701" w:right="1440" w:bottom="1440" w:left="1701"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B8979" w14:textId="77777777" w:rsidR="0094063B" w:rsidRDefault="0094063B">
      <w:r>
        <w:separator/>
      </w:r>
    </w:p>
  </w:endnote>
  <w:endnote w:type="continuationSeparator" w:id="0">
    <w:p w14:paraId="02030DE4" w14:textId="77777777" w:rsidR="0094063B" w:rsidRDefault="00940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8625F" w14:textId="77777777" w:rsidR="0094063B" w:rsidRDefault="0094063B">
      <w:r>
        <w:separator/>
      </w:r>
    </w:p>
  </w:footnote>
  <w:footnote w:type="continuationSeparator" w:id="0">
    <w:p w14:paraId="39677542" w14:textId="77777777" w:rsidR="0094063B" w:rsidRDefault="009406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1F181FCD"/>
    <w:multiLevelType w:val="hybridMultilevel"/>
    <w:tmpl w:val="4DD8B5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FC55162"/>
    <w:multiLevelType w:val="hybridMultilevel"/>
    <w:tmpl w:val="A9083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3"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0900A78"/>
    <w:multiLevelType w:val="hybridMultilevel"/>
    <w:tmpl w:val="A82AC8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71B6852"/>
    <w:multiLevelType w:val="hybridMultilevel"/>
    <w:tmpl w:val="A63E1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40279AF"/>
    <w:multiLevelType w:val="hybridMultilevel"/>
    <w:tmpl w:val="FB50DBF4"/>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D4B26D6"/>
    <w:multiLevelType w:val="hybridMultilevel"/>
    <w:tmpl w:val="4DE854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3"/>
  </w:num>
  <w:num w:numId="3" w16cid:durableId="1779980318">
    <w:abstractNumId w:val="12"/>
  </w:num>
  <w:num w:numId="4" w16cid:durableId="691154539">
    <w:abstractNumId w:val="27"/>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2"/>
  </w:num>
  <w:num w:numId="12" w16cid:durableId="355472642">
    <w:abstractNumId w:val="17"/>
  </w:num>
  <w:num w:numId="13" w16cid:durableId="311523580">
    <w:abstractNumId w:val="6"/>
    <w:lvlOverride w:ilvl="0">
      <w:startOverride w:val="1"/>
    </w:lvlOverride>
  </w:num>
  <w:num w:numId="14" w16cid:durableId="1496726486">
    <w:abstractNumId w:val="21"/>
  </w:num>
  <w:num w:numId="15" w16cid:durableId="1806385346">
    <w:abstractNumId w:val="8"/>
  </w:num>
  <w:num w:numId="16" w16cid:durableId="1758162859">
    <w:abstractNumId w:val="16"/>
  </w:num>
  <w:num w:numId="17" w16cid:durableId="569772207">
    <w:abstractNumId w:val="19"/>
  </w:num>
  <w:num w:numId="18" w16cid:durableId="1080835087">
    <w:abstractNumId w:val="24"/>
  </w:num>
  <w:num w:numId="19" w16cid:durableId="1514802717">
    <w:abstractNumId w:val="11"/>
  </w:num>
  <w:num w:numId="20" w16cid:durableId="1328480391">
    <w:abstractNumId w:val="9"/>
  </w:num>
  <w:num w:numId="21" w16cid:durableId="1166094805">
    <w:abstractNumId w:val="15"/>
  </w:num>
  <w:num w:numId="22" w16cid:durableId="679743871">
    <w:abstractNumId w:val="23"/>
  </w:num>
  <w:num w:numId="23" w16cid:durableId="612976666">
    <w:abstractNumId w:val="18"/>
  </w:num>
  <w:num w:numId="24" w16cid:durableId="7829984">
    <w:abstractNumId w:val="25"/>
  </w:num>
  <w:num w:numId="25" w16cid:durableId="1597058077">
    <w:abstractNumId w:val="22"/>
  </w:num>
  <w:num w:numId="26" w16cid:durableId="373578934">
    <w:abstractNumId w:val="22"/>
    <w:lvlOverride w:ilvl="0">
      <w:startOverride w:val="1"/>
    </w:lvlOverride>
  </w:num>
  <w:num w:numId="27" w16cid:durableId="855969489">
    <w:abstractNumId w:val="7"/>
  </w:num>
  <w:num w:numId="28" w16cid:durableId="772944950">
    <w:abstractNumId w:val="22"/>
    <w:lvlOverride w:ilvl="0">
      <w:startOverride w:val="1"/>
    </w:lvlOverride>
  </w:num>
  <w:num w:numId="29" w16cid:durableId="396902939">
    <w:abstractNumId w:val="14"/>
  </w:num>
  <w:num w:numId="30" w16cid:durableId="1383216110">
    <w:abstractNumId w:val="26"/>
  </w:num>
  <w:num w:numId="31" w16cid:durableId="308554279">
    <w:abstractNumId w:val="20"/>
  </w:num>
  <w:num w:numId="32" w16cid:durableId="1957174214">
    <w:abstractNumId w:val="10"/>
  </w:num>
  <w:num w:numId="33" w16cid:durableId="3168065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1MDUxMzO1MLc0MzRX0lEKTi0uzszPAykwrAUAqXUYwiwAAAA="/>
  </w:docVars>
  <w:rsids>
    <w:rsidRoot w:val="00B2716E"/>
    <w:rsid w:val="00001E7E"/>
    <w:rsid w:val="00004384"/>
    <w:rsid w:val="00005037"/>
    <w:rsid w:val="000067DB"/>
    <w:rsid w:val="00010262"/>
    <w:rsid w:val="00017E97"/>
    <w:rsid w:val="00021C84"/>
    <w:rsid w:val="00022F6C"/>
    <w:rsid w:val="0002379F"/>
    <w:rsid w:val="00031F13"/>
    <w:rsid w:val="0004235D"/>
    <w:rsid w:val="0005003E"/>
    <w:rsid w:val="000533E4"/>
    <w:rsid w:val="000534F5"/>
    <w:rsid w:val="00053E02"/>
    <w:rsid w:val="00055DB9"/>
    <w:rsid w:val="00057B5E"/>
    <w:rsid w:val="000615E3"/>
    <w:rsid w:val="000664F6"/>
    <w:rsid w:val="00066B26"/>
    <w:rsid w:val="00066F72"/>
    <w:rsid w:val="000678AC"/>
    <w:rsid w:val="000712A1"/>
    <w:rsid w:val="00072C2A"/>
    <w:rsid w:val="00074419"/>
    <w:rsid w:val="00074DBF"/>
    <w:rsid w:val="00091145"/>
    <w:rsid w:val="00092ED5"/>
    <w:rsid w:val="00094CBA"/>
    <w:rsid w:val="000A0ADB"/>
    <w:rsid w:val="000A1CC8"/>
    <w:rsid w:val="000A30A5"/>
    <w:rsid w:val="000A36B5"/>
    <w:rsid w:val="000A4CF7"/>
    <w:rsid w:val="000A52A1"/>
    <w:rsid w:val="000B04BE"/>
    <w:rsid w:val="000B09B5"/>
    <w:rsid w:val="000B1F4D"/>
    <w:rsid w:val="000B6DD1"/>
    <w:rsid w:val="000C169B"/>
    <w:rsid w:val="000C2344"/>
    <w:rsid w:val="000D3460"/>
    <w:rsid w:val="000D3EA7"/>
    <w:rsid w:val="000D64B9"/>
    <w:rsid w:val="000D6E1A"/>
    <w:rsid w:val="000E0052"/>
    <w:rsid w:val="000E1855"/>
    <w:rsid w:val="000E6CBA"/>
    <w:rsid w:val="000F739B"/>
    <w:rsid w:val="000F792A"/>
    <w:rsid w:val="000F7FDE"/>
    <w:rsid w:val="0010501A"/>
    <w:rsid w:val="00115D3B"/>
    <w:rsid w:val="0013222F"/>
    <w:rsid w:val="001323AC"/>
    <w:rsid w:val="00136177"/>
    <w:rsid w:val="0014301B"/>
    <w:rsid w:val="0015090D"/>
    <w:rsid w:val="00150B42"/>
    <w:rsid w:val="00155FB8"/>
    <w:rsid w:val="00157CE5"/>
    <w:rsid w:val="001622E4"/>
    <w:rsid w:val="001647D2"/>
    <w:rsid w:val="00166C42"/>
    <w:rsid w:val="001756AE"/>
    <w:rsid w:val="00176EF6"/>
    <w:rsid w:val="001904A7"/>
    <w:rsid w:val="0019232E"/>
    <w:rsid w:val="00194E9A"/>
    <w:rsid w:val="001968B5"/>
    <w:rsid w:val="001969B9"/>
    <w:rsid w:val="001A117A"/>
    <w:rsid w:val="001A2B14"/>
    <w:rsid w:val="001A34BB"/>
    <w:rsid w:val="001A525C"/>
    <w:rsid w:val="001A775B"/>
    <w:rsid w:val="001A7F40"/>
    <w:rsid w:val="001B13D6"/>
    <w:rsid w:val="001B6BCF"/>
    <w:rsid w:val="001B7B01"/>
    <w:rsid w:val="001C3A3D"/>
    <w:rsid w:val="001C430C"/>
    <w:rsid w:val="001C63A2"/>
    <w:rsid w:val="001D0384"/>
    <w:rsid w:val="001D0F1F"/>
    <w:rsid w:val="001D4912"/>
    <w:rsid w:val="001E13D7"/>
    <w:rsid w:val="001E2B93"/>
    <w:rsid w:val="001E33D4"/>
    <w:rsid w:val="001F1AAA"/>
    <w:rsid w:val="001F2881"/>
    <w:rsid w:val="00205626"/>
    <w:rsid w:val="00206116"/>
    <w:rsid w:val="00210C63"/>
    <w:rsid w:val="00212628"/>
    <w:rsid w:val="00216624"/>
    <w:rsid w:val="00221907"/>
    <w:rsid w:val="00222870"/>
    <w:rsid w:val="0022299B"/>
    <w:rsid w:val="002233A1"/>
    <w:rsid w:val="00225724"/>
    <w:rsid w:val="0023092D"/>
    <w:rsid w:val="002329E2"/>
    <w:rsid w:val="002331FE"/>
    <w:rsid w:val="00243214"/>
    <w:rsid w:val="002470B2"/>
    <w:rsid w:val="00247A55"/>
    <w:rsid w:val="0026234A"/>
    <w:rsid w:val="002634EF"/>
    <w:rsid w:val="002647A0"/>
    <w:rsid w:val="00266E47"/>
    <w:rsid w:val="00270E75"/>
    <w:rsid w:val="0027288C"/>
    <w:rsid w:val="00273341"/>
    <w:rsid w:val="00275A9E"/>
    <w:rsid w:val="00281D0B"/>
    <w:rsid w:val="002820A2"/>
    <w:rsid w:val="00287EA8"/>
    <w:rsid w:val="0029259D"/>
    <w:rsid w:val="002972D1"/>
    <w:rsid w:val="002A04A9"/>
    <w:rsid w:val="002A39BB"/>
    <w:rsid w:val="002B417A"/>
    <w:rsid w:val="002B4D49"/>
    <w:rsid w:val="002C089D"/>
    <w:rsid w:val="002C101B"/>
    <w:rsid w:val="002C5B68"/>
    <w:rsid w:val="002C68AD"/>
    <w:rsid w:val="002D322C"/>
    <w:rsid w:val="002D4864"/>
    <w:rsid w:val="002E5D62"/>
    <w:rsid w:val="002E65E7"/>
    <w:rsid w:val="002F1386"/>
    <w:rsid w:val="002F18D8"/>
    <w:rsid w:val="002F1D87"/>
    <w:rsid w:val="002F2B39"/>
    <w:rsid w:val="002F3481"/>
    <w:rsid w:val="002F3586"/>
    <w:rsid w:val="002F3CED"/>
    <w:rsid w:val="002F5DD8"/>
    <w:rsid w:val="002F6B87"/>
    <w:rsid w:val="00303345"/>
    <w:rsid w:val="00306821"/>
    <w:rsid w:val="0031685E"/>
    <w:rsid w:val="003334C6"/>
    <w:rsid w:val="003357AC"/>
    <w:rsid w:val="003411E8"/>
    <w:rsid w:val="00342A86"/>
    <w:rsid w:val="003442BA"/>
    <w:rsid w:val="0034530A"/>
    <w:rsid w:val="0035638A"/>
    <w:rsid w:val="003605B9"/>
    <w:rsid w:val="00362122"/>
    <w:rsid w:val="00364A52"/>
    <w:rsid w:val="00370AF8"/>
    <w:rsid w:val="00370E7B"/>
    <w:rsid w:val="00372424"/>
    <w:rsid w:val="00373F97"/>
    <w:rsid w:val="0037406D"/>
    <w:rsid w:val="00374216"/>
    <w:rsid w:val="0038545D"/>
    <w:rsid w:val="003865EE"/>
    <w:rsid w:val="003869E8"/>
    <w:rsid w:val="00391288"/>
    <w:rsid w:val="00393777"/>
    <w:rsid w:val="00395E5A"/>
    <w:rsid w:val="00395F5E"/>
    <w:rsid w:val="0039742D"/>
    <w:rsid w:val="003A3A38"/>
    <w:rsid w:val="003A7DB9"/>
    <w:rsid w:val="003B2055"/>
    <w:rsid w:val="003B523B"/>
    <w:rsid w:val="003B5CD8"/>
    <w:rsid w:val="003C0806"/>
    <w:rsid w:val="003C18DE"/>
    <w:rsid w:val="003C1B31"/>
    <w:rsid w:val="003C2B1A"/>
    <w:rsid w:val="003C39C6"/>
    <w:rsid w:val="003C424C"/>
    <w:rsid w:val="003C43EF"/>
    <w:rsid w:val="003C5BF1"/>
    <w:rsid w:val="003C7E95"/>
    <w:rsid w:val="003D0C22"/>
    <w:rsid w:val="003D6941"/>
    <w:rsid w:val="003E1E1C"/>
    <w:rsid w:val="003E58A4"/>
    <w:rsid w:val="003F0403"/>
    <w:rsid w:val="003F5B99"/>
    <w:rsid w:val="004005BE"/>
    <w:rsid w:val="004019FD"/>
    <w:rsid w:val="00403DD5"/>
    <w:rsid w:val="00403E6A"/>
    <w:rsid w:val="004053B5"/>
    <w:rsid w:val="0040615A"/>
    <w:rsid w:val="00411E29"/>
    <w:rsid w:val="004127FA"/>
    <w:rsid w:val="0041764E"/>
    <w:rsid w:val="00417DE2"/>
    <w:rsid w:val="0042033E"/>
    <w:rsid w:val="0042104D"/>
    <w:rsid w:val="00430202"/>
    <w:rsid w:val="004357AD"/>
    <w:rsid w:val="0043656F"/>
    <w:rsid w:val="00453296"/>
    <w:rsid w:val="004662AD"/>
    <w:rsid w:val="00467DFD"/>
    <w:rsid w:val="004740EE"/>
    <w:rsid w:val="00476879"/>
    <w:rsid w:val="00477077"/>
    <w:rsid w:val="00484AF9"/>
    <w:rsid w:val="004902B7"/>
    <w:rsid w:val="00490F10"/>
    <w:rsid w:val="00493C52"/>
    <w:rsid w:val="00493C81"/>
    <w:rsid w:val="00494006"/>
    <w:rsid w:val="004941AB"/>
    <w:rsid w:val="00497312"/>
    <w:rsid w:val="00497A8F"/>
    <w:rsid w:val="004A14C9"/>
    <w:rsid w:val="004A2349"/>
    <w:rsid w:val="004A3506"/>
    <w:rsid w:val="004B0CD4"/>
    <w:rsid w:val="004B17C4"/>
    <w:rsid w:val="004B24D5"/>
    <w:rsid w:val="004B4AF7"/>
    <w:rsid w:val="004C0DA1"/>
    <w:rsid w:val="004C39AD"/>
    <w:rsid w:val="004C4EE9"/>
    <w:rsid w:val="004E5D79"/>
    <w:rsid w:val="004F2FA4"/>
    <w:rsid w:val="004F4904"/>
    <w:rsid w:val="004F5FF9"/>
    <w:rsid w:val="00500640"/>
    <w:rsid w:val="00500D7D"/>
    <w:rsid w:val="00505C7D"/>
    <w:rsid w:val="005067AC"/>
    <w:rsid w:val="00512678"/>
    <w:rsid w:val="00514890"/>
    <w:rsid w:val="0051584D"/>
    <w:rsid w:val="00521A24"/>
    <w:rsid w:val="0052610E"/>
    <w:rsid w:val="0053048D"/>
    <w:rsid w:val="00531B79"/>
    <w:rsid w:val="00532138"/>
    <w:rsid w:val="0053532A"/>
    <w:rsid w:val="005404F1"/>
    <w:rsid w:val="00544D85"/>
    <w:rsid w:val="00550776"/>
    <w:rsid w:val="00556004"/>
    <w:rsid w:val="00566460"/>
    <w:rsid w:val="0057075C"/>
    <w:rsid w:val="00570E34"/>
    <w:rsid w:val="005721F8"/>
    <w:rsid w:val="00572BA2"/>
    <w:rsid w:val="005836C7"/>
    <w:rsid w:val="00587B8A"/>
    <w:rsid w:val="00591837"/>
    <w:rsid w:val="005A6D76"/>
    <w:rsid w:val="005B3E86"/>
    <w:rsid w:val="005B6F55"/>
    <w:rsid w:val="005D1066"/>
    <w:rsid w:val="005D5CF6"/>
    <w:rsid w:val="005D6178"/>
    <w:rsid w:val="005E04EA"/>
    <w:rsid w:val="005E0D7D"/>
    <w:rsid w:val="005E7208"/>
    <w:rsid w:val="005F106F"/>
    <w:rsid w:val="00602FB8"/>
    <w:rsid w:val="00607C4E"/>
    <w:rsid w:val="00613AF9"/>
    <w:rsid w:val="0061732F"/>
    <w:rsid w:val="0062257E"/>
    <w:rsid w:val="00623DA5"/>
    <w:rsid w:val="00625BC2"/>
    <w:rsid w:val="00627E34"/>
    <w:rsid w:val="00630373"/>
    <w:rsid w:val="006309AA"/>
    <w:rsid w:val="00631675"/>
    <w:rsid w:val="006333A8"/>
    <w:rsid w:val="00633473"/>
    <w:rsid w:val="006379BD"/>
    <w:rsid w:val="0064403B"/>
    <w:rsid w:val="00646545"/>
    <w:rsid w:val="006500EC"/>
    <w:rsid w:val="00652071"/>
    <w:rsid w:val="00652D7E"/>
    <w:rsid w:val="00653551"/>
    <w:rsid w:val="0065563B"/>
    <w:rsid w:val="0066051A"/>
    <w:rsid w:val="00665471"/>
    <w:rsid w:val="006722C6"/>
    <w:rsid w:val="00673F3D"/>
    <w:rsid w:val="0068358D"/>
    <w:rsid w:val="006839A5"/>
    <w:rsid w:val="00692D7F"/>
    <w:rsid w:val="00694914"/>
    <w:rsid w:val="00695767"/>
    <w:rsid w:val="006A0AE2"/>
    <w:rsid w:val="006A2F10"/>
    <w:rsid w:val="006A77D0"/>
    <w:rsid w:val="006A7CF8"/>
    <w:rsid w:val="006B0EF9"/>
    <w:rsid w:val="006B3D49"/>
    <w:rsid w:val="006B4C9F"/>
    <w:rsid w:val="006C54DF"/>
    <w:rsid w:val="006C573C"/>
    <w:rsid w:val="006C756C"/>
    <w:rsid w:val="006D19E1"/>
    <w:rsid w:val="006D4A96"/>
    <w:rsid w:val="006E01BF"/>
    <w:rsid w:val="006F3259"/>
    <w:rsid w:val="006F5B85"/>
    <w:rsid w:val="00702AE0"/>
    <w:rsid w:val="007174DA"/>
    <w:rsid w:val="00721F4E"/>
    <w:rsid w:val="00722B51"/>
    <w:rsid w:val="00725ED2"/>
    <w:rsid w:val="007400DF"/>
    <w:rsid w:val="00744E5D"/>
    <w:rsid w:val="00752619"/>
    <w:rsid w:val="007535ED"/>
    <w:rsid w:val="0075406E"/>
    <w:rsid w:val="00756702"/>
    <w:rsid w:val="00756958"/>
    <w:rsid w:val="00762EA3"/>
    <w:rsid w:val="00770BFF"/>
    <w:rsid w:val="007763CB"/>
    <w:rsid w:val="007804A7"/>
    <w:rsid w:val="00784E99"/>
    <w:rsid w:val="007908F6"/>
    <w:rsid w:val="00794BC4"/>
    <w:rsid w:val="007954D9"/>
    <w:rsid w:val="007A3F82"/>
    <w:rsid w:val="007A7952"/>
    <w:rsid w:val="007B0BDB"/>
    <w:rsid w:val="007B33DF"/>
    <w:rsid w:val="007B3DBA"/>
    <w:rsid w:val="007C07C9"/>
    <w:rsid w:val="007C1632"/>
    <w:rsid w:val="007C2E22"/>
    <w:rsid w:val="007C36EF"/>
    <w:rsid w:val="007C6BDE"/>
    <w:rsid w:val="007D0678"/>
    <w:rsid w:val="007D17BC"/>
    <w:rsid w:val="007D1C2C"/>
    <w:rsid w:val="007D2F62"/>
    <w:rsid w:val="007D6D9E"/>
    <w:rsid w:val="007E0B94"/>
    <w:rsid w:val="007E4345"/>
    <w:rsid w:val="007E5490"/>
    <w:rsid w:val="007E7634"/>
    <w:rsid w:val="007F7527"/>
    <w:rsid w:val="00800E25"/>
    <w:rsid w:val="00800E9B"/>
    <w:rsid w:val="00801634"/>
    <w:rsid w:val="00803C19"/>
    <w:rsid w:val="0080537B"/>
    <w:rsid w:val="008054D2"/>
    <w:rsid w:val="00810B5E"/>
    <w:rsid w:val="00810C13"/>
    <w:rsid w:val="00812162"/>
    <w:rsid w:val="00816102"/>
    <w:rsid w:val="008219CF"/>
    <w:rsid w:val="008300A5"/>
    <w:rsid w:val="008314FC"/>
    <w:rsid w:val="00832113"/>
    <w:rsid w:val="00834062"/>
    <w:rsid w:val="0083615B"/>
    <w:rsid w:val="00837104"/>
    <w:rsid w:val="00840E8F"/>
    <w:rsid w:val="0084100F"/>
    <w:rsid w:val="00843EA6"/>
    <w:rsid w:val="00844F36"/>
    <w:rsid w:val="00845AE3"/>
    <w:rsid w:val="0084691C"/>
    <w:rsid w:val="008720F8"/>
    <w:rsid w:val="0087241B"/>
    <w:rsid w:val="00880227"/>
    <w:rsid w:val="00893500"/>
    <w:rsid w:val="008964D6"/>
    <w:rsid w:val="008A0437"/>
    <w:rsid w:val="008A0DFD"/>
    <w:rsid w:val="008A6E75"/>
    <w:rsid w:val="008B50A8"/>
    <w:rsid w:val="008B618F"/>
    <w:rsid w:val="008B7AC2"/>
    <w:rsid w:val="008D08AB"/>
    <w:rsid w:val="008D44C5"/>
    <w:rsid w:val="008D6CE6"/>
    <w:rsid w:val="008D7E85"/>
    <w:rsid w:val="008E19FF"/>
    <w:rsid w:val="008E53FF"/>
    <w:rsid w:val="008E66C5"/>
    <w:rsid w:val="008F249D"/>
    <w:rsid w:val="008F54F8"/>
    <w:rsid w:val="009011AA"/>
    <w:rsid w:val="00901233"/>
    <w:rsid w:val="009015EF"/>
    <w:rsid w:val="00904774"/>
    <w:rsid w:val="00905690"/>
    <w:rsid w:val="00906CC3"/>
    <w:rsid w:val="00917D56"/>
    <w:rsid w:val="009218EE"/>
    <w:rsid w:val="00931C9D"/>
    <w:rsid w:val="00933A00"/>
    <w:rsid w:val="00933BFD"/>
    <w:rsid w:val="0094063B"/>
    <w:rsid w:val="00941691"/>
    <w:rsid w:val="00942AED"/>
    <w:rsid w:val="00944E25"/>
    <w:rsid w:val="009538F3"/>
    <w:rsid w:val="00953F15"/>
    <w:rsid w:val="009642AB"/>
    <w:rsid w:val="00967056"/>
    <w:rsid w:val="0096764C"/>
    <w:rsid w:val="00971FF3"/>
    <w:rsid w:val="00976A7F"/>
    <w:rsid w:val="00982BCB"/>
    <w:rsid w:val="00984327"/>
    <w:rsid w:val="00993F03"/>
    <w:rsid w:val="0099435F"/>
    <w:rsid w:val="0099522E"/>
    <w:rsid w:val="009969A3"/>
    <w:rsid w:val="00996BC5"/>
    <w:rsid w:val="009A6D34"/>
    <w:rsid w:val="009B001F"/>
    <w:rsid w:val="009B0A8D"/>
    <w:rsid w:val="009B4816"/>
    <w:rsid w:val="009B5260"/>
    <w:rsid w:val="009B5A0C"/>
    <w:rsid w:val="009B627C"/>
    <w:rsid w:val="009B7960"/>
    <w:rsid w:val="009C1BA8"/>
    <w:rsid w:val="009C2D0D"/>
    <w:rsid w:val="009C3492"/>
    <w:rsid w:val="009C34AE"/>
    <w:rsid w:val="009C463A"/>
    <w:rsid w:val="009C49C6"/>
    <w:rsid w:val="009C53AC"/>
    <w:rsid w:val="009C5AA4"/>
    <w:rsid w:val="009C7E02"/>
    <w:rsid w:val="009D02D4"/>
    <w:rsid w:val="009D60E3"/>
    <w:rsid w:val="009D65B5"/>
    <w:rsid w:val="009E0D67"/>
    <w:rsid w:val="009E38A4"/>
    <w:rsid w:val="009E4985"/>
    <w:rsid w:val="009F16C5"/>
    <w:rsid w:val="009F37DF"/>
    <w:rsid w:val="009F3E11"/>
    <w:rsid w:val="009F6AF8"/>
    <w:rsid w:val="009F6E78"/>
    <w:rsid w:val="009F7A4B"/>
    <w:rsid w:val="009F7C7E"/>
    <w:rsid w:val="00A01148"/>
    <w:rsid w:val="00A2189D"/>
    <w:rsid w:val="00A21CE2"/>
    <w:rsid w:val="00A31750"/>
    <w:rsid w:val="00A31DC5"/>
    <w:rsid w:val="00A32209"/>
    <w:rsid w:val="00A352B5"/>
    <w:rsid w:val="00A40C81"/>
    <w:rsid w:val="00A436CD"/>
    <w:rsid w:val="00A4486C"/>
    <w:rsid w:val="00A5180B"/>
    <w:rsid w:val="00A55E36"/>
    <w:rsid w:val="00A64383"/>
    <w:rsid w:val="00A6457C"/>
    <w:rsid w:val="00A8223C"/>
    <w:rsid w:val="00A8757B"/>
    <w:rsid w:val="00A92044"/>
    <w:rsid w:val="00A944DE"/>
    <w:rsid w:val="00A95BAE"/>
    <w:rsid w:val="00A9727D"/>
    <w:rsid w:val="00AA0BA8"/>
    <w:rsid w:val="00AA16B9"/>
    <w:rsid w:val="00AA47DC"/>
    <w:rsid w:val="00AA54E0"/>
    <w:rsid w:val="00AB4FA4"/>
    <w:rsid w:val="00AB624E"/>
    <w:rsid w:val="00AC2C09"/>
    <w:rsid w:val="00AC6B6F"/>
    <w:rsid w:val="00AD232B"/>
    <w:rsid w:val="00AE11FC"/>
    <w:rsid w:val="00AE1C8E"/>
    <w:rsid w:val="00AE6354"/>
    <w:rsid w:val="00AF15AF"/>
    <w:rsid w:val="00AF6EB4"/>
    <w:rsid w:val="00B01141"/>
    <w:rsid w:val="00B02E33"/>
    <w:rsid w:val="00B04CF2"/>
    <w:rsid w:val="00B05CBD"/>
    <w:rsid w:val="00B12803"/>
    <w:rsid w:val="00B12FD7"/>
    <w:rsid w:val="00B157E4"/>
    <w:rsid w:val="00B214A1"/>
    <w:rsid w:val="00B22146"/>
    <w:rsid w:val="00B22D5C"/>
    <w:rsid w:val="00B263F0"/>
    <w:rsid w:val="00B2716E"/>
    <w:rsid w:val="00B31661"/>
    <w:rsid w:val="00B32703"/>
    <w:rsid w:val="00B47522"/>
    <w:rsid w:val="00B5097B"/>
    <w:rsid w:val="00B54313"/>
    <w:rsid w:val="00B57755"/>
    <w:rsid w:val="00B60B5F"/>
    <w:rsid w:val="00B6496F"/>
    <w:rsid w:val="00B7688C"/>
    <w:rsid w:val="00B8064D"/>
    <w:rsid w:val="00B80F06"/>
    <w:rsid w:val="00B827C6"/>
    <w:rsid w:val="00B84CEB"/>
    <w:rsid w:val="00B86327"/>
    <w:rsid w:val="00B93F09"/>
    <w:rsid w:val="00B96506"/>
    <w:rsid w:val="00BA21C0"/>
    <w:rsid w:val="00BA23FC"/>
    <w:rsid w:val="00BB1390"/>
    <w:rsid w:val="00BB1E22"/>
    <w:rsid w:val="00BC25E3"/>
    <w:rsid w:val="00BC738E"/>
    <w:rsid w:val="00BD0576"/>
    <w:rsid w:val="00BD31E7"/>
    <w:rsid w:val="00BD3C6F"/>
    <w:rsid w:val="00BE50D0"/>
    <w:rsid w:val="00BF16FE"/>
    <w:rsid w:val="00BF4813"/>
    <w:rsid w:val="00BF523B"/>
    <w:rsid w:val="00BF7BD9"/>
    <w:rsid w:val="00C012F5"/>
    <w:rsid w:val="00C01679"/>
    <w:rsid w:val="00C068BC"/>
    <w:rsid w:val="00C17081"/>
    <w:rsid w:val="00C20A85"/>
    <w:rsid w:val="00C27FD4"/>
    <w:rsid w:val="00C365E2"/>
    <w:rsid w:val="00C430FD"/>
    <w:rsid w:val="00C44EFB"/>
    <w:rsid w:val="00C55264"/>
    <w:rsid w:val="00C57718"/>
    <w:rsid w:val="00C6695C"/>
    <w:rsid w:val="00C67D76"/>
    <w:rsid w:val="00C72419"/>
    <w:rsid w:val="00C92729"/>
    <w:rsid w:val="00C97946"/>
    <w:rsid w:val="00C97A4F"/>
    <w:rsid w:val="00CA0DC5"/>
    <w:rsid w:val="00CA2FB7"/>
    <w:rsid w:val="00CA4F91"/>
    <w:rsid w:val="00CA7ABB"/>
    <w:rsid w:val="00CB57E5"/>
    <w:rsid w:val="00CB62F1"/>
    <w:rsid w:val="00CB7EE8"/>
    <w:rsid w:val="00CC0BDA"/>
    <w:rsid w:val="00CC343A"/>
    <w:rsid w:val="00CC3B0C"/>
    <w:rsid w:val="00CC445A"/>
    <w:rsid w:val="00CD4EFC"/>
    <w:rsid w:val="00CE2D71"/>
    <w:rsid w:val="00CE432C"/>
    <w:rsid w:val="00CE65E1"/>
    <w:rsid w:val="00CE6DBB"/>
    <w:rsid w:val="00D0520C"/>
    <w:rsid w:val="00D14404"/>
    <w:rsid w:val="00D14555"/>
    <w:rsid w:val="00D17DCC"/>
    <w:rsid w:val="00D23601"/>
    <w:rsid w:val="00D31359"/>
    <w:rsid w:val="00D32EF0"/>
    <w:rsid w:val="00D34665"/>
    <w:rsid w:val="00D3473C"/>
    <w:rsid w:val="00D35E52"/>
    <w:rsid w:val="00D36FA6"/>
    <w:rsid w:val="00D41E9A"/>
    <w:rsid w:val="00D53F31"/>
    <w:rsid w:val="00D5584D"/>
    <w:rsid w:val="00D55F79"/>
    <w:rsid w:val="00D56EA1"/>
    <w:rsid w:val="00D62269"/>
    <w:rsid w:val="00D62EDC"/>
    <w:rsid w:val="00D63D44"/>
    <w:rsid w:val="00D653C1"/>
    <w:rsid w:val="00D67011"/>
    <w:rsid w:val="00D7531D"/>
    <w:rsid w:val="00D922E4"/>
    <w:rsid w:val="00D95BFA"/>
    <w:rsid w:val="00D976DC"/>
    <w:rsid w:val="00D97B46"/>
    <w:rsid w:val="00DA0BE7"/>
    <w:rsid w:val="00DA244B"/>
    <w:rsid w:val="00DA688C"/>
    <w:rsid w:val="00DA7F88"/>
    <w:rsid w:val="00DB1273"/>
    <w:rsid w:val="00DB52E7"/>
    <w:rsid w:val="00DC0318"/>
    <w:rsid w:val="00DC2C2C"/>
    <w:rsid w:val="00DD1D5F"/>
    <w:rsid w:val="00DD2944"/>
    <w:rsid w:val="00DE0269"/>
    <w:rsid w:val="00DE6E08"/>
    <w:rsid w:val="00DF0E82"/>
    <w:rsid w:val="00E00226"/>
    <w:rsid w:val="00E012C5"/>
    <w:rsid w:val="00E023A9"/>
    <w:rsid w:val="00E03B0A"/>
    <w:rsid w:val="00E07D1B"/>
    <w:rsid w:val="00E1006D"/>
    <w:rsid w:val="00E11294"/>
    <w:rsid w:val="00E218E2"/>
    <w:rsid w:val="00E21BC2"/>
    <w:rsid w:val="00E23B31"/>
    <w:rsid w:val="00E23FEE"/>
    <w:rsid w:val="00E30855"/>
    <w:rsid w:val="00E430A8"/>
    <w:rsid w:val="00E53773"/>
    <w:rsid w:val="00E53F82"/>
    <w:rsid w:val="00E548A7"/>
    <w:rsid w:val="00E57E49"/>
    <w:rsid w:val="00E61C50"/>
    <w:rsid w:val="00E63B5D"/>
    <w:rsid w:val="00E651F9"/>
    <w:rsid w:val="00E65D4A"/>
    <w:rsid w:val="00E7237D"/>
    <w:rsid w:val="00E73B1B"/>
    <w:rsid w:val="00E7518C"/>
    <w:rsid w:val="00E7771F"/>
    <w:rsid w:val="00E81BA1"/>
    <w:rsid w:val="00E917F8"/>
    <w:rsid w:val="00E9249A"/>
    <w:rsid w:val="00E92AE4"/>
    <w:rsid w:val="00EA34C6"/>
    <w:rsid w:val="00EA50D7"/>
    <w:rsid w:val="00EA56BF"/>
    <w:rsid w:val="00EB6D5E"/>
    <w:rsid w:val="00EC3533"/>
    <w:rsid w:val="00ED42EA"/>
    <w:rsid w:val="00ED7123"/>
    <w:rsid w:val="00EE2825"/>
    <w:rsid w:val="00EE40FA"/>
    <w:rsid w:val="00EF2F33"/>
    <w:rsid w:val="00EF36B3"/>
    <w:rsid w:val="00EF596C"/>
    <w:rsid w:val="00F004F3"/>
    <w:rsid w:val="00F0298C"/>
    <w:rsid w:val="00F03140"/>
    <w:rsid w:val="00F06836"/>
    <w:rsid w:val="00F07750"/>
    <w:rsid w:val="00F10047"/>
    <w:rsid w:val="00F10EC1"/>
    <w:rsid w:val="00F30A77"/>
    <w:rsid w:val="00F37E7B"/>
    <w:rsid w:val="00F4393F"/>
    <w:rsid w:val="00F46A3A"/>
    <w:rsid w:val="00F5375D"/>
    <w:rsid w:val="00F5454E"/>
    <w:rsid w:val="00F715C3"/>
    <w:rsid w:val="00F718BD"/>
    <w:rsid w:val="00F77F3D"/>
    <w:rsid w:val="00F80507"/>
    <w:rsid w:val="00F83CD3"/>
    <w:rsid w:val="00F85F61"/>
    <w:rsid w:val="00F86638"/>
    <w:rsid w:val="00F906FF"/>
    <w:rsid w:val="00F95487"/>
    <w:rsid w:val="00F95DEF"/>
    <w:rsid w:val="00FA1553"/>
    <w:rsid w:val="00FA228E"/>
    <w:rsid w:val="00FA4DF8"/>
    <w:rsid w:val="00FB193D"/>
    <w:rsid w:val="00FB23A7"/>
    <w:rsid w:val="00FB45FB"/>
    <w:rsid w:val="00FB5E17"/>
    <w:rsid w:val="00FB6671"/>
    <w:rsid w:val="00FC09A1"/>
    <w:rsid w:val="00FC1374"/>
    <w:rsid w:val="00FC1781"/>
    <w:rsid w:val="00FC244F"/>
    <w:rsid w:val="00FC5378"/>
    <w:rsid w:val="00FD3300"/>
    <w:rsid w:val="00FD3F96"/>
    <w:rsid w:val="00FD52D4"/>
    <w:rsid w:val="00FD799A"/>
    <w:rsid w:val="00FD79DA"/>
    <w:rsid w:val="00FE2ADC"/>
    <w:rsid w:val="00FE5997"/>
    <w:rsid w:val="00FE5A06"/>
    <w:rsid w:val="00FF082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4:defaultImageDpi w14:val="330"/>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DC2C2C"/>
    <w:rPr>
      <w:rFonts w:cs="Minion Pro"/>
      <w:color w:val="000000"/>
      <w:szCs w:val="22"/>
      <w:lang w:val="en-US" w:eastAsia="de-DE"/>
    </w:rPr>
  </w:style>
  <w:style w:type="paragraph" w:customStyle="1" w:styleId="SWCBulletedList">
    <w:name w:val="SWC_BulletedList"/>
    <w:link w:val="SWCBulletedListCar"/>
    <w:qFormat/>
    <w:rsid w:val="00DC2C2C"/>
    <w:pPr>
      <w:numPr>
        <w:numId w:val="3"/>
      </w:numPr>
      <w:tabs>
        <w:tab w:val="left" w:pos="600"/>
      </w:tabs>
      <w:spacing w:after="100" w:line="240" w:lineRule="exact"/>
      <w:ind w:left="357" w:hanging="357"/>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7D2F62"/>
    <w:pPr>
      <w:jc w:val="center"/>
    </w:pPr>
    <w:rPr>
      <w:b/>
      <w:bCs/>
      <w:color w:val="000000"/>
      <w:lang w:val="en-GB" w:eastAsia="de-DE"/>
    </w:rPr>
  </w:style>
  <w:style w:type="paragraph" w:customStyle="1" w:styleId="SWCTableText">
    <w:name w:val="SWC_TableText"/>
    <w:qFormat/>
    <w:rsid w:val="000F792A"/>
    <w:pPr>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paragraph" w:customStyle="1" w:styleId="Paragraph">
    <w:name w:val="Paragraph"/>
    <w:basedOn w:val="Normal"/>
    <w:qFormat/>
    <w:rsid w:val="00C67D76"/>
    <w:pPr>
      <w:tabs>
        <w:tab w:val="left" w:pos="340"/>
      </w:tabs>
      <w:suppressAutoHyphens/>
      <w:ind w:firstLine="284"/>
      <w:jc w:val="both"/>
    </w:pPr>
    <w:rPr>
      <w:rFonts w:ascii="Times" w:hAnsi="Times" w:cs="New York"/>
      <w:sz w:val="20"/>
      <w:szCs w:val="20"/>
      <w:lang w:val="en-GB" w:eastAsia="ar-SA"/>
    </w:rPr>
  </w:style>
  <w:style w:type="paragraph" w:customStyle="1" w:styleId="Section">
    <w:name w:val="Section*"/>
    <w:basedOn w:val="Heading1"/>
    <w:next w:val="Normal"/>
    <w:qFormat/>
    <w:rsid w:val="00C67D76"/>
    <w:pPr>
      <w:keepNext w:val="0"/>
      <w:suppressAutoHyphens/>
      <w:spacing w:before="340" w:after="170"/>
      <w:jc w:val="both"/>
    </w:pPr>
    <w:rPr>
      <w:rFonts w:ascii="Arial" w:hAnsi="Arial" w:cs="Arial"/>
      <w:sz w:val="24"/>
      <w:szCs w:val="24"/>
      <w:lang w:eastAsia="ar-SA"/>
    </w:rPr>
  </w:style>
  <w:style w:type="paragraph" w:styleId="Caption">
    <w:name w:val="caption"/>
    <w:basedOn w:val="Normal"/>
    <w:next w:val="Normal"/>
    <w:uiPriority w:val="35"/>
    <w:unhideWhenUsed/>
    <w:qFormat/>
    <w:rsid w:val="009C463A"/>
    <w:pPr>
      <w:spacing w:after="200"/>
    </w:pPr>
    <w:rPr>
      <w:i/>
      <w:iCs/>
      <w:color w:val="1F497D" w:themeColor="text2"/>
      <w:sz w:val="18"/>
      <w:szCs w:val="18"/>
    </w:rPr>
  </w:style>
  <w:style w:type="character" w:styleId="Strong">
    <w:name w:val="Strong"/>
    <w:basedOn w:val="DefaultParagraphFont"/>
    <w:uiPriority w:val="22"/>
    <w:qFormat/>
    <w:rsid w:val="00EB6D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814">
      <w:marLeft w:val="480"/>
      <w:marRight w:val="0"/>
      <w:marTop w:val="0"/>
      <w:marBottom w:val="0"/>
      <w:divBdr>
        <w:top w:val="none" w:sz="0" w:space="0" w:color="auto"/>
        <w:left w:val="none" w:sz="0" w:space="0" w:color="auto"/>
        <w:bottom w:val="none" w:sz="0" w:space="0" w:color="auto"/>
        <w:right w:val="none" w:sz="0" w:space="0" w:color="auto"/>
      </w:divBdr>
    </w:div>
    <w:div w:id="9916768">
      <w:marLeft w:val="480"/>
      <w:marRight w:val="0"/>
      <w:marTop w:val="0"/>
      <w:marBottom w:val="0"/>
      <w:divBdr>
        <w:top w:val="none" w:sz="0" w:space="0" w:color="auto"/>
        <w:left w:val="none" w:sz="0" w:space="0" w:color="auto"/>
        <w:bottom w:val="none" w:sz="0" w:space="0" w:color="auto"/>
        <w:right w:val="none" w:sz="0" w:space="0" w:color="auto"/>
      </w:divBdr>
    </w:div>
    <w:div w:id="9963395">
      <w:marLeft w:val="480"/>
      <w:marRight w:val="0"/>
      <w:marTop w:val="0"/>
      <w:marBottom w:val="0"/>
      <w:divBdr>
        <w:top w:val="none" w:sz="0" w:space="0" w:color="auto"/>
        <w:left w:val="none" w:sz="0" w:space="0" w:color="auto"/>
        <w:bottom w:val="none" w:sz="0" w:space="0" w:color="auto"/>
        <w:right w:val="none" w:sz="0" w:space="0" w:color="auto"/>
      </w:divBdr>
    </w:div>
    <w:div w:id="15350211">
      <w:marLeft w:val="480"/>
      <w:marRight w:val="0"/>
      <w:marTop w:val="0"/>
      <w:marBottom w:val="0"/>
      <w:divBdr>
        <w:top w:val="none" w:sz="0" w:space="0" w:color="auto"/>
        <w:left w:val="none" w:sz="0" w:space="0" w:color="auto"/>
        <w:bottom w:val="none" w:sz="0" w:space="0" w:color="auto"/>
        <w:right w:val="none" w:sz="0" w:space="0" w:color="auto"/>
      </w:divBdr>
    </w:div>
    <w:div w:id="18313769">
      <w:marLeft w:val="480"/>
      <w:marRight w:val="0"/>
      <w:marTop w:val="0"/>
      <w:marBottom w:val="0"/>
      <w:divBdr>
        <w:top w:val="none" w:sz="0" w:space="0" w:color="auto"/>
        <w:left w:val="none" w:sz="0" w:space="0" w:color="auto"/>
        <w:bottom w:val="none" w:sz="0" w:space="0" w:color="auto"/>
        <w:right w:val="none" w:sz="0" w:space="0" w:color="auto"/>
      </w:divBdr>
    </w:div>
    <w:div w:id="18820721">
      <w:marLeft w:val="480"/>
      <w:marRight w:val="0"/>
      <w:marTop w:val="0"/>
      <w:marBottom w:val="0"/>
      <w:divBdr>
        <w:top w:val="none" w:sz="0" w:space="0" w:color="auto"/>
        <w:left w:val="none" w:sz="0" w:space="0" w:color="auto"/>
        <w:bottom w:val="none" w:sz="0" w:space="0" w:color="auto"/>
        <w:right w:val="none" w:sz="0" w:space="0" w:color="auto"/>
      </w:divBdr>
    </w:div>
    <w:div w:id="19012870">
      <w:marLeft w:val="480"/>
      <w:marRight w:val="0"/>
      <w:marTop w:val="0"/>
      <w:marBottom w:val="0"/>
      <w:divBdr>
        <w:top w:val="none" w:sz="0" w:space="0" w:color="auto"/>
        <w:left w:val="none" w:sz="0" w:space="0" w:color="auto"/>
        <w:bottom w:val="none" w:sz="0" w:space="0" w:color="auto"/>
        <w:right w:val="none" w:sz="0" w:space="0" w:color="auto"/>
      </w:divBdr>
    </w:div>
    <w:div w:id="20400621">
      <w:marLeft w:val="480"/>
      <w:marRight w:val="0"/>
      <w:marTop w:val="0"/>
      <w:marBottom w:val="0"/>
      <w:divBdr>
        <w:top w:val="none" w:sz="0" w:space="0" w:color="auto"/>
        <w:left w:val="none" w:sz="0" w:space="0" w:color="auto"/>
        <w:bottom w:val="none" w:sz="0" w:space="0" w:color="auto"/>
        <w:right w:val="none" w:sz="0" w:space="0" w:color="auto"/>
      </w:divBdr>
    </w:div>
    <w:div w:id="21707400">
      <w:marLeft w:val="480"/>
      <w:marRight w:val="0"/>
      <w:marTop w:val="0"/>
      <w:marBottom w:val="0"/>
      <w:divBdr>
        <w:top w:val="none" w:sz="0" w:space="0" w:color="auto"/>
        <w:left w:val="none" w:sz="0" w:space="0" w:color="auto"/>
        <w:bottom w:val="none" w:sz="0" w:space="0" w:color="auto"/>
        <w:right w:val="none" w:sz="0" w:space="0" w:color="auto"/>
      </w:divBdr>
    </w:div>
    <w:div w:id="23412173">
      <w:marLeft w:val="480"/>
      <w:marRight w:val="0"/>
      <w:marTop w:val="0"/>
      <w:marBottom w:val="0"/>
      <w:divBdr>
        <w:top w:val="none" w:sz="0" w:space="0" w:color="auto"/>
        <w:left w:val="none" w:sz="0" w:space="0" w:color="auto"/>
        <w:bottom w:val="none" w:sz="0" w:space="0" w:color="auto"/>
        <w:right w:val="none" w:sz="0" w:space="0" w:color="auto"/>
      </w:divBdr>
    </w:div>
    <w:div w:id="24403460">
      <w:marLeft w:val="480"/>
      <w:marRight w:val="0"/>
      <w:marTop w:val="0"/>
      <w:marBottom w:val="0"/>
      <w:divBdr>
        <w:top w:val="none" w:sz="0" w:space="0" w:color="auto"/>
        <w:left w:val="none" w:sz="0" w:space="0" w:color="auto"/>
        <w:bottom w:val="none" w:sz="0" w:space="0" w:color="auto"/>
        <w:right w:val="none" w:sz="0" w:space="0" w:color="auto"/>
      </w:divBdr>
    </w:div>
    <w:div w:id="25182194">
      <w:marLeft w:val="480"/>
      <w:marRight w:val="0"/>
      <w:marTop w:val="0"/>
      <w:marBottom w:val="0"/>
      <w:divBdr>
        <w:top w:val="none" w:sz="0" w:space="0" w:color="auto"/>
        <w:left w:val="none" w:sz="0" w:space="0" w:color="auto"/>
        <w:bottom w:val="none" w:sz="0" w:space="0" w:color="auto"/>
        <w:right w:val="none" w:sz="0" w:space="0" w:color="auto"/>
      </w:divBdr>
    </w:div>
    <w:div w:id="26494822">
      <w:marLeft w:val="480"/>
      <w:marRight w:val="0"/>
      <w:marTop w:val="0"/>
      <w:marBottom w:val="0"/>
      <w:divBdr>
        <w:top w:val="none" w:sz="0" w:space="0" w:color="auto"/>
        <w:left w:val="none" w:sz="0" w:space="0" w:color="auto"/>
        <w:bottom w:val="none" w:sz="0" w:space="0" w:color="auto"/>
        <w:right w:val="none" w:sz="0" w:space="0" w:color="auto"/>
      </w:divBdr>
    </w:div>
    <w:div w:id="27991166">
      <w:marLeft w:val="480"/>
      <w:marRight w:val="0"/>
      <w:marTop w:val="0"/>
      <w:marBottom w:val="0"/>
      <w:divBdr>
        <w:top w:val="none" w:sz="0" w:space="0" w:color="auto"/>
        <w:left w:val="none" w:sz="0" w:space="0" w:color="auto"/>
        <w:bottom w:val="none" w:sz="0" w:space="0" w:color="auto"/>
        <w:right w:val="none" w:sz="0" w:space="0" w:color="auto"/>
      </w:divBdr>
    </w:div>
    <w:div w:id="31616878">
      <w:marLeft w:val="480"/>
      <w:marRight w:val="0"/>
      <w:marTop w:val="0"/>
      <w:marBottom w:val="0"/>
      <w:divBdr>
        <w:top w:val="none" w:sz="0" w:space="0" w:color="auto"/>
        <w:left w:val="none" w:sz="0" w:space="0" w:color="auto"/>
        <w:bottom w:val="none" w:sz="0" w:space="0" w:color="auto"/>
        <w:right w:val="none" w:sz="0" w:space="0" w:color="auto"/>
      </w:divBdr>
    </w:div>
    <w:div w:id="33892720">
      <w:marLeft w:val="480"/>
      <w:marRight w:val="0"/>
      <w:marTop w:val="0"/>
      <w:marBottom w:val="0"/>
      <w:divBdr>
        <w:top w:val="none" w:sz="0" w:space="0" w:color="auto"/>
        <w:left w:val="none" w:sz="0" w:space="0" w:color="auto"/>
        <w:bottom w:val="none" w:sz="0" w:space="0" w:color="auto"/>
        <w:right w:val="none" w:sz="0" w:space="0" w:color="auto"/>
      </w:divBdr>
    </w:div>
    <w:div w:id="34938044">
      <w:marLeft w:val="480"/>
      <w:marRight w:val="0"/>
      <w:marTop w:val="0"/>
      <w:marBottom w:val="0"/>
      <w:divBdr>
        <w:top w:val="none" w:sz="0" w:space="0" w:color="auto"/>
        <w:left w:val="none" w:sz="0" w:space="0" w:color="auto"/>
        <w:bottom w:val="none" w:sz="0" w:space="0" w:color="auto"/>
        <w:right w:val="none" w:sz="0" w:space="0" w:color="auto"/>
      </w:divBdr>
    </w:div>
    <w:div w:id="36242648">
      <w:marLeft w:val="480"/>
      <w:marRight w:val="0"/>
      <w:marTop w:val="0"/>
      <w:marBottom w:val="0"/>
      <w:divBdr>
        <w:top w:val="none" w:sz="0" w:space="0" w:color="auto"/>
        <w:left w:val="none" w:sz="0" w:space="0" w:color="auto"/>
        <w:bottom w:val="none" w:sz="0" w:space="0" w:color="auto"/>
        <w:right w:val="none" w:sz="0" w:space="0" w:color="auto"/>
      </w:divBdr>
    </w:div>
    <w:div w:id="36855244">
      <w:marLeft w:val="480"/>
      <w:marRight w:val="0"/>
      <w:marTop w:val="0"/>
      <w:marBottom w:val="0"/>
      <w:divBdr>
        <w:top w:val="none" w:sz="0" w:space="0" w:color="auto"/>
        <w:left w:val="none" w:sz="0" w:space="0" w:color="auto"/>
        <w:bottom w:val="none" w:sz="0" w:space="0" w:color="auto"/>
        <w:right w:val="none" w:sz="0" w:space="0" w:color="auto"/>
      </w:divBdr>
    </w:div>
    <w:div w:id="40788473">
      <w:marLeft w:val="480"/>
      <w:marRight w:val="0"/>
      <w:marTop w:val="0"/>
      <w:marBottom w:val="0"/>
      <w:divBdr>
        <w:top w:val="none" w:sz="0" w:space="0" w:color="auto"/>
        <w:left w:val="none" w:sz="0" w:space="0" w:color="auto"/>
        <w:bottom w:val="none" w:sz="0" w:space="0" w:color="auto"/>
        <w:right w:val="none" w:sz="0" w:space="0" w:color="auto"/>
      </w:divBdr>
    </w:div>
    <w:div w:id="41058285">
      <w:marLeft w:val="480"/>
      <w:marRight w:val="0"/>
      <w:marTop w:val="0"/>
      <w:marBottom w:val="0"/>
      <w:divBdr>
        <w:top w:val="none" w:sz="0" w:space="0" w:color="auto"/>
        <w:left w:val="none" w:sz="0" w:space="0" w:color="auto"/>
        <w:bottom w:val="none" w:sz="0" w:space="0" w:color="auto"/>
        <w:right w:val="none" w:sz="0" w:space="0" w:color="auto"/>
      </w:divBdr>
    </w:div>
    <w:div w:id="41485361">
      <w:marLeft w:val="480"/>
      <w:marRight w:val="0"/>
      <w:marTop w:val="0"/>
      <w:marBottom w:val="0"/>
      <w:divBdr>
        <w:top w:val="none" w:sz="0" w:space="0" w:color="auto"/>
        <w:left w:val="none" w:sz="0" w:space="0" w:color="auto"/>
        <w:bottom w:val="none" w:sz="0" w:space="0" w:color="auto"/>
        <w:right w:val="none" w:sz="0" w:space="0" w:color="auto"/>
      </w:divBdr>
    </w:div>
    <w:div w:id="50079093">
      <w:marLeft w:val="480"/>
      <w:marRight w:val="0"/>
      <w:marTop w:val="0"/>
      <w:marBottom w:val="0"/>
      <w:divBdr>
        <w:top w:val="none" w:sz="0" w:space="0" w:color="auto"/>
        <w:left w:val="none" w:sz="0" w:space="0" w:color="auto"/>
        <w:bottom w:val="none" w:sz="0" w:space="0" w:color="auto"/>
        <w:right w:val="none" w:sz="0" w:space="0" w:color="auto"/>
      </w:divBdr>
    </w:div>
    <w:div w:id="54621905">
      <w:marLeft w:val="480"/>
      <w:marRight w:val="0"/>
      <w:marTop w:val="0"/>
      <w:marBottom w:val="0"/>
      <w:divBdr>
        <w:top w:val="none" w:sz="0" w:space="0" w:color="auto"/>
        <w:left w:val="none" w:sz="0" w:space="0" w:color="auto"/>
        <w:bottom w:val="none" w:sz="0" w:space="0" w:color="auto"/>
        <w:right w:val="none" w:sz="0" w:space="0" w:color="auto"/>
      </w:divBdr>
    </w:div>
    <w:div w:id="56127864">
      <w:marLeft w:val="480"/>
      <w:marRight w:val="0"/>
      <w:marTop w:val="0"/>
      <w:marBottom w:val="0"/>
      <w:divBdr>
        <w:top w:val="none" w:sz="0" w:space="0" w:color="auto"/>
        <w:left w:val="none" w:sz="0" w:space="0" w:color="auto"/>
        <w:bottom w:val="none" w:sz="0" w:space="0" w:color="auto"/>
        <w:right w:val="none" w:sz="0" w:space="0" w:color="auto"/>
      </w:divBdr>
    </w:div>
    <w:div w:id="57483552">
      <w:marLeft w:val="480"/>
      <w:marRight w:val="0"/>
      <w:marTop w:val="0"/>
      <w:marBottom w:val="0"/>
      <w:divBdr>
        <w:top w:val="none" w:sz="0" w:space="0" w:color="auto"/>
        <w:left w:val="none" w:sz="0" w:space="0" w:color="auto"/>
        <w:bottom w:val="none" w:sz="0" w:space="0" w:color="auto"/>
        <w:right w:val="none" w:sz="0" w:space="0" w:color="auto"/>
      </w:divBdr>
    </w:div>
    <w:div w:id="59402939">
      <w:marLeft w:val="480"/>
      <w:marRight w:val="0"/>
      <w:marTop w:val="0"/>
      <w:marBottom w:val="0"/>
      <w:divBdr>
        <w:top w:val="none" w:sz="0" w:space="0" w:color="auto"/>
        <w:left w:val="none" w:sz="0" w:space="0" w:color="auto"/>
        <w:bottom w:val="none" w:sz="0" w:space="0" w:color="auto"/>
        <w:right w:val="none" w:sz="0" w:space="0" w:color="auto"/>
      </w:divBdr>
    </w:div>
    <w:div w:id="59445467">
      <w:marLeft w:val="480"/>
      <w:marRight w:val="0"/>
      <w:marTop w:val="0"/>
      <w:marBottom w:val="0"/>
      <w:divBdr>
        <w:top w:val="none" w:sz="0" w:space="0" w:color="auto"/>
        <w:left w:val="none" w:sz="0" w:space="0" w:color="auto"/>
        <w:bottom w:val="none" w:sz="0" w:space="0" w:color="auto"/>
        <w:right w:val="none" w:sz="0" w:space="0" w:color="auto"/>
      </w:divBdr>
    </w:div>
    <w:div w:id="59521366">
      <w:marLeft w:val="480"/>
      <w:marRight w:val="0"/>
      <w:marTop w:val="0"/>
      <w:marBottom w:val="0"/>
      <w:divBdr>
        <w:top w:val="none" w:sz="0" w:space="0" w:color="auto"/>
        <w:left w:val="none" w:sz="0" w:space="0" w:color="auto"/>
        <w:bottom w:val="none" w:sz="0" w:space="0" w:color="auto"/>
        <w:right w:val="none" w:sz="0" w:space="0" w:color="auto"/>
      </w:divBdr>
    </w:div>
    <w:div w:id="60255116">
      <w:marLeft w:val="480"/>
      <w:marRight w:val="0"/>
      <w:marTop w:val="0"/>
      <w:marBottom w:val="0"/>
      <w:divBdr>
        <w:top w:val="none" w:sz="0" w:space="0" w:color="auto"/>
        <w:left w:val="none" w:sz="0" w:space="0" w:color="auto"/>
        <w:bottom w:val="none" w:sz="0" w:space="0" w:color="auto"/>
        <w:right w:val="none" w:sz="0" w:space="0" w:color="auto"/>
      </w:divBdr>
    </w:div>
    <w:div w:id="60563620">
      <w:marLeft w:val="480"/>
      <w:marRight w:val="0"/>
      <w:marTop w:val="0"/>
      <w:marBottom w:val="0"/>
      <w:divBdr>
        <w:top w:val="none" w:sz="0" w:space="0" w:color="auto"/>
        <w:left w:val="none" w:sz="0" w:space="0" w:color="auto"/>
        <w:bottom w:val="none" w:sz="0" w:space="0" w:color="auto"/>
        <w:right w:val="none" w:sz="0" w:space="0" w:color="auto"/>
      </w:divBdr>
    </w:div>
    <w:div w:id="60910460">
      <w:marLeft w:val="640"/>
      <w:marRight w:val="0"/>
      <w:marTop w:val="0"/>
      <w:marBottom w:val="0"/>
      <w:divBdr>
        <w:top w:val="none" w:sz="0" w:space="0" w:color="auto"/>
        <w:left w:val="none" w:sz="0" w:space="0" w:color="auto"/>
        <w:bottom w:val="none" w:sz="0" w:space="0" w:color="auto"/>
        <w:right w:val="none" w:sz="0" w:space="0" w:color="auto"/>
      </w:divBdr>
    </w:div>
    <w:div w:id="64230998">
      <w:marLeft w:val="480"/>
      <w:marRight w:val="0"/>
      <w:marTop w:val="0"/>
      <w:marBottom w:val="0"/>
      <w:divBdr>
        <w:top w:val="none" w:sz="0" w:space="0" w:color="auto"/>
        <w:left w:val="none" w:sz="0" w:space="0" w:color="auto"/>
        <w:bottom w:val="none" w:sz="0" w:space="0" w:color="auto"/>
        <w:right w:val="none" w:sz="0" w:space="0" w:color="auto"/>
      </w:divBdr>
    </w:div>
    <w:div w:id="68700235">
      <w:marLeft w:val="480"/>
      <w:marRight w:val="0"/>
      <w:marTop w:val="0"/>
      <w:marBottom w:val="0"/>
      <w:divBdr>
        <w:top w:val="none" w:sz="0" w:space="0" w:color="auto"/>
        <w:left w:val="none" w:sz="0" w:space="0" w:color="auto"/>
        <w:bottom w:val="none" w:sz="0" w:space="0" w:color="auto"/>
        <w:right w:val="none" w:sz="0" w:space="0" w:color="auto"/>
      </w:divBdr>
    </w:div>
    <w:div w:id="69885834">
      <w:marLeft w:val="480"/>
      <w:marRight w:val="0"/>
      <w:marTop w:val="0"/>
      <w:marBottom w:val="0"/>
      <w:divBdr>
        <w:top w:val="none" w:sz="0" w:space="0" w:color="auto"/>
        <w:left w:val="none" w:sz="0" w:space="0" w:color="auto"/>
        <w:bottom w:val="none" w:sz="0" w:space="0" w:color="auto"/>
        <w:right w:val="none" w:sz="0" w:space="0" w:color="auto"/>
      </w:divBdr>
    </w:div>
    <w:div w:id="70004605">
      <w:marLeft w:val="480"/>
      <w:marRight w:val="0"/>
      <w:marTop w:val="0"/>
      <w:marBottom w:val="0"/>
      <w:divBdr>
        <w:top w:val="none" w:sz="0" w:space="0" w:color="auto"/>
        <w:left w:val="none" w:sz="0" w:space="0" w:color="auto"/>
        <w:bottom w:val="none" w:sz="0" w:space="0" w:color="auto"/>
        <w:right w:val="none" w:sz="0" w:space="0" w:color="auto"/>
      </w:divBdr>
    </w:div>
    <w:div w:id="75128634">
      <w:marLeft w:val="480"/>
      <w:marRight w:val="0"/>
      <w:marTop w:val="0"/>
      <w:marBottom w:val="0"/>
      <w:divBdr>
        <w:top w:val="none" w:sz="0" w:space="0" w:color="auto"/>
        <w:left w:val="none" w:sz="0" w:space="0" w:color="auto"/>
        <w:bottom w:val="none" w:sz="0" w:space="0" w:color="auto"/>
        <w:right w:val="none" w:sz="0" w:space="0" w:color="auto"/>
      </w:divBdr>
    </w:div>
    <w:div w:id="75522408">
      <w:marLeft w:val="480"/>
      <w:marRight w:val="0"/>
      <w:marTop w:val="0"/>
      <w:marBottom w:val="0"/>
      <w:divBdr>
        <w:top w:val="none" w:sz="0" w:space="0" w:color="auto"/>
        <w:left w:val="none" w:sz="0" w:space="0" w:color="auto"/>
        <w:bottom w:val="none" w:sz="0" w:space="0" w:color="auto"/>
        <w:right w:val="none" w:sz="0" w:space="0" w:color="auto"/>
      </w:divBdr>
    </w:div>
    <w:div w:id="77597515">
      <w:marLeft w:val="480"/>
      <w:marRight w:val="0"/>
      <w:marTop w:val="0"/>
      <w:marBottom w:val="0"/>
      <w:divBdr>
        <w:top w:val="none" w:sz="0" w:space="0" w:color="auto"/>
        <w:left w:val="none" w:sz="0" w:space="0" w:color="auto"/>
        <w:bottom w:val="none" w:sz="0" w:space="0" w:color="auto"/>
        <w:right w:val="none" w:sz="0" w:space="0" w:color="auto"/>
      </w:divBdr>
    </w:div>
    <w:div w:id="81148195">
      <w:marLeft w:val="480"/>
      <w:marRight w:val="0"/>
      <w:marTop w:val="0"/>
      <w:marBottom w:val="0"/>
      <w:divBdr>
        <w:top w:val="none" w:sz="0" w:space="0" w:color="auto"/>
        <w:left w:val="none" w:sz="0" w:space="0" w:color="auto"/>
        <w:bottom w:val="none" w:sz="0" w:space="0" w:color="auto"/>
        <w:right w:val="none" w:sz="0" w:space="0" w:color="auto"/>
      </w:divBdr>
    </w:div>
    <w:div w:id="86075674">
      <w:marLeft w:val="480"/>
      <w:marRight w:val="0"/>
      <w:marTop w:val="0"/>
      <w:marBottom w:val="0"/>
      <w:divBdr>
        <w:top w:val="none" w:sz="0" w:space="0" w:color="auto"/>
        <w:left w:val="none" w:sz="0" w:space="0" w:color="auto"/>
        <w:bottom w:val="none" w:sz="0" w:space="0" w:color="auto"/>
        <w:right w:val="none" w:sz="0" w:space="0" w:color="auto"/>
      </w:divBdr>
    </w:div>
    <w:div w:id="89129837">
      <w:marLeft w:val="480"/>
      <w:marRight w:val="0"/>
      <w:marTop w:val="0"/>
      <w:marBottom w:val="0"/>
      <w:divBdr>
        <w:top w:val="none" w:sz="0" w:space="0" w:color="auto"/>
        <w:left w:val="none" w:sz="0" w:space="0" w:color="auto"/>
        <w:bottom w:val="none" w:sz="0" w:space="0" w:color="auto"/>
        <w:right w:val="none" w:sz="0" w:space="0" w:color="auto"/>
      </w:divBdr>
    </w:div>
    <w:div w:id="89201824">
      <w:marLeft w:val="480"/>
      <w:marRight w:val="0"/>
      <w:marTop w:val="0"/>
      <w:marBottom w:val="0"/>
      <w:divBdr>
        <w:top w:val="none" w:sz="0" w:space="0" w:color="auto"/>
        <w:left w:val="none" w:sz="0" w:space="0" w:color="auto"/>
        <w:bottom w:val="none" w:sz="0" w:space="0" w:color="auto"/>
        <w:right w:val="none" w:sz="0" w:space="0" w:color="auto"/>
      </w:divBdr>
    </w:div>
    <w:div w:id="91827979">
      <w:marLeft w:val="480"/>
      <w:marRight w:val="0"/>
      <w:marTop w:val="0"/>
      <w:marBottom w:val="0"/>
      <w:divBdr>
        <w:top w:val="none" w:sz="0" w:space="0" w:color="auto"/>
        <w:left w:val="none" w:sz="0" w:space="0" w:color="auto"/>
        <w:bottom w:val="none" w:sz="0" w:space="0" w:color="auto"/>
        <w:right w:val="none" w:sz="0" w:space="0" w:color="auto"/>
      </w:divBdr>
    </w:div>
    <w:div w:id="92674659">
      <w:marLeft w:val="480"/>
      <w:marRight w:val="0"/>
      <w:marTop w:val="0"/>
      <w:marBottom w:val="0"/>
      <w:divBdr>
        <w:top w:val="none" w:sz="0" w:space="0" w:color="auto"/>
        <w:left w:val="none" w:sz="0" w:space="0" w:color="auto"/>
        <w:bottom w:val="none" w:sz="0" w:space="0" w:color="auto"/>
        <w:right w:val="none" w:sz="0" w:space="0" w:color="auto"/>
      </w:divBdr>
    </w:div>
    <w:div w:id="93550398">
      <w:marLeft w:val="480"/>
      <w:marRight w:val="0"/>
      <w:marTop w:val="0"/>
      <w:marBottom w:val="0"/>
      <w:divBdr>
        <w:top w:val="none" w:sz="0" w:space="0" w:color="auto"/>
        <w:left w:val="none" w:sz="0" w:space="0" w:color="auto"/>
        <w:bottom w:val="none" w:sz="0" w:space="0" w:color="auto"/>
        <w:right w:val="none" w:sz="0" w:space="0" w:color="auto"/>
      </w:divBdr>
    </w:div>
    <w:div w:id="93718898">
      <w:marLeft w:val="480"/>
      <w:marRight w:val="0"/>
      <w:marTop w:val="0"/>
      <w:marBottom w:val="0"/>
      <w:divBdr>
        <w:top w:val="none" w:sz="0" w:space="0" w:color="auto"/>
        <w:left w:val="none" w:sz="0" w:space="0" w:color="auto"/>
        <w:bottom w:val="none" w:sz="0" w:space="0" w:color="auto"/>
        <w:right w:val="none" w:sz="0" w:space="0" w:color="auto"/>
      </w:divBdr>
    </w:div>
    <w:div w:id="97990634">
      <w:marLeft w:val="480"/>
      <w:marRight w:val="0"/>
      <w:marTop w:val="0"/>
      <w:marBottom w:val="0"/>
      <w:divBdr>
        <w:top w:val="none" w:sz="0" w:space="0" w:color="auto"/>
        <w:left w:val="none" w:sz="0" w:space="0" w:color="auto"/>
        <w:bottom w:val="none" w:sz="0" w:space="0" w:color="auto"/>
        <w:right w:val="none" w:sz="0" w:space="0" w:color="auto"/>
      </w:divBdr>
    </w:div>
    <w:div w:id="99033567">
      <w:marLeft w:val="480"/>
      <w:marRight w:val="0"/>
      <w:marTop w:val="0"/>
      <w:marBottom w:val="0"/>
      <w:divBdr>
        <w:top w:val="none" w:sz="0" w:space="0" w:color="auto"/>
        <w:left w:val="none" w:sz="0" w:space="0" w:color="auto"/>
        <w:bottom w:val="none" w:sz="0" w:space="0" w:color="auto"/>
        <w:right w:val="none" w:sz="0" w:space="0" w:color="auto"/>
      </w:divBdr>
    </w:div>
    <w:div w:id="100221847">
      <w:marLeft w:val="480"/>
      <w:marRight w:val="0"/>
      <w:marTop w:val="0"/>
      <w:marBottom w:val="0"/>
      <w:divBdr>
        <w:top w:val="none" w:sz="0" w:space="0" w:color="auto"/>
        <w:left w:val="none" w:sz="0" w:space="0" w:color="auto"/>
        <w:bottom w:val="none" w:sz="0" w:space="0" w:color="auto"/>
        <w:right w:val="none" w:sz="0" w:space="0" w:color="auto"/>
      </w:divBdr>
    </w:div>
    <w:div w:id="102961521">
      <w:marLeft w:val="480"/>
      <w:marRight w:val="0"/>
      <w:marTop w:val="0"/>
      <w:marBottom w:val="0"/>
      <w:divBdr>
        <w:top w:val="none" w:sz="0" w:space="0" w:color="auto"/>
        <w:left w:val="none" w:sz="0" w:space="0" w:color="auto"/>
        <w:bottom w:val="none" w:sz="0" w:space="0" w:color="auto"/>
        <w:right w:val="none" w:sz="0" w:space="0" w:color="auto"/>
      </w:divBdr>
    </w:div>
    <w:div w:id="105472355">
      <w:marLeft w:val="480"/>
      <w:marRight w:val="0"/>
      <w:marTop w:val="0"/>
      <w:marBottom w:val="0"/>
      <w:divBdr>
        <w:top w:val="none" w:sz="0" w:space="0" w:color="auto"/>
        <w:left w:val="none" w:sz="0" w:space="0" w:color="auto"/>
        <w:bottom w:val="none" w:sz="0" w:space="0" w:color="auto"/>
        <w:right w:val="none" w:sz="0" w:space="0" w:color="auto"/>
      </w:divBdr>
    </w:div>
    <w:div w:id="107508911">
      <w:marLeft w:val="480"/>
      <w:marRight w:val="0"/>
      <w:marTop w:val="0"/>
      <w:marBottom w:val="0"/>
      <w:divBdr>
        <w:top w:val="none" w:sz="0" w:space="0" w:color="auto"/>
        <w:left w:val="none" w:sz="0" w:space="0" w:color="auto"/>
        <w:bottom w:val="none" w:sz="0" w:space="0" w:color="auto"/>
        <w:right w:val="none" w:sz="0" w:space="0" w:color="auto"/>
      </w:divBdr>
    </w:div>
    <w:div w:id="113405551">
      <w:marLeft w:val="480"/>
      <w:marRight w:val="0"/>
      <w:marTop w:val="0"/>
      <w:marBottom w:val="0"/>
      <w:divBdr>
        <w:top w:val="none" w:sz="0" w:space="0" w:color="auto"/>
        <w:left w:val="none" w:sz="0" w:space="0" w:color="auto"/>
        <w:bottom w:val="none" w:sz="0" w:space="0" w:color="auto"/>
        <w:right w:val="none" w:sz="0" w:space="0" w:color="auto"/>
      </w:divBdr>
    </w:div>
    <w:div w:id="113838208">
      <w:marLeft w:val="480"/>
      <w:marRight w:val="0"/>
      <w:marTop w:val="0"/>
      <w:marBottom w:val="0"/>
      <w:divBdr>
        <w:top w:val="none" w:sz="0" w:space="0" w:color="auto"/>
        <w:left w:val="none" w:sz="0" w:space="0" w:color="auto"/>
        <w:bottom w:val="none" w:sz="0" w:space="0" w:color="auto"/>
        <w:right w:val="none" w:sz="0" w:space="0" w:color="auto"/>
      </w:divBdr>
    </w:div>
    <w:div w:id="114645104">
      <w:marLeft w:val="480"/>
      <w:marRight w:val="0"/>
      <w:marTop w:val="0"/>
      <w:marBottom w:val="0"/>
      <w:divBdr>
        <w:top w:val="none" w:sz="0" w:space="0" w:color="auto"/>
        <w:left w:val="none" w:sz="0" w:space="0" w:color="auto"/>
        <w:bottom w:val="none" w:sz="0" w:space="0" w:color="auto"/>
        <w:right w:val="none" w:sz="0" w:space="0" w:color="auto"/>
      </w:divBdr>
    </w:div>
    <w:div w:id="115872900">
      <w:marLeft w:val="480"/>
      <w:marRight w:val="0"/>
      <w:marTop w:val="0"/>
      <w:marBottom w:val="0"/>
      <w:divBdr>
        <w:top w:val="none" w:sz="0" w:space="0" w:color="auto"/>
        <w:left w:val="none" w:sz="0" w:space="0" w:color="auto"/>
        <w:bottom w:val="none" w:sz="0" w:space="0" w:color="auto"/>
        <w:right w:val="none" w:sz="0" w:space="0" w:color="auto"/>
      </w:divBdr>
    </w:div>
    <w:div w:id="117189303">
      <w:marLeft w:val="480"/>
      <w:marRight w:val="0"/>
      <w:marTop w:val="0"/>
      <w:marBottom w:val="0"/>
      <w:divBdr>
        <w:top w:val="none" w:sz="0" w:space="0" w:color="auto"/>
        <w:left w:val="none" w:sz="0" w:space="0" w:color="auto"/>
        <w:bottom w:val="none" w:sz="0" w:space="0" w:color="auto"/>
        <w:right w:val="none" w:sz="0" w:space="0" w:color="auto"/>
      </w:divBdr>
    </w:div>
    <w:div w:id="120418514">
      <w:marLeft w:val="480"/>
      <w:marRight w:val="0"/>
      <w:marTop w:val="0"/>
      <w:marBottom w:val="0"/>
      <w:divBdr>
        <w:top w:val="none" w:sz="0" w:space="0" w:color="auto"/>
        <w:left w:val="none" w:sz="0" w:space="0" w:color="auto"/>
        <w:bottom w:val="none" w:sz="0" w:space="0" w:color="auto"/>
        <w:right w:val="none" w:sz="0" w:space="0" w:color="auto"/>
      </w:divBdr>
    </w:div>
    <w:div w:id="123087010">
      <w:marLeft w:val="480"/>
      <w:marRight w:val="0"/>
      <w:marTop w:val="0"/>
      <w:marBottom w:val="0"/>
      <w:divBdr>
        <w:top w:val="none" w:sz="0" w:space="0" w:color="auto"/>
        <w:left w:val="none" w:sz="0" w:space="0" w:color="auto"/>
        <w:bottom w:val="none" w:sz="0" w:space="0" w:color="auto"/>
        <w:right w:val="none" w:sz="0" w:space="0" w:color="auto"/>
      </w:divBdr>
    </w:div>
    <w:div w:id="123813868">
      <w:marLeft w:val="480"/>
      <w:marRight w:val="0"/>
      <w:marTop w:val="0"/>
      <w:marBottom w:val="0"/>
      <w:divBdr>
        <w:top w:val="none" w:sz="0" w:space="0" w:color="auto"/>
        <w:left w:val="none" w:sz="0" w:space="0" w:color="auto"/>
        <w:bottom w:val="none" w:sz="0" w:space="0" w:color="auto"/>
        <w:right w:val="none" w:sz="0" w:space="0" w:color="auto"/>
      </w:divBdr>
    </w:div>
    <w:div w:id="124156224">
      <w:marLeft w:val="480"/>
      <w:marRight w:val="0"/>
      <w:marTop w:val="0"/>
      <w:marBottom w:val="0"/>
      <w:divBdr>
        <w:top w:val="none" w:sz="0" w:space="0" w:color="auto"/>
        <w:left w:val="none" w:sz="0" w:space="0" w:color="auto"/>
        <w:bottom w:val="none" w:sz="0" w:space="0" w:color="auto"/>
        <w:right w:val="none" w:sz="0" w:space="0" w:color="auto"/>
      </w:divBdr>
    </w:div>
    <w:div w:id="124859624">
      <w:marLeft w:val="480"/>
      <w:marRight w:val="0"/>
      <w:marTop w:val="0"/>
      <w:marBottom w:val="0"/>
      <w:divBdr>
        <w:top w:val="none" w:sz="0" w:space="0" w:color="auto"/>
        <w:left w:val="none" w:sz="0" w:space="0" w:color="auto"/>
        <w:bottom w:val="none" w:sz="0" w:space="0" w:color="auto"/>
        <w:right w:val="none" w:sz="0" w:space="0" w:color="auto"/>
      </w:divBdr>
    </w:div>
    <w:div w:id="128936176">
      <w:marLeft w:val="480"/>
      <w:marRight w:val="0"/>
      <w:marTop w:val="0"/>
      <w:marBottom w:val="0"/>
      <w:divBdr>
        <w:top w:val="none" w:sz="0" w:space="0" w:color="auto"/>
        <w:left w:val="none" w:sz="0" w:space="0" w:color="auto"/>
        <w:bottom w:val="none" w:sz="0" w:space="0" w:color="auto"/>
        <w:right w:val="none" w:sz="0" w:space="0" w:color="auto"/>
      </w:divBdr>
    </w:div>
    <w:div w:id="135147419">
      <w:marLeft w:val="480"/>
      <w:marRight w:val="0"/>
      <w:marTop w:val="0"/>
      <w:marBottom w:val="0"/>
      <w:divBdr>
        <w:top w:val="none" w:sz="0" w:space="0" w:color="auto"/>
        <w:left w:val="none" w:sz="0" w:space="0" w:color="auto"/>
        <w:bottom w:val="none" w:sz="0" w:space="0" w:color="auto"/>
        <w:right w:val="none" w:sz="0" w:space="0" w:color="auto"/>
      </w:divBdr>
    </w:div>
    <w:div w:id="135881352">
      <w:marLeft w:val="480"/>
      <w:marRight w:val="0"/>
      <w:marTop w:val="0"/>
      <w:marBottom w:val="0"/>
      <w:divBdr>
        <w:top w:val="none" w:sz="0" w:space="0" w:color="auto"/>
        <w:left w:val="none" w:sz="0" w:space="0" w:color="auto"/>
        <w:bottom w:val="none" w:sz="0" w:space="0" w:color="auto"/>
        <w:right w:val="none" w:sz="0" w:space="0" w:color="auto"/>
      </w:divBdr>
    </w:div>
    <w:div w:id="136535762">
      <w:marLeft w:val="640"/>
      <w:marRight w:val="0"/>
      <w:marTop w:val="0"/>
      <w:marBottom w:val="0"/>
      <w:divBdr>
        <w:top w:val="none" w:sz="0" w:space="0" w:color="auto"/>
        <w:left w:val="none" w:sz="0" w:space="0" w:color="auto"/>
        <w:bottom w:val="none" w:sz="0" w:space="0" w:color="auto"/>
        <w:right w:val="none" w:sz="0" w:space="0" w:color="auto"/>
      </w:divBdr>
    </w:div>
    <w:div w:id="139467117">
      <w:marLeft w:val="480"/>
      <w:marRight w:val="0"/>
      <w:marTop w:val="0"/>
      <w:marBottom w:val="0"/>
      <w:divBdr>
        <w:top w:val="none" w:sz="0" w:space="0" w:color="auto"/>
        <w:left w:val="none" w:sz="0" w:space="0" w:color="auto"/>
        <w:bottom w:val="none" w:sz="0" w:space="0" w:color="auto"/>
        <w:right w:val="none" w:sz="0" w:space="0" w:color="auto"/>
      </w:divBdr>
    </w:div>
    <w:div w:id="140122966">
      <w:marLeft w:val="480"/>
      <w:marRight w:val="0"/>
      <w:marTop w:val="0"/>
      <w:marBottom w:val="0"/>
      <w:divBdr>
        <w:top w:val="none" w:sz="0" w:space="0" w:color="auto"/>
        <w:left w:val="none" w:sz="0" w:space="0" w:color="auto"/>
        <w:bottom w:val="none" w:sz="0" w:space="0" w:color="auto"/>
        <w:right w:val="none" w:sz="0" w:space="0" w:color="auto"/>
      </w:divBdr>
    </w:div>
    <w:div w:id="142623460">
      <w:marLeft w:val="480"/>
      <w:marRight w:val="0"/>
      <w:marTop w:val="0"/>
      <w:marBottom w:val="0"/>
      <w:divBdr>
        <w:top w:val="none" w:sz="0" w:space="0" w:color="auto"/>
        <w:left w:val="none" w:sz="0" w:space="0" w:color="auto"/>
        <w:bottom w:val="none" w:sz="0" w:space="0" w:color="auto"/>
        <w:right w:val="none" w:sz="0" w:space="0" w:color="auto"/>
      </w:divBdr>
    </w:div>
    <w:div w:id="145977814">
      <w:marLeft w:val="480"/>
      <w:marRight w:val="0"/>
      <w:marTop w:val="0"/>
      <w:marBottom w:val="0"/>
      <w:divBdr>
        <w:top w:val="none" w:sz="0" w:space="0" w:color="auto"/>
        <w:left w:val="none" w:sz="0" w:space="0" w:color="auto"/>
        <w:bottom w:val="none" w:sz="0" w:space="0" w:color="auto"/>
        <w:right w:val="none" w:sz="0" w:space="0" w:color="auto"/>
      </w:divBdr>
    </w:div>
    <w:div w:id="149106405">
      <w:marLeft w:val="480"/>
      <w:marRight w:val="0"/>
      <w:marTop w:val="0"/>
      <w:marBottom w:val="0"/>
      <w:divBdr>
        <w:top w:val="none" w:sz="0" w:space="0" w:color="auto"/>
        <w:left w:val="none" w:sz="0" w:space="0" w:color="auto"/>
        <w:bottom w:val="none" w:sz="0" w:space="0" w:color="auto"/>
        <w:right w:val="none" w:sz="0" w:space="0" w:color="auto"/>
      </w:divBdr>
    </w:div>
    <w:div w:id="151916796">
      <w:marLeft w:val="480"/>
      <w:marRight w:val="0"/>
      <w:marTop w:val="0"/>
      <w:marBottom w:val="0"/>
      <w:divBdr>
        <w:top w:val="none" w:sz="0" w:space="0" w:color="auto"/>
        <w:left w:val="none" w:sz="0" w:space="0" w:color="auto"/>
        <w:bottom w:val="none" w:sz="0" w:space="0" w:color="auto"/>
        <w:right w:val="none" w:sz="0" w:space="0" w:color="auto"/>
      </w:divBdr>
    </w:div>
    <w:div w:id="153104880">
      <w:marLeft w:val="480"/>
      <w:marRight w:val="0"/>
      <w:marTop w:val="0"/>
      <w:marBottom w:val="0"/>
      <w:divBdr>
        <w:top w:val="none" w:sz="0" w:space="0" w:color="auto"/>
        <w:left w:val="none" w:sz="0" w:space="0" w:color="auto"/>
        <w:bottom w:val="none" w:sz="0" w:space="0" w:color="auto"/>
        <w:right w:val="none" w:sz="0" w:space="0" w:color="auto"/>
      </w:divBdr>
    </w:div>
    <w:div w:id="155390190">
      <w:marLeft w:val="480"/>
      <w:marRight w:val="0"/>
      <w:marTop w:val="0"/>
      <w:marBottom w:val="0"/>
      <w:divBdr>
        <w:top w:val="none" w:sz="0" w:space="0" w:color="auto"/>
        <w:left w:val="none" w:sz="0" w:space="0" w:color="auto"/>
        <w:bottom w:val="none" w:sz="0" w:space="0" w:color="auto"/>
        <w:right w:val="none" w:sz="0" w:space="0" w:color="auto"/>
      </w:divBdr>
    </w:div>
    <w:div w:id="163975577">
      <w:marLeft w:val="480"/>
      <w:marRight w:val="0"/>
      <w:marTop w:val="0"/>
      <w:marBottom w:val="0"/>
      <w:divBdr>
        <w:top w:val="none" w:sz="0" w:space="0" w:color="auto"/>
        <w:left w:val="none" w:sz="0" w:space="0" w:color="auto"/>
        <w:bottom w:val="none" w:sz="0" w:space="0" w:color="auto"/>
        <w:right w:val="none" w:sz="0" w:space="0" w:color="auto"/>
      </w:divBdr>
    </w:div>
    <w:div w:id="165099626">
      <w:marLeft w:val="480"/>
      <w:marRight w:val="0"/>
      <w:marTop w:val="0"/>
      <w:marBottom w:val="0"/>
      <w:divBdr>
        <w:top w:val="none" w:sz="0" w:space="0" w:color="auto"/>
        <w:left w:val="none" w:sz="0" w:space="0" w:color="auto"/>
        <w:bottom w:val="none" w:sz="0" w:space="0" w:color="auto"/>
        <w:right w:val="none" w:sz="0" w:space="0" w:color="auto"/>
      </w:divBdr>
    </w:div>
    <w:div w:id="170073139">
      <w:marLeft w:val="480"/>
      <w:marRight w:val="0"/>
      <w:marTop w:val="0"/>
      <w:marBottom w:val="0"/>
      <w:divBdr>
        <w:top w:val="none" w:sz="0" w:space="0" w:color="auto"/>
        <w:left w:val="none" w:sz="0" w:space="0" w:color="auto"/>
        <w:bottom w:val="none" w:sz="0" w:space="0" w:color="auto"/>
        <w:right w:val="none" w:sz="0" w:space="0" w:color="auto"/>
      </w:divBdr>
    </w:div>
    <w:div w:id="173543531">
      <w:marLeft w:val="480"/>
      <w:marRight w:val="0"/>
      <w:marTop w:val="0"/>
      <w:marBottom w:val="0"/>
      <w:divBdr>
        <w:top w:val="none" w:sz="0" w:space="0" w:color="auto"/>
        <w:left w:val="none" w:sz="0" w:space="0" w:color="auto"/>
        <w:bottom w:val="none" w:sz="0" w:space="0" w:color="auto"/>
        <w:right w:val="none" w:sz="0" w:space="0" w:color="auto"/>
      </w:divBdr>
    </w:div>
    <w:div w:id="177476166">
      <w:marLeft w:val="480"/>
      <w:marRight w:val="0"/>
      <w:marTop w:val="0"/>
      <w:marBottom w:val="0"/>
      <w:divBdr>
        <w:top w:val="none" w:sz="0" w:space="0" w:color="auto"/>
        <w:left w:val="none" w:sz="0" w:space="0" w:color="auto"/>
        <w:bottom w:val="none" w:sz="0" w:space="0" w:color="auto"/>
        <w:right w:val="none" w:sz="0" w:space="0" w:color="auto"/>
      </w:divBdr>
    </w:div>
    <w:div w:id="179439423">
      <w:marLeft w:val="480"/>
      <w:marRight w:val="0"/>
      <w:marTop w:val="0"/>
      <w:marBottom w:val="0"/>
      <w:divBdr>
        <w:top w:val="none" w:sz="0" w:space="0" w:color="auto"/>
        <w:left w:val="none" w:sz="0" w:space="0" w:color="auto"/>
        <w:bottom w:val="none" w:sz="0" w:space="0" w:color="auto"/>
        <w:right w:val="none" w:sz="0" w:space="0" w:color="auto"/>
      </w:divBdr>
    </w:div>
    <w:div w:id="180751737">
      <w:marLeft w:val="480"/>
      <w:marRight w:val="0"/>
      <w:marTop w:val="0"/>
      <w:marBottom w:val="0"/>
      <w:divBdr>
        <w:top w:val="none" w:sz="0" w:space="0" w:color="auto"/>
        <w:left w:val="none" w:sz="0" w:space="0" w:color="auto"/>
        <w:bottom w:val="none" w:sz="0" w:space="0" w:color="auto"/>
        <w:right w:val="none" w:sz="0" w:space="0" w:color="auto"/>
      </w:divBdr>
    </w:div>
    <w:div w:id="182476231">
      <w:marLeft w:val="480"/>
      <w:marRight w:val="0"/>
      <w:marTop w:val="0"/>
      <w:marBottom w:val="0"/>
      <w:divBdr>
        <w:top w:val="none" w:sz="0" w:space="0" w:color="auto"/>
        <w:left w:val="none" w:sz="0" w:space="0" w:color="auto"/>
        <w:bottom w:val="none" w:sz="0" w:space="0" w:color="auto"/>
        <w:right w:val="none" w:sz="0" w:space="0" w:color="auto"/>
      </w:divBdr>
    </w:div>
    <w:div w:id="182938184">
      <w:marLeft w:val="480"/>
      <w:marRight w:val="0"/>
      <w:marTop w:val="0"/>
      <w:marBottom w:val="0"/>
      <w:divBdr>
        <w:top w:val="none" w:sz="0" w:space="0" w:color="auto"/>
        <w:left w:val="none" w:sz="0" w:space="0" w:color="auto"/>
        <w:bottom w:val="none" w:sz="0" w:space="0" w:color="auto"/>
        <w:right w:val="none" w:sz="0" w:space="0" w:color="auto"/>
      </w:divBdr>
    </w:div>
    <w:div w:id="190073834">
      <w:marLeft w:val="480"/>
      <w:marRight w:val="0"/>
      <w:marTop w:val="0"/>
      <w:marBottom w:val="0"/>
      <w:divBdr>
        <w:top w:val="none" w:sz="0" w:space="0" w:color="auto"/>
        <w:left w:val="none" w:sz="0" w:space="0" w:color="auto"/>
        <w:bottom w:val="none" w:sz="0" w:space="0" w:color="auto"/>
        <w:right w:val="none" w:sz="0" w:space="0" w:color="auto"/>
      </w:divBdr>
    </w:div>
    <w:div w:id="190382154">
      <w:marLeft w:val="480"/>
      <w:marRight w:val="0"/>
      <w:marTop w:val="0"/>
      <w:marBottom w:val="0"/>
      <w:divBdr>
        <w:top w:val="none" w:sz="0" w:space="0" w:color="auto"/>
        <w:left w:val="none" w:sz="0" w:space="0" w:color="auto"/>
        <w:bottom w:val="none" w:sz="0" w:space="0" w:color="auto"/>
        <w:right w:val="none" w:sz="0" w:space="0" w:color="auto"/>
      </w:divBdr>
    </w:div>
    <w:div w:id="192887175">
      <w:marLeft w:val="480"/>
      <w:marRight w:val="0"/>
      <w:marTop w:val="0"/>
      <w:marBottom w:val="0"/>
      <w:divBdr>
        <w:top w:val="none" w:sz="0" w:space="0" w:color="auto"/>
        <w:left w:val="none" w:sz="0" w:space="0" w:color="auto"/>
        <w:bottom w:val="none" w:sz="0" w:space="0" w:color="auto"/>
        <w:right w:val="none" w:sz="0" w:space="0" w:color="auto"/>
      </w:divBdr>
    </w:div>
    <w:div w:id="194974567">
      <w:marLeft w:val="480"/>
      <w:marRight w:val="0"/>
      <w:marTop w:val="0"/>
      <w:marBottom w:val="0"/>
      <w:divBdr>
        <w:top w:val="none" w:sz="0" w:space="0" w:color="auto"/>
        <w:left w:val="none" w:sz="0" w:space="0" w:color="auto"/>
        <w:bottom w:val="none" w:sz="0" w:space="0" w:color="auto"/>
        <w:right w:val="none" w:sz="0" w:space="0" w:color="auto"/>
      </w:divBdr>
    </w:div>
    <w:div w:id="195848190">
      <w:marLeft w:val="480"/>
      <w:marRight w:val="0"/>
      <w:marTop w:val="0"/>
      <w:marBottom w:val="0"/>
      <w:divBdr>
        <w:top w:val="none" w:sz="0" w:space="0" w:color="auto"/>
        <w:left w:val="none" w:sz="0" w:space="0" w:color="auto"/>
        <w:bottom w:val="none" w:sz="0" w:space="0" w:color="auto"/>
        <w:right w:val="none" w:sz="0" w:space="0" w:color="auto"/>
      </w:divBdr>
    </w:div>
    <w:div w:id="196822911">
      <w:marLeft w:val="480"/>
      <w:marRight w:val="0"/>
      <w:marTop w:val="0"/>
      <w:marBottom w:val="0"/>
      <w:divBdr>
        <w:top w:val="none" w:sz="0" w:space="0" w:color="auto"/>
        <w:left w:val="none" w:sz="0" w:space="0" w:color="auto"/>
        <w:bottom w:val="none" w:sz="0" w:space="0" w:color="auto"/>
        <w:right w:val="none" w:sz="0" w:space="0" w:color="auto"/>
      </w:divBdr>
    </w:div>
    <w:div w:id="197859860">
      <w:marLeft w:val="640"/>
      <w:marRight w:val="0"/>
      <w:marTop w:val="0"/>
      <w:marBottom w:val="0"/>
      <w:divBdr>
        <w:top w:val="none" w:sz="0" w:space="0" w:color="auto"/>
        <w:left w:val="none" w:sz="0" w:space="0" w:color="auto"/>
        <w:bottom w:val="none" w:sz="0" w:space="0" w:color="auto"/>
        <w:right w:val="none" w:sz="0" w:space="0" w:color="auto"/>
      </w:divBdr>
    </w:div>
    <w:div w:id="200945884">
      <w:marLeft w:val="480"/>
      <w:marRight w:val="0"/>
      <w:marTop w:val="0"/>
      <w:marBottom w:val="0"/>
      <w:divBdr>
        <w:top w:val="none" w:sz="0" w:space="0" w:color="auto"/>
        <w:left w:val="none" w:sz="0" w:space="0" w:color="auto"/>
        <w:bottom w:val="none" w:sz="0" w:space="0" w:color="auto"/>
        <w:right w:val="none" w:sz="0" w:space="0" w:color="auto"/>
      </w:divBdr>
    </w:div>
    <w:div w:id="205679881">
      <w:marLeft w:val="480"/>
      <w:marRight w:val="0"/>
      <w:marTop w:val="0"/>
      <w:marBottom w:val="0"/>
      <w:divBdr>
        <w:top w:val="none" w:sz="0" w:space="0" w:color="auto"/>
        <w:left w:val="none" w:sz="0" w:space="0" w:color="auto"/>
        <w:bottom w:val="none" w:sz="0" w:space="0" w:color="auto"/>
        <w:right w:val="none" w:sz="0" w:space="0" w:color="auto"/>
      </w:divBdr>
    </w:div>
    <w:div w:id="211506131">
      <w:marLeft w:val="480"/>
      <w:marRight w:val="0"/>
      <w:marTop w:val="0"/>
      <w:marBottom w:val="0"/>
      <w:divBdr>
        <w:top w:val="none" w:sz="0" w:space="0" w:color="auto"/>
        <w:left w:val="none" w:sz="0" w:space="0" w:color="auto"/>
        <w:bottom w:val="none" w:sz="0" w:space="0" w:color="auto"/>
        <w:right w:val="none" w:sz="0" w:space="0" w:color="auto"/>
      </w:divBdr>
    </w:div>
    <w:div w:id="211844094">
      <w:marLeft w:val="480"/>
      <w:marRight w:val="0"/>
      <w:marTop w:val="0"/>
      <w:marBottom w:val="0"/>
      <w:divBdr>
        <w:top w:val="none" w:sz="0" w:space="0" w:color="auto"/>
        <w:left w:val="none" w:sz="0" w:space="0" w:color="auto"/>
        <w:bottom w:val="none" w:sz="0" w:space="0" w:color="auto"/>
        <w:right w:val="none" w:sz="0" w:space="0" w:color="auto"/>
      </w:divBdr>
    </w:div>
    <w:div w:id="212155485">
      <w:marLeft w:val="480"/>
      <w:marRight w:val="0"/>
      <w:marTop w:val="0"/>
      <w:marBottom w:val="0"/>
      <w:divBdr>
        <w:top w:val="none" w:sz="0" w:space="0" w:color="auto"/>
        <w:left w:val="none" w:sz="0" w:space="0" w:color="auto"/>
        <w:bottom w:val="none" w:sz="0" w:space="0" w:color="auto"/>
        <w:right w:val="none" w:sz="0" w:space="0" w:color="auto"/>
      </w:divBdr>
    </w:div>
    <w:div w:id="212232001">
      <w:marLeft w:val="480"/>
      <w:marRight w:val="0"/>
      <w:marTop w:val="0"/>
      <w:marBottom w:val="0"/>
      <w:divBdr>
        <w:top w:val="none" w:sz="0" w:space="0" w:color="auto"/>
        <w:left w:val="none" w:sz="0" w:space="0" w:color="auto"/>
        <w:bottom w:val="none" w:sz="0" w:space="0" w:color="auto"/>
        <w:right w:val="none" w:sz="0" w:space="0" w:color="auto"/>
      </w:divBdr>
    </w:div>
    <w:div w:id="219901439">
      <w:marLeft w:val="480"/>
      <w:marRight w:val="0"/>
      <w:marTop w:val="0"/>
      <w:marBottom w:val="0"/>
      <w:divBdr>
        <w:top w:val="none" w:sz="0" w:space="0" w:color="auto"/>
        <w:left w:val="none" w:sz="0" w:space="0" w:color="auto"/>
        <w:bottom w:val="none" w:sz="0" w:space="0" w:color="auto"/>
        <w:right w:val="none" w:sz="0" w:space="0" w:color="auto"/>
      </w:divBdr>
    </w:div>
    <w:div w:id="229732748">
      <w:marLeft w:val="480"/>
      <w:marRight w:val="0"/>
      <w:marTop w:val="0"/>
      <w:marBottom w:val="0"/>
      <w:divBdr>
        <w:top w:val="none" w:sz="0" w:space="0" w:color="auto"/>
        <w:left w:val="none" w:sz="0" w:space="0" w:color="auto"/>
        <w:bottom w:val="none" w:sz="0" w:space="0" w:color="auto"/>
        <w:right w:val="none" w:sz="0" w:space="0" w:color="auto"/>
      </w:divBdr>
    </w:div>
    <w:div w:id="232014359">
      <w:marLeft w:val="480"/>
      <w:marRight w:val="0"/>
      <w:marTop w:val="0"/>
      <w:marBottom w:val="0"/>
      <w:divBdr>
        <w:top w:val="none" w:sz="0" w:space="0" w:color="auto"/>
        <w:left w:val="none" w:sz="0" w:space="0" w:color="auto"/>
        <w:bottom w:val="none" w:sz="0" w:space="0" w:color="auto"/>
        <w:right w:val="none" w:sz="0" w:space="0" w:color="auto"/>
      </w:divBdr>
    </w:div>
    <w:div w:id="232814318">
      <w:marLeft w:val="480"/>
      <w:marRight w:val="0"/>
      <w:marTop w:val="0"/>
      <w:marBottom w:val="0"/>
      <w:divBdr>
        <w:top w:val="none" w:sz="0" w:space="0" w:color="auto"/>
        <w:left w:val="none" w:sz="0" w:space="0" w:color="auto"/>
        <w:bottom w:val="none" w:sz="0" w:space="0" w:color="auto"/>
        <w:right w:val="none" w:sz="0" w:space="0" w:color="auto"/>
      </w:divBdr>
    </w:div>
    <w:div w:id="236477011">
      <w:marLeft w:val="480"/>
      <w:marRight w:val="0"/>
      <w:marTop w:val="0"/>
      <w:marBottom w:val="0"/>
      <w:divBdr>
        <w:top w:val="none" w:sz="0" w:space="0" w:color="auto"/>
        <w:left w:val="none" w:sz="0" w:space="0" w:color="auto"/>
        <w:bottom w:val="none" w:sz="0" w:space="0" w:color="auto"/>
        <w:right w:val="none" w:sz="0" w:space="0" w:color="auto"/>
      </w:divBdr>
    </w:div>
    <w:div w:id="236716874">
      <w:marLeft w:val="480"/>
      <w:marRight w:val="0"/>
      <w:marTop w:val="0"/>
      <w:marBottom w:val="0"/>
      <w:divBdr>
        <w:top w:val="none" w:sz="0" w:space="0" w:color="auto"/>
        <w:left w:val="none" w:sz="0" w:space="0" w:color="auto"/>
        <w:bottom w:val="none" w:sz="0" w:space="0" w:color="auto"/>
        <w:right w:val="none" w:sz="0" w:space="0" w:color="auto"/>
      </w:divBdr>
    </w:div>
    <w:div w:id="241334239">
      <w:marLeft w:val="480"/>
      <w:marRight w:val="0"/>
      <w:marTop w:val="0"/>
      <w:marBottom w:val="0"/>
      <w:divBdr>
        <w:top w:val="none" w:sz="0" w:space="0" w:color="auto"/>
        <w:left w:val="none" w:sz="0" w:space="0" w:color="auto"/>
        <w:bottom w:val="none" w:sz="0" w:space="0" w:color="auto"/>
        <w:right w:val="none" w:sz="0" w:space="0" w:color="auto"/>
      </w:divBdr>
    </w:div>
    <w:div w:id="245042252">
      <w:marLeft w:val="480"/>
      <w:marRight w:val="0"/>
      <w:marTop w:val="0"/>
      <w:marBottom w:val="0"/>
      <w:divBdr>
        <w:top w:val="none" w:sz="0" w:space="0" w:color="auto"/>
        <w:left w:val="none" w:sz="0" w:space="0" w:color="auto"/>
        <w:bottom w:val="none" w:sz="0" w:space="0" w:color="auto"/>
        <w:right w:val="none" w:sz="0" w:space="0" w:color="auto"/>
      </w:divBdr>
    </w:div>
    <w:div w:id="246963946">
      <w:marLeft w:val="480"/>
      <w:marRight w:val="0"/>
      <w:marTop w:val="0"/>
      <w:marBottom w:val="0"/>
      <w:divBdr>
        <w:top w:val="none" w:sz="0" w:space="0" w:color="auto"/>
        <w:left w:val="none" w:sz="0" w:space="0" w:color="auto"/>
        <w:bottom w:val="none" w:sz="0" w:space="0" w:color="auto"/>
        <w:right w:val="none" w:sz="0" w:space="0" w:color="auto"/>
      </w:divBdr>
    </w:div>
    <w:div w:id="251427749">
      <w:marLeft w:val="480"/>
      <w:marRight w:val="0"/>
      <w:marTop w:val="0"/>
      <w:marBottom w:val="0"/>
      <w:divBdr>
        <w:top w:val="none" w:sz="0" w:space="0" w:color="auto"/>
        <w:left w:val="none" w:sz="0" w:space="0" w:color="auto"/>
        <w:bottom w:val="none" w:sz="0" w:space="0" w:color="auto"/>
        <w:right w:val="none" w:sz="0" w:space="0" w:color="auto"/>
      </w:divBdr>
    </w:div>
    <w:div w:id="253975979">
      <w:marLeft w:val="480"/>
      <w:marRight w:val="0"/>
      <w:marTop w:val="0"/>
      <w:marBottom w:val="0"/>
      <w:divBdr>
        <w:top w:val="none" w:sz="0" w:space="0" w:color="auto"/>
        <w:left w:val="none" w:sz="0" w:space="0" w:color="auto"/>
        <w:bottom w:val="none" w:sz="0" w:space="0" w:color="auto"/>
        <w:right w:val="none" w:sz="0" w:space="0" w:color="auto"/>
      </w:divBdr>
    </w:div>
    <w:div w:id="253981793">
      <w:marLeft w:val="480"/>
      <w:marRight w:val="0"/>
      <w:marTop w:val="0"/>
      <w:marBottom w:val="0"/>
      <w:divBdr>
        <w:top w:val="none" w:sz="0" w:space="0" w:color="auto"/>
        <w:left w:val="none" w:sz="0" w:space="0" w:color="auto"/>
        <w:bottom w:val="none" w:sz="0" w:space="0" w:color="auto"/>
        <w:right w:val="none" w:sz="0" w:space="0" w:color="auto"/>
      </w:divBdr>
    </w:div>
    <w:div w:id="255944319">
      <w:marLeft w:val="480"/>
      <w:marRight w:val="0"/>
      <w:marTop w:val="0"/>
      <w:marBottom w:val="0"/>
      <w:divBdr>
        <w:top w:val="none" w:sz="0" w:space="0" w:color="auto"/>
        <w:left w:val="none" w:sz="0" w:space="0" w:color="auto"/>
        <w:bottom w:val="none" w:sz="0" w:space="0" w:color="auto"/>
        <w:right w:val="none" w:sz="0" w:space="0" w:color="auto"/>
      </w:divBdr>
    </w:div>
    <w:div w:id="258103050">
      <w:marLeft w:val="480"/>
      <w:marRight w:val="0"/>
      <w:marTop w:val="0"/>
      <w:marBottom w:val="0"/>
      <w:divBdr>
        <w:top w:val="none" w:sz="0" w:space="0" w:color="auto"/>
        <w:left w:val="none" w:sz="0" w:space="0" w:color="auto"/>
        <w:bottom w:val="none" w:sz="0" w:space="0" w:color="auto"/>
        <w:right w:val="none" w:sz="0" w:space="0" w:color="auto"/>
      </w:divBdr>
    </w:div>
    <w:div w:id="267664734">
      <w:marLeft w:val="480"/>
      <w:marRight w:val="0"/>
      <w:marTop w:val="0"/>
      <w:marBottom w:val="0"/>
      <w:divBdr>
        <w:top w:val="none" w:sz="0" w:space="0" w:color="auto"/>
        <w:left w:val="none" w:sz="0" w:space="0" w:color="auto"/>
        <w:bottom w:val="none" w:sz="0" w:space="0" w:color="auto"/>
        <w:right w:val="none" w:sz="0" w:space="0" w:color="auto"/>
      </w:divBdr>
    </w:div>
    <w:div w:id="270860853">
      <w:marLeft w:val="480"/>
      <w:marRight w:val="0"/>
      <w:marTop w:val="0"/>
      <w:marBottom w:val="0"/>
      <w:divBdr>
        <w:top w:val="none" w:sz="0" w:space="0" w:color="auto"/>
        <w:left w:val="none" w:sz="0" w:space="0" w:color="auto"/>
        <w:bottom w:val="none" w:sz="0" w:space="0" w:color="auto"/>
        <w:right w:val="none" w:sz="0" w:space="0" w:color="auto"/>
      </w:divBdr>
    </w:div>
    <w:div w:id="276526586">
      <w:marLeft w:val="480"/>
      <w:marRight w:val="0"/>
      <w:marTop w:val="0"/>
      <w:marBottom w:val="0"/>
      <w:divBdr>
        <w:top w:val="none" w:sz="0" w:space="0" w:color="auto"/>
        <w:left w:val="none" w:sz="0" w:space="0" w:color="auto"/>
        <w:bottom w:val="none" w:sz="0" w:space="0" w:color="auto"/>
        <w:right w:val="none" w:sz="0" w:space="0" w:color="auto"/>
      </w:divBdr>
    </w:div>
    <w:div w:id="280384274">
      <w:marLeft w:val="480"/>
      <w:marRight w:val="0"/>
      <w:marTop w:val="0"/>
      <w:marBottom w:val="0"/>
      <w:divBdr>
        <w:top w:val="none" w:sz="0" w:space="0" w:color="auto"/>
        <w:left w:val="none" w:sz="0" w:space="0" w:color="auto"/>
        <w:bottom w:val="none" w:sz="0" w:space="0" w:color="auto"/>
        <w:right w:val="none" w:sz="0" w:space="0" w:color="auto"/>
      </w:divBdr>
    </w:div>
    <w:div w:id="282004247">
      <w:marLeft w:val="480"/>
      <w:marRight w:val="0"/>
      <w:marTop w:val="0"/>
      <w:marBottom w:val="0"/>
      <w:divBdr>
        <w:top w:val="none" w:sz="0" w:space="0" w:color="auto"/>
        <w:left w:val="none" w:sz="0" w:space="0" w:color="auto"/>
        <w:bottom w:val="none" w:sz="0" w:space="0" w:color="auto"/>
        <w:right w:val="none" w:sz="0" w:space="0" w:color="auto"/>
      </w:divBdr>
    </w:div>
    <w:div w:id="283728730">
      <w:marLeft w:val="480"/>
      <w:marRight w:val="0"/>
      <w:marTop w:val="0"/>
      <w:marBottom w:val="0"/>
      <w:divBdr>
        <w:top w:val="none" w:sz="0" w:space="0" w:color="auto"/>
        <w:left w:val="none" w:sz="0" w:space="0" w:color="auto"/>
        <w:bottom w:val="none" w:sz="0" w:space="0" w:color="auto"/>
        <w:right w:val="none" w:sz="0" w:space="0" w:color="auto"/>
      </w:divBdr>
    </w:div>
    <w:div w:id="284236175">
      <w:marLeft w:val="480"/>
      <w:marRight w:val="0"/>
      <w:marTop w:val="0"/>
      <w:marBottom w:val="0"/>
      <w:divBdr>
        <w:top w:val="none" w:sz="0" w:space="0" w:color="auto"/>
        <w:left w:val="none" w:sz="0" w:space="0" w:color="auto"/>
        <w:bottom w:val="none" w:sz="0" w:space="0" w:color="auto"/>
        <w:right w:val="none" w:sz="0" w:space="0" w:color="auto"/>
      </w:divBdr>
    </w:div>
    <w:div w:id="289090619">
      <w:marLeft w:val="480"/>
      <w:marRight w:val="0"/>
      <w:marTop w:val="0"/>
      <w:marBottom w:val="0"/>
      <w:divBdr>
        <w:top w:val="none" w:sz="0" w:space="0" w:color="auto"/>
        <w:left w:val="none" w:sz="0" w:space="0" w:color="auto"/>
        <w:bottom w:val="none" w:sz="0" w:space="0" w:color="auto"/>
        <w:right w:val="none" w:sz="0" w:space="0" w:color="auto"/>
      </w:divBdr>
    </w:div>
    <w:div w:id="290525837">
      <w:marLeft w:val="480"/>
      <w:marRight w:val="0"/>
      <w:marTop w:val="0"/>
      <w:marBottom w:val="0"/>
      <w:divBdr>
        <w:top w:val="none" w:sz="0" w:space="0" w:color="auto"/>
        <w:left w:val="none" w:sz="0" w:space="0" w:color="auto"/>
        <w:bottom w:val="none" w:sz="0" w:space="0" w:color="auto"/>
        <w:right w:val="none" w:sz="0" w:space="0" w:color="auto"/>
      </w:divBdr>
    </w:div>
    <w:div w:id="294917111">
      <w:marLeft w:val="480"/>
      <w:marRight w:val="0"/>
      <w:marTop w:val="0"/>
      <w:marBottom w:val="0"/>
      <w:divBdr>
        <w:top w:val="none" w:sz="0" w:space="0" w:color="auto"/>
        <w:left w:val="none" w:sz="0" w:space="0" w:color="auto"/>
        <w:bottom w:val="none" w:sz="0" w:space="0" w:color="auto"/>
        <w:right w:val="none" w:sz="0" w:space="0" w:color="auto"/>
      </w:divBdr>
    </w:div>
    <w:div w:id="296224784">
      <w:marLeft w:val="480"/>
      <w:marRight w:val="0"/>
      <w:marTop w:val="0"/>
      <w:marBottom w:val="0"/>
      <w:divBdr>
        <w:top w:val="none" w:sz="0" w:space="0" w:color="auto"/>
        <w:left w:val="none" w:sz="0" w:space="0" w:color="auto"/>
        <w:bottom w:val="none" w:sz="0" w:space="0" w:color="auto"/>
        <w:right w:val="none" w:sz="0" w:space="0" w:color="auto"/>
      </w:divBdr>
    </w:div>
    <w:div w:id="299772982">
      <w:marLeft w:val="480"/>
      <w:marRight w:val="0"/>
      <w:marTop w:val="0"/>
      <w:marBottom w:val="0"/>
      <w:divBdr>
        <w:top w:val="none" w:sz="0" w:space="0" w:color="auto"/>
        <w:left w:val="none" w:sz="0" w:space="0" w:color="auto"/>
        <w:bottom w:val="none" w:sz="0" w:space="0" w:color="auto"/>
        <w:right w:val="none" w:sz="0" w:space="0" w:color="auto"/>
      </w:divBdr>
    </w:div>
    <w:div w:id="305205655">
      <w:marLeft w:val="480"/>
      <w:marRight w:val="0"/>
      <w:marTop w:val="0"/>
      <w:marBottom w:val="0"/>
      <w:divBdr>
        <w:top w:val="none" w:sz="0" w:space="0" w:color="auto"/>
        <w:left w:val="none" w:sz="0" w:space="0" w:color="auto"/>
        <w:bottom w:val="none" w:sz="0" w:space="0" w:color="auto"/>
        <w:right w:val="none" w:sz="0" w:space="0" w:color="auto"/>
      </w:divBdr>
    </w:div>
    <w:div w:id="306204280">
      <w:marLeft w:val="480"/>
      <w:marRight w:val="0"/>
      <w:marTop w:val="0"/>
      <w:marBottom w:val="0"/>
      <w:divBdr>
        <w:top w:val="none" w:sz="0" w:space="0" w:color="auto"/>
        <w:left w:val="none" w:sz="0" w:space="0" w:color="auto"/>
        <w:bottom w:val="none" w:sz="0" w:space="0" w:color="auto"/>
        <w:right w:val="none" w:sz="0" w:space="0" w:color="auto"/>
      </w:divBdr>
    </w:div>
    <w:div w:id="309289275">
      <w:marLeft w:val="480"/>
      <w:marRight w:val="0"/>
      <w:marTop w:val="0"/>
      <w:marBottom w:val="0"/>
      <w:divBdr>
        <w:top w:val="none" w:sz="0" w:space="0" w:color="auto"/>
        <w:left w:val="none" w:sz="0" w:space="0" w:color="auto"/>
        <w:bottom w:val="none" w:sz="0" w:space="0" w:color="auto"/>
        <w:right w:val="none" w:sz="0" w:space="0" w:color="auto"/>
      </w:divBdr>
    </w:div>
    <w:div w:id="309871607">
      <w:marLeft w:val="480"/>
      <w:marRight w:val="0"/>
      <w:marTop w:val="0"/>
      <w:marBottom w:val="0"/>
      <w:divBdr>
        <w:top w:val="none" w:sz="0" w:space="0" w:color="auto"/>
        <w:left w:val="none" w:sz="0" w:space="0" w:color="auto"/>
        <w:bottom w:val="none" w:sz="0" w:space="0" w:color="auto"/>
        <w:right w:val="none" w:sz="0" w:space="0" w:color="auto"/>
      </w:divBdr>
    </w:div>
    <w:div w:id="310642012">
      <w:marLeft w:val="480"/>
      <w:marRight w:val="0"/>
      <w:marTop w:val="0"/>
      <w:marBottom w:val="0"/>
      <w:divBdr>
        <w:top w:val="none" w:sz="0" w:space="0" w:color="auto"/>
        <w:left w:val="none" w:sz="0" w:space="0" w:color="auto"/>
        <w:bottom w:val="none" w:sz="0" w:space="0" w:color="auto"/>
        <w:right w:val="none" w:sz="0" w:space="0" w:color="auto"/>
      </w:divBdr>
    </w:div>
    <w:div w:id="317923559">
      <w:marLeft w:val="480"/>
      <w:marRight w:val="0"/>
      <w:marTop w:val="0"/>
      <w:marBottom w:val="0"/>
      <w:divBdr>
        <w:top w:val="none" w:sz="0" w:space="0" w:color="auto"/>
        <w:left w:val="none" w:sz="0" w:space="0" w:color="auto"/>
        <w:bottom w:val="none" w:sz="0" w:space="0" w:color="auto"/>
        <w:right w:val="none" w:sz="0" w:space="0" w:color="auto"/>
      </w:divBdr>
    </w:div>
    <w:div w:id="321350027">
      <w:marLeft w:val="480"/>
      <w:marRight w:val="0"/>
      <w:marTop w:val="0"/>
      <w:marBottom w:val="0"/>
      <w:divBdr>
        <w:top w:val="none" w:sz="0" w:space="0" w:color="auto"/>
        <w:left w:val="none" w:sz="0" w:space="0" w:color="auto"/>
        <w:bottom w:val="none" w:sz="0" w:space="0" w:color="auto"/>
        <w:right w:val="none" w:sz="0" w:space="0" w:color="auto"/>
      </w:divBdr>
    </w:div>
    <w:div w:id="324211891">
      <w:marLeft w:val="480"/>
      <w:marRight w:val="0"/>
      <w:marTop w:val="0"/>
      <w:marBottom w:val="0"/>
      <w:divBdr>
        <w:top w:val="none" w:sz="0" w:space="0" w:color="auto"/>
        <w:left w:val="none" w:sz="0" w:space="0" w:color="auto"/>
        <w:bottom w:val="none" w:sz="0" w:space="0" w:color="auto"/>
        <w:right w:val="none" w:sz="0" w:space="0" w:color="auto"/>
      </w:divBdr>
    </w:div>
    <w:div w:id="326328380">
      <w:marLeft w:val="480"/>
      <w:marRight w:val="0"/>
      <w:marTop w:val="0"/>
      <w:marBottom w:val="0"/>
      <w:divBdr>
        <w:top w:val="none" w:sz="0" w:space="0" w:color="auto"/>
        <w:left w:val="none" w:sz="0" w:space="0" w:color="auto"/>
        <w:bottom w:val="none" w:sz="0" w:space="0" w:color="auto"/>
        <w:right w:val="none" w:sz="0" w:space="0" w:color="auto"/>
      </w:divBdr>
    </w:div>
    <w:div w:id="328339170">
      <w:marLeft w:val="480"/>
      <w:marRight w:val="0"/>
      <w:marTop w:val="0"/>
      <w:marBottom w:val="0"/>
      <w:divBdr>
        <w:top w:val="none" w:sz="0" w:space="0" w:color="auto"/>
        <w:left w:val="none" w:sz="0" w:space="0" w:color="auto"/>
        <w:bottom w:val="none" w:sz="0" w:space="0" w:color="auto"/>
        <w:right w:val="none" w:sz="0" w:space="0" w:color="auto"/>
      </w:divBdr>
    </w:div>
    <w:div w:id="330331020">
      <w:marLeft w:val="480"/>
      <w:marRight w:val="0"/>
      <w:marTop w:val="0"/>
      <w:marBottom w:val="0"/>
      <w:divBdr>
        <w:top w:val="none" w:sz="0" w:space="0" w:color="auto"/>
        <w:left w:val="none" w:sz="0" w:space="0" w:color="auto"/>
        <w:bottom w:val="none" w:sz="0" w:space="0" w:color="auto"/>
        <w:right w:val="none" w:sz="0" w:space="0" w:color="auto"/>
      </w:divBdr>
    </w:div>
    <w:div w:id="331756590">
      <w:marLeft w:val="480"/>
      <w:marRight w:val="0"/>
      <w:marTop w:val="0"/>
      <w:marBottom w:val="0"/>
      <w:divBdr>
        <w:top w:val="none" w:sz="0" w:space="0" w:color="auto"/>
        <w:left w:val="none" w:sz="0" w:space="0" w:color="auto"/>
        <w:bottom w:val="none" w:sz="0" w:space="0" w:color="auto"/>
        <w:right w:val="none" w:sz="0" w:space="0" w:color="auto"/>
      </w:divBdr>
    </w:div>
    <w:div w:id="333193386">
      <w:marLeft w:val="480"/>
      <w:marRight w:val="0"/>
      <w:marTop w:val="0"/>
      <w:marBottom w:val="0"/>
      <w:divBdr>
        <w:top w:val="none" w:sz="0" w:space="0" w:color="auto"/>
        <w:left w:val="none" w:sz="0" w:space="0" w:color="auto"/>
        <w:bottom w:val="none" w:sz="0" w:space="0" w:color="auto"/>
        <w:right w:val="none" w:sz="0" w:space="0" w:color="auto"/>
      </w:divBdr>
    </w:div>
    <w:div w:id="333413175">
      <w:marLeft w:val="480"/>
      <w:marRight w:val="0"/>
      <w:marTop w:val="0"/>
      <w:marBottom w:val="0"/>
      <w:divBdr>
        <w:top w:val="none" w:sz="0" w:space="0" w:color="auto"/>
        <w:left w:val="none" w:sz="0" w:space="0" w:color="auto"/>
        <w:bottom w:val="none" w:sz="0" w:space="0" w:color="auto"/>
        <w:right w:val="none" w:sz="0" w:space="0" w:color="auto"/>
      </w:divBdr>
    </w:div>
    <w:div w:id="337461804">
      <w:marLeft w:val="480"/>
      <w:marRight w:val="0"/>
      <w:marTop w:val="0"/>
      <w:marBottom w:val="0"/>
      <w:divBdr>
        <w:top w:val="none" w:sz="0" w:space="0" w:color="auto"/>
        <w:left w:val="none" w:sz="0" w:space="0" w:color="auto"/>
        <w:bottom w:val="none" w:sz="0" w:space="0" w:color="auto"/>
        <w:right w:val="none" w:sz="0" w:space="0" w:color="auto"/>
      </w:divBdr>
    </w:div>
    <w:div w:id="338507883">
      <w:marLeft w:val="480"/>
      <w:marRight w:val="0"/>
      <w:marTop w:val="0"/>
      <w:marBottom w:val="0"/>
      <w:divBdr>
        <w:top w:val="none" w:sz="0" w:space="0" w:color="auto"/>
        <w:left w:val="none" w:sz="0" w:space="0" w:color="auto"/>
        <w:bottom w:val="none" w:sz="0" w:space="0" w:color="auto"/>
        <w:right w:val="none" w:sz="0" w:space="0" w:color="auto"/>
      </w:divBdr>
    </w:div>
    <w:div w:id="340477580">
      <w:marLeft w:val="480"/>
      <w:marRight w:val="0"/>
      <w:marTop w:val="0"/>
      <w:marBottom w:val="0"/>
      <w:divBdr>
        <w:top w:val="none" w:sz="0" w:space="0" w:color="auto"/>
        <w:left w:val="none" w:sz="0" w:space="0" w:color="auto"/>
        <w:bottom w:val="none" w:sz="0" w:space="0" w:color="auto"/>
        <w:right w:val="none" w:sz="0" w:space="0" w:color="auto"/>
      </w:divBdr>
    </w:div>
    <w:div w:id="342125990">
      <w:marLeft w:val="480"/>
      <w:marRight w:val="0"/>
      <w:marTop w:val="0"/>
      <w:marBottom w:val="0"/>
      <w:divBdr>
        <w:top w:val="none" w:sz="0" w:space="0" w:color="auto"/>
        <w:left w:val="none" w:sz="0" w:space="0" w:color="auto"/>
        <w:bottom w:val="none" w:sz="0" w:space="0" w:color="auto"/>
        <w:right w:val="none" w:sz="0" w:space="0" w:color="auto"/>
      </w:divBdr>
    </w:div>
    <w:div w:id="345794869">
      <w:marLeft w:val="480"/>
      <w:marRight w:val="0"/>
      <w:marTop w:val="0"/>
      <w:marBottom w:val="0"/>
      <w:divBdr>
        <w:top w:val="none" w:sz="0" w:space="0" w:color="auto"/>
        <w:left w:val="none" w:sz="0" w:space="0" w:color="auto"/>
        <w:bottom w:val="none" w:sz="0" w:space="0" w:color="auto"/>
        <w:right w:val="none" w:sz="0" w:space="0" w:color="auto"/>
      </w:divBdr>
    </w:div>
    <w:div w:id="350030160">
      <w:marLeft w:val="480"/>
      <w:marRight w:val="0"/>
      <w:marTop w:val="0"/>
      <w:marBottom w:val="0"/>
      <w:divBdr>
        <w:top w:val="none" w:sz="0" w:space="0" w:color="auto"/>
        <w:left w:val="none" w:sz="0" w:space="0" w:color="auto"/>
        <w:bottom w:val="none" w:sz="0" w:space="0" w:color="auto"/>
        <w:right w:val="none" w:sz="0" w:space="0" w:color="auto"/>
      </w:divBdr>
    </w:div>
    <w:div w:id="354233002">
      <w:marLeft w:val="480"/>
      <w:marRight w:val="0"/>
      <w:marTop w:val="0"/>
      <w:marBottom w:val="0"/>
      <w:divBdr>
        <w:top w:val="none" w:sz="0" w:space="0" w:color="auto"/>
        <w:left w:val="none" w:sz="0" w:space="0" w:color="auto"/>
        <w:bottom w:val="none" w:sz="0" w:space="0" w:color="auto"/>
        <w:right w:val="none" w:sz="0" w:space="0" w:color="auto"/>
      </w:divBdr>
    </w:div>
    <w:div w:id="354383801">
      <w:marLeft w:val="480"/>
      <w:marRight w:val="0"/>
      <w:marTop w:val="0"/>
      <w:marBottom w:val="0"/>
      <w:divBdr>
        <w:top w:val="none" w:sz="0" w:space="0" w:color="auto"/>
        <w:left w:val="none" w:sz="0" w:space="0" w:color="auto"/>
        <w:bottom w:val="none" w:sz="0" w:space="0" w:color="auto"/>
        <w:right w:val="none" w:sz="0" w:space="0" w:color="auto"/>
      </w:divBdr>
    </w:div>
    <w:div w:id="359476406">
      <w:marLeft w:val="480"/>
      <w:marRight w:val="0"/>
      <w:marTop w:val="0"/>
      <w:marBottom w:val="0"/>
      <w:divBdr>
        <w:top w:val="none" w:sz="0" w:space="0" w:color="auto"/>
        <w:left w:val="none" w:sz="0" w:space="0" w:color="auto"/>
        <w:bottom w:val="none" w:sz="0" w:space="0" w:color="auto"/>
        <w:right w:val="none" w:sz="0" w:space="0" w:color="auto"/>
      </w:divBdr>
    </w:div>
    <w:div w:id="360983645">
      <w:marLeft w:val="480"/>
      <w:marRight w:val="0"/>
      <w:marTop w:val="0"/>
      <w:marBottom w:val="0"/>
      <w:divBdr>
        <w:top w:val="none" w:sz="0" w:space="0" w:color="auto"/>
        <w:left w:val="none" w:sz="0" w:space="0" w:color="auto"/>
        <w:bottom w:val="none" w:sz="0" w:space="0" w:color="auto"/>
        <w:right w:val="none" w:sz="0" w:space="0" w:color="auto"/>
      </w:divBdr>
    </w:div>
    <w:div w:id="361637299">
      <w:marLeft w:val="480"/>
      <w:marRight w:val="0"/>
      <w:marTop w:val="0"/>
      <w:marBottom w:val="0"/>
      <w:divBdr>
        <w:top w:val="none" w:sz="0" w:space="0" w:color="auto"/>
        <w:left w:val="none" w:sz="0" w:space="0" w:color="auto"/>
        <w:bottom w:val="none" w:sz="0" w:space="0" w:color="auto"/>
        <w:right w:val="none" w:sz="0" w:space="0" w:color="auto"/>
      </w:divBdr>
    </w:div>
    <w:div w:id="363672784">
      <w:marLeft w:val="480"/>
      <w:marRight w:val="0"/>
      <w:marTop w:val="0"/>
      <w:marBottom w:val="0"/>
      <w:divBdr>
        <w:top w:val="none" w:sz="0" w:space="0" w:color="auto"/>
        <w:left w:val="none" w:sz="0" w:space="0" w:color="auto"/>
        <w:bottom w:val="none" w:sz="0" w:space="0" w:color="auto"/>
        <w:right w:val="none" w:sz="0" w:space="0" w:color="auto"/>
      </w:divBdr>
    </w:div>
    <w:div w:id="364597183">
      <w:marLeft w:val="480"/>
      <w:marRight w:val="0"/>
      <w:marTop w:val="0"/>
      <w:marBottom w:val="0"/>
      <w:divBdr>
        <w:top w:val="none" w:sz="0" w:space="0" w:color="auto"/>
        <w:left w:val="none" w:sz="0" w:space="0" w:color="auto"/>
        <w:bottom w:val="none" w:sz="0" w:space="0" w:color="auto"/>
        <w:right w:val="none" w:sz="0" w:space="0" w:color="auto"/>
      </w:divBdr>
    </w:div>
    <w:div w:id="365177557">
      <w:marLeft w:val="480"/>
      <w:marRight w:val="0"/>
      <w:marTop w:val="0"/>
      <w:marBottom w:val="0"/>
      <w:divBdr>
        <w:top w:val="none" w:sz="0" w:space="0" w:color="auto"/>
        <w:left w:val="none" w:sz="0" w:space="0" w:color="auto"/>
        <w:bottom w:val="none" w:sz="0" w:space="0" w:color="auto"/>
        <w:right w:val="none" w:sz="0" w:space="0" w:color="auto"/>
      </w:divBdr>
    </w:div>
    <w:div w:id="367217083">
      <w:marLeft w:val="480"/>
      <w:marRight w:val="0"/>
      <w:marTop w:val="0"/>
      <w:marBottom w:val="0"/>
      <w:divBdr>
        <w:top w:val="none" w:sz="0" w:space="0" w:color="auto"/>
        <w:left w:val="none" w:sz="0" w:space="0" w:color="auto"/>
        <w:bottom w:val="none" w:sz="0" w:space="0" w:color="auto"/>
        <w:right w:val="none" w:sz="0" w:space="0" w:color="auto"/>
      </w:divBdr>
    </w:div>
    <w:div w:id="377170132">
      <w:marLeft w:val="480"/>
      <w:marRight w:val="0"/>
      <w:marTop w:val="0"/>
      <w:marBottom w:val="0"/>
      <w:divBdr>
        <w:top w:val="none" w:sz="0" w:space="0" w:color="auto"/>
        <w:left w:val="none" w:sz="0" w:space="0" w:color="auto"/>
        <w:bottom w:val="none" w:sz="0" w:space="0" w:color="auto"/>
        <w:right w:val="none" w:sz="0" w:space="0" w:color="auto"/>
      </w:divBdr>
    </w:div>
    <w:div w:id="378289880">
      <w:marLeft w:val="480"/>
      <w:marRight w:val="0"/>
      <w:marTop w:val="0"/>
      <w:marBottom w:val="0"/>
      <w:divBdr>
        <w:top w:val="none" w:sz="0" w:space="0" w:color="auto"/>
        <w:left w:val="none" w:sz="0" w:space="0" w:color="auto"/>
        <w:bottom w:val="none" w:sz="0" w:space="0" w:color="auto"/>
        <w:right w:val="none" w:sz="0" w:space="0" w:color="auto"/>
      </w:divBdr>
    </w:div>
    <w:div w:id="382337304">
      <w:marLeft w:val="480"/>
      <w:marRight w:val="0"/>
      <w:marTop w:val="0"/>
      <w:marBottom w:val="0"/>
      <w:divBdr>
        <w:top w:val="none" w:sz="0" w:space="0" w:color="auto"/>
        <w:left w:val="none" w:sz="0" w:space="0" w:color="auto"/>
        <w:bottom w:val="none" w:sz="0" w:space="0" w:color="auto"/>
        <w:right w:val="none" w:sz="0" w:space="0" w:color="auto"/>
      </w:divBdr>
    </w:div>
    <w:div w:id="382406590">
      <w:marLeft w:val="480"/>
      <w:marRight w:val="0"/>
      <w:marTop w:val="0"/>
      <w:marBottom w:val="0"/>
      <w:divBdr>
        <w:top w:val="none" w:sz="0" w:space="0" w:color="auto"/>
        <w:left w:val="none" w:sz="0" w:space="0" w:color="auto"/>
        <w:bottom w:val="none" w:sz="0" w:space="0" w:color="auto"/>
        <w:right w:val="none" w:sz="0" w:space="0" w:color="auto"/>
      </w:divBdr>
    </w:div>
    <w:div w:id="385422750">
      <w:marLeft w:val="480"/>
      <w:marRight w:val="0"/>
      <w:marTop w:val="0"/>
      <w:marBottom w:val="0"/>
      <w:divBdr>
        <w:top w:val="none" w:sz="0" w:space="0" w:color="auto"/>
        <w:left w:val="none" w:sz="0" w:space="0" w:color="auto"/>
        <w:bottom w:val="none" w:sz="0" w:space="0" w:color="auto"/>
        <w:right w:val="none" w:sz="0" w:space="0" w:color="auto"/>
      </w:divBdr>
    </w:div>
    <w:div w:id="386412605">
      <w:marLeft w:val="480"/>
      <w:marRight w:val="0"/>
      <w:marTop w:val="0"/>
      <w:marBottom w:val="0"/>
      <w:divBdr>
        <w:top w:val="none" w:sz="0" w:space="0" w:color="auto"/>
        <w:left w:val="none" w:sz="0" w:space="0" w:color="auto"/>
        <w:bottom w:val="none" w:sz="0" w:space="0" w:color="auto"/>
        <w:right w:val="none" w:sz="0" w:space="0" w:color="auto"/>
      </w:divBdr>
    </w:div>
    <w:div w:id="387383372">
      <w:marLeft w:val="480"/>
      <w:marRight w:val="0"/>
      <w:marTop w:val="0"/>
      <w:marBottom w:val="0"/>
      <w:divBdr>
        <w:top w:val="none" w:sz="0" w:space="0" w:color="auto"/>
        <w:left w:val="none" w:sz="0" w:space="0" w:color="auto"/>
        <w:bottom w:val="none" w:sz="0" w:space="0" w:color="auto"/>
        <w:right w:val="none" w:sz="0" w:space="0" w:color="auto"/>
      </w:divBdr>
    </w:div>
    <w:div w:id="388118923">
      <w:marLeft w:val="480"/>
      <w:marRight w:val="0"/>
      <w:marTop w:val="0"/>
      <w:marBottom w:val="0"/>
      <w:divBdr>
        <w:top w:val="none" w:sz="0" w:space="0" w:color="auto"/>
        <w:left w:val="none" w:sz="0" w:space="0" w:color="auto"/>
        <w:bottom w:val="none" w:sz="0" w:space="0" w:color="auto"/>
        <w:right w:val="none" w:sz="0" w:space="0" w:color="auto"/>
      </w:divBdr>
    </w:div>
    <w:div w:id="390157077">
      <w:marLeft w:val="480"/>
      <w:marRight w:val="0"/>
      <w:marTop w:val="0"/>
      <w:marBottom w:val="0"/>
      <w:divBdr>
        <w:top w:val="none" w:sz="0" w:space="0" w:color="auto"/>
        <w:left w:val="none" w:sz="0" w:space="0" w:color="auto"/>
        <w:bottom w:val="none" w:sz="0" w:space="0" w:color="auto"/>
        <w:right w:val="none" w:sz="0" w:space="0" w:color="auto"/>
      </w:divBdr>
    </w:div>
    <w:div w:id="391974591">
      <w:marLeft w:val="480"/>
      <w:marRight w:val="0"/>
      <w:marTop w:val="0"/>
      <w:marBottom w:val="0"/>
      <w:divBdr>
        <w:top w:val="none" w:sz="0" w:space="0" w:color="auto"/>
        <w:left w:val="none" w:sz="0" w:space="0" w:color="auto"/>
        <w:bottom w:val="none" w:sz="0" w:space="0" w:color="auto"/>
        <w:right w:val="none" w:sz="0" w:space="0" w:color="auto"/>
      </w:divBdr>
    </w:div>
    <w:div w:id="392311919">
      <w:marLeft w:val="480"/>
      <w:marRight w:val="0"/>
      <w:marTop w:val="0"/>
      <w:marBottom w:val="0"/>
      <w:divBdr>
        <w:top w:val="none" w:sz="0" w:space="0" w:color="auto"/>
        <w:left w:val="none" w:sz="0" w:space="0" w:color="auto"/>
        <w:bottom w:val="none" w:sz="0" w:space="0" w:color="auto"/>
        <w:right w:val="none" w:sz="0" w:space="0" w:color="auto"/>
      </w:divBdr>
    </w:div>
    <w:div w:id="396175023">
      <w:marLeft w:val="480"/>
      <w:marRight w:val="0"/>
      <w:marTop w:val="0"/>
      <w:marBottom w:val="0"/>
      <w:divBdr>
        <w:top w:val="none" w:sz="0" w:space="0" w:color="auto"/>
        <w:left w:val="none" w:sz="0" w:space="0" w:color="auto"/>
        <w:bottom w:val="none" w:sz="0" w:space="0" w:color="auto"/>
        <w:right w:val="none" w:sz="0" w:space="0" w:color="auto"/>
      </w:divBdr>
    </w:div>
    <w:div w:id="397900008">
      <w:marLeft w:val="480"/>
      <w:marRight w:val="0"/>
      <w:marTop w:val="0"/>
      <w:marBottom w:val="0"/>
      <w:divBdr>
        <w:top w:val="none" w:sz="0" w:space="0" w:color="auto"/>
        <w:left w:val="none" w:sz="0" w:space="0" w:color="auto"/>
        <w:bottom w:val="none" w:sz="0" w:space="0" w:color="auto"/>
        <w:right w:val="none" w:sz="0" w:space="0" w:color="auto"/>
      </w:divBdr>
    </w:div>
    <w:div w:id="399837641">
      <w:marLeft w:val="480"/>
      <w:marRight w:val="0"/>
      <w:marTop w:val="0"/>
      <w:marBottom w:val="0"/>
      <w:divBdr>
        <w:top w:val="none" w:sz="0" w:space="0" w:color="auto"/>
        <w:left w:val="none" w:sz="0" w:space="0" w:color="auto"/>
        <w:bottom w:val="none" w:sz="0" w:space="0" w:color="auto"/>
        <w:right w:val="none" w:sz="0" w:space="0" w:color="auto"/>
      </w:divBdr>
    </w:div>
    <w:div w:id="400754299">
      <w:marLeft w:val="480"/>
      <w:marRight w:val="0"/>
      <w:marTop w:val="0"/>
      <w:marBottom w:val="0"/>
      <w:divBdr>
        <w:top w:val="none" w:sz="0" w:space="0" w:color="auto"/>
        <w:left w:val="none" w:sz="0" w:space="0" w:color="auto"/>
        <w:bottom w:val="none" w:sz="0" w:space="0" w:color="auto"/>
        <w:right w:val="none" w:sz="0" w:space="0" w:color="auto"/>
      </w:divBdr>
    </w:div>
    <w:div w:id="405686218">
      <w:marLeft w:val="480"/>
      <w:marRight w:val="0"/>
      <w:marTop w:val="0"/>
      <w:marBottom w:val="0"/>
      <w:divBdr>
        <w:top w:val="none" w:sz="0" w:space="0" w:color="auto"/>
        <w:left w:val="none" w:sz="0" w:space="0" w:color="auto"/>
        <w:bottom w:val="none" w:sz="0" w:space="0" w:color="auto"/>
        <w:right w:val="none" w:sz="0" w:space="0" w:color="auto"/>
      </w:divBdr>
    </w:div>
    <w:div w:id="415327860">
      <w:marLeft w:val="480"/>
      <w:marRight w:val="0"/>
      <w:marTop w:val="0"/>
      <w:marBottom w:val="0"/>
      <w:divBdr>
        <w:top w:val="none" w:sz="0" w:space="0" w:color="auto"/>
        <w:left w:val="none" w:sz="0" w:space="0" w:color="auto"/>
        <w:bottom w:val="none" w:sz="0" w:space="0" w:color="auto"/>
        <w:right w:val="none" w:sz="0" w:space="0" w:color="auto"/>
      </w:divBdr>
    </w:div>
    <w:div w:id="419107268">
      <w:marLeft w:val="480"/>
      <w:marRight w:val="0"/>
      <w:marTop w:val="0"/>
      <w:marBottom w:val="0"/>
      <w:divBdr>
        <w:top w:val="none" w:sz="0" w:space="0" w:color="auto"/>
        <w:left w:val="none" w:sz="0" w:space="0" w:color="auto"/>
        <w:bottom w:val="none" w:sz="0" w:space="0" w:color="auto"/>
        <w:right w:val="none" w:sz="0" w:space="0" w:color="auto"/>
      </w:divBdr>
    </w:div>
    <w:div w:id="420372354">
      <w:marLeft w:val="480"/>
      <w:marRight w:val="0"/>
      <w:marTop w:val="0"/>
      <w:marBottom w:val="0"/>
      <w:divBdr>
        <w:top w:val="none" w:sz="0" w:space="0" w:color="auto"/>
        <w:left w:val="none" w:sz="0" w:space="0" w:color="auto"/>
        <w:bottom w:val="none" w:sz="0" w:space="0" w:color="auto"/>
        <w:right w:val="none" w:sz="0" w:space="0" w:color="auto"/>
      </w:divBdr>
    </w:div>
    <w:div w:id="420569132">
      <w:marLeft w:val="640"/>
      <w:marRight w:val="0"/>
      <w:marTop w:val="0"/>
      <w:marBottom w:val="0"/>
      <w:divBdr>
        <w:top w:val="none" w:sz="0" w:space="0" w:color="auto"/>
        <w:left w:val="none" w:sz="0" w:space="0" w:color="auto"/>
        <w:bottom w:val="none" w:sz="0" w:space="0" w:color="auto"/>
        <w:right w:val="none" w:sz="0" w:space="0" w:color="auto"/>
      </w:divBdr>
    </w:div>
    <w:div w:id="424307614">
      <w:marLeft w:val="480"/>
      <w:marRight w:val="0"/>
      <w:marTop w:val="0"/>
      <w:marBottom w:val="0"/>
      <w:divBdr>
        <w:top w:val="none" w:sz="0" w:space="0" w:color="auto"/>
        <w:left w:val="none" w:sz="0" w:space="0" w:color="auto"/>
        <w:bottom w:val="none" w:sz="0" w:space="0" w:color="auto"/>
        <w:right w:val="none" w:sz="0" w:space="0" w:color="auto"/>
      </w:divBdr>
    </w:div>
    <w:div w:id="424965090">
      <w:marLeft w:val="480"/>
      <w:marRight w:val="0"/>
      <w:marTop w:val="0"/>
      <w:marBottom w:val="0"/>
      <w:divBdr>
        <w:top w:val="none" w:sz="0" w:space="0" w:color="auto"/>
        <w:left w:val="none" w:sz="0" w:space="0" w:color="auto"/>
        <w:bottom w:val="none" w:sz="0" w:space="0" w:color="auto"/>
        <w:right w:val="none" w:sz="0" w:space="0" w:color="auto"/>
      </w:divBdr>
    </w:div>
    <w:div w:id="425156931">
      <w:marLeft w:val="480"/>
      <w:marRight w:val="0"/>
      <w:marTop w:val="0"/>
      <w:marBottom w:val="0"/>
      <w:divBdr>
        <w:top w:val="none" w:sz="0" w:space="0" w:color="auto"/>
        <w:left w:val="none" w:sz="0" w:space="0" w:color="auto"/>
        <w:bottom w:val="none" w:sz="0" w:space="0" w:color="auto"/>
        <w:right w:val="none" w:sz="0" w:space="0" w:color="auto"/>
      </w:divBdr>
    </w:div>
    <w:div w:id="425611562">
      <w:marLeft w:val="480"/>
      <w:marRight w:val="0"/>
      <w:marTop w:val="0"/>
      <w:marBottom w:val="0"/>
      <w:divBdr>
        <w:top w:val="none" w:sz="0" w:space="0" w:color="auto"/>
        <w:left w:val="none" w:sz="0" w:space="0" w:color="auto"/>
        <w:bottom w:val="none" w:sz="0" w:space="0" w:color="auto"/>
        <w:right w:val="none" w:sz="0" w:space="0" w:color="auto"/>
      </w:divBdr>
    </w:div>
    <w:div w:id="433325694">
      <w:marLeft w:val="480"/>
      <w:marRight w:val="0"/>
      <w:marTop w:val="0"/>
      <w:marBottom w:val="0"/>
      <w:divBdr>
        <w:top w:val="none" w:sz="0" w:space="0" w:color="auto"/>
        <w:left w:val="none" w:sz="0" w:space="0" w:color="auto"/>
        <w:bottom w:val="none" w:sz="0" w:space="0" w:color="auto"/>
        <w:right w:val="none" w:sz="0" w:space="0" w:color="auto"/>
      </w:divBdr>
    </w:div>
    <w:div w:id="434912010">
      <w:marLeft w:val="480"/>
      <w:marRight w:val="0"/>
      <w:marTop w:val="0"/>
      <w:marBottom w:val="0"/>
      <w:divBdr>
        <w:top w:val="none" w:sz="0" w:space="0" w:color="auto"/>
        <w:left w:val="none" w:sz="0" w:space="0" w:color="auto"/>
        <w:bottom w:val="none" w:sz="0" w:space="0" w:color="auto"/>
        <w:right w:val="none" w:sz="0" w:space="0" w:color="auto"/>
      </w:divBdr>
    </w:div>
    <w:div w:id="437412982">
      <w:marLeft w:val="480"/>
      <w:marRight w:val="0"/>
      <w:marTop w:val="0"/>
      <w:marBottom w:val="0"/>
      <w:divBdr>
        <w:top w:val="none" w:sz="0" w:space="0" w:color="auto"/>
        <w:left w:val="none" w:sz="0" w:space="0" w:color="auto"/>
        <w:bottom w:val="none" w:sz="0" w:space="0" w:color="auto"/>
        <w:right w:val="none" w:sz="0" w:space="0" w:color="auto"/>
      </w:divBdr>
    </w:div>
    <w:div w:id="441346610">
      <w:marLeft w:val="480"/>
      <w:marRight w:val="0"/>
      <w:marTop w:val="0"/>
      <w:marBottom w:val="0"/>
      <w:divBdr>
        <w:top w:val="none" w:sz="0" w:space="0" w:color="auto"/>
        <w:left w:val="none" w:sz="0" w:space="0" w:color="auto"/>
        <w:bottom w:val="none" w:sz="0" w:space="0" w:color="auto"/>
        <w:right w:val="none" w:sz="0" w:space="0" w:color="auto"/>
      </w:divBdr>
    </w:div>
    <w:div w:id="445120569">
      <w:marLeft w:val="480"/>
      <w:marRight w:val="0"/>
      <w:marTop w:val="0"/>
      <w:marBottom w:val="0"/>
      <w:divBdr>
        <w:top w:val="none" w:sz="0" w:space="0" w:color="auto"/>
        <w:left w:val="none" w:sz="0" w:space="0" w:color="auto"/>
        <w:bottom w:val="none" w:sz="0" w:space="0" w:color="auto"/>
        <w:right w:val="none" w:sz="0" w:space="0" w:color="auto"/>
      </w:divBdr>
    </w:div>
    <w:div w:id="448861217">
      <w:marLeft w:val="480"/>
      <w:marRight w:val="0"/>
      <w:marTop w:val="0"/>
      <w:marBottom w:val="0"/>
      <w:divBdr>
        <w:top w:val="none" w:sz="0" w:space="0" w:color="auto"/>
        <w:left w:val="none" w:sz="0" w:space="0" w:color="auto"/>
        <w:bottom w:val="none" w:sz="0" w:space="0" w:color="auto"/>
        <w:right w:val="none" w:sz="0" w:space="0" w:color="auto"/>
      </w:divBdr>
    </w:div>
    <w:div w:id="457454670">
      <w:marLeft w:val="480"/>
      <w:marRight w:val="0"/>
      <w:marTop w:val="0"/>
      <w:marBottom w:val="0"/>
      <w:divBdr>
        <w:top w:val="none" w:sz="0" w:space="0" w:color="auto"/>
        <w:left w:val="none" w:sz="0" w:space="0" w:color="auto"/>
        <w:bottom w:val="none" w:sz="0" w:space="0" w:color="auto"/>
        <w:right w:val="none" w:sz="0" w:space="0" w:color="auto"/>
      </w:divBdr>
    </w:div>
    <w:div w:id="459299673">
      <w:marLeft w:val="480"/>
      <w:marRight w:val="0"/>
      <w:marTop w:val="0"/>
      <w:marBottom w:val="0"/>
      <w:divBdr>
        <w:top w:val="none" w:sz="0" w:space="0" w:color="auto"/>
        <w:left w:val="none" w:sz="0" w:space="0" w:color="auto"/>
        <w:bottom w:val="none" w:sz="0" w:space="0" w:color="auto"/>
        <w:right w:val="none" w:sz="0" w:space="0" w:color="auto"/>
      </w:divBdr>
    </w:div>
    <w:div w:id="459494604">
      <w:marLeft w:val="480"/>
      <w:marRight w:val="0"/>
      <w:marTop w:val="0"/>
      <w:marBottom w:val="0"/>
      <w:divBdr>
        <w:top w:val="none" w:sz="0" w:space="0" w:color="auto"/>
        <w:left w:val="none" w:sz="0" w:space="0" w:color="auto"/>
        <w:bottom w:val="none" w:sz="0" w:space="0" w:color="auto"/>
        <w:right w:val="none" w:sz="0" w:space="0" w:color="auto"/>
      </w:divBdr>
    </w:div>
    <w:div w:id="462037745">
      <w:marLeft w:val="480"/>
      <w:marRight w:val="0"/>
      <w:marTop w:val="0"/>
      <w:marBottom w:val="0"/>
      <w:divBdr>
        <w:top w:val="none" w:sz="0" w:space="0" w:color="auto"/>
        <w:left w:val="none" w:sz="0" w:space="0" w:color="auto"/>
        <w:bottom w:val="none" w:sz="0" w:space="0" w:color="auto"/>
        <w:right w:val="none" w:sz="0" w:space="0" w:color="auto"/>
      </w:divBdr>
    </w:div>
    <w:div w:id="471949315">
      <w:marLeft w:val="480"/>
      <w:marRight w:val="0"/>
      <w:marTop w:val="0"/>
      <w:marBottom w:val="0"/>
      <w:divBdr>
        <w:top w:val="none" w:sz="0" w:space="0" w:color="auto"/>
        <w:left w:val="none" w:sz="0" w:space="0" w:color="auto"/>
        <w:bottom w:val="none" w:sz="0" w:space="0" w:color="auto"/>
        <w:right w:val="none" w:sz="0" w:space="0" w:color="auto"/>
      </w:divBdr>
    </w:div>
    <w:div w:id="478421639">
      <w:marLeft w:val="480"/>
      <w:marRight w:val="0"/>
      <w:marTop w:val="0"/>
      <w:marBottom w:val="0"/>
      <w:divBdr>
        <w:top w:val="none" w:sz="0" w:space="0" w:color="auto"/>
        <w:left w:val="none" w:sz="0" w:space="0" w:color="auto"/>
        <w:bottom w:val="none" w:sz="0" w:space="0" w:color="auto"/>
        <w:right w:val="none" w:sz="0" w:space="0" w:color="auto"/>
      </w:divBdr>
    </w:div>
    <w:div w:id="480201113">
      <w:marLeft w:val="480"/>
      <w:marRight w:val="0"/>
      <w:marTop w:val="0"/>
      <w:marBottom w:val="0"/>
      <w:divBdr>
        <w:top w:val="none" w:sz="0" w:space="0" w:color="auto"/>
        <w:left w:val="none" w:sz="0" w:space="0" w:color="auto"/>
        <w:bottom w:val="none" w:sz="0" w:space="0" w:color="auto"/>
        <w:right w:val="none" w:sz="0" w:space="0" w:color="auto"/>
      </w:divBdr>
    </w:div>
    <w:div w:id="483161308">
      <w:marLeft w:val="480"/>
      <w:marRight w:val="0"/>
      <w:marTop w:val="0"/>
      <w:marBottom w:val="0"/>
      <w:divBdr>
        <w:top w:val="none" w:sz="0" w:space="0" w:color="auto"/>
        <w:left w:val="none" w:sz="0" w:space="0" w:color="auto"/>
        <w:bottom w:val="none" w:sz="0" w:space="0" w:color="auto"/>
        <w:right w:val="none" w:sz="0" w:space="0" w:color="auto"/>
      </w:divBdr>
    </w:div>
    <w:div w:id="487402816">
      <w:marLeft w:val="480"/>
      <w:marRight w:val="0"/>
      <w:marTop w:val="0"/>
      <w:marBottom w:val="0"/>
      <w:divBdr>
        <w:top w:val="none" w:sz="0" w:space="0" w:color="auto"/>
        <w:left w:val="none" w:sz="0" w:space="0" w:color="auto"/>
        <w:bottom w:val="none" w:sz="0" w:space="0" w:color="auto"/>
        <w:right w:val="none" w:sz="0" w:space="0" w:color="auto"/>
      </w:divBdr>
    </w:div>
    <w:div w:id="489519930">
      <w:marLeft w:val="480"/>
      <w:marRight w:val="0"/>
      <w:marTop w:val="0"/>
      <w:marBottom w:val="0"/>
      <w:divBdr>
        <w:top w:val="none" w:sz="0" w:space="0" w:color="auto"/>
        <w:left w:val="none" w:sz="0" w:space="0" w:color="auto"/>
        <w:bottom w:val="none" w:sz="0" w:space="0" w:color="auto"/>
        <w:right w:val="none" w:sz="0" w:space="0" w:color="auto"/>
      </w:divBdr>
    </w:div>
    <w:div w:id="497042535">
      <w:marLeft w:val="480"/>
      <w:marRight w:val="0"/>
      <w:marTop w:val="0"/>
      <w:marBottom w:val="0"/>
      <w:divBdr>
        <w:top w:val="none" w:sz="0" w:space="0" w:color="auto"/>
        <w:left w:val="none" w:sz="0" w:space="0" w:color="auto"/>
        <w:bottom w:val="none" w:sz="0" w:space="0" w:color="auto"/>
        <w:right w:val="none" w:sz="0" w:space="0" w:color="auto"/>
      </w:divBdr>
    </w:div>
    <w:div w:id="497698487">
      <w:marLeft w:val="480"/>
      <w:marRight w:val="0"/>
      <w:marTop w:val="0"/>
      <w:marBottom w:val="0"/>
      <w:divBdr>
        <w:top w:val="none" w:sz="0" w:space="0" w:color="auto"/>
        <w:left w:val="none" w:sz="0" w:space="0" w:color="auto"/>
        <w:bottom w:val="none" w:sz="0" w:space="0" w:color="auto"/>
        <w:right w:val="none" w:sz="0" w:space="0" w:color="auto"/>
      </w:divBdr>
    </w:div>
    <w:div w:id="498813790">
      <w:marLeft w:val="480"/>
      <w:marRight w:val="0"/>
      <w:marTop w:val="0"/>
      <w:marBottom w:val="0"/>
      <w:divBdr>
        <w:top w:val="none" w:sz="0" w:space="0" w:color="auto"/>
        <w:left w:val="none" w:sz="0" w:space="0" w:color="auto"/>
        <w:bottom w:val="none" w:sz="0" w:space="0" w:color="auto"/>
        <w:right w:val="none" w:sz="0" w:space="0" w:color="auto"/>
      </w:divBdr>
    </w:div>
    <w:div w:id="502014094">
      <w:marLeft w:val="480"/>
      <w:marRight w:val="0"/>
      <w:marTop w:val="0"/>
      <w:marBottom w:val="0"/>
      <w:divBdr>
        <w:top w:val="none" w:sz="0" w:space="0" w:color="auto"/>
        <w:left w:val="none" w:sz="0" w:space="0" w:color="auto"/>
        <w:bottom w:val="none" w:sz="0" w:space="0" w:color="auto"/>
        <w:right w:val="none" w:sz="0" w:space="0" w:color="auto"/>
      </w:divBdr>
    </w:div>
    <w:div w:id="506285750">
      <w:marLeft w:val="640"/>
      <w:marRight w:val="0"/>
      <w:marTop w:val="0"/>
      <w:marBottom w:val="0"/>
      <w:divBdr>
        <w:top w:val="none" w:sz="0" w:space="0" w:color="auto"/>
        <w:left w:val="none" w:sz="0" w:space="0" w:color="auto"/>
        <w:bottom w:val="none" w:sz="0" w:space="0" w:color="auto"/>
        <w:right w:val="none" w:sz="0" w:space="0" w:color="auto"/>
      </w:divBdr>
    </w:div>
    <w:div w:id="506597441">
      <w:marLeft w:val="480"/>
      <w:marRight w:val="0"/>
      <w:marTop w:val="0"/>
      <w:marBottom w:val="0"/>
      <w:divBdr>
        <w:top w:val="none" w:sz="0" w:space="0" w:color="auto"/>
        <w:left w:val="none" w:sz="0" w:space="0" w:color="auto"/>
        <w:bottom w:val="none" w:sz="0" w:space="0" w:color="auto"/>
        <w:right w:val="none" w:sz="0" w:space="0" w:color="auto"/>
      </w:divBdr>
    </w:div>
    <w:div w:id="509949013">
      <w:marLeft w:val="480"/>
      <w:marRight w:val="0"/>
      <w:marTop w:val="0"/>
      <w:marBottom w:val="0"/>
      <w:divBdr>
        <w:top w:val="none" w:sz="0" w:space="0" w:color="auto"/>
        <w:left w:val="none" w:sz="0" w:space="0" w:color="auto"/>
        <w:bottom w:val="none" w:sz="0" w:space="0" w:color="auto"/>
        <w:right w:val="none" w:sz="0" w:space="0" w:color="auto"/>
      </w:divBdr>
    </w:div>
    <w:div w:id="514807308">
      <w:marLeft w:val="480"/>
      <w:marRight w:val="0"/>
      <w:marTop w:val="0"/>
      <w:marBottom w:val="0"/>
      <w:divBdr>
        <w:top w:val="none" w:sz="0" w:space="0" w:color="auto"/>
        <w:left w:val="none" w:sz="0" w:space="0" w:color="auto"/>
        <w:bottom w:val="none" w:sz="0" w:space="0" w:color="auto"/>
        <w:right w:val="none" w:sz="0" w:space="0" w:color="auto"/>
      </w:divBdr>
    </w:div>
    <w:div w:id="514923687">
      <w:marLeft w:val="480"/>
      <w:marRight w:val="0"/>
      <w:marTop w:val="0"/>
      <w:marBottom w:val="0"/>
      <w:divBdr>
        <w:top w:val="none" w:sz="0" w:space="0" w:color="auto"/>
        <w:left w:val="none" w:sz="0" w:space="0" w:color="auto"/>
        <w:bottom w:val="none" w:sz="0" w:space="0" w:color="auto"/>
        <w:right w:val="none" w:sz="0" w:space="0" w:color="auto"/>
      </w:divBdr>
    </w:div>
    <w:div w:id="518157241">
      <w:marLeft w:val="480"/>
      <w:marRight w:val="0"/>
      <w:marTop w:val="0"/>
      <w:marBottom w:val="0"/>
      <w:divBdr>
        <w:top w:val="none" w:sz="0" w:space="0" w:color="auto"/>
        <w:left w:val="none" w:sz="0" w:space="0" w:color="auto"/>
        <w:bottom w:val="none" w:sz="0" w:space="0" w:color="auto"/>
        <w:right w:val="none" w:sz="0" w:space="0" w:color="auto"/>
      </w:divBdr>
    </w:div>
    <w:div w:id="518353953">
      <w:marLeft w:val="480"/>
      <w:marRight w:val="0"/>
      <w:marTop w:val="0"/>
      <w:marBottom w:val="0"/>
      <w:divBdr>
        <w:top w:val="none" w:sz="0" w:space="0" w:color="auto"/>
        <w:left w:val="none" w:sz="0" w:space="0" w:color="auto"/>
        <w:bottom w:val="none" w:sz="0" w:space="0" w:color="auto"/>
        <w:right w:val="none" w:sz="0" w:space="0" w:color="auto"/>
      </w:divBdr>
    </w:div>
    <w:div w:id="522398070">
      <w:marLeft w:val="480"/>
      <w:marRight w:val="0"/>
      <w:marTop w:val="0"/>
      <w:marBottom w:val="0"/>
      <w:divBdr>
        <w:top w:val="none" w:sz="0" w:space="0" w:color="auto"/>
        <w:left w:val="none" w:sz="0" w:space="0" w:color="auto"/>
        <w:bottom w:val="none" w:sz="0" w:space="0" w:color="auto"/>
        <w:right w:val="none" w:sz="0" w:space="0" w:color="auto"/>
      </w:divBdr>
    </w:div>
    <w:div w:id="529339804">
      <w:marLeft w:val="480"/>
      <w:marRight w:val="0"/>
      <w:marTop w:val="0"/>
      <w:marBottom w:val="0"/>
      <w:divBdr>
        <w:top w:val="none" w:sz="0" w:space="0" w:color="auto"/>
        <w:left w:val="none" w:sz="0" w:space="0" w:color="auto"/>
        <w:bottom w:val="none" w:sz="0" w:space="0" w:color="auto"/>
        <w:right w:val="none" w:sz="0" w:space="0" w:color="auto"/>
      </w:divBdr>
    </w:div>
    <w:div w:id="535970138">
      <w:marLeft w:val="640"/>
      <w:marRight w:val="0"/>
      <w:marTop w:val="0"/>
      <w:marBottom w:val="0"/>
      <w:divBdr>
        <w:top w:val="none" w:sz="0" w:space="0" w:color="auto"/>
        <w:left w:val="none" w:sz="0" w:space="0" w:color="auto"/>
        <w:bottom w:val="none" w:sz="0" w:space="0" w:color="auto"/>
        <w:right w:val="none" w:sz="0" w:space="0" w:color="auto"/>
      </w:divBdr>
    </w:div>
    <w:div w:id="538083222">
      <w:marLeft w:val="480"/>
      <w:marRight w:val="0"/>
      <w:marTop w:val="0"/>
      <w:marBottom w:val="0"/>
      <w:divBdr>
        <w:top w:val="none" w:sz="0" w:space="0" w:color="auto"/>
        <w:left w:val="none" w:sz="0" w:space="0" w:color="auto"/>
        <w:bottom w:val="none" w:sz="0" w:space="0" w:color="auto"/>
        <w:right w:val="none" w:sz="0" w:space="0" w:color="auto"/>
      </w:divBdr>
    </w:div>
    <w:div w:id="538249585">
      <w:marLeft w:val="480"/>
      <w:marRight w:val="0"/>
      <w:marTop w:val="0"/>
      <w:marBottom w:val="0"/>
      <w:divBdr>
        <w:top w:val="none" w:sz="0" w:space="0" w:color="auto"/>
        <w:left w:val="none" w:sz="0" w:space="0" w:color="auto"/>
        <w:bottom w:val="none" w:sz="0" w:space="0" w:color="auto"/>
        <w:right w:val="none" w:sz="0" w:space="0" w:color="auto"/>
      </w:divBdr>
    </w:div>
    <w:div w:id="540821582">
      <w:marLeft w:val="480"/>
      <w:marRight w:val="0"/>
      <w:marTop w:val="0"/>
      <w:marBottom w:val="0"/>
      <w:divBdr>
        <w:top w:val="none" w:sz="0" w:space="0" w:color="auto"/>
        <w:left w:val="none" w:sz="0" w:space="0" w:color="auto"/>
        <w:bottom w:val="none" w:sz="0" w:space="0" w:color="auto"/>
        <w:right w:val="none" w:sz="0" w:space="0" w:color="auto"/>
      </w:divBdr>
    </w:div>
    <w:div w:id="541405323">
      <w:marLeft w:val="480"/>
      <w:marRight w:val="0"/>
      <w:marTop w:val="0"/>
      <w:marBottom w:val="0"/>
      <w:divBdr>
        <w:top w:val="none" w:sz="0" w:space="0" w:color="auto"/>
        <w:left w:val="none" w:sz="0" w:space="0" w:color="auto"/>
        <w:bottom w:val="none" w:sz="0" w:space="0" w:color="auto"/>
        <w:right w:val="none" w:sz="0" w:space="0" w:color="auto"/>
      </w:divBdr>
    </w:div>
    <w:div w:id="542059083">
      <w:marLeft w:val="480"/>
      <w:marRight w:val="0"/>
      <w:marTop w:val="0"/>
      <w:marBottom w:val="0"/>
      <w:divBdr>
        <w:top w:val="none" w:sz="0" w:space="0" w:color="auto"/>
        <w:left w:val="none" w:sz="0" w:space="0" w:color="auto"/>
        <w:bottom w:val="none" w:sz="0" w:space="0" w:color="auto"/>
        <w:right w:val="none" w:sz="0" w:space="0" w:color="auto"/>
      </w:divBdr>
    </w:div>
    <w:div w:id="542911833">
      <w:marLeft w:val="480"/>
      <w:marRight w:val="0"/>
      <w:marTop w:val="0"/>
      <w:marBottom w:val="0"/>
      <w:divBdr>
        <w:top w:val="none" w:sz="0" w:space="0" w:color="auto"/>
        <w:left w:val="none" w:sz="0" w:space="0" w:color="auto"/>
        <w:bottom w:val="none" w:sz="0" w:space="0" w:color="auto"/>
        <w:right w:val="none" w:sz="0" w:space="0" w:color="auto"/>
      </w:divBdr>
    </w:div>
    <w:div w:id="543254105">
      <w:marLeft w:val="480"/>
      <w:marRight w:val="0"/>
      <w:marTop w:val="0"/>
      <w:marBottom w:val="0"/>
      <w:divBdr>
        <w:top w:val="none" w:sz="0" w:space="0" w:color="auto"/>
        <w:left w:val="none" w:sz="0" w:space="0" w:color="auto"/>
        <w:bottom w:val="none" w:sz="0" w:space="0" w:color="auto"/>
        <w:right w:val="none" w:sz="0" w:space="0" w:color="auto"/>
      </w:divBdr>
    </w:div>
    <w:div w:id="544148170">
      <w:marLeft w:val="480"/>
      <w:marRight w:val="0"/>
      <w:marTop w:val="0"/>
      <w:marBottom w:val="0"/>
      <w:divBdr>
        <w:top w:val="none" w:sz="0" w:space="0" w:color="auto"/>
        <w:left w:val="none" w:sz="0" w:space="0" w:color="auto"/>
        <w:bottom w:val="none" w:sz="0" w:space="0" w:color="auto"/>
        <w:right w:val="none" w:sz="0" w:space="0" w:color="auto"/>
      </w:divBdr>
    </w:div>
    <w:div w:id="545531013">
      <w:marLeft w:val="480"/>
      <w:marRight w:val="0"/>
      <w:marTop w:val="0"/>
      <w:marBottom w:val="0"/>
      <w:divBdr>
        <w:top w:val="none" w:sz="0" w:space="0" w:color="auto"/>
        <w:left w:val="none" w:sz="0" w:space="0" w:color="auto"/>
        <w:bottom w:val="none" w:sz="0" w:space="0" w:color="auto"/>
        <w:right w:val="none" w:sz="0" w:space="0" w:color="auto"/>
      </w:divBdr>
    </w:div>
    <w:div w:id="551429208">
      <w:marLeft w:val="480"/>
      <w:marRight w:val="0"/>
      <w:marTop w:val="0"/>
      <w:marBottom w:val="0"/>
      <w:divBdr>
        <w:top w:val="none" w:sz="0" w:space="0" w:color="auto"/>
        <w:left w:val="none" w:sz="0" w:space="0" w:color="auto"/>
        <w:bottom w:val="none" w:sz="0" w:space="0" w:color="auto"/>
        <w:right w:val="none" w:sz="0" w:space="0" w:color="auto"/>
      </w:divBdr>
    </w:div>
    <w:div w:id="552543443">
      <w:marLeft w:val="480"/>
      <w:marRight w:val="0"/>
      <w:marTop w:val="0"/>
      <w:marBottom w:val="0"/>
      <w:divBdr>
        <w:top w:val="none" w:sz="0" w:space="0" w:color="auto"/>
        <w:left w:val="none" w:sz="0" w:space="0" w:color="auto"/>
        <w:bottom w:val="none" w:sz="0" w:space="0" w:color="auto"/>
        <w:right w:val="none" w:sz="0" w:space="0" w:color="auto"/>
      </w:divBdr>
    </w:div>
    <w:div w:id="552615635">
      <w:marLeft w:val="480"/>
      <w:marRight w:val="0"/>
      <w:marTop w:val="0"/>
      <w:marBottom w:val="0"/>
      <w:divBdr>
        <w:top w:val="none" w:sz="0" w:space="0" w:color="auto"/>
        <w:left w:val="none" w:sz="0" w:space="0" w:color="auto"/>
        <w:bottom w:val="none" w:sz="0" w:space="0" w:color="auto"/>
        <w:right w:val="none" w:sz="0" w:space="0" w:color="auto"/>
      </w:divBdr>
    </w:div>
    <w:div w:id="558632403">
      <w:marLeft w:val="480"/>
      <w:marRight w:val="0"/>
      <w:marTop w:val="0"/>
      <w:marBottom w:val="0"/>
      <w:divBdr>
        <w:top w:val="none" w:sz="0" w:space="0" w:color="auto"/>
        <w:left w:val="none" w:sz="0" w:space="0" w:color="auto"/>
        <w:bottom w:val="none" w:sz="0" w:space="0" w:color="auto"/>
        <w:right w:val="none" w:sz="0" w:space="0" w:color="auto"/>
      </w:divBdr>
    </w:div>
    <w:div w:id="561213601">
      <w:marLeft w:val="480"/>
      <w:marRight w:val="0"/>
      <w:marTop w:val="0"/>
      <w:marBottom w:val="0"/>
      <w:divBdr>
        <w:top w:val="none" w:sz="0" w:space="0" w:color="auto"/>
        <w:left w:val="none" w:sz="0" w:space="0" w:color="auto"/>
        <w:bottom w:val="none" w:sz="0" w:space="0" w:color="auto"/>
        <w:right w:val="none" w:sz="0" w:space="0" w:color="auto"/>
      </w:divBdr>
    </w:div>
    <w:div w:id="564223979">
      <w:marLeft w:val="480"/>
      <w:marRight w:val="0"/>
      <w:marTop w:val="0"/>
      <w:marBottom w:val="0"/>
      <w:divBdr>
        <w:top w:val="none" w:sz="0" w:space="0" w:color="auto"/>
        <w:left w:val="none" w:sz="0" w:space="0" w:color="auto"/>
        <w:bottom w:val="none" w:sz="0" w:space="0" w:color="auto"/>
        <w:right w:val="none" w:sz="0" w:space="0" w:color="auto"/>
      </w:divBdr>
    </w:div>
    <w:div w:id="568228221">
      <w:marLeft w:val="480"/>
      <w:marRight w:val="0"/>
      <w:marTop w:val="0"/>
      <w:marBottom w:val="0"/>
      <w:divBdr>
        <w:top w:val="none" w:sz="0" w:space="0" w:color="auto"/>
        <w:left w:val="none" w:sz="0" w:space="0" w:color="auto"/>
        <w:bottom w:val="none" w:sz="0" w:space="0" w:color="auto"/>
        <w:right w:val="none" w:sz="0" w:space="0" w:color="auto"/>
      </w:divBdr>
    </w:div>
    <w:div w:id="571309922">
      <w:marLeft w:val="480"/>
      <w:marRight w:val="0"/>
      <w:marTop w:val="0"/>
      <w:marBottom w:val="0"/>
      <w:divBdr>
        <w:top w:val="none" w:sz="0" w:space="0" w:color="auto"/>
        <w:left w:val="none" w:sz="0" w:space="0" w:color="auto"/>
        <w:bottom w:val="none" w:sz="0" w:space="0" w:color="auto"/>
        <w:right w:val="none" w:sz="0" w:space="0" w:color="auto"/>
      </w:divBdr>
    </w:div>
    <w:div w:id="572549009">
      <w:marLeft w:val="480"/>
      <w:marRight w:val="0"/>
      <w:marTop w:val="0"/>
      <w:marBottom w:val="0"/>
      <w:divBdr>
        <w:top w:val="none" w:sz="0" w:space="0" w:color="auto"/>
        <w:left w:val="none" w:sz="0" w:space="0" w:color="auto"/>
        <w:bottom w:val="none" w:sz="0" w:space="0" w:color="auto"/>
        <w:right w:val="none" w:sz="0" w:space="0" w:color="auto"/>
      </w:divBdr>
    </w:div>
    <w:div w:id="573661368">
      <w:marLeft w:val="480"/>
      <w:marRight w:val="0"/>
      <w:marTop w:val="0"/>
      <w:marBottom w:val="0"/>
      <w:divBdr>
        <w:top w:val="none" w:sz="0" w:space="0" w:color="auto"/>
        <w:left w:val="none" w:sz="0" w:space="0" w:color="auto"/>
        <w:bottom w:val="none" w:sz="0" w:space="0" w:color="auto"/>
        <w:right w:val="none" w:sz="0" w:space="0" w:color="auto"/>
      </w:divBdr>
    </w:div>
    <w:div w:id="577137800">
      <w:marLeft w:val="480"/>
      <w:marRight w:val="0"/>
      <w:marTop w:val="0"/>
      <w:marBottom w:val="0"/>
      <w:divBdr>
        <w:top w:val="none" w:sz="0" w:space="0" w:color="auto"/>
        <w:left w:val="none" w:sz="0" w:space="0" w:color="auto"/>
        <w:bottom w:val="none" w:sz="0" w:space="0" w:color="auto"/>
        <w:right w:val="none" w:sz="0" w:space="0" w:color="auto"/>
      </w:divBdr>
    </w:div>
    <w:div w:id="579366508">
      <w:marLeft w:val="480"/>
      <w:marRight w:val="0"/>
      <w:marTop w:val="0"/>
      <w:marBottom w:val="0"/>
      <w:divBdr>
        <w:top w:val="none" w:sz="0" w:space="0" w:color="auto"/>
        <w:left w:val="none" w:sz="0" w:space="0" w:color="auto"/>
        <w:bottom w:val="none" w:sz="0" w:space="0" w:color="auto"/>
        <w:right w:val="none" w:sz="0" w:space="0" w:color="auto"/>
      </w:divBdr>
    </w:div>
    <w:div w:id="579946462">
      <w:marLeft w:val="480"/>
      <w:marRight w:val="0"/>
      <w:marTop w:val="0"/>
      <w:marBottom w:val="0"/>
      <w:divBdr>
        <w:top w:val="none" w:sz="0" w:space="0" w:color="auto"/>
        <w:left w:val="none" w:sz="0" w:space="0" w:color="auto"/>
        <w:bottom w:val="none" w:sz="0" w:space="0" w:color="auto"/>
        <w:right w:val="none" w:sz="0" w:space="0" w:color="auto"/>
      </w:divBdr>
    </w:div>
    <w:div w:id="580331122">
      <w:marLeft w:val="480"/>
      <w:marRight w:val="0"/>
      <w:marTop w:val="0"/>
      <w:marBottom w:val="0"/>
      <w:divBdr>
        <w:top w:val="none" w:sz="0" w:space="0" w:color="auto"/>
        <w:left w:val="none" w:sz="0" w:space="0" w:color="auto"/>
        <w:bottom w:val="none" w:sz="0" w:space="0" w:color="auto"/>
        <w:right w:val="none" w:sz="0" w:space="0" w:color="auto"/>
      </w:divBdr>
    </w:div>
    <w:div w:id="582300192">
      <w:marLeft w:val="480"/>
      <w:marRight w:val="0"/>
      <w:marTop w:val="0"/>
      <w:marBottom w:val="0"/>
      <w:divBdr>
        <w:top w:val="none" w:sz="0" w:space="0" w:color="auto"/>
        <w:left w:val="none" w:sz="0" w:space="0" w:color="auto"/>
        <w:bottom w:val="none" w:sz="0" w:space="0" w:color="auto"/>
        <w:right w:val="none" w:sz="0" w:space="0" w:color="auto"/>
      </w:divBdr>
    </w:div>
    <w:div w:id="582883707">
      <w:marLeft w:val="480"/>
      <w:marRight w:val="0"/>
      <w:marTop w:val="0"/>
      <w:marBottom w:val="0"/>
      <w:divBdr>
        <w:top w:val="none" w:sz="0" w:space="0" w:color="auto"/>
        <w:left w:val="none" w:sz="0" w:space="0" w:color="auto"/>
        <w:bottom w:val="none" w:sz="0" w:space="0" w:color="auto"/>
        <w:right w:val="none" w:sz="0" w:space="0" w:color="auto"/>
      </w:divBdr>
    </w:div>
    <w:div w:id="584460168">
      <w:marLeft w:val="480"/>
      <w:marRight w:val="0"/>
      <w:marTop w:val="0"/>
      <w:marBottom w:val="0"/>
      <w:divBdr>
        <w:top w:val="none" w:sz="0" w:space="0" w:color="auto"/>
        <w:left w:val="none" w:sz="0" w:space="0" w:color="auto"/>
        <w:bottom w:val="none" w:sz="0" w:space="0" w:color="auto"/>
        <w:right w:val="none" w:sz="0" w:space="0" w:color="auto"/>
      </w:divBdr>
    </w:div>
    <w:div w:id="584800817">
      <w:marLeft w:val="480"/>
      <w:marRight w:val="0"/>
      <w:marTop w:val="0"/>
      <w:marBottom w:val="0"/>
      <w:divBdr>
        <w:top w:val="none" w:sz="0" w:space="0" w:color="auto"/>
        <w:left w:val="none" w:sz="0" w:space="0" w:color="auto"/>
        <w:bottom w:val="none" w:sz="0" w:space="0" w:color="auto"/>
        <w:right w:val="none" w:sz="0" w:space="0" w:color="auto"/>
      </w:divBdr>
    </w:div>
    <w:div w:id="586574768">
      <w:marLeft w:val="480"/>
      <w:marRight w:val="0"/>
      <w:marTop w:val="0"/>
      <w:marBottom w:val="0"/>
      <w:divBdr>
        <w:top w:val="none" w:sz="0" w:space="0" w:color="auto"/>
        <w:left w:val="none" w:sz="0" w:space="0" w:color="auto"/>
        <w:bottom w:val="none" w:sz="0" w:space="0" w:color="auto"/>
        <w:right w:val="none" w:sz="0" w:space="0" w:color="auto"/>
      </w:divBdr>
    </w:div>
    <w:div w:id="588268605">
      <w:marLeft w:val="480"/>
      <w:marRight w:val="0"/>
      <w:marTop w:val="0"/>
      <w:marBottom w:val="0"/>
      <w:divBdr>
        <w:top w:val="none" w:sz="0" w:space="0" w:color="auto"/>
        <w:left w:val="none" w:sz="0" w:space="0" w:color="auto"/>
        <w:bottom w:val="none" w:sz="0" w:space="0" w:color="auto"/>
        <w:right w:val="none" w:sz="0" w:space="0" w:color="auto"/>
      </w:divBdr>
    </w:div>
    <w:div w:id="590358076">
      <w:marLeft w:val="480"/>
      <w:marRight w:val="0"/>
      <w:marTop w:val="0"/>
      <w:marBottom w:val="0"/>
      <w:divBdr>
        <w:top w:val="none" w:sz="0" w:space="0" w:color="auto"/>
        <w:left w:val="none" w:sz="0" w:space="0" w:color="auto"/>
        <w:bottom w:val="none" w:sz="0" w:space="0" w:color="auto"/>
        <w:right w:val="none" w:sz="0" w:space="0" w:color="auto"/>
      </w:divBdr>
    </w:div>
    <w:div w:id="595093083">
      <w:marLeft w:val="480"/>
      <w:marRight w:val="0"/>
      <w:marTop w:val="0"/>
      <w:marBottom w:val="0"/>
      <w:divBdr>
        <w:top w:val="none" w:sz="0" w:space="0" w:color="auto"/>
        <w:left w:val="none" w:sz="0" w:space="0" w:color="auto"/>
        <w:bottom w:val="none" w:sz="0" w:space="0" w:color="auto"/>
        <w:right w:val="none" w:sz="0" w:space="0" w:color="auto"/>
      </w:divBdr>
    </w:div>
    <w:div w:id="600718563">
      <w:marLeft w:val="480"/>
      <w:marRight w:val="0"/>
      <w:marTop w:val="0"/>
      <w:marBottom w:val="0"/>
      <w:divBdr>
        <w:top w:val="none" w:sz="0" w:space="0" w:color="auto"/>
        <w:left w:val="none" w:sz="0" w:space="0" w:color="auto"/>
        <w:bottom w:val="none" w:sz="0" w:space="0" w:color="auto"/>
        <w:right w:val="none" w:sz="0" w:space="0" w:color="auto"/>
      </w:divBdr>
    </w:div>
    <w:div w:id="602424491">
      <w:marLeft w:val="480"/>
      <w:marRight w:val="0"/>
      <w:marTop w:val="0"/>
      <w:marBottom w:val="0"/>
      <w:divBdr>
        <w:top w:val="none" w:sz="0" w:space="0" w:color="auto"/>
        <w:left w:val="none" w:sz="0" w:space="0" w:color="auto"/>
        <w:bottom w:val="none" w:sz="0" w:space="0" w:color="auto"/>
        <w:right w:val="none" w:sz="0" w:space="0" w:color="auto"/>
      </w:divBdr>
    </w:div>
    <w:div w:id="603152944">
      <w:marLeft w:val="480"/>
      <w:marRight w:val="0"/>
      <w:marTop w:val="0"/>
      <w:marBottom w:val="0"/>
      <w:divBdr>
        <w:top w:val="none" w:sz="0" w:space="0" w:color="auto"/>
        <w:left w:val="none" w:sz="0" w:space="0" w:color="auto"/>
        <w:bottom w:val="none" w:sz="0" w:space="0" w:color="auto"/>
        <w:right w:val="none" w:sz="0" w:space="0" w:color="auto"/>
      </w:divBdr>
    </w:div>
    <w:div w:id="606739275">
      <w:marLeft w:val="480"/>
      <w:marRight w:val="0"/>
      <w:marTop w:val="0"/>
      <w:marBottom w:val="0"/>
      <w:divBdr>
        <w:top w:val="none" w:sz="0" w:space="0" w:color="auto"/>
        <w:left w:val="none" w:sz="0" w:space="0" w:color="auto"/>
        <w:bottom w:val="none" w:sz="0" w:space="0" w:color="auto"/>
        <w:right w:val="none" w:sz="0" w:space="0" w:color="auto"/>
      </w:divBdr>
    </w:div>
    <w:div w:id="608665421">
      <w:marLeft w:val="480"/>
      <w:marRight w:val="0"/>
      <w:marTop w:val="0"/>
      <w:marBottom w:val="0"/>
      <w:divBdr>
        <w:top w:val="none" w:sz="0" w:space="0" w:color="auto"/>
        <w:left w:val="none" w:sz="0" w:space="0" w:color="auto"/>
        <w:bottom w:val="none" w:sz="0" w:space="0" w:color="auto"/>
        <w:right w:val="none" w:sz="0" w:space="0" w:color="auto"/>
      </w:divBdr>
    </w:div>
    <w:div w:id="609703516">
      <w:marLeft w:val="480"/>
      <w:marRight w:val="0"/>
      <w:marTop w:val="0"/>
      <w:marBottom w:val="0"/>
      <w:divBdr>
        <w:top w:val="none" w:sz="0" w:space="0" w:color="auto"/>
        <w:left w:val="none" w:sz="0" w:space="0" w:color="auto"/>
        <w:bottom w:val="none" w:sz="0" w:space="0" w:color="auto"/>
        <w:right w:val="none" w:sz="0" w:space="0" w:color="auto"/>
      </w:divBdr>
    </w:div>
    <w:div w:id="610237623">
      <w:marLeft w:val="480"/>
      <w:marRight w:val="0"/>
      <w:marTop w:val="0"/>
      <w:marBottom w:val="0"/>
      <w:divBdr>
        <w:top w:val="none" w:sz="0" w:space="0" w:color="auto"/>
        <w:left w:val="none" w:sz="0" w:space="0" w:color="auto"/>
        <w:bottom w:val="none" w:sz="0" w:space="0" w:color="auto"/>
        <w:right w:val="none" w:sz="0" w:space="0" w:color="auto"/>
      </w:divBdr>
    </w:div>
    <w:div w:id="611087701">
      <w:marLeft w:val="480"/>
      <w:marRight w:val="0"/>
      <w:marTop w:val="0"/>
      <w:marBottom w:val="0"/>
      <w:divBdr>
        <w:top w:val="none" w:sz="0" w:space="0" w:color="auto"/>
        <w:left w:val="none" w:sz="0" w:space="0" w:color="auto"/>
        <w:bottom w:val="none" w:sz="0" w:space="0" w:color="auto"/>
        <w:right w:val="none" w:sz="0" w:space="0" w:color="auto"/>
      </w:divBdr>
    </w:div>
    <w:div w:id="612437987">
      <w:marLeft w:val="480"/>
      <w:marRight w:val="0"/>
      <w:marTop w:val="0"/>
      <w:marBottom w:val="0"/>
      <w:divBdr>
        <w:top w:val="none" w:sz="0" w:space="0" w:color="auto"/>
        <w:left w:val="none" w:sz="0" w:space="0" w:color="auto"/>
        <w:bottom w:val="none" w:sz="0" w:space="0" w:color="auto"/>
        <w:right w:val="none" w:sz="0" w:space="0" w:color="auto"/>
      </w:divBdr>
    </w:div>
    <w:div w:id="613370512">
      <w:marLeft w:val="480"/>
      <w:marRight w:val="0"/>
      <w:marTop w:val="0"/>
      <w:marBottom w:val="0"/>
      <w:divBdr>
        <w:top w:val="none" w:sz="0" w:space="0" w:color="auto"/>
        <w:left w:val="none" w:sz="0" w:space="0" w:color="auto"/>
        <w:bottom w:val="none" w:sz="0" w:space="0" w:color="auto"/>
        <w:right w:val="none" w:sz="0" w:space="0" w:color="auto"/>
      </w:divBdr>
    </w:div>
    <w:div w:id="614748093">
      <w:marLeft w:val="480"/>
      <w:marRight w:val="0"/>
      <w:marTop w:val="0"/>
      <w:marBottom w:val="0"/>
      <w:divBdr>
        <w:top w:val="none" w:sz="0" w:space="0" w:color="auto"/>
        <w:left w:val="none" w:sz="0" w:space="0" w:color="auto"/>
        <w:bottom w:val="none" w:sz="0" w:space="0" w:color="auto"/>
        <w:right w:val="none" w:sz="0" w:space="0" w:color="auto"/>
      </w:divBdr>
    </w:div>
    <w:div w:id="625821042">
      <w:marLeft w:val="480"/>
      <w:marRight w:val="0"/>
      <w:marTop w:val="0"/>
      <w:marBottom w:val="0"/>
      <w:divBdr>
        <w:top w:val="none" w:sz="0" w:space="0" w:color="auto"/>
        <w:left w:val="none" w:sz="0" w:space="0" w:color="auto"/>
        <w:bottom w:val="none" w:sz="0" w:space="0" w:color="auto"/>
        <w:right w:val="none" w:sz="0" w:space="0" w:color="auto"/>
      </w:divBdr>
    </w:div>
    <w:div w:id="632710747">
      <w:marLeft w:val="480"/>
      <w:marRight w:val="0"/>
      <w:marTop w:val="0"/>
      <w:marBottom w:val="0"/>
      <w:divBdr>
        <w:top w:val="none" w:sz="0" w:space="0" w:color="auto"/>
        <w:left w:val="none" w:sz="0" w:space="0" w:color="auto"/>
        <w:bottom w:val="none" w:sz="0" w:space="0" w:color="auto"/>
        <w:right w:val="none" w:sz="0" w:space="0" w:color="auto"/>
      </w:divBdr>
    </w:div>
    <w:div w:id="634992154">
      <w:marLeft w:val="480"/>
      <w:marRight w:val="0"/>
      <w:marTop w:val="0"/>
      <w:marBottom w:val="0"/>
      <w:divBdr>
        <w:top w:val="none" w:sz="0" w:space="0" w:color="auto"/>
        <w:left w:val="none" w:sz="0" w:space="0" w:color="auto"/>
        <w:bottom w:val="none" w:sz="0" w:space="0" w:color="auto"/>
        <w:right w:val="none" w:sz="0" w:space="0" w:color="auto"/>
      </w:divBdr>
    </w:div>
    <w:div w:id="643700127">
      <w:marLeft w:val="480"/>
      <w:marRight w:val="0"/>
      <w:marTop w:val="0"/>
      <w:marBottom w:val="0"/>
      <w:divBdr>
        <w:top w:val="none" w:sz="0" w:space="0" w:color="auto"/>
        <w:left w:val="none" w:sz="0" w:space="0" w:color="auto"/>
        <w:bottom w:val="none" w:sz="0" w:space="0" w:color="auto"/>
        <w:right w:val="none" w:sz="0" w:space="0" w:color="auto"/>
      </w:divBdr>
    </w:div>
    <w:div w:id="643775443">
      <w:marLeft w:val="480"/>
      <w:marRight w:val="0"/>
      <w:marTop w:val="0"/>
      <w:marBottom w:val="0"/>
      <w:divBdr>
        <w:top w:val="none" w:sz="0" w:space="0" w:color="auto"/>
        <w:left w:val="none" w:sz="0" w:space="0" w:color="auto"/>
        <w:bottom w:val="none" w:sz="0" w:space="0" w:color="auto"/>
        <w:right w:val="none" w:sz="0" w:space="0" w:color="auto"/>
      </w:divBdr>
    </w:div>
    <w:div w:id="644505216">
      <w:marLeft w:val="480"/>
      <w:marRight w:val="0"/>
      <w:marTop w:val="0"/>
      <w:marBottom w:val="0"/>
      <w:divBdr>
        <w:top w:val="none" w:sz="0" w:space="0" w:color="auto"/>
        <w:left w:val="none" w:sz="0" w:space="0" w:color="auto"/>
        <w:bottom w:val="none" w:sz="0" w:space="0" w:color="auto"/>
        <w:right w:val="none" w:sz="0" w:space="0" w:color="auto"/>
      </w:divBdr>
    </w:div>
    <w:div w:id="649559826">
      <w:marLeft w:val="640"/>
      <w:marRight w:val="0"/>
      <w:marTop w:val="0"/>
      <w:marBottom w:val="0"/>
      <w:divBdr>
        <w:top w:val="none" w:sz="0" w:space="0" w:color="auto"/>
        <w:left w:val="none" w:sz="0" w:space="0" w:color="auto"/>
        <w:bottom w:val="none" w:sz="0" w:space="0" w:color="auto"/>
        <w:right w:val="none" w:sz="0" w:space="0" w:color="auto"/>
      </w:divBdr>
    </w:div>
    <w:div w:id="651518692">
      <w:marLeft w:val="480"/>
      <w:marRight w:val="0"/>
      <w:marTop w:val="0"/>
      <w:marBottom w:val="0"/>
      <w:divBdr>
        <w:top w:val="none" w:sz="0" w:space="0" w:color="auto"/>
        <w:left w:val="none" w:sz="0" w:space="0" w:color="auto"/>
        <w:bottom w:val="none" w:sz="0" w:space="0" w:color="auto"/>
        <w:right w:val="none" w:sz="0" w:space="0" w:color="auto"/>
      </w:divBdr>
    </w:div>
    <w:div w:id="654921242">
      <w:marLeft w:val="480"/>
      <w:marRight w:val="0"/>
      <w:marTop w:val="0"/>
      <w:marBottom w:val="0"/>
      <w:divBdr>
        <w:top w:val="none" w:sz="0" w:space="0" w:color="auto"/>
        <w:left w:val="none" w:sz="0" w:space="0" w:color="auto"/>
        <w:bottom w:val="none" w:sz="0" w:space="0" w:color="auto"/>
        <w:right w:val="none" w:sz="0" w:space="0" w:color="auto"/>
      </w:divBdr>
    </w:div>
    <w:div w:id="656496377">
      <w:marLeft w:val="480"/>
      <w:marRight w:val="0"/>
      <w:marTop w:val="0"/>
      <w:marBottom w:val="0"/>
      <w:divBdr>
        <w:top w:val="none" w:sz="0" w:space="0" w:color="auto"/>
        <w:left w:val="none" w:sz="0" w:space="0" w:color="auto"/>
        <w:bottom w:val="none" w:sz="0" w:space="0" w:color="auto"/>
        <w:right w:val="none" w:sz="0" w:space="0" w:color="auto"/>
      </w:divBdr>
    </w:div>
    <w:div w:id="657418573">
      <w:marLeft w:val="480"/>
      <w:marRight w:val="0"/>
      <w:marTop w:val="0"/>
      <w:marBottom w:val="0"/>
      <w:divBdr>
        <w:top w:val="none" w:sz="0" w:space="0" w:color="auto"/>
        <w:left w:val="none" w:sz="0" w:space="0" w:color="auto"/>
        <w:bottom w:val="none" w:sz="0" w:space="0" w:color="auto"/>
        <w:right w:val="none" w:sz="0" w:space="0" w:color="auto"/>
      </w:divBdr>
    </w:div>
    <w:div w:id="658459173">
      <w:marLeft w:val="480"/>
      <w:marRight w:val="0"/>
      <w:marTop w:val="0"/>
      <w:marBottom w:val="0"/>
      <w:divBdr>
        <w:top w:val="none" w:sz="0" w:space="0" w:color="auto"/>
        <w:left w:val="none" w:sz="0" w:space="0" w:color="auto"/>
        <w:bottom w:val="none" w:sz="0" w:space="0" w:color="auto"/>
        <w:right w:val="none" w:sz="0" w:space="0" w:color="auto"/>
      </w:divBdr>
    </w:div>
    <w:div w:id="659112858">
      <w:marLeft w:val="480"/>
      <w:marRight w:val="0"/>
      <w:marTop w:val="0"/>
      <w:marBottom w:val="0"/>
      <w:divBdr>
        <w:top w:val="none" w:sz="0" w:space="0" w:color="auto"/>
        <w:left w:val="none" w:sz="0" w:space="0" w:color="auto"/>
        <w:bottom w:val="none" w:sz="0" w:space="0" w:color="auto"/>
        <w:right w:val="none" w:sz="0" w:space="0" w:color="auto"/>
      </w:divBdr>
    </w:div>
    <w:div w:id="661586672">
      <w:marLeft w:val="480"/>
      <w:marRight w:val="0"/>
      <w:marTop w:val="0"/>
      <w:marBottom w:val="0"/>
      <w:divBdr>
        <w:top w:val="none" w:sz="0" w:space="0" w:color="auto"/>
        <w:left w:val="none" w:sz="0" w:space="0" w:color="auto"/>
        <w:bottom w:val="none" w:sz="0" w:space="0" w:color="auto"/>
        <w:right w:val="none" w:sz="0" w:space="0" w:color="auto"/>
      </w:divBdr>
    </w:div>
    <w:div w:id="665941578">
      <w:marLeft w:val="480"/>
      <w:marRight w:val="0"/>
      <w:marTop w:val="0"/>
      <w:marBottom w:val="0"/>
      <w:divBdr>
        <w:top w:val="none" w:sz="0" w:space="0" w:color="auto"/>
        <w:left w:val="none" w:sz="0" w:space="0" w:color="auto"/>
        <w:bottom w:val="none" w:sz="0" w:space="0" w:color="auto"/>
        <w:right w:val="none" w:sz="0" w:space="0" w:color="auto"/>
      </w:divBdr>
    </w:div>
    <w:div w:id="671638629">
      <w:marLeft w:val="480"/>
      <w:marRight w:val="0"/>
      <w:marTop w:val="0"/>
      <w:marBottom w:val="0"/>
      <w:divBdr>
        <w:top w:val="none" w:sz="0" w:space="0" w:color="auto"/>
        <w:left w:val="none" w:sz="0" w:space="0" w:color="auto"/>
        <w:bottom w:val="none" w:sz="0" w:space="0" w:color="auto"/>
        <w:right w:val="none" w:sz="0" w:space="0" w:color="auto"/>
      </w:divBdr>
    </w:div>
    <w:div w:id="672030518">
      <w:marLeft w:val="480"/>
      <w:marRight w:val="0"/>
      <w:marTop w:val="0"/>
      <w:marBottom w:val="0"/>
      <w:divBdr>
        <w:top w:val="none" w:sz="0" w:space="0" w:color="auto"/>
        <w:left w:val="none" w:sz="0" w:space="0" w:color="auto"/>
        <w:bottom w:val="none" w:sz="0" w:space="0" w:color="auto"/>
        <w:right w:val="none" w:sz="0" w:space="0" w:color="auto"/>
      </w:divBdr>
    </w:div>
    <w:div w:id="672756851">
      <w:marLeft w:val="480"/>
      <w:marRight w:val="0"/>
      <w:marTop w:val="0"/>
      <w:marBottom w:val="0"/>
      <w:divBdr>
        <w:top w:val="none" w:sz="0" w:space="0" w:color="auto"/>
        <w:left w:val="none" w:sz="0" w:space="0" w:color="auto"/>
        <w:bottom w:val="none" w:sz="0" w:space="0" w:color="auto"/>
        <w:right w:val="none" w:sz="0" w:space="0" w:color="auto"/>
      </w:divBdr>
    </w:div>
    <w:div w:id="672954481">
      <w:marLeft w:val="480"/>
      <w:marRight w:val="0"/>
      <w:marTop w:val="0"/>
      <w:marBottom w:val="0"/>
      <w:divBdr>
        <w:top w:val="none" w:sz="0" w:space="0" w:color="auto"/>
        <w:left w:val="none" w:sz="0" w:space="0" w:color="auto"/>
        <w:bottom w:val="none" w:sz="0" w:space="0" w:color="auto"/>
        <w:right w:val="none" w:sz="0" w:space="0" w:color="auto"/>
      </w:divBdr>
    </w:div>
    <w:div w:id="673844747">
      <w:marLeft w:val="480"/>
      <w:marRight w:val="0"/>
      <w:marTop w:val="0"/>
      <w:marBottom w:val="0"/>
      <w:divBdr>
        <w:top w:val="none" w:sz="0" w:space="0" w:color="auto"/>
        <w:left w:val="none" w:sz="0" w:space="0" w:color="auto"/>
        <w:bottom w:val="none" w:sz="0" w:space="0" w:color="auto"/>
        <w:right w:val="none" w:sz="0" w:space="0" w:color="auto"/>
      </w:divBdr>
    </w:div>
    <w:div w:id="673916188">
      <w:marLeft w:val="480"/>
      <w:marRight w:val="0"/>
      <w:marTop w:val="0"/>
      <w:marBottom w:val="0"/>
      <w:divBdr>
        <w:top w:val="none" w:sz="0" w:space="0" w:color="auto"/>
        <w:left w:val="none" w:sz="0" w:space="0" w:color="auto"/>
        <w:bottom w:val="none" w:sz="0" w:space="0" w:color="auto"/>
        <w:right w:val="none" w:sz="0" w:space="0" w:color="auto"/>
      </w:divBdr>
    </w:div>
    <w:div w:id="676537094">
      <w:marLeft w:val="480"/>
      <w:marRight w:val="0"/>
      <w:marTop w:val="0"/>
      <w:marBottom w:val="0"/>
      <w:divBdr>
        <w:top w:val="none" w:sz="0" w:space="0" w:color="auto"/>
        <w:left w:val="none" w:sz="0" w:space="0" w:color="auto"/>
        <w:bottom w:val="none" w:sz="0" w:space="0" w:color="auto"/>
        <w:right w:val="none" w:sz="0" w:space="0" w:color="auto"/>
      </w:divBdr>
    </w:div>
    <w:div w:id="678431188">
      <w:marLeft w:val="480"/>
      <w:marRight w:val="0"/>
      <w:marTop w:val="0"/>
      <w:marBottom w:val="0"/>
      <w:divBdr>
        <w:top w:val="none" w:sz="0" w:space="0" w:color="auto"/>
        <w:left w:val="none" w:sz="0" w:space="0" w:color="auto"/>
        <w:bottom w:val="none" w:sz="0" w:space="0" w:color="auto"/>
        <w:right w:val="none" w:sz="0" w:space="0" w:color="auto"/>
      </w:divBdr>
    </w:div>
    <w:div w:id="679507549">
      <w:marLeft w:val="480"/>
      <w:marRight w:val="0"/>
      <w:marTop w:val="0"/>
      <w:marBottom w:val="0"/>
      <w:divBdr>
        <w:top w:val="none" w:sz="0" w:space="0" w:color="auto"/>
        <w:left w:val="none" w:sz="0" w:space="0" w:color="auto"/>
        <w:bottom w:val="none" w:sz="0" w:space="0" w:color="auto"/>
        <w:right w:val="none" w:sz="0" w:space="0" w:color="auto"/>
      </w:divBdr>
    </w:div>
    <w:div w:id="682128852">
      <w:marLeft w:val="480"/>
      <w:marRight w:val="0"/>
      <w:marTop w:val="0"/>
      <w:marBottom w:val="0"/>
      <w:divBdr>
        <w:top w:val="none" w:sz="0" w:space="0" w:color="auto"/>
        <w:left w:val="none" w:sz="0" w:space="0" w:color="auto"/>
        <w:bottom w:val="none" w:sz="0" w:space="0" w:color="auto"/>
        <w:right w:val="none" w:sz="0" w:space="0" w:color="auto"/>
      </w:divBdr>
    </w:div>
    <w:div w:id="684792868">
      <w:marLeft w:val="640"/>
      <w:marRight w:val="0"/>
      <w:marTop w:val="0"/>
      <w:marBottom w:val="0"/>
      <w:divBdr>
        <w:top w:val="none" w:sz="0" w:space="0" w:color="auto"/>
        <w:left w:val="none" w:sz="0" w:space="0" w:color="auto"/>
        <w:bottom w:val="none" w:sz="0" w:space="0" w:color="auto"/>
        <w:right w:val="none" w:sz="0" w:space="0" w:color="auto"/>
      </w:divBdr>
    </w:div>
    <w:div w:id="686905051">
      <w:marLeft w:val="480"/>
      <w:marRight w:val="0"/>
      <w:marTop w:val="0"/>
      <w:marBottom w:val="0"/>
      <w:divBdr>
        <w:top w:val="none" w:sz="0" w:space="0" w:color="auto"/>
        <w:left w:val="none" w:sz="0" w:space="0" w:color="auto"/>
        <w:bottom w:val="none" w:sz="0" w:space="0" w:color="auto"/>
        <w:right w:val="none" w:sz="0" w:space="0" w:color="auto"/>
      </w:divBdr>
    </w:div>
    <w:div w:id="688482454">
      <w:marLeft w:val="480"/>
      <w:marRight w:val="0"/>
      <w:marTop w:val="0"/>
      <w:marBottom w:val="0"/>
      <w:divBdr>
        <w:top w:val="none" w:sz="0" w:space="0" w:color="auto"/>
        <w:left w:val="none" w:sz="0" w:space="0" w:color="auto"/>
        <w:bottom w:val="none" w:sz="0" w:space="0" w:color="auto"/>
        <w:right w:val="none" w:sz="0" w:space="0" w:color="auto"/>
      </w:divBdr>
    </w:div>
    <w:div w:id="689529982">
      <w:marLeft w:val="640"/>
      <w:marRight w:val="0"/>
      <w:marTop w:val="0"/>
      <w:marBottom w:val="0"/>
      <w:divBdr>
        <w:top w:val="none" w:sz="0" w:space="0" w:color="auto"/>
        <w:left w:val="none" w:sz="0" w:space="0" w:color="auto"/>
        <w:bottom w:val="none" w:sz="0" w:space="0" w:color="auto"/>
        <w:right w:val="none" w:sz="0" w:space="0" w:color="auto"/>
      </w:divBdr>
    </w:div>
    <w:div w:id="691303501">
      <w:marLeft w:val="480"/>
      <w:marRight w:val="0"/>
      <w:marTop w:val="0"/>
      <w:marBottom w:val="0"/>
      <w:divBdr>
        <w:top w:val="none" w:sz="0" w:space="0" w:color="auto"/>
        <w:left w:val="none" w:sz="0" w:space="0" w:color="auto"/>
        <w:bottom w:val="none" w:sz="0" w:space="0" w:color="auto"/>
        <w:right w:val="none" w:sz="0" w:space="0" w:color="auto"/>
      </w:divBdr>
    </w:div>
    <w:div w:id="696195700">
      <w:marLeft w:val="480"/>
      <w:marRight w:val="0"/>
      <w:marTop w:val="0"/>
      <w:marBottom w:val="0"/>
      <w:divBdr>
        <w:top w:val="none" w:sz="0" w:space="0" w:color="auto"/>
        <w:left w:val="none" w:sz="0" w:space="0" w:color="auto"/>
        <w:bottom w:val="none" w:sz="0" w:space="0" w:color="auto"/>
        <w:right w:val="none" w:sz="0" w:space="0" w:color="auto"/>
      </w:divBdr>
    </w:div>
    <w:div w:id="700015630">
      <w:marLeft w:val="480"/>
      <w:marRight w:val="0"/>
      <w:marTop w:val="0"/>
      <w:marBottom w:val="0"/>
      <w:divBdr>
        <w:top w:val="none" w:sz="0" w:space="0" w:color="auto"/>
        <w:left w:val="none" w:sz="0" w:space="0" w:color="auto"/>
        <w:bottom w:val="none" w:sz="0" w:space="0" w:color="auto"/>
        <w:right w:val="none" w:sz="0" w:space="0" w:color="auto"/>
      </w:divBdr>
    </w:div>
    <w:div w:id="703746667">
      <w:marLeft w:val="480"/>
      <w:marRight w:val="0"/>
      <w:marTop w:val="0"/>
      <w:marBottom w:val="0"/>
      <w:divBdr>
        <w:top w:val="none" w:sz="0" w:space="0" w:color="auto"/>
        <w:left w:val="none" w:sz="0" w:space="0" w:color="auto"/>
        <w:bottom w:val="none" w:sz="0" w:space="0" w:color="auto"/>
        <w:right w:val="none" w:sz="0" w:space="0" w:color="auto"/>
      </w:divBdr>
    </w:div>
    <w:div w:id="705906130">
      <w:marLeft w:val="480"/>
      <w:marRight w:val="0"/>
      <w:marTop w:val="0"/>
      <w:marBottom w:val="0"/>
      <w:divBdr>
        <w:top w:val="none" w:sz="0" w:space="0" w:color="auto"/>
        <w:left w:val="none" w:sz="0" w:space="0" w:color="auto"/>
        <w:bottom w:val="none" w:sz="0" w:space="0" w:color="auto"/>
        <w:right w:val="none" w:sz="0" w:space="0" w:color="auto"/>
      </w:divBdr>
    </w:div>
    <w:div w:id="707410218">
      <w:marLeft w:val="480"/>
      <w:marRight w:val="0"/>
      <w:marTop w:val="0"/>
      <w:marBottom w:val="0"/>
      <w:divBdr>
        <w:top w:val="none" w:sz="0" w:space="0" w:color="auto"/>
        <w:left w:val="none" w:sz="0" w:space="0" w:color="auto"/>
        <w:bottom w:val="none" w:sz="0" w:space="0" w:color="auto"/>
        <w:right w:val="none" w:sz="0" w:space="0" w:color="auto"/>
      </w:divBdr>
    </w:div>
    <w:div w:id="708919344">
      <w:marLeft w:val="480"/>
      <w:marRight w:val="0"/>
      <w:marTop w:val="0"/>
      <w:marBottom w:val="0"/>
      <w:divBdr>
        <w:top w:val="none" w:sz="0" w:space="0" w:color="auto"/>
        <w:left w:val="none" w:sz="0" w:space="0" w:color="auto"/>
        <w:bottom w:val="none" w:sz="0" w:space="0" w:color="auto"/>
        <w:right w:val="none" w:sz="0" w:space="0" w:color="auto"/>
      </w:divBdr>
    </w:div>
    <w:div w:id="713046806">
      <w:marLeft w:val="480"/>
      <w:marRight w:val="0"/>
      <w:marTop w:val="0"/>
      <w:marBottom w:val="0"/>
      <w:divBdr>
        <w:top w:val="none" w:sz="0" w:space="0" w:color="auto"/>
        <w:left w:val="none" w:sz="0" w:space="0" w:color="auto"/>
        <w:bottom w:val="none" w:sz="0" w:space="0" w:color="auto"/>
        <w:right w:val="none" w:sz="0" w:space="0" w:color="auto"/>
      </w:divBdr>
    </w:div>
    <w:div w:id="714085262">
      <w:marLeft w:val="480"/>
      <w:marRight w:val="0"/>
      <w:marTop w:val="0"/>
      <w:marBottom w:val="0"/>
      <w:divBdr>
        <w:top w:val="none" w:sz="0" w:space="0" w:color="auto"/>
        <w:left w:val="none" w:sz="0" w:space="0" w:color="auto"/>
        <w:bottom w:val="none" w:sz="0" w:space="0" w:color="auto"/>
        <w:right w:val="none" w:sz="0" w:space="0" w:color="auto"/>
      </w:divBdr>
    </w:div>
    <w:div w:id="714157890">
      <w:marLeft w:val="480"/>
      <w:marRight w:val="0"/>
      <w:marTop w:val="0"/>
      <w:marBottom w:val="0"/>
      <w:divBdr>
        <w:top w:val="none" w:sz="0" w:space="0" w:color="auto"/>
        <w:left w:val="none" w:sz="0" w:space="0" w:color="auto"/>
        <w:bottom w:val="none" w:sz="0" w:space="0" w:color="auto"/>
        <w:right w:val="none" w:sz="0" w:space="0" w:color="auto"/>
      </w:divBdr>
    </w:div>
    <w:div w:id="714894681">
      <w:marLeft w:val="480"/>
      <w:marRight w:val="0"/>
      <w:marTop w:val="0"/>
      <w:marBottom w:val="0"/>
      <w:divBdr>
        <w:top w:val="none" w:sz="0" w:space="0" w:color="auto"/>
        <w:left w:val="none" w:sz="0" w:space="0" w:color="auto"/>
        <w:bottom w:val="none" w:sz="0" w:space="0" w:color="auto"/>
        <w:right w:val="none" w:sz="0" w:space="0" w:color="auto"/>
      </w:divBdr>
    </w:div>
    <w:div w:id="716010719">
      <w:marLeft w:val="480"/>
      <w:marRight w:val="0"/>
      <w:marTop w:val="0"/>
      <w:marBottom w:val="0"/>
      <w:divBdr>
        <w:top w:val="none" w:sz="0" w:space="0" w:color="auto"/>
        <w:left w:val="none" w:sz="0" w:space="0" w:color="auto"/>
        <w:bottom w:val="none" w:sz="0" w:space="0" w:color="auto"/>
        <w:right w:val="none" w:sz="0" w:space="0" w:color="auto"/>
      </w:divBdr>
    </w:div>
    <w:div w:id="722679519">
      <w:marLeft w:val="480"/>
      <w:marRight w:val="0"/>
      <w:marTop w:val="0"/>
      <w:marBottom w:val="0"/>
      <w:divBdr>
        <w:top w:val="none" w:sz="0" w:space="0" w:color="auto"/>
        <w:left w:val="none" w:sz="0" w:space="0" w:color="auto"/>
        <w:bottom w:val="none" w:sz="0" w:space="0" w:color="auto"/>
        <w:right w:val="none" w:sz="0" w:space="0" w:color="auto"/>
      </w:divBdr>
    </w:div>
    <w:div w:id="723916775">
      <w:marLeft w:val="480"/>
      <w:marRight w:val="0"/>
      <w:marTop w:val="0"/>
      <w:marBottom w:val="0"/>
      <w:divBdr>
        <w:top w:val="none" w:sz="0" w:space="0" w:color="auto"/>
        <w:left w:val="none" w:sz="0" w:space="0" w:color="auto"/>
        <w:bottom w:val="none" w:sz="0" w:space="0" w:color="auto"/>
        <w:right w:val="none" w:sz="0" w:space="0" w:color="auto"/>
      </w:divBdr>
    </w:div>
    <w:div w:id="729696156">
      <w:marLeft w:val="480"/>
      <w:marRight w:val="0"/>
      <w:marTop w:val="0"/>
      <w:marBottom w:val="0"/>
      <w:divBdr>
        <w:top w:val="none" w:sz="0" w:space="0" w:color="auto"/>
        <w:left w:val="none" w:sz="0" w:space="0" w:color="auto"/>
        <w:bottom w:val="none" w:sz="0" w:space="0" w:color="auto"/>
        <w:right w:val="none" w:sz="0" w:space="0" w:color="auto"/>
      </w:divBdr>
    </w:div>
    <w:div w:id="730270479">
      <w:marLeft w:val="480"/>
      <w:marRight w:val="0"/>
      <w:marTop w:val="0"/>
      <w:marBottom w:val="0"/>
      <w:divBdr>
        <w:top w:val="none" w:sz="0" w:space="0" w:color="auto"/>
        <w:left w:val="none" w:sz="0" w:space="0" w:color="auto"/>
        <w:bottom w:val="none" w:sz="0" w:space="0" w:color="auto"/>
        <w:right w:val="none" w:sz="0" w:space="0" w:color="auto"/>
      </w:divBdr>
    </w:div>
    <w:div w:id="733702269">
      <w:marLeft w:val="480"/>
      <w:marRight w:val="0"/>
      <w:marTop w:val="0"/>
      <w:marBottom w:val="0"/>
      <w:divBdr>
        <w:top w:val="none" w:sz="0" w:space="0" w:color="auto"/>
        <w:left w:val="none" w:sz="0" w:space="0" w:color="auto"/>
        <w:bottom w:val="none" w:sz="0" w:space="0" w:color="auto"/>
        <w:right w:val="none" w:sz="0" w:space="0" w:color="auto"/>
      </w:divBdr>
    </w:div>
    <w:div w:id="737173101">
      <w:marLeft w:val="480"/>
      <w:marRight w:val="0"/>
      <w:marTop w:val="0"/>
      <w:marBottom w:val="0"/>
      <w:divBdr>
        <w:top w:val="none" w:sz="0" w:space="0" w:color="auto"/>
        <w:left w:val="none" w:sz="0" w:space="0" w:color="auto"/>
        <w:bottom w:val="none" w:sz="0" w:space="0" w:color="auto"/>
        <w:right w:val="none" w:sz="0" w:space="0" w:color="auto"/>
      </w:divBdr>
    </w:div>
    <w:div w:id="738792219">
      <w:marLeft w:val="480"/>
      <w:marRight w:val="0"/>
      <w:marTop w:val="0"/>
      <w:marBottom w:val="0"/>
      <w:divBdr>
        <w:top w:val="none" w:sz="0" w:space="0" w:color="auto"/>
        <w:left w:val="none" w:sz="0" w:space="0" w:color="auto"/>
        <w:bottom w:val="none" w:sz="0" w:space="0" w:color="auto"/>
        <w:right w:val="none" w:sz="0" w:space="0" w:color="auto"/>
      </w:divBdr>
    </w:div>
    <w:div w:id="740099615">
      <w:marLeft w:val="480"/>
      <w:marRight w:val="0"/>
      <w:marTop w:val="0"/>
      <w:marBottom w:val="0"/>
      <w:divBdr>
        <w:top w:val="none" w:sz="0" w:space="0" w:color="auto"/>
        <w:left w:val="none" w:sz="0" w:space="0" w:color="auto"/>
        <w:bottom w:val="none" w:sz="0" w:space="0" w:color="auto"/>
        <w:right w:val="none" w:sz="0" w:space="0" w:color="auto"/>
      </w:divBdr>
    </w:div>
    <w:div w:id="740520626">
      <w:marLeft w:val="480"/>
      <w:marRight w:val="0"/>
      <w:marTop w:val="0"/>
      <w:marBottom w:val="0"/>
      <w:divBdr>
        <w:top w:val="none" w:sz="0" w:space="0" w:color="auto"/>
        <w:left w:val="none" w:sz="0" w:space="0" w:color="auto"/>
        <w:bottom w:val="none" w:sz="0" w:space="0" w:color="auto"/>
        <w:right w:val="none" w:sz="0" w:space="0" w:color="auto"/>
      </w:divBdr>
    </w:div>
    <w:div w:id="751047743">
      <w:marLeft w:val="480"/>
      <w:marRight w:val="0"/>
      <w:marTop w:val="0"/>
      <w:marBottom w:val="0"/>
      <w:divBdr>
        <w:top w:val="none" w:sz="0" w:space="0" w:color="auto"/>
        <w:left w:val="none" w:sz="0" w:space="0" w:color="auto"/>
        <w:bottom w:val="none" w:sz="0" w:space="0" w:color="auto"/>
        <w:right w:val="none" w:sz="0" w:space="0" w:color="auto"/>
      </w:divBdr>
    </w:div>
    <w:div w:id="753283883">
      <w:marLeft w:val="480"/>
      <w:marRight w:val="0"/>
      <w:marTop w:val="0"/>
      <w:marBottom w:val="0"/>
      <w:divBdr>
        <w:top w:val="none" w:sz="0" w:space="0" w:color="auto"/>
        <w:left w:val="none" w:sz="0" w:space="0" w:color="auto"/>
        <w:bottom w:val="none" w:sz="0" w:space="0" w:color="auto"/>
        <w:right w:val="none" w:sz="0" w:space="0" w:color="auto"/>
      </w:divBdr>
    </w:div>
    <w:div w:id="754016501">
      <w:marLeft w:val="480"/>
      <w:marRight w:val="0"/>
      <w:marTop w:val="0"/>
      <w:marBottom w:val="0"/>
      <w:divBdr>
        <w:top w:val="none" w:sz="0" w:space="0" w:color="auto"/>
        <w:left w:val="none" w:sz="0" w:space="0" w:color="auto"/>
        <w:bottom w:val="none" w:sz="0" w:space="0" w:color="auto"/>
        <w:right w:val="none" w:sz="0" w:space="0" w:color="auto"/>
      </w:divBdr>
    </w:div>
    <w:div w:id="755323211">
      <w:marLeft w:val="480"/>
      <w:marRight w:val="0"/>
      <w:marTop w:val="0"/>
      <w:marBottom w:val="0"/>
      <w:divBdr>
        <w:top w:val="none" w:sz="0" w:space="0" w:color="auto"/>
        <w:left w:val="none" w:sz="0" w:space="0" w:color="auto"/>
        <w:bottom w:val="none" w:sz="0" w:space="0" w:color="auto"/>
        <w:right w:val="none" w:sz="0" w:space="0" w:color="auto"/>
      </w:divBdr>
    </w:div>
    <w:div w:id="755978412">
      <w:marLeft w:val="480"/>
      <w:marRight w:val="0"/>
      <w:marTop w:val="0"/>
      <w:marBottom w:val="0"/>
      <w:divBdr>
        <w:top w:val="none" w:sz="0" w:space="0" w:color="auto"/>
        <w:left w:val="none" w:sz="0" w:space="0" w:color="auto"/>
        <w:bottom w:val="none" w:sz="0" w:space="0" w:color="auto"/>
        <w:right w:val="none" w:sz="0" w:space="0" w:color="auto"/>
      </w:divBdr>
    </w:div>
    <w:div w:id="756291680">
      <w:marLeft w:val="480"/>
      <w:marRight w:val="0"/>
      <w:marTop w:val="0"/>
      <w:marBottom w:val="0"/>
      <w:divBdr>
        <w:top w:val="none" w:sz="0" w:space="0" w:color="auto"/>
        <w:left w:val="none" w:sz="0" w:space="0" w:color="auto"/>
        <w:bottom w:val="none" w:sz="0" w:space="0" w:color="auto"/>
        <w:right w:val="none" w:sz="0" w:space="0" w:color="auto"/>
      </w:divBdr>
    </w:div>
    <w:div w:id="757674485">
      <w:marLeft w:val="480"/>
      <w:marRight w:val="0"/>
      <w:marTop w:val="0"/>
      <w:marBottom w:val="0"/>
      <w:divBdr>
        <w:top w:val="none" w:sz="0" w:space="0" w:color="auto"/>
        <w:left w:val="none" w:sz="0" w:space="0" w:color="auto"/>
        <w:bottom w:val="none" w:sz="0" w:space="0" w:color="auto"/>
        <w:right w:val="none" w:sz="0" w:space="0" w:color="auto"/>
      </w:divBdr>
    </w:div>
    <w:div w:id="758527867">
      <w:marLeft w:val="480"/>
      <w:marRight w:val="0"/>
      <w:marTop w:val="0"/>
      <w:marBottom w:val="0"/>
      <w:divBdr>
        <w:top w:val="none" w:sz="0" w:space="0" w:color="auto"/>
        <w:left w:val="none" w:sz="0" w:space="0" w:color="auto"/>
        <w:bottom w:val="none" w:sz="0" w:space="0" w:color="auto"/>
        <w:right w:val="none" w:sz="0" w:space="0" w:color="auto"/>
      </w:divBdr>
    </w:div>
    <w:div w:id="761028339">
      <w:marLeft w:val="480"/>
      <w:marRight w:val="0"/>
      <w:marTop w:val="0"/>
      <w:marBottom w:val="0"/>
      <w:divBdr>
        <w:top w:val="none" w:sz="0" w:space="0" w:color="auto"/>
        <w:left w:val="none" w:sz="0" w:space="0" w:color="auto"/>
        <w:bottom w:val="none" w:sz="0" w:space="0" w:color="auto"/>
        <w:right w:val="none" w:sz="0" w:space="0" w:color="auto"/>
      </w:divBdr>
    </w:div>
    <w:div w:id="763189963">
      <w:marLeft w:val="480"/>
      <w:marRight w:val="0"/>
      <w:marTop w:val="0"/>
      <w:marBottom w:val="0"/>
      <w:divBdr>
        <w:top w:val="none" w:sz="0" w:space="0" w:color="auto"/>
        <w:left w:val="none" w:sz="0" w:space="0" w:color="auto"/>
        <w:bottom w:val="none" w:sz="0" w:space="0" w:color="auto"/>
        <w:right w:val="none" w:sz="0" w:space="0" w:color="auto"/>
      </w:divBdr>
    </w:div>
    <w:div w:id="769206510">
      <w:marLeft w:val="480"/>
      <w:marRight w:val="0"/>
      <w:marTop w:val="0"/>
      <w:marBottom w:val="0"/>
      <w:divBdr>
        <w:top w:val="none" w:sz="0" w:space="0" w:color="auto"/>
        <w:left w:val="none" w:sz="0" w:space="0" w:color="auto"/>
        <w:bottom w:val="none" w:sz="0" w:space="0" w:color="auto"/>
        <w:right w:val="none" w:sz="0" w:space="0" w:color="auto"/>
      </w:divBdr>
    </w:div>
    <w:div w:id="771708208">
      <w:marLeft w:val="480"/>
      <w:marRight w:val="0"/>
      <w:marTop w:val="0"/>
      <w:marBottom w:val="0"/>
      <w:divBdr>
        <w:top w:val="none" w:sz="0" w:space="0" w:color="auto"/>
        <w:left w:val="none" w:sz="0" w:space="0" w:color="auto"/>
        <w:bottom w:val="none" w:sz="0" w:space="0" w:color="auto"/>
        <w:right w:val="none" w:sz="0" w:space="0" w:color="auto"/>
      </w:divBdr>
    </w:div>
    <w:div w:id="773477175">
      <w:marLeft w:val="480"/>
      <w:marRight w:val="0"/>
      <w:marTop w:val="0"/>
      <w:marBottom w:val="0"/>
      <w:divBdr>
        <w:top w:val="none" w:sz="0" w:space="0" w:color="auto"/>
        <w:left w:val="none" w:sz="0" w:space="0" w:color="auto"/>
        <w:bottom w:val="none" w:sz="0" w:space="0" w:color="auto"/>
        <w:right w:val="none" w:sz="0" w:space="0" w:color="auto"/>
      </w:divBdr>
    </w:div>
    <w:div w:id="773742446">
      <w:marLeft w:val="480"/>
      <w:marRight w:val="0"/>
      <w:marTop w:val="0"/>
      <w:marBottom w:val="0"/>
      <w:divBdr>
        <w:top w:val="none" w:sz="0" w:space="0" w:color="auto"/>
        <w:left w:val="none" w:sz="0" w:space="0" w:color="auto"/>
        <w:bottom w:val="none" w:sz="0" w:space="0" w:color="auto"/>
        <w:right w:val="none" w:sz="0" w:space="0" w:color="auto"/>
      </w:divBdr>
    </w:div>
    <w:div w:id="779494154">
      <w:marLeft w:val="480"/>
      <w:marRight w:val="0"/>
      <w:marTop w:val="0"/>
      <w:marBottom w:val="0"/>
      <w:divBdr>
        <w:top w:val="none" w:sz="0" w:space="0" w:color="auto"/>
        <w:left w:val="none" w:sz="0" w:space="0" w:color="auto"/>
        <w:bottom w:val="none" w:sz="0" w:space="0" w:color="auto"/>
        <w:right w:val="none" w:sz="0" w:space="0" w:color="auto"/>
      </w:divBdr>
    </w:div>
    <w:div w:id="781194736">
      <w:marLeft w:val="480"/>
      <w:marRight w:val="0"/>
      <w:marTop w:val="0"/>
      <w:marBottom w:val="0"/>
      <w:divBdr>
        <w:top w:val="none" w:sz="0" w:space="0" w:color="auto"/>
        <w:left w:val="none" w:sz="0" w:space="0" w:color="auto"/>
        <w:bottom w:val="none" w:sz="0" w:space="0" w:color="auto"/>
        <w:right w:val="none" w:sz="0" w:space="0" w:color="auto"/>
      </w:divBdr>
    </w:div>
    <w:div w:id="781802851">
      <w:marLeft w:val="480"/>
      <w:marRight w:val="0"/>
      <w:marTop w:val="0"/>
      <w:marBottom w:val="0"/>
      <w:divBdr>
        <w:top w:val="none" w:sz="0" w:space="0" w:color="auto"/>
        <w:left w:val="none" w:sz="0" w:space="0" w:color="auto"/>
        <w:bottom w:val="none" w:sz="0" w:space="0" w:color="auto"/>
        <w:right w:val="none" w:sz="0" w:space="0" w:color="auto"/>
      </w:divBdr>
    </w:div>
    <w:div w:id="782189184">
      <w:marLeft w:val="480"/>
      <w:marRight w:val="0"/>
      <w:marTop w:val="0"/>
      <w:marBottom w:val="0"/>
      <w:divBdr>
        <w:top w:val="none" w:sz="0" w:space="0" w:color="auto"/>
        <w:left w:val="none" w:sz="0" w:space="0" w:color="auto"/>
        <w:bottom w:val="none" w:sz="0" w:space="0" w:color="auto"/>
        <w:right w:val="none" w:sz="0" w:space="0" w:color="auto"/>
      </w:divBdr>
    </w:div>
    <w:div w:id="784275212">
      <w:marLeft w:val="480"/>
      <w:marRight w:val="0"/>
      <w:marTop w:val="0"/>
      <w:marBottom w:val="0"/>
      <w:divBdr>
        <w:top w:val="none" w:sz="0" w:space="0" w:color="auto"/>
        <w:left w:val="none" w:sz="0" w:space="0" w:color="auto"/>
        <w:bottom w:val="none" w:sz="0" w:space="0" w:color="auto"/>
        <w:right w:val="none" w:sz="0" w:space="0" w:color="auto"/>
      </w:divBdr>
    </w:div>
    <w:div w:id="786854867">
      <w:marLeft w:val="480"/>
      <w:marRight w:val="0"/>
      <w:marTop w:val="0"/>
      <w:marBottom w:val="0"/>
      <w:divBdr>
        <w:top w:val="none" w:sz="0" w:space="0" w:color="auto"/>
        <w:left w:val="none" w:sz="0" w:space="0" w:color="auto"/>
        <w:bottom w:val="none" w:sz="0" w:space="0" w:color="auto"/>
        <w:right w:val="none" w:sz="0" w:space="0" w:color="auto"/>
      </w:divBdr>
    </w:div>
    <w:div w:id="789934240">
      <w:marLeft w:val="480"/>
      <w:marRight w:val="0"/>
      <w:marTop w:val="0"/>
      <w:marBottom w:val="0"/>
      <w:divBdr>
        <w:top w:val="none" w:sz="0" w:space="0" w:color="auto"/>
        <w:left w:val="none" w:sz="0" w:space="0" w:color="auto"/>
        <w:bottom w:val="none" w:sz="0" w:space="0" w:color="auto"/>
        <w:right w:val="none" w:sz="0" w:space="0" w:color="auto"/>
      </w:divBdr>
    </w:div>
    <w:div w:id="794374276">
      <w:marLeft w:val="480"/>
      <w:marRight w:val="0"/>
      <w:marTop w:val="0"/>
      <w:marBottom w:val="0"/>
      <w:divBdr>
        <w:top w:val="none" w:sz="0" w:space="0" w:color="auto"/>
        <w:left w:val="none" w:sz="0" w:space="0" w:color="auto"/>
        <w:bottom w:val="none" w:sz="0" w:space="0" w:color="auto"/>
        <w:right w:val="none" w:sz="0" w:space="0" w:color="auto"/>
      </w:divBdr>
    </w:div>
    <w:div w:id="795686332">
      <w:marLeft w:val="480"/>
      <w:marRight w:val="0"/>
      <w:marTop w:val="0"/>
      <w:marBottom w:val="0"/>
      <w:divBdr>
        <w:top w:val="none" w:sz="0" w:space="0" w:color="auto"/>
        <w:left w:val="none" w:sz="0" w:space="0" w:color="auto"/>
        <w:bottom w:val="none" w:sz="0" w:space="0" w:color="auto"/>
        <w:right w:val="none" w:sz="0" w:space="0" w:color="auto"/>
      </w:divBdr>
    </w:div>
    <w:div w:id="796608592">
      <w:marLeft w:val="480"/>
      <w:marRight w:val="0"/>
      <w:marTop w:val="0"/>
      <w:marBottom w:val="0"/>
      <w:divBdr>
        <w:top w:val="none" w:sz="0" w:space="0" w:color="auto"/>
        <w:left w:val="none" w:sz="0" w:space="0" w:color="auto"/>
        <w:bottom w:val="none" w:sz="0" w:space="0" w:color="auto"/>
        <w:right w:val="none" w:sz="0" w:space="0" w:color="auto"/>
      </w:divBdr>
    </w:div>
    <w:div w:id="797185438">
      <w:marLeft w:val="480"/>
      <w:marRight w:val="0"/>
      <w:marTop w:val="0"/>
      <w:marBottom w:val="0"/>
      <w:divBdr>
        <w:top w:val="none" w:sz="0" w:space="0" w:color="auto"/>
        <w:left w:val="none" w:sz="0" w:space="0" w:color="auto"/>
        <w:bottom w:val="none" w:sz="0" w:space="0" w:color="auto"/>
        <w:right w:val="none" w:sz="0" w:space="0" w:color="auto"/>
      </w:divBdr>
    </w:div>
    <w:div w:id="797261554">
      <w:marLeft w:val="480"/>
      <w:marRight w:val="0"/>
      <w:marTop w:val="0"/>
      <w:marBottom w:val="0"/>
      <w:divBdr>
        <w:top w:val="none" w:sz="0" w:space="0" w:color="auto"/>
        <w:left w:val="none" w:sz="0" w:space="0" w:color="auto"/>
        <w:bottom w:val="none" w:sz="0" w:space="0" w:color="auto"/>
        <w:right w:val="none" w:sz="0" w:space="0" w:color="auto"/>
      </w:divBdr>
    </w:div>
    <w:div w:id="797459271">
      <w:marLeft w:val="480"/>
      <w:marRight w:val="0"/>
      <w:marTop w:val="0"/>
      <w:marBottom w:val="0"/>
      <w:divBdr>
        <w:top w:val="none" w:sz="0" w:space="0" w:color="auto"/>
        <w:left w:val="none" w:sz="0" w:space="0" w:color="auto"/>
        <w:bottom w:val="none" w:sz="0" w:space="0" w:color="auto"/>
        <w:right w:val="none" w:sz="0" w:space="0" w:color="auto"/>
      </w:divBdr>
    </w:div>
    <w:div w:id="798111164">
      <w:marLeft w:val="480"/>
      <w:marRight w:val="0"/>
      <w:marTop w:val="0"/>
      <w:marBottom w:val="0"/>
      <w:divBdr>
        <w:top w:val="none" w:sz="0" w:space="0" w:color="auto"/>
        <w:left w:val="none" w:sz="0" w:space="0" w:color="auto"/>
        <w:bottom w:val="none" w:sz="0" w:space="0" w:color="auto"/>
        <w:right w:val="none" w:sz="0" w:space="0" w:color="auto"/>
      </w:divBdr>
    </w:div>
    <w:div w:id="800151796">
      <w:marLeft w:val="480"/>
      <w:marRight w:val="0"/>
      <w:marTop w:val="0"/>
      <w:marBottom w:val="0"/>
      <w:divBdr>
        <w:top w:val="none" w:sz="0" w:space="0" w:color="auto"/>
        <w:left w:val="none" w:sz="0" w:space="0" w:color="auto"/>
        <w:bottom w:val="none" w:sz="0" w:space="0" w:color="auto"/>
        <w:right w:val="none" w:sz="0" w:space="0" w:color="auto"/>
      </w:divBdr>
    </w:div>
    <w:div w:id="802892091">
      <w:marLeft w:val="480"/>
      <w:marRight w:val="0"/>
      <w:marTop w:val="0"/>
      <w:marBottom w:val="0"/>
      <w:divBdr>
        <w:top w:val="none" w:sz="0" w:space="0" w:color="auto"/>
        <w:left w:val="none" w:sz="0" w:space="0" w:color="auto"/>
        <w:bottom w:val="none" w:sz="0" w:space="0" w:color="auto"/>
        <w:right w:val="none" w:sz="0" w:space="0" w:color="auto"/>
      </w:divBdr>
    </w:div>
    <w:div w:id="805045746">
      <w:marLeft w:val="480"/>
      <w:marRight w:val="0"/>
      <w:marTop w:val="0"/>
      <w:marBottom w:val="0"/>
      <w:divBdr>
        <w:top w:val="none" w:sz="0" w:space="0" w:color="auto"/>
        <w:left w:val="none" w:sz="0" w:space="0" w:color="auto"/>
        <w:bottom w:val="none" w:sz="0" w:space="0" w:color="auto"/>
        <w:right w:val="none" w:sz="0" w:space="0" w:color="auto"/>
      </w:divBdr>
    </w:div>
    <w:div w:id="808977060">
      <w:marLeft w:val="480"/>
      <w:marRight w:val="0"/>
      <w:marTop w:val="0"/>
      <w:marBottom w:val="0"/>
      <w:divBdr>
        <w:top w:val="none" w:sz="0" w:space="0" w:color="auto"/>
        <w:left w:val="none" w:sz="0" w:space="0" w:color="auto"/>
        <w:bottom w:val="none" w:sz="0" w:space="0" w:color="auto"/>
        <w:right w:val="none" w:sz="0" w:space="0" w:color="auto"/>
      </w:divBdr>
    </w:div>
    <w:div w:id="809205402">
      <w:marLeft w:val="480"/>
      <w:marRight w:val="0"/>
      <w:marTop w:val="0"/>
      <w:marBottom w:val="0"/>
      <w:divBdr>
        <w:top w:val="none" w:sz="0" w:space="0" w:color="auto"/>
        <w:left w:val="none" w:sz="0" w:space="0" w:color="auto"/>
        <w:bottom w:val="none" w:sz="0" w:space="0" w:color="auto"/>
        <w:right w:val="none" w:sz="0" w:space="0" w:color="auto"/>
      </w:divBdr>
    </w:div>
    <w:div w:id="813253705">
      <w:marLeft w:val="480"/>
      <w:marRight w:val="0"/>
      <w:marTop w:val="0"/>
      <w:marBottom w:val="0"/>
      <w:divBdr>
        <w:top w:val="none" w:sz="0" w:space="0" w:color="auto"/>
        <w:left w:val="none" w:sz="0" w:space="0" w:color="auto"/>
        <w:bottom w:val="none" w:sz="0" w:space="0" w:color="auto"/>
        <w:right w:val="none" w:sz="0" w:space="0" w:color="auto"/>
      </w:divBdr>
    </w:div>
    <w:div w:id="813720729">
      <w:marLeft w:val="480"/>
      <w:marRight w:val="0"/>
      <w:marTop w:val="0"/>
      <w:marBottom w:val="0"/>
      <w:divBdr>
        <w:top w:val="none" w:sz="0" w:space="0" w:color="auto"/>
        <w:left w:val="none" w:sz="0" w:space="0" w:color="auto"/>
        <w:bottom w:val="none" w:sz="0" w:space="0" w:color="auto"/>
        <w:right w:val="none" w:sz="0" w:space="0" w:color="auto"/>
      </w:divBdr>
    </w:div>
    <w:div w:id="815608469">
      <w:marLeft w:val="480"/>
      <w:marRight w:val="0"/>
      <w:marTop w:val="0"/>
      <w:marBottom w:val="0"/>
      <w:divBdr>
        <w:top w:val="none" w:sz="0" w:space="0" w:color="auto"/>
        <w:left w:val="none" w:sz="0" w:space="0" w:color="auto"/>
        <w:bottom w:val="none" w:sz="0" w:space="0" w:color="auto"/>
        <w:right w:val="none" w:sz="0" w:space="0" w:color="auto"/>
      </w:divBdr>
    </w:div>
    <w:div w:id="816192611">
      <w:marLeft w:val="480"/>
      <w:marRight w:val="0"/>
      <w:marTop w:val="0"/>
      <w:marBottom w:val="0"/>
      <w:divBdr>
        <w:top w:val="none" w:sz="0" w:space="0" w:color="auto"/>
        <w:left w:val="none" w:sz="0" w:space="0" w:color="auto"/>
        <w:bottom w:val="none" w:sz="0" w:space="0" w:color="auto"/>
        <w:right w:val="none" w:sz="0" w:space="0" w:color="auto"/>
      </w:divBdr>
    </w:div>
    <w:div w:id="818234664">
      <w:marLeft w:val="480"/>
      <w:marRight w:val="0"/>
      <w:marTop w:val="0"/>
      <w:marBottom w:val="0"/>
      <w:divBdr>
        <w:top w:val="none" w:sz="0" w:space="0" w:color="auto"/>
        <w:left w:val="none" w:sz="0" w:space="0" w:color="auto"/>
        <w:bottom w:val="none" w:sz="0" w:space="0" w:color="auto"/>
        <w:right w:val="none" w:sz="0" w:space="0" w:color="auto"/>
      </w:divBdr>
    </w:div>
    <w:div w:id="820120907">
      <w:marLeft w:val="480"/>
      <w:marRight w:val="0"/>
      <w:marTop w:val="0"/>
      <w:marBottom w:val="0"/>
      <w:divBdr>
        <w:top w:val="none" w:sz="0" w:space="0" w:color="auto"/>
        <w:left w:val="none" w:sz="0" w:space="0" w:color="auto"/>
        <w:bottom w:val="none" w:sz="0" w:space="0" w:color="auto"/>
        <w:right w:val="none" w:sz="0" w:space="0" w:color="auto"/>
      </w:divBdr>
    </w:div>
    <w:div w:id="820731134">
      <w:marLeft w:val="480"/>
      <w:marRight w:val="0"/>
      <w:marTop w:val="0"/>
      <w:marBottom w:val="0"/>
      <w:divBdr>
        <w:top w:val="none" w:sz="0" w:space="0" w:color="auto"/>
        <w:left w:val="none" w:sz="0" w:space="0" w:color="auto"/>
        <w:bottom w:val="none" w:sz="0" w:space="0" w:color="auto"/>
        <w:right w:val="none" w:sz="0" w:space="0" w:color="auto"/>
      </w:divBdr>
    </w:div>
    <w:div w:id="821846823">
      <w:marLeft w:val="480"/>
      <w:marRight w:val="0"/>
      <w:marTop w:val="0"/>
      <w:marBottom w:val="0"/>
      <w:divBdr>
        <w:top w:val="none" w:sz="0" w:space="0" w:color="auto"/>
        <w:left w:val="none" w:sz="0" w:space="0" w:color="auto"/>
        <w:bottom w:val="none" w:sz="0" w:space="0" w:color="auto"/>
        <w:right w:val="none" w:sz="0" w:space="0" w:color="auto"/>
      </w:divBdr>
    </w:div>
    <w:div w:id="824474805">
      <w:marLeft w:val="480"/>
      <w:marRight w:val="0"/>
      <w:marTop w:val="0"/>
      <w:marBottom w:val="0"/>
      <w:divBdr>
        <w:top w:val="none" w:sz="0" w:space="0" w:color="auto"/>
        <w:left w:val="none" w:sz="0" w:space="0" w:color="auto"/>
        <w:bottom w:val="none" w:sz="0" w:space="0" w:color="auto"/>
        <w:right w:val="none" w:sz="0" w:space="0" w:color="auto"/>
      </w:divBdr>
    </w:div>
    <w:div w:id="826702152">
      <w:marLeft w:val="480"/>
      <w:marRight w:val="0"/>
      <w:marTop w:val="0"/>
      <w:marBottom w:val="0"/>
      <w:divBdr>
        <w:top w:val="none" w:sz="0" w:space="0" w:color="auto"/>
        <w:left w:val="none" w:sz="0" w:space="0" w:color="auto"/>
        <w:bottom w:val="none" w:sz="0" w:space="0" w:color="auto"/>
        <w:right w:val="none" w:sz="0" w:space="0" w:color="auto"/>
      </w:divBdr>
    </w:div>
    <w:div w:id="830367049">
      <w:marLeft w:val="480"/>
      <w:marRight w:val="0"/>
      <w:marTop w:val="0"/>
      <w:marBottom w:val="0"/>
      <w:divBdr>
        <w:top w:val="none" w:sz="0" w:space="0" w:color="auto"/>
        <w:left w:val="none" w:sz="0" w:space="0" w:color="auto"/>
        <w:bottom w:val="none" w:sz="0" w:space="0" w:color="auto"/>
        <w:right w:val="none" w:sz="0" w:space="0" w:color="auto"/>
      </w:divBdr>
    </w:div>
    <w:div w:id="831795705">
      <w:marLeft w:val="480"/>
      <w:marRight w:val="0"/>
      <w:marTop w:val="0"/>
      <w:marBottom w:val="0"/>
      <w:divBdr>
        <w:top w:val="none" w:sz="0" w:space="0" w:color="auto"/>
        <w:left w:val="none" w:sz="0" w:space="0" w:color="auto"/>
        <w:bottom w:val="none" w:sz="0" w:space="0" w:color="auto"/>
        <w:right w:val="none" w:sz="0" w:space="0" w:color="auto"/>
      </w:divBdr>
    </w:div>
    <w:div w:id="832456970">
      <w:marLeft w:val="480"/>
      <w:marRight w:val="0"/>
      <w:marTop w:val="0"/>
      <w:marBottom w:val="0"/>
      <w:divBdr>
        <w:top w:val="none" w:sz="0" w:space="0" w:color="auto"/>
        <w:left w:val="none" w:sz="0" w:space="0" w:color="auto"/>
        <w:bottom w:val="none" w:sz="0" w:space="0" w:color="auto"/>
        <w:right w:val="none" w:sz="0" w:space="0" w:color="auto"/>
      </w:divBdr>
    </w:div>
    <w:div w:id="834228901">
      <w:marLeft w:val="480"/>
      <w:marRight w:val="0"/>
      <w:marTop w:val="0"/>
      <w:marBottom w:val="0"/>
      <w:divBdr>
        <w:top w:val="none" w:sz="0" w:space="0" w:color="auto"/>
        <w:left w:val="none" w:sz="0" w:space="0" w:color="auto"/>
        <w:bottom w:val="none" w:sz="0" w:space="0" w:color="auto"/>
        <w:right w:val="none" w:sz="0" w:space="0" w:color="auto"/>
      </w:divBdr>
    </w:div>
    <w:div w:id="835389278">
      <w:marLeft w:val="480"/>
      <w:marRight w:val="0"/>
      <w:marTop w:val="0"/>
      <w:marBottom w:val="0"/>
      <w:divBdr>
        <w:top w:val="none" w:sz="0" w:space="0" w:color="auto"/>
        <w:left w:val="none" w:sz="0" w:space="0" w:color="auto"/>
        <w:bottom w:val="none" w:sz="0" w:space="0" w:color="auto"/>
        <w:right w:val="none" w:sz="0" w:space="0" w:color="auto"/>
      </w:divBdr>
    </w:div>
    <w:div w:id="840049764">
      <w:marLeft w:val="480"/>
      <w:marRight w:val="0"/>
      <w:marTop w:val="0"/>
      <w:marBottom w:val="0"/>
      <w:divBdr>
        <w:top w:val="none" w:sz="0" w:space="0" w:color="auto"/>
        <w:left w:val="none" w:sz="0" w:space="0" w:color="auto"/>
        <w:bottom w:val="none" w:sz="0" w:space="0" w:color="auto"/>
        <w:right w:val="none" w:sz="0" w:space="0" w:color="auto"/>
      </w:divBdr>
    </w:div>
    <w:div w:id="840782188">
      <w:marLeft w:val="480"/>
      <w:marRight w:val="0"/>
      <w:marTop w:val="0"/>
      <w:marBottom w:val="0"/>
      <w:divBdr>
        <w:top w:val="none" w:sz="0" w:space="0" w:color="auto"/>
        <w:left w:val="none" w:sz="0" w:space="0" w:color="auto"/>
        <w:bottom w:val="none" w:sz="0" w:space="0" w:color="auto"/>
        <w:right w:val="none" w:sz="0" w:space="0" w:color="auto"/>
      </w:divBdr>
    </w:div>
    <w:div w:id="846021584">
      <w:marLeft w:val="480"/>
      <w:marRight w:val="0"/>
      <w:marTop w:val="0"/>
      <w:marBottom w:val="0"/>
      <w:divBdr>
        <w:top w:val="none" w:sz="0" w:space="0" w:color="auto"/>
        <w:left w:val="none" w:sz="0" w:space="0" w:color="auto"/>
        <w:bottom w:val="none" w:sz="0" w:space="0" w:color="auto"/>
        <w:right w:val="none" w:sz="0" w:space="0" w:color="auto"/>
      </w:divBdr>
    </w:div>
    <w:div w:id="846797584">
      <w:marLeft w:val="480"/>
      <w:marRight w:val="0"/>
      <w:marTop w:val="0"/>
      <w:marBottom w:val="0"/>
      <w:divBdr>
        <w:top w:val="none" w:sz="0" w:space="0" w:color="auto"/>
        <w:left w:val="none" w:sz="0" w:space="0" w:color="auto"/>
        <w:bottom w:val="none" w:sz="0" w:space="0" w:color="auto"/>
        <w:right w:val="none" w:sz="0" w:space="0" w:color="auto"/>
      </w:divBdr>
    </w:div>
    <w:div w:id="848568954">
      <w:marLeft w:val="480"/>
      <w:marRight w:val="0"/>
      <w:marTop w:val="0"/>
      <w:marBottom w:val="0"/>
      <w:divBdr>
        <w:top w:val="none" w:sz="0" w:space="0" w:color="auto"/>
        <w:left w:val="none" w:sz="0" w:space="0" w:color="auto"/>
        <w:bottom w:val="none" w:sz="0" w:space="0" w:color="auto"/>
        <w:right w:val="none" w:sz="0" w:space="0" w:color="auto"/>
      </w:divBdr>
    </w:div>
    <w:div w:id="850797752">
      <w:marLeft w:val="480"/>
      <w:marRight w:val="0"/>
      <w:marTop w:val="0"/>
      <w:marBottom w:val="0"/>
      <w:divBdr>
        <w:top w:val="none" w:sz="0" w:space="0" w:color="auto"/>
        <w:left w:val="none" w:sz="0" w:space="0" w:color="auto"/>
        <w:bottom w:val="none" w:sz="0" w:space="0" w:color="auto"/>
        <w:right w:val="none" w:sz="0" w:space="0" w:color="auto"/>
      </w:divBdr>
    </w:div>
    <w:div w:id="853498701">
      <w:marLeft w:val="480"/>
      <w:marRight w:val="0"/>
      <w:marTop w:val="0"/>
      <w:marBottom w:val="0"/>
      <w:divBdr>
        <w:top w:val="none" w:sz="0" w:space="0" w:color="auto"/>
        <w:left w:val="none" w:sz="0" w:space="0" w:color="auto"/>
        <w:bottom w:val="none" w:sz="0" w:space="0" w:color="auto"/>
        <w:right w:val="none" w:sz="0" w:space="0" w:color="auto"/>
      </w:divBdr>
    </w:div>
    <w:div w:id="855850441">
      <w:marLeft w:val="480"/>
      <w:marRight w:val="0"/>
      <w:marTop w:val="0"/>
      <w:marBottom w:val="0"/>
      <w:divBdr>
        <w:top w:val="none" w:sz="0" w:space="0" w:color="auto"/>
        <w:left w:val="none" w:sz="0" w:space="0" w:color="auto"/>
        <w:bottom w:val="none" w:sz="0" w:space="0" w:color="auto"/>
        <w:right w:val="none" w:sz="0" w:space="0" w:color="auto"/>
      </w:divBdr>
    </w:div>
    <w:div w:id="856891858">
      <w:marLeft w:val="480"/>
      <w:marRight w:val="0"/>
      <w:marTop w:val="0"/>
      <w:marBottom w:val="0"/>
      <w:divBdr>
        <w:top w:val="none" w:sz="0" w:space="0" w:color="auto"/>
        <w:left w:val="none" w:sz="0" w:space="0" w:color="auto"/>
        <w:bottom w:val="none" w:sz="0" w:space="0" w:color="auto"/>
        <w:right w:val="none" w:sz="0" w:space="0" w:color="auto"/>
      </w:divBdr>
    </w:div>
    <w:div w:id="857698477">
      <w:marLeft w:val="480"/>
      <w:marRight w:val="0"/>
      <w:marTop w:val="0"/>
      <w:marBottom w:val="0"/>
      <w:divBdr>
        <w:top w:val="none" w:sz="0" w:space="0" w:color="auto"/>
        <w:left w:val="none" w:sz="0" w:space="0" w:color="auto"/>
        <w:bottom w:val="none" w:sz="0" w:space="0" w:color="auto"/>
        <w:right w:val="none" w:sz="0" w:space="0" w:color="auto"/>
      </w:divBdr>
    </w:div>
    <w:div w:id="863859096">
      <w:marLeft w:val="480"/>
      <w:marRight w:val="0"/>
      <w:marTop w:val="0"/>
      <w:marBottom w:val="0"/>
      <w:divBdr>
        <w:top w:val="none" w:sz="0" w:space="0" w:color="auto"/>
        <w:left w:val="none" w:sz="0" w:space="0" w:color="auto"/>
        <w:bottom w:val="none" w:sz="0" w:space="0" w:color="auto"/>
        <w:right w:val="none" w:sz="0" w:space="0" w:color="auto"/>
      </w:divBdr>
    </w:div>
    <w:div w:id="867455031">
      <w:marLeft w:val="480"/>
      <w:marRight w:val="0"/>
      <w:marTop w:val="0"/>
      <w:marBottom w:val="0"/>
      <w:divBdr>
        <w:top w:val="none" w:sz="0" w:space="0" w:color="auto"/>
        <w:left w:val="none" w:sz="0" w:space="0" w:color="auto"/>
        <w:bottom w:val="none" w:sz="0" w:space="0" w:color="auto"/>
        <w:right w:val="none" w:sz="0" w:space="0" w:color="auto"/>
      </w:divBdr>
    </w:div>
    <w:div w:id="868687033">
      <w:marLeft w:val="480"/>
      <w:marRight w:val="0"/>
      <w:marTop w:val="0"/>
      <w:marBottom w:val="0"/>
      <w:divBdr>
        <w:top w:val="none" w:sz="0" w:space="0" w:color="auto"/>
        <w:left w:val="none" w:sz="0" w:space="0" w:color="auto"/>
        <w:bottom w:val="none" w:sz="0" w:space="0" w:color="auto"/>
        <w:right w:val="none" w:sz="0" w:space="0" w:color="auto"/>
      </w:divBdr>
    </w:div>
    <w:div w:id="871963405">
      <w:marLeft w:val="480"/>
      <w:marRight w:val="0"/>
      <w:marTop w:val="0"/>
      <w:marBottom w:val="0"/>
      <w:divBdr>
        <w:top w:val="none" w:sz="0" w:space="0" w:color="auto"/>
        <w:left w:val="none" w:sz="0" w:space="0" w:color="auto"/>
        <w:bottom w:val="none" w:sz="0" w:space="0" w:color="auto"/>
        <w:right w:val="none" w:sz="0" w:space="0" w:color="auto"/>
      </w:divBdr>
    </w:div>
    <w:div w:id="875194573">
      <w:marLeft w:val="480"/>
      <w:marRight w:val="0"/>
      <w:marTop w:val="0"/>
      <w:marBottom w:val="0"/>
      <w:divBdr>
        <w:top w:val="none" w:sz="0" w:space="0" w:color="auto"/>
        <w:left w:val="none" w:sz="0" w:space="0" w:color="auto"/>
        <w:bottom w:val="none" w:sz="0" w:space="0" w:color="auto"/>
        <w:right w:val="none" w:sz="0" w:space="0" w:color="auto"/>
      </w:divBdr>
    </w:div>
    <w:div w:id="875628835">
      <w:marLeft w:val="480"/>
      <w:marRight w:val="0"/>
      <w:marTop w:val="0"/>
      <w:marBottom w:val="0"/>
      <w:divBdr>
        <w:top w:val="none" w:sz="0" w:space="0" w:color="auto"/>
        <w:left w:val="none" w:sz="0" w:space="0" w:color="auto"/>
        <w:bottom w:val="none" w:sz="0" w:space="0" w:color="auto"/>
        <w:right w:val="none" w:sz="0" w:space="0" w:color="auto"/>
      </w:divBdr>
    </w:div>
    <w:div w:id="875704226">
      <w:marLeft w:val="480"/>
      <w:marRight w:val="0"/>
      <w:marTop w:val="0"/>
      <w:marBottom w:val="0"/>
      <w:divBdr>
        <w:top w:val="none" w:sz="0" w:space="0" w:color="auto"/>
        <w:left w:val="none" w:sz="0" w:space="0" w:color="auto"/>
        <w:bottom w:val="none" w:sz="0" w:space="0" w:color="auto"/>
        <w:right w:val="none" w:sz="0" w:space="0" w:color="auto"/>
      </w:divBdr>
    </w:div>
    <w:div w:id="875968868">
      <w:marLeft w:val="640"/>
      <w:marRight w:val="0"/>
      <w:marTop w:val="0"/>
      <w:marBottom w:val="0"/>
      <w:divBdr>
        <w:top w:val="none" w:sz="0" w:space="0" w:color="auto"/>
        <w:left w:val="none" w:sz="0" w:space="0" w:color="auto"/>
        <w:bottom w:val="none" w:sz="0" w:space="0" w:color="auto"/>
        <w:right w:val="none" w:sz="0" w:space="0" w:color="auto"/>
      </w:divBdr>
    </w:div>
    <w:div w:id="875970706">
      <w:marLeft w:val="480"/>
      <w:marRight w:val="0"/>
      <w:marTop w:val="0"/>
      <w:marBottom w:val="0"/>
      <w:divBdr>
        <w:top w:val="none" w:sz="0" w:space="0" w:color="auto"/>
        <w:left w:val="none" w:sz="0" w:space="0" w:color="auto"/>
        <w:bottom w:val="none" w:sz="0" w:space="0" w:color="auto"/>
        <w:right w:val="none" w:sz="0" w:space="0" w:color="auto"/>
      </w:divBdr>
    </w:div>
    <w:div w:id="877594055">
      <w:marLeft w:val="480"/>
      <w:marRight w:val="0"/>
      <w:marTop w:val="0"/>
      <w:marBottom w:val="0"/>
      <w:divBdr>
        <w:top w:val="none" w:sz="0" w:space="0" w:color="auto"/>
        <w:left w:val="none" w:sz="0" w:space="0" w:color="auto"/>
        <w:bottom w:val="none" w:sz="0" w:space="0" w:color="auto"/>
        <w:right w:val="none" w:sz="0" w:space="0" w:color="auto"/>
      </w:divBdr>
    </w:div>
    <w:div w:id="878321559">
      <w:marLeft w:val="640"/>
      <w:marRight w:val="0"/>
      <w:marTop w:val="0"/>
      <w:marBottom w:val="0"/>
      <w:divBdr>
        <w:top w:val="none" w:sz="0" w:space="0" w:color="auto"/>
        <w:left w:val="none" w:sz="0" w:space="0" w:color="auto"/>
        <w:bottom w:val="none" w:sz="0" w:space="0" w:color="auto"/>
        <w:right w:val="none" w:sz="0" w:space="0" w:color="auto"/>
      </w:divBdr>
    </w:div>
    <w:div w:id="883130175">
      <w:marLeft w:val="480"/>
      <w:marRight w:val="0"/>
      <w:marTop w:val="0"/>
      <w:marBottom w:val="0"/>
      <w:divBdr>
        <w:top w:val="none" w:sz="0" w:space="0" w:color="auto"/>
        <w:left w:val="none" w:sz="0" w:space="0" w:color="auto"/>
        <w:bottom w:val="none" w:sz="0" w:space="0" w:color="auto"/>
        <w:right w:val="none" w:sz="0" w:space="0" w:color="auto"/>
      </w:divBdr>
    </w:div>
    <w:div w:id="890919951">
      <w:marLeft w:val="480"/>
      <w:marRight w:val="0"/>
      <w:marTop w:val="0"/>
      <w:marBottom w:val="0"/>
      <w:divBdr>
        <w:top w:val="none" w:sz="0" w:space="0" w:color="auto"/>
        <w:left w:val="none" w:sz="0" w:space="0" w:color="auto"/>
        <w:bottom w:val="none" w:sz="0" w:space="0" w:color="auto"/>
        <w:right w:val="none" w:sz="0" w:space="0" w:color="auto"/>
      </w:divBdr>
    </w:div>
    <w:div w:id="892623287">
      <w:marLeft w:val="480"/>
      <w:marRight w:val="0"/>
      <w:marTop w:val="0"/>
      <w:marBottom w:val="0"/>
      <w:divBdr>
        <w:top w:val="none" w:sz="0" w:space="0" w:color="auto"/>
        <w:left w:val="none" w:sz="0" w:space="0" w:color="auto"/>
        <w:bottom w:val="none" w:sz="0" w:space="0" w:color="auto"/>
        <w:right w:val="none" w:sz="0" w:space="0" w:color="auto"/>
      </w:divBdr>
    </w:div>
    <w:div w:id="895241209">
      <w:marLeft w:val="480"/>
      <w:marRight w:val="0"/>
      <w:marTop w:val="0"/>
      <w:marBottom w:val="0"/>
      <w:divBdr>
        <w:top w:val="none" w:sz="0" w:space="0" w:color="auto"/>
        <w:left w:val="none" w:sz="0" w:space="0" w:color="auto"/>
        <w:bottom w:val="none" w:sz="0" w:space="0" w:color="auto"/>
        <w:right w:val="none" w:sz="0" w:space="0" w:color="auto"/>
      </w:divBdr>
    </w:div>
    <w:div w:id="899245824">
      <w:marLeft w:val="480"/>
      <w:marRight w:val="0"/>
      <w:marTop w:val="0"/>
      <w:marBottom w:val="0"/>
      <w:divBdr>
        <w:top w:val="none" w:sz="0" w:space="0" w:color="auto"/>
        <w:left w:val="none" w:sz="0" w:space="0" w:color="auto"/>
        <w:bottom w:val="none" w:sz="0" w:space="0" w:color="auto"/>
        <w:right w:val="none" w:sz="0" w:space="0" w:color="auto"/>
      </w:divBdr>
    </w:div>
    <w:div w:id="900361967">
      <w:marLeft w:val="480"/>
      <w:marRight w:val="0"/>
      <w:marTop w:val="0"/>
      <w:marBottom w:val="0"/>
      <w:divBdr>
        <w:top w:val="none" w:sz="0" w:space="0" w:color="auto"/>
        <w:left w:val="none" w:sz="0" w:space="0" w:color="auto"/>
        <w:bottom w:val="none" w:sz="0" w:space="0" w:color="auto"/>
        <w:right w:val="none" w:sz="0" w:space="0" w:color="auto"/>
      </w:divBdr>
    </w:div>
    <w:div w:id="900599843">
      <w:marLeft w:val="480"/>
      <w:marRight w:val="0"/>
      <w:marTop w:val="0"/>
      <w:marBottom w:val="0"/>
      <w:divBdr>
        <w:top w:val="none" w:sz="0" w:space="0" w:color="auto"/>
        <w:left w:val="none" w:sz="0" w:space="0" w:color="auto"/>
        <w:bottom w:val="none" w:sz="0" w:space="0" w:color="auto"/>
        <w:right w:val="none" w:sz="0" w:space="0" w:color="auto"/>
      </w:divBdr>
    </w:div>
    <w:div w:id="904416835">
      <w:marLeft w:val="480"/>
      <w:marRight w:val="0"/>
      <w:marTop w:val="0"/>
      <w:marBottom w:val="0"/>
      <w:divBdr>
        <w:top w:val="none" w:sz="0" w:space="0" w:color="auto"/>
        <w:left w:val="none" w:sz="0" w:space="0" w:color="auto"/>
        <w:bottom w:val="none" w:sz="0" w:space="0" w:color="auto"/>
        <w:right w:val="none" w:sz="0" w:space="0" w:color="auto"/>
      </w:divBdr>
    </w:div>
    <w:div w:id="906841458">
      <w:marLeft w:val="480"/>
      <w:marRight w:val="0"/>
      <w:marTop w:val="0"/>
      <w:marBottom w:val="0"/>
      <w:divBdr>
        <w:top w:val="none" w:sz="0" w:space="0" w:color="auto"/>
        <w:left w:val="none" w:sz="0" w:space="0" w:color="auto"/>
        <w:bottom w:val="none" w:sz="0" w:space="0" w:color="auto"/>
        <w:right w:val="none" w:sz="0" w:space="0" w:color="auto"/>
      </w:divBdr>
    </w:div>
    <w:div w:id="914583980">
      <w:marLeft w:val="480"/>
      <w:marRight w:val="0"/>
      <w:marTop w:val="0"/>
      <w:marBottom w:val="0"/>
      <w:divBdr>
        <w:top w:val="none" w:sz="0" w:space="0" w:color="auto"/>
        <w:left w:val="none" w:sz="0" w:space="0" w:color="auto"/>
        <w:bottom w:val="none" w:sz="0" w:space="0" w:color="auto"/>
        <w:right w:val="none" w:sz="0" w:space="0" w:color="auto"/>
      </w:divBdr>
    </w:div>
    <w:div w:id="919560350">
      <w:marLeft w:val="480"/>
      <w:marRight w:val="0"/>
      <w:marTop w:val="0"/>
      <w:marBottom w:val="0"/>
      <w:divBdr>
        <w:top w:val="none" w:sz="0" w:space="0" w:color="auto"/>
        <w:left w:val="none" w:sz="0" w:space="0" w:color="auto"/>
        <w:bottom w:val="none" w:sz="0" w:space="0" w:color="auto"/>
        <w:right w:val="none" w:sz="0" w:space="0" w:color="auto"/>
      </w:divBdr>
    </w:div>
    <w:div w:id="919950090">
      <w:marLeft w:val="480"/>
      <w:marRight w:val="0"/>
      <w:marTop w:val="0"/>
      <w:marBottom w:val="0"/>
      <w:divBdr>
        <w:top w:val="none" w:sz="0" w:space="0" w:color="auto"/>
        <w:left w:val="none" w:sz="0" w:space="0" w:color="auto"/>
        <w:bottom w:val="none" w:sz="0" w:space="0" w:color="auto"/>
        <w:right w:val="none" w:sz="0" w:space="0" w:color="auto"/>
      </w:divBdr>
    </w:div>
    <w:div w:id="922641461">
      <w:marLeft w:val="480"/>
      <w:marRight w:val="0"/>
      <w:marTop w:val="0"/>
      <w:marBottom w:val="0"/>
      <w:divBdr>
        <w:top w:val="none" w:sz="0" w:space="0" w:color="auto"/>
        <w:left w:val="none" w:sz="0" w:space="0" w:color="auto"/>
        <w:bottom w:val="none" w:sz="0" w:space="0" w:color="auto"/>
        <w:right w:val="none" w:sz="0" w:space="0" w:color="auto"/>
      </w:divBdr>
    </w:div>
    <w:div w:id="923490478">
      <w:marLeft w:val="480"/>
      <w:marRight w:val="0"/>
      <w:marTop w:val="0"/>
      <w:marBottom w:val="0"/>
      <w:divBdr>
        <w:top w:val="none" w:sz="0" w:space="0" w:color="auto"/>
        <w:left w:val="none" w:sz="0" w:space="0" w:color="auto"/>
        <w:bottom w:val="none" w:sz="0" w:space="0" w:color="auto"/>
        <w:right w:val="none" w:sz="0" w:space="0" w:color="auto"/>
      </w:divBdr>
    </w:div>
    <w:div w:id="923538551">
      <w:marLeft w:val="480"/>
      <w:marRight w:val="0"/>
      <w:marTop w:val="0"/>
      <w:marBottom w:val="0"/>
      <w:divBdr>
        <w:top w:val="none" w:sz="0" w:space="0" w:color="auto"/>
        <w:left w:val="none" w:sz="0" w:space="0" w:color="auto"/>
        <w:bottom w:val="none" w:sz="0" w:space="0" w:color="auto"/>
        <w:right w:val="none" w:sz="0" w:space="0" w:color="auto"/>
      </w:divBdr>
    </w:div>
    <w:div w:id="923875996">
      <w:marLeft w:val="480"/>
      <w:marRight w:val="0"/>
      <w:marTop w:val="0"/>
      <w:marBottom w:val="0"/>
      <w:divBdr>
        <w:top w:val="none" w:sz="0" w:space="0" w:color="auto"/>
        <w:left w:val="none" w:sz="0" w:space="0" w:color="auto"/>
        <w:bottom w:val="none" w:sz="0" w:space="0" w:color="auto"/>
        <w:right w:val="none" w:sz="0" w:space="0" w:color="auto"/>
      </w:divBdr>
    </w:div>
    <w:div w:id="923878200">
      <w:marLeft w:val="480"/>
      <w:marRight w:val="0"/>
      <w:marTop w:val="0"/>
      <w:marBottom w:val="0"/>
      <w:divBdr>
        <w:top w:val="none" w:sz="0" w:space="0" w:color="auto"/>
        <w:left w:val="none" w:sz="0" w:space="0" w:color="auto"/>
        <w:bottom w:val="none" w:sz="0" w:space="0" w:color="auto"/>
        <w:right w:val="none" w:sz="0" w:space="0" w:color="auto"/>
      </w:divBdr>
    </w:div>
    <w:div w:id="929122129">
      <w:marLeft w:val="480"/>
      <w:marRight w:val="0"/>
      <w:marTop w:val="0"/>
      <w:marBottom w:val="0"/>
      <w:divBdr>
        <w:top w:val="none" w:sz="0" w:space="0" w:color="auto"/>
        <w:left w:val="none" w:sz="0" w:space="0" w:color="auto"/>
        <w:bottom w:val="none" w:sz="0" w:space="0" w:color="auto"/>
        <w:right w:val="none" w:sz="0" w:space="0" w:color="auto"/>
      </w:divBdr>
    </w:div>
    <w:div w:id="931275865">
      <w:marLeft w:val="480"/>
      <w:marRight w:val="0"/>
      <w:marTop w:val="0"/>
      <w:marBottom w:val="0"/>
      <w:divBdr>
        <w:top w:val="none" w:sz="0" w:space="0" w:color="auto"/>
        <w:left w:val="none" w:sz="0" w:space="0" w:color="auto"/>
        <w:bottom w:val="none" w:sz="0" w:space="0" w:color="auto"/>
        <w:right w:val="none" w:sz="0" w:space="0" w:color="auto"/>
      </w:divBdr>
    </w:div>
    <w:div w:id="933633766">
      <w:marLeft w:val="480"/>
      <w:marRight w:val="0"/>
      <w:marTop w:val="0"/>
      <w:marBottom w:val="0"/>
      <w:divBdr>
        <w:top w:val="none" w:sz="0" w:space="0" w:color="auto"/>
        <w:left w:val="none" w:sz="0" w:space="0" w:color="auto"/>
        <w:bottom w:val="none" w:sz="0" w:space="0" w:color="auto"/>
        <w:right w:val="none" w:sz="0" w:space="0" w:color="auto"/>
      </w:divBdr>
    </w:div>
    <w:div w:id="934627382">
      <w:marLeft w:val="480"/>
      <w:marRight w:val="0"/>
      <w:marTop w:val="0"/>
      <w:marBottom w:val="0"/>
      <w:divBdr>
        <w:top w:val="none" w:sz="0" w:space="0" w:color="auto"/>
        <w:left w:val="none" w:sz="0" w:space="0" w:color="auto"/>
        <w:bottom w:val="none" w:sz="0" w:space="0" w:color="auto"/>
        <w:right w:val="none" w:sz="0" w:space="0" w:color="auto"/>
      </w:divBdr>
    </w:div>
    <w:div w:id="934943719">
      <w:marLeft w:val="480"/>
      <w:marRight w:val="0"/>
      <w:marTop w:val="0"/>
      <w:marBottom w:val="0"/>
      <w:divBdr>
        <w:top w:val="none" w:sz="0" w:space="0" w:color="auto"/>
        <w:left w:val="none" w:sz="0" w:space="0" w:color="auto"/>
        <w:bottom w:val="none" w:sz="0" w:space="0" w:color="auto"/>
        <w:right w:val="none" w:sz="0" w:space="0" w:color="auto"/>
      </w:divBdr>
    </w:div>
    <w:div w:id="937786560">
      <w:marLeft w:val="480"/>
      <w:marRight w:val="0"/>
      <w:marTop w:val="0"/>
      <w:marBottom w:val="0"/>
      <w:divBdr>
        <w:top w:val="none" w:sz="0" w:space="0" w:color="auto"/>
        <w:left w:val="none" w:sz="0" w:space="0" w:color="auto"/>
        <w:bottom w:val="none" w:sz="0" w:space="0" w:color="auto"/>
        <w:right w:val="none" w:sz="0" w:space="0" w:color="auto"/>
      </w:divBdr>
    </w:div>
    <w:div w:id="939606273">
      <w:marLeft w:val="480"/>
      <w:marRight w:val="0"/>
      <w:marTop w:val="0"/>
      <w:marBottom w:val="0"/>
      <w:divBdr>
        <w:top w:val="none" w:sz="0" w:space="0" w:color="auto"/>
        <w:left w:val="none" w:sz="0" w:space="0" w:color="auto"/>
        <w:bottom w:val="none" w:sz="0" w:space="0" w:color="auto"/>
        <w:right w:val="none" w:sz="0" w:space="0" w:color="auto"/>
      </w:divBdr>
    </w:div>
    <w:div w:id="939996442">
      <w:marLeft w:val="480"/>
      <w:marRight w:val="0"/>
      <w:marTop w:val="0"/>
      <w:marBottom w:val="0"/>
      <w:divBdr>
        <w:top w:val="none" w:sz="0" w:space="0" w:color="auto"/>
        <w:left w:val="none" w:sz="0" w:space="0" w:color="auto"/>
        <w:bottom w:val="none" w:sz="0" w:space="0" w:color="auto"/>
        <w:right w:val="none" w:sz="0" w:space="0" w:color="auto"/>
      </w:divBdr>
    </w:div>
    <w:div w:id="947851198">
      <w:marLeft w:val="480"/>
      <w:marRight w:val="0"/>
      <w:marTop w:val="0"/>
      <w:marBottom w:val="0"/>
      <w:divBdr>
        <w:top w:val="none" w:sz="0" w:space="0" w:color="auto"/>
        <w:left w:val="none" w:sz="0" w:space="0" w:color="auto"/>
        <w:bottom w:val="none" w:sz="0" w:space="0" w:color="auto"/>
        <w:right w:val="none" w:sz="0" w:space="0" w:color="auto"/>
      </w:divBdr>
    </w:div>
    <w:div w:id="948240590">
      <w:marLeft w:val="480"/>
      <w:marRight w:val="0"/>
      <w:marTop w:val="0"/>
      <w:marBottom w:val="0"/>
      <w:divBdr>
        <w:top w:val="none" w:sz="0" w:space="0" w:color="auto"/>
        <w:left w:val="none" w:sz="0" w:space="0" w:color="auto"/>
        <w:bottom w:val="none" w:sz="0" w:space="0" w:color="auto"/>
        <w:right w:val="none" w:sz="0" w:space="0" w:color="auto"/>
      </w:divBdr>
    </w:div>
    <w:div w:id="954167313">
      <w:marLeft w:val="480"/>
      <w:marRight w:val="0"/>
      <w:marTop w:val="0"/>
      <w:marBottom w:val="0"/>
      <w:divBdr>
        <w:top w:val="none" w:sz="0" w:space="0" w:color="auto"/>
        <w:left w:val="none" w:sz="0" w:space="0" w:color="auto"/>
        <w:bottom w:val="none" w:sz="0" w:space="0" w:color="auto"/>
        <w:right w:val="none" w:sz="0" w:space="0" w:color="auto"/>
      </w:divBdr>
    </w:div>
    <w:div w:id="959803162">
      <w:marLeft w:val="480"/>
      <w:marRight w:val="0"/>
      <w:marTop w:val="0"/>
      <w:marBottom w:val="0"/>
      <w:divBdr>
        <w:top w:val="none" w:sz="0" w:space="0" w:color="auto"/>
        <w:left w:val="none" w:sz="0" w:space="0" w:color="auto"/>
        <w:bottom w:val="none" w:sz="0" w:space="0" w:color="auto"/>
        <w:right w:val="none" w:sz="0" w:space="0" w:color="auto"/>
      </w:divBdr>
    </w:div>
    <w:div w:id="960183581">
      <w:marLeft w:val="480"/>
      <w:marRight w:val="0"/>
      <w:marTop w:val="0"/>
      <w:marBottom w:val="0"/>
      <w:divBdr>
        <w:top w:val="none" w:sz="0" w:space="0" w:color="auto"/>
        <w:left w:val="none" w:sz="0" w:space="0" w:color="auto"/>
        <w:bottom w:val="none" w:sz="0" w:space="0" w:color="auto"/>
        <w:right w:val="none" w:sz="0" w:space="0" w:color="auto"/>
      </w:divBdr>
    </w:div>
    <w:div w:id="961694945">
      <w:marLeft w:val="480"/>
      <w:marRight w:val="0"/>
      <w:marTop w:val="0"/>
      <w:marBottom w:val="0"/>
      <w:divBdr>
        <w:top w:val="none" w:sz="0" w:space="0" w:color="auto"/>
        <w:left w:val="none" w:sz="0" w:space="0" w:color="auto"/>
        <w:bottom w:val="none" w:sz="0" w:space="0" w:color="auto"/>
        <w:right w:val="none" w:sz="0" w:space="0" w:color="auto"/>
      </w:divBdr>
    </w:div>
    <w:div w:id="962931109">
      <w:marLeft w:val="480"/>
      <w:marRight w:val="0"/>
      <w:marTop w:val="0"/>
      <w:marBottom w:val="0"/>
      <w:divBdr>
        <w:top w:val="none" w:sz="0" w:space="0" w:color="auto"/>
        <w:left w:val="none" w:sz="0" w:space="0" w:color="auto"/>
        <w:bottom w:val="none" w:sz="0" w:space="0" w:color="auto"/>
        <w:right w:val="none" w:sz="0" w:space="0" w:color="auto"/>
      </w:divBdr>
    </w:div>
    <w:div w:id="965041079">
      <w:marLeft w:val="480"/>
      <w:marRight w:val="0"/>
      <w:marTop w:val="0"/>
      <w:marBottom w:val="0"/>
      <w:divBdr>
        <w:top w:val="none" w:sz="0" w:space="0" w:color="auto"/>
        <w:left w:val="none" w:sz="0" w:space="0" w:color="auto"/>
        <w:bottom w:val="none" w:sz="0" w:space="0" w:color="auto"/>
        <w:right w:val="none" w:sz="0" w:space="0" w:color="auto"/>
      </w:divBdr>
    </w:div>
    <w:div w:id="969749856">
      <w:marLeft w:val="480"/>
      <w:marRight w:val="0"/>
      <w:marTop w:val="0"/>
      <w:marBottom w:val="0"/>
      <w:divBdr>
        <w:top w:val="none" w:sz="0" w:space="0" w:color="auto"/>
        <w:left w:val="none" w:sz="0" w:space="0" w:color="auto"/>
        <w:bottom w:val="none" w:sz="0" w:space="0" w:color="auto"/>
        <w:right w:val="none" w:sz="0" w:space="0" w:color="auto"/>
      </w:divBdr>
    </w:div>
    <w:div w:id="973868684">
      <w:marLeft w:val="480"/>
      <w:marRight w:val="0"/>
      <w:marTop w:val="0"/>
      <w:marBottom w:val="0"/>
      <w:divBdr>
        <w:top w:val="none" w:sz="0" w:space="0" w:color="auto"/>
        <w:left w:val="none" w:sz="0" w:space="0" w:color="auto"/>
        <w:bottom w:val="none" w:sz="0" w:space="0" w:color="auto"/>
        <w:right w:val="none" w:sz="0" w:space="0" w:color="auto"/>
      </w:divBdr>
    </w:div>
    <w:div w:id="975064735">
      <w:marLeft w:val="480"/>
      <w:marRight w:val="0"/>
      <w:marTop w:val="0"/>
      <w:marBottom w:val="0"/>
      <w:divBdr>
        <w:top w:val="none" w:sz="0" w:space="0" w:color="auto"/>
        <w:left w:val="none" w:sz="0" w:space="0" w:color="auto"/>
        <w:bottom w:val="none" w:sz="0" w:space="0" w:color="auto"/>
        <w:right w:val="none" w:sz="0" w:space="0" w:color="auto"/>
      </w:divBdr>
    </w:div>
    <w:div w:id="978152610">
      <w:marLeft w:val="480"/>
      <w:marRight w:val="0"/>
      <w:marTop w:val="0"/>
      <w:marBottom w:val="0"/>
      <w:divBdr>
        <w:top w:val="none" w:sz="0" w:space="0" w:color="auto"/>
        <w:left w:val="none" w:sz="0" w:space="0" w:color="auto"/>
        <w:bottom w:val="none" w:sz="0" w:space="0" w:color="auto"/>
        <w:right w:val="none" w:sz="0" w:space="0" w:color="auto"/>
      </w:divBdr>
    </w:div>
    <w:div w:id="978801171">
      <w:marLeft w:val="480"/>
      <w:marRight w:val="0"/>
      <w:marTop w:val="0"/>
      <w:marBottom w:val="0"/>
      <w:divBdr>
        <w:top w:val="none" w:sz="0" w:space="0" w:color="auto"/>
        <w:left w:val="none" w:sz="0" w:space="0" w:color="auto"/>
        <w:bottom w:val="none" w:sz="0" w:space="0" w:color="auto"/>
        <w:right w:val="none" w:sz="0" w:space="0" w:color="auto"/>
      </w:divBdr>
    </w:div>
    <w:div w:id="982081702">
      <w:marLeft w:val="480"/>
      <w:marRight w:val="0"/>
      <w:marTop w:val="0"/>
      <w:marBottom w:val="0"/>
      <w:divBdr>
        <w:top w:val="none" w:sz="0" w:space="0" w:color="auto"/>
        <w:left w:val="none" w:sz="0" w:space="0" w:color="auto"/>
        <w:bottom w:val="none" w:sz="0" w:space="0" w:color="auto"/>
        <w:right w:val="none" w:sz="0" w:space="0" w:color="auto"/>
      </w:divBdr>
    </w:div>
    <w:div w:id="982660358">
      <w:marLeft w:val="480"/>
      <w:marRight w:val="0"/>
      <w:marTop w:val="0"/>
      <w:marBottom w:val="0"/>
      <w:divBdr>
        <w:top w:val="none" w:sz="0" w:space="0" w:color="auto"/>
        <w:left w:val="none" w:sz="0" w:space="0" w:color="auto"/>
        <w:bottom w:val="none" w:sz="0" w:space="0" w:color="auto"/>
        <w:right w:val="none" w:sz="0" w:space="0" w:color="auto"/>
      </w:divBdr>
    </w:div>
    <w:div w:id="982850460">
      <w:marLeft w:val="480"/>
      <w:marRight w:val="0"/>
      <w:marTop w:val="0"/>
      <w:marBottom w:val="0"/>
      <w:divBdr>
        <w:top w:val="none" w:sz="0" w:space="0" w:color="auto"/>
        <w:left w:val="none" w:sz="0" w:space="0" w:color="auto"/>
        <w:bottom w:val="none" w:sz="0" w:space="0" w:color="auto"/>
        <w:right w:val="none" w:sz="0" w:space="0" w:color="auto"/>
      </w:divBdr>
    </w:div>
    <w:div w:id="984968848">
      <w:marLeft w:val="480"/>
      <w:marRight w:val="0"/>
      <w:marTop w:val="0"/>
      <w:marBottom w:val="0"/>
      <w:divBdr>
        <w:top w:val="none" w:sz="0" w:space="0" w:color="auto"/>
        <w:left w:val="none" w:sz="0" w:space="0" w:color="auto"/>
        <w:bottom w:val="none" w:sz="0" w:space="0" w:color="auto"/>
        <w:right w:val="none" w:sz="0" w:space="0" w:color="auto"/>
      </w:divBdr>
    </w:div>
    <w:div w:id="985936544">
      <w:marLeft w:val="480"/>
      <w:marRight w:val="0"/>
      <w:marTop w:val="0"/>
      <w:marBottom w:val="0"/>
      <w:divBdr>
        <w:top w:val="none" w:sz="0" w:space="0" w:color="auto"/>
        <w:left w:val="none" w:sz="0" w:space="0" w:color="auto"/>
        <w:bottom w:val="none" w:sz="0" w:space="0" w:color="auto"/>
        <w:right w:val="none" w:sz="0" w:space="0" w:color="auto"/>
      </w:divBdr>
    </w:div>
    <w:div w:id="986738183">
      <w:marLeft w:val="480"/>
      <w:marRight w:val="0"/>
      <w:marTop w:val="0"/>
      <w:marBottom w:val="0"/>
      <w:divBdr>
        <w:top w:val="none" w:sz="0" w:space="0" w:color="auto"/>
        <w:left w:val="none" w:sz="0" w:space="0" w:color="auto"/>
        <w:bottom w:val="none" w:sz="0" w:space="0" w:color="auto"/>
        <w:right w:val="none" w:sz="0" w:space="0" w:color="auto"/>
      </w:divBdr>
    </w:div>
    <w:div w:id="986785895">
      <w:marLeft w:val="480"/>
      <w:marRight w:val="0"/>
      <w:marTop w:val="0"/>
      <w:marBottom w:val="0"/>
      <w:divBdr>
        <w:top w:val="none" w:sz="0" w:space="0" w:color="auto"/>
        <w:left w:val="none" w:sz="0" w:space="0" w:color="auto"/>
        <w:bottom w:val="none" w:sz="0" w:space="0" w:color="auto"/>
        <w:right w:val="none" w:sz="0" w:space="0" w:color="auto"/>
      </w:divBdr>
    </w:div>
    <w:div w:id="986938128">
      <w:marLeft w:val="480"/>
      <w:marRight w:val="0"/>
      <w:marTop w:val="0"/>
      <w:marBottom w:val="0"/>
      <w:divBdr>
        <w:top w:val="none" w:sz="0" w:space="0" w:color="auto"/>
        <w:left w:val="none" w:sz="0" w:space="0" w:color="auto"/>
        <w:bottom w:val="none" w:sz="0" w:space="0" w:color="auto"/>
        <w:right w:val="none" w:sz="0" w:space="0" w:color="auto"/>
      </w:divBdr>
    </w:div>
    <w:div w:id="989282957">
      <w:marLeft w:val="480"/>
      <w:marRight w:val="0"/>
      <w:marTop w:val="0"/>
      <w:marBottom w:val="0"/>
      <w:divBdr>
        <w:top w:val="none" w:sz="0" w:space="0" w:color="auto"/>
        <w:left w:val="none" w:sz="0" w:space="0" w:color="auto"/>
        <w:bottom w:val="none" w:sz="0" w:space="0" w:color="auto"/>
        <w:right w:val="none" w:sz="0" w:space="0" w:color="auto"/>
      </w:divBdr>
    </w:div>
    <w:div w:id="991249472">
      <w:marLeft w:val="480"/>
      <w:marRight w:val="0"/>
      <w:marTop w:val="0"/>
      <w:marBottom w:val="0"/>
      <w:divBdr>
        <w:top w:val="none" w:sz="0" w:space="0" w:color="auto"/>
        <w:left w:val="none" w:sz="0" w:space="0" w:color="auto"/>
        <w:bottom w:val="none" w:sz="0" w:space="0" w:color="auto"/>
        <w:right w:val="none" w:sz="0" w:space="0" w:color="auto"/>
      </w:divBdr>
    </w:div>
    <w:div w:id="994601813">
      <w:marLeft w:val="480"/>
      <w:marRight w:val="0"/>
      <w:marTop w:val="0"/>
      <w:marBottom w:val="0"/>
      <w:divBdr>
        <w:top w:val="none" w:sz="0" w:space="0" w:color="auto"/>
        <w:left w:val="none" w:sz="0" w:space="0" w:color="auto"/>
        <w:bottom w:val="none" w:sz="0" w:space="0" w:color="auto"/>
        <w:right w:val="none" w:sz="0" w:space="0" w:color="auto"/>
      </w:divBdr>
    </w:div>
    <w:div w:id="1003316117">
      <w:marLeft w:val="480"/>
      <w:marRight w:val="0"/>
      <w:marTop w:val="0"/>
      <w:marBottom w:val="0"/>
      <w:divBdr>
        <w:top w:val="none" w:sz="0" w:space="0" w:color="auto"/>
        <w:left w:val="none" w:sz="0" w:space="0" w:color="auto"/>
        <w:bottom w:val="none" w:sz="0" w:space="0" w:color="auto"/>
        <w:right w:val="none" w:sz="0" w:space="0" w:color="auto"/>
      </w:divBdr>
    </w:div>
    <w:div w:id="1010063473">
      <w:marLeft w:val="480"/>
      <w:marRight w:val="0"/>
      <w:marTop w:val="0"/>
      <w:marBottom w:val="0"/>
      <w:divBdr>
        <w:top w:val="none" w:sz="0" w:space="0" w:color="auto"/>
        <w:left w:val="none" w:sz="0" w:space="0" w:color="auto"/>
        <w:bottom w:val="none" w:sz="0" w:space="0" w:color="auto"/>
        <w:right w:val="none" w:sz="0" w:space="0" w:color="auto"/>
      </w:divBdr>
    </w:div>
    <w:div w:id="1011492935">
      <w:marLeft w:val="480"/>
      <w:marRight w:val="0"/>
      <w:marTop w:val="0"/>
      <w:marBottom w:val="0"/>
      <w:divBdr>
        <w:top w:val="none" w:sz="0" w:space="0" w:color="auto"/>
        <w:left w:val="none" w:sz="0" w:space="0" w:color="auto"/>
        <w:bottom w:val="none" w:sz="0" w:space="0" w:color="auto"/>
        <w:right w:val="none" w:sz="0" w:space="0" w:color="auto"/>
      </w:divBdr>
    </w:div>
    <w:div w:id="1019161590">
      <w:marLeft w:val="480"/>
      <w:marRight w:val="0"/>
      <w:marTop w:val="0"/>
      <w:marBottom w:val="0"/>
      <w:divBdr>
        <w:top w:val="none" w:sz="0" w:space="0" w:color="auto"/>
        <w:left w:val="none" w:sz="0" w:space="0" w:color="auto"/>
        <w:bottom w:val="none" w:sz="0" w:space="0" w:color="auto"/>
        <w:right w:val="none" w:sz="0" w:space="0" w:color="auto"/>
      </w:divBdr>
    </w:div>
    <w:div w:id="1029644156">
      <w:marLeft w:val="480"/>
      <w:marRight w:val="0"/>
      <w:marTop w:val="0"/>
      <w:marBottom w:val="0"/>
      <w:divBdr>
        <w:top w:val="none" w:sz="0" w:space="0" w:color="auto"/>
        <w:left w:val="none" w:sz="0" w:space="0" w:color="auto"/>
        <w:bottom w:val="none" w:sz="0" w:space="0" w:color="auto"/>
        <w:right w:val="none" w:sz="0" w:space="0" w:color="auto"/>
      </w:divBdr>
    </w:div>
    <w:div w:id="1033654923">
      <w:marLeft w:val="480"/>
      <w:marRight w:val="0"/>
      <w:marTop w:val="0"/>
      <w:marBottom w:val="0"/>
      <w:divBdr>
        <w:top w:val="none" w:sz="0" w:space="0" w:color="auto"/>
        <w:left w:val="none" w:sz="0" w:space="0" w:color="auto"/>
        <w:bottom w:val="none" w:sz="0" w:space="0" w:color="auto"/>
        <w:right w:val="none" w:sz="0" w:space="0" w:color="auto"/>
      </w:divBdr>
    </w:div>
    <w:div w:id="1034618571">
      <w:marLeft w:val="480"/>
      <w:marRight w:val="0"/>
      <w:marTop w:val="0"/>
      <w:marBottom w:val="0"/>
      <w:divBdr>
        <w:top w:val="none" w:sz="0" w:space="0" w:color="auto"/>
        <w:left w:val="none" w:sz="0" w:space="0" w:color="auto"/>
        <w:bottom w:val="none" w:sz="0" w:space="0" w:color="auto"/>
        <w:right w:val="none" w:sz="0" w:space="0" w:color="auto"/>
      </w:divBdr>
    </w:div>
    <w:div w:id="1034698532">
      <w:marLeft w:val="480"/>
      <w:marRight w:val="0"/>
      <w:marTop w:val="0"/>
      <w:marBottom w:val="0"/>
      <w:divBdr>
        <w:top w:val="none" w:sz="0" w:space="0" w:color="auto"/>
        <w:left w:val="none" w:sz="0" w:space="0" w:color="auto"/>
        <w:bottom w:val="none" w:sz="0" w:space="0" w:color="auto"/>
        <w:right w:val="none" w:sz="0" w:space="0" w:color="auto"/>
      </w:divBdr>
    </w:div>
    <w:div w:id="1037655716">
      <w:marLeft w:val="480"/>
      <w:marRight w:val="0"/>
      <w:marTop w:val="0"/>
      <w:marBottom w:val="0"/>
      <w:divBdr>
        <w:top w:val="none" w:sz="0" w:space="0" w:color="auto"/>
        <w:left w:val="none" w:sz="0" w:space="0" w:color="auto"/>
        <w:bottom w:val="none" w:sz="0" w:space="0" w:color="auto"/>
        <w:right w:val="none" w:sz="0" w:space="0" w:color="auto"/>
      </w:divBdr>
    </w:div>
    <w:div w:id="1038896291">
      <w:marLeft w:val="480"/>
      <w:marRight w:val="0"/>
      <w:marTop w:val="0"/>
      <w:marBottom w:val="0"/>
      <w:divBdr>
        <w:top w:val="none" w:sz="0" w:space="0" w:color="auto"/>
        <w:left w:val="none" w:sz="0" w:space="0" w:color="auto"/>
        <w:bottom w:val="none" w:sz="0" w:space="0" w:color="auto"/>
        <w:right w:val="none" w:sz="0" w:space="0" w:color="auto"/>
      </w:divBdr>
    </w:div>
    <w:div w:id="1040473348">
      <w:marLeft w:val="480"/>
      <w:marRight w:val="0"/>
      <w:marTop w:val="0"/>
      <w:marBottom w:val="0"/>
      <w:divBdr>
        <w:top w:val="none" w:sz="0" w:space="0" w:color="auto"/>
        <w:left w:val="none" w:sz="0" w:space="0" w:color="auto"/>
        <w:bottom w:val="none" w:sz="0" w:space="0" w:color="auto"/>
        <w:right w:val="none" w:sz="0" w:space="0" w:color="auto"/>
      </w:divBdr>
    </w:div>
    <w:div w:id="1041200706">
      <w:marLeft w:val="480"/>
      <w:marRight w:val="0"/>
      <w:marTop w:val="0"/>
      <w:marBottom w:val="0"/>
      <w:divBdr>
        <w:top w:val="none" w:sz="0" w:space="0" w:color="auto"/>
        <w:left w:val="none" w:sz="0" w:space="0" w:color="auto"/>
        <w:bottom w:val="none" w:sz="0" w:space="0" w:color="auto"/>
        <w:right w:val="none" w:sz="0" w:space="0" w:color="auto"/>
      </w:divBdr>
    </w:div>
    <w:div w:id="1045719507">
      <w:marLeft w:val="480"/>
      <w:marRight w:val="0"/>
      <w:marTop w:val="0"/>
      <w:marBottom w:val="0"/>
      <w:divBdr>
        <w:top w:val="none" w:sz="0" w:space="0" w:color="auto"/>
        <w:left w:val="none" w:sz="0" w:space="0" w:color="auto"/>
        <w:bottom w:val="none" w:sz="0" w:space="0" w:color="auto"/>
        <w:right w:val="none" w:sz="0" w:space="0" w:color="auto"/>
      </w:divBdr>
    </w:div>
    <w:div w:id="1047141547">
      <w:marLeft w:val="480"/>
      <w:marRight w:val="0"/>
      <w:marTop w:val="0"/>
      <w:marBottom w:val="0"/>
      <w:divBdr>
        <w:top w:val="none" w:sz="0" w:space="0" w:color="auto"/>
        <w:left w:val="none" w:sz="0" w:space="0" w:color="auto"/>
        <w:bottom w:val="none" w:sz="0" w:space="0" w:color="auto"/>
        <w:right w:val="none" w:sz="0" w:space="0" w:color="auto"/>
      </w:divBdr>
    </w:div>
    <w:div w:id="1050616746">
      <w:marLeft w:val="480"/>
      <w:marRight w:val="0"/>
      <w:marTop w:val="0"/>
      <w:marBottom w:val="0"/>
      <w:divBdr>
        <w:top w:val="none" w:sz="0" w:space="0" w:color="auto"/>
        <w:left w:val="none" w:sz="0" w:space="0" w:color="auto"/>
        <w:bottom w:val="none" w:sz="0" w:space="0" w:color="auto"/>
        <w:right w:val="none" w:sz="0" w:space="0" w:color="auto"/>
      </w:divBdr>
    </w:div>
    <w:div w:id="1055395825">
      <w:marLeft w:val="480"/>
      <w:marRight w:val="0"/>
      <w:marTop w:val="0"/>
      <w:marBottom w:val="0"/>
      <w:divBdr>
        <w:top w:val="none" w:sz="0" w:space="0" w:color="auto"/>
        <w:left w:val="none" w:sz="0" w:space="0" w:color="auto"/>
        <w:bottom w:val="none" w:sz="0" w:space="0" w:color="auto"/>
        <w:right w:val="none" w:sz="0" w:space="0" w:color="auto"/>
      </w:divBdr>
    </w:div>
    <w:div w:id="1056393768">
      <w:marLeft w:val="480"/>
      <w:marRight w:val="0"/>
      <w:marTop w:val="0"/>
      <w:marBottom w:val="0"/>
      <w:divBdr>
        <w:top w:val="none" w:sz="0" w:space="0" w:color="auto"/>
        <w:left w:val="none" w:sz="0" w:space="0" w:color="auto"/>
        <w:bottom w:val="none" w:sz="0" w:space="0" w:color="auto"/>
        <w:right w:val="none" w:sz="0" w:space="0" w:color="auto"/>
      </w:divBdr>
    </w:div>
    <w:div w:id="1062749247">
      <w:marLeft w:val="480"/>
      <w:marRight w:val="0"/>
      <w:marTop w:val="0"/>
      <w:marBottom w:val="0"/>
      <w:divBdr>
        <w:top w:val="none" w:sz="0" w:space="0" w:color="auto"/>
        <w:left w:val="none" w:sz="0" w:space="0" w:color="auto"/>
        <w:bottom w:val="none" w:sz="0" w:space="0" w:color="auto"/>
        <w:right w:val="none" w:sz="0" w:space="0" w:color="auto"/>
      </w:divBdr>
    </w:div>
    <w:div w:id="1064062705">
      <w:marLeft w:val="480"/>
      <w:marRight w:val="0"/>
      <w:marTop w:val="0"/>
      <w:marBottom w:val="0"/>
      <w:divBdr>
        <w:top w:val="none" w:sz="0" w:space="0" w:color="auto"/>
        <w:left w:val="none" w:sz="0" w:space="0" w:color="auto"/>
        <w:bottom w:val="none" w:sz="0" w:space="0" w:color="auto"/>
        <w:right w:val="none" w:sz="0" w:space="0" w:color="auto"/>
      </w:divBdr>
    </w:div>
    <w:div w:id="1069494958">
      <w:marLeft w:val="480"/>
      <w:marRight w:val="0"/>
      <w:marTop w:val="0"/>
      <w:marBottom w:val="0"/>
      <w:divBdr>
        <w:top w:val="none" w:sz="0" w:space="0" w:color="auto"/>
        <w:left w:val="none" w:sz="0" w:space="0" w:color="auto"/>
        <w:bottom w:val="none" w:sz="0" w:space="0" w:color="auto"/>
        <w:right w:val="none" w:sz="0" w:space="0" w:color="auto"/>
      </w:divBdr>
    </w:div>
    <w:div w:id="1069813323">
      <w:marLeft w:val="480"/>
      <w:marRight w:val="0"/>
      <w:marTop w:val="0"/>
      <w:marBottom w:val="0"/>
      <w:divBdr>
        <w:top w:val="none" w:sz="0" w:space="0" w:color="auto"/>
        <w:left w:val="none" w:sz="0" w:space="0" w:color="auto"/>
        <w:bottom w:val="none" w:sz="0" w:space="0" w:color="auto"/>
        <w:right w:val="none" w:sz="0" w:space="0" w:color="auto"/>
      </w:divBdr>
    </w:div>
    <w:div w:id="1069886278">
      <w:marLeft w:val="480"/>
      <w:marRight w:val="0"/>
      <w:marTop w:val="0"/>
      <w:marBottom w:val="0"/>
      <w:divBdr>
        <w:top w:val="none" w:sz="0" w:space="0" w:color="auto"/>
        <w:left w:val="none" w:sz="0" w:space="0" w:color="auto"/>
        <w:bottom w:val="none" w:sz="0" w:space="0" w:color="auto"/>
        <w:right w:val="none" w:sz="0" w:space="0" w:color="auto"/>
      </w:divBdr>
    </w:div>
    <w:div w:id="1070930504">
      <w:marLeft w:val="480"/>
      <w:marRight w:val="0"/>
      <w:marTop w:val="0"/>
      <w:marBottom w:val="0"/>
      <w:divBdr>
        <w:top w:val="none" w:sz="0" w:space="0" w:color="auto"/>
        <w:left w:val="none" w:sz="0" w:space="0" w:color="auto"/>
        <w:bottom w:val="none" w:sz="0" w:space="0" w:color="auto"/>
        <w:right w:val="none" w:sz="0" w:space="0" w:color="auto"/>
      </w:divBdr>
    </w:div>
    <w:div w:id="1077216142">
      <w:marLeft w:val="480"/>
      <w:marRight w:val="0"/>
      <w:marTop w:val="0"/>
      <w:marBottom w:val="0"/>
      <w:divBdr>
        <w:top w:val="none" w:sz="0" w:space="0" w:color="auto"/>
        <w:left w:val="none" w:sz="0" w:space="0" w:color="auto"/>
        <w:bottom w:val="none" w:sz="0" w:space="0" w:color="auto"/>
        <w:right w:val="none" w:sz="0" w:space="0" w:color="auto"/>
      </w:divBdr>
    </w:div>
    <w:div w:id="1081371701">
      <w:marLeft w:val="480"/>
      <w:marRight w:val="0"/>
      <w:marTop w:val="0"/>
      <w:marBottom w:val="0"/>
      <w:divBdr>
        <w:top w:val="none" w:sz="0" w:space="0" w:color="auto"/>
        <w:left w:val="none" w:sz="0" w:space="0" w:color="auto"/>
        <w:bottom w:val="none" w:sz="0" w:space="0" w:color="auto"/>
        <w:right w:val="none" w:sz="0" w:space="0" w:color="auto"/>
      </w:divBdr>
    </w:div>
    <w:div w:id="1085566658">
      <w:marLeft w:val="480"/>
      <w:marRight w:val="0"/>
      <w:marTop w:val="0"/>
      <w:marBottom w:val="0"/>
      <w:divBdr>
        <w:top w:val="none" w:sz="0" w:space="0" w:color="auto"/>
        <w:left w:val="none" w:sz="0" w:space="0" w:color="auto"/>
        <w:bottom w:val="none" w:sz="0" w:space="0" w:color="auto"/>
        <w:right w:val="none" w:sz="0" w:space="0" w:color="auto"/>
      </w:divBdr>
    </w:div>
    <w:div w:id="1086540876">
      <w:marLeft w:val="480"/>
      <w:marRight w:val="0"/>
      <w:marTop w:val="0"/>
      <w:marBottom w:val="0"/>
      <w:divBdr>
        <w:top w:val="none" w:sz="0" w:space="0" w:color="auto"/>
        <w:left w:val="none" w:sz="0" w:space="0" w:color="auto"/>
        <w:bottom w:val="none" w:sz="0" w:space="0" w:color="auto"/>
        <w:right w:val="none" w:sz="0" w:space="0" w:color="auto"/>
      </w:divBdr>
    </w:div>
    <w:div w:id="1086996407">
      <w:marLeft w:val="480"/>
      <w:marRight w:val="0"/>
      <w:marTop w:val="0"/>
      <w:marBottom w:val="0"/>
      <w:divBdr>
        <w:top w:val="none" w:sz="0" w:space="0" w:color="auto"/>
        <w:left w:val="none" w:sz="0" w:space="0" w:color="auto"/>
        <w:bottom w:val="none" w:sz="0" w:space="0" w:color="auto"/>
        <w:right w:val="none" w:sz="0" w:space="0" w:color="auto"/>
      </w:divBdr>
    </w:div>
    <w:div w:id="1093817918">
      <w:marLeft w:val="480"/>
      <w:marRight w:val="0"/>
      <w:marTop w:val="0"/>
      <w:marBottom w:val="0"/>
      <w:divBdr>
        <w:top w:val="none" w:sz="0" w:space="0" w:color="auto"/>
        <w:left w:val="none" w:sz="0" w:space="0" w:color="auto"/>
        <w:bottom w:val="none" w:sz="0" w:space="0" w:color="auto"/>
        <w:right w:val="none" w:sz="0" w:space="0" w:color="auto"/>
      </w:divBdr>
    </w:div>
    <w:div w:id="1094208519">
      <w:marLeft w:val="480"/>
      <w:marRight w:val="0"/>
      <w:marTop w:val="0"/>
      <w:marBottom w:val="0"/>
      <w:divBdr>
        <w:top w:val="none" w:sz="0" w:space="0" w:color="auto"/>
        <w:left w:val="none" w:sz="0" w:space="0" w:color="auto"/>
        <w:bottom w:val="none" w:sz="0" w:space="0" w:color="auto"/>
        <w:right w:val="none" w:sz="0" w:space="0" w:color="auto"/>
      </w:divBdr>
    </w:div>
    <w:div w:id="1094865215">
      <w:marLeft w:val="480"/>
      <w:marRight w:val="0"/>
      <w:marTop w:val="0"/>
      <w:marBottom w:val="0"/>
      <w:divBdr>
        <w:top w:val="none" w:sz="0" w:space="0" w:color="auto"/>
        <w:left w:val="none" w:sz="0" w:space="0" w:color="auto"/>
        <w:bottom w:val="none" w:sz="0" w:space="0" w:color="auto"/>
        <w:right w:val="none" w:sz="0" w:space="0" w:color="auto"/>
      </w:divBdr>
    </w:div>
    <w:div w:id="1098135746">
      <w:marLeft w:val="480"/>
      <w:marRight w:val="0"/>
      <w:marTop w:val="0"/>
      <w:marBottom w:val="0"/>
      <w:divBdr>
        <w:top w:val="none" w:sz="0" w:space="0" w:color="auto"/>
        <w:left w:val="none" w:sz="0" w:space="0" w:color="auto"/>
        <w:bottom w:val="none" w:sz="0" w:space="0" w:color="auto"/>
        <w:right w:val="none" w:sz="0" w:space="0" w:color="auto"/>
      </w:divBdr>
    </w:div>
    <w:div w:id="1103574035">
      <w:marLeft w:val="480"/>
      <w:marRight w:val="0"/>
      <w:marTop w:val="0"/>
      <w:marBottom w:val="0"/>
      <w:divBdr>
        <w:top w:val="none" w:sz="0" w:space="0" w:color="auto"/>
        <w:left w:val="none" w:sz="0" w:space="0" w:color="auto"/>
        <w:bottom w:val="none" w:sz="0" w:space="0" w:color="auto"/>
        <w:right w:val="none" w:sz="0" w:space="0" w:color="auto"/>
      </w:divBdr>
    </w:div>
    <w:div w:id="1108233484">
      <w:marLeft w:val="480"/>
      <w:marRight w:val="0"/>
      <w:marTop w:val="0"/>
      <w:marBottom w:val="0"/>
      <w:divBdr>
        <w:top w:val="none" w:sz="0" w:space="0" w:color="auto"/>
        <w:left w:val="none" w:sz="0" w:space="0" w:color="auto"/>
        <w:bottom w:val="none" w:sz="0" w:space="0" w:color="auto"/>
        <w:right w:val="none" w:sz="0" w:space="0" w:color="auto"/>
      </w:divBdr>
    </w:div>
    <w:div w:id="1109007543">
      <w:marLeft w:val="480"/>
      <w:marRight w:val="0"/>
      <w:marTop w:val="0"/>
      <w:marBottom w:val="0"/>
      <w:divBdr>
        <w:top w:val="none" w:sz="0" w:space="0" w:color="auto"/>
        <w:left w:val="none" w:sz="0" w:space="0" w:color="auto"/>
        <w:bottom w:val="none" w:sz="0" w:space="0" w:color="auto"/>
        <w:right w:val="none" w:sz="0" w:space="0" w:color="auto"/>
      </w:divBdr>
    </w:div>
    <w:div w:id="1112019302">
      <w:marLeft w:val="480"/>
      <w:marRight w:val="0"/>
      <w:marTop w:val="0"/>
      <w:marBottom w:val="0"/>
      <w:divBdr>
        <w:top w:val="none" w:sz="0" w:space="0" w:color="auto"/>
        <w:left w:val="none" w:sz="0" w:space="0" w:color="auto"/>
        <w:bottom w:val="none" w:sz="0" w:space="0" w:color="auto"/>
        <w:right w:val="none" w:sz="0" w:space="0" w:color="auto"/>
      </w:divBdr>
    </w:div>
    <w:div w:id="1115714152">
      <w:marLeft w:val="480"/>
      <w:marRight w:val="0"/>
      <w:marTop w:val="0"/>
      <w:marBottom w:val="0"/>
      <w:divBdr>
        <w:top w:val="none" w:sz="0" w:space="0" w:color="auto"/>
        <w:left w:val="none" w:sz="0" w:space="0" w:color="auto"/>
        <w:bottom w:val="none" w:sz="0" w:space="0" w:color="auto"/>
        <w:right w:val="none" w:sz="0" w:space="0" w:color="auto"/>
      </w:divBdr>
    </w:div>
    <w:div w:id="1116406894">
      <w:marLeft w:val="480"/>
      <w:marRight w:val="0"/>
      <w:marTop w:val="0"/>
      <w:marBottom w:val="0"/>
      <w:divBdr>
        <w:top w:val="none" w:sz="0" w:space="0" w:color="auto"/>
        <w:left w:val="none" w:sz="0" w:space="0" w:color="auto"/>
        <w:bottom w:val="none" w:sz="0" w:space="0" w:color="auto"/>
        <w:right w:val="none" w:sz="0" w:space="0" w:color="auto"/>
      </w:divBdr>
    </w:div>
    <w:div w:id="1120034558">
      <w:marLeft w:val="480"/>
      <w:marRight w:val="0"/>
      <w:marTop w:val="0"/>
      <w:marBottom w:val="0"/>
      <w:divBdr>
        <w:top w:val="none" w:sz="0" w:space="0" w:color="auto"/>
        <w:left w:val="none" w:sz="0" w:space="0" w:color="auto"/>
        <w:bottom w:val="none" w:sz="0" w:space="0" w:color="auto"/>
        <w:right w:val="none" w:sz="0" w:space="0" w:color="auto"/>
      </w:divBdr>
    </w:div>
    <w:div w:id="1120421258">
      <w:marLeft w:val="480"/>
      <w:marRight w:val="0"/>
      <w:marTop w:val="0"/>
      <w:marBottom w:val="0"/>
      <w:divBdr>
        <w:top w:val="none" w:sz="0" w:space="0" w:color="auto"/>
        <w:left w:val="none" w:sz="0" w:space="0" w:color="auto"/>
        <w:bottom w:val="none" w:sz="0" w:space="0" w:color="auto"/>
        <w:right w:val="none" w:sz="0" w:space="0" w:color="auto"/>
      </w:divBdr>
    </w:div>
    <w:div w:id="1123694248">
      <w:marLeft w:val="480"/>
      <w:marRight w:val="0"/>
      <w:marTop w:val="0"/>
      <w:marBottom w:val="0"/>
      <w:divBdr>
        <w:top w:val="none" w:sz="0" w:space="0" w:color="auto"/>
        <w:left w:val="none" w:sz="0" w:space="0" w:color="auto"/>
        <w:bottom w:val="none" w:sz="0" w:space="0" w:color="auto"/>
        <w:right w:val="none" w:sz="0" w:space="0" w:color="auto"/>
      </w:divBdr>
    </w:div>
    <w:div w:id="1123815203">
      <w:marLeft w:val="480"/>
      <w:marRight w:val="0"/>
      <w:marTop w:val="0"/>
      <w:marBottom w:val="0"/>
      <w:divBdr>
        <w:top w:val="none" w:sz="0" w:space="0" w:color="auto"/>
        <w:left w:val="none" w:sz="0" w:space="0" w:color="auto"/>
        <w:bottom w:val="none" w:sz="0" w:space="0" w:color="auto"/>
        <w:right w:val="none" w:sz="0" w:space="0" w:color="auto"/>
      </w:divBdr>
    </w:div>
    <w:div w:id="1127284933">
      <w:marLeft w:val="480"/>
      <w:marRight w:val="0"/>
      <w:marTop w:val="0"/>
      <w:marBottom w:val="0"/>
      <w:divBdr>
        <w:top w:val="none" w:sz="0" w:space="0" w:color="auto"/>
        <w:left w:val="none" w:sz="0" w:space="0" w:color="auto"/>
        <w:bottom w:val="none" w:sz="0" w:space="0" w:color="auto"/>
        <w:right w:val="none" w:sz="0" w:space="0" w:color="auto"/>
      </w:divBdr>
    </w:div>
    <w:div w:id="1128086766">
      <w:marLeft w:val="480"/>
      <w:marRight w:val="0"/>
      <w:marTop w:val="0"/>
      <w:marBottom w:val="0"/>
      <w:divBdr>
        <w:top w:val="none" w:sz="0" w:space="0" w:color="auto"/>
        <w:left w:val="none" w:sz="0" w:space="0" w:color="auto"/>
        <w:bottom w:val="none" w:sz="0" w:space="0" w:color="auto"/>
        <w:right w:val="none" w:sz="0" w:space="0" w:color="auto"/>
      </w:divBdr>
    </w:div>
    <w:div w:id="1128939341">
      <w:marLeft w:val="480"/>
      <w:marRight w:val="0"/>
      <w:marTop w:val="0"/>
      <w:marBottom w:val="0"/>
      <w:divBdr>
        <w:top w:val="none" w:sz="0" w:space="0" w:color="auto"/>
        <w:left w:val="none" w:sz="0" w:space="0" w:color="auto"/>
        <w:bottom w:val="none" w:sz="0" w:space="0" w:color="auto"/>
        <w:right w:val="none" w:sz="0" w:space="0" w:color="auto"/>
      </w:divBdr>
    </w:div>
    <w:div w:id="1129933397">
      <w:marLeft w:val="480"/>
      <w:marRight w:val="0"/>
      <w:marTop w:val="0"/>
      <w:marBottom w:val="0"/>
      <w:divBdr>
        <w:top w:val="none" w:sz="0" w:space="0" w:color="auto"/>
        <w:left w:val="none" w:sz="0" w:space="0" w:color="auto"/>
        <w:bottom w:val="none" w:sz="0" w:space="0" w:color="auto"/>
        <w:right w:val="none" w:sz="0" w:space="0" w:color="auto"/>
      </w:divBdr>
    </w:div>
    <w:div w:id="1130786517">
      <w:marLeft w:val="480"/>
      <w:marRight w:val="0"/>
      <w:marTop w:val="0"/>
      <w:marBottom w:val="0"/>
      <w:divBdr>
        <w:top w:val="none" w:sz="0" w:space="0" w:color="auto"/>
        <w:left w:val="none" w:sz="0" w:space="0" w:color="auto"/>
        <w:bottom w:val="none" w:sz="0" w:space="0" w:color="auto"/>
        <w:right w:val="none" w:sz="0" w:space="0" w:color="auto"/>
      </w:divBdr>
    </w:div>
    <w:div w:id="1132402364">
      <w:marLeft w:val="480"/>
      <w:marRight w:val="0"/>
      <w:marTop w:val="0"/>
      <w:marBottom w:val="0"/>
      <w:divBdr>
        <w:top w:val="none" w:sz="0" w:space="0" w:color="auto"/>
        <w:left w:val="none" w:sz="0" w:space="0" w:color="auto"/>
        <w:bottom w:val="none" w:sz="0" w:space="0" w:color="auto"/>
        <w:right w:val="none" w:sz="0" w:space="0" w:color="auto"/>
      </w:divBdr>
    </w:div>
    <w:div w:id="1132674309">
      <w:marLeft w:val="480"/>
      <w:marRight w:val="0"/>
      <w:marTop w:val="0"/>
      <w:marBottom w:val="0"/>
      <w:divBdr>
        <w:top w:val="none" w:sz="0" w:space="0" w:color="auto"/>
        <w:left w:val="none" w:sz="0" w:space="0" w:color="auto"/>
        <w:bottom w:val="none" w:sz="0" w:space="0" w:color="auto"/>
        <w:right w:val="none" w:sz="0" w:space="0" w:color="auto"/>
      </w:divBdr>
    </w:div>
    <w:div w:id="1132676561">
      <w:marLeft w:val="480"/>
      <w:marRight w:val="0"/>
      <w:marTop w:val="0"/>
      <w:marBottom w:val="0"/>
      <w:divBdr>
        <w:top w:val="none" w:sz="0" w:space="0" w:color="auto"/>
        <w:left w:val="none" w:sz="0" w:space="0" w:color="auto"/>
        <w:bottom w:val="none" w:sz="0" w:space="0" w:color="auto"/>
        <w:right w:val="none" w:sz="0" w:space="0" w:color="auto"/>
      </w:divBdr>
    </w:div>
    <w:div w:id="1133407087">
      <w:marLeft w:val="480"/>
      <w:marRight w:val="0"/>
      <w:marTop w:val="0"/>
      <w:marBottom w:val="0"/>
      <w:divBdr>
        <w:top w:val="none" w:sz="0" w:space="0" w:color="auto"/>
        <w:left w:val="none" w:sz="0" w:space="0" w:color="auto"/>
        <w:bottom w:val="none" w:sz="0" w:space="0" w:color="auto"/>
        <w:right w:val="none" w:sz="0" w:space="0" w:color="auto"/>
      </w:divBdr>
    </w:div>
    <w:div w:id="1136603627">
      <w:marLeft w:val="480"/>
      <w:marRight w:val="0"/>
      <w:marTop w:val="0"/>
      <w:marBottom w:val="0"/>
      <w:divBdr>
        <w:top w:val="none" w:sz="0" w:space="0" w:color="auto"/>
        <w:left w:val="none" w:sz="0" w:space="0" w:color="auto"/>
        <w:bottom w:val="none" w:sz="0" w:space="0" w:color="auto"/>
        <w:right w:val="none" w:sz="0" w:space="0" w:color="auto"/>
      </w:divBdr>
    </w:div>
    <w:div w:id="1138180563">
      <w:marLeft w:val="480"/>
      <w:marRight w:val="0"/>
      <w:marTop w:val="0"/>
      <w:marBottom w:val="0"/>
      <w:divBdr>
        <w:top w:val="none" w:sz="0" w:space="0" w:color="auto"/>
        <w:left w:val="none" w:sz="0" w:space="0" w:color="auto"/>
        <w:bottom w:val="none" w:sz="0" w:space="0" w:color="auto"/>
        <w:right w:val="none" w:sz="0" w:space="0" w:color="auto"/>
      </w:divBdr>
    </w:div>
    <w:div w:id="1139149590">
      <w:marLeft w:val="640"/>
      <w:marRight w:val="0"/>
      <w:marTop w:val="0"/>
      <w:marBottom w:val="0"/>
      <w:divBdr>
        <w:top w:val="none" w:sz="0" w:space="0" w:color="auto"/>
        <w:left w:val="none" w:sz="0" w:space="0" w:color="auto"/>
        <w:bottom w:val="none" w:sz="0" w:space="0" w:color="auto"/>
        <w:right w:val="none" w:sz="0" w:space="0" w:color="auto"/>
      </w:divBdr>
    </w:div>
    <w:div w:id="1140071955">
      <w:marLeft w:val="480"/>
      <w:marRight w:val="0"/>
      <w:marTop w:val="0"/>
      <w:marBottom w:val="0"/>
      <w:divBdr>
        <w:top w:val="none" w:sz="0" w:space="0" w:color="auto"/>
        <w:left w:val="none" w:sz="0" w:space="0" w:color="auto"/>
        <w:bottom w:val="none" w:sz="0" w:space="0" w:color="auto"/>
        <w:right w:val="none" w:sz="0" w:space="0" w:color="auto"/>
      </w:divBdr>
    </w:div>
    <w:div w:id="1143691456">
      <w:marLeft w:val="480"/>
      <w:marRight w:val="0"/>
      <w:marTop w:val="0"/>
      <w:marBottom w:val="0"/>
      <w:divBdr>
        <w:top w:val="none" w:sz="0" w:space="0" w:color="auto"/>
        <w:left w:val="none" w:sz="0" w:space="0" w:color="auto"/>
        <w:bottom w:val="none" w:sz="0" w:space="0" w:color="auto"/>
        <w:right w:val="none" w:sz="0" w:space="0" w:color="auto"/>
      </w:divBdr>
    </w:div>
    <w:div w:id="1145317624">
      <w:marLeft w:val="480"/>
      <w:marRight w:val="0"/>
      <w:marTop w:val="0"/>
      <w:marBottom w:val="0"/>
      <w:divBdr>
        <w:top w:val="none" w:sz="0" w:space="0" w:color="auto"/>
        <w:left w:val="none" w:sz="0" w:space="0" w:color="auto"/>
        <w:bottom w:val="none" w:sz="0" w:space="0" w:color="auto"/>
        <w:right w:val="none" w:sz="0" w:space="0" w:color="auto"/>
      </w:divBdr>
    </w:div>
    <w:div w:id="1147630827">
      <w:marLeft w:val="480"/>
      <w:marRight w:val="0"/>
      <w:marTop w:val="0"/>
      <w:marBottom w:val="0"/>
      <w:divBdr>
        <w:top w:val="none" w:sz="0" w:space="0" w:color="auto"/>
        <w:left w:val="none" w:sz="0" w:space="0" w:color="auto"/>
        <w:bottom w:val="none" w:sz="0" w:space="0" w:color="auto"/>
        <w:right w:val="none" w:sz="0" w:space="0" w:color="auto"/>
      </w:divBdr>
    </w:div>
    <w:div w:id="1151870477">
      <w:marLeft w:val="480"/>
      <w:marRight w:val="0"/>
      <w:marTop w:val="0"/>
      <w:marBottom w:val="0"/>
      <w:divBdr>
        <w:top w:val="none" w:sz="0" w:space="0" w:color="auto"/>
        <w:left w:val="none" w:sz="0" w:space="0" w:color="auto"/>
        <w:bottom w:val="none" w:sz="0" w:space="0" w:color="auto"/>
        <w:right w:val="none" w:sz="0" w:space="0" w:color="auto"/>
      </w:divBdr>
    </w:div>
    <w:div w:id="1154296131">
      <w:marLeft w:val="480"/>
      <w:marRight w:val="0"/>
      <w:marTop w:val="0"/>
      <w:marBottom w:val="0"/>
      <w:divBdr>
        <w:top w:val="none" w:sz="0" w:space="0" w:color="auto"/>
        <w:left w:val="none" w:sz="0" w:space="0" w:color="auto"/>
        <w:bottom w:val="none" w:sz="0" w:space="0" w:color="auto"/>
        <w:right w:val="none" w:sz="0" w:space="0" w:color="auto"/>
      </w:divBdr>
    </w:div>
    <w:div w:id="1155335774">
      <w:marLeft w:val="480"/>
      <w:marRight w:val="0"/>
      <w:marTop w:val="0"/>
      <w:marBottom w:val="0"/>
      <w:divBdr>
        <w:top w:val="none" w:sz="0" w:space="0" w:color="auto"/>
        <w:left w:val="none" w:sz="0" w:space="0" w:color="auto"/>
        <w:bottom w:val="none" w:sz="0" w:space="0" w:color="auto"/>
        <w:right w:val="none" w:sz="0" w:space="0" w:color="auto"/>
      </w:divBdr>
    </w:div>
    <w:div w:id="1156997635">
      <w:marLeft w:val="480"/>
      <w:marRight w:val="0"/>
      <w:marTop w:val="0"/>
      <w:marBottom w:val="0"/>
      <w:divBdr>
        <w:top w:val="none" w:sz="0" w:space="0" w:color="auto"/>
        <w:left w:val="none" w:sz="0" w:space="0" w:color="auto"/>
        <w:bottom w:val="none" w:sz="0" w:space="0" w:color="auto"/>
        <w:right w:val="none" w:sz="0" w:space="0" w:color="auto"/>
      </w:divBdr>
    </w:div>
    <w:div w:id="1158420455">
      <w:marLeft w:val="480"/>
      <w:marRight w:val="0"/>
      <w:marTop w:val="0"/>
      <w:marBottom w:val="0"/>
      <w:divBdr>
        <w:top w:val="none" w:sz="0" w:space="0" w:color="auto"/>
        <w:left w:val="none" w:sz="0" w:space="0" w:color="auto"/>
        <w:bottom w:val="none" w:sz="0" w:space="0" w:color="auto"/>
        <w:right w:val="none" w:sz="0" w:space="0" w:color="auto"/>
      </w:divBdr>
    </w:div>
    <w:div w:id="1160461322">
      <w:marLeft w:val="480"/>
      <w:marRight w:val="0"/>
      <w:marTop w:val="0"/>
      <w:marBottom w:val="0"/>
      <w:divBdr>
        <w:top w:val="none" w:sz="0" w:space="0" w:color="auto"/>
        <w:left w:val="none" w:sz="0" w:space="0" w:color="auto"/>
        <w:bottom w:val="none" w:sz="0" w:space="0" w:color="auto"/>
        <w:right w:val="none" w:sz="0" w:space="0" w:color="auto"/>
      </w:divBdr>
    </w:div>
    <w:div w:id="1164589189">
      <w:marLeft w:val="480"/>
      <w:marRight w:val="0"/>
      <w:marTop w:val="0"/>
      <w:marBottom w:val="0"/>
      <w:divBdr>
        <w:top w:val="none" w:sz="0" w:space="0" w:color="auto"/>
        <w:left w:val="none" w:sz="0" w:space="0" w:color="auto"/>
        <w:bottom w:val="none" w:sz="0" w:space="0" w:color="auto"/>
        <w:right w:val="none" w:sz="0" w:space="0" w:color="auto"/>
      </w:divBdr>
    </w:div>
    <w:div w:id="1165703066">
      <w:marLeft w:val="480"/>
      <w:marRight w:val="0"/>
      <w:marTop w:val="0"/>
      <w:marBottom w:val="0"/>
      <w:divBdr>
        <w:top w:val="none" w:sz="0" w:space="0" w:color="auto"/>
        <w:left w:val="none" w:sz="0" w:space="0" w:color="auto"/>
        <w:bottom w:val="none" w:sz="0" w:space="0" w:color="auto"/>
        <w:right w:val="none" w:sz="0" w:space="0" w:color="auto"/>
      </w:divBdr>
    </w:div>
    <w:div w:id="1168128972">
      <w:marLeft w:val="480"/>
      <w:marRight w:val="0"/>
      <w:marTop w:val="0"/>
      <w:marBottom w:val="0"/>
      <w:divBdr>
        <w:top w:val="none" w:sz="0" w:space="0" w:color="auto"/>
        <w:left w:val="none" w:sz="0" w:space="0" w:color="auto"/>
        <w:bottom w:val="none" w:sz="0" w:space="0" w:color="auto"/>
        <w:right w:val="none" w:sz="0" w:space="0" w:color="auto"/>
      </w:divBdr>
    </w:div>
    <w:div w:id="1169101660">
      <w:marLeft w:val="480"/>
      <w:marRight w:val="0"/>
      <w:marTop w:val="0"/>
      <w:marBottom w:val="0"/>
      <w:divBdr>
        <w:top w:val="none" w:sz="0" w:space="0" w:color="auto"/>
        <w:left w:val="none" w:sz="0" w:space="0" w:color="auto"/>
        <w:bottom w:val="none" w:sz="0" w:space="0" w:color="auto"/>
        <w:right w:val="none" w:sz="0" w:space="0" w:color="auto"/>
      </w:divBdr>
    </w:div>
    <w:div w:id="1171915932">
      <w:marLeft w:val="480"/>
      <w:marRight w:val="0"/>
      <w:marTop w:val="0"/>
      <w:marBottom w:val="0"/>
      <w:divBdr>
        <w:top w:val="none" w:sz="0" w:space="0" w:color="auto"/>
        <w:left w:val="none" w:sz="0" w:space="0" w:color="auto"/>
        <w:bottom w:val="none" w:sz="0" w:space="0" w:color="auto"/>
        <w:right w:val="none" w:sz="0" w:space="0" w:color="auto"/>
      </w:divBdr>
    </w:div>
    <w:div w:id="1172069355">
      <w:marLeft w:val="480"/>
      <w:marRight w:val="0"/>
      <w:marTop w:val="0"/>
      <w:marBottom w:val="0"/>
      <w:divBdr>
        <w:top w:val="none" w:sz="0" w:space="0" w:color="auto"/>
        <w:left w:val="none" w:sz="0" w:space="0" w:color="auto"/>
        <w:bottom w:val="none" w:sz="0" w:space="0" w:color="auto"/>
        <w:right w:val="none" w:sz="0" w:space="0" w:color="auto"/>
      </w:divBdr>
    </w:div>
    <w:div w:id="1178158484">
      <w:marLeft w:val="480"/>
      <w:marRight w:val="0"/>
      <w:marTop w:val="0"/>
      <w:marBottom w:val="0"/>
      <w:divBdr>
        <w:top w:val="none" w:sz="0" w:space="0" w:color="auto"/>
        <w:left w:val="none" w:sz="0" w:space="0" w:color="auto"/>
        <w:bottom w:val="none" w:sz="0" w:space="0" w:color="auto"/>
        <w:right w:val="none" w:sz="0" w:space="0" w:color="auto"/>
      </w:divBdr>
    </w:div>
    <w:div w:id="1190021763">
      <w:marLeft w:val="480"/>
      <w:marRight w:val="0"/>
      <w:marTop w:val="0"/>
      <w:marBottom w:val="0"/>
      <w:divBdr>
        <w:top w:val="none" w:sz="0" w:space="0" w:color="auto"/>
        <w:left w:val="none" w:sz="0" w:space="0" w:color="auto"/>
        <w:bottom w:val="none" w:sz="0" w:space="0" w:color="auto"/>
        <w:right w:val="none" w:sz="0" w:space="0" w:color="auto"/>
      </w:divBdr>
    </w:div>
    <w:div w:id="1191409014">
      <w:marLeft w:val="480"/>
      <w:marRight w:val="0"/>
      <w:marTop w:val="0"/>
      <w:marBottom w:val="0"/>
      <w:divBdr>
        <w:top w:val="none" w:sz="0" w:space="0" w:color="auto"/>
        <w:left w:val="none" w:sz="0" w:space="0" w:color="auto"/>
        <w:bottom w:val="none" w:sz="0" w:space="0" w:color="auto"/>
        <w:right w:val="none" w:sz="0" w:space="0" w:color="auto"/>
      </w:divBdr>
    </w:div>
    <w:div w:id="1191725047">
      <w:marLeft w:val="480"/>
      <w:marRight w:val="0"/>
      <w:marTop w:val="0"/>
      <w:marBottom w:val="0"/>
      <w:divBdr>
        <w:top w:val="none" w:sz="0" w:space="0" w:color="auto"/>
        <w:left w:val="none" w:sz="0" w:space="0" w:color="auto"/>
        <w:bottom w:val="none" w:sz="0" w:space="0" w:color="auto"/>
        <w:right w:val="none" w:sz="0" w:space="0" w:color="auto"/>
      </w:divBdr>
    </w:div>
    <w:div w:id="1193953873">
      <w:marLeft w:val="480"/>
      <w:marRight w:val="0"/>
      <w:marTop w:val="0"/>
      <w:marBottom w:val="0"/>
      <w:divBdr>
        <w:top w:val="none" w:sz="0" w:space="0" w:color="auto"/>
        <w:left w:val="none" w:sz="0" w:space="0" w:color="auto"/>
        <w:bottom w:val="none" w:sz="0" w:space="0" w:color="auto"/>
        <w:right w:val="none" w:sz="0" w:space="0" w:color="auto"/>
      </w:divBdr>
    </w:div>
    <w:div w:id="1194465505">
      <w:marLeft w:val="480"/>
      <w:marRight w:val="0"/>
      <w:marTop w:val="0"/>
      <w:marBottom w:val="0"/>
      <w:divBdr>
        <w:top w:val="none" w:sz="0" w:space="0" w:color="auto"/>
        <w:left w:val="none" w:sz="0" w:space="0" w:color="auto"/>
        <w:bottom w:val="none" w:sz="0" w:space="0" w:color="auto"/>
        <w:right w:val="none" w:sz="0" w:space="0" w:color="auto"/>
      </w:divBdr>
    </w:div>
    <w:div w:id="1194537521">
      <w:marLeft w:val="480"/>
      <w:marRight w:val="0"/>
      <w:marTop w:val="0"/>
      <w:marBottom w:val="0"/>
      <w:divBdr>
        <w:top w:val="none" w:sz="0" w:space="0" w:color="auto"/>
        <w:left w:val="none" w:sz="0" w:space="0" w:color="auto"/>
        <w:bottom w:val="none" w:sz="0" w:space="0" w:color="auto"/>
        <w:right w:val="none" w:sz="0" w:space="0" w:color="auto"/>
      </w:divBdr>
    </w:div>
    <w:div w:id="1201287407">
      <w:marLeft w:val="480"/>
      <w:marRight w:val="0"/>
      <w:marTop w:val="0"/>
      <w:marBottom w:val="0"/>
      <w:divBdr>
        <w:top w:val="none" w:sz="0" w:space="0" w:color="auto"/>
        <w:left w:val="none" w:sz="0" w:space="0" w:color="auto"/>
        <w:bottom w:val="none" w:sz="0" w:space="0" w:color="auto"/>
        <w:right w:val="none" w:sz="0" w:space="0" w:color="auto"/>
      </w:divBdr>
    </w:div>
    <w:div w:id="1203055999">
      <w:marLeft w:val="480"/>
      <w:marRight w:val="0"/>
      <w:marTop w:val="0"/>
      <w:marBottom w:val="0"/>
      <w:divBdr>
        <w:top w:val="none" w:sz="0" w:space="0" w:color="auto"/>
        <w:left w:val="none" w:sz="0" w:space="0" w:color="auto"/>
        <w:bottom w:val="none" w:sz="0" w:space="0" w:color="auto"/>
        <w:right w:val="none" w:sz="0" w:space="0" w:color="auto"/>
      </w:divBdr>
    </w:div>
    <w:div w:id="1206217730">
      <w:marLeft w:val="480"/>
      <w:marRight w:val="0"/>
      <w:marTop w:val="0"/>
      <w:marBottom w:val="0"/>
      <w:divBdr>
        <w:top w:val="none" w:sz="0" w:space="0" w:color="auto"/>
        <w:left w:val="none" w:sz="0" w:space="0" w:color="auto"/>
        <w:bottom w:val="none" w:sz="0" w:space="0" w:color="auto"/>
        <w:right w:val="none" w:sz="0" w:space="0" w:color="auto"/>
      </w:divBdr>
    </w:div>
    <w:div w:id="1207372050">
      <w:marLeft w:val="480"/>
      <w:marRight w:val="0"/>
      <w:marTop w:val="0"/>
      <w:marBottom w:val="0"/>
      <w:divBdr>
        <w:top w:val="none" w:sz="0" w:space="0" w:color="auto"/>
        <w:left w:val="none" w:sz="0" w:space="0" w:color="auto"/>
        <w:bottom w:val="none" w:sz="0" w:space="0" w:color="auto"/>
        <w:right w:val="none" w:sz="0" w:space="0" w:color="auto"/>
      </w:divBdr>
    </w:div>
    <w:div w:id="1213496265">
      <w:marLeft w:val="480"/>
      <w:marRight w:val="0"/>
      <w:marTop w:val="0"/>
      <w:marBottom w:val="0"/>
      <w:divBdr>
        <w:top w:val="none" w:sz="0" w:space="0" w:color="auto"/>
        <w:left w:val="none" w:sz="0" w:space="0" w:color="auto"/>
        <w:bottom w:val="none" w:sz="0" w:space="0" w:color="auto"/>
        <w:right w:val="none" w:sz="0" w:space="0" w:color="auto"/>
      </w:divBdr>
    </w:div>
    <w:div w:id="1213734513">
      <w:marLeft w:val="480"/>
      <w:marRight w:val="0"/>
      <w:marTop w:val="0"/>
      <w:marBottom w:val="0"/>
      <w:divBdr>
        <w:top w:val="none" w:sz="0" w:space="0" w:color="auto"/>
        <w:left w:val="none" w:sz="0" w:space="0" w:color="auto"/>
        <w:bottom w:val="none" w:sz="0" w:space="0" w:color="auto"/>
        <w:right w:val="none" w:sz="0" w:space="0" w:color="auto"/>
      </w:divBdr>
    </w:div>
    <w:div w:id="1214005082">
      <w:marLeft w:val="480"/>
      <w:marRight w:val="0"/>
      <w:marTop w:val="0"/>
      <w:marBottom w:val="0"/>
      <w:divBdr>
        <w:top w:val="none" w:sz="0" w:space="0" w:color="auto"/>
        <w:left w:val="none" w:sz="0" w:space="0" w:color="auto"/>
        <w:bottom w:val="none" w:sz="0" w:space="0" w:color="auto"/>
        <w:right w:val="none" w:sz="0" w:space="0" w:color="auto"/>
      </w:divBdr>
    </w:div>
    <w:div w:id="1216232768">
      <w:marLeft w:val="480"/>
      <w:marRight w:val="0"/>
      <w:marTop w:val="0"/>
      <w:marBottom w:val="0"/>
      <w:divBdr>
        <w:top w:val="none" w:sz="0" w:space="0" w:color="auto"/>
        <w:left w:val="none" w:sz="0" w:space="0" w:color="auto"/>
        <w:bottom w:val="none" w:sz="0" w:space="0" w:color="auto"/>
        <w:right w:val="none" w:sz="0" w:space="0" w:color="auto"/>
      </w:divBdr>
    </w:div>
    <w:div w:id="1217397628">
      <w:marLeft w:val="480"/>
      <w:marRight w:val="0"/>
      <w:marTop w:val="0"/>
      <w:marBottom w:val="0"/>
      <w:divBdr>
        <w:top w:val="none" w:sz="0" w:space="0" w:color="auto"/>
        <w:left w:val="none" w:sz="0" w:space="0" w:color="auto"/>
        <w:bottom w:val="none" w:sz="0" w:space="0" w:color="auto"/>
        <w:right w:val="none" w:sz="0" w:space="0" w:color="auto"/>
      </w:divBdr>
    </w:div>
    <w:div w:id="1217399699">
      <w:marLeft w:val="480"/>
      <w:marRight w:val="0"/>
      <w:marTop w:val="0"/>
      <w:marBottom w:val="0"/>
      <w:divBdr>
        <w:top w:val="none" w:sz="0" w:space="0" w:color="auto"/>
        <w:left w:val="none" w:sz="0" w:space="0" w:color="auto"/>
        <w:bottom w:val="none" w:sz="0" w:space="0" w:color="auto"/>
        <w:right w:val="none" w:sz="0" w:space="0" w:color="auto"/>
      </w:divBdr>
    </w:div>
    <w:div w:id="1218738535">
      <w:marLeft w:val="480"/>
      <w:marRight w:val="0"/>
      <w:marTop w:val="0"/>
      <w:marBottom w:val="0"/>
      <w:divBdr>
        <w:top w:val="none" w:sz="0" w:space="0" w:color="auto"/>
        <w:left w:val="none" w:sz="0" w:space="0" w:color="auto"/>
        <w:bottom w:val="none" w:sz="0" w:space="0" w:color="auto"/>
        <w:right w:val="none" w:sz="0" w:space="0" w:color="auto"/>
      </w:divBdr>
    </w:div>
    <w:div w:id="1222249759">
      <w:marLeft w:val="480"/>
      <w:marRight w:val="0"/>
      <w:marTop w:val="0"/>
      <w:marBottom w:val="0"/>
      <w:divBdr>
        <w:top w:val="none" w:sz="0" w:space="0" w:color="auto"/>
        <w:left w:val="none" w:sz="0" w:space="0" w:color="auto"/>
        <w:bottom w:val="none" w:sz="0" w:space="0" w:color="auto"/>
        <w:right w:val="none" w:sz="0" w:space="0" w:color="auto"/>
      </w:divBdr>
    </w:div>
    <w:div w:id="1223564519">
      <w:marLeft w:val="480"/>
      <w:marRight w:val="0"/>
      <w:marTop w:val="0"/>
      <w:marBottom w:val="0"/>
      <w:divBdr>
        <w:top w:val="none" w:sz="0" w:space="0" w:color="auto"/>
        <w:left w:val="none" w:sz="0" w:space="0" w:color="auto"/>
        <w:bottom w:val="none" w:sz="0" w:space="0" w:color="auto"/>
        <w:right w:val="none" w:sz="0" w:space="0" w:color="auto"/>
      </w:divBdr>
    </w:div>
    <w:div w:id="1228220944">
      <w:marLeft w:val="480"/>
      <w:marRight w:val="0"/>
      <w:marTop w:val="0"/>
      <w:marBottom w:val="0"/>
      <w:divBdr>
        <w:top w:val="none" w:sz="0" w:space="0" w:color="auto"/>
        <w:left w:val="none" w:sz="0" w:space="0" w:color="auto"/>
        <w:bottom w:val="none" w:sz="0" w:space="0" w:color="auto"/>
        <w:right w:val="none" w:sz="0" w:space="0" w:color="auto"/>
      </w:divBdr>
    </w:div>
    <w:div w:id="1229799727">
      <w:marLeft w:val="480"/>
      <w:marRight w:val="0"/>
      <w:marTop w:val="0"/>
      <w:marBottom w:val="0"/>
      <w:divBdr>
        <w:top w:val="none" w:sz="0" w:space="0" w:color="auto"/>
        <w:left w:val="none" w:sz="0" w:space="0" w:color="auto"/>
        <w:bottom w:val="none" w:sz="0" w:space="0" w:color="auto"/>
        <w:right w:val="none" w:sz="0" w:space="0" w:color="auto"/>
      </w:divBdr>
    </w:div>
    <w:div w:id="1235316690">
      <w:marLeft w:val="480"/>
      <w:marRight w:val="0"/>
      <w:marTop w:val="0"/>
      <w:marBottom w:val="0"/>
      <w:divBdr>
        <w:top w:val="none" w:sz="0" w:space="0" w:color="auto"/>
        <w:left w:val="none" w:sz="0" w:space="0" w:color="auto"/>
        <w:bottom w:val="none" w:sz="0" w:space="0" w:color="auto"/>
        <w:right w:val="none" w:sz="0" w:space="0" w:color="auto"/>
      </w:divBdr>
    </w:div>
    <w:div w:id="1235355059">
      <w:marLeft w:val="480"/>
      <w:marRight w:val="0"/>
      <w:marTop w:val="0"/>
      <w:marBottom w:val="0"/>
      <w:divBdr>
        <w:top w:val="none" w:sz="0" w:space="0" w:color="auto"/>
        <w:left w:val="none" w:sz="0" w:space="0" w:color="auto"/>
        <w:bottom w:val="none" w:sz="0" w:space="0" w:color="auto"/>
        <w:right w:val="none" w:sz="0" w:space="0" w:color="auto"/>
      </w:divBdr>
    </w:div>
    <w:div w:id="1238515493">
      <w:marLeft w:val="480"/>
      <w:marRight w:val="0"/>
      <w:marTop w:val="0"/>
      <w:marBottom w:val="0"/>
      <w:divBdr>
        <w:top w:val="none" w:sz="0" w:space="0" w:color="auto"/>
        <w:left w:val="none" w:sz="0" w:space="0" w:color="auto"/>
        <w:bottom w:val="none" w:sz="0" w:space="0" w:color="auto"/>
        <w:right w:val="none" w:sz="0" w:space="0" w:color="auto"/>
      </w:divBdr>
    </w:div>
    <w:div w:id="1238787498">
      <w:marLeft w:val="480"/>
      <w:marRight w:val="0"/>
      <w:marTop w:val="0"/>
      <w:marBottom w:val="0"/>
      <w:divBdr>
        <w:top w:val="none" w:sz="0" w:space="0" w:color="auto"/>
        <w:left w:val="none" w:sz="0" w:space="0" w:color="auto"/>
        <w:bottom w:val="none" w:sz="0" w:space="0" w:color="auto"/>
        <w:right w:val="none" w:sz="0" w:space="0" w:color="auto"/>
      </w:divBdr>
    </w:div>
    <w:div w:id="1241137037">
      <w:marLeft w:val="480"/>
      <w:marRight w:val="0"/>
      <w:marTop w:val="0"/>
      <w:marBottom w:val="0"/>
      <w:divBdr>
        <w:top w:val="none" w:sz="0" w:space="0" w:color="auto"/>
        <w:left w:val="none" w:sz="0" w:space="0" w:color="auto"/>
        <w:bottom w:val="none" w:sz="0" w:space="0" w:color="auto"/>
        <w:right w:val="none" w:sz="0" w:space="0" w:color="auto"/>
      </w:divBdr>
    </w:div>
    <w:div w:id="1241254703">
      <w:marLeft w:val="480"/>
      <w:marRight w:val="0"/>
      <w:marTop w:val="0"/>
      <w:marBottom w:val="0"/>
      <w:divBdr>
        <w:top w:val="none" w:sz="0" w:space="0" w:color="auto"/>
        <w:left w:val="none" w:sz="0" w:space="0" w:color="auto"/>
        <w:bottom w:val="none" w:sz="0" w:space="0" w:color="auto"/>
        <w:right w:val="none" w:sz="0" w:space="0" w:color="auto"/>
      </w:divBdr>
    </w:div>
    <w:div w:id="1243442532">
      <w:marLeft w:val="480"/>
      <w:marRight w:val="0"/>
      <w:marTop w:val="0"/>
      <w:marBottom w:val="0"/>
      <w:divBdr>
        <w:top w:val="none" w:sz="0" w:space="0" w:color="auto"/>
        <w:left w:val="none" w:sz="0" w:space="0" w:color="auto"/>
        <w:bottom w:val="none" w:sz="0" w:space="0" w:color="auto"/>
        <w:right w:val="none" w:sz="0" w:space="0" w:color="auto"/>
      </w:divBdr>
    </w:div>
    <w:div w:id="1244492838">
      <w:marLeft w:val="480"/>
      <w:marRight w:val="0"/>
      <w:marTop w:val="0"/>
      <w:marBottom w:val="0"/>
      <w:divBdr>
        <w:top w:val="none" w:sz="0" w:space="0" w:color="auto"/>
        <w:left w:val="none" w:sz="0" w:space="0" w:color="auto"/>
        <w:bottom w:val="none" w:sz="0" w:space="0" w:color="auto"/>
        <w:right w:val="none" w:sz="0" w:space="0" w:color="auto"/>
      </w:divBdr>
    </w:div>
    <w:div w:id="1247153034">
      <w:marLeft w:val="480"/>
      <w:marRight w:val="0"/>
      <w:marTop w:val="0"/>
      <w:marBottom w:val="0"/>
      <w:divBdr>
        <w:top w:val="none" w:sz="0" w:space="0" w:color="auto"/>
        <w:left w:val="none" w:sz="0" w:space="0" w:color="auto"/>
        <w:bottom w:val="none" w:sz="0" w:space="0" w:color="auto"/>
        <w:right w:val="none" w:sz="0" w:space="0" w:color="auto"/>
      </w:divBdr>
    </w:div>
    <w:div w:id="1248153151">
      <w:marLeft w:val="480"/>
      <w:marRight w:val="0"/>
      <w:marTop w:val="0"/>
      <w:marBottom w:val="0"/>
      <w:divBdr>
        <w:top w:val="none" w:sz="0" w:space="0" w:color="auto"/>
        <w:left w:val="none" w:sz="0" w:space="0" w:color="auto"/>
        <w:bottom w:val="none" w:sz="0" w:space="0" w:color="auto"/>
        <w:right w:val="none" w:sz="0" w:space="0" w:color="auto"/>
      </w:divBdr>
    </w:div>
    <w:div w:id="1250653495">
      <w:marLeft w:val="480"/>
      <w:marRight w:val="0"/>
      <w:marTop w:val="0"/>
      <w:marBottom w:val="0"/>
      <w:divBdr>
        <w:top w:val="none" w:sz="0" w:space="0" w:color="auto"/>
        <w:left w:val="none" w:sz="0" w:space="0" w:color="auto"/>
        <w:bottom w:val="none" w:sz="0" w:space="0" w:color="auto"/>
        <w:right w:val="none" w:sz="0" w:space="0" w:color="auto"/>
      </w:divBdr>
    </w:div>
    <w:div w:id="1254821002">
      <w:marLeft w:val="480"/>
      <w:marRight w:val="0"/>
      <w:marTop w:val="0"/>
      <w:marBottom w:val="0"/>
      <w:divBdr>
        <w:top w:val="none" w:sz="0" w:space="0" w:color="auto"/>
        <w:left w:val="none" w:sz="0" w:space="0" w:color="auto"/>
        <w:bottom w:val="none" w:sz="0" w:space="0" w:color="auto"/>
        <w:right w:val="none" w:sz="0" w:space="0" w:color="auto"/>
      </w:divBdr>
    </w:div>
    <w:div w:id="1255165049">
      <w:marLeft w:val="480"/>
      <w:marRight w:val="0"/>
      <w:marTop w:val="0"/>
      <w:marBottom w:val="0"/>
      <w:divBdr>
        <w:top w:val="none" w:sz="0" w:space="0" w:color="auto"/>
        <w:left w:val="none" w:sz="0" w:space="0" w:color="auto"/>
        <w:bottom w:val="none" w:sz="0" w:space="0" w:color="auto"/>
        <w:right w:val="none" w:sz="0" w:space="0" w:color="auto"/>
      </w:divBdr>
    </w:div>
    <w:div w:id="1255169747">
      <w:marLeft w:val="480"/>
      <w:marRight w:val="0"/>
      <w:marTop w:val="0"/>
      <w:marBottom w:val="0"/>
      <w:divBdr>
        <w:top w:val="none" w:sz="0" w:space="0" w:color="auto"/>
        <w:left w:val="none" w:sz="0" w:space="0" w:color="auto"/>
        <w:bottom w:val="none" w:sz="0" w:space="0" w:color="auto"/>
        <w:right w:val="none" w:sz="0" w:space="0" w:color="auto"/>
      </w:divBdr>
    </w:div>
    <w:div w:id="1255358801">
      <w:marLeft w:val="480"/>
      <w:marRight w:val="0"/>
      <w:marTop w:val="0"/>
      <w:marBottom w:val="0"/>
      <w:divBdr>
        <w:top w:val="none" w:sz="0" w:space="0" w:color="auto"/>
        <w:left w:val="none" w:sz="0" w:space="0" w:color="auto"/>
        <w:bottom w:val="none" w:sz="0" w:space="0" w:color="auto"/>
        <w:right w:val="none" w:sz="0" w:space="0" w:color="auto"/>
      </w:divBdr>
    </w:div>
    <w:div w:id="1257788269">
      <w:marLeft w:val="480"/>
      <w:marRight w:val="0"/>
      <w:marTop w:val="0"/>
      <w:marBottom w:val="0"/>
      <w:divBdr>
        <w:top w:val="none" w:sz="0" w:space="0" w:color="auto"/>
        <w:left w:val="none" w:sz="0" w:space="0" w:color="auto"/>
        <w:bottom w:val="none" w:sz="0" w:space="0" w:color="auto"/>
        <w:right w:val="none" w:sz="0" w:space="0" w:color="auto"/>
      </w:divBdr>
    </w:div>
    <w:div w:id="1260484959">
      <w:marLeft w:val="480"/>
      <w:marRight w:val="0"/>
      <w:marTop w:val="0"/>
      <w:marBottom w:val="0"/>
      <w:divBdr>
        <w:top w:val="none" w:sz="0" w:space="0" w:color="auto"/>
        <w:left w:val="none" w:sz="0" w:space="0" w:color="auto"/>
        <w:bottom w:val="none" w:sz="0" w:space="0" w:color="auto"/>
        <w:right w:val="none" w:sz="0" w:space="0" w:color="auto"/>
      </w:divBdr>
    </w:div>
    <w:div w:id="1261185526">
      <w:marLeft w:val="480"/>
      <w:marRight w:val="0"/>
      <w:marTop w:val="0"/>
      <w:marBottom w:val="0"/>
      <w:divBdr>
        <w:top w:val="none" w:sz="0" w:space="0" w:color="auto"/>
        <w:left w:val="none" w:sz="0" w:space="0" w:color="auto"/>
        <w:bottom w:val="none" w:sz="0" w:space="0" w:color="auto"/>
        <w:right w:val="none" w:sz="0" w:space="0" w:color="auto"/>
      </w:divBdr>
    </w:div>
    <w:div w:id="1263369975">
      <w:marLeft w:val="480"/>
      <w:marRight w:val="0"/>
      <w:marTop w:val="0"/>
      <w:marBottom w:val="0"/>
      <w:divBdr>
        <w:top w:val="none" w:sz="0" w:space="0" w:color="auto"/>
        <w:left w:val="none" w:sz="0" w:space="0" w:color="auto"/>
        <w:bottom w:val="none" w:sz="0" w:space="0" w:color="auto"/>
        <w:right w:val="none" w:sz="0" w:space="0" w:color="auto"/>
      </w:divBdr>
    </w:div>
    <w:div w:id="1264805063">
      <w:marLeft w:val="480"/>
      <w:marRight w:val="0"/>
      <w:marTop w:val="0"/>
      <w:marBottom w:val="0"/>
      <w:divBdr>
        <w:top w:val="none" w:sz="0" w:space="0" w:color="auto"/>
        <w:left w:val="none" w:sz="0" w:space="0" w:color="auto"/>
        <w:bottom w:val="none" w:sz="0" w:space="0" w:color="auto"/>
        <w:right w:val="none" w:sz="0" w:space="0" w:color="auto"/>
      </w:divBdr>
    </w:div>
    <w:div w:id="1266117616">
      <w:marLeft w:val="480"/>
      <w:marRight w:val="0"/>
      <w:marTop w:val="0"/>
      <w:marBottom w:val="0"/>
      <w:divBdr>
        <w:top w:val="none" w:sz="0" w:space="0" w:color="auto"/>
        <w:left w:val="none" w:sz="0" w:space="0" w:color="auto"/>
        <w:bottom w:val="none" w:sz="0" w:space="0" w:color="auto"/>
        <w:right w:val="none" w:sz="0" w:space="0" w:color="auto"/>
      </w:divBdr>
    </w:div>
    <w:div w:id="1266352272">
      <w:marLeft w:val="480"/>
      <w:marRight w:val="0"/>
      <w:marTop w:val="0"/>
      <w:marBottom w:val="0"/>
      <w:divBdr>
        <w:top w:val="none" w:sz="0" w:space="0" w:color="auto"/>
        <w:left w:val="none" w:sz="0" w:space="0" w:color="auto"/>
        <w:bottom w:val="none" w:sz="0" w:space="0" w:color="auto"/>
        <w:right w:val="none" w:sz="0" w:space="0" w:color="auto"/>
      </w:divBdr>
    </w:div>
    <w:div w:id="1267695061">
      <w:marLeft w:val="480"/>
      <w:marRight w:val="0"/>
      <w:marTop w:val="0"/>
      <w:marBottom w:val="0"/>
      <w:divBdr>
        <w:top w:val="none" w:sz="0" w:space="0" w:color="auto"/>
        <w:left w:val="none" w:sz="0" w:space="0" w:color="auto"/>
        <w:bottom w:val="none" w:sz="0" w:space="0" w:color="auto"/>
        <w:right w:val="none" w:sz="0" w:space="0" w:color="auto"/>
      </w:divBdr>
    </w:div>
    <w:div w:id="1275134762">
      <w:marLeft w:val="480"/>
      <w:marRight w:val="0"/>
      <w:marTop w:val="0"/>
      <w:marBottom w:val="0"/>
      <w:divBdr>
        <w:top w:val="none" w:sz="0" w:space="0" w:color="auto"/>
        <w:left w:val="none" w:sz="0" w:space="0" w:color="auto"/>
        <w:bottom w:val="none" w:sz="0" w:space="0" w:color="auto"/>
        <w:right w:val="none" w:sz="0" w:space="0" w:color="auto"/>
      </w:divBdr>
    </w:div>
    <w:div w:id="1276447659">
      <w:marLeft w:val="480"/>
      <w:marRight w:val="0"/>
      <w:marTop w:val="0"/>
      <w:marBottom w:val="0"/>
      <w:divBdr>
        <w:top w:val="none" w:sz="0" w:space="0" w:color="auto"/>
        <w:left w:val="none" w:sz="0" w:space="0" w:color="auto"/>
        <w:bottom w:val="none" w:sz="0" w:space="0" w:color="auto"/>
        <w:right w:val="none" w:sz="0" w:space="0" w:color="auto"/>
      </w:divBdr>
    </w:div>
    <w:div w:id="1277055466">
      <w:marLeft w:val="480"/>
      <w:marRight w:val="0"/>
      <w:marTop w:val="0"/>
      <w:marBottom w:val="0"/>
      <w:divBdr>
        <w:top w:val="none" w:sz="0" w:space="0" w:color="auto"/>
        <w:left w:val="none" w:sz="0" w:space="0" w:color="auto"/>
        <w:bottom w:val="none" w:sz="0" w:space="0" w:color="auto"/>
        <w:right w:val="none" w:sz="0" w:space="0" w:color="auto"/>
      </w:divBdr>
    </w:div>
    <w:div w:id="1279025440">
      <w:marLeft w:val="480"/>
      <w:marRight w:val="0"/>
      <w:marTop w:val="0"/>
      <w:marBottom w:val="0"/>
      <w:divBdr>
        <w:top w:val="none" w:sz="0" w:space="0" w:color="auto"/>
        <w:left w:val="none" w:sz="0" w:space="0" w:color="auto"/>
        <w:bottom w:val="none" w:sz="0" w:space="0" w:color="auto"/>
        <w:right w:val="none" w:sz="0" w:space="0" w:color="auto"/>
      </w:divBdr>
    </w:div>
    <w:div w:id="1282029533">
      <w:marLeft w:val="480"/>
      <w:marRight w:val="0"/>
      <w:marTop w:val="0"/>
      <w:marBottom w:val="0"/>
      <w:divBdr>
        <w:top w:val="none" w:sz="0" w:space="0" w:color="auto"/>
        <w:left w:val="none" w:sz="0" w:space="0" w:color="auto"/>
        <w:bottom w:val="none" w:sz="0" w:space="0" w:color="auto"/>
        <w:right w:val="none" w:sz="0" w:space="0" w:color="auto"/>
      </w:divBdr>
    </w:div>
    <w:div w:id="1282037201">
      <w:marLeft w:val="480"/>
      <w:marRight w:val="0"/>
      <w:marTop w:val="0"/>
      <w:marBottom w:val="0"/>
      <w:divBdr>
        <w:top w:val="none" w:sz="0" w:space="0" w:color="auto"/>
        <w:left w:val="none" w:sz="0" w:space="0" w:color="auto"/>
        <w:bottom w:val="none" w:sz="0" w:space="0" w:color="auto"/>
        <w:right w:val="none" w:sz="0" w:space="0" w:color="auto"/>
      </w:divBdr>
    </w:div>
    <w:div w:id="1283338211">
      <w:marLeft w:val="480"/>
      <w:marRight w:val="0"/>
      <w:marTop w:val="0"/>
      <w:marBottom w:val="0"/>
      <w:divBdr>
        <w:top w:val="none" w:sz="0" w:space="0" w:color="auto"/>
        <w:left w:val="none" w:sz="0" w:space="0" w:color="auto"/>
        <w:bottom w:val="none" w:sz="0" w:space="0" w:color="auto"/>
        <w:right w:val="none" w:sz="0" w:space="0" w:color="auto"/>
      </w:divBdr>
    </w:div>
    <w:div w:id="1286738767">
      <w:marLeft w:val="480"/>
      <w:marRight w:val="0"/>
      <w:marTop w:val="0"/>
      <w:marBottom w:val="0"/>
      <w:divBdr>
        <w:top w:val="none" w:sz="0" w:space="0" w:color="auto"/>
        <w:left w:val="none" w:sz="0" w:space="0" w:color="auto"/>
        <w:bottom w:val="none" w:sz="0" w:space="0" w:color="auto"/>
        <w:right w:val="none" w:sz="0" w:space="0" w:color="auto"/>
      </w:divBdr>
    </w:div>
    <w:div w:id="1287812928">
      <w:marLeft w:val="480"/>
      <w:marRight w:val="0"/>
      <w:marTop w:val="0"/>
      <w:marBottom w:val="0"/>
      <w:divBdr>
        <w:top w:val="none" w:sz="0" w:space="0" w:color="auto"/>
        <w:left w:val="none" w:sz="0" w:space="0" w:color="auto"/>
        <w:bottom w:val="none" w:sz="0" w:space="0" w:color="auto"/>
        <w:right w:val="none" w:sz="0" w:space="0" w:color="auto"/>
      </w:divBdr>
    </w:div>
    <w:div w:id="1288470073">
      <w:marLeft w:val="480"/>
      <w:marRight w:val="0"/>
      <w:marTop w:val="0"/>
      <w:marBottom w:val="0"/>
      <w:divBdr>
        <w:top w:val="none" w:sz="0" w:space="0" w:color="auto"/>
        <w:left w:val="none" w:sz="0" w:space="0" w:color="auto"/>
        <w:bottom w:val="none" w:sz="0" w:space="0" w:color="auto"/>
        <w:right w:val="none" w:sz="0" w:space="0" w:color="auto"/>
      </w:divBdr>
    </w:div>
    <w:div w:id="1289975636">
      <w:marLeft w:val="480"/>
      <w:marRight w:val="0"/>
      <w:marTop w:val="0"/>
      <w:marBottom w:val="0"/>
      <w:divBdr>
        <w:top w:val="none" w:sz="0" w:space="0" w:color="auto"/>
        <w:left w:val="none" w:sz="0" w:space="0" w:color="auto"/>
        <w:bottom w:val="none" w:sz="0" w:space="0" w:color="auto"/>
        <w:right w:val="none" w:sz="0" w:space="0" w:color="auto"/>
      </w:divBdr>
    </w:div>
    <w:div w:id="1293170496">
      <w:marLeft w:val="480"/>
      <w:marRight w:val="0"/>
      <w:marTop w:val="0"/>
      <w:marBottom w:val="0"/>
      <w:divBdr>
        <w:top w:val="none" w:sz="0" w:space="0" w:color="auto"/>
        <w:left w:val="none" w:sz="0" w:space="0" w:color="auto"/>
        <w:bottom w:val="none" w:sz="0" w:space="0" w:color="auto"/>
        <w:right w:val="none" w:sz="0" w:space="0" w:color="auto"/>
      </w:divBdr>
    </w:div>
    <w:div w:id="1296369232">
      <w:marLeft w:val="480"/>
      <w:marRight w:val="0"/>
      <w:marTop w:val="0"/>
      <w:marBottom w:val="0"/>
      <w:divBdr>
        <w:top w:val="none" w:sz="0" w:space="0" w:color="auto"/>
        <w:left w:val="none" w:sz="0" w:space="0" w:color="auto"/>
        <w:bottom w:val="none" w:sz="0" w:space="0" w:color="auto"/>
        <w:right w:val="none" w:sz="0" w:space="0" w:color="auto"/>
      </w:divBdr>
    </w:div>
    <w:div w:id="1297836867">
      <w:marLeft w:val="480"/>
      <w:marRight w:val="0"/>
      <w:marTop w:val="0"/>
      <w:marBottom w:val="0"/>
      <w:divBdr>
        <w:top w:val="none" w:sz="0" w:space="0" w:color="auto"/>
        <w:left w:val="none" w:sz="0" w:space="0" w:color="auto"/>
        <w:bottom w:val="none" w:sz="0" w:space="0" w:color="auto"/>
        <w:right w:val="none" w:sz="0" w:space="0" w:color="auto"/>
      </w:divBdr>
    </w:div>
    <w:div w:id="1303734987">
      <w:marLeft w:val="480"/>
      <w:marRight w:val="0"/>
      <w:marTop w:val="0"/>
      <w:marBottom w:val="0"/>
      <w:divBdr>
        <w:top w:val="none" w:sz="0" w:space="0" w:color="auto"/>
        <w:left w:val="none" w:sz="0" w:space="0" w:color="auto"/>
        <w:bottom w:val="none" w:sz="0" w:space="0" w:color="auto"/>
        <w:right w:val="none" w:sz="0" w:space="0" w:color="auto"/>
      </w:divBdr>
    </w:div>
    <w:div w:id="1307123432">
      <w:marLeft w:val="480"/>
      <w:marRight w:val="0"/>
      <w:marTop w:val="0"/>
      <w:marBottom w:val="0"/>
      <w:divBdr>
        <w:top w:val="none" w:sz="0" w:space="0" w:color="auto"/>
        <w:left w:val="none" w:sz="0" w:space="0" w:color="auto"/>
        <w:bottom w:val="none" w:sz="0" w:space="0" w:color="auto"/>
        <w:right w:val="none" w:sz="0" w:space="0" w:color="auto"/>
      </w:divBdr>
    </w:div>
    <w:div w:id="1307315656">
      <w:marLeft w:val="480"/>
      <w:marRight w:val="0"/>
      <w:marTop w:val="0"/>
      <w:marBottom w:val="0"/>
      <w:divBdr>
        <w:top w:val="none" w:sz="0" w:space="0" w:color="auto"/>
        <w:left w:val="none" w:sz="0" w:space="0" w:color="auto"/>
        <w:bottom w:val="none" w:sz="0" w:space="0" w:color="auto"/>
        <w:right w:val="none" w:sz="0" w:space="0" w:color="auto"/>
      </w:divBdr>
    </w:div>
    <w:div w:id="1315374806">
      <w:marLeft w:val="480"/>
      <w:marRight w:val="0"/>
      <w:marTop w:val="0"/>
      <w:marBottom w:val="0"/>
      <w:divBdr>
        <w:top w:val="none" w:sz="0" w:space="0" w:color="auto"/>
        <w:left w:val="none" w:sz="0" w:space="0" w:color="auto"/>
        <w:bottom w:val="none" w:sz="0" w:space="0" w:color="auto"/>
        <w:right w:val="none" w:sz="0" w:space="0" w:color="auto"/>
      </w:divBdr>
    </w:div>
    <w:div w:id="1320577889">
      <w:marLeft w:val="480"/>
      <w:marRight w:val="0"/>
      <w:marTop w:val="0"/>
      <w:marBottom w:val="0"/>
      <w:divBdr>
        <w:top w:val="none" w:sz="0" w:space="0" w:color="auto"/>
        <w:left w:val="none" w:sz="0" w:space="0" w:color="auto"/>
        <w:bottom w:val="none" w:sz="0" w:space="0" w:color="auto"/>
        <w:right w:val="none" w:sz="0" w:space="0" w:color="auto"/>
      </w:divBdr>
    </w:div>
    <w:div w:id="1322271791">
      <w:marLeft w:val="480"/>
      <w:marRight w:val="0"/>
      <w:marTop w:val="0"/>
      <w:marBottom w:val="0"/>
      <w:divBdr>
        <w:top w:val="none" w:sz="0" w:space="0" w:color="auto"/>
        <w:left w:val="none" w:sz="0" w:space="0" w:color="auto"/>
        <w:bottom w:val="none" w:sz="0" w:space="0" w:color="auto"/>
        <w:right w:val="none" w:sz="0" w:space="0" w:color="auto"/>
      </w:divBdr>
    </w:div>
    <w:div w:id="1325668219">
      <w:marLeft w:val="480"/>
      <w:marRight w:val="0"/>
      <w:marTop w:val="0"/>
      <w:marBottom w:val="0"/>
      <w:divBdr>
        <w:top w:val="none" w:sz="0" w:space="0" w:color="auto"/>
        <w:left w:val="none" w:sz="0" w:space="0" w:color="auto"/>
        <w:bottom w:val="none" w:sz="0" w:space="0" w:color="auto"/>
        <w:right w:val="none" w:sz="0" w:space="0" w:color="auto"/>
      </w:divBdr>
    </w:div>
    <w:div w:id="1330447429">
      <w:marLeft w:val="480"/>
      <w:marRight w:val="0"/>
      <w:marTop w:val="0"/>
      <w:marBottom w:val="0"/>
      <w:divBdr>
        <w:top w:val="none" w:sz="0" w:space="0" w:color="auto"/>
        <w:left w:val="none" w:sz="0" w:space="0" w:color="auto"/>
        <w:bottom w:val="none" w:sz="0" w:space="0" w:color="auto"/>
        <w:right w:val="none" w:sz="0" w:space="0" w:color="auto"/>
      </w:divBdr>
    </w:div>
    <w:div w:id="1332679157">
      <w:marLeft w:val="480"/>
      <w:marRight w:val="0"/>
      <w:marTop w:val="0"/>
      <w:marBottom w:val="0"/>
      <w:divBdr>
        <w:top w:val="none" w:sz="0" w:space="0" w:color="auto"/>
        <w:left w:val="none" w:sz="0" w:space="0" w:color="auto"/>
        <w:bottom w:val="none" w:sz="0" w:space="0" w:color="auto"/>
        <w:right w:val="none" w:sz="0" w:space="0" w:color="auto"/>
      </w:divBdr>
    </w:div>
    <w:div w:id="1336112481">
      <w:marLeft w:val="480"/>
      <w:marRight w:val="0"/>
      <w:marTop w:val="0"/>
      <w:marBottom w:val="0"/>
      <w:divBdr>
        <w:top w:val="none" w:sz="0" w:space="0" w:color="auto"/>
        <w:left w:val="none" w:sz="0" w:space="0" w:color="auto"/>
        <w:bottom w:val="none" w:sz="0" w:space="0" w:color="auto"/>
        <w:right w:val="none" w:sz="0" w:space="0" w:color="auto"/>
      </w:divBdr>
    </w:div>
    <w:div w:id="1339700409">
      <w:marLeft w:val="480"/>
      <w:marRight w:val="0"/>
      <w:marTop w:val="0"/>
      <w:marBottom w:val="0"/>
      <w:divBdr>
        <w:top w:val="none" w:sz="0" w:space="0" w:color="auto"/>
        <w:left w:val="none" w:sz="0" w:space="0" w:color="auto"/>
        <w:bottom w:val="none" w:sz="0" w:space="0" w:color="auto"/>
        <w:right w:val="none" w:sz="0" w:space="0" w:color="auto"/>
      </w:divBdr>
    </w:div>
    <w:div w:id="1348480005">
      <w:marLeft w:val="480"/>
      <w:marRight w:val="0"/>
      <w:marTop w:val="0"/>
      <w:marBottom w:val="0"/>
      <w:divBdr>
        <w:top w:val="none" w:sz="0" w:space="0" w:color="auto"/>
        <w:left w:val="none" w:sz="0" w:space="0" w:color="auto"/>
        <w:bottom w:val="none" w:sz="0" w:space="0" w:color="auto"/>
        <w:right w:val="none" w:sz="0" w:space="0" w:color="auto"/>
      </w:divBdr>
    </w:div>
    <w:div w:id="1352681764">
      <w:marLeft w:val="480"/>
      <w:marRight w:val="0"/>
      <w:marTop w:val="0"/>
      <w:marBottom w:val="0"/>
      <w:divBdr>
        <w:top w:val="none" w:sz="0" w:space="0" w:color="auto"/>
        <w:left w:val="none" w:sz="0" w:space="0" w:color="auto"/>
        <w:bottom w:val="none" w:sz="0" w:space="0" w:color="auto"/>
        <w:right w:val="none" w:sz="0" w:space="0" w:color="auto"/>
      </w:divBdr>
    </w:div>
    <w:div w:id="1352760633">
      <w:marLeft w:val="480"/>
      <w:marRight w:val="0"/>
      <w:marTop w:val="0"/>
      <w:marBottom w:val="0"/>
      <w:divBdr>
        <w:top w:val="none" w:sz="0" w:space="0" w:color="auto"/>
        <w:left w:val="none" w:sz="0" w:space="0" w:color="auto"/>
        <w:bottom w:val="none" w:sz="0" w:space="0" w:color="auto"/>
        <w:right w:val="none" w:sz="0" w:space="0" w:color="auto"/>
      </w:divBdr>
    </w:div>
    <w:div w:id="1353647242">
      <w:marLeft w:val="480"/>
      <w:marRight w:val="0"/>
      <w:marTop w:val="0"/>
      <w:marBottom w:val="0"/>
      <w:divBdr>
        <w:top w:val="none" w:sz="0" w:space="0" w:color="auto"/>
        <w:left w:val="none" w:sz="0" w:space="0" w:color="auto"/>
        <w:bottom w:val="none" w:sz="0" w:space="0" w:color="auto"/>
        <w:right w:val="none" w:sz="0" w:space="0" w:color="auto"/>
      </w:divBdr>
    </w:div>
    <w:div w:id="1354110527">
      <w:marLeft w:val="480"/>
      <w:marRight w:val="0"/>
      <w:marTop w:val="0"/>
      <w:marBottom w:val="0"/>
      <w:divBdr>
        <w:top w:val="none" w:sz="0" w:space="0" w:color="auto"/>
        <w:left w:val="none" w:sz="0" w:space="0" w:color="auto"/>
        <w:bottom w:val="none" w:sz="0" w:space="0" w:color="auto"/>
        <w:right w:val="none" w:sz="0" w:space="0" w:color="auto"/>
      </w:divBdr>
    </w:div>
    <w:div w:id="1355419470">
      <w:marLeft w:val="480"/>
      <w:marRight w:val="0"/>
      <w:marTop w:val="0"/>
      <w:marBottom w:val="0"/>
      <w:divBdr>
        <w:top w:val="none" w:sz="0" w:space="0" w:color="auto"/>
        <w:left w:val="none" w:sz="0" w:space="0" w:color="auto"/>
        <w:bottom w:val="none" w:sz="0" w:space="0" w:color="auto"/>
        <w:right w:val="none" w:sz="0" w:space="0" w:color="auto"/>
      </w:divBdr>
    </w:div>
    <w:div w:id="1355767614">
      <w:marLeft w:val="480"/>
      <w:marRight w:val="0"/>
      <w:marTop w:val="0"/>
      <w:marBottom w:val="0"/>
      <w:divBdr>
        <w:top w:val="none" w:sz="0" w:space="0" w:color="auto"/>
        <w:left w:val="none" w:sz="0" w:space="0" w:color="auto"/>
        <w:bottom w:val="none" w:sz="0" w:space="0" w:color="auto"/>
        <w:right w:val="none" w:sz="0" w:space="0" w:color="auto"/>
      </w:divBdr>
    </w:div>
    <w:div w:id="1357735575">
      <w:marLeft w:val="480"/>
      <w:marRight w:val="0"/>
      <w:marTop w:val="0"/>
      <w:marBottom w:val="0"/>
      <w:divBdr>
        <w:top w:val="none" w:sz="0" w:space="0" w:color="auto"/>
        <w:left w:val="none" w:sz="0" w:space="0" w:color="auto"/>
        <w:bottom w:val="none" w:sz="0" w:space="0" w:color="auto"/>
        <w:right w:val="none" w:sz="0" w:space="0" w:color="auto"/>
      </w:divBdr>
    </w:div>
    <w:div w:id="1359354589">
      <w:marLeft w:val="480"/>
      <w:marRight w:val="0"/>
      <w:marTop w:val="0"/>
      <w:marBottom w:val="0"/>
      <w:divBdr>
        <w:top w:val="none" w:sz="0" w:space="0" w:color="auto"/>
        <w:left w:val="none" w:sz="0" w:space="0" w:color="auto"/>
        <w:bottom w:val="none" w:sz="0" w:space="0" w:color="auto"/>
        <w:right w:val="none" w:sz="0" w:space="0" w:color="auto"/>
      </w:divBdr>
    </w:div>
    <w:div w:id="1360661342">
      <w:marLeft w:val="480"/>
      <w:marRight w:val="0"/>
      <w:marTop w:val="0"/>
      <w:marBottom w:val="0"/>
      <w:divBdr>
        <w:top w:val="none" w:sz="0" w:space="0" w:color="auto"/>
        <w:left w:val="none" w:sz="0" w:space="0" w:color="auto"/>
        <w:bottom w:val="none" w:sz="0" w:space="0" w:color="auto"/>
        <w:right w:val="none" w:sz="0" w:space="0" w:color="auto"/>
      </w:divBdr>
    </w:div>
    <w:div w:id="1364136463">
      <w:marLeft w:val="480"/>
      <w:marRight w:val="0"/>
      <w:marTop w:val="0"/>
      <w:marBottom w:val="0"/>
      <w:divBdr>
        <w:top w:val="none" w:sz="0" w:space="0" w:color="auto"/>
        <w:left w:val="none" w:sz="0" w:space="0" w:color="auto"/>
        <w:bottom w:val="none" w:sz="0" w:space="0" w:color="auto"/>
        <w:right w:val="none" w:sz="0" w:space="0" w:color="auto"/>
      </w:divBdr>
    </w:div>
    <w:div w:id="1365708766">
      <w:marLeft w:val="480"/>
      <w:marRight w:val="0"/>
      <w:marTop w:val="0"/>
      <w:marBottom w:val="0"/>
      <w:divBdr>
        <w:top w:val="none" w:sz="0" w:space="0" w:color="auto"/>
        <w:left w:val="none" w:sz="0" w:space="0" w:color="auto"/>
        <w:bottom w:val="none" w:sz="0" w:space="0" w:color="auto"/>
        <w:right w:val="none" w:sz="0" w:space="0" w:color="auto"/>
      </w:divBdr>
    </w:div>
    <w:div w:id="1368141992">
      <w:marLeft w:val="480"/>
      <w:marRight w:val="0"/>
      <w:marTop w:val="0"/>
      <w:marBottom w:val="0"/>
      <w:divBdr>
        <w:top w:val="none" w:sz="0" w:space="0" w:color="auto"/>
        <w:left w:val="none" w:sz="0" w:space="0" w:color="auto"/>
        <w:bottom w:val="none" w:sz="0" w:space="0" w:color="auto"/>
        <w:right w:val="none" w:sz="0" w:space="0" w:color="auto"/>
      </w:divBdr>
    </w:div>
    <w:div w:id="1375543073">
      <w:marLeft w:val="480"/>
      <w:marRight w:val="0"/>
      <w:marTop w:val="0"/>
      <w:marBottom w:val="0"/>
      <w:divBdr>
        <w:top w:val="none" w:sz="0" w:space="0" w:color="auto"/>
        <w:left w:val="none" w:sz="0" w:space="0" w:color="auto"/>
        <w:bottom w:val="none" w:sz="0" w:space="0" w:color="auto"/>
        <w:right w:val="none" w:sz="0" w:space="0" w:color="auto"/>
      </w:divBdr>
    </w:div>
    <w:div w:id="1379360575">
      <w:marLeft w:val="480"/>
      <w:marRight w:val="0"/>
      <w:marTop w:val="0"/>
      <w:marBottom w:val="0"/>
      <w:divBdr>
        <w:top w:val="none" w:sz="0" w:space="0" w:color="auto"/>
        <w:left w:val="none" w:sz="0" w:space="0" w:color="auto"/>
        <w:bottom w:val="none" w:sz="0" w:space="0" w:color="auto"/>
        <w:right w:val="none" w:sz="0" w:space="0" w:color="auto"/>
      </w:divBdr>
    </w:div>
    <w:div w:id="1381630307">
      <w:marLeft w:val="480"/>
      <w:marRight w:val="0"/>
      <w:marTop w:val="0"/>
      <w:marBottom w:val="0"/>
      <w:divBdr>
        <w:top w:val="none" w:sz="0" w:space="0" w:color="auto"/>
        <w:left w:val="none" w:sz="0" w:space="0" w:color="auto"/>
        <w:bottom w:val="none" w:sz="0" w:space="0" w:color="auto"/>
        <w:right w:val="none" w:sz="0" w:space="0" w:color="auto"/>
      </w:divBdr>
    </w:div>
    <w:div w:id="1388146324">
      <w:marLeft w:val="480"/>
      <w:marRight w:val="0"/>
      <w:marTop w:val="0"/>
      <w:marBottom w:val="0"/>
      <w:divBdr>
        <w:top w:val="none" w:sz="0" w:space="0" w:color="auto"/>
        <w:left w:val="none" w:sz="0" w:space="0" w:color="auto"/>
        <w:bottom w:val="none" w:sz="0" w:space="0" w:color="auto"/>
        <w:right w:val="none" w:sz="0" w:space="0" w:color="auto"/>
      </w:divBdr>
    </w:div>
    <w:div w:id="1391154626">
      <w:marLeft w:val="480"/>
      <w:marRight w:val="0"/>
      <w:marTop w:val="0"/>
      <w:marBottom w:val="0"/>
      <w:divBdr>
        <w:top w:val="none" w:sz="0" w:space="0" w:color="auto"/>
        <w:left w:val="none" w:sz="0" w:space="0" w:color="auto"/>
        <w:bottom w:val="none" w:sz="0" w:space="0" w:color="auto"/>
        <w:right w:val="none" w:sz="0" w:space="0" w:color="auto"/>
      </w:divBdr>
    </w:div>
    <w:div w:id="1395204870">
      <w:marLeft w:val="480"/>
      <w:marRight w:val="0"/>
      <w:marTop w:val="0"/>
      <w:marBottom w:val="0"/>
      <w:divBdr>
        <w:top w:val="none" w:sz="0" w:space="0" w:color="auto"/>
        <w:left w:val="none" w:sz="0" w:space="0" w:color="auto"/>
        <w:bottom w:val="none" w:sz="0" w:space="0" w:color="auto"/>
        <w:right w:val="none" w:sz="0" w:space="0" w:color="auto"/>
      </w:divBdr>
    </w:div>
    <w:div w:id="1395737234">
      <w:marLeft w:val="480"/>
      <w:marRight w:val="0"/>
      <w:marTop w:val="0"/>
      <w:marBottom w:val="0"/>
      <w:divBdr>
        <w:top w:val="none" w:sz="0" w:space="0" w:color="auto"/>
        <w:left w:val="none" w:sz="0" w:space="0" w:color="auto"/>
        <w:bottom w:val="none" w:sz="0" w:space="0" w:color="auto"/>
        <w:right w:val="none" w:sz="0" w:space="0" w:color="auto"/>
      </w:divBdr>
    </w:div>
    <w:div w:id="1397707974">
      <w:marLeft w:val="480"/>
      <w:marRight w:val="0"/>
      <w:marTop w:val="0"/>
      <w:marBottom w:val="0"/>
      <w:divBdr>
        <w:top w:val="none" w:sz="0" w:space="0" w:color="auto"/>
        <w:left w:val="none" w:sz="0" w:space="0" w:color="auto"/>
        <w:bottom w:val="none" w:sz="0" w:space="0" w:color="auto"/>
        <w:right w:val="none" w:sz="0" w:space="0" w:color="auto"/>
      </w:divBdr>
    </w:div>
    <w:div w:id="1397898056">
      <w:marLeft w:val="480"/>
      <w:marRight w:val="0"/>
      <w:marTop w:val="0"/>
      <w:marBottom w:val="0"/>
      <w:divBdr>
        <w:top w:val="none" w:sz="0" w:space="0" w:color="auto"/>
        <w:left w:val="none" w:sz="0" w:space="0" w:color="auto"/>
        <w:bottom w:val="none" w:sz="0" w:space="0" w:color="auto"/>
        <w:right w:val="none" w:sz="0" w:space="0" w:color="auto"/>
      </w:divBdr>
    </w:div>
    <w:div w:id="1398091065">
      <w:marLeft w:val="480"/>
      <w:marRight w:val="0"/>
      <w:marTop w:val="0"/>
      <w:marBottom w:val="0"/>
      <w:divBdr>
        <w:top w:val="none" w:sz="0" w:space="0" w:color="auto"/>
        <w:left w:val="none" w:sz="0" w:space="0" w:color="auto"/>
        <w:bottom w:val="none" w:sz="0" w:space="0" w:color="auto"/>
        <w:right w:val="none" w:sz="0" w:space="0" w:color="auto"/>
      </w:divBdr>
    </w:div>
    <w:div w:id="1399087615">
      <w:marLeft w:val="480"/>
      <w:marRight w:val="0"/>
      <w:marTop w:val="0"/>
      <w:marBottom w:val="0"/>
      <w:divBdr>
        <w:top w:val="none" w:sz="0" w:space="0" w:color="auto"/>
        <w:left w:val="none" w:sz="0" w:space="0" w:color="auto"/>
        <w:bottom w:val="none" w:sz="0" w:space="0" w:color="auto"/>
        <w:right w:val="none" w:sz="0" w:space="0" w:color="auto"/>
      </w:divBdr>
    </w:div>
    <w:div w:id="1412314898">
      <w:marLeft w:val="480"/>
      <w:marRight w:val="0"/>
      <w:marTop w:val="0"/>
      <w:marBottom w:val="0"/>
      <w:divBdr>
        <w:top w:val="none" w:sz="0" w:space="0" w:color="auto"/>
        <w:left w:val="none" w:sz="0" w:space="0" w:color="auto"/>
        <w:bottom w:val="none" w:sz="0" w:space="0" w:color="auto"/>
        <w:right w:val="none" w:sz="0" w:space="0" w:color="auto"/>
      </w:divBdr>
    </w:div>
    <w:div w:id="1414662315">
      <w:marLeft w:val="480"/>
      <w:marRight w:val="0"/>
      <w:marTop w:val="0"/>
      <w:marBottom w:val="0"/>
      <w:divBdr>
        <w:top w:val="none" w:sz="0" w:space="0" w:color="auto"/>
        <w:left w:val="none" w:sz="0" w:space="0" w:color="auto"/>
        <w:bottom w:val="none" w:sz="0" w:space="0" w:color="auto"/>
        <w:right w:val="none" w:sz="0" w:space="0" w:color="auto"/>
      </w:divBdr>
    </w:div>
    <w:div w:id="1415203533">
      <w:marLeft w:val="480"/>
      <w:marRight w:val="0"/>
      <w:marTop w:val="0"/>
      <w:marBottom w:val="0"/>
      <w:divBdr>
        <w:top w:val="none" w:sz="0" w:space="0" w:color="auto"/>
        <w:left w:val="none" w:sz="0" w:space="0" w:color="auto"/>
        <w:bottom w:val="none" w:sz="0" w:space="0" w:color="auto"/>
        <w:right w:val="none" w:sz="0" w:space="0" w:color="auto"/>
      </w:divBdr>
    </w:div>
    <w:div w:id="1420522868">
      <w:marLeft w:val="480"/>
      <w:marRight w:val="0"/>
      <w:marTop w:val="0"/>
      <w:marBottom w:val="0"/>
      <w:divBdr>
        <w:top w:val="none" w:sz="0" w:space="0" w:color="auto"/>
        <w:left w:val="none" w:sz="0" w:space="0" w:color="auto"/>
        <w:bottom w:val="none" w:sz="0" w:space="0" w:color="auto"/>
        <w:right w:val="none" w:sz="0" w:space="0" w:color="auto"/>
      </w:divBdr>
    </w:div>
    <w:div w:id="1420981879">
      <w:marLeft w:val="640"/>
      <w:marRight w:val="0"/>
      <w:marTop w:val="0"/>
      <w:marBottom w:val="0"/>
      <w:divBdr>
        <w:top w:val="none" w:sz="0" w:space="0" w:color="auto"/>
        <w:left w:val="none" w:sz="0" w:space="0" w:color="auto"/>
        <w:bottom w:val="none" w:sz="0" w:space="0" w:color="auto"/>
        <w:right w:val="none" w:sz="0" w:space="0" w:color="auto"/>
      </w:divBdr>
    </w:div>
    <w:div w:id="1421367353">
      <w:marLeft w:val="480"/>
      <w:marRight w:val="0"/>
      <w:marTop w:val="0"/>
      <w:marBottom w:val="0"/>
      <w:divBdr>
        <w:top w:val="none" w:sz="0" w:space="0" w:color="auto"/>
        <w:left w:val="none" w:sz="0" w:space="0" w:color="auto"/>
        <w:bottom w:val="none" w:sz="0" w:space="0" w:color="auto"/>
        <w:right w:val="none" w:sz="0" w:space="0" w:color="auto"/>
      </w:divBdr>
    </w:div>
    <w:div w:id="1427534090">
      <w:marLeft w:val="480"/>
      <w:marRight w:val="0"/>
      <w:marTop w:val="0"/>
      <w:marBottom w:val="0"/>
      <w:divBdr>
        <w:top w:val="none" w:sz="0" w:space="0" w:color="auto"/>
        <w:left w:val="none" w:sz="0" w:space="0" w:color="auto"/>
        <w:bottom w:val="none" w:sz="0" w:space="0" w:color="auto"/>
        <w:right w:val="none" w:sz="0" w:space="0" w:color="auto"/>
      </w:divBdr>
    </w:div>
    <w:div w:id="1428041385">
      <w:marLeft w:val="480"/>
      <w:marRight w:val="0"/>
      <w:marTop w:val="0"/>
      <w:marBottom w:val="0"/>
      <w:divBdr>
        <w:top w:val="none" w:sz="0" w:space="0" w:color="auto"/>
        <w:left w:val="none" w:sz="0" w:space="0" w:color="auto"/>
        <w:bottom w:val="none" w:sz="0" w:space="0" w:color="auto"/>
        <w:right w:val="none" w:sz="0" w:space="0" w:color="auto"/>
      </w:divBdr>
    </w:div>
    <w:div w:id="1431966511">
      <w:marLeft w:val="480"/>
      <w:marRight w:val="0"/>
      <w:marTop w:val="0"/>
      <w:marBottom w:val="0"/>
      <w:divBdr>
        <w:top w:val="none" w:sz="0" w:space="0" w:color="auto"/>
        <w:left w:val="none" w:sz="0" w:space="0" w:color="auto"/>
        <w:bottom w:val="none" w:sz="0" w:space="0" w:color="auto"/>
        <w:right w:val="none" w:sz="0" w:space="0" w:color="auto"/>
      </w:divBdr>
    </w:div>
    <w:div w:id="1433091258">
      <w:marLeft w:val="640"/>
      <w:marRight w:val="0"/>
      <w:marTop w:val="0"/>
      <w:marBottom w:val="0"/>
      <w:divBdr>
        <w:top w:val="none" w:sz="0" w:space="0" w:color="auto"/>
        <w:left w:val="none" w:sz="0" w:space="0" w:color="auto"/>
        <w:bottom w:val="none" w:sz="0" w:space="0" w:color="auto"/>
        <w:right w:val="none" w:sz="0" w:space="0" w:color="auto"/>
      </w:divBdr>
    </w:div>
    <w:div w:id="1436440372">
      <w:marLeft w:val="480"/>
      <w:marRight w:val="0"/>
      <w:marTop w:val="0"/>
      <w:marBottom w:val="0"/>
      <w:divBdr>
        <w:top w:val="none" w:sz="0" w:space="0" w:color="auto"/>
        <w:left w:val="none" w:sz="0" w:space="0" w:color="auto"/>
        <w:bottom w:val="none" w:sz="0" w:space="0" w:color="auto"/>
        <w:right w:val="none" w:sz="0" w:space="0" w:color="auto"/>
      </w:divBdr>
    </w:div>
    <w:div w:id="1444766824">
      <w:marLeft w:val="480"/>
      <w:marRight w:val="0"/>
      <w:marTop w:val="0"/>
      <w:marBottom w:val="0"/>
      <w:divBdr>
        <w:top w:val="none" w:sz="0" w:space="0" w:color="auto"/>
        <w:left w:val="none" w:sz="0" w:space="0" w:color="auto"/>
        <w:bottom w:val="none" w:sz="0" w:space="0" w:color="auto"/>
        <w:right w:val="none" w:sz="0" w:space="0" w:color="auto"/>
      </w:divBdr>
    </w:div>
    <w:div w:id="1445732748">
      <w:marLeft w:val="480"/>
      <w:marRight w:val="0"/>
      <w:marTop w:val="0"/>
      <w:marBottom w:val="0"/>
      <w:divBdr>
        <w:top w:val="none" w:sz="0" w:space="0" w:color="auto"/>
        <w:left w:val="none" w:sz="0" w:space="0" w:color="auto"/>
        <w:bottom w:val="none" w:sz="0" w:space="0" w:color="auto"/>
        <w:right w:val="none" w:sz="0" w:space="0" w:color="auto"/>
      </w:divBdr>
    </w:div>
    <w:div w:id="1445998791">
      <w:marLeft w:val="480"/>
      <w:marRight w:val="0"/>
      <w:marTop w:val="0"/>
      <w:marBottom w:val="0"/>
      <w:divBdr>
        <w:top w:val="none" w:sz="0" w:space="0" w:color="auto"/>
        <w:left w:val="none" w:sz="0" w:space="0" w:color="auto"/>
        <w:bottom w:val="none" w:sz="0" w:space="0" w:color="auto"/>
        <w:right w:val="none" w:sz="0" w:space="0" w:color="auto"/>
      </w:divBdr>
    </w:div>
    <w:div w:id="1446927860">
      <w:marLeft w:val="480"/>
      <w:marRight w:val="0"/>
      <w:marTop w:val="0"/>
      <w:marBottom w:val="0"/>
      <w:divBdr>
        <w:top w:val="none" w:sz="0" w:space="0" w:color="auto"/>
        <w:left w:val="none" w:sz="0" w:space="0" w:color="auto"/>
        <w:bottom w:val="none" w:sz="0" w:space="0" w:color="auto"/>
        <w:right w:val="none" w:sz="0" w:space="0" w:color="auto"/>
      </w:divBdr>
    </w:div>
    <w:div w:id="1447776967">
      <w:marLeft w:val="480"/>
      <w:marRight w:val="0"/>
      <w:marTop w:val="0"/>
      <w:marBottom w:val="0"/>
      <w:divBdr>
        <w:top w:val="none" w:sz="0" w:space="0" w:color="auto"/>
        <w:left w:val="none" w:sz="0" w:space="0" w:color="auto"/>
        <w:bottom w:val="none" w:sz="0" w:space="0" w:color="auto"/>
        <w:right w:val="none" w:sz="0" w:space="0" w:color="auto"/>
      </w:divBdr>
    </w:div>
    <w:div w:id="1449860000">
      <w:marLeft w:val="480"/>
      <w:marRight w:val="0"/>
      <w:marTop w:val="0"/>
      <w:marBottom w:val="0"/>
      <w:divBdr>
        <w:top w:val="none" w:sz="0" w:space="0" w:color="auto"/>
        <w:left w:val="none" w:sz="0" w:space="0" w:color="auto"/>
        <w:bottom w:val="none" w:sz="0" w:space="0" w:color="auto"/>
        <w:right w:val="none" w:sz="0" w:space="0" w:color="auto"/>
      </w:divBdr>
    </w:div>
    <w:div w:id="1458404480">
      <w:marLeft w:val="480"/>
      <w:marRight w:val="0"/>
      <w:marTop w:val="0"/>
      <w:marBottom w:val="0"/>
      <w:divBdr>
        <w:top w:val="none" w:sz="0" w:space="0" w:color="auto"/>
        <w:left w:val="none" w:sz="0" w:space="0" w:color="auto"/>
        <w:bottom w:val="none" w:sz="0" w:space="0" w:color="auto"/>
        <w:right w:val="none" w:sz="0" w:space="0" w:color="auto"/>
      </w:divBdr>
    </w:div>
    <w:div w:id="1459379318">
      <w:marLeft w:val="480"/>
      <w:marRight w:val="0"/>
      <w:marTop w:val="0"/>
      <w:marBottom w:val="0"/>
      <w:divBdr>
        <w:top w:val="none" w:sz="0" w:space="0" w:color="auto"/>
        <w:left w:val="none" w:sz="0" w:space="0" w:color="auto"/>
        <w:bottom w:val="none" w:sz="0" w:space="0" w:color="auto"/>
        <w:right w:val="none" w:sz="0" w:space="0" w:color="auto"/>
      </w:divBdr>
    </w:div>
    <w:div w:id="1461729885">
      <w:marLeft w:val="480"/>
      <w:marRight w:val="0"/>
      <w:marTop w:val="0"/>
      <w:marBottom w:val="0"/>
      <w:divBdr>
        <w:top w:val="none" w:sz="0" w:space="0" w:color="auto"/>
        <w:left w:val="none" w:sz="0" w:space="0" w:color="auto"/>
        <w:bottom w:val="none" w:sz="0" w:space="0" w:color="auto"/>
        <w:right w:val="none" w:sz="0" w:space="0" w:color="auto"/>
      </w:divBdr>
    </w:div>
    <w:div w:id="1463621132">
      <w:marLeft w:val="480"/>
      <w:marRight w:val="0"/>
      <w:marTop w:val="0"/>
      <w:marBottom w:val="0"/>
      <w:divBdr>
        <w:top w:val="none" w:sz="0" w:space="0" w:color="auto"/>
        <w:left w:val="none" w:sz="0" w:space="0" w:color="auto"/>
        <w:bottom w:val="none" w:sz="0" w:space="0" w:color="auto"/>
        <w:right w:val="none" w:sz="0" w:space="0" w:color="auto"/>
      </w:divBdr>
    </w:div>
    <w:div w:id="1472094088">
      <w:marLeft w:val="480"/>
      <w:marRight w:val="0"/>
      <w:marTop w:val="0"/>
      <w:marBottom w:val="0"/>
      <w:divBdr>
        <w:top w:val="none" w:sz="0" w:space="0" w:color="auto"/>
        <w:left w:val="none" w:sz="0" w:space="0" w:color="auto"/>
        <w:bottom w:val="none" w:sz="0" w:space="0" w:color="auto"/>
        <w:right w:val="none" w:sz="0" w:space="0" w:color="auto"/>
      </w:divBdr>
    </w:div>
    <w:div w:id="1473790581">
      <w:marLeft w:val="480"/>
      <w:marRight w:val="0"/>
      <w:marTop w:val="0"/>
      <w:marBottom w:val="0"/>
      <w:divBdr>
        <w:top w:val="none" w:sz="0" w:space="0" w:color="auto"/>
        <w:left w:val="none" w:sz="0" w:space="0" w:color="auto"/>
        <w:bottom w:val="none" w:sz="0" w:space="0" w:color="auto"/>
        <w:right w:val="none" w:sz="0" w:space="0" w:color="auto"/>
      </w:divBdr>
    </w:div>
    <w:div w:id="1473979071">
      <w:marLeft w:val="480"/>
      <w:marRight w:val="0"/>
      <w:marTop w:val="0"/>
      <w:marBottom w:val="0"/>
      <w:divBdr>
        <w:top w:val="none" w:sz="0" w:space="0" w:color="auto"/>
        <w:left w:val="none" w:sz="0" w:space="0" w:color="auto"/>
        <w:bottom w:val="none" w:sz="0" w:space="0" w:color="auto"/>
        <w:right w:val="none" w:sz="0" w:space="0" w:color="auto"/>
      </w:divBdr>
    </w:div>
    <w:div w:id="1474062075">
      <w:marLeft w:val="480"/>
      <w:marRight w:val="0"/>
      <w:marTop w:val="0"/>
      <w:marBottom w:val="0"/>
      <w:divBdr>
        <w:top w:val="none" w:sz="0" w:space="0" w:color="auto"/>
        <w:left w:val="none" w:sz="0" w:space="0" w:color="auto"/>
        <w:bottom w:val="none" w:sz="0" w:space="0" w:color="auto"/>
        <w:right w:val="none" w:sz="0" w:space="0" w:color="auto"/>
      </w:divBdr>
    </w:div>
    <w:div w:id="1475024052">
      <w:marLeft w:val="480"/>
      <w:marRight w:val="0"/>
      <w:marTop w:val="0"/>
      <w:marBottom w:val="0"/>
      <w:divBdr>
        <w:top w:val="none" w:sz="0" w:space="0" w:color="auto"/>
        <w:left w:val="none" w:sz="0" w:space="0" w:color="auto"/>
        <w:bottom w:val="none" w:sz="0" w:space="0" w:color="auto"/>
        <w:right w:val="none" w:sz="0" w:space="0" w:color="auto"/>
      </w:divBdr>
    </w:div>
    <w:div w:id="1477458116">
      <w:marLeft w:val="480"/>
      <w:marRight w:val="0"/>
      <w:marTop w:val="0"/>
      <w:marBottom w:val="0"/>
      <w:divBdr>
        <w:top w:val="none" w:sz="0" w:space="0" w:color="auto"/>
        <w:left w:val="none" w:sz="0" w:space="0" w:color="auto"/>
        <w:bottom w:val="none" w:sz="0" w:space="0" w:color="auto"/>
        <w:right w:val="none" w:sz="0" w:space="0" w:color="auto"/>
      </w:divBdr>
    </w:div>
    <w:div w:id="1478496030">
      <w:marLeft w:val="480"/>
      <w:marRight w:val="0"/>
      <w:marTop w:val="0"/>
      <w:marBottom w:val="0"/>
      <w:divBdr>
        <w:top w:val="none" w:sz="0" w:space="0" w:color="auto"/>
        <w:left w:val="none" w:sz="0" w:space="0" w:color="auto"/>
        <w:bottom w:val="none" w:sz="0" w:space="0" w:color="auto"/>
        <w:right w:val="none" w:sz="0" w:space="0" w:color="auto"/>
      </w:divBdr>
    </w:div>
    <w:div w:id="1479880333">
      <w:marLeft w:val="480"/>
      <w:marRight w:val="0"/>
      <w:marTop w:val="0"/>
      <w:marBottom w:val="0"/>
      <w:divBdr>
        <w:top w:val="none" w:sz="0" w:space="0" w:color="auto"/>
        <w:left w:val="none" w:sz="0" w:space="0" w:color="auto"/>
        <w:bottom w:val="none" w:sz="0" w:space="0" w:color="auto"/>
        <w:right w:val="none" w:sz="0" w:space="0" w:color="auto"/>
      </w:divBdr>
    </w:div>
    <w:div w:id="1482775525">
      <w:marLeft w:val="480"/>
      <w:marRight w:val="0"/>
      <w:marTop w:val="0"/>
      <w:marBottom w:val="0"/>
      <w:divBdr>
        <w:top w:val="none" w:sz="0" w:space="0" w:color="auto"/>
        <w:left w:val="none" w:sz="0" w:space="0" w:color="auto"/>
        <w:bottom w:val="none" w:sz="0" w:space="0" w:color="auto"/>
        <w:right w:val="none" w:sz="0" w:space="0" w:color="auto"/>
      </w:divBdr>
    </w:div>
    <w:div w:id="1486707277">
      <w:marLeft w:val="480"/>
      <w:marRight w:val="0"/>
      <w:marTop w:val="0"/>
      <w:marBottom w:val="0"/>
      <w:divBdr>
        <w:top w:val="none" w:sz="0" w:space="0" w:color="auto"/>
        <w:left w:val="none" w:sz="0" w:space="0" w:color="auto"/>
        <w:bottom w:val="none" w:sz="0" w:space="0" w:color="auto"/>
        <w:right w:val="none" w:sz="0" w:space="0" w:color="auto"/>
      </w:divBdr>
    </w:div>
    <w:div w:id="1487895744">
      <w:marLeft w:val="480"/>
      <w:marRight w:val="0"/>
      <w:marTop w:val="0"/>
      <w:marBottom w:val="0"/>
      <w:divBdr>
        <w:top w:val="none" w:sz="0" w:space="0" w:color="auto"/>
        <w:left w:val="none" w:sz="0" w:space="0" w:color="auto"/>
        <w:bottom w:val="none" w:sz="0" w:space="0" w:color="auto"/>
        <w:right w:val="none" w:sz="0" w:space="0" w:color="auto"/>
      </w:divBdr>
    </w:div>
    <w:div w:id="1492210894">
      <w:marLeft w:val="480"/>
      <w:marRight w:val="0"/>
      <w:marTop w:val="0"/>
      <w:marBottom w:val="0"/>
      <w:divBdr>
        <w:top w:val="none" w:sz="0" w:space="0" w:color="auto"/>
        <w:left w:val="none" w:sz="0" w:space="0" w:color="auto"/>
        <w:bottom w:val="none" w:sz="0" w:space="0" w:color="auto"/>
        <w:right w:val="none" w:sz="0" w:space="0" w:color="auto"/>
      </w:divBdr>
    </w:div>
    <w:div w:id="1498228976">
      <w:marLeft w:val="480"/>
      <w:marRight w:val="0"/>
      <w:marTop w:val="0"/>
      <w:marBottom w:val="0"/>
      <w:divBdr>
        <w:top w:val="none" w:sz="0" w:space="0" w:color="auto"/>
        <w:left w:val="none" w:sz="0" w:space="0" w:color="auto"/>
        <w:bottom w:val="none" w:sz="0" w:space="0" w:color="auto"/>
        <w:right w:val="none" w:sz="0" w:space="0" w:color="auto"/>
      </w:divBdr>
    </w:div>
    <w:div w:id="1507792586">
      <w:marLeft w:val="480"/>
      <w:marRight w:val="0"/>
      <w:marTop w:val="0"/>
      <w:marBottom w:val="0"/>
      <w:divBdr>
        <w:top w:val="none" w:sz="0" w:space="0" w:color="auto"/>
        <w:left w:val="none" w:sz="0" w:space="0" w:color="auto"/>
        <w:bottom w:val="none" w:sz="0" w:space="0" w:color="auto"/>
        <w:right w:val="none" w:sz="0" w:space="0" w:color="auto"/>
      </w:divBdr>
    </w:div>
    <w:div w:id="1509565139">
      <w:marLeft w:val="480"/>
      <w:marRight w:val="0"/>
      <w:marTop w:val="0"/>
      <w:marBottom w:val="0"/>
      <w:divBdr>
        <w:top w:val="none" w:sz="0" w:space="0" w:color="auto"/>
        <w:left w:val="none" w:sz="0" w:space="0" w:color="auto"/>
        <w:bottom w:val="none" w:sz="0" w:space="0" w:color="auto"/>
        <w:right w:val="none" w:sz="0" w:space="0" w:color="auto"/>
      </w:divBdr>
    </w:div>
    <w:div w:id="1510212241">
      <w:marLeft w:val="480"/>
      <w:marRight w:val="0"/>
      <w:marTop w:val="0"/>
      <w:marBottom w:val="0"/>
      <w:divBdr>
        <w:top w:val="none" w:sz="0" w:space="0" w:color="auto"/>
        <w:left w:val="none" w:sz="0" w:space="0" w:color="auto"/>
        <w:bottom w:val="none" w:sz="0" w:space="0" w:color="auto"/>
        <w:right w:val="none" w:sz="0" w:space="0" w:color="auto"/>
      </w:divBdr>
    </w:div>
    <w:div w:id="1510414966">
      <w:marLeft w:val="480"/>
      <w:marRight w:val="0"/>
      <w:marTop w:val="0"/>
      <w:marBottom w:val="0"/>
      <w:divBdr>
        <w:top w:val="none" w:sz="0" w:space="0" w:color="auto"/>
        <w:left w:val="none" w:sz="0" w:space="0" w:color="auto"/>
        <w:bottom w:val="none" w:sz="0" w:space="0" w:color="auto"/>
        <w:right w:val="none" w:sz="0" w:space="0" w:color="auto"/>
      </w:divBdr>
    </w:div>
    <w:div w:id="1511021725">
      <w:marLeft w:val="480"/>
      <w:marRight w:val="0"/>
      <w:marTop w:val="0"/>
      <w:marBottom w:val="0"/>
      <w:divBdr>
        <w:top w:val="none" w:sz="0" w:space="0" w:color="auto"/>
        <w:left w:val="none" w:sz="0" w:space="0" w:color="auto"/>
        <w:bottom w:val="none" w:sz="0" w:space="0" w:color="auto"/>
        <w:right w:val="none" w:sz="0" w:space="0" w:color="auto"/>
      </w:divBdr>
    </w:div>
    <w:div w:id="1511942760">
      <w:marLeft w:val="480"/>
      <w:marRight w:val="0"/>
      <w:marTop w:val="0"/>
      <w:marBottom w:val="0"/>
      <w:divBdr>
        <w:top w:val="none" w:sz="0" w:space="0" w:color="auto"/>
        <w:left w:val="none" w:sz="0" w:space="0" w:color="auto"/>
        <w:bottom w:val="none" w:sz="0" w:space="0" w:color="auto"/>
        <w:right w:val="none" w:sz="0" w:space="0" w:color="auto"/>
      </w:divBdr>
    </w:div>
    <w:div w:id="1513640893">
      <w:marLeft w:val="480"/>
      <w:marRight w:val="0"/>
      <w:marTop w:val="0"/>
      <w:marBottom w:val="0"/>
      <w:divBdr>
        <w:top w:val="none" w:sz="0" w:space="0" w:color="auto"/>
        <w:left w:val="none" w:sz="0" w:space="0" w:color="auto"/>
        <w:bottom w:val="none" w:sz="0" w:space="0" w:color="auto"/>
        <w:right w:val="none" w:sz="0" w:space="0" w:color="auto"/>
      </w:divBdr>
    </w:div>
    <w:div w:id="1514417788">
      <w:marLeft w:val="480"/>
      <w:marRight w:val="0"/>
      <w:marTop w:val="0"/>
      <w:marBottom w:val="0"/>
      <w:divBdr>
        <w:top w:val="none" w:sz="0" w:space="0" w:color="auto"/>
        <w:left w:val="none" w:sz="0" w:space="0" w:color="auto"/>
        <w:bottom w:val="none" w:sz="0" w:space="0" w:color="auto"/>
        <w:right w:val="none" w:sz="0" w:space="0" w:color="auto"/>
      </w:divBdr>
    </w:div>
    <w:div w:id="1522472018">
      <w:marLeft w:val="480"/>
      <w:marRight w:val="0"/>
      <w:marTop w:val="0"/>
      <w:marBottom w:val="0"/>
      <w:divBdr>
        <w:top w:val="none" w:sz="0" w:space="0" w:color="auto"/>
        <w:left w:val="none" w:sz="0" w:space="0" w:color="auto"/>
        <w:bottom w:val="none" w:sz="0" w:space="0" w:color="auto"/>
        <w:right w:val="none" w:sz="0" w:space="0" w:color="auto"/>
      </w:divBdr>
    </w:div>
    <w:div w:id="1531529127">
      <w:marLeft w:val="480"/>
      <w:marRight w:val="0"/>
      <w:marTop w:val="0"/>
      <w:marBottom w:val="0"/>
      <w:divBdr>
        <w:top w:val="none" w:sz="0" w:space="0" w:color="auto"/>
        <w:left w:val="none" w:sz="0" w:space="0" w:color="auto"/>
        <w:bottom w:val="none" w:sz="0" w:space="0" w:color="auto"/>
        <w:right w:val="none" w:sz="0" w:space="0" w:color="auto"/>
      </w:divBdr>
    </w:div>
    <w:div w:id="1537697210">
      <w:marLeft w:val="480"/>
      <w:marRight w:val="0"/>
      <w:marTop w:val="0"/>
      <w:marBottom w:val="0"/>
      <w:divBdr>
        <w:top w:val="none" w:sz="0" w:space="0" w:color="auto"/>
        <w:left w:val="none" w:sz="0" w:space="0" w:color="auto"/>
        <w:bottom w:val="none" w:sz="0" w:space="0" w:color="auto"/>
        <w:right w:val="none" w:sz="0" w:space="0" w:color="auto"/>
      </w:divBdr>
    </w:div>
    <w:div w:id="1540316730">
      <w:marLeft w:val="480"/>
      <w:marRight w:val="0"/>
      <w:marTop w:val="0"/>
      <w:marBottom w:val="0"/>
      <w:divBdr>
        <w:top w:val="none" w:sz="0" w:space="0" w:color="auto"/>
        <w:left w:val="none" w:sz="0" w:space="0" w:color="auto"/>
        <w:bottom w:val="none" w:sz="0" w:space="0" w:color="auto"/>
        <w:right w:val="none" w:sz="0" w:space="0" w:color="auto"/>
      </w:divBdr>
    </w:div>
    <w:div w:id="1540631440">
      <w:marLeft w:val="480"/>
      <w:marRight w:val="0"/>
      <w:marTop w:val="0"/>
      <w:marBottom w:val="0"/>
      <w:divBdr>
        <w:top w:val="none" w:sz="0" w:space="0" w:color="auto"/>
        <w:left w:val="none" w:sz="0" w:space="0" w:color="auto"/>
        <w:bottom w:val="none" w:sz="0" w:space="0" w:color="auto"/>
        <w:right w:val="none" w:sz="0" w:space="0" w:color="auto"/>
      </w:divBdr>
    </w:div>
    <w:div w:id="1542784323">
      <w:marLeft w:val="480"/>
      <w:marRight w:val="0"/>
      <w:marTop w:val="0"/>
      <w:marBottom w:val="0"/>
      <w:divBdr>
        <w:top w:val="none" w:sz="0" w:space="0" w:color="auto"/>
        <w:left w:val="none" w:sz="0" w:space="0" w:color="auto"/>
        <w:bottom w:val="none" w:sz="0" w:space="0" w:color="auto"/>
        <w:right w:val="none" w:sz="0" w:space="0" w:color="auto"/>
      </w:divBdr>
    </w:div>
    <w:div w:id="1550804928">
      <w:marLeft w:val="480"/>
      <w:marRight w:val="0"/>
      <w:marTop w:val="0"/>
      <w:marBottom w:val="0"/>
      <w:divBdr>
        <w:top w:val="none" w:sz="0" w:space="0" w:color="auto"/>
        <w:left w:val="none" w:sz="0" w:space="0" w:color="auto"/>
        <w:bottom w:val="none" w:sz="0" w:space="0" w:color="auto"/>
        <w:right w:val="none" w:sz="0" w:space="0" w:color="auto"/>
      </w:divBdr>
    </w:div>
    <w:div w:id="1551728316">
      <w:marLeft w:val="480"/>
      <w:marRight w:val="0"/>
      <w:marTop w:val="0"/>
      <w:marBottom w:val="0"/>
      <w:divBdr>
        <w:top w:val="none" w:sz="0" w:space="0" w:color="auto"/>
        <w:left w:val="none" w:sz="0" w:space="0" w:color="auto"/>
        <w:bottom w:val="none" w:sz="0" w:space="0" w:color="auto"/>
        <w:right w:val="none" w:sz="0" w:space="0" w:color="auto"/>
      </w:divBdr>
    </w:div>
    <w:div w:id="1554270974">
      <w:marLeft w:val="480"/>
      <w:marRight w:val="0"/>
      <w:marTop w:val="0"/>
      <w:marBottom w:val="0"/>
      <w:divBdr>
        <w:top w:val="none" w:sz="0" w:space="0" w:color="auto"/>
        <w:left w:val="none" w:sz="0" w:space="0" w:color="auto"/>
        <w:bottom w:val="none" w:sz="0" w:space="0" w:color="auto"/>
        <w:right w:val="none" w:sz="0" w:space="0" w:color="auto"/>
      </w:divBdr>
    </w:div>
    <w:div w:id="1555697341">
      <w:marLeft w:val="480"/>
      <w:marRight w:val="0"/>
      <w:marTop w:val="0"/>
      <w:marBottom w:val="0"/>
      <w:divBdr>
        <w:top w:val="none" w:sz="0" w:space="0" w:color="auto"/>
        <w:left w:val="none" w:sz="0" w:space="0" w:color="auto"/>
        <w:bottom w:val="none" w:sz="0" w:space="0" w:color="auto"/>
        <w:right w:val="none" w:sz="0" w:space="0" w:color="auto"/>
      </w:divBdr>
    </w:div>
    <w:div w:id="1555849443">
      <w:marLeft w:val="480"/>
      <w:marRight w:val="0"/>
      <w:marTop w:val="0"/>
      <w:marBottom w:val="0"/>
      <w:divBdr>
        <w:top w:val="none" w:sz="0" w:space="0" w:color="auto"/>
        <w:left w:val="none" w:sz="0" w:space="0" w:color="auto"/>
        <w:bottom w:val="none" w:sz="0" w:space="0" w:color="auto"/>
        <w:right w:val="none" w:sz="0" w:space="0" w:color="auto"/>
      </w:divBdr>
    </w:div>
    <w:div w:id="1557471171">
      <w:marLeft w:val="480"/>
      <w:marRight w:val="0"/>
      <w:marTop w:val="0"/>
      <w:marBottom w:val="0"/>
      <w:divBdr>
        <w:top w:val="none" w:sz="0" w:space="0" w:color="auto"/>
        <w:left w:val="none" w:sz="0" w:space="0" w:color="auto"/>
        <w:bottom w:val="none" w:sz="0" w:space="0" w:color="auto"/>
        <w:right w:val="none" w:sz="0" w:space="0" w:color="auto"/>
      </w:divBdr>
    </w:div>
    <w:div w:id="1559241475">
      <w:marLeft w:val="480"/>
      <w:marRight w:val="0"/>
      <w:marTop w:val="0"/>
      <w:marBottom w:val="0"/>
      <w:divBdr>
        <w:top w:val="none" w:sz="0" w:space="0" w:color="auto"/>
        <w:left w:val="none" w:sz="0" w:space="0" w:color="auto"/>
        <w:bottom w:val="none" w:sz="0" w:space="0" w:color="auto"/>
        <w:right w:val="none" w:sz="0" w:space="0" w:color="auto"/>
      </w:divBdr>
    </w:div>
    <w:div w:id="1562475738">
      <w:marLeft w:val="480"/>
      <w:marRight w:val="0"/>
      <w:marTop w:val="0"/>
      <w:marBottom w:val="0"/>
      <w:divBdr>
        <w:top w:val="none" w:sz="0" w:space="0" w:color="auto"/>
        <w:left w:val="none" w:sz="0" w:space="0" w:color="auto"/>
        <w:bottom w:val="none" w:sz="0" w:space="0" w:color="auto"/>
        <w:right w:val="none" w:sz="0" w:space="0" w:color="auto"/>
      </w:divBdr>
    </w:div>
    <w:div w:id="1565486708">
      <w:marLeft w:val="480"/>
      <w:marRight w:val="0"/>
      <w:marTop w:val="0"/>
      <w:marBottom w:val="0"/>
      <w:divBdr>
        <w:top w:val="none" w:sz="0" w:space="0" w:color="auto"/>
        <w:left w:val="none" w:sz="0" w:space="0" w:color="auto"/>
        <w:bottom w:val="none" w:sz="0" w:space="0" w:color="auto"/>
        <w:right w:val="none" w:sz="0" w:space="0" w:color="auto"/>
      </w:divBdr>
    </w:div>
    <w:div w:id="1568422142">
      <w:marLeft w:val="480"/>
      <w:marRight w:val="0"/>
      <w:marTop w:val="0"/>
      <w:marBottom w:val="0"/>
      <w:divBdr>
        <w:top w:val="none" w:sz="0" w:space="0" w:color="auto"/>
        <w:left w:val="none" w:sz="0" w:space="0" w:color="auto"/>
        <w:bottom w:val="none" w:sz="0" w:space="0" w:color="auto"/>
        <w:right w:val="none" w:sz="0" w:space="0" w:color="auto"/>
      </w:divBdr>
    </w:div>
    <w:div w:id="1569875204">
      <w:marLeft w:val="480"/>
      <w:marRight w:val="0"/>
      <w:marTop w:val="0"/>
      <w:marBottom w:val="0"/>
      <w:divBdr>
        <w:top w:val="none" w:sz="0" w:space="0" w:color="auto"/>
        <w:left w:val="none" w:sz="0" w:space="0" w:color="auto"/>
        <w:bottom w:val="none" w:sz="0" w:space="0" w:color="auto"/>
        <w:right w:val="none" w:sz="0" w:space="0" w:color="auto"/>
      </w:divBdr>
    </w:div>
    <w:div w:id="1572496731">
      <w:marLeft w:val="480"/>
      <w:marRight w:val="0"/>
      <w:marTop w:val="0"/>
      <w:marBottom w:val="0"/>
      <w:divBdr>
        <w:top w:val="none" w:sz="0" w:space="0" w:color="auto"/>
        <w:left w:val="none" w:sz="0" w:space="0" w:color="auto"/>
        <w:bottom w:val="none" w:sz="0" w:space="0" w:color="auto"/>
        <w:right w:val="none" w:sz="0" w:space="0" w:color="auto"/>
      </w:divBdr>
    </w:div>
    <w:div w:id="1579972561">
      <w:marLeft w:val="480"/>
      <w:marRight w:val="0"/>
      <w:marTop w:val="0"/>
      <w:marBottom w:val="0"/>
      <w:divBdr>
        <w:top w:val="none" w:sz="0" w:space="0" w:color="auto"/>
        <w:left w:val="none" w:sz="0" w:space="0" w:color="auto"/>
        <w:bottom w:val="none" w:sz="0" w:space="0" w:color="auto"/>
        <w:right w:val="none" w:sz="0" w:space="0" w:color="auto"/>
      </w:divBdr>
    </w:div>
    <w:div w:id="1586499478">
      <w:marLeft w:val="480"/>
      <w:marRight w:val="0"/>
      <w:marTop w:val="0"/>
      <w:marBottom w:val="0"/>
      <w:divBdr>
        <w:top w:val="none" w:sz="0" w:space="0" w:color="auto"/>
        <w:left w:val="none" w:sz="0" w:space="0" w:color="auto"/>
        <w:bottom w:val="none" w:sz="0" w:space="0" w:color="auto"/>
        <w:right w:val="none" w:sz="0" w:space="0" w:color="auto"/>
      </w:divBdr>
    </w:div>
    <w:div w:id="1590850806">
      <w:marLeft w:val="480"/>
      <w:marRight w:val="0"/>
      <w:marTop w:val="0"/>
      <w:marBottom w:val="0"/>
      <w:divBdr>
        <w:top w:val="none" w:sz="0" w:space="0" w:color="auto"/>
        <w:left w:val="none" w:sz="0" w:space="0" w:color="auto"/>
        <w:bottom w:val="none" w:sz="0" w:space="0" w:color="auto"/>
        <w:right w:val="none" w:sz="0" w:space="0" w:color="auto"/>
      </w:divBdr>
    </w:div>
    <w:div w:id="1596596584">
      <w:marLeft w:val="480"/>
      <w:marRight w:val="0"/>
      <w:marTop w:val="0"/>
      <w:marBottom w:val="0"/>
      <w:divBdr>
        <w:top w:val="none" w:sz="0" w:space="0" w:color="auto"/>
        <w:left w:val="none" w:sz="0" w:space="0" w:color="auto"/>
        <w:bottom w:val="none" w:sz="0" w:space="0" w:color="auto"/>
        <w:right w:val="none" w:sz="0" w:space="0" w:color="auto"/>
      </w:divBdr>
    </w:div>
    <w:div w:id="1599020948">
      <w:marLeft w:val="480"/>
      <w:marRight w:val="0"/>
      <w:marTop w:val="0"/>
      <w:marBottom w:val="0"/>
      <w:divBdr>
        <w:top w:val="none" w:sz="0" w:space="0" w:color="auto"/>
        <w:left w:val="none" w:sz="0" w:space="0" w:color="auto"/>
        <w:bottom w:val="none" w:sz="0" w:space="0" w:color="auto"/>
        <w:right w:val="none" w:sz="0" w:space="0" w:color="auto"/>
      </w:divBdr>
    </w:div>
    <w:div w:id="1599605723">
      <w:marLeft w:val="480"/>
      <w:marRight w:val="0"/>
      <w:marTop w:val="0"/>
      <w:marBottom w:val="0"/>
      <w:divBdr>
        <w:top w:val="none" w:sz="0" w:space="0" w:color="auto"/>
        <w:left w:val="none" w:sz="0" w:space="0" w:color="auto"/>
        <w:bottom w:val="none" w:sz="0" w:space="0" w:color="auto"/>
        <w:right w:val="none" w:sz="0" w:space="0" w:color="auto"/>
      </w:divBdr>
    </w:div>
    <w:div w:id="1608805412">
      <w:marLeft w:val="480"/>
      <w:marRight w:val="0"/>
      <w:marTop w:val="0"/>
      <w:marBottom w:val="0"/>
      <w:divBdr>
        <w:top w:val="none" w:sz="0" w:space="0" w:color="auto"/>
        <w:left w:val="none" w:sz="0" w:space="0" w:color="auto"/>
        <w:bottom w:val="none" w:sz="0" w:space="0" w:color="auto"/>
        <w:right w:val="none" w:sz="0" w:space="0" w:color="auto"/>
      </w:divBdr>
    </w:div>
    <w:div w:id="1610352176">
      <w:marLeft w:val="480"/>
      <w:marRight w:val="0"/>
      <w:marTop w:val="0"/>
      <w:marBottom w:val="0"/>
      <w:divBdr>
        <w:top w:val="none" w:sz="0" w:space="0" w:color="auto"/>
        <w:left w:val="none" w:sz="0" w:space="0" w:color="auto"/>
        <w:bottom w:val="none" w:sz="0" w:space="0" w:color="auto"/>
        <w:right w:val="none" w:sz="0" w:space="0" w:color="auto"/>
      </w:divBdr>
    </w:div>
    <w:div w:id="1619139901">
      <w:marLeft w:val="480"/>
      <w:marRight w:val="0"/>
      <w:marTop w:val="0"/>
      <w:marBottom w:val="0"/>
      <w:divBdr>
        <w:top w:val="none" w:sz="0" w:space="0" w:color="auto"/>
        <w:left w:val="none" w:sz="0" w:space="0" w:color="auto"/>
        <w:bottom w:val="none" w:sz="0" w:space="0" w:color="auto"/>
        <w:right w:val="none" w:sz="0" w:space="0" w:color="auto"/>
      </w:divBdr>
    </w:div>
    <w:div w:id="1619874561">
      <w:marLeft w:val="480"/>
      <w:marRight w:val="0"/>
      <w:marTop w:val="0"/>
      <w:marBottom w:val="0"/>
      <w:divBdr>
        <w:top w:val="none" w:sz="0" w:space="0" w:color="auto"/>
        <w:left w:val="none" w:sz="0" w:space="0" w:color="auto"/>
        <w:bottom w:val="none" w:sz="0" w:space="0" w:color="auto"/>
        <w:right w:val="none" w:sz="0" w:space="0" w:color="auto"/>
      </w:divBdr>
    </w:div>
    <w:div w:id="1621183883">
      <w:marLeft w:val="480"/>
      <w:marRight w:val="0"/>
      <w:marTop w:val="0"/>
      <w:marBottom w:val="0"/>
      <w:divBdr>
        <w:top w:val="none" w:sz="0" w:space="0" w:color="auto"/>
        <w:left w:val="none" w:sz="0" w:space="0" w:color="auto"/>
        <w:bottom w:val="none" w:sz="0" w:space="0" w:color="auto"/>
        <w:right w:val="none" w:sz="0" w:space="0" w:color="auto"/>
      </w:divBdr>
    </w:div>
    <w:div w:id="1625772287">
      <w:marLeft w:val="480"/>
      <w:marRight w:val="0"/>
      <w:marTop w:val="0"/>
      <w:marBottom w:val="0"/>
      <w:divBdr>
        <w:top w:val="none" w:sz="0" w:space="0" w:color="auto"/>
        <w:left w:val="none" w:sz="0" w:space="0" w:color="auto"/>
        <w:bottom w:val="none" w:sz="0" w:space="0" w:color="auto"/>
        <w:right w:val="none" w:sz="0" w:space="0" w:color="auto"/>
      </w:divBdr>
    </w:div>
    <w:div w:id="1628005124">
      <w:marLeft w:val="480"/>
      <w:marRight w:val="0"/>
      <w:marTop w:val="0"/>
      <w:marBottom w:val="0"/>
      <w:divBdr>
        <w:top w:val="none" w:sz="0" w:space="0" w:color="auto"/>
        <w:left w:val="none" w:sz="0" w:space="0" w:color="auto"/>
        <w:bottom w:val="none" w:sz="0" w:space="0" w:color="auto"/>
        <w:right w:val="none" w:sz="0" w:space="0" w:color="auto"/>
      </w:divBdr>
    </w:div>
    <w:div w:id="1629968032">
      <w:marLeft w:val="480"/>
      <w:marRight w:val="0"/>
      <w:marTop w:val="0"/>
      <w:marBottom w:val="0"/>
      <w:divBdr>
        <w:top w:val="none" w:sz="0" w:space="0" w:color="auto"/>
        <w:left w:val="none" w:sz="0" w:space="0" w:color="auto"/>
        <w:bottom w:val="none" w:sz="0" w:space="0" w:color="auto"/>
        <w:right w:val="none" w:sz="0" w:space="0" w:color="auto"/>
      </w:divBdr>
    </w:div>
    <w:div w:id="1630163404">
      <w:marLeft w:val="480"/>
      <w:marRight w:val="0"/>
      <w:marTop w:val="0"/>
      <w:marBottom w:val="0"/>
      <w:divBdr>
        <w:top w:val="none" w:sz="0" w:space="0" w:color="auto"/>
        <w:left w:val="none" w:sz="0" w:space="0" w:color="auto"/>
        <w:bottom w:val="none" w:sz="0" w:space="0" w:color="auto"/>
        <w:right w:val="none" w:sz="0" w:space="0" w:color="auto"/>
      </w:divBdr>
    </w:div>
    <w:div w:id="1631931468">
      <w:marLeft w:val="480"/>
      <w:marRight w:val="0"/>
      <w:marTop w:val="0"/>
      <w:marBottom w:val="0"/>
      <w:divBdr>
        <w:top w:val="none" w:sz="0" w:space="0" w:color="auto"/>
        <w:left w:val="none" w:sz="0" w:space="0" w:color="auto"/>
        <w:bottom w:val="none" w:sz="0" w:space="0" w:color="auto"/>
        <w:right w:val="none" w:sz="0" w:space="0" w:color="auto"/>
      </w:divBdr>
    </w:div>
    <w:div w:id="1635016437">
      <w:marLeft w:val="480"/>
      <w:marRight w:val="0"/>
      <w:marTop w:val="0"/>
      <w:marBottom w:val="0"/>
      <w:divBdr>
        <w:top w:val="none" w:sz="0" w:space="0" w:color="auto"/>
        <w:left w:val="none" w:sz="0" w:space="0" w:color="auto"/>
        <w:bottom w:val="none" w:sz="0" w:space="0" w:color="auto"/>
        <w:right w:val="none" w:sz="0" w:space="0" w:color="auto"/>
      </w:divBdr>
    </w:div>
    <w:div w:id="1635020374">
      <w:marLeft w:val="480"/>
      <w:marRight w:val="0"/>
      <w:marTop w:val="0"/>
      <w:marBottom w:val="0"/>
      <w:divBdr>
        <w:top w:val="none" w:sz="0" w:space="0" w:color="auto"/>
        <w:left w:val="none" w:sz="0" w:space="0" w:color="auto"/>
        <w:bottom w:val="none" w:sz="0" w:space="0" w:color="auto"/>
        <w:right w:val="none" w:sz="0" w:space="0" w:color="auto"/>
      </w:divBdr>
    </w:div>
    <w:div w:id="1636136532">
      <w:marLeft w:val="480"/>
      <w:marRight w:val="0"/>
      <w:marTop w:val="0"/>
      <w:marBottom w:val="0"/>
      <w:divBdr>
        <w:top w:val="none" w:sz="0" w:space="0" w:color="auto"/>
        <w:left w:val="none" w:sz="0" w:space="0" w:color="auto"/>
        <w:bottom w:val="none" w:sz="0" w:space="0" w:color="auto"/>
        <w:right w:val="none" w:sz="0" w:space="0" w:color="auto"/>
      </w:divBdr>
    </w:div>
    <w:div w:id="1639452961">
      <w:marLeft w:val="480"/>
      <w:marRight w:val="0"/>
      <w:marTop w:val="0"/>
      <w:marBottom w:val="0"/>
      <w:divBdr>
        <w:top w:val="none" w:sz="0" w:space="0" w:color="auto"/>
        <w:left w:val="none" w:sz="0" w:space="0" w:color="auto"/>
        <w:bottom w:val="none" w:sz="0" w:space="0" w:color="auto"/>
        <w:right w:val="none" w:sz="0" w:space="0" w:color="auto"/>
      </w:divBdr>
    </w:div>
    <w:div w:id="1641498817">
      <w:marLeft w:val="480"/>
      <w:marRight w:val="0"/>
      <w:marTop w:val="0"/>
      <w:marBottom w:val="0"/>
      <w:divBdr>
        <w:top w:val="none" w:sz="0" w:space="0" w:color="auto"/>
        <w:left w:val="none" w:sz="0" w:space="0" w:color="auto"/>
        <w:bottom w:val="none" w:sz="0" w:space="0" w:color="auto"/>
        <w:right w:val="none" w:sz="0" w:space="0" w:color="auto"/>
      </w:divBdr>
    </w:div>
    <w:div w:id="1641770048">
      <w:marLeft w:val="480"/>
      <w:marRight w:val="0"/>
      <w:marTop w:val="0"/>
      <w:marBottom w:val="0"/>
      <w:divBdr>
        <w:top w:val="none" w:sz="0" w:space="0" w:color="auto"/>
        <w:left w:val="none" w:sz="0" w:space="0" w:color="auto"/>
        <w:bottom w:val="none" w:sz="0" w:space="0" w:color="auto"/>
        <w:right w:val="none" w:sz="0" w:space="0" w:color="auto"/>
      </w:divBdr>
    </w:div>
    <w:div w:id="1641958345">
      <w:marLeft w:val="480"/>
      <w:marRight w:val="0"/>
      <w:marTop w:val="0"/>
      <w:marBottom w:val="0"/>
      <w:divBdr>
        <w:top w:val="none" w:sz="0" w:space="0" w:color="auto"/>
        <w:left w:val="none" w:sz="0" w:space="0" w:color="auto"/>
        <w:bottom w:val="none" w:sz="0" w:space="0" w:color="auto"/>
        <w:right w:val="none" w:sz="0" w:space="0" w:color="auto"/>
      </w:divBdr>
    </w:div>
    <w:div w:id="1649896231">
      <w:marLeft w:val="480"/>
      <w:marRight w:val="0"/>
      <w:marTop w:val="0"/>
      <w:marBottom w:val="0"/>
      <w:divBdr>
        <w:top w:val="none" w:sz="0" w:space="0" w:color="auto"/>
        <w:left w:val="none" w:sz="0" w:space="0" w:color="auto"/>
        <w:bottom w:val="none" w:sz="0" w:space="0" w:color="auto"/>
        <w:right w:val="none" w:sz="0" w:space="0" w:color="auto"/>
      </w:divBdr>
    </w:div>
    <w:div w:id="1653750506">
      <w:marLeft w:val="480"/>
      <w:marRight w:val="0"/>
      <w:marTop w:val="0"/>
      <w:marBottom w:val="0"/>
      <w:divBdr>
        <w:top w:val="none" w:sz="0" w:space="0" w:color="auto"/>
        <w:left w:val="none" w:sz="0" w:space="0" w:color="auto"/>
        <w:bottom w:val="none" w:sz="0" w:space="0" w:color="auto"/>
        <w:right w:val="none" w:sz="0" w:space="0" w:color="auto"/>
      </w:divBdr>
    </w:div>
    <w:div w:id="1655913141">
      <w:marLeft w:val="480"/>
      <w:marRight w:val="0"/>
      <w:marTop w:val="0"/>
      <w:marBottom w:val="0"/>
      <w:divBdr>
        <w:top w:val="none" w:sz="0" w:space="0" w:color="auto"/>
        <w:left w:val="none" w:sz="0" w:space="0" w:color="auto"/>
        <w:bottom w:val="none" w:sz="0" w:space="0" w:color="auto"/>
        <w:right w:val="none" w:sz="0" w:space="0" w:color="auto"/>
      </w:divBdr>
    </w:div>
    <w:div w:id="1657537391">
      <w:marLeft w:val="480"/>
      <w:marRight w:val="0"/>
      <w:marTop w:val="0"/>
      <w:marBottom w:val="0"/>
      <w:divBdr>
        <w:top w:val="none" w:sz="0" w:space="0" w:color="auto"/>
        <w:left w:val="none" w:sz="0" w:space="0" w:color="auto"/>
        <w:bottom w:val="none" w:sz="0" w:space="0" w:color="auto"/>
        <w:right w:val="none" w:sz="0" w:space="0" w:color="auto"/>
      </w:divBdr>
    </w:div>
    <w:div w:id="1658223526">
      <w:marLeft w:val="480"/>
      <w:marRight w:val="0"/>
      <w:marTop w:val="0"/>
      <w:marBottom w:val="0"/>
      <w:divBdr>
        <w:top w:val="none" w:sz="0" w:space="0" w:color="auto"/>
        <w:left w:val="none" w:sz="0" w:space="0" w:color="auto"/>
        <w:bottom w:val="none" w:sz="0" w:space="0" w:color="auto"/>
        <w:right w:val="none" w:sz="0" w:space="0" w:color="auto"/>
      </w:divBdr>
    </w:div>
    <w:div w:id="1658264124">
      <w:marLeft w:val="480"/>
      <w:marRight w:val="0"/>
      <w:marTop w:val="0"/>
      <w:marBottom w:val="0"/>
      <w:divBdr>
        <w:top w:val="none" w:sz="0" w:space="0" w:color="auto"/>
        <w:left w:val="none" w:sz="0" w:space="0" w:color="auto"/>
        <w:bottom w:val="none" w:sz="0" w:space="0" w:color="auto"/>
        <w:right w:val="none" w:sz="0" w:space="0" w:color="auto"/>
      </w:divBdr>
    </w:div>
    <w:div w:id="1660649058">
      <w:marLeft w:val="480"/>
      <w:marRight w:val="0"/>
      <w:marTop w:val="0"/>
      <w:marBottom w:val="0"/>
      <w:divBdr>
        <w:top w:val="none" w:sz="0" w:space="0" w:color="auto"/>
        <w:left w:val="none" w:sz="0" w:space="0" w:color="auto"/>
        <w:bottom w:val="none" w:sz="0" w:space="0" w:color="auto"/>
        <w:right w:val="none" w:sz="0" w:space="0" w:color="auto"/>
      </w:divBdr>
    </w:div>
    <w:div w:id="1661153211">
      <w:marLeft w:val="480"/>
      <w:marRight w:val="0"/>
      <w:marTop w:val="0"/>
      <w:marBottom w:val="0"/>
      <w:divBdr>
        <w:top w:val="none" w:sz="0" w:space="0" w:color="auto"/>
        <w:left w:val="none" w:sz="0" w:space="0" w:color="auto"/>
        <w:bottom w:val="none" w:sz="0" w:space="0" w:color="auto"/>
        <w:right w:val="none" w:sz="0" w:space="0" w:color="auto"/>
      </w:divBdr>
    </w:div>
    <w:div w:id="1663511877">
      <w:marLeft w:val="480"/>
      <w:marRight w:val="0"/>
      <w:marTop w:val="0"/>
      <w:marBottom w:val="0"/>
      <w:divBdr>
        <w:top w:val="none" w:sz="0" w:space="0" w:color="auto"/>
        <w:left w:val="none" w:sz="0" w:space="0" w:color="auto"/>
        <w:bottom w:val="none" w:sz="0" w:space="0" w:color="auto"/>
        <w:right w:val="none" w:sz="0" w:space="0" w:color="auto"/>
      </w:divBdr>
    </w:div>
    <w:div w:id="1668632149">
      <w:marLeft w:val="480"/>
      <w:marRight w:val="0"/>
      <w:marTop w:val="0"/>
      <w:marBottom w:val="0"/>
      <w:divBdr>
        <w:top w:val="none" w:sz="0" w:space="0" w:color="auto"/>
        <w:left w:val="none" w:sz="0" w:space="0" w:color="auto"/>
        <w:bottom w:val="none" w:sz="0" w:space="0" w:color="auto"/>
        <w:right w:val="none" w:sz="0" w:space="0" w:color="auto"/>
      </w:divBdr>
    </w:div>
    <w:div w:id="1673989766">
      <w:marLeft w:val="480"/>
      <w:marRight w:val="0"/>
      <w:marTop w:val="0"/>
      <w:marBottom w:val="0"/>
      <w:divBdr>
        <w:top w:val="none" w:sz="0" w:space="0" w:color="auto"/>
        <w:left w:val="none" w:sz="0" w:space="0" w:color="auto"/>
        <w:bottom w:val="none" w:sz="0" w:space="0" w:color="auto"/>
        <w:right w:val="none" w:sz="0" w:space="0" w:color="auto"/>
      </w:divBdr>
    </w:div>
    <w:div w:id="1677921075">
      <w:marLeft w:val="480"/>
      <w:marRight w:val="0"/>
      <w:marTop w:val="0"/>
      <w:marBottom w:val="0"/>
      <w:divBdr>
        <w:top w:val="none" w:sz="0" w:space="0" w:color="auto"/>
        <w:left w:val="none" w:sz="0" w:space="0" w:color="auto"/>
        <w:bottom w:val="none" w:sz="0" w:space="0" w:color="auto"/>
        <w:right w:val="none" w:sz="0" w:space="0" w:color="auto"/>
      </w:divBdr>
    </w:div>
    <w:div w:id="1686009105">
      <w:marLeft w:val="480"/>
      <w:marRight w:val="0"/>
      <w:marTop w:val="0"/>
      <w:marBottom w:val="0"/>
      <w:divBdr>
        <w:top w:val="none" w:sz="0" w:space="0" w:color="auto"/>
        <w:left w:val="none" w:sz="0" w:space="0" w:color="auto"/>
        <w:bottom w:val="none" w:sz="0" w:space="0" w:color="auto"/>
        <w:right w:val="none" w:sz="0" w:space="0" w:color="auto"/>
      </w:divBdr>
    </w:div>
    <w:div w:id="1688209441">
      <w:marLeft w:val="480"/>
      <w:marRight w:val="0"/>
      <w:marTop w:val="0"/>
      <w:marBottom w:val="0"/>
      <w:divBdr>
        <w:top w:val="none" w:sz="0" w:space="0" w:color="auto"/>
        <w:left w:val="none" w:sz="0" w:space="0" w:color="auto"/>
        <w:bottom w:val="none" w:sz="0" w:space="0" w:color="auto"/>
        <w:right w:val="none" w:sz="0" w:space="0" w:color="auto"/>
      </w:divBdr>
    </w:div>
    <w:div w:id="1688362302">
      <w:marLeft w:val="480"/>
      <w:marRight w:val="0"/>
      <w:marTop w:val="0"/>
      <w:marBottom w:val="0"/>
      <w:divBdr>
        <w:top w:val="none" w:sz="0" w:space="0" w:color="auto"/>
        <w:left w:val="none" w:sz="0" w:space="0" w:color="auto"/>
        <w:bottom w:val="none" w:sz="0" w:space="0" w:color="auto"/>
        <w:right w:val="none" w:sz="0" w:space="0" w:color="auto"/>
      </w:divBdr>
    </w:div>
    <w:div w:id="1689063395">
      <w:marLeft w:val="480"/>
      <w:marRight w:val="0"/>
      <w:marTop w:val="0"/>
      <w:marBottom w:val="0"/>
      <w:divBdr>
        <w:top w:val="none" w:sz="0" w:space="0" w:color="auto"/>
        <w:left w:val="none" w:sz="0" w:space="0" w:color="auto"/>
        <w:bottom w:val="none" w:sz="0" w:space="0" w:color="auto"/>
        <w:right w:val="none" w:sz="0" w:space="0" w:color="auto"/>
      </w:divBdr>
    </w:div>
    <w:div w:id="1689943763">
      <w:marLeft w:val="480"/>
      <w:marRight w:val="0"/>
      <w:marTop w:val="0"/>
      <w:marBottom w:val="0"/>
      <w:divBdr>
        <w:top w:val="none" w:sz="0" w:space="0" w:color="auto"/>
        <w:left w:val="none" w:sz="0" w:space="0" w:color="auto"/>
        <w:bottom w:val="none" w:sz="0" w:space="0" w:color="auto"/>
        <w:right w:val="none" w:sz="0" w:space="0" w:color="auto"/>
      </w:divBdr>
    </w:div>
    <w:div w:id="1692753841">
      <w:marLeft w:val="480"/>
      <w:marRight w:val="0"/>
      <w:marTop w:val="0"/>
      <w:marBottom w:val="0"/>
      <w:divBdr>
        <w:top w:val="none" w:sz="0" w:space="0" w:color="auto"/>
        <w:left w:val="none" w:sz="0" w:space="0" w:color="auto"/>
        <w:bottom w:val="none" w:sz="0" w:space="0" w:color="auto"/>
        <w:right w:val="none" w:sz="0" w:space="0" w:color="auto"/>
      </w:divBdr>
    </w:div>
    <w:div w:id="1695573836">
      <w:marLeft w:val="480"/>
      <w:marRight w:val="0"/>
      <w:marTop w:val="0"/>
      <w:marBottom w:val="0"/>
      <w:divBdr>
        <w:top w:val="none" w:sz="0" w:space="0" w:color="auto"/>
        <w:left w:val="none" w:sz="0" w:space="0" w:color="auto"/>
        <w:bottom w:val="none" w:sz="0" w:space="0" w:color="auto"/>
        <w:right w:val="none" w:sz="0" w:space="0" w:color="auto"/>
      </w:divBdr>
    </w:div>
    <w:div w:id="1699161134">
      <w:marLeft w:val="480"/>
      <w:marRight w:val="0"/>
      <w:marTop w:val="0"/>
      <w:marBottom w:val="0"/>
      <w:divBdr>
        <w:top w:val="none" w:sz="0" w:space="0" w:color="auto"/>
        <w:left w:val="none" w:sz="0" w:space="0" w:color="auto"/>
        <w:bottom w:val="none" w:sz="0" w:space="0" w:color="auto"/>
        <w:right w:val="none" w:sz="0" w:space="0" w:color="auto"/>
      </w:divBdr>
    </w:div>
    <w:div w:id="1699966828">
      <w:marLeft w:val="480"/>
      <w:marRight w:val="0"/>
      <w:marTop w:val="0"/>
      <w:marBottom w:val="0"/>
      <w:divBdr>
        <w:top w:val="none" w:sz="0" w:space="0" w:color="auto"/>
        <w:left w:val="none" w:sz="0" w:space="0" w:color="auto"/>
        <w:bottom w:val="none" w:sz="0" w:space="0" w:color="auto"/>
        <w:right w:val="none" w:sz="0" w:space="0" w:color="auto"/>
      </w:divBdr>
    </w:div>
    <w:div w:id="1700158222">
      <w:marLeft w:val="480"/>
      <w:marRight w:val="0"/>
      <w:marTop w:val="0"/>
      <w:marBottom w:val="0"/>
      <w:divBdr>
        <w:top w:val="none" w:sz="0" w:space="0" w:color="auto"/>
        <w:left w:val="none" w:sz="0" w:space="0" w:color="auto"/>
        <w:bottom w:val="none" w:sz="0" w:space="0" w:color="auto"/>
        <w:right w:val="none" w:sz="0" w:space="0" w:color="auto"/>
      </w:divBdr>
    </w:div>
    <w:div w:id="1701592149">
      <w:marLeft w:val="480"/>
      <w:marRight w:val="0"/>
      <w:marTop w:val="0"/>
      <w:marBottom w:val="0"/>
      <w:divBdr>
        <w:top w:val="none" w:sz="0" w:space="0" w:color="auto"/>
        <w:left w:val="none" w:sz="0" w:space="0" w:color="auto"/>
        <w:bottom w:val="none" w:sz="0" w:space="0" w:color="auto"/>
        <w:right w:val="none" w:sz="0" w:space="0" w:color="auto"/>
      </w:divBdr>
    </w:div>
    <w:div w:id="1702244210">
      <w:marLeft w:val="480"/>
      <w:marRight w:val="0"/>
      <w:marTop w:val="0"/>
      <w:marBottom w:val="0"/>
      <w:divBdr>
        <w:top w:val="none" w:sz="0" w:space="0" w:color="auto"/>
        <w:left w:val="none" w:sz="0" w:space="0" w:color="auto"/>
        <w:bottom w:val="none" w:sz="0" w:space="0" w:color="auto"/>
        <w:right w:val="none" w:sz="0" w:space="0" w:color="auto"/>
      </w:divBdr>
    </w:div>
    <w:div w:id="1703365076">
      <w:marLeft w:val="480"/>
      <w:marRight w:val="0"/>
      <w:marTop w:val="0"/>
      <w:marBottom w:val="0"/>
      <w:divBdr>
        <w:top w:val="none" w:sz="0" w:space="0" w:color="auto"/>
        <w:left w:val="none" w:sz="0" w:space="0" w:color="auto"/>
        <w:bottom w:val="none" w:sz="0" w:space="0" w:color="auto"/>
        <w:right w:val="none" w:sz="0" w:space="0" w:color="auto"/>
      </w:divBdr>
    </w:div>
    <w:div w:id="1708868045">
      <w:marLeft w:val="480"/>
      <w:marRight w:val="0"/>
      <w:marTop w:val="0"/>
      <w:marBottom w:val="0"/>
      <w:divBdr>
        <w:top w:val="none" w:sz="0" w:space="0" w:color="auto"/>
        <w:left w:val="none" w:sz="0" w:space="0" w:color="auto"/>
        <w:bottom w:val="none" w:sz="0" w:space="0" w:color="auto"/>
        <w:right w:val="none" w:sz="0" w:space="0" w:color="auto"/>
      </w:divBdr>
    </w:div>
    <w:div w:id="1710912651">
      <w:marLeft w:val="480"/>
      <w:marRight w:val="0"/>
      <w:marTop w:val="0"/>
      <w:marBottom w:val="0"/>
      <w:divBdr>
        <w:top w:val="none" w:sz="0" w:space="0" w:color="auto"/>
        <w:left w:val="none" w:sz="0" w:space="0" w:color="auto"/>
        <w:bottom w:val="none" w:sz="0" w:space="0" w:color="auto"/>
        <w:right w:val="none" w:sz="0" w:space="0" w:color="auto"/>
      </w:divBdr>
    </w:div>
    <w:div w:id="1715544657">
      <w:marLeft w:val="480"/>
      <w:marRight w:val="0"/>
      <w:marTop w:val="0"/>
      <w:marBottom w:val="0"/>
      <w:divBdr>
        <w:top w:val="none" w:sz="0" w:space="0" w:color="auto"/>
        <w:left w:val="none" w:sz="0" w:space="0" w:color="auto"/>
        <w:bottom w:val="none" w:sz="0" w:space="0" w:color="auto"/>
        <w:right w:val="none" w:sz="0" w:space="0" w:color="auto"/>
      </w:divBdr>
    </w:div>
    <w:div w:id="1715614553">
      <w:marLeft w:val="480"/>
      <w:marRight w:val="0"/>
      <w:marTop w:val="0"/>
      <w:marBottom w:val="0"/>
      <w:divBdr>
        <w:top w:val="none" w:sz="0" w:space="0" w:color="auto"/>
        <w:left w:val="none" w:sz="0" w:space="0" w:color="auto"/>
        <w:bottom w:val="none" w:sz="0" w:space="0" w:color="auto"/>
        <w:right w:val="none" w:sz="0" w:space="0" w:color="auto"/>
      </w:divBdr>
    </w:div>
    <w:div w:id="1717588026">
      <w:marLeft w:val="480"/>
      <w:marRight w:val="0"/>
      <w:marTop w:val="0"/>
      <w:marBottom w:val="0"/>
      <w:divBdr>
        <w:top w:val="none" w:sz="0" w:space="0" w:color="auto"/>
        <w:left w:val="none" w:sz="0" w:space="0" w:color="auto"/>
        <w:bottom w:val="none" w:sz="0" w:space="0" w:color="auto"/>
        <w:right w:val="none" w:sz="0" w:space="0" w:color="auto"/>
      </w:divBdr>
    </w:div>
    <w:div w:id="1719434327">
      <w:marLeft w:val="480"/>
      <w:marRight w:val="0"/>
      <w:marTop w:val="0"/>
      <w:marBottom w:val="0"/>
      <w:divBdr>
        <w:top w:val="none" w:sz="0" w:space="0" w:color="auto"/>
        <w:left w:val="none" w:sz="0" w:space="0" w:color="auto"/>
        <w:bottom w:val="none" w:sz="0" w:space="0" w:color="auto"/>
        <w:right w:val="none" w:sz="0" w:space="0" w:color="auto"/>
      </w:divBdr>
    </w:div>
    <w:div w:id="1722291232">
      <w:marLeft w:val="480"/>
      <w:marRight w:val="0"/>
      <w:marTop w:val="0"/>
      <w:marBottom w:val="0"/>
      <w:divBdr>
        <w:top w:val="none" w:sz="0" w:space="0" w:color="auto"/>
        <w:left w:val="none" w:sz="0" w:space="0" w:color="auto"/>
        <w:bottom w:val="none" w:sz="0" w:space="0" w:color="auto"/>
        <w:right w:val="none" w:sz="0" w:space="0" w:color="auto"/>
      </w:divBdr>
    </w:div>
    <w:div w:id="1723598501">
      <w:marLeft w:val="480"/>
      <w:marRight w:val="0"/>
      <w:marTop w:val="0"/>
      <w:marBottom w:val="0"/>
      <w:divBdr>
        <w:top w:val="none" w:sz="0" w:space="0" w:color="auto"/>
        <w:left w:val="none" w:sz="0" w:space="0" w:color="auto"/>
        <w:bottom w:val="none" w:sz="0" w:space="0" w:color="auto"/>
        <w:right w:val="none" w:sz="0" w:space="0" w:color="auto"/>
      </w:divBdr>
    </w:div>
    <w:div w:id="1729375235">
      <w:marLeft w:val="480"/>
      <w:marRight w:val="0"/>
      <w:marTop w:val="0"/>
      <w:marBottom w:val="0"/>
      <w:divBdr>
        <w:top w:val="none" w:sz="0" w:space="0" w:color="auto"/>
        <w:left w:val="none" w:sz="0" w:space="0" w:color="auto"/>
        <w:bottom w:val="none" w:sz="0" w:space="0" w:color="auto"/>
        <w:right w:val="none" w:sz="0" w:space="0" w:color="auto"/>
      </w:divBdr>
    </w:div>
    <w:div w:id="1731801243">
      <w:marLeft w:val="480"/>
      <w:marRight w:val="0"/>
      <w:marTop w:val="0"/>
      <w:marBottom w:val="0"/>
      <w:divBdr>
        <w:top w:val="none" w:sz="0" w:space="0" w:color="auto"/>
        <w:left w:val="none" w:sz="0" w:space="0" w:color="auto"/>
        <w:bottom w:val="none" w:sz="0" w:space="0" w:color="auto"/>
        <w:right w:val="none" w:sz="0" w:space="0" w:color="auto"/>
      </w:divBdr>
    </w:div>
    <w:div w:id="1731806546">
      <w:marLeft w:val="480"/>
      <w:marRight w:val="0"/>
      <w:marTop w:val="0"/>
      <w:marBottom w:val="0"/>
      <w:divBdr>
        <w:top w:val="none" w:sz="0" w:space="0" w:color="auto"/>
        <w:left w:val="none" w:sz="0" w:space="0" w:color="auto"/>
        <w:bottom w:val="none" w:sz="0" w:space="0" w:color="auto"/>
        <w:right w:val="none" w:sz="0" w:space="0" w:color="auto"/>
      </w:divBdr>
    </w:div>
    <w:div w:id="1732999499">
      <w:marLeft w:val="480"/>
      <w:marRight w:val="0"/>
      <w:marTop w:val="0"/>
      <w:marBottom w:val="0"/>
      <w:divBdr>
        <w:top w:val="none" w:sz="0" w:space="0" w:color="auto"/>
        <w:left w:val="none" w:sz="0" w:space="0" w:color="auto"/>
        <w:bottom w:val="none" w:sz="0" w:space="0" w:color="auto"/>
        <w:right w:val="none" w:sz="0" w:space="0" w:color="auto"/>
      </w:divBdr>
    </w:div>
    <w:div w:id="1733776513">
      <w:marLeft w:val="480"/>
      <w:marRight w:val="0"/>
      <w:marTop w:val="0"/>
      <w:marBottom w:val="0"/>
      <w:divBdr>
        <w:top w:val="none" w:sz="0" w:space="0" w:color="auto"/>
        <w:left w:val="none" w:sz="0" w:space="0" w:color="auto"/>
        <w:bottom w:val="none" w:sz="0" w:space="0" w:color="auto"/>
        <w:right w:val="none" w:sz="0" w:space="0" w:color="auto"/>
      </w:divBdr>
    </w:div>
    <w:div w:id="1735156588">
      <w:marLeft w:val="480"/>
      <w:marRight w:val="0"/>
      <w:marTop w:val="0"/>
      <w:marBottom w:val="0"/>
      <w:divBdr>
        <w:top w:val="none" w:sz="0" w:space="0" w:color="auto"/>
        <w:left w:val="none" w:sz="0" w:space="0" w:color="auto"/>
        <w:bottom w:val="none" w:sz="0" w:space="0" w:color="auto"/>
        <w:right w:val="none" w:sz="0" w:space="0" w:color="auto"/>
      </w:divBdr>
    </w:div>
    <w:div w:id="1736510642">
      <w:marLeft w:val="480"/>
      <w:marRight w:val="0"/>
      <w:marTop w:val="0"/>
      <w:marBottom w:val="0"/>
      <w:divBdr>
        <w:top w:val="none" w:sz="0" w:space="0" w:color="auto"/>
        <w:left w:val="none" w:sz="0" w:space="0" w:color="auto"/>
        <w:bottom w:val="none" w:sz="0" w:space="0" w:color="auto"/>
        <w:right w:val="none" w:sz="0" w:space="0" w:color="auto"/>
      </w:divBdr>
    </w:div>
    <w:div w:id="1736927093">
      <w:marLeft w:val="480"/>
      <w:marRight w:val="0"/>
      <w:marTop w:val="0"/>
      <w:marBottom w:val="0"/>
      <w:divBdr>
        <w:top w:val="none" w:sz="0" w:space="0" w:color="auto"/>
        <w:left w:val="none" w:sz="0" w:space="0" w:color="auto"/>
        <w:bottom w:val="none" w:sz="0" w:space="0" w:color="auto"/>
        <w:right w:val="none" w:sz="0" w:space="0" w:color="auto"/>
      </w:divBdr>
    </w:div>
    <w:div w:id="1740712016">
      <w:marLeft w:val="480"/>
      <w:marRight w:val="0"/>
      <w:marTop w:val="0"/>
      <w:marBottom w:val="0"/>
      <w:divBdr>
        <w:top w:val="none" w:sz="0" w:space="0" w:color="auto"/>
        <w:left w:val="none" w:sz="0" w:space="0" w:color="auto"/>
        <w:bottom w:val="none" w:sz="0" w:space="0" w:color="auto"/>
        <w:right w:val="none" w:sz="0" w:space="0" w:color="auto"/>
      </w:divBdr>
    </w:div>
    <w:div w:id="1741709629">
      <w:marLeft w:val="480"/>
      <w:marRight w:val="0"/>
      <w:marTop w:val="0"/>
      <w:marBottom w:val="0"/>
      <w:divBdr>
        <w:top w:val="none" w:sz="0" w:space="0" w:color="auto"/>
        <w:left w:val="none" w:sz="0" w:space="0" w:color="auto"/>
        <w:bottom w:val="none" w:sz="0" w:space="0" w:color="auto"/>
        <w:right w:val="none" w:sz="0" w:space="0" w:color="auto"/>
      </w:divBdr>
    </w:div>
    <w:div w:id="1741976297">
      <w:marLeft w:val="480"/>
      <w:marRight w:val="0"/>
      <w:marTop w:val="0"/>
      <w:marBottom w:val="0"/>
      <w:divBdr>
        <w:top w:val="none" w:sz="0" w:space="0" w:color="auto"/>
        <w:left w:val="none" w:sz="0" w:space="0" w:color="auto"/>
        <w:bottom w:val="none" w:sz="0" w:space="0" w:color="auto"/>
        <w:right w:val="none" w:sz="0" w:space="0" w:color="auto"/>
      </w:divBdr>
    </w:div>
    <w:div w:id="1743286146">
      <w:marLeft w:val="480"/>
      <w:marRight w:val="0"/>
      <w:marTop w:val="0"/>
      <w:marBottom w:val="0"/>
      <w:divBdr>
        <w:top w:val="none" w:sz="0" w:space="0" w:color="auto"/>
        <w:left w:val="none" w:sz="0" w:space="0" w:color="auto"/>
        <w:bottom w:val="none" w:sz="0" w:space="0" w:color="auto"/>
        <w:right w:val="none" w:sz="0" w:space="0" w:color="auto"/>
      </w:divBdr>
    </w:div>
    <w:div w:id="1746760858">
      <w:marLeft w:val="480"/>
      <w:marRight w:val="0"/>
      <w:marTop w:val="0"/>
      <w:marBottom w:val="0"/>
      <w:divBdr>
        <w:top w:val="none" w:sz="0" w:space="0" w:color="auto"/>
        <w:left w:val="none" w:sz="0" w:space="0" w:color="auto"/>
        <w:bottom w:val="none" w:sz="0" w:space="0" w:color="auto"/>
        <w:right w:val="none" w:sz="0" w:space="0" w:color="auto"/>
      </w:divBdr>
    </w:div>
    <w:div w:id="1755079598">
      <w:marLeft w:val="480"/>
      <w:marRight w:val="0"/>
      <w:marTop w:val="0"/>
      <w:marBottom w:val="0"/>
      <w:divBdr>
        <w:top w:val="none" w:sz="0" w:space="0" w:color="auto"/>
        <w:left w:val="none" w:sz="0" w:space="0" w:color="auto"/>
        <w:bottom w:val="none" w:sz="0" w:space="0" w:color="auto"/>
        <w:right w:val="none" w:sz="0" w:space="0" w:color="auto"/>
      </w:divBdr>
    </w:div>
    <w:div w:id="1757632312">
      <w:marLeft w:val="480"/>
      <w:marRight w:val="0"/>
      <w:marTop w:val="0"/>
      <w:marBottom w:val="0"/>
      <w:divBdr>
        <w:top w:val="none" w:sz="0" w:space="0" w:color="auto"/>
        <w:left w:val="none" w:sz="0" w:space="0" w:color="auto"/>
        <w:bottom w:val="none" w:sz="0" w:space="0" w:color="auto"/>
        <w:right w:val="none" w:sz="0" w:space="0" w:color="auto"/>
      </w:divBdr>
    </w:div>
    <w:div w:id="1759475001">
      <w:marLeft w:val="480"/>
      <w:marRight w:val="0"/>
      <w:marTop w:val="0"/>
      <w:marBottom w:val="0"/>
      <w:divBdr>
        <w:top w:val="none" w:sz="0" w:space="0" w:color="auto"/>
        <w:left w:val="none" w:sz="0" w:space="0" w:color="auto"/>
        <w:bottom w:val="none" w:sz="0" w:space="0" w:color="auto"/>
        <w:right w:val="none" w:sz="0" w:space="0" w:color="auto"/>
      </w:divBdr>
    </w:div>
    <w:div w:id="1760179391">
      <w:marLeft w:val="480"/>
      <w:marRight w:val="0"/>
      <w:marTop w:val="0"/>
      <w:marBottom w:val="0"/>
      <w:divBdr>
        <w:top w:val="none" w:sz="0" w:space="0" w:color="auto"/>
        <w:left w:val="none" w:sz="0" w:space="0" w:color="auto"/>
        <w:bottom w:val="none" w:sz="0" w:space="0" w:color="auto"/>
        <w:right w:val="none" w:sz="0" w:space="0" w:color="auto"/>
      </w:divBdr>
    </w:div>
    <w:div w:id="1762409129">
      <w:marLeft w:val="480"/>
      <w:marRight w:val="0"/>
      <w:marTop w:val="0"/>
      <w:marBottom w:val="0"/>
      <w:divBdr>
        <w:top w:val="none" w:sz="0" w:space="0" w:color="auto"/>
        <w:left w:val="none" w:sz="0" w:space="0" w:color="auto"/>
        <w:bottom w:val="none" w:sz="0" w:space="0" w:color="auto"/>
        <w:right w:val="none" w:sz="0" w:space="0" w:color="auto"/>
      </w:divBdr>
    </w:div>
    <w:div w:id="1764230256">
      <w:marLeft w:val="480"/>
      <w:marRight w:val="0"/>
      <w:marTop w:val="0"/>
      <w:marBottom w:val="0"/>
      <w:divBdr>
        <w:top w:val="none" w:sz="0" w:space="0" w:color="auto"/>
        <w:left w:val="none" w:sz="0" w:space="0" w:color="auto"/>
        <w:bottom w:val="none" w:sz="0" w:space="0" w:color="auto"/>
        <w:right w:val="none" w:sz="0" w:space="0" w:color="auto"/>
      </w:divBdr>
    </w:div>
    <w:div w:id="1767916743">
      <w:marLeft w:val="480"/>
      <w:marRight w:val="0"/>
      <w:marTop w:val="0"/>
      <w:marBottom w:val="0"/>
      <w:divBdr>
        <w:top w:val="none" w:sz="0" w:space="0" w:color="auto"/>
        <w:left w:val="none" w:sz="0" w:space="0" w:color="auto"/>
        <w:bottom w:val="none" w:sz="0" w:space="0" w:color="auto"/>
        <w:right w:val="none" w:sz="0" w:space="0" w:color="auto"/>
      </w:divBdr>
    </w:div>
    <w:div w:id="1769156173">
      <w:marLeft w:val="480"/>
      <w:marRight w:val="0"/>
      <w:marTop w:val="0"/>
      <w:marBottom w:val="0"/>
      <w:divBdr>
        <w:top w:val="none" w:sz="0" w:space="0" w:color="auto"/>
        <w:left w:val="none" w:sz="0" w:space="0" w:color="auto"/>
        <w:bottom w:val="none" w:sz="0" w:space="0" w:color="auto"/>
        <w:right w:val="none" w:sz="0" w:space="0" w:color="auto"/>
      </w:divBdr>
    </w:div>
    <w:div w:id="1771773821">
      <w:marLeft w:val="480"/>
      <w:marRight w:val="0"/>
      <w:marTop w:val="0"/>
      <w:marBottom w:val="0"/>
      <w:divBdr>
        <w:top w:val="none" w:sz="0" w:space="0" w:color="auto"/>
        <w:left w:val="none" w:sz="0" w:space="0" w:color="auto"/>
        <w:bottom w:val="none" w:sz="0" w:space="0" w:color="auto"/>
        <w:right w:val="none" w:sz="0" w:space="0" w:color="auto"/>
      </w:divBdr>
    </w:div>
    <w:div w:id="1774007407">
      <w:marLeft w:val="480"/>
      <w:marRight w:val="0"/>
      <w:marTop w:val="0"/>
      <w:marBottom w:val="0"/>
      <w:divBdr>
        <w:top w:val="none" w:sz="0" w:space="0" w:color="auto"/>
        <w:left w:val="none" w:sz="0" w:space="0" w:color="auto"/>
        <w:bottom w:val="none" w:sz="0" w:space="0" w:color="auto"/>
        <w:right w:val="none" w:sz="0" w:space="0" w:color="auto"/>
      </w:divBdr>
    </w:div>
    <w:div w:id="1781684843">
      <w:marLeft w:val="480"/>
      <w:marRight w:val="0"/>
      <w:marTop w:val="0"/>
      <w:marBottom w:val="0"/>
      <w:divBdr>
        <w:top w:val="none" w:sz="0" w:space="0" w:color="auto"/>
        <w:left w:val="none" w:sz="0" w:space="0" w:color="auto"/>
        <w:bottom w:val="none" w:sz="0" w:space="0" w:color="auto"/>
        <w:right w:val="none" w:sz="0" w:space="0" w:color="auto"/>
      </w:divBdr>
    </w:div>
    <w:div w:id="1788313426">
      <w:marLeft w:val="480"/>
      <w:marRight w:val="0"/>
      <w:marTop w:val="0"/>
      <w:marBottom w:val="0"/>
      <w:divBdr>
        <w:top w:val="none" w:sz="0" w:space="0" w:color="auto"/>
        <w:left w:val="none" w:sz="0" w:space="0" w:color="auto"/>
        <w:bottom w:val="none" w:sz="0" w:space="0" w:color="auto"/>
        <w:right w:val="none" w:sz="0" w:space="0" w:color="auto"/>
      </w:divBdr>
    </w:div>
    <w:div w:id="1788498959">
      <w:marLeft w:val="480"/>
      <w:marRight w:val="0"/>
      <w:marTop w:val="0"/>
      <w:marBottom w:val="0"/>
      <w:divBdr>
        <w:top w:val="none" w:sz="0" w:space="0" w:color="auto"/>
        <w:left w:val="none" w:sz="0" w:space="0" w:color="auto"/>
        <w:bottom w:val="none" w:sz="0" w:space="0" w:color="auto"/>
        <w:right w:val="none" w:sz="0" w:space="0" w:color="auto"/>
      </w:divBdr>
    </w:div>
    <w:div w:id="1791051266">
      <w:marLeft w:val="640"/>
      <w:marRight w:val="0"/>
      <w:marTop w:val="0"/>
      <w:marBottom w:val="0"/>
      <w:divBdr>
        <w:top w:val="none" w:sz="0" w:space="0" w:color="auto"/>
        <w:left w:val="none" w:sz="0" w:space="0" w:color="auto"/>
        <w:bottom w:val="none" w:sz="0" w:space="0" w:color="auto"/>
        <w:right w:val="none" w:sz="0" w:space="0" w:color="auto"/>
      </w:divBdr>
    </w:div>
    <w:div w:id="1794398381">
      <w:marLeft w:val="480"/>
      <w:marRight w:val="0"/>
      <w:marTop w:val="0"/>
      <w:marBottom w:val="0"/>
      <w:divBdr>
        <w:top w:val="none" w:sz="0" w:space="0" w:color="auto"/>
        <w:left w:val="none" w:sz="0" w:space="0" w:color="auto"/>
        <w:bottom w:val="none" w:sz="0" w:space="0" w:color="auto"/>
        <w:right w:val="none" w:sz="0" w:space="0" w:color="auto"/>
      </w:divBdr>
    </w:div>
    <w:div w:id="1798722541">
      <w:marLeft w:val="480"/>
      <w:marRight w:val="0"/>
      <w:marTop w:val="0"/>
      <w:marBottom w:val="0"/>
      <w:divBdr>
        <w:top w:val="none" w:sz="0" w:space="0" w:color="auto"/>
        <w:left w:val="none" w:sz="0" w:space="0" w:color="auto"/>
        <w:bottom w:val="none" w:sz="0" w:space="0" w:color="auto"/>
        <w:right w:val="none" w:sz="0" w:space="0" w:color="auto"/>
      </w:divBdr>
    </w:div>
    <w:div w:id="1798837347">
      <w:marLeft w:val="480"/>
      <w:marRight w:val="0"/>
      <w:marTop w:val="0"/>
      <w:marBottom w:val="0"/>
      <w:divBdr>
        <w:top w:val="none" w:sz="0" w:space="0" w:color="auto"/>
        <w:left w:val="none" w:sz="0" w:space="0" w:color="auto"/>
        <w:bottom w:val="none" w:sz="0" w:space="0" w:color="auto"/>
        <w:right w:val="none" w:sz="0" w:space="0" w:color="auto"/>
      </w:divBdr>
    </w:div>
    <w:div w:id="1803499666">
      <w:marLeft w:val="480"/>
      <w:marRight w:val="0"/>
      <w:marTop w:val="0"/>
      <w:marBottom w:val="0"/>
      <w:divBdr>
        <w:top w:val="none" w:sz="0" w:space="0" w:color="auto"/>
        <w:left w:val="none" w:sz="0" w:space="0" w:color="auto"/>
        <w:bottom w:val="none" w:sz="0" w:space="0" w:color="auto"/>
        <w:right w:val="none" w:sz="0" w:space="0" w:color="auto"/>
      </w:divBdr>
    </w:div>
    <w:div w:id="1804350038">
      <w:marLeft w:val="480"/>
      <w:marRight w:val="0"/>
      <w:marTop w:val="0"/>
      <w:marBottom w:val="0"/>
      <w:divBdr>
        <w:top w:val="none" w:sz="0" w:space="0" w:color="auto"/>
        <w:left w:val="none" w:sz="0" w:space="0" w:color="auto"/>
        <w:bottom w:val="none" w:sz="0" w:space="0" w:color="auto"/>
        <w:right w:val="none" w:sz="0" w:space="0" w:color="auto"/>
      </w:divBdr>
    </w:div>
    <w:div w:id="1805081848">
      <w:marLeft w:val="480"/>
      <w:marRight w:val="0"/>
      <w:marTop w:val="0"/>
      <w:marBottom w:val="0"/>
      <w:divBdr>
        <w:top w:val="none" w:sz="0" w:space="0" w:color="auto"/>
        <w:left w:val="none" w:sz="0" w:space="0" w:color="auto"/>
        <w:bottom w:val="none" w:sz="0" w:space="0" w:color="auto"/>
        <w:right w:val="none" w:sz="0" w:space="0" w:color="auto"/>
      </w:divBdr>
    </w:div>
    <w:div w:id="1807895225">
      <w:marLeft w:val="480"/>
      <w:marRight w:val="0"/>
      <w:marTop w:val="0"/>
      <w:marBottom w:val="0"/>
      <w:divBdr>
        <w:top w:val="none" w:sz="0" w:space="0" w:color="auto"/>
        <w:left w:val="none" w:sz="0" w:space="0" w:color="auto"/>
        <w:bottom w:val="none" w:sz="0" w:space="0" w:color="auto"/>
        <w:right w:val="none" w:sz="0" w:space="0" w:color="auto"/>
      </w:divBdr>
    </w:div>
    <w:div w:id="1809277868">
      <w:marLeft w:val="480"/>
      <w:marRight w:val="0"/>
      <w:marTop w:val="0"/>
      <w:marBottom w:val="0"/>
      <w:divBdr>
        <w:top w:val="none" w:sz="0" w:space="0" w:color="auto"/>
        <w:left w:val="none" w:sz="0" w:space="0" w:color="auto"/>
        <w:bottom w:val="none" w:sz="0" w:space="0" w:color="auto"/>
        <w:right w:val="none" w:sz="0" w:space="0" w:color="auto"/>
      </w:divBdr>
    </w:div>
    <w:div w:id="1810590846">
      <w:marLeft w:val="480"/>
      <w:marRight w:val="0"/>
      <w:marTop w:val="0"/>
      <w:marBottom w:val="0"/>
      <w:divBdr>
        <w:top w:val="none" w:sz="0" w:space="0" w:color="auto"/>
        <w:left w:val="none" w:sz="0" w:space="0" w:color="auto"/>
        <w:bottom w:val="none" w:sz="0" w:space="0" w:color="auto"/>
        <w:right w:val="none" w:sz="0" w:space="0" w:color="auto"/>
      </w:divBdr>
    </w:div>
    <w:div w:id="1817454620">
      <w:marLeft w:val="480"/>
      <w:marRight w:val="0"/>
      <w:marTop w:val="0"/>
      <w:marBottom w:val="0"/>
      <w:divBdr>
        <w:top w:val="none" w:sz="0" w:space="0" w:color="auto"/>
        <w:left w:val="none" w:sz="0" w:space="0" w:color="auto"/>
        <w:bottom w:val="none" w:sz="0" w:space="0" w:color="auto"/>
        <w:right w:val="none" w:sz="0" w:space="0" w:color="auto"/>
      </w:divBdr>
    </w:div>
    <w:div w:id="1818301294">
      <w:marLeft w:val="480"/>
      <w:marRight w:val="0"/>
      <w:marTop w:val="0"/>
      <w:marBottom w:val="0"/>
      <w:divBdr>
        <w:top w:val="none" w:sz="0" w:space="0" w:color="auto"/>
        <w:left w:val="none" w:sz="0" w:space="0" w:color="auto"/>
        <w:bottom w:val="none" w:sz="0" w:space="0" w:color="auto"/>
        <w:right w:val="none" w:sz="0" w:space="0" w:color="auto"/>
      </w:divBdr>
    </w:div>
    <w:div w:id="1818493136">
      <w:marLeft w:val="480"/>
      <w:marRight w:val="0"/>
      <w:marTop w:val="0"/>
      <w:marBottom w:val="0"/>
      <w:divBdr>
        <w:top w:val="none" w:sz="0" w:space="0" w:color="auto"/>
        <w:left w:val="none" w:sz="0" w:space="0" w:color="auto"/>
        <w:bottom w:val="none" w:sz="0" w:space="0" w:color="auto"/>
        <w:right w:val="none" w:sz="0" w:space="0" w:color="auto"/>
      </w:divBdr>
    </w:div>
    <w:div w:id="1819346296">
      <w:marLeft w:val="480"/>
      <w:marRight w:val="0"/>
      <w:marTop w:val="0"/>
      <w:marBottom w:val="0"/>
      <w:divBdr>
        <w:top w:val="none" w:sz="0" w:space="0" w:color="auto"/>
        <w:left w:val="none" w:sz="0" w:space="0" w:color="auto"/>
        <w:bottom w:val="none" w:sz="0" w:space="0" w:color="auto"/>
        <w:right w:val="none" w:sz="0" w:space="0" w:color="auto"/>
      </w:divBdr>
    </w:div>
    <w:div w:id="1819419968">
      <w:marLeft w:val="480"/>
      <w:marRight w:val="0"/>
      <w:marTop w:val="0"/>
      <w:marBottom w:val="0"/>
      <w:divBdr>
        <w:top w:val="none" w:sz="0" w:space="0" w:color="auto"/>
        <w:left w:val="none" w:sz="0" w:space="0" w:color="auto"/>
        <w:bottom w:val="none" w:sz="0" w:space="0" w:color="auto"/>
        <w:right w:val="none" w:sz="0" w:space="0" w:color="auto"/>
      </w:divBdr>
    </w:div>
    <w:div w:id="1819574118">
      <w:marLeft w:val="480"/>
      <w:marRight w:val="0"/>
      <w:marTop w:val="0"/>
      <w:marBottom w:val="0"/>
      <w:divBdr>
        <w:top w:val="none" w:sz="0" w:space="0" w:color="auto"/>
        <w:left w:val="none" w:sz="0" w:space="0" w:color="auto"/>
        <w:bottom w:val="none" w:sz="0" w:space="0" w:color="auto"/>
        <w:right w:val="none" w:sz="0" w:space="0" w:color="auto"/>
      </w:divBdr>
    </w:div>
    <w:div w:id="1820223849">
      <w:marLeft w:val="480"/>
      <w:marRight w:val="0"/>
      <w:marTop w:val="0"/>
      <w:marBottom w:val="0"/>
      <w:divBdr>
        <w:top w:val="none" w:sz="0" w:space="0" w:color="auto"/>
        <w:left w:val="none" w:sz="0" w:space="0" w:color="auto"/>
        <w:bottom w:val="none" w:sz="0" w:space="0" w:color="auto"/>
        <w:right w:val="none" w:sz="0" w:space="0" w:color="auto"/>
      </w:divBdr>
    </w:div>
    <w:div w:id="1823155927">
      <w:marLeft w:val="480"/>
      <w:marRight w:val="0"/>
      <w:marTop w:val="0"/>
      <w:marBottom w:val="0"/>
      <w:divBdr>
        <w:top w:val="none" w:sz="0" w:space="0" w:color="auto"/>
        <w:left w:val="none" w:sz="0" w:space="0" w:color="auto"/>
        <w:bottom w:val="none" w:sz="0" w:space="0" w:color="auto"/>
        <w:right w:val="none" w:sz="0" w:space="0" w:color="auto"/>
      </w:divBdr>
    </w:div>
    <w:div w:id="1828551225">
      <w:marLeft w:val="480"/>
      <w:marRight w:val="0"/>
      <w:marTop w:val="0"/>
      <w:marBottom w:val="0"/>
      <w:divBdr>
        <w:top w:val="none" w:sz="0" w:space="0" w:color="auto"/>
        <w:left w:val="none" w:sz="0" w:space="0" w:color="auto"/>
        <w:bottom w:val="none" w:sz="0" w:space="0" w:color="auto"/>
        <w:right w:val="none" w:sz="0" w:space="0" w:color="auto"/>
      </w:divBdr>
    </w:div>
    <w:div w:id="1832134537">
      <w:marLeft w:val="480"/>
      <w:marRight w:val="0"/>
      <w:marTop w:val="0"/>
      <w:marBottom w:val="0"/>
      <w:divBdr>
        <w:top w:val="none" w:sz="0" w:space="0" w:color="auto"/>
        <w:left w:val="none" w:sz="0" w:space="0" w:color="auto"/>
        <w:bottom w:val="none" w:sz="0" w:space="0" w:color="auto"/>
        <w:right w:val="none" w:sz="0" w:space="0" w:color="auto"/>
      </w:divBdr>
    </w:div>
    <w:div w:id="1832720747">
      <w:marLeft w:val="480"/>
      <w:marRight w:val="0"/>
      <w:marTop w:val="0"/>
      <w:marBottom w:val="0"/>
      <w:divBdr>
        <w:top w:val="none" w:sz="0" w:space="0" w:color="auto"/>
        <w:left w:val="none" w:sz="0" w:space="0" w:color="auto"/>
        <w:bottom w:val="none" w:sz="0" w:space="0" w:color="auto"/>
        <w:right w:val="none" w:sz="0" w:space="0" w:color="auto"/>
      </w:divBdr>
    </w:div>
    <w:div w:id="1847398591">
      <w:marLeft w:val="480"/>
      <w:marRight w:val="0"/>
      <w:marTop w:val="0"/>
      <w:marBottom w:val="0"/>
      <w:divBdr>
        <w:top w:val="none" w:sz="0" w:space="0" w:color="auto"/>
        <w:left w:val="none" w:sz="0" w:space="0" w:color="auto"/>
        <w:bottom w:val="none" w:sz="0" w:space="0" w:color="auto"/>
        <w:right w:val="none" w:sz="0" w:space="0" w:color="auto"/>
      </w:divBdr>
    </w:div>
    <w:div w:id="1853638891">
      <w:marLeft w:val="480"/>
      <w:marRight w:val="0"/>
      <w:marTop w:val="0"/>
      <w:marBottom w:val="0"/>
      <w:divBdr>
        <w:top w:val="none" w:sz="0" w:space="0" w:color="auto"/>
        <w:left w:val="none" w:sz="0" w:space="0" w:color="auto"/>
        <w:bottom w:val="none" w:sz="0" w:space="0" w:color="auto"/>
        <w:right w:val="none" w:sz="0" w:space="0" w:color="auto"/>
      </w:divBdr>
    </w:div>
    <w:div w:id="1859731738">
      <w:marLeft w:val="480"/>
      <w:marRight w:val="0"/>
      <w:marTop w:val="0"/>
      <w:marBottom w:val="0"/>
      <w:divBdr>
        <w:top w:val="none" w:sz="0" w:space="0" w:color="auto"/>
        <w:left w:val="none" w:sz="0" w:space="0" w:color="auto"/>
        <w:bottom w:val="none" w:sz="0" w:space="0" w:color="auto"/>
        <w:right w:val="none" w:sz="0" w:space="0" w:color="auto"/>
      </w:divBdr>
    </w:div>
    <w:div w:id="1863665810">
      <w:marLeft w:val="480"/>
      <w:marRight w:val="0"/>
      <w:marTop w:val="0"/>
      <w:marBottom w:val="0"/>
      <w:divBdr>
        <w:top w:val="none" w:sz="0" w:space="0" w:color="auto"/>
        <w:left w:val="none" w:sz="0" w:space="0" w:color="auto"/>
        <w:bottom w:val="none" w:sz="0" w:space="0" w:color="auto"/>
        <w:right w:val="none" w:sz="0" w:space="0" w:color="auto"/>
      </w:divBdr>
    </w:div>
    <w:div w:id="1867912834">
      <w:marLeft w:val="480"/>
      <w:marRight w:val="0"/>
      <w:marTop w:val="0"/>
      <w:marBottom w:val="0"/>
      <w:divBdr>
        <w:top w:val="none" w:sz="0" w:space="0" w:color="auto"/>
        <w:left w:val="none" w:sz="0" w:space="0" w:color="auto"/>
        <w:bottom w:val="none" w:sz="0" w:space="0" w:color="auto"/>
        <w:right w:val="none" w:sz="0" w:space="0" w:color="auto"/>
      </w:divBdr>
    </w:div>
    <w:div w:id="1877114219">
      <w:marLeft w:val="480"/>
      <w:marRight w:val="0"/>
      <w:marTop w:val="0"/>
      <w:marBottom w:val="0"/>
      <w:divBdr>
        <w:top w:val="none" w:sz="0" w:space="0" w:color="auto"/>
        <w:left w:val="none" w:sz="0" w:space="0" w:color="auto"/>
        <w:bottom w:val="none" w:sz="0" w:space="0" w:color="auto"/>
        <w:right w:val="none" w:sz="0" w:space="0" w:color="auto"/>
      </w:divBdr>
    </w:div>
    <w:div w:id="1877739561">
      <w:marLeft w:val="480"/>
      <w:marRight w:val="0"/>
      <w:marTop w:val="0"/>
      <w:marBottom w:val="0"/>
      <w:divBdr>
        <w:top w:val="none" w:sz="0" w:space="0" w:color="auto"/>
        <w:left w:val="none" w:sz="0" w:space="0" w:color="auto"/>
        <w:bottom w:val="none" w:sz="0" w:space="0" w:color="auto"/>
        <w:right w:val="none" w:sz="0" w:space="0" w:color="auto"/>
      </w:divBdr>
    </w:div>
    <w:div w:id="1879971772">
      <w:marLeft w:val="480"/>
      <w:marRight w:val="0"/>
      <w:marTop w:val="0"/>
      <w:marBottom w:val="0"/>
      <w:divBdr>
        <w:top w:val="none" w:sz="0" w:space="0" w:color="auto"/>
        <w:left w:val="none" w:sz="0" w:space="0" w:color="auto"/>
        <w:bottom w:val="none" w:sz="0" w:space="0" w:color="auto"/>
        <w:right w:val="none" w:sz="0" w:space="0" w:color="auto"/>
      </w:divBdr>
    </w:div>
    <w:div w:id="1884095768">
      <w:marLeft w:val="480"/>
      <w:marRight w:val="0"/>
      <w:marTop w:val="0"/>
      <w:marBottom w:val="0"/>
      <w:divBdr>
        <w:top w:val="none" w:sz="0" w:space="0" w:color="auto"/>
        <w:left w:val="none" w:sz="0" w:space="0" w:color="auto"/>
        <w:bottom w:val="none" w:sz="0" w:space="0" w:color="auto"/>
        <w:right w:val="none" w:sz="0" w:space="0" w:color="auto"/>
      </w:divBdr>
    </w:div>
    <w:div w:id="1884637375">
      <w:marLeft w:val="480"/>
      <w:marRight w:val="0"/>
      <w:marTop w:val="0"/>
      <w:marBottom w:val="0"/>
      <w:divBdr>
        <w:top w:val="none" w:sz="0" w:space="0" w:color="auto"/>
        <w:left w:val="none" w:sz="0" w:space="0" w:color="auto"/>
        <w:bottom w:val="none" w:sz="0" w:space="0" w:color="auto"/>
        <w:right w:val="none" w:sz="0" w:space="0" w:color="auto"/>
      </w:divBdr>
    </w:div>
    <w:div w:id="1887058787">
      <w:marLeft w:val="480"/>
      <w:marRight w:val="0"/>
      <w:marTop w:val="0"/>
      <w:marBottom w:val="0"/>
      <w:divBdr>
        <w:top w:val="none" w:sz="0" w:space="0" w:color="auto"/>
        <w:left w:val="none" w:sz="0" w:space="0" w:color="auto"/>
        <w:bottom w:val="none" w:sz="0" w:space="0" w:color="auto"/>
        <w:right w:val="none" w:sz="0" w:space="0" w:color="auto"/>
      </w:divBdr>
    </w:div>
    <w:div w:id="1889368311">
      <w:marLeft w:val="480"/>
      <w:marRight w:val="0"/>
      <w:marTop w:val="0"/>
      <w:marBottom w:val="0"/>
      <w:divBdr>
        <w:top w:val="none" w:sz="0" w:space="0" w:color="auto"/>
        <w:left w:val="none" w:sz="0" w:space="0" w:color="auto"/>
        <w:bottom w:val="none" w:sz="0" w:space="0" w:color="auto"/>
        <w:right w:val="none" w:sz="0" w:space="0" w:color="auto"/>
      </w:divBdr>
    </w:div>
    <w:div w:id="1889493850">
      <w:marLeft w:val="480"/>
      <w:marRight w:val="0"/>
      <w:marTop w:val="0"/>
      <w:marBottom w:val="0"/>
      <w:divBdr>
        <w:top w:val="none" w:sz="0" w:space="0" w:color="auto"/>
        <w:left w:val="none" w:sz="0" w:space="0" w:color="auto"/>
        <w:bottom w:val="none" w:sz="0" w:space="0" w:color="auto"/>
        <w:right w:val="none" w:sz="0" w:space="0" w:color="auto"/>
      </w:divBdr>
    </w:div>
    <w:div w:id="1890262659">
      <w:marLeft w:val="480"/>
      <w:marRight w:val="0"/>
      <w:marTop w:val="0"/>
      <w:marBottom w:val="0"/>
      <w:divBdr>
        <w:top w:val="none" w:sz="0" w:space="0" w:color="auto"/>
        <w:left w:val="none" w:sz="0" w:space="0" w:color="auto"/>
        <w:bottom w:val="none" w:sz="0" w:space="0" w:color="auto"/>
        <w:right w:val="none" w:sz="0" w:space="0" w:color="auto"/>
      </w:divBdr>
    </w:div>
    <w:div w:id="1895769552">
      <w:marLeft w:val="480"/>
      <w:marRight w:val="0"/>
      <w:marTop w:val="0"/>
      <w:marBottom w:val="0"/>
      <w:divBdr>
        <w:top w:val="none" w:sz="0" w:space="0" w:color="auto"/>
        <w:left w:val="none" w:sz="0" w:space="0" w:color="auto"/>
        <w:bottom w:val="none" w:sz="0" w:space="0" w:color="auto"/>
        <w:right w:val="none" w:sz="0" w:space="0" w:color="auto"/>
      </w:divBdr>
    </w:div>
    <w:div w:id="1897429399">
      <w:marLeft w:val="480"/>
      <w:marRight w:val="0"/>
      <w:marTop w:val="0"/>
      <w:marBottom w:val="0"/>
      <w:divBdr>
        <w:top w:val="none" w:sz="0" w:space="0" w:color="auto"/>
        <w:left w:val="none" w:sz="0" w:space="0" w:color="auto"/>
        <w:bottom w:val="none" w:sz="0" w:space="0" w:color="auto"/>
        <w:right w:val="none" w:sz="0" w:space="0" w:color="auto"/>
      </w:divBdr>
    </w:div>
    <w:div w:id="1897742395">
      <w:marLeft w:val="480"/>
      <w:marRight w:val="0"/>
      <w:marTop w:val="0"/>
      <w:marBottom w:val="0"/>
      <w:divBdr>
        <w:top w:val="none" w:sz="0" w:space="0" w:color="auto"/>
        <w:left w:val="none" w:sz="0" w:space="0" w:color="auto"/>
        <w:bottom w:val="none" w:sz="0" w:space="0" w:color="auto"/>
        <w:right w:val="none" w:sz="0" w:space="0" w:color="auto"/>
      </w:divBdr>
    </w:div>
    <w:div w:id="1903101563">
      <w:marLeft w:val="480"/>
      <w:marRight w:val="0"/>
      <w:marTop w:val="0"/>
      <w:marBottom w:val="0"/>
      <w:divBdr>
        <w:top w:val="none" w:sz="0" w:space="0" w:color="auto"/>
        <w:left w:val="none" w:sz="0" w:space="0" w:color="auto"/>
        <w:bottom w:val="none" w:sz="0" w:space="0" w:color="auto"/>
        <w:right w:val="none" w:sz="0" w:space="0" w:color="auto"/>
      </w:divBdr>
    </w:div>
    <w:div w:id="1903716794">
      <w:marLeft w:val="480"/>
      <w:marRight w:val="0"/>
      <w:marTop w:val="0"/>
      <w:marBottom w:val="0"/>
      <w:divBdr>
        <w:top w:val="none" w:sz="0" w:space="0" w:color="auto"/>
        <w:left w:val="none" w:sz="0" w:space="0" w:color="auto"/>
        <w:bottom w:val="none" w:sz="0" w:space="0" w:color="auto"/>
        <w:right w:val="none" w:sz="0" w:space="0" w:color="auto"/>
      </w:divBdr>
    </w:div>
    <w:div w:id="1907494692">
      <w:marLeft w:val="480"/>
      <w:marRight w:val="0"/>
      <w:marTop w:val="0"/>
      <w:marBottom w:val="0"/>
      <w:divBdr>
        <w:top w:val="none" w:sz="0" w:space="0" w:color="auto"/>
        <w:left w:val="none" w:sz="0" w:space="0" w:color="auto"/>
        <w:bottom w:val="none" w:sz="0" w:space="0" w:color="auto"/>
        <w:right w:val="none" w:sz="0" w:space="0" w:color="auto"/>
      </w:divBdr>
    </w:div>
    <w:div w:id="1907573394">
      <w:marLeft w:val="480"/>
      <w:marRight w:val="0"/>
      <w:marTop w:val="0"/>
      <w:marBottom w:val="0"/>
      <w:divBdr>
        <w:top w:val="none" w:sz="0" w:space="0" w:color="auto"/>
        <w:left w:val="none" w:sz="0" w:space="0" w:color="auto"/>
        <w:bottom w:val="none" w:sz="0" w:space="0" w:color="auto"/>
        <w:right w:val="none" w:sz="0" w:space="0" w:color="auto"/>
      </w:divBdr>
    </w:div>
    <w:div w:id="1911118022">
      <w:marLeft w:val="480"/>
      <w:marRight w:val="0"/>
      <w:marTop w:val="0"/>
      <w:marBottom w:val="0"/>
      <w:divBdr>
        <w:top w:val="none" w:sz="0" w:space="0" w:color="auto"/>
        <w:left w:val="none" w:sz="0" w:space="0" w:color="auto"/>
        <w:bottom w:val="none" w:sz="0" w:space="0" w:color="auto"/>
        <w:right w:val="none" w:sz="0" w:space="0" w:color="auto"/>
      </w:divBdr>
    </w:div>
    <w:div w:id="1914048766">
      <w:marLeft w:val="480"/>
      <w:marRight w:val="0"/>
      <w:marTop w:val="0"/>
      <w:marBottom w:val="0"/>
      <w:divBdr>
        <w:top w:val="none" w:sz="0" w:space="0" w:color="auto"/>
        <w:left w:val="none" w:sz="0" w:space="0" w:color="auto"/>
        <w:bottom w:val="none" w:sz="0" w:space="0" w:color="auto"/>
        <w:right w:val="none" w:sz="0" w:space="0" w:color="auto"/>
      </w:divBdr>
    </w:div>
    <w:div w:id="1914776782">
      <w:marLeft w:val="480"/>
      <w:marRight w:val="0"/>
      <w:marTop w:val="0"/>
      <w:marBottom w:val="0"/>
      <w:divBdr>
        <w:top w:val="none" w:sz="0" w:space="0" w:color="auto"/>
        <w:left w:val="none" w:sz="0" w:space="0" w:color="auto"/>
        <w:bottom w:val="none" w:sz="0" w:space="0" w:color="auto"/>
        <w:right w:val="none" w:sz="0" w:space="0" w:color="auto"/>
      </w:divBdr>
    </w:div>
    <w:div w:id="1917199715">
      <w:marLeft w:val="480"/>
      <w:marRight w:val="0"/>
      <w:marTop w:val="0"/>
      <w:marBottom w:val="0"/>
      <w:divBdr>
        <w:top w:val="none" w:sz="0" w:space="0" w:color="auto"/>
        <w:left w:val="none" w:sz="0" w:space="0" w:color="auto"/>
        <w:bottom w:val="none" w:sz="0" w:space="0" w:color="auto"/>
        <w:right w:val="none" w:sz="0" w:space="0" w:color="auto"/>
      </w:divBdr>
    </w:div>
    <w:div w:id="1922905188">
      <w:marLeft w:val="480"/>
      <w:marRight w:val="0"/>
      <w:marTop w:val="0"/>
      <w:marBottom w:val="0"/>
      <w:divBdr>
        <w:top w:val="none" w:sz="0" w:space="0" w:color="auto"/>
        <w:left w:val="none" w:sz="0" w:space="0" w:color="auto"/>
        <w:bottom w:val="none" w:sz="0" w:space="0" w:color="auto"/>
        <w:right w:val="none" w:sz="0" w:space="0" w:color="auto"/>
      </w:divBdr>
    </w:div>
    <w:div w:id="1924294917">
      <w:marLeft w:val="480"/>
      <w:marRight w:val="0"/>
      <w:marTop w:val="0"/>
      <w:marBottom w:val="0"/>
      <w:divBdr>
        <w:top w:val="none" w:sz="0" w:space="0" w:color="auto"/>
        <w:left w:val="none" w:sz="0" w:space="0" w:color="auto"/>
        <w:bottom w:val="none" w:sz="0" w:space="0" w:color="auto"/>
        <w:right w:val="none" w:sz="0" w:space="0" w:color="auto"/>
      </w:divBdr>
    </w:div>
    <w:div w:id="1924877776">
      <w:marLeft w:val="480"/>
      <w:marRight w:val="0"/>
      <w:marTop w:val="0"/>
      <w:marBottom w:val="0"/>
      <w:divBdr>
        <w:top w:val="none" w:sz="0" w:space="0" w:color="auto"/>
        <w:left w:val="none" w:sz="0" w:space="0" w:color="auto"/>
        <w:bottom w:val="none" w:sz="0" w:space="0" w:color="auto"/>
        <w:right w:val="none" w:sz="0" w:space="0" w:color="auto"/>
      </w:divBdr>
    </w:div>
    <w:div w:id="1925066384">
      <w:marLeft w:val="480"/>
      <w:marRight w:val="0"/>
      <w:marTop w:val="0"/>
      <w:marBottom w:val="0"/>
      <w:divBdr>
        <w:top w:val="none" w:sz="0" w:space="0" w:color="auto"/>
        <w:left w:val="none" w:sz="0" w:space="0" w:color="auto"/>
        <w:bottom w:val="none" w:sz="0" w:space="0" w:color="auto"/>
        <w:right w:val="none" w:sz="0" w:space="0" w:color="auto"/>
      </w:divBdr>
    </w:div>
    <w:div w:id="1925608308">
      <w:marLeft w:val="480"/>
      <w:marRight w:val="0"/>
      <w:marTop w:val="0"/>
      <w:marBottom w:val="0"/>
      <w:divBdr>
        <w:top w:val="none" w:sz="0" w:space="0" w:color="auto"/>
        <w:left w:val="none" w:sz="0" w:space="0" w:color="auto"/>
        <w:bottom w:val="none" w:sz="0" w:space="0" w:color="auto"/>
        <w:right w:val="none" w:sz="0" w:space="0" w:color="auto"/>
      </w:divBdr>
    </w:div>
    <w:div w:id="1928533255">
      <w:marLeft w:val="480"/>
      <w:marRight w:val="0"/>
      <w:marTop w:val="0"/>
      <w:marBottom w:val="0"/>
      <w:divBdr>
        <w:top w:val="none" w:sz="0" w:space="0" w:color="auto"/>
        <w:left w:val="none" w:sz="0" w:space="0" w:color="auto"/>
        <w:bottom w:val="none" w:sz="0" w:space="0" w:color="auto"/>
        <w:right w:val="none" w:sz="0" w:space="0" w:color="auto"/>
      </w:divBdr>
    </w:div>
    <w:div w:id="1929388585">
      <w:marLeft w:val="480"/>
      <w:marRight w:val="0"/>
      <w:marTop w:val="0"/>
      <w:marBottom w:val="0"/>
      <w:divBdr>
        <w:top w:val="none" w:sz="0" w:space="0" w:color="auto"/>
        <w:left w:val="none" w:sz="0" w:space="0" w:color="auto"/>
        <w:bottom w:val="none" w:sz="0" w:space="0" w:color="auto"/>
        <w:right w:val="none" w:sz="0" w:space="0" w:color="auto"/>
      </w:divBdr>
    </w:div>
    <w:div w:id="1938631180">
      <w:marLeft w:val="480"/>
      <w:marRight w:val="0"/>
      <w:marTop w:val="0"/>
      <w:marBottom w:val="0"/>
      <w:divBdr>
        <w:top w:val="none" w:sz="0" w:space="0" w:color="auto"/>
        <w:left w:val="none" w:sz="0" w:space="0" w:color="auto"/>
        <w:bottom w:val="none" w:sz="0" w:space="0" w:color="auto"/>
        <w:right w:val="none" w:sz="0" w:space="0" w:color="auto"/>
      </w:divBdr>
    </w:div>
    <w:div w:id="1942102921">
      <w:marLeft w:val="480"/>
      <w:marRight w:val="0"/>
      <w:marTop w:val="0"/>
      <w:marBottom w:val="0"/>
      <w:divBdr>
        <w:top w:val="none" w:sz="0" w:space="0" w:color="auto"/>
        <w:left w:val="none" w:sz="0" w:space="0" w:color="auto"/>
        <w:bottom w:val="none" w:sz="0" w:space="0" w:color="auto"/>
        <w:right w:val="none" w:sz="0" w:space="0" w:color="auto"/>
      </w:divBdr>
    </w:div>
    <w:div w:id="1945381907">
      <w:marLeft w:val="480"/>
      <w:marRight w:val="0"/>
      <w:marTop w:val="0"/>
      <w:marBottom w:val="0"/>
      <w:divBdr>
        <w:top w:val="none" w:sz="0" w:space="0" w:color="auto"/>
        <w:left w:val="none" w:sz="0" w:space="0" w:color="auto"/>
        <w:bottom w:val="none" w:sz="0" w:space="0" w:color="auto"/>
        <w:right w:val="none" w:sz="0" w:space="0" w:color="auto"/>
      </w:divBdr>
    </w:div>
    <w:div w:id="1948006587">
      <w:marLeft w:val="480"/>
      <w:marRight w:val="0"/>
      <w:marTop w:val="0"/>
      <w:marBottom w:val="0"/>
      <w:divBdr>
        <w:top w:val="none" w:sz="0" w:space="0" w:color="auto"/>
        <w:left w:val="none" w:sz="0" w:space="0" w:color="auto"/>
        <w:bottom w:val="none" w:sz="0" w:space="0" w:color="auto"/>
        <w:right w:val="none" w:sz="0" w:space="0" w:color="auto"/>
      </w:divBdr>
    </w:div>
    <w:div w:id="1949661223">
      <w:marLeft w:val="480"/>
      <w:marRight w:val="0"/>
      <w:marTop w:val="0"/>
      <w:marBottom w:val="0"/>
      <w:divBdr>
        <w:top w:val="none" w:sz="0" w:space="0" w:color="auto"/>
        <w:left w:val="none" w:sz="0" w:space="0" w:color="auto"/>
        <w:bottom w:val="none" w:sz="0" w:space="0" w:color="auto"/>
        <w:right w:val="none" w:sz="0" w:space="0" w:color="auto"/>
      </w:divBdr>
    </w:div>
    <w:div w:id="1949701687">
      <w:marLeft w:val="480"/>
      <w:marRight w:val="0"/>
      <w:marTop w:val="0"/>
      <w:marBottom w:val="0"/>
      <w:divBdr>
        <w:top w:val="none" w:sz="0" w:space="0" w:color="auto"/>
        <w:left w:val="none" w:sz="0" w:space="0" w:color="auto"/>
        <w:bottom w:val="none" w:sz="0" w:space="0" w:color="auto"/>
        <w:right w:val="none" w:sz="0" w:space="0" w:color="auto"/>
      </w:divBdr>
    </w:div>
    <w:div w:id="1958095941">
      <w:marLeft w:val="480"/>
      <w:marRight w:val="0"/>
      <w:marTop w:val="0"/>
      <w:marBottom w:val="0"/>
      <w:divBdr>
        <w:top w:val="none" w:sz="0" w:space="0" w:color="auto"/>
        <w:left w:val="none" w:sz="0" w:space="0" w:color="auto"/>
        <w:bottom w:val="none" w:sz="0" w:space="0" w:color="auto"/>
        <w:right w:val="none" w:sz="0" w:space="0" w:color="auto"/>
      </w:divBdr>
    </w:div>
    <w:div w:id="1960061607">
      <w:marLeft w:val="480"/>
      <w:marRight w:val="0"/>
      <w:marTop w:val="0"/>
      <w:marBottom w:val="0"/>
      <w:divBdr>
        <w:top w:val="none" w:sz="0" w:space="0" w:color="auto"/>
        <w:left w:val="none" w:sz="0" w:space="0" w:color="auto"/>
        <w:bottom w:val="none" w:sz="0" w:space="0" w:color="auto"/>
        <w:right w:val="none" w:sz="0" w:space="0" w:color="auto"/>
      </w:divBdr>
    </w:div>
    <w:div w:id="1962300529">
      <w:marLeft w:val="480"/>
      <w:marRight w:val="0"/>
      <w:marTop w:val="0"/>
      <w:marBottom w:val="0"/>
      <w:divBdr>
        <w:top w:val="none" w:sz="0" w:space="0" w:color="auto"/>
        <w:left w:val="none" w:sz="0" w:space="0" w:color="auto"/>
        <w:bottom w:val="none" w:sz="0" w:space="0" w:color="auto"/>
        <w:right w:val="none" w:sz="0" w:space="0" w:color="auto"/>
      </w:divBdr>
    </w:div>
    <w:div w:id="1971011660">
      <w:marLeft w:val="480"/>
      <w:marRight w:val="0"/>
      <w:marTop w:val="0"/>
      <w:marBottom w:val="0"/>
      <w:divBdr>
        <w:top w:val="none" w:sz="0" w:space="0" w:color="auto"/>
        <w:left w:val="none" w:sz="0" w:space="0" w:color="auto"/>
        <w:bottom w:val="none" w:sz="0" w:space="0" w:color="auto"/>
        <w:right w:val="none" w:sz="0" w:space="0" w:color="auto"/>
      </w:divBdr>
    </w:div>
    <w:div w:id="1971933656">
      <w:marLeft w:val="480"/>
      <w:marRight w:val="0"/>
      <w:marTop w:val="0"/>
      <w:marBottom w:val="0"/>
      <w:divBdr>
        <w:top w:val="none" w:sz="0" w:space="0" w:color="auto"/>
        <w:left w:val="none" w:sz="0" w:space="0" w:color="auto"/>
        <w:bottom w:val="none" w:sz="0" w:space="0" w:color="auto"/>
        <w:right w:val="none" w:sz="0" w:space="0" w:color="auto"/>
      </w:divBdr>
    </w:div>
    <w:div w:id="1976522961">
      <w:marLeft w:val="480"/>
      <w:marRight w:val="0"/>
      <w:marTop w:val="0"/>
      <w:marBottom w:val="0"/>
      <w:divBdr>
        <w:top w:val="none" w:sz="0" w:space="0" w:color="auto"/>
        <w:left w:val="none" w:sz="0" w:space="0" w:color="auto"/>
        <w:bottom w:val="none" w:sz="0" w:space="0" w:color="auto"/>
        <w:right w:val="none" w:sz="0" w:space="0" w:color="auto"/>
      </w:divBdr>
    </w:div>
    <w:div w:id="1978143344">
      <w:marLeft w:val="480"/>
      <w:marRight w:val="0"/>
      <w:marTop w:val="0"/>
      <w:marBottom w:val="0"/>
      <w:divBdr>
        <w:top w:val="none" w:sz="0" w:space="0" w:color="auto"/>
        <w:left w:val="none" w:sz="0" w:space="0" w:color="auto"/>
        <w:bottom w:val="none" w:sz="0" w:space="0" w:color="auto"/>
        <w:right w:val="none" w:sz="0" w:space="0" w:color="auto"/>
      </w:divBdr>
    </w:div>
    <w:div w:id="1982535858">
      <w:marLeft w:val="480"/>
      <w:marRight w:val="0"/>
      <w:marTop w:val="0"/>
      <w:marBottom w:val="0"/>
      <w:divBdr>
        <w:top w:val="none" w:sz="0" w:space="0" w:color="auto"/>
        <w:left w:val="none" w:sz="0" w:space="0" w:color="auto"/>
        <w:bottom w:val="none" w:sz="0" w:space="0" w:color="auto"/>
        <w:right w:val="none" w:sz="0" w:space="0" w:color="auto"/>
      </w:divBdr>
    </w:div>
    <w:div w:id="1990404092">
      <w:marLeft w:val="480"/>
      <w:marRight w:val="0"/>
      <w:marTop w:val="0"/>
      <w:marBottom w:val="0"/>
      <w:divBdr>
        <w:top w:val="none" w:sz="0" w:space="0" w:color="auto"/>
        <w:left w:val="none" w:sz="0" w:space="0" w:color="auto"/>
        <w:bottom w:val="none" w:sz="0" w:space="0" w:color="auto"/>
        <w:right w:val="none" w:sz="0" w:space="0" w:color="auto"/>
      </w:divBdr>
    </w:div>
    <w:div w:id="1990860541">
      <w:marLeft w:val="480"/>
      <w:marRight w:val="0"/>
      <w:marTop w:val="0"/>
      <w:marBottom w:val="0"/>
      <w:divBdr>
        <w:top w:val="none" w:sz="0" w:space="0" w:color="auto"/>
        <w:left w:val="none" w:sz="0" w:space="0" w:color="auto"/>
        <w:bottom w:val="none" w:sz="0" w:space="0" w:color="auto"/>
        <w:right w:val="none" w:sz="0" w:space="0" w:color="auto"/>
      </w:divBdr>
    </w:div>
    <w:div w:id="1994485122">
      <w:marLeft w:val="480"/>
      <w:marRight w:val="0"/>
      <w:marTop w:val="0"/>
      <w:marBottom w:val="0"/>
      <w:divBdr>
        <w:top w:val="none" w:sz="0" w:space="0" w:color="auto"/>
        <w:left w:val="none" w:sz="0" w:space="0" w:color="auto"/>
        <w:bottom w:val="none" w:sz="0" w:space="0" w:color="auto"/>
        <w:right w:val="none" w:sz="0" w:space="0" w:color="auto"/>
      </w:divBdr>
    </w:div>
    <w:div w:id="1995254988">
      <w:marLeft w:val="480"/>
      <w:marRight w:val="0"/>
      <w:marTop w:val="0"/>
      <w:marBottom w:val="0"/>
      <w:divBdr>
        <w:top w:val="none" w:sz="0" w:space="0" w:color="auto"/>
        <w:left w:val="none" w:sz="0" w:space="0" w:color="auto"/>
        <w:bottom w:val="none" w:sz="0" w:space="0" w:color="auto"/>
        <w:right w:val="none" w:sz="0" w:space="0" w:color="auto"/>
      </w:divBdr>
    </w:div>
    <w:div w:id="1995841253">
      <w:marLeft w:val="480"/>
      <w:marRight w:val="0"/>
      <w:marTop w:val="0"/>
      <w:marBottom w:val="0"/>
      <w:divBdr>
        <w:top w:val="none" w:sz="0" w:space="0" w:color="auto"/>
        <w:left w:val="none" w:sz="0" w:space="0" w:color="auto"/>
        <w:bottom w:val="none" w:sz="0" w:space="0" w:color="auto"/>
        <w:right w:val="none" w:sz="0" w:space="0" w:color="auto"/>
      </w:divBdr>
    </w:div>
    <w:div w:id="1997687908">
      <w:marLeft w:val="480"/>
      <w:marRight w:val="0"/>
      <w:marTop w:val="0"/>
      <w:marBottom w:val="0"/>
      <w:divBdr>
        <w:top w:val="none" w:sz="0" w:space="0" w:color="auto"/>
        <w:left w:val="none" w:sz="0" w:space="0" w:color="auto"/>
        <w:bottom w:val="none" w:sz="0" w:space="0" w:color="auto"/>
        <w:right w:val="none" w:sz="0" w:space="0" w:color="auto"/>
      </w:divBdr>
    </w:div>
    <w:div w:id="1998848615">
      <w:marLeft w:val="480"/>
      <w:marRight w:val="0"/>
      <w:marTop w:val="0"/>
      <w:marBottom w:val="0"/>
      <w:divBdr>
        <w:top w:val="none" w:sz="0" w:space="0" w:color="auto"/>
        <w:left w:val="none" w:sz="0" w:space="0" w:color="auto"/>
        <w:bottom w:val="none" w:sz="0" w:space="0" w:color="auto"/>
        <w:right w:val="none" w:sz="0" w:space="0" w:color="auto"/>
      </w:divBdr>
    </w:div>
    <w:div w:id="1999264933">
      <w:marLeft w:val="480"/>
      <w:marRight w:val="0"/>
      <w:marTop w:val="0"/>
      <w:marBottom w:val="0"/>
      <w:divBdr>
        <w:top w:val="none" w:sz="0" w:space="0" w:color="auto"/>
        <w:left w:val="none" w:sz="0" w:space="0" w:color="auto"/>
        <w:bottom w:val="none" w:sz="0" w:space="0" w:color="auto"/>
        <w:right w:val="none" w:sz="0" w:space="0" w:color="auto"/>
      </w:divBdr>
    </w:div>
    <w:div w:id="2010134973">
      <w:marLeft w:val="480"/>
      <w:marRight w:val="0"/>
      <w:marTop w:val="0"/>
      <w:marBottom w:val="0"/>
      <w:divBdr>
        <w:top w:val="none" w:sz="0" w:space="0" w:color="auto"/>
        <w:left w:val="none" w:sz="0" w:space="0" w:color="auto"/>
        <w:bottom w:val="none" w:sz="0" w:space="0" w:color="auto"/>
        <w:right w:val="none" w:sz="0" w:space="0" w:color="auto"/>
      </w:divBdr>
    </w:div>
    <w:div w:id="2016879133">
      <w:marLeft w:val="480"/>
      <w:marRight w:val="0"/>
      <w:marTop w:val="0"/>
      <w:marBottom w:val="0"/>
      <w:divBdr>
        <w:top w:val="none" w:sz="0" w:space="0" w:color="auto"/>
        <w:left w:val="none" w:sz="0" w:space="0" w:color="auto"/>
        <w:bottom w:val="none" w:sz="0" w:space="0" w:color="auto"/>
        <w:right w:val="none" w:sz="0" w:space="0" w:color="auto"/>
      </w:divBdr>
    </w:div>
    <w:div w:id="2017415574">
      <w:marLeft w:val="480"/>
      <w:marRight w:val="0"/>
      <w:marTop w:val="0"/>
      <w:marBottom w:val="0"/>
      <w:divBdr>
        <w:top w:val="none" w:sz="0" w:space="0" w:color="auto"/>
        <w:left w:val="none" w:sz="0" w:space="0" w:color="auto"/>
        <w:bottom w:val="none" w:sz="0" w:space="0" w:color="auto"/>
        <w:right w:val="none" w:sz="0" w:space="0" w:color="auto"/>
      </w:divBdr>
    </w:div>
    <w:div w:id="2020811860">
      <w:marLeft w:val="480"/>
      <w:marRight w:val="0"/>
      <w:marTop w:val="0"/>
      <w:marBottom w:val="0"/>
      <w:divBdr>
        <w:top w:val="none" w:sz="0" w:space="0" w:color="auto"/>
        <w:left w:val="none" w:sz="0" w:space="0" w:color="auto"/>
        <w:bottom w:val="none" w:sz="0" w:space="0" w:color="auto"/>
        <w:right w:val="none" w:sz="0" w:space="0" w:color="auto"/>
      </w:divBdr>
    </w:div>
    <w:div w:id="2020816648">
      <w:marLeft w:val="480"/>
      <w:marRight w:val="0"/>
      <w:marTop w:val="0"/>
      <w:marBottom w:val="0"/>
      <w:divBdr>
        <w:top w:val="none" w:sz="0" w:space="0" w:color="auto"/>
        <w:left w:val="none" w:sz="0" w:space="0" w:color="auto"/>
        <w:bottom w:val="none" w:sz="0" w:space="0" w:color="auto"/>
        <w:right w:val="none" w:sz="0" w:space="0" w:color="auto"/>
      </w:divBdr>
    </w:div>
    <w:div w:id="2021616615">
      <w:marLeft w:val="480"/>
      <w:marRight w:val="0"/>
      <w:marTop w:val="0"/>
      <w:marBottom w:val="0"/>
      <w:divBdr>
        <w:top w:val="none" w:sz="0" w:space="0" w:color="auto"/>
        <w:left w:val="none" w:sz="0" w:space="0" w:color="auto"/>
        <w:bottom w:val="none" w:sz="0" w:space="0" w:color="auto"/>
        <w:right w:val="none" w:sz="0" w:space="0" w:color="auto"/>
      </w:divBdr>
    </w:div>
    <w:div w:id="2022275160">
      <w:marLeft w:val="480"/>
      <w:marRight w:val="0"/>
      <w:marTop w:val="0"/>
      <w:marBottom w:val="0"/>
      <w:divBdr>
        <w:top w:val="none" w:sz="0" w:space="0" w:color="auto"/>
        <w:left w:val="none" w:sz="0" w:space="0" w:color="auto"/>
        <w:bottom w:val="none" w:sz="0" w:space="0" w:color="auto"/>
        <w:right w:val="none" w:sz="0" w:space="0" w:color="auto"/>
      </w:divBdr>
    </w:div>
    <w:div w:id="2022585977">
      <w:marLeft w:val="480"/>
      <w:marRight w:val="0"/>
      <w:marTop w:val="0"/>
      <w:marBottom w:val="0"/>
      <w:divBdr>
        <w:top w:val="none" w:sz="0" w:space="0" w:color="auto"/>
        <w:left w:val="none" w:sz="0" w:space="0" w:color="auto"/>
        <w:bottom w:val="none" w:sz="0" w:space="0" w:color="auto"/>
        <w:right w:val="none" w:sz="0" w:space="0" w:color="auto"/>
      </w:divBdr>
    </w:div>
    <w:div w:id="2024240660">
      <w:marLeft w:val="480"/>
      <w:marRight w:val="0"/>
      <w:marTop w:val="0"/>
      <w:marBottom w:val="0"/>
      <w:divBdr>
        <w:top w:val="none" w:sz="0" w:space="0" w:color="auto"/>
        <w:left w:val="none" w:sz="0" w:space="0" w:color="auto"/>
        <w:bottom w:val="none" w:sz="0" w:space="0" w:color="auto"/>
        <w:right w:val="none" w:sz="0" w:space="0" w:color="auto"/>
      </w:divBdr>
    </w:div>
    <w:div w:id="2025008585">
      <w:marLeft w:val="480"/>
      <w:marRight w:val="0"/>
      <w:marTop w:val="0"/>
      <w:marBottom w:val="0"/>
      <w:divBdr>
        <w:top w:val="none" w:sz="0" w:space="0" w:color="auto"/>
        <w:left w:val="none" w:sz="0" w:space="0" w:color="auto"/>
        <w:bottom w:val="none" w:sz="0" w:space="0" w:color="auto"/>
        <w:right w:val="none" w:sz="0" w:space="0" w:color="auto"/>
      </w:divBdr>
    </w:div>
    <w:div w:id="2026900351">
      <w:marLeft w:val="480"/>
      <w:marRight w:val="0"/>
      <w:marTop w:val="0"/>
      <w:marBottom w:val="0"/>
      <w:divBdr>
        <w:top w:val="none" w:sz="0" w:space="0" w:color="auto"/>
        <w:left w:val="none" w:sz="0" w:space="0" w:color="auto"/>
        <w:bottom w:val="none" w:sz="0" w:space="0" w:color="auto"/>
        <w:right w:val="none" w:sz="0" w:space="0" w:color="auto"/>
      </w:divBdr>
    </w:div>
    <w:div w:id="2028216829">
      <w:marLeft w:val="480"/>
      <w:marRight w:val="0"/>
      <w:marTop w:val="0"/>
      <w:marBottom w:val="0"/>
      <w:divBdr>
        <w:top w:val="none" w:sz="0" w:space="0" w:color="auto"/>
        <w:left w:val="none" w:sz="0" w:space="0" w:color="auto"/>
        <w:bottom w:val="none" w:sz="0" w:space="0" w:color="auto"/>
        <w:right w:val="none" w:sz="0" w:space="0" w:color="auto"/>
      </w:divBdr>
    </w:div>
    <w:div w:id="2028486328">
      <w:marLeft w:val="480"/>
      <w:marRight w:val="0"/>
      <w:marTop w:val="0"/>
      <w:marBottom w:val="0"/>
      <w:divBdr>
        <w:top w:val="none" w:sz="0" w:space="0" w:color="auto"/>
        <w:left w:val="none" w:sz="0" w:space="0" w:color="auto"/>
        <w:bottom w:val="none" w:sz="0" w:space="0" w:color="auto"/>
        <w:right w:val="none" w:sz="0" w:space="0" w:color="auto"/>
      </w:divBdr>
    </w:div>
    <w:div w:id="2029940832">
      <w:marLeft w:val="480"/>
      <w:marRight w:val="0"/>
      <w:marTop w:val="0"/>
      <w:marBottom w:val="0"/>
      <w:divBdr>
        <w:top w:val="none" w:sz="0" w:space="0" w:color="auto"/>
        <w:left w:val="none" w:sz="0" w:space="0" w:color="auto"/>
        <w:bottom w:val="none" w:sz="0" w:space="0" w:color="auto"/>
        <w:right w:val="none" w:sz="0" w:space="0" w:color="auto"/>
      </w:divBdr>
    </w:div>
    <w:div w:id="2034108594">
      <w:marLeft w:val="480"/>
      <w:marRight w:val="0"/>
      <w:marTop w:val="0"/>
      <w:marBottom w:val="0"/>
      <w:divBdr>
        <w:top w:val="none" w:sz="0" w:space="0" w:color="auto"/>
        <w:left w:val="none" w:sz="0" w:space="0" w:color="auto"/>
        <w:bottom w:val="none" w:sz="0" w:space="0" w:color="auto"/>
        <w:right w:val="none" w:sz="0" w:space="0" w:color="auto"/>
      </w:divBdr>
    </w:div>
    <w:div w:id="2034845192">
      <w:marLeft w:val="640"/>
      <w:marRight w:val="0"/>
      <w:marTop w:val="0"/>
      <w:marBottom w:val="0"/>
      <w:divBdr>
        <w:top w:val="none" w:sz="0" w:space="0" w:color="auto"/>
        <w:left w:val="none" w:sz="0" w:space="0" w:color="auto"/>
        <w:bottom w:val="none" w:sz="0" w:space="0" w:color="auto"/>
        <w:right w:val="none" w:sz="0" w:space="0" w:color="auto"/>
      </w:divBdr>
    </w:div>
    <w:div w:id="2037537150">
      <w:marLeft w:val="480"/>
      <w:marRight w:val="0"/>
      <w:marTop w:val="0"/>
      <w:marBottom w:val="0"/>
      <w:divBdr>
        <w:top w:val="none" w:sz="0" w:space="0" w:color="auto"/>
        <w:left w:val="none" w:sz="0" w:space="0" w:color="auto"/>
        <w:bottom w:val="none" w:sz="0" w:space="0" w:color="auto"/>
        <w:right w:val="none" w:sz="0" w:space="0" w:color="auto"/>
      </w:divBdr>
    </w:div>
    <w:div w:id="2043282595">
      <w:marLeft w:val="480"/>
      <w:marRight w:val="0"/>
      <w:marTop w:val="0"/>
      <w:marBottom w:val="0"/>
      <w:divBdr>
        <w:top w:val="none" w:sz="0" w:space="0" w:color="auto"/>
        <w:left w:val="none" w:sz="0" w:space="0" w:color="auto"/>
        <w:bottom w:val="none" w:sz="0" w:space="0" w:color="auto"/>
        <w:right w:val="none" w:sz="0" w:space="0" w:color="auto"/>
      </w:divBdr>
    </w:div>
    <w:div w:id="2044018678">
      <w:marLeft w:val="480"/>
      <w:marRight w:val="0"/>
      <w:marTop w:val="0"/>
      <w:marBottom w:val="0"/>
      <w:divBdr>
        <w:top w:val="none" w:sz="0" w:space="0" w:color="auto"/>
        <w:left w:val="none" w:sz="0" w:space="0" w:color="auto"/>
        <w:bottom w:val="none" w:sz="0" w:space="0" w:color="auto"/>
        <w:right w:val="none" w:sz="0" w:space="0" w:color="auto"/>
      </w:divBdr>
    </w:div>
    <w:div w:id="2046321567">
      <w:marLeft w:val="480"/>
      <w:marRight w:val="0"/>
      <w:marTop w:val="0"/>
      <w:marBottom w:val="0"/>
      <w:divBdr>
        <w:top w:val="none" w:sz="0" w:space="0" w:color="auto"/>
        <w:left w:val="none" w:sz="0" w:space="0" w:color="auto"/>
        <w:bottom w:val="none" w:sz="0" w:space="0" w:color="auto"/>
        <w:right w:val="none" w:sz="0" w:space="0" w:color="auto"/>
      </w:divBdr>
    </w:div>
    <w:div w:id="2046447998">
      <w:marLeft w:val="480"/>
      <w:marRight w:val="0"/>
      <w:marTop w:val="0"/>
      <w:marBottom w:val="0"/>
      <w:divBdr>
        <w:top w:val="none" w:sz="0" w:space="0" w:color="auto"/>
        <w:left w:val="none" w:sz="0" w:space="0" w:color="auto"/>
        <w:bottom w:val="none" w:sz="0" w:space="0" w:color="auto"/>
        <w:right w:val="none" w:sz="0" w:space="0" w:color="auto"/>
      </w:divBdr>
    </w:div>
    <w:div w:id="2047869999">
      <w:marLeft w:val="480"/>
      <w:marRight w:val="0"/>
      <w:marTop w:val="0"/>
      <w:marBottom w:val="0"/>
      <w:divBdr>
        <w:top w:val="none" w:sz="0" w:space="0" w:color="auto"/>
        <w:left w:val="none" w:sz="0" w:space="0" w:color="auto"/>
        <w:bottom w:val="none" w:sz="0" w:space="0" w:color="auto"/>
        <w:right w:val="none" w:sz="0" w:space="0" w:color="auto"/>
      </w:divBdr>
    </w:div>
    <w:div w:id="2048262713">
      <w:marLeft w:val="480"/>
      <w:marRight w:val="0"/>
      <w:marTop w:val="0"/>
      <w:marBottom w:val="0"/>
      <w:divBdr>
        <w:top w:val="none" w:sz="0" w:space="0" w:color="auto"/>
        <w:left w:val="none" w:sz="0" w:space="0" w:color="auto"/>
        <w:bottom w:val="none" w:sz="0" w:space="0" w:color="auto"/>
        <w:right w:val="none" w:sz="0" w:space="0" w:color="auto"/>
      </w:divBdr>
    </w:div>
    <w:div w:id="2049720836">
      <w:marLeft w:val="480"/>
      <w:marRight w:val="0"/>
      <w:marTop w:val="0"/>
      <w:marBottom w:val="0"/>
      <w:divBdr>
        <w:top w:val="none" w:sz="0" w:space="0" w:color="auto"/>
        <w:left w:val="none" w:sz="0" w:space="0" w:color="auto"/>
        <w:bottom w:val="none" w:sz="0" w:space="0" w:color="auto"/>
        <w:right w:val="none" w:sz="0" w:space="0" w:color="auto"/>
      </w:divBdr>
    </w:div>
    <w:div w:id="2049794979">
      <w:marLeft w:val="480"/>
      <w:marRight w:val="0"/>
      <w:marTop w:val="0"/>
      <w:marBottom w:val="0"/>
      <w:divBdr>
        <w:top w:val="none" w:sz="0" w:space="0" w:color="auto"/>
        <w:left w:val="none" w:sz="0" w:space="0" w:color="auto"/>
        <w:bottom w:val="none" w:sz="0" w:space="0" w:color="auto"/>
        <w:right w:val="none" w:sz="0" w:space="0" w:color="auto"/>
      </w:divBdr>
    </w:div>
    <w:div w:id="2050758490">
      <w:marLeft w:val="480"/>
      <w:marRight w:val="0"/>
      <w:marTop w:val="0"/>
      <w:marBottom w:val="0"/>
      <w:divBdr>
        <w:top w:val="none" w:sz="0" w:space="0" w:color="auto"/>
        <w:left w:val="none" w:sz="0" w:space="0" w:color="auto"/>
        <w:bottom w:val="none" w:sz="0" w:space="0" w:color="auto"/>
        <w:right w:val="none" w:sz="0" w:space="0" w:color="auto"/>
      </w:divBdr>
    </w:div>
    <w:div w:id="2058972601">
      <w:marLeft w:val="480"/>
      <w:marRight w:val="0"/>
      <w:marTop w:val="0"/>
      <w:marBottom w:val="0"/>
      <w:divBdr>
        <w:top w:val="none" w:sz="0" w:space="0" w:color="auto"/>
        <w:left w:val="none" w:sz="0" w:space="0" w:color="auto"/>
        <w:bottom w:val="none" w:sz="0" w:space="0" w:color="auto"/>
        <w:right w:val="none" w:sz="0" w:space="0" w:color="auto"/>
      </w:divBdr>
    </w:div>
    <w:div w:id="2060470268">
      <w:marLeft w:val="480"/>
      <w:marRight w:val="0"/>
      <w:marTop w:val="0"/>
      <w:marBottom w:val="0"/>
      <w:divBdr>
        <w:top w:val="none" w:sz="0" w:space="0" w:color="auto"/>
        <w:left w:val="none" w:sz="0" w:space="0" w:color="auto"/>
        <w:bottom w:val="none" w:sz="0" w:space="0" w:color="auto"/>
        <w:right w:val="none" w:sz="0" w:space="0" w:color="auto"/>
      </w:divBdr>
    </w:div>
    <w:div w:id="2061049598">
      <w:marLeft w:val="480"/>
      <w:marRight w:val="0"/>
      <w:marTop w:val="0"/>
      <w:marBottom w:val="0"/>
      <w:divBdr>
        <w:top w:val="none" w:sz="0" w:space="0" w:color="auto"/>
        <w:left w:val="none" w:sz="0" w:space="0" w:color="auto"/>
        <w:bottom w:val="none" w:sz="0" w:space="0" w:color="auto"/>
        <w:right w:val="none" w:sz="0" w:space="0" w:color="auto"/>
      </w:divBdr>
    </w:div>
    <w:div w:id="2064209817">
      <w:marLeft w:val="480"/>
      <w:marRight w:val="0"/>
      <w:marTop w:val="0"/>
      <w:marBottom w:val="0"/>
      <w:divBdr>
        <w:top w:val="none" w:sz="0" w:space="0" w:color="auto"/>
        <w:left w:val="none" w:sz="0" w:space="0" w:color="auto"/>
        <w:bottom w:val="none" w:sz="0" w:space="0" w:color="auto"/>
        <w:right w:val="none" w:sz="0" w:space="0" w:color="auto"/>
      </w:divBdr>
    </w:div>
    <w:div w:id="2071271601">
      <w:marLeft w:val="480"/>
      <w:marRight w:val="0"/>
      <w:marTop w:val="0"/>
      <w:marBottom w:val="0"/>
      <w:divBdr>
        <w:top w:val="none" w:sz="0" w:space="0" w:color="auto"/>
        <w:left w:val="none" w:sz="0" w:space="0" w:color="auto"/>
        <w:bottom w:val="none" w:sz="0" w:space="0" w:color="auto"/>
        <w:right w:val="none" w:sz="0" w:space="0" w:color="auto"/>
      </w:divBdr>
    </w:div>
    <w:div w:id="2073696669">
      <w:marLeft w:val="480"/>
      <w:marRight w:val="0"/>
      <w:marTop w:val="0"/>
      <w:marBottom w:val="0"/>
      <w:divBdr>
        <w:top w:val="none" w:sz="0" w:space="0" w:color="auto"/>
        <w:left w:val="none" w:sz="0" w:space="0" w:color="auto"/>
        <w:bottom w:val="none" w:sz="0" w:space="0" w:color="auto"/>
        <w:right w:val="none" w:sz="0" w:space="0" w:color="auto"/>
      </w:divBdr>
    </w:div>
    <w:div w:id="2075463950">
      <w:marLeft w:val="480"/>
      <w:marRight w:val="0"/>
      <w:marTop w:val="0"/>
      <w:marBottom w:val="0"/>
      <w:divBdr>
        <w:top w:val="none" w:sz="0" w:space="0" w:color="auto"/>
        <w:left w:val="none" w:sz="0" w:space="0" w:color="auto"/>
        <w:bottom w:val="none" w:sz="0" w:space="0" w:color="auto"/>
        <w:right w:val="none" w:sz="0" w:space="0" w:color="auto"/>
      </w:divBdr>
    </w:div>
    <w:div w:id="2076315806">
      <w:marLeft w:val="480"/>
      <w:marRight w:val="0"/>
      <w:marTop w:val="0"/>
      <w:marBottom w:val="0"/>
      <w:divBdr>
        <w:top w:val="none" w:sz="0" w:space="0" w:color="auto"/>
        <w:left w:val="none" w:sz="0" w:space="0" w:color="auto"/>
        <w:bottom w:val="none" w:sz="0" w:space="0" w:color="auto"/>
        <w:right w:val="none" w:sz="0" w:space="0" w:color="auto"/>
      </w:divBdr>
    </w:div>
    <w:div w:id="2077431912">
      <w:marLeft w:val="480"/>
      <w:marRight w:val="0"/>
      <w:marTop w:val="0"/>
      <w:marBottom w:val="0"/>
      <w:divBdr>
        <w:top w:val="none" w:sz="0" w:space="0" w:color="auto"/>
        <w:left w:val="none" w:sz="0" w:space="0" w:color="auto"/>
        <w:bottom w:val="none" w:sz="0" w:space="0" w:color="auto"/>
        <w:right w:val="none" w:sz="0" w:space="0" w:color="auto"/>
      </w:divBdr>
    </w:div>
    <w:div w:id="2085490428">
      <w:marLeft w:val="480"/>
      <w:marRight w:val="0"/>
      <w:marTop w:val="0"/>
      <w:marBottom w:val="0"/>
      <w:divBdr>
        <w:top w:val="none" w:sz="0" w:space="0" w:color="auto"/>
        <w:left w:val="none" w:sz="0" w:space="0" w:color="auto"/>
        <w:bottom w:val="none" w:sz="0" w:space="0" w:color="auto"/>
        <w:right w:val="none" w:sz="0" w:space="0" w:color="auto"/>
      </w:divBdr>
    </w:div>
    <w:div w:id="2085568687">
      <w:marLeft w:val="480"/>
      <w:marRight w:val="0"/>
      <w:marTop w:val="0"/>
      <w:marBottom w:val="0"/>
      <w:divBdr>
        <w:top w:val="none" w:sz="0" w:space="0" w:color="auto"/>
        <w:left w:val="none" w:sz="0" w:space="0" w:color="auto"/>
        <w:bottom w:val="none" w:sz="0" w:space="0" w:color="auto"/>
        <w:right w:val="none" w:sz="0" w:space="0" w:color="auto"/>
      </w:divBdr>
    </w:div>
    <w:div w:id="2086414105">
      <w:marLeft w:val="480"/>
      <w:marRight w:val="0"/>
      <w:marTop w:val="0"/>
      <w:marBottom w:val="0"/>
      <w:divBdr>
        <w:top w:val="none" w:sz="0" w:space="0" w:color="auto"/>
        <w:left w:val="none" w:sz="0" w:space="0" w:color="auto"/>
        <w:bottom w:val="none" w:sz="0" w:space="0" w:color="auto"/>
        <w:right w:val="none" w:sz="0" w:space="0" w:color="auto"/>
      </w:divBdr>
    </w:div>
    <w:div w:id="2088259067">
      <w:marLeft w:val="480"/>
      <w:marRight w:val="0"/>
      <w:marTop w:val="0"/>
      <w:marBottom w:val="0"/>
      <w:divBdr>
        <w:top w:val="none" w:sz="0" w:space="0" w:color="auto"/>
        <w:left w:val="none" w:sz="0" w:space="0" w:color="auto"/>
        <w:bottom w:val="none" w:sz="0" w:space="0" w:color="auto"/>
        <w:right w:val="none" w:sz="0" w:space="0" w:color="auto"/>
      </w:divBdr>
    </w:div>
    <w:div w:id="2091612866">
      <w:marLeft w:val="480"/>
      <w:marRight w:val="0"/>
      <w:marTop w:val="0"/>
      <w:marBottom w:val="0"/>
      <w:divBdr>
        <w:top w:val="none" w:sz="0" w:space="0" w:color="auto"/>
        <w:left w:val="none" w:sz="0" w:space="0" w:color="auto"/>
        <w:bottom w:val="none" w:sz="0" w:space="0" w:color="auto"/>
        <w:right w:val="none" w:sz="0" w:space="0" w:color="auto"/>
      </w:divBdr>
    </w:div>
    <w:div w:id="2092191432">
      <w:marLeft w:val="480"/>
      <w:marRight w:val="0"/>
      <w:marTop w:val="0"/>
      <w:marBottom w:val="0"/>
      <w:divBdr>
        <w:top w:val="none" w:sz="0" w:space="0" w:color="auto"/>
        <w:left w:val="none" w:sz="0" w:space="0" w:color="auto"/>
        <w:bottom w:val="none" w:sz="0" w:space="0" w:color="auto"/>
        <w:right w:val="none" w:sz="0" w:space="0" w:color="auto"/>
      </w:divBdr>
    </w:div>
    <w:div w:id="2096171120">
      <w:marLeft w:val="480"/>
      <w:marRight w:val="0"/>
      <w:marTop w:val="0"/>
      <w:marBottom w:val="0"/>
      <w:divBdr>
        <w:top w:val="none" w:sz="0" w:space="0" w:color="auto"/>
        <w:left w:val="none" w:sz="0" w:space="0" w:color="auto"/>
        <w:bottom w:val="none" w:sz="0" w:space="0" w:color="auto"/>
        <w:right w:val="none" w:sz="0" w:space="0" w:color="auto"/>
      </w:divBdr>
    </w:div>
    <w:div w:id="2097289925">
      <w:marLeft w:val="480"/>
      <w:marRight w:val="0"/>
      <w:marTop w:val="0"/>
      <w:marBottom w:val="0"/>
      <w:divBdr>
        <w:top w:val="none" w:sz="0" w:space="0" w:color="auto"/>
        <w:left w:val="none" w:sz="0" w:space="0" w:color="auto"/>
        <w:bottom w:val="none" w:sz="0" w:space="0" w:color="auto"/>
        <w:right w:val="none" w:sz="0" w:space="0" w:color="auto"/>
      </w:divBdr>
    </w:div>
    <w:div w:id="2099402375">
      <w:marLeft w:val="480"/>
      <w:marRight w:val="0"/>
      <w:marTop w:val="0"/>
      <w:marBottom w:val="0"/>
      <w:divBdr>
        <w:top w:val="none" w:sz="0" w:space="0" w:color="auto"/>
        <w:left w:val="none" w:sz="0" w:space="0" w:color="auto"/>
        <w:bottom w:val="none" w:sz="0" w:space="0" w:color="auto"/>
        <w:right w:val="none" w:sz="0" w:space="0" w:color="auto"/>
      </w:divBdr>
    </w:div>
    <w:div w:id="2099474733">
      <w:marLeft w:val="480"/>
      <w:marRight w:val="0"/>
      <w:marTop w:val="0"/>
      <w:marBottom w:val="0"/>
      <w:divBdr>
        <w:top w:val="none" w:sz="0" w:space="0" w:color="auto"/>
        <w:left w:val="none" w:sz="0" w:space="0" w:color="auto"/>
        <w:bottom w:val="none" w:sz="0" w:space="0" w:color="auto"/>
        <w:right w:val="none" w:sz="0" w:space="0" w:color="auto"/>
      </w:divBdr>
    </w:div>
    <w:div w:id="2108377600">
      <w:marLeft w:val="480"/>
      <w:marRight w:val="0"/>
      <w:marTop w:val="0"/>
      <w:marBottom w:val="0"/>
      <w:divBdr>
        <w:top w:val="none" w:sz="0" w:space="0" w:color="auto"/>
        <w:left w:val="none" w:sz="0" w:space="0" w:color="auto"/>
        <w:bottom w:val="none" w:sz="0" w:space="0" w:color="auto"/>
        <w:right w:val="none" w:sz="0" w:space="0" w:color="auto"/>
      </w:divBdr>
    </w:div>
    <w:div w:id="2110931456">
      <w:marLeft w:val="480"/>
      <w:marRight w:val="0"/>
      <w:marTop w:val="0"/>
      <w:marBottom w:val="0"/>
      <w:divBdr>
        <w:top w:val="none" w:sz="0" w:space="0" w:color="auto"/>
        <w:left w:val="none" w:sz="0" w:space="0" w:color="auto"/>
        <w:bottom w:val="none" w:sz="0" w:space="0" w:color="auto"/>
        <w:right w:val="none" w:sz="0" w:space="0" w:color="auto"/>
      </w:divBdr>
    </w:div>
    <w:div w:id="2111002682">
      <w:marLeft w:val="480"/>
      <w:marRight w:val="0"/>
      <w:marTop w:val="0"/>
      <w:marBottom w:val="0"/>
      <w:divBdr>
        <w:top w:val="none" w:sz="0" w:space="0" w:color="auto"/>
        <w:left w:val="none" w:sz="0" w:space="0" w:color="auto"/>
        <w:bottom w:val="none" w:sz="0" w:space="0" w:color="auto"/>
        <w:right w:val="none" w:sz="0" w:space="0" w:color="auto"/>
      </w:divBdr>
    </w:div>
    <w:div w:id="2113888510">
      <w:marLeft w:val="480"/>
      <w:marRight w:val="0"/>
      <w:marTop w:val="0"/>
      <w:marBottom w:val="0"/>
      <w:divBdr>
        <w:top w:val="none" w:sz="0" w:space="0" w:color="auto"/>
        <w:left w:val="none" w:sz="0" w:space="0" w:color="auto"/>
        <w:bottom w:val="none" w:sz="0" w:space="0" w:color="auto"/>
        <w:right w:val="none" w:sz="0" w:space="0" w:color="auto"/>
      </w:divBdr>
    </w:div>
    <w:div w:id="2115511658">
      <w:marLeft w:val="480"/>
      <w:marRight w:val="0"/>
      <w:marTop w:val="0"/>
      <w:marBottom w:val="0"/>
      <w:divBdr>
        <w:top w:val="none" w:sz="0" w:space="0" w:color="auto"/>
        <w:left w:val="none" w:sz="0" w:space="0" w:color="auto"/>
        <w:bottom w:val="none" w:sz="0" w:space="0" w:color="auto"/>
        <w:right w:val="none" w:sz="0" w:space="0" w:color="auto"/>
      </w:divBdr>
    </w:div>
    <w:div w:id="2122607758">
      <w:marLeft w:val="480"/>
      <w:marRight w:val="0"/>
      <w:marTop w:val="0"/>
      <w:marBottom w:val="0"/>
      <w:divBdr>
        <w:top w:val="none" w:sz="0" w:space="0" w:color="auto"/>
        <w:left w:val="none" w:sz="0" w:space="0" w:color="auto"/>
        <w:bottom w:val="none" w:sz="0" w:space="0" w:color="auto"/>
        <w:right w:val="none" w:sz="0" w:space="0" w:color="auto"/>
      </w:divBdr>
    </w:div>
    <w:div w:id="2125614353">
      <w:marLeft w:val="480"/>
      <w:marRight w:val="0"/>
      <w:marTop w:val="0"/>
      <w:marBottom w:val="0"/>
      <w:divBdr>
        <w:top w:val="none" w:sz="0" w:space="0" w:color="auto"/>
        <w:left w:val="none" w:sz="0" w:space="0" w:color="auto"/>
        <w:bottom w:val="none" w:sz="0" w:space="0" w:color="auto"/>
        <w:right w:val="none" w:sz="0" w:space="0" w:color="auto"/>
      </w:divBdr>
    </w:div>
    <w:div w:id="2130204163">
      <w:marLeft w:val="480"/>
      <w:marRight w:val="0"/>
      <w:marTop w:val="0"/>
      <w:marBottom w:val="0"/>
      <w:divBdr>
        <w:top w:val="none" w:sz="0" w:space="0" w:color="auto"/>
        <w:left w:val="none" w:sz="0" w:space="0" w:color="auto"/>
        <w:bottom w:val="none" w:sz="0" w:space="0" w:color="auto"/>
        <w:right w:val="none" w:sz="0" w:space="0" w:color="auto"/>
      </w:divBdr>
    </w:div>
    <w:div w:id="2131169957">
      <w:marLeft w:val="480"/>
      <w:marRight w:val="0"/>
      <w:marTop w:val="0"/>
      <w:marBottom w:val="0"/>
      <w:divBdr>
        <w:top w:val="none" w:sz="0" w:space="0" w:color="auto"/>
        <w:left w:val="none" w:sz="0" w:space="0" w:color="auto"/>
        <w:bottom w:val="none" w:sz="0" w:space="0" w:color="auto"/>
        <w:right w:val="none" w:sz="0" w:space="0" w:color="auto"/>
      </w:divBdr>
    </w:div>
    <w:div w:id="2134667817">
      <w:marLeft w:val="480"/>
      <w:marRight w:val="0"/>
      <w:marTop w:val="0"/>
      <w:marBottom w:val="0"/>
      <w:divBdr>
        <w:top w:val="none" w:sz="0" w:space="0" w:color="auto"/>
        <w:left w:val="none" w:sz="0" w:space="0" w:color="auto"/>
        <w:bottom w:val="none" w:sz="0" w:space="0" w:color="auto"/>
        <w:right w:val="none" w:sz="0" w:space="0" w:color="auto"/>
      </w:divBdr>
    </w:div>
    <w:div w:id="2139762436">
      <w:marLeft w:val="480"/>
      <w:marRight w:val="0"/>
      <w:marTop w:val="0"/>
      <w:marBottom w:val="0"/>
      <w:divBdr>
        <w:top w:val="none" w:sz="0" w:space="0" w:color="auto"/>
        <w:left w:val="none" w:sz="0" w:space="0" w:color="auto"/>
        <w:bottom w:val="none" w:sz="0" w:space="0" w:color="auto"/>
        <w:right w:val="none" w:sz="0" w:space="0" w:color="auto"/>
      </w:divBdr>
    </w:div>
    <w:div w:id="2140831021">
      <w:marLeft w:val="480"/>
      <w:marRight w:val="0"/>
      <w:marTop w:val="0"/>
      <w:marBottom w:val="0"/>
      <w:divBdr>
        <w:top w:val="none" w:sz="0" w:space="0" w:color="auto"/>
        <w:left w:val="none" w:sz="0" w:space="0" w:color="auto"/>
        <w:bottom w:val="none" w:sz="0" w:space="0" w:color="auto"/>
        <w:right w:val="none" w:sz="0" w:space="0" w:color="auto"/>
      </w:divBdr>
    </w:div>
    <w:div w:id="2141260676">
      <w:marLeft w:val="480"/>
      <w:marRight w:val="0"/>
      <w:marTop w:val="0"/>
      <w:marBottom w:val="0"/>
      <w:divBdr>
        <w:top w:val="none" w:sz="0" w:space="0" w:color="auto"/>
        <w:left w:val="none" w:sz="0" w:space="0" w:color="auto"/>
        <w:bottom w:val="none" w:sz="0" w:space="0" w:color="auto"/>
        <w:right w:val="none" w:sz="0" w:space="0" w:color="auto"/>
      </w:divBdr>
    </w:div>
    <w:div w:id="2143035556">
      <w:marLeft w:val="480"/>
      <w:marRight w:val="0"/>
      <w:marTop w:val="0"/>
      <w:marBottom w:val="0"/>
      <w:divBdr>
        <w:top w:val="none" w:sz="0" w:space="0" w:color="auto"/>
        <w:left w:val="none" w:sz="0" w:space="0" w:color="auto"/>
        <w:bottom w:val="none" w:sz="0" w:space="0" w:color="auto"/>
        <w:right w:val="none" w:sz="0" w:space="0" w:color="auto"/>
      </w:divBdr>
    </w:div>
    <w:div w:id="2143427411">
      <w:marLeft w:val="480"/>
      <w:marRight w:val="0"/>
      <w:marTop w:val="0"/>
      <w:marBottom w:val="0"/>
      <w:divBdr>
        <w:top w:val="none" w:sz="0" w:space="0" w:color="auto"/>
        <w:left w:val="none" w:sz="0" w:space="0" w:color="auto"/>
        <w:bottom w:val="none" w:sz="0" w:space="0" w:color="auto"/>
        <w:right w:val="none" w:sz="0" w:space="0" w:color="auto"/>
      </w:divBdr>
    </w:div>
    <w:div w:id="2143575849">
      <w:marLeft w:val="480"/>
      <w:marRight w:val="0"/>
      <w:marTop w:val="0"/>
      <w:marBottom w:val="0"/>
      <w:divBdr>
        <w:top w:val="none" w:sz="0" w:space="0" w:color="auto"/>
        <w:left w:val="none" w:sz="0" w:space="0" w:color="auto"/>
        <w:bottom w:val="none" w:sz="0" w:space="0" w:color="auto"/>
        <w:right w:val="none" w:sz="0" w:space="0" w:color="auto"/>
      </w:divBdr>
    </w:div>
    <w:div w:id="214461456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hart" Target="charts/chart4.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hart" Target="charts/chart5.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raimi\Dropbox\RTU\Projekti_LV\2025_ERAF_Kompleksi%20risin&#257;jumi\LOCAL_work\Konferences%20un%20publik&#257;cijas\EuroSun%202026\Input%20data\Domestic%20hot%20water%20consump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aimi\Dropbox\RTU\Projekti_LV\2025_ERAF_Kompleksi%20risin&#257;jumi\LOCAL_work\Konferences%20un%20publik&#257;cijas\EuroSun%202026\Input%20data\Domestic%20hot%20water%20consump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aimi\Dropbox\RTU\Projekti_LV\2025_ERAF_Kompleksi%20risin&#257;jumi\LOCAL_work\Konferences%20un%20publik&#257;cijas\EuroSun%202026\Input%20data\Domestic%20hot%20water%20consump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aimi\AppData\Roaming\Microsoft\Excel\Electricity%20consumption%20(version%201).xlsb"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raimi\Dropbox\RTU\Projekti_LV\2025_ERAF_Kompleksi%20risin&#257;jumi\LOCAL_work\Konferences%20un%20publik&#257;cijas\EuroSun%202026\Input%20data\DH%20pric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raimi\Dropbox\RTU\Projekti_LV\2025_ERAF_Kompleksi%20risin&#257;jumi\LOCAL_work\Konferences%20un%20publik&#257;cijas\EuroSun%202026\Input%20data\Electricity%20price%20Nord%20Poo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raimi\Dropbox\RTU\Projekti_LV\2025_ERAF_Kompleksi%20risin&#257;jumi\LOCAL_work\Konferences%20un%20publik&#257;cijas\EuroSun%202026\Input%20data\Electricity%20price%20Nord%20Pool.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raimi\Dropbox\RTU\Projekti_LV\2025_ERAF_Kompleksi%20risin&#257;jumi\LOCAL_work\Konferences%20un%20publik&#257;cijas\EuroSun%202026\Results\Data%20analysis.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2700" cap="rnd">
              <a:solidFill>
                <a:srgbClr val="0070C0"/>
              </a:solidFill>
              <a:round/>
            </a:ln>
            <a:effectLst/>
          </c:spPr>
          <c:marker>
            <c:symbol val="none"/>
          </c:marker>
          <c:xVal>
            <c:numRef>
              <c:f>Tabelle1!$D$2:$D$26</c:f>
              <c:numCache>
                <c:formatCode>[$-F400]h:mm:ss\ AM/PM</c:formatCode>
                <c:ptCount val="25"/>
                <c:pt idx="0">
                  <c:v>0</c:v>
                </c:pt>
                <c:pt idx="1">
                  <c:v>4.1666666666666664E-2</c:v>
                </c:pt>
                <c:pt idx="2">
                  <c:v>8.3333333333333301E-2</c:v>
                </c:pt>
                <c:pt idx="3">
                  <c:v>0.125</c:v>
                </c:pt>
                <c:pt idx="4">
                  <c:v>0.16666666666666699</c:v>
                </c:pt>
                <c:pt idx="5">
                  <c:v>0.20833333333333301</c:v>
                </c:pt>
                <c:pt idx="6">
                  <c:v>0.25</c:v>
                </c:pt>
                <c:pt idx="7">
                  <c:v>0.29166666666666702</c:v>
                </c:pt>
                <c:pt idx="8">
                  <c:v>0.33333333333333298</c:v>
                </c:pt>
                <c:pt idx="9">
                  <c:v>0.375</c:v>
                </c:pt>
                <c:pt idx="10">
                  <c:v>0.41666666666666702</c:v>
                </c:pt>
                <c:pt idx="11">
                  <c:v>0.45833333333333298</c:v>
                </c:pt>
                <c:pt idx="12">
                  <c:v>0.5</c:v>
                </c:pt>
                <c:pt idx="13">
                  <c:v>0.54166666666666696</c:v>
                </c:pt>
                <c:pt idx="14">
                  <c:v>0.58333333333333304</c:v>
                </c:pt>
                <c:pt idx="15">
                  <c:v>0.625</c:v>
                </c:pt>
                <c:pt idx="16">
                  <c:v>0.66666666666666696</c:v>
                </c:pt>
                <c:pt idx="17">
                  <c:v>0.70833333333333304</c:v>
                </c:pt>
                <c:pt idx="18">
                  <c:v>0.75</c:v>
                </c:pt>
                <c:pt idx="19">
                  <c:v>0.79166666666666696</c:v>
                </c:pt>
                <c:pt idx="20">
                  <c:v>0.83333333333333304</c:v>
                </c:pt>
                <c:pt idx="21">
                  <c:v>0.875</c:v>
                </c:pt>
                <c:pt idx="22">
                  <c:v>0.91666666666666696</c:v>
                </c:pt>
                <c:pt idx="23">
                  <c:v>0.95833333333333304</c:v>
                </c:pt>
                <c:pt idx="24">
                  <c:v>0.999999999999999</c:v>
                </c:pt>
              </c:numCache>
            </c:numRef>
          </c:xVal>
          <c:yVal>
            <c:numRef>
              <c:f>Tabelle1!$E$2:$E$26</c:f>
              <c:numCache>
                <c:formatCode>0.00%</c:formatCode>
                <c:ptCount val="25"/>
                <c:pt idx="0">
                  <c:v>1.6337499999999998E-2</c:v>
                </c:pt>
                <c:pt idx="1">
                  <c:v>6.8374999999999972E-3</c:v>
                </c:pt>
                <c:pt idx="2">
                  <c:v>2.9374999999999978E-3</c:v>
                </c:pt>
                <c:pt idx="3">
                  <c:v>1.7374999999999975E-3</c:v>
                </c:pt>
                <c:pt idx="4">
                  <c:v>1.5374999999999976E-3</c:v>
                </c:pt>
                <c:pt idx="5">
                  <c:v>9.837499999999999E-3</c:v>
                </c:pt>
                <c:pt idx="6">
                  <c:v>3.3937500000000002E-2</c:v>
                </c:pt>
                <c:pt idx="7">
                  <c:v>9.913749999999999E-2</c:v>
                </c:pt>
                <c:pt idx="8">
                  <c:v>0.15333750000000002</c:v>
                </c:pt>
                <c:pt idx="9">
                  <c:v>5.7637500000000001E-2</c:v>
                </c:pt>
                <c:pt idx="10">
                  <c:v>4.69375E-2</c:v>
                </c:pt>
                <c:pt idx="11">
                  <c:v>4.1537499999999998E-2</c:v>
                </c:pt>
                <c:pt idx="12">
                  <c:v>3.5637500000000003E-2</c:v>
                </c:pt>
                <c:pt idx="13">
                  <c:v>3.7337500000000003E-2</c:v>
                </c:pt>
                <c:pt idx="14">
                  <c:v>3.0537499999999995E-2</c:v>
                </c:pt>
                <c:pt idx="15">
                  <c:v>2.8237499999999995E-2</c:v>
                </c:pt>
                <c:pt idx="16">
                  <c:v>2.9737499999999997E-2</c:v>
                </c:pt>
                <c:pt idx="17">
                  <c:v>3.48375E-2</c:v>
                </c:pt>
                <c:pt idx="18">
                  <c:v>4.2237499999999997E-2</c:v>
                </c:pt>
                <c:pt idx="19">
                  <c:v>5.6737500000000003E-2</c:v>
                </c:pt>
                <c:pt idx="20">
                  <c:v>6.1337500000000003E-2</c:v>
                </c:pt>
                <c:pt idx="21">
                  <c:v>5.8837500000000001E-2</c:v>
                </c:pt>
                <c:pt idx="22">
                  <c:v>8.703749999999999E-2</c:v>
                </c:pt>
                <c:pt idx="23">
                  <c:v>2.5737499999999996E-2</c:v>
                </c:pt>
                <c:pt idx="24">
                  <c:v>1.6337499999999998E-2</c:v>
                </c:pt>
              </c:numCache>
            </c:numRef>
          </c:yVal>
          <c:smooth val="0"/>
          <c:extLst>
            <c:ext xmlns:c16="http://schemas.microsoft.com/office/drawing/2014/chart" uri="{C3380CC4-5D6E-409C-BE32-E72D297353CC}">
              <c16:uniqueId val="{00000000-B1EF-4ED9-8839-D6752B7C8E93}"/>
            </c:ext>
          </c:extLst>
        </c:ser>
        <c:dLbls>
          <c:showLegendKey val="0"/>
          <c:showVal val="0"/>
          <c:showCatName val="0"/>
          <c:showSerName val="0"/>
          <c:showPercent val="0"/>
          <c:showBubbleSize val="0"/>
        </c:dLbls>
        <c:axId val="316996975"/>
        <c:axId val="1086750191"/>
      </c:scatterChart>
      <c:valAx>
        <c:axId val="316996975"/>
        <c:scaling>
          <c:orientation val="minMax"/>
          <c:max val="1"/>
          <c:min val="0"/>
        </c:scaling>
        <c:delete val="0"/>
        <c:axPos val="b"/>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de-DE"/>
                  <a:t>Time (hh:mm)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hh:mm;@" c16r2:formatcode2="[$-en-DE,1]hh:mm;@" sourceLinked="0"/>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086750191"/>
        <c:crosses val="autoZero"/>
        <c:crossBetween val="midCat"/>
        <c:majorUnit val="0.125"/>
        <c:minorUnit val="4.166700000000001E-2"/>
      </c:valAx>
      <c:valAx>
        <c:axId val="1086750191"/>
        <c:scaling>
          <c:orientation val="minMax"/>
          <c:max val="0.16000000000000003"/>
          <c:min val="0"/>
        </c:scaling>
        <c:delete val="0"/>
        <c:axPos val="l"/>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de-DE"/>
                  <a:t>DHW consumption, </a:t>
                </a:r>
              </a:p>
              <a:p>
                <a:pPr>
                  <a:defRPr/>
                </a:pPr>
                <a:r>
                  <a:rPr lang="de-DE"/>
                  <a:t>% of total daily cons</a:t>
                </a:r>
                <a:r>
                  <a:rPr lang="lv-LV"/>
                  <a:t>.</a:t>
                </a:r>
                <a:r>
                  <a:rPr lang="de-DE"/>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0%" sourceLinked="0"/>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316996975"/>
        <c:crosses val="autoZero"/>
        <c:crossBetween val="midCat"/>
        <c:majorUnit val="4.0000000000000008E-2"/>
        <c:minorUnit val="1.0000000000000002E-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1"/>
              <c:numFmt formatCode="#,##0.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extLst>
                <c:ext xmlns:c16="http://schemas.microsoft.com/office/drawing/2014/chart" uri="{C3380CC4-5D6E-409C-BE32-E72D297353CC}">
                  <c16:uniqueId val="{00000000-83DA-4A9F-83D1-1BA4C130E6C7}"/>
                </c:ext>
              </c:extLst>
            </c:dLbl>
            <c:dLbl>
              <c:idx val="10"/>
              <c:numFmt formatCode="#,##0.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extLst>
                <c:ext xmlns:c16="http://schemas.microsoft.com/office/drawing/2014/chart" uri="{C3380CC4-5D6E-409C-BE32-E72D297353CC}">
                  <c16:uniqueId val="{00000001-83DA-4A9F-83D1-1BA4C130E6C7}"/>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Tabelle1!$M$66:$M$77</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Tabelle1!$N$66:$N$77</c:f>
              <c:numCache>
                <c:formatCode>General</c:formatCode>
                <c:ptCount val="12"/>
                <c:pt idx="0">
                  <c:v>1.68</c:v>
                </c:pt>
                <c:pt idx="1">
                  <c:v>1.8</c:v>
                </c:pt>
                <c:pt idx="2">
                  <c:v>1.58</c:v>
                </c:pt>
                <c:pt idx="3">
                  <c:v>1.65</c:v>
                </c:pt>
                <c:pt idx="4">
                  <c:v>1.52</c:v>
                </c:pt>
                <c:pt idx="5">
                  <c:v>1.39</c:v>
                </c:pt>
                <c:pt idx="6">
                  <c:v>1.26</c:v>
                </c:pt>
                <c:pt idx="7">
                  <c:v>1.32</c:v>
                </c:pt>
                <c:pt idx="8">
                  <c:v>1.47</c:v>
                </c:pt>
                <c:pt idx="9">
                  <c:v>1.46</c:v>
                </c:pt>
                <c:pt idx="10">
                  <c:v>1.6</c:v>
                </c:pt>
                <c:pt idx="11">
                  <c:v>1.54</c:v>
                </c:pt>
              </c:numCache>
            </c:numRef>
          </c:val>
          <c:extLst>
            <c:ext xmlns:c16="http://schemas.microsoft.com/office/drawing/2014/chart" uri="{C3380CC4-5D6E-409C-BE32-E72D297353CC}">
              <c16:uniqueId val="{00000002-83DA-4A9F-83D1-1BA4C130E6C7}"/>
            </c:ext>
          </c:extLst>
        </c:ser>
        <c:dLbls>
          <c:showLegendKey val="0"/>
          <c:showVal val="0"/>
          <c:showCatName val="0"/>
          <c:showSerName val="0"/>
          <c:showPercent val="0"/>
          <c:showBubbleSize val="0"/>
        </c:dLbls>
        <c:gapWidth val="219"/>
        <c:overlap val="-27"/>
        <c:axId val="122600911"/>
        <c:axId val="1359577935"/>
      </c:barChart>
      <c:catAx>
        <c:axId val="122600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359577935"/>
        <c:crosses val="autoZero"/>
        <c:auto val="1"/>
        <c:lblAlgn val="ctr"/>
        <c:lblOffset val="100"/>
        <c:noMultiLvlLbl val="0"/>
      </c:catAx>
      <c:valAx>
        <c:axId val="1359577935"/>
        <c:scaling>
          <c:orientation val="minMax"/>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DHW cons., l/m</a:t>
                </a:r>
                <a:r>
                  <a:rPr lang="lv-LV" baseline="30000"/>
                  <a:t>2</a:t>
                </a:r>
                <a:r>
                  <a:rPr lang="lv-LV" baseline="0"/>
                  <a:t> per day</a:t>
                </a:r>
                <a:endParaRPr lang="de-DE"/>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22600911"/>
        <c:crosses val="autoZero"/>
        <c:crossBetween val="between"/>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Tabelle1!$I$64</c:f>
              <c:strCache>
                <c:ptCount val="1"/>
                <c:pt idx="0">
                  <c:v>Feb</c:v>
                </c:pt>
              </c:strCache>
            </c:strRef>
          </c:tx>
          <c:spPr>
            <a:ln w="12700" cap="rnd">
              <a:solidFill>
                <a:srgbClr val="0070C0"/>
              </a:solidFill>
              <a:round/>
            </a:ln>
            <a:effectLst/>
          </c:spPr>
          <c:marker>
            <c:symbol val="none"/>
          </c:marker>
          <c:xVal>
            <c:numRef>
              <c:f>Tabelle1!$H$65:$H$89</c:f>
              <c:numCache>
                <c:formatCode>[$-F400]h:mm:ss\ AM/PM</c:formatCode>
                <c:ptCount val="25"/>
                <c:pt idx="0">
                  <c:v>0</c:v>
                </c:pt>
                <c:pt idx="1">
                  <c:v>4.1666666666666664E-2</c:v>
                </c:pt>
                <c:pt idx="2">
                  <c:v>8.3333333333333301E-2</c:v>
                </c:pt>
                <c:pt idx="3">
                  <c:v>0.125</c:v>
                </c:pt>
                <c:pt idx="4">
                  <c:v>0.16666666666666699</c:v>
                </c:pt>
                <c:pt idx="5">
                  <c:v>0.20833333333333301</c:v>
                </c:pt>
                <c:pt idx="6">
                  <c:v>0.25</c:v>
                </c:pt>
                <c:pt idx="7">
                  <c:v>0.29166666666666702</c:v>
                </c:pt>
                <c:pt idx="8">
                  <c:v>0.33333333333333298</c:v>
                </c:pt>
                <c:pt idx="9">
                  <c:v>0.375</c:v>
                </c:pt>
                <c:pt idx="10">
                  <c:v>0.41666666666666702</c:v>
                </c:pt>
                <c:pt idx="11">
                  <c:v>0.45833333333333298</c:v>
                </c:pt>
                <c:pt idx="12">
                  <c:v>0.5</c:v>
                </c:pt>
                <c:pt idx="13">
                  <c:v>0.54166666666666696</c:v>
                </c:pt>
                <c:pt idx="14">
                  <c:v>0.58333333333333304</c:v>
                </c:pt>
                <c:pt idx="15">
                  <c:v>0.625</c:v>
                </c:pt>
                <c:pt idx="16">
                  <c:v>0.66666666666666696</c:v>
                </c:pt>
                <c:pt idx="17">
                  <c:v>0.70833333333333304</c:v>
                </c:pt>
                <c:pt idx="18">
                  <c:v>0.75</c:v>
                </c:pt>
                <c:pt idx="19">
                  <c:v>0.79166666666666696</c:v>
                </c:pt>
                <c:pt idx="20">
                  <c:v>0.83333333333333304</c:v>
                </c:pt>
                <c:pt idx="21">
                  <c:v>0.875</c:v>
                </c:pt>
                <c:pt idx="22">
                  <c:v>0.91666666666666696</c:v>
                </c:pt>
                <c:pt idx="23">
                  <c:v>0.95833333333333304</c:v>
                </c:pt>
                <c:pt idx="24">
                  <c:v>0.999999999999999</c:v>
                </c:pt>
              </c:numCache>
            </c:numRef>
          </c:xVal>
          <c:yVal>
            <c:numRef>
              <c:f>Tabelle1!$I$65:$I$89</c:f>
              <c:numCache>
                <c:formatCode>0.000</c:formatCode>
                <c:ptCount val="25"/>
                <c:pt idx="0">
                  <c:v>3.8044785958904108</c:v>
                </c:pt>
                <c:pt idx="1">
                  <c:v>2.8069785958904108</c:v>
                </c:pt>
                <c:pt idx="2">
                  <c:v>2.3974785958904108</c:v>
                </c:pt>
                <c:pt idx="3">
                  <c:v>2.2714785958904109</c:v>
                </c:pt>
                <c:pt idx="4">
                  <c:v>2.250478595890411</c:v>
                </c:pt>
                <c:pt idx="5">
                  <c:v>3.1219785958904112</c:v>
                </c:pt>
                <c:pt idx="6">
                  <c:v>5.6524785958904111</c:v>
                </c:pt>
                <c:pt idx="7">
                  <c:v>12.498478595890411</c:v>
                </c:pt>
                <c:pt idx="8">
                  <c:v>18.189478595890414</c:v>
                </c:pt>
                <c:pt idx="9">
                  <c:v>8.1409785958904113</c:v>
                </c:pt>
                <c:pt idx="10">
                  <c:v>7.0174785958904113</c:v>
                </c:pt>
                <c:pt idx="11">
                  <c:v>6.4504785958904112</c:v>
                </c:pt>
                <c:pt idx="12">
                  <c:v>5.8309785958904108</c:v>
                </c:pt>
                <c:pt idx="13">
                  <c:v>6.0094785958904113</c:v>
                </c:pt>
                <c:pt idx="14">
                  <c:v>5.29547859589041</c:v>
                </c:pt>
                <c:pt idx="15">
                  <c:v>5.0539785958904107</c:v>
                </c:pt>
                <c:pt idx="16">
                  <c:v>5.2114785958904104</c:v>
                </c:pt>
                <c:pt idx="17">
                  <c:v>5.7469785958904112</c:v>
                </c:pt>
                <c:pt idx="18">
                  <c:v>6.5239785958904104</c:v>
                </c:pt>
                <c:pt idx="19">
                  <c:v>8.0464785958904113</c:v>
                </c:pt>
                <c:pt idx="20">
                  <c:v>8.5294785958904118</c:v>
                </c:pt>
                <c:pt idx="21">
                  <c:v>8.2669785958904107</c:v>
                </c:pt>
                <c:pt idx="22">
                  <c:v>11.227978595890409</c:v>
                </c:pt>
                <c:pt idx="23">
                  <c:v>4.7914785958904105</c:v>
                </c:pt>
                <c:pt idx="24">
                  <c:v>3.8044785958904108</c:v>
                </c:pt>
              </c:numCache>
            </c:numRef>
          </c:yVal>
          <c:smooth val="0"/>
          <c:extLst>
            <c:ext xmlns:c16="http://schemas.microsoft.com/office/drawing/2014/chart" uri="{C3380CC4-5D6E-409C-BE32-E72D297353CC}">
              <c16:uniqueId val="{00000000-01E2-4DC6-AD94-BD2E184F541A}"/>
            </c:ext>
          </c:extLst>
        </c:ser>
        <c:ser>
          <c:idx val="1"/>
          <c:order val="1"/>
          <c:tx>
            <c:strRef>
              <c:f>Tabelle1!$J$64</c:f>
              <c:strCache>
                <c:ptCount val="1"/>
                <c:pt idx="0">
                  <c:v>Jul</c:v>
                </c:pt>
              </c:strCache>
            </c:strRef>
          </c:tx>
          <c:spPr>
            <a:ln w="12700" cap="rnd">
              <a:solidFill>
                <a:srgbClr val="FF0000"/>
              </a:solidFill>
              <a:round/>
            </a:ln>
            <a:effectLst/>
          </c:spPr>
          <c:marker>
            <c:symbol val="none"/>
          </c:marker>
          <c:xVal>
            <c:numRef>
              <c:f>Tabelle1!$H$65:$H$89</c:f>
              <c:numCache>
                <c:formatCode>[$-F400]h:mm:ss\ AM/PM</c:formatCode>
                <c:ptCount val="25"/>
                <c:pt idx="0">
                  <c:v>0</c:v>
                </c:pt>
                <c:pt idx="1">
                  <c:v>4.1666666666666664E-2</c:v>
                </c:pt>
                <c:pt idx="2">
                  <c:v>8.3333333333333301E-2</c:v>
                </c:pt>
                <c:pt idx="3">
                  <c:v>0.125</c:v>
                </c:pt>
                <c:pt idx="4">
                  <c:v>0.16666666666666699</c:v>
                </c:pt>
                <c:pt idx="5">
                  <c:v>0.20833333333333301</c:v>
                </c:pt>
                <c:pt idx="6">
                  <c:v>0.25</c:v>
                </c:pt>
                <c:pt idx="7">
                  <c:v>0.29166666666666702</c:v>
                </c:pt>
                <c:pt idx="8">
                  <c:v>0.33333333333333298</c:v>
                </c:pt>
                <c:pt idx="9">
                  <c:v>0.375</c:v>
                </c:pt>
                <c:pt idx="10">
                  <c:v>0.41666666666666702</c:v>
                </c:pt>
                <c:pt idx="11">
                  <c:v>0.45833333333333298</c:v>
                </c:pt>
                <c:pt idx="12">
                  <c:v>0.5</c:v>
                </c:pt>
                <c:pt idx="13">
                  <c:v>0.54166666666666696</c:v>
                </c:pt>
                <c:pt idx="14">
                  <c:v>0.58333333333333304</c:v>
                </c:pt>
                <c:pt idx="15">
                  <c:v>0.625</c:v>
                </c:pt>
                <c:pt idx="16">
                  <c:v>0.66666666666666696</c:v>
                </c:pt>
                <c:pt idx="17">
                  <c:v>0.70833333333333304</c:v>
                </c:pt>
                <c:pt idx="18">
                  <c:v>0.75</c:v>
                </c:pt>
                <c:pt idx="19">
                  <c:v>0.79166666666666696</c:v>
                </c:pt>
                <c:pt idx="20">
                  <c:v>0.83333333333333304</c:v>
                </c:pt>
                <c:pt idx="21">
                  <c:v>0.875</c:v>
                </c:pt>
                <c:pt idx="22">
                  <c:v>0.91666666666666696</c:v>
                </c:pt>
                <c:pt idx="23">
                  <c:v>0.95833333333333304</c:v>
                </c:pt>
                <c:pt idx="24">
                  <c:v>0.999999999999999</c:v>
                </c:pt>
              </c:numCache>
            </c:numRef>
          </c:xVal>
          <c:yVal>
            <c:numRef>
              <c:f>Tabelle1!$J$65:$J$89</c:f>
              <c:numCache>
                <c:formatCode>0.000</c:formatCode>
                <c:ptCount val="25"/>
                <c:pt idx="0">
                  <c:v>3.2898473458904109</c:v>
                </c:pt>
                <c:pt idx="1">
                  <c:v>2.5915973458904107</c:v>
                </c:pt>
                <c:pt idx="2">
                  <c:v>2.3049473458904108</c:v>
                </c:pt>
                <c:pt idx="3">
                  <c:v>2.2167473458904108</c:v>
                </c:pt>
                <c:pt idx="4">
                  <c:v>2.2020473458904108</c:v>
                </c:pt>
                <c:pt idx="5">
                  <c:v>2.812097345890411</c:v>
                </c:pt>
                <c:pt idx="6">
                  <c:v>4.583447345890411</c:v>
                </c:pt>
                <c:pt idx="7">
                  <c:v>9.3756473458904104</c:v>
                </c:pt>
                <c:pt idx="8">
                  <c:v>13.359347345890413</c:v>
                </c:pt>
                <c:pt idx="9">
                  <c:v>6.3253973458904111</c:v>
                </c:pt>
                <c:pt idx="10">
                  <c:v>5.5389473458904117</c:v>
                </c:pt>
                <c:pt idx="11">
                  <c:v>5.1420473458904112</c:v>
                </c:pt>
                <c:pt idx="12">
                  <c:v>4.7083973458904111</c:v>
                </c:pt>
                <c:pt idx="13">
                  <c:v>4.8333473458904113</c:v>
                </c:pt>
                <c:pt idx="14">
                  <c:v>4.3335473458904108</c:v>
                </c:pt>
                <c:pt idx="15">
                  <c:v>4.1644973458904104</c:v>
                </c:pt>
                <c:pt idx="16">
                  <c:v>4.2747473458904111</c:v>
                </c:pt>
                <c:pt idx="17">
                  <c:v>4.6495973458904114</c:v>
                </c:pt>
                <c:pt idx="18">
                  <c:v>5.1934973458904103</c:v>
                </c:pt>
                <c:pt idx="19">
                  <c:v>6.2592473458904117</c:v>
                </c:pt>
                <c:pt idx="20">
                  <c:v>6.5973473458904115</c:v>
                </c:pt>
                <c:pt idx="21">
                  <c:v>6.4135973458904108</c:v>
                </c:pt>
                <c:pt idx="22">
                  <c:v>8.4862973458904101</c:v>
                </c:pt>
                <c:pt idx="23">
                  <c:v>3.9807473458904106</c:v>
                </c:pt>
                <c:pt idx="24">
                  <c:v>3.2898473458904109</c:v>
                </c:pt>
              </c:numCache>
            </c:numRef>
          </c:yVal>
          <c:smooth val="0"/>
          <c:extLst>
            <c:ext xmlns:c16="http://schemas.microsoft.com/office/drawing/2014/chart" uri="{C3380CC4-5D6E-409C-BE32-E72D297353CC}">
              <c16:uniqueId val="{00000001-01E2-4DC6-AD94-BD2E184F541A}"/>
            </c:ext>
          </c:extLst>
        </c:ser>
        <c:dLbls>
          <c:showLegendKey val="0"/>
          <c:showVal val="0"/>
          <c:showCatName val="0"/>
          <c:showSerName val="0"/>
          <c:showPercent val="0"/>
          <c:showBubbleSize val="0"/>
        </c:dLbls>
        <c:axId val="417069135"/>
        <c:axId val="1359648975"/>
      </c:scatterChart>
      <c:valAx>
        <c:axId val="417069135"/>
        <c:scaling>
          <c:orientation val="minMax"/>
          <c:max val="1"/>
        </c:scaling>
        <c:delete val="0"/>
        <c:axPos val="b"/>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de-DE"/>
                  <a:t>Time</a:t>
                </a:r>
                <a:r>
                  <a:rPr lang="de-DE" baseline="0"/>
                  <a:t> (hh:mm)</a:t>
                </a:r>
                <a:endParaRPr lang="de-DE"/>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hh:mm;@" c16r2:formatcode2="[$-en-DE,1]hh:mm;@"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359648975"/>
        <c:crosses val="autoZero"/>
        <c:crossBetween val="midCat"/>
        <c:majorUnit val="0.125"/>
        <c:minorUnit val="4.1670000000000013E-2"/>
      </c:valAx>
      <c:valAx>
        <c:axId val="1359648975"/>
        <c:scaling>
          <c:orientation val="minMax"/>
        </c:scaling>
        <c:delete val="0"/>
        <c:axPos val="l"/>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de-DE"/>
                  <a:t>DHW heating load, W/m</a:t>
                </a:r>
                <a:r>
                  <a:rPr lang="de-DE" baseline="30000"/>
                  <a:t>2</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417069135"/>
        <c:crosses val="autoZero"/>
        <c:crossBetween val="midCat"/>
        <c:min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apartment!$AB$17</c:f>
              <c:strCache>
                <c:ptCount val="1"/>
                <c:pt idx="0">
                  <c:v>Winter</c:v>
                </c:pt>
              </c:strCache>
            </c:strRef>
          </c:tx>
          <c:spPr>
            <a:ln w="12700" cap="rnd">
              <a:solidFill>
                <a:srgbClr val="0070C0"/>
              </a:solidFill>
              <a:round/>
            </a:ln>
            <a:effectLst/>
          </c:spPr>
          <c:marker>
            <c:symbol val="none"/>
          </c:marker>
          <c:xVal>
            <c:numRef>
              <c:f>apartment!$M$18:$M$65</c:f>
              <c:numCache>
                <c:formatCode>[$-F400]h:mm:ss\ AM/PM</c:formatCode>
                <c:ptCount val="48"/>
                <c:pt idx="0">
                  <c:v>44562</c:v>
                </c:pt>
                <c:pt idx="1">
                  <c:v>44562.041655092587</c:v>
                </c:pt>
                <c:pt idx="2">
                  <c:v>44562.041666666664</c:v>
                </c:pt>
                <c:pt idx="3">
                  <c:v>44562.083321759259</c:v>
                </c:pt>
                <c:pt idx="4">
                  <c:v>44562.083333333336</c:v>
                </c:pt>
                <c:pt idx="5">
                  <c:v>44562.124988425923</c:v>
                </c:pt>
                <c:pt idx="6">
                  <c:v>44562.125</c:v>
                </c:pt>
                <c:pt idx="7">
                  <c:v>44562.166655092624</c:v>
                </c:pt>
                <c:pt idx="8">
                  <c:v>44562.166666666701</c:v>
                </c:pt>
                <c:pt idx="9">
                  <c:v>44562.208321759324</c:v>
                </c:pt>
                <c:pt idx="10">
                  <c:v>44562.208333333401</c:v>
                </c:pt>
                <c:pt idx="11">
                  <c:v>44562.249988425923</c:v>
                </c:pt>
                <c:pt idx="12">
                  <c:v>44562.25</c:v>
                </c:pt>
                <c:pt idx="13">
                  <c:v>44562.291655092624</c:v>
                </c:pt>
                <c:pt idx="14">
                  <c:v>44562.291666666701</c:v>
                </c:pt>
                <c:pt idx="15">
                  <c:v>44562.333321759324</c:v>
                </c:pt>
                <c:pt idx="16">
                  <c:v>44562.333333333401</c:v>
                </c:pt>
                <c:pt idx="17">
                  <c:v>44562.374988425923</c:v>
                </c:pt>
                <c:pt idx="18">
                  <c:v>44562.375</c:v>
                </c:pt>
                <c:pt idx="19">
                  <c:v>44562.416655092624</c:v>
                </c:pt>
                <c:pt idx="20">
                  <c:v>44562.416666666701</c:v>
                </c:pt>
                <c:pt idx="21">
                  <c:v>44562.458321759324</c:v>
                </c:pt>
                <c:pt idx="22">
                  <c:v>44562.458333333401</c:v>
                </c:pt>
                <c:pt idx="23">
                  <c:v>44562.499988426025</c:v>
                </c:pt>
                <c:pt idx="24">
                  <c:v>44562.500000000102</c:v>
                </c:pt>
                <c:pt idx="25">
                  <c:v>44562.541655092624</c:v>
                </c:pt>
                <c:pt idx="26">
                  <c:v>44562.541666666701</c:v>
                </c:pt>
                <c:pt idx="27">
                  <c:v>44562.583321759324</c:v>
                </c:pt>
                <c:pt idx="28">
                  <c:v>44562.583333333401</c:v>
                </c:pt>
                <c:pt idx="29">
                  <c:v>44562.624988426025</c:v>
                </c:pt>
                <c:pt idx="30">
                  <c:v>44562.625000000102</c:v>
                </c:pt>
                <c:pt idx="31">
                  <c:v>44562.666655092624</c:v>
                </c:pt>
                <c:pt idx="32">
                  <c:v>44562.666666666701</c:v>
                </c:pt>
                <c:pt idx="33">
                  <c:v>44562.708321759324</c:v>
                </c:pt>
                <c:pt idx="34">
                  <c:v>44562.708333333401</c:v>
                </c:pt>
                <c:pt idx="35">
                  <c:v>44562.749988426025</c:v>
                </c:pt>
                <c:pt idx="36">
                  <c:v>44562.750000000102</c:v>
                </c:pt>
                <c:pt idx="37">
                  <c:v>44562.791655092726</c:v>
                </c:pt>
                <c:pt idx="38">
                  <c:v>44562.791666666802</c:v>
                </c:pt>
                <c:pt idx="39">
                  <c:v>44562.833321759324</c:v>
                </c:pt>
                <c:pt idx="40">
                  <c:v>44562.833333333401</c:v>
                </c:pt>
                <c:pt idx="41">
                  <c:v>44562.874988426025</c:v>
                </c:pt>
                <c:pt idx="42">
                  <c:v>44562.875000000102</c:v>
                </c:pt>
                <c:pt idx="43">
                  <c:v>44562.916655092726</c:v>
                </c:pt>
                <c:pt idx="44">
                  <c:v>44562.916666666802</c:v>
                </c:pt>
                <c:pt idx="45">
                  <c:v>44562.958321759324</c:v>
                </c:pt>
                <c:pt idx="46">
                  <c:v>44562.958333333401</c:v>
                </c:pt>
                <c:pt idx="47">
                  <c:v>44562.999988425923</c:v>
                </c:pt>
              </c:numCache>
            </c:numRef>
          </c:xVal>
          <c:yVal>
            <c:numRef>
              <c:f>apartment!$AB$18:$AB$65</c:f>
              <c:numCache>
                <c:formatCode>0.000</c:formatCode>
                <c:ptCount val="48"/>
                <c:pt idx="0">
                  <c:v>118.85954378536772</c:v>
                </c:pt>
                <c:pt idx="1">
                  <c:v>118.85954378536772</c:v>
                </c:pt>
                <c:pt idx="2">
                  <c:v>98.371974929571678</c:v>
                </c:pt>
                <c:pt idx="3">
                  <c:v>98.371974929571678</c:v>
                </c:pt>
                <c:pt idx="4">
                  <c:v>88.235146641185324</c:v>
                </c:pt>
                <c:pt idx="5">
                  <c:v>88.235146641185324</c:v>
                </c:pt>
                <c:pt idx="6">
                  <c:v>84.646610523050967</c:v>
                </c:pt>
                <c:pt idx="7">
                  <c:v>84.646610523050967</c:v>
                </c:pt>
                <c:pt idx="8">
                  <c:v>79.125900331715414</c:v>
                </c:pt>
                <c:pt idx="9">
                  <c:v>79.125900331715414</c:v>
                </c:pt>
                <c:pt idx="10">
                  <c:v>74.856267113204026</c:v>
                </c:pt>
                <c:pt idx="11">
                  <c:v>74.856267113204026</c:v>
                </c:pt>
                <c:pt idx="12">
                  <c:v>116.2277419120326</c:v>
                </c:pt>
                <c:pt idx="13">
                  <c:v>116.2277419120326</c:v>
                </c:pt>
                <c:pt idx="14">
                  <c:v>119.00311297316364</c:v>
                </c:pt>
                <c:pt idx="15">
                  <c:v>119.00311297316364</c:v>
                </c:pt>
                <c:pt idx="16">
                  <c:v>128.07323503231763</c:v>
                </c:pt>
                <c:pt idx="17">
                  <c:v>128.07323503231763</c:v>
                </c:pt>
                <c:pt idx="18">
                  <c:v>146.32685805860814</c:v>
                </c:pt>
                <c:pt idx="19">
                  <c:v>146.32685805860814</c:v>
                </c:pt>
                <c:pt idx="20">
                  <c:v>162.12571568958433</c:v>
                </c:pt>
                <c:pt idx="21">
                  <c:v>162.12571568958433</c:v>
                </c:pt>
                <c:pt idx="22">
                  <c:v>170.1227951731322</c:v>
                </c:pt>
                <c:pt idx="23">
                  <c:v>170.1227951731322</c:v>
                </c:pt>
                <c:pt idx="24">
                  <c:v>174.27154876475268</c:v>
                </c:pt>
                <c:pt idx="25">
                  <c:v>174.27154876475268</c:v>
                </c:pt>
                <c:pt idx="26">
                  <c:v>179.1851958932138</c:v>
                </c:pt>
                <c:pt idx="27">
                  <c:v>179.1851958932138</c:v>
                </c:pt>
                <c:pt idx="28">
                  <c:v>181.00865874737673</c:v>
                </c:pt>
                <c:pt idx="29">
                  <c:v>181.00865874737673</c:v>
                </c:pt>
                <c:pt idx="30">
                  <c:v>186.78349980732466</c:v>
                </c:pt>
                <c:pt idx="31">
                  <c:v>186.78349980732466</c:v>
                </c:pt>
                <c:pt idx="32">
                  <c:v>213.46603690330932</c:v>
                </c:pt>
                <c:pt idx="33">
                  <c:v>213.46603690330932</c:v>
                </c:pt>
                <c:pt idx="34">
                  <c:v>244.36555694149612</c:v>
                </c:pt>
                <c:pt idx="35">
                  <c:v>244.36555694149612</c:v>
                </c:pt>
                <c:pt idx="36">
                  <c:v>260.85766026073657</c:v>
                </c:pt>
                <c:pt idx="37">
                  <c:v>260.85766026073657</c:v>
                </c:pt>
                <c:pt idx="38">
                  <c:v>251.55243743677892</c:v>
                </c:pt>
                <c:pt idx="39">
                  <c:v>251.55243743677892</c:v>
                </c:pt>
                <c:pt idx="40">
                  <c:v>245.70263088086222</c:v>
                </c:pt>
                <c:pt idx="41">
                  <c:v>245.70263088086222</c:v>
                </c:pt>
                <c:pt idx="42">
                  <c:v>233.1839442551248</c:v>
                </c:pt>
                <c:pt idx="43">
                  <c:v>233.1839442551248</c:v>
                </c:pt>
                <c:pt idx="44">
                  <c:v>198.60032767377925</c:v>
                </c:pt>
                <c:pt idx="45">
                  <c:v>198.60032767377925</c:v>
                </c:pt>
                <c:pt idx="46">
                  <c:v>150.89426000502831</c:v>
                </c:pt>
                <c:pt idx="47">
                  <c:v>150.89426000502831</c:v>
                </c:pt>
              </c:numCache>
            </c:numRef>
          </c:yVal>
          <c:smooth val="0"/>
          <c:extLst>
            <c:ext xmlns:c16="http://schemas.microsoft.com/office/drawing/2014/chart" uri="{C3380CC4-5D6E-409C-BE32-E72D297353CC}">
              <c16:uniqueId val="{00000000-AB03-4AB6-B1A6-E9DA4EDEF2AC}"/>
            </c:ext>
          </c:extLst>
        </c:ser>
        <c:ser>
          <c:idx val="1"/>
          <c:order val="1"/>
          <c:tx>
            <c:strRef>
              <c:f>apartment!$AC$17</c:f>
              <c:strCache>
                <c:ptCount val="1"/>
                <c:pt idx="0">
                  <c:v>Spring</c:v>
                </c:pt>
              </c:strCache>
            </c:strRef>
          </c:tx>
          <c:spPr>
            <a:ln w="12700" cap="rnd">
              <a:solidFill>
                <a:srgbClr val="00B050"/>
              </a:solidFill>
              <a:round/>
            </a:ln>
            <a:effectLst/>
          </c:spPr>
          <c:marker>
            <c:symbol val="none"/>
          </c:marker>
          <c:xVal>
            <c:numRef>
              <c:f>apartment!$M$18:$M$65</c:f>
              <c:numCache>
                <c:formatCode>[$-F400]h:mm:ss\ AM/PM</c:formatCode>
                <c:ptCount val="48"/>
                <c:pt idx="0">
                  <c:v>44562</c:v>
                </c:pt>
                <c:pt idx="1">
                  <c:v>44562.041655092587</c:v>
                </c:pt>
                <c:pt idx="2">
                  <c:v>44562.041666666664</c:v>
                </c:pt>
                <c:pt idx="3">
                  <c:v>44562.083321759259</c:v>
                </c:pt>
                <c:pt idx="4">
                  <c:v>44562.083333333336</c:v>
                </c:pt>
                <c:pt idx="5">
                  <c:v>44562.124988425923</c:v>
                </c:pt>
                <c:pt idx="6">
                  <c:v>44562.125</c:v>
                </c:pt>
                <c:pt idx="7">
                  <c:v>44562.166655092624</c:v>
                </c:pt>
                <c:pt idx="8">
                  <c:v>44562.166666666701</c:v>
                </c:pt>
                <c:pt idx="9">
                  <c:v>44562.208321759324</c:v>
                </c:pt>
                <c:pt idx="10">
                  <c:v>44562.208333333401</c:v>
                </c:pt>
                <c:pt idx="11">
                  <c:v>44562.249988425923</c:v>
                </c:pt>
                <c:pt idx="12">
                  <c:v>44562.25</c:v>
                </c:pt>
                <c:pt idx="13">
                  <c:v>44562.291655092624</c:v>
                </c:pt>
                <c:pt idx="14">
                  <c:v>44562.291666666701</c:v>
                </c:pt>
                <c:pt idx="15">
                  <c:v>44562.333321759324</c:v>
                </c:pt>
                <c:pt idx="16">
                  <c:v>44562.333333333401</c:v>
                </c:pt>
                <c:pt idx="17">
                  <c:v>44562.374988425923</c:v>
                </c:pt>
                <c:pt idx="18">
                  <c:v>44562.375</c:v>
                </c:pt>
                <c:pt idx="19">
                  <c:v>44562.416655092624</c:v>
                </c:pt>
                <c:pt idx="20">
                  <c:v>44562.416666666701</c:v>
                </c:pt>
                <c:pt idx="21">
                  <c:v>44562.458321759324</c:v>
                </c:pt>
                <c:pt idx="22">
                  <c:v>44562.458333333401</c:v>
                </c:pt>
                <c:pt idx="23">
                  <c:v>44562.499988426025</c:v>
                </c:pt>
                <c:pt idx="24">
                  <c:v>44562.500000000102</c:v>
                </c:pt>
                <c:pt idx="25">
                  <c:v>44562.541655092624</c:v>
                </c:pt>
                <c:pt idx="26">
                  <c:v>44562.541666666701</c:v>
                </c:pt>
                <c:pt idx="27">
                  <c:v>44562.583321759324</c:v>
                </c:pt>
                <c:pt idx="28">
                  <c:v>44562.583333333401</c:v>
                </c:pt>
                <c:pt idx="29">
                  <c:v>44562.624988426025</c:v>
                </c:pt>
                <c:pt idx="30">
                  <c:v>44562.625000000102</c:v>
                </c:pt>
                <c:pt idx="31">
                  <c:v>44562.666655092624</c:v>
                </c:pt>
                <c:pt idx="32">
                  <c:v>44562.666666666701</c:v>
                </c:pt>
                <c:pt idx="33">
                  <c:v>44562.708321759324</c:v>
                </c:pt>
                <c:pt idx="34">
                  <c:v>44562.708333333401</c:v>
                </c:pt>
                <c:pt idx="35">
                  <c:v>44562.749988426025</c:v>
                </c:pt>
                <c:pt idx="36">
                  <c:v>44562.750000000102</c:v>
                </c:pt>
                <c:pt idx="37">
                  <c:v>44562.791655092726</c:v>
                </c:pt>
                <c:pt idx="38">
                  <c:v>44562.791666666802</c:v>
                </c:pt>
                <c:pt idx="39">
                  <c:v>44562.833321759324</c:v>
                </c:pt>
                <c:pt idx="40">
                  <c:v>44562.833333333401</c:v>
                </c:pt>
                <c:pt idx="41">
                  <c:v>44562.874988426025</c:v>
                </c:pt>
                <c:pt idx="42">
                  <c:v>44562.875000000102</c:v>
                </c:pt>
                <c:pt idx="43">
                  <c:v>44562.916655092726</c:v>
                </c:pt>
                <c:pt idx="44">
                  <c:v>44562.916666666802</c:v>
                </c:pt>
                <c:pt idx="45">
                  <c:v>44562.958321759324</c:v>
                </c:pt>
                <c:pt idx="46">
                  <c:v>44562.958333333401</c:v>
                </c:pt>
                <c:pt idx="47">
                  <c:v>44562.999988425923</c:v>
                </c:pt>
              </c:numCache>
            </c:numRef>
          </c:xVal>
          <c:yVal>
            <c:numRef>
              <c:f>apartment!$AC$18:$AC$65</c:f>
              <c:numCache>
                <c:formatCode>0.000</c:formatCode>
                <c:ptCount val="48"/>
                <c:pt idx="0">
                  <c:v>118.62794008215701</c:v>
                </c:pt>
                <c:pt idx="1">
                  <c:v>118.62794008215701</c:v>
                </c:pt>
                <c:pt idx="2">
                  <c:v>97.586955177402899</c:v>
                </c:pt>
                <c:pt idx="3">
                  <c:v>97.586955177402899</c:v>
                </c:pt>
                <c:pt idx="4">
                  <c:v>90.419698410765619</c:v>
                </c:pt>
                <c:pt idx="5">
                  <c:v>90.419698410765619</c:v>
                </c:pt>
                <c:pt idx="6">
                  <c:v>84.60028820957217</c:v>
                </c:pt>
                <c:pt idx="7">
                  <c:v>84.60028820957217</c:v>
                </c:pt>
                <c:pt idx="8">
                  <c:v>81.715832305125616</c:v>
                </c:pt>
                <c:pt idx="9">
                  <c:v>81.715832305125616</c:v>
                </c:pt>
                <c:pt idx="10">
                  <c:v>79.795898128644552</c:v>
                </c:pt>
                <c:pt idx="11">
                  <c:v>79.795898128644552</c:v>
                </c:pt>
                <c:pt idx="12">
                  <c:v>119.11328595805188</c:v>
                </c:pt>
                <c:pt idx="13">
                  <c:v>119.11328595805188</c:v>
                </c:pt>
                <c:pt idx="14">
                  <c:v>122.35524641008715</c:v>
                </c:pt>
                <c:pt idx="15">
                  <c:v>122.35524641008715</c:v>
                </c:pt>
                <c:pt idx="16">
                  <c:v>138.45137330732217</c:v>
                </c:pt>
                <c:pt idx="17">
                  <c:v>138.45137330732217</c:v>
                </c:pt>
                <c:pt idx="18">
                  <c:v>154.63554776454112</c:v>
                </c:pt>
                <c:pt idx="19">
                  <c:v>154.63554776454112</c:v>
                </c:pt>
                <c:pt idx="20">
                  <c:v>153.95287675233064</c:v>
                </c:pt>
                <c:pt idx="21">
                  <c:v>153.95287675233064</c:v>
                </c:pt>
                <c:pt idx="22">
                  <c:v>154.4808772116981</c:v>
                </c:pt>
                <c:pt idx="23">
                  <c:v>154.4808772116981</c:v>
                </c:pt>
                <c:pt idx="24">
                  <c:v>160.8466703488279</c:v>
                </c:pt>
                <c:pt idx="25">
                  <c:v>160.8466703488279</c:v>
                </c:pt>
                <c:pt idx="26">
                  <c:v>164.19767883972179</c:v>
                </c:pt>
                <c:pt idx="27">
                  <c:v>164.19767883972179</c:v>
                </c:pt>
                <c:pt idx="28">
                  <c:v>171.5212873385349</c:v>
                </c:pt>
                <c:pt idx="29">
                  <c:v>171.5212873385349</c:v>
                </c:pt>
                <c:pt idx="30">
                  <c:v>167.91803391884937</c:v>
                </c:pt>
                <c:pt idx="31">
                  <c:v>167.91803391884937</c:v>
                </c:pt>
                <c:pt idx="32">
                  <c:v>175.46617641176186</c:v>
                </c:pt>
                <c:pt idx="33">
                  <c:v>175.46617641176186</c:v>
                </c:pt>
                <c:pt idx="34">
                  <c:v>191.50658361184401</c:v>
                </c:pt>
                <c:pt idx="35">
                  <c:v>191.50658361184401</c:v>
                </c:pt>
                <c:pt idx="36">
                  <c:v>213.43263876211029</c:v>
                </c:pt>
                <c:pt idx="37">
                  <c:v>213.43263876211029</c:v>
                </c:pt>
                <c:pt idx="38">
                  <c:v>216.3797544388261</c:v>
                </c:pt>
                <c:pt idx="39">
                  <c:v>216.3797544388261</c:v>
                </c:pt>
                <c:pt idx="40">
                  <c:v>220.49999959498282</c:v>
                </c:pt>
                <c:pt idx="41">
                  <c:v>220.49999959498282</c:v>
                </c:pt>
                <c:pt idx="42">
                  <c:v>222.57018021140692</c:v>
                </c:pt>
                <c:pt idx="43">
                  <c:v>222.57018021140692</c:v>
                </c:pt>
                <c:pt idx="44">
                  <c:v>198.57813803654625</c:v>
                </c:pt>
                <c:pt idx="45">
                  <c:v>198.57813803654625</c:v>
                </c:pt>
                <c:pt idx="46">
                  <c:v>149.07790651652812</c:v>
                </c:pt>
                <c:pt idx="47">
                  <c:v>149.07790651652812</c:v>
                </c:pt>
              </c:numCache>
            </c:numRef>
          </c:yVal>
          <c:smooth val="0"/>
          <c:extLst>
            <c:ext xmlns:c16="http://schemas.microsoft.com/office/drawing/2014/chart" uri="{C3380CC4-5D6E-409C-BE32-E72D297353CC}">
              <c16:uniqueId val="{00000001-AB03-4AB6-B1A6-E9DA4EDEF2AC}"/>
            </c:ext>
          </c:extLst>
        </c:ser>
        <c:ser>
          <c:idx val="2"/>
          <c:order val="2"/>
          <c:tx>
            <c:strRef>
              <c:f>apartment!$AD$17</c:f>
              <c:strCache>
                <c:ptCount val="1"/>
                <c:pt idx="0">
                  <c:v>Summer</c:v>
                </c:pt>
              </c:strCache>
            </c:strRef>
          </c:tx>
          <c:spPr>
            <a:ln w="12700" cap="rnd">
              <a:solidFill>
                <a:srgbClr val="C00000"/>
              </a:solidFill>
              <a:round/>
            </a:ln>
            <a:effectLst/>
          </c:spPr>
          <c:marker>
            <c:symbol val="none"/>
          </c:marker>
          <c:xVal>
            <c:numRef>
              <c:f>apartment!$M$18:$M$65</c:f>
              <c:numCache>
                <c:formatCode>[$-F400]h:mm:ss\ AM/PM</c:formatCode>
                <c:ptCount val="48"/>
                <c:pt idx="0">
                  <c:v>44562</c:v>
                </c:pt>
                <c:pt idx="1">
                  <c:v>44562.041655092587</c:v>
                </c:pt>
                <c:pt idx="2">
                  <c:v>44562.041666666664</c:v>
                </c:pt>
                <c:pt idx="3">
                  <c:v>44562.083321759259</c:v>
                </c:pt>
                <c:pt idx="4">
                  <c:v>44562.083333333336</c:v>
                </c:pt>
                <c:pt idx="5">
                  <c:v>44562.124988425923</c:v>
                </c:pt>
                <c:pt idx="6">
                  <c:v>44562.125</c:v>
                </c:pt>
                <c:pt idx="7">
                  <c:v>44562.166655092624</c:v>
                </c:pt>
                <c:pt idx="8">
                  <c:v>44562.166666666701</c:v>
                </c:pt>
                <c:pt idx="9">
                  <c:v>44562.208321759324</c:v>
                </c:pt>
                <c:pt idx="10">
                  <c:v>44562.208333333401</c:v>
                </c:pt>
                <c:pt idx="11">
                  <c:v>44562.249988425923</c:v>
                </c:pt>
                <c:pt idx="12">
                  <c:v>44562.25</c:v>
                </c:pt>
                <c:pt idx="13">
                  <c:v>44562.291655092624</c:v>
                </c:pt>
                <c:pt idx="14">
                  <c:v>44562.291666666701</c:v>
                </c:pt>
                <c:pt idx="15">
                  <c:v>44562.333321759324</c:v>
                </c:pt>
                <c:pt idx="16">
                  <c:v>44562.333333333401</c:v>
                </c:pt>
                <c:pt idx="17">
                  <c:v>44562.374988425923</c:v>
                </c:pt>
                <c:pt idx="18">
                  <c:v>44562.375</c:v>
                </c:pt>
                <c:pt idx="19">
                  <c:v>44562.416655092624</c:v>
                </c:pt>
                <c:pt idx="20">
                  <c:v>44562.416666666701</c:v>
                </c:pt>
                <c:pt idx="21">
                  <c:v>44562.458321759324</c:v>
                </c:pt>
                <c:pt idx="22">
                  <c:v>44562.458333333401</c:v>
                </c:pt>
                <c:pt idx="23">
                  <c:v>44562.499988426025</c:v>
                </c:pt>
                <c:pt idx="24">
                  <c:v>44562.500000000102</c:v>
                </c:pt>
                <c:pt idx="25">
                  <c:v>44562.541655092624</c:v>
                </c:pt>
                <c:pt idx="26">
                  <c:v>44562.541666666701</c:v>
                </c:pt>
                <c:pt idx="27">
                  <c:v>44562.583321759324</c:v>
                </c:pt>
                <c:pt idx="28">
                  <c:v>44562.583333333401</c:v>
                </c:pt>
                <c:pt idx="29">
                  <c:v>44562.624988426025</c:v>
                </c:pt>
                <c:pt idx="30">
                  <c:v>44562.625000000102</c:v>
                </c:pt>
                <c:pt idx="31">
                  <c:v>44562.666655092624</c:v>
                </c:pt>
                <c:pt idx="32">
                  <c:v>44562.666666666701</c:v>
                </c:pt>
                <c:pt idx="33">
                  <c:v>44562.708321759324</c:v>
                </c:pt>
                <c:pt idx="34">
                  <c:v>44562.708333333401</c:v>
                </c:pt>
                <c:pt idx="35">
                  <c:v>44562.749988426025</c:v>
                </c:pt>
                <c:pt idx="36">
                  <c:v>44562.750000000102</c:v>
                </c:pt>
                <c:pt idx="37">
                  <c:v>44562.791655092726</c:v>
                </c:pt>
                <c:pt idx="38">
                  <c:v>44562.791666666802</c:v>
                </c:pt>
                <c:pt idx="39">
                  <c:v>44562.833321759324</c:v>
                </c:pt>
                <c:pt idx="40">
                  <c:v>44562.833333333401</c:v>
                </c:pt>
                <c:pt idx="41">
                  <c:v>44562.874988426025</c:v>
                </c:pt>
                <c:pt idx="42">
                  <c:v>44562.875000000102</c:v>
                </c:pt>
                <c:pt idx="43">
                  <c:v>44562.916655092726</c:v>
                </c:pt>
                <c:pt idx="44">
                  <c:v>44562.916666666802</c:v>
                </c:pt>
                <c:pt idx="45">
                  <c:v>44562.958321759324</c:v>
                </c:pt>
                <c:pt idx="46">
                  <c:v>44562.958333333401</c:v>
                </c:pt>
                <c:pt idx="47">
                  <c:v>44562.999988425923</c:v>
                </c:pt>
              </c:numCache>
            </c:numRef>
          </c:xVal>
          <c:yVal>
            <c:numRef>
              <c:f>apartment!$AD$18:$AD$65</c:f>
              <c:numCache>
                <c:formatCode>0.000</c:formatCode>
                <c:ptCount val="48"/>
                <c:pt idx="0">
                  <c:v>119.58239882275782</c:v>
                </c:pt>
                <c:pt idx="1">
                  <c:v>119.58239882275782</c:v>
                </c:pt>
                <c:pt idx="2">
                  <c:v>98.750618043190514</c:v>
                </c:pt>
                <c:pt idx="3">
                  <c:v>98.750618043190514</c:v>
                </c:pt>
                <c:pt idx="4">
                  <c:v>90.106342466633663</c:v>
                </c:pt>
                <c:pt idx="5">
                  <c:v>90.106342466633663</c:v>
                </c:pt>
                <c:pt idx="6">
                  <c:v>86.759084202067626</c:v>
                </c:pt>
                <c:pt idx="7">
                  <c:v>86.759084202067626</c:v>
                </c:pt>
                <c:pt idx="8">
                  <c:v>84.744920670386151</c:v>
                </c:pt>
                <c:pt idx="9">
                  <c:v>84.744920670386151</c:v>
                </c:pt>
                <c:pt idx="10">
                  <c:v>82.754946547655493</c:v>
                </c:pt>
                <c:pt idx="11">
                  <c:v>82.754946547655493</c:v>
                </c:pt>
                <c:pt idx="12">
                  <c:v>110.08036712410944</c:v>
                </c:pt>
                <c:pt idx="13">
                  <c:v>110.08036712410944</c:v>
                </c:pt>
                <c:pt idx="14">
                  <c:v>114.59839182171356</c:v>
                </c:pt>
                <c:pt idx="15">
                  <c:v>114.59839182171356</c:v>
                </c:pt>
                <c:pt idx="16">
                  <c:v>130.55114325777294</c:v>
                </c:pt>
                <c:pt idx="17">
                  <c:v>130.55114325777294</c:v>
                </c:pt>
                <c:pt idx="18">
                  <c:v>147.3016582080395</c:v>
                </c:pt>
                <c:pt idx="19">
                  <c:v>147.3016582080395</c:v>
                </c:pt>
                <c:pt idx="20">
                  <c:v>151.2445230231406</c:v>
                </c:pt>
                <c:pt idx="21">
                  <c:v>151.2445230231406</c:v>
                </c:pt>
                <c:pt idx="22">
                  <c:v>153.40341085949885</c:v>
                </c:pt>
                <c:pt idx="23">
                  <c:v>153.40341085949885</c:v>
                </c:pt>
                <c:pt idx="24">
                  <c:v>158.59429410297003</c:v>
                </c:pt>
                <c:pt idx="25">
                  <c:v>158.59429410297003</c:v>
                </c:pt>
                <c:pt idx="26">
                  <c:v>157.01665230901287</c:v>
                </c:pt>
                <c:pt idx="27">
                  <c:v>157.01665230901287</c:v>
                </c:pt>
                <c:pt idx="28">
                  <c:v>159.6974966001643</c:v>
                </c:pt>
                <c:pt idx="29">
                  <c:v>159.6974966001643</c:v>
                </c:pt>
                <c:pt idx="30">
                  <c:v>160.06230321422012</c:v>
                </c:pt>
                <c:pt idx="31">
                  <c:v>160.06230321422012</c:v>
                </c:pt>
                <c:pt idx="32">
                  <c:v>173.33804105463176</c:v>
                </c:pt>
                <c:pt idx="33">
                  <c:v>173.33804105463176</c:v>
                </c:pt>
                <c:pt idx="34">
                  <c:v>188.73549226828646</c:v>
                </c:pt>
                <c:pt idx="35">
                  <c:v>188.73549226828646</c:v>
                </c:pt>
                <c:pt idx="36">
                  <c:v>190.18042394238208</c:v>
                </c:pt>
                <c:pt idx="37">
                  <c:v>190.18042394238208</c:v>
                </c:pt>
                <c:pt idx="38">
                  <c:v>189.87875014897529</c:v>
                </c:pt>
                <c:pt idx="39">
                  <c:v>189.87875014897529</c:v>
                </c:pt>
                <c:pt idx="40">
                  <c:v>188.75750844040886</c:v>
                </c:pt>
                <c:pt idx="41">
                  <c:v>188.75750844040886</c:v>
                </c:pt>
                <c:pt idx="42">
                  <c:v>191.76673183671926</c:v>
                </c:pt>
                <c:pt idx="43">
                  <c:v>191.76673183671926</c:v>
                </c:pt>
                <c:pt idx="44">
                  <c:v>185.43794693845706</c:v>
                </c:pt>
                <c:pt idx="45">
                  <c:v>185.43794693845706</c:v>
                </c:pt>
                <c:pt idx="46">
                  <c:v>151.96734569978139</c:v>
                </c:pt>
                <c:pt idx="47">
                  <c:v>151.96734569978139</c:v>
                </c:pt>
              </c:numCache>
            </c:numRef>
          </c:yVal>
          <c:smooth val="0"/>
          <c:extLst>
            <c:ext xmlns:c16="http://schemas.microsoft.com/office/drawing/2014/chart" uri="{C3380CC4-5D6E-409C-BE32-E72D297353CC}">
              <c16:uniqueId val="{00000002-AB03-4AB6-B1A6-E9DA4EDEF2AC}"/>
            </c:ext>
          </c:extLst>
        </c:ser>
        <c:ser>
          <c:idx val="3"/>
          <c:order val="3"/>
          <c:tx>
            <c:strRef>
              <c:f>apartment!$AE$17</c:f>
              <c:strCache>
                <c:ptCount val="1"/>
                <c:pt idx="0">
                  <c:v>Autumn</c:v>
                </c:pt>
              </c:strCache>
            </c:strRef>
          </c:tx>
          <c:spPr>
            <a:ln w="12700" cap="rnd">
              <a:solidFill>
                <a:schemeClr val="accent6"/>
              </a:solidFill>
              <a:round/>
            </a:ln>
            <a:effectLst/>
          </c:spPr>
          <c:marker>
            <c:symbol val="none"/>
          </c:marker>
          <c:xVal>
            <c:numRef>
              <c:f>apartment!$M$18:$M$65</c:f>
              <c:numCache>
                <c:formatCode>[$-F400]h:mm:ss\ AM/PM</c:formatCode>
                <c:ptCount val="48"/>
                <c:pt idx="0">
                  <c:v>44562</c:v>
                </c:pt>
                <c:pt idx="1">
                  <c:v>44562.041655092587</c:v>
                </c:pt>
                <c:pt idx="2">
                  <c:v>44562.041666666664</c:v>
                </c:pt>
                <c:pt idx="3">
                  <c:v>44562.083321759259</c:v>
                </c:pt>
                <c:pt idx="4">
                  <c:v>44562.083333333336</c:v>
                </c:pt>
                <c:pt idx="5">
                  <c:v>44562.124988425923</c:v>
                </c:pt>
                <c:pt idx="6">
                  <c:v>44562.125</c:v>
                </c:pt>
                <c:pt idx="7">
                  <c:v>44562.166655092624</c:v>
                </c:pt>
                <c:pt idx="8">
                  <c:v>44562.166666666701</c:v>
                </c:pt>
                <c:pt idx="9">
                  <c:v>44562.208321759324</c:v>
                </c:pt>
                <c:pt idx="10">
                  <c:v>44562.208333333401</c:v>
                </c:pt>
                <c:pt idx="11">
                  <c:v>44562.249988425923</c:v>
                </c:pt>
                <c:pt idx="12">
                  <c:v>44562.25</c:v>
                </c:pt>
                <c:pt idx="13">
                  <c:v>44562.291655092624</c:v>
                </c:pt>
                <c:pt idx="14">
                  <c:v>44562.291666666701</c:v>
                </c:pt>
                <c:pt idx="15">
                  <c:v>44562.333321759324</c:v>
                </c:pt>
                <c:pt idx="16">
                  <c:v>44562.333333333401</c:v>
                </c:pt>
                <c:pt idx="17">
                  <c:v>44562.374988425923</c:v>
                </c:pt>
                <c:pt idx="18">
                  <c:v>44562.375</c:v>
                </c:pt>
                <c:pt idx="19">
                  <c:v>44562.416655092624</c:v>
                </c:pt>
                <c:pt idx="20">
                  <c:v>44562.416666666701</c:v>
                </c:pt>
                <c:pt idx="21">
                  <c:v>44562.458321759324</c:v>
                </c:pt>
                <c:pt idx="22">
                  <c:v>44562.458333333401</c:v>
                </c:pt>
                <c:pt idx="23">
                  <c:v>44562.499988426025</c:v>
                </c:pt>
                <c:pt idx="24">
                  <c:v>44562.500000000102</c:v>
                </c:pt>
                <c:pt idx="25">
                  <c:v>44562.541655092624</c:v>
                </c:pt>
                <c:pt idx="26">
                  <c:v>44562.541666666701</c:v>
                </c:pt>
                <c:pt idx="27">
                  <c:v>44562.583321759324</c:v>
                </c:pt>
                <c:pt idx="28">
                  <c:v>44562.583333333401</c:v>
                </c:pt>
                <c:pt idx="29">
                  <c:v>44562.624988426025</c:v>
                </c:pt>
                <c:pt idx="30">
                  <c:v>44562.625000000102</c:v>
                </c:pt>
                <c:pt idx="31">
                  <c:v>44562.666655092624</c:v>
                </c:pt>
                <c:pt idx="32">
                  <c:v>44562.666666666701</c:v>
                </c:pt>
                <c:pt idx="33">
                  <c:v>44562.708321759324</c:v>
                </c:pt>
                <c:pt idx="34">
                  <c:v>44562.708333333401</c:v>
                </c:pt>
                <c:pt idx="35">
                  <c:v>44562.749988426025</c:v>
                </c:pt>
                <c:pt idx="36">
                  <c:v>44562.750000000102</c:v>
                </c:pt>
                <c:pt idx="37">
                  <c:v>44562.791655092726</c:v>
                </c:pt>
                <c:pt idx="38">
                  <c:v>44562.791666666802</c:v>
                </c:pt>
                <c:pt idx="39">
                  <c:v>44562.833321759324</c:v>
                </c:pt>
                <c:pt idx="40">
                  <c:v>44562.833333333401</c:v>
                </c:pt>
                <c:pt idx="41">
                  <c:v>44562.874988426025</c:v>
                </c:pt>
                <c:pt idx="42">
                  <c:v>44562.875000000102</c:v>
                </c:pt>
                <c:pt idx="43">
                  <c:v>44562.916655092726</c:v>
                </c:pt>
                <c:pt idx="44">
                  <c:v>44562.916666666802</c:v>
                </c:pt>
                <c:pt idx="45">
                  <c:v>44562.958321759324</c:v>
                </c:pt>
                <c:pt idx="46">
                  <c:v>44562.958333333401</c:v>
                </c:pt>
                <c:pt idx="47">
                  <c:v>44562.999988425923</c:v>
                </c:pt>
              </c:numCache>
            </c:numRef>
          </c:xVal>
          <c:yVal>
            <c:numRef>
              <c:f>apartment!$AE$18:$AE$65</c:f>
              <c:numCache>
                <c:formatCode>0.000</c:formatCode>
                <c:ptCount val="48"/>
                <c:pt idx="0">
                  <c:v>101.18937528474862</c:v>
                </c:pt>
                <c:pt idx="1">
                  <c:v>101.18937528474862</c:v>
                </c:pt>
                <c:pt idx="2">
                  <c:v>83.875381156431601</c:v>
                </c:pt>
                <c:pt idx="3">
                  <c:v>83.875381156431601</c:v>
                </c:pt>
                <c:pt idx="4">
                  <c:v>72.683270840272556</c:v>
                </c:pt>
                <c:pt idx="5">
                  <c:v>72.683270840272556</c:v>
                </c:pt>
                <c:pt idx="6">
                  <c:v>69.666573830065204</c:v>
                </c:pt>
                <c:pt idx="7">
                  <c:v>69.666573830065204</c:v>
                </c:pt>
                <c:pt idx="8">
                  <c:v>70.202644612634245</c:v>
                </c:pt>
                <c:pt idx="9">
                  <c:v>70.202644612634245</c:v>
                </c:pt>
                <c:pt idx="10">
                  <c:v>71.802612840708989</c:v>
                </c:pt>
                <c:pt idx="11">
                  <c:v>71.802612840708989</c:v>
                </c:pt>
                <c:pt idx="12">
                  <c:v>117.84230306770037</c:v>
                </c:pt>
                <c:pt idx="13">
                  <c:v>117.84230306770037</c:v>
                </c:pt>
                <c:pt idx="14">
                  <c:v>123.89423164362604</c:v>
                </c:pt>
                <c:pt idx="15">
                  <c:v>123.89423164362604</c:v>
                </c:pt>
                <c:pt idx="16">
                  <c:v>124.00897711607743</c:v>
                </c:pt>
                <c:pt idx="17">
                  <c:v>124.00897711607743</c:v>
                </c:pt>
                <c:pt idx="18">
                  <c:v>141.25729483366956</c:v>
                </c:pt>
                <c:pt idx="19">
                  <c:v>141.25729483366956</c:v>
                </c:pt>
                <c:pt idx="20">
                  <c:v>144.961923382137</c:v>
                </c:pt>
                <c:pt idx="21">
                  <c:v>144.961923382137</c:v>
                </c:pt>
                <c:pt idx="22">
                  <c:v>148.74441757257318</c:v>
                </c:pt>
                <c:pt idx="23">
                  <c:v>148.74441757257318</c:v>
                </c:pt>
                <c:pt idx="24">
                  <c:v>150.01489666838157</c:v>
                </c:pt>
                <c:pt idx="25">
                  <c:v>150.01489666838157</c:v>
                </c:pt>
                <c:pt idx="26">
                  <c:v>146.87117372700314</c:v>
                </c:pt>
                <c:pt idx="27">
                  <c:v>146.87117372700314</c:v>
                </c:pt>
                <c:pt idx="28">
                  <c:v>150.32211808418958</c:v>
                </c:pt>
                <c:pt idx="29">
                  <c:v>150.32211808418958</c:v>
                </c:pt>
                <c:pt idx="30">
                  <c:v>156.32426335438703</c:v>
                </c:pt>
                <c:pt idx="31">
                  <c:v>156.32426335438703</c:v>
                </c:pt>
                <c:pt idx="32">
                  <c:v>175.07220229078959</c:v>
                </c:pt>
                <c:pt idx="33">
                  <c:v>175.07220229078959</c:v>
                </c:pt>
                <c:pt idx="34">
                  <c:v>197.0682282303126</c:v>
                </c:pt>
                <c:pt idx="35">
                  <c:v>197.0682282303126</c:v>
                </c:pt>
                <c:pt idx="36">
                  <c:v>215.71208113781481</c:v>
                </c:pt>
                <c:pt idx="37">
                  <c:v>215.71208113781481</c:v>
                </c:pt>
                <c:pt idx="38">
                  <c:v>225.59740214111483</c:v>
                </c:pt>
                <c:pt idx="39">
                  <c:v>225.59740214111483</c:v>
                </c:pt>
                <c:pt idx="40">
                  <c:v>228.9562376202343</c:v>
                </c:pt>
                <c:pt idx="41">
                  <c:v>228.9562376202343</c:v>
                </c:pt>
                <c:pt idx="42">
                  <c:v>217.38077733871611</c:v>
                </c:pt>
                <c:pt idx="43">
                  <c:v>217.38077733871611</c:v>
                </c:pt>
                <c:pt idx="44">
                  <c:v>177.85548046048231</c:v>
                </c:pt>
                <c:pt idx="45">
                  <c:v>177.85548046048231</c:v>
                </c:pt>
                <c:pt idx="46">
                  <c:v>131.94461134146633</c:v>
                </c:pt>
                <c:pt idx="47">
                  <c:v>131.94461134146633</c:v>
                </c:pt>
              </c:numCache>
            </c:numRef>
          </c:yVal>
          <c:smooth val="0"/>
          <c:extLst>
            <c:ext xmlns:c16="http://schemas.microsoft.com/office/drawing/2014/chart" uri="{C3380CC4-5D6E-409C-BE32-E72D297353CC}">
              <c16:uniqueId val="{00000003-AB03-4AB6-B1A6-E9DA4EDEF2AC}"/>
            </c:ext>
          </c:extLst>
        </c:ser>
        <c:dLbls>
          <c:showLegendKey val="0"/>
          <c:showVal val="0"/>
          <c:showCatName val="0"/>
          <c:showSerName val="0"/>
          <c:showPercent val="0"/>
          <c:showBubbleSize val="0"/>
        </c:dLbls>
        <c:axId val="1559129407"/>
        <c:axId val="1359470415"/>
      </c:scatterChart>
      <c:valAx>
        <c:axId val="1559129407"/>
        <c:scaling>
          <c:orientation val="minMax"/>
          <c:max val="44563"/>
          <c:min val="44562"/>
        </c:scaling>
        <c:delete val="0"/>
        <c:axPos val="b"/>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numFmt formatCode="[$]hh:mm;@" c16r2:formatcode2="[$-en-DE,1]hh:mm;@" sourceLinked="0"/>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359470415"/>
        <c:crosses val="autoZero"/>
        <c:crossBetween val="midCat"/>
        <c:majorUnit val="0.25"/>
        <c:minorUnit val="4.166700000000001E-2"/>
      </c:valAx>
      <c:valAx>
        <c:axId val="1359470415"/>
        <c:scaling>
          <c:orientation val="minMax"/>
        </c:scaling>
        <c:delete val="0"/>
        <c:axPos val="l"/>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de-DE" sz="1000" b="0" i="0" u="none" strike="noStrike" kern="1200" baseline="0">
                    <a:solidFill>
                      <a:sysClr val="windowText" lastClr="000000"/>
                    </a:solidFill>
                    <a:latin typeface="Times New Roman" panose="02020603050405020304" pitchFamily="18" charset="0"/>
                    <a:cs typeface="Times New Roman" panose="02020603050405020304" pitchFamily="18" charset="0"/>
                  </a:rPr>
                  <a:t>Electrical load, W</a:t>
                </a:r>
                <a:r>
                  <a:rPr lang="de-DE" sz="1000" b="0" i="0" u="none" strike="noStrike" kern="1200" baseline="-25000">
                    <a:solidFill>
                      <a:sysClr val="windowText" lastClr="000000"/>
                    </a:solidFill>
                    <a:latin typeface="Times New Roman" panose="02020603050405020304" pitchFamily="18" charset="0"/>
                    <a:cs typeface="Times New Roman" panose="02020603050405020304" pitchFamily="18" charset="0"/>
                  </a:rPr>
                  <a:t>el</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0" sourceLinked="0"/>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559129407"/>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Tabelle1!$B$3</c:f>
              <c:strCache>
                <c:ptCount val="1"/>
                <c:pt idx="0">
                  <c:v>2022</c:v>
                </c:pt>
              </c:strCache>
            </c:strRef>
          </c:tx>
          <c:spPr>
            <a:ln w="12700" cap="rnd">
              <a:solidFill>
                <a:srgbClr val="FF0000"/>
              </a:solidFill>
              <a:round/>
            </a:ln>
            <a:effectLst/>
          </c:spPr>
          <c:marker>
            <c:symbol val="none"/>
          </c:marker>
          <c:xVal>
            <c:numRef>
              <c:f>Tabelle1!$A$4:$A$8763</c:f>
              <c:numCache>
                <c:formatCode>dd\.mm\ hh:mm</c:formatCode>
                <c:ptCount val="8760"/>
                <c:pt idx="0">
                  <c:v>44562</c:v>
                </c:pt>
                <c:pt idx="1">
                  <c:v>44562.041666666664</c:v>
                </c:pt>
                <c:pt idx="2">
                  <c:v>44562.083333333328</c:v>
                </c:pt>
                <c:pt idx="3">
                  <c:v>44562.124999999993</c:v>
                </c:pt>
                <c:pt idx="4">
                  <c:v>44562.166666666657</c:v>
                </c:pt>
                <c:pt idx="5">
                  <c:v>44562.208333333321</c:v>
                </c:pt>
                <c:pt idx="6">
                  <c:v>44562.249999999985</c:v>
                </c:pt>
                <c:pt idx="7">
                  <c:v>44562.29166666665</c:v>
                </c:pt>
                <c:pt idx="8">
                  <c:v>44562.333333333314</c:v>
                </c:pt>
                <c:pt idx="9">
                  <c:v>44562.374999999978</c:v>
                </c:pt>
                <c:pt idx="10">
                  <c:v>44562.416666666642</c:v>
                </c:pt>
                <c:pt idx="11">
                  <c:v>44562.458333333307</c:v>
                </c:pt>
                <c:pt idx="12">
                  <c:v>44562.499999999971</c:v>
                </c:pt>
                <c:pt idx="13">
                  <c:v>44562.541666666635</c:v>
                </c:pt>
                <c:pt idx="14">
                  <c:v>44562.583333333299</c:v>
                </c:pt>
                <c:pt idx="15">
                  <c:v>44562.624999999964</c:v>
                </c:pt>
                <c:pt idx="16">
                  <c:v>44562.666666666628</c:v>
                </c:pt>
                <c:pt idx="17">
                  <c:v>44562.708333333292</c:v>
                </c:pt>
                <c:pt idx="18">
                  <c:v>44562.749999999956</c:v>
                </c:pt>
                <c:pt idx="19">
                  <c:v>44562.791666666621</c:v>
                </c:pt>
                <c:pt idx="20">
                  <c:v>44562.833333333285</c:v>
                </c:pt>
                <c:pt idx="21">
                  <c:v>44562.874999999949</c:v>
                </c:pt>
                <c:pt idx="22">
                  <c:v>44562.916666666613</c:v>
                </c:pt>
                <c:pt idx="23">
                  <c:v>44562.958333333278</c:v>
                </c:pt>
                <c:pt idx="24">
                  <c:v>44562.999999999942</c:v>
                </c:pt>
                <c:pt idx="25">
                  <c:v>44563.041666666606</c:v>
                </c:pt>
                <c:pt idx="26">
                  <c:v>44563.08333333327</c:v>
                </c:pt>
                <c:pt idx="27">
                  <c:v>44563.124999999935</c:v>
                </c:pt>
                <c:pt idx="28">
                  <c:v>44563.166666666599</c:v>
                </c:pt>
                <c:pt idx="29">
                  <c:v>44563.208333333263</c:v>
                </c:pt>
                <c:pt idx="30">
                  <c:v>44563.249999999927</c:v>
                </c:pt>
                <c:pt idx="31">
                  <c:v>44563.291666666591</c:v>
                </c:pt>
                <c:pt idx="32">
                  <c:v>44563.333333333256</c:v>
                </c:pt>
                <c:pt idx="33">
                  <c:v>44563.37499999992</c:v>
                </c:pt>
                <c:pt idx="34">
                  <c:v>44563.416666666584</c:v>
                </c:pt>
                <c:pt idx="35">
                  <c:v>44563.458333333248</c:v>
                </c:pt>
                <c:pt idx="36">
                  <c:v>44563.499999999913</c:v>
                </c:pt>
                <c:pt idx="37">
                  <c:v>44563.541666666577</c:v>
                </c:pt>
                <c:pt idx="38">
                  <c:v>44563.583333333241</c:v>
                </c:pt>
                <c:pt idx="39">
                  <c:v>44563.624999999905</c:v>
                </c:pt>
                <c:pt idx="40">
                  <c:v>44563.66666666657</c:v>
                </c:pt>
                <c:pt idx="41">
                  <c:v>44563.708333333234</c:v>
                </c:pt>
                <c:pt idx="42">
                  <c:v>44563.749999999898</c:v>
                </c:pt>
                <c:pt idx="43">
                  <c:v>44563.791666666562</c:v>
                </c:pt>
                <c:pt idx="44">
                  <c:v>44563.833333333227</c:v>
                </c:pt>
                <c:pt idx="45">
                  <c:v>44563.874999999891</c:v>
                </c:pt>
                <c:pt idx="46">
                  <c:v>44563.916666666555</c:v>
                </c:pt>
                <c:pt idx="47">
                  <c:v>44563.958333333219</c:v>
                </c:pt>
                <c:pt idx="48">
                  <c:v>44563.999999999884</c:v>
                </c:pt>
                <c:pt idx="49">
                  <c:v>44564.041666666548</c:v>
                </c:pt>
                <c:pt idx="50">
                  <c:v>44564.083333333212</c:v>
                </c:pt>
                <c:pt idx="51">
                  <c:v>44564.124999999876</c:v>
                </c:pt>
                <c:pt idx="52">
                  <c:v>44564.166666666541</c:v>
                </c:pt>
                <c:pt idx="53">
                  <c:v>44564.208333333205</c:v>
                </c:pt>
                <c:pt idx="54">
                  <c:v>44564.249999999869</c:v>
                </c:pt>
                <c:pt idx="55">
                  <c:v>44564.291666666533</c:v>
                </c:pt>
                <c:pt idx="56">
                  <c:v>44564.333333333198</c:v>
                </c:pt>
                <c:pt idx="57">
                  <c:v>44564.374999999862</c:v>
                </c:pt>
                <c:pt idx="58">
                  <c:v>44564.416666666526</c:v>
                </c:pt>
                <c:pt idx="59">
                  <c:v>44564.45833333319</c:v>
                </c:pt>
                <c:pt idx="60">
                  <c:v>44564.499999999854</c:v>
                </c:pt>
                <c:pt idx="61">
                  <c:v>44564.541666666519</c:v>
                </c:pt>
                <c:pt idx="62">
                  <c:v>44564.583333333183</c:v>
                </c:pt>
                <c:pt idx="63">
                  <c:v>44564.624999999847</c:v>
                </c:pt>
                <c:pt idx="64">
                  <c:v>44564.666666666511</c:v>
                </c:pt>
                <c:pt idx="65">
                  <c:v>44564.708333333176</c:v>
                </c:pt>
                <c:pt idx="66">
                  <c:v>44564.74999999984</c:v>
                </c:pt>
                <c:pt idx="67">
                  <c:v>44564.791666666504</c:v>
                </c:pt>
                <c:pt idx="68">
                  <c:v>44564.833333333168</c:v>
                </c:pt>
                <c:pt idx="69">
                  <c:v>44564.874999999833</c:v>
                </c:pt>
                <c:pt idx="70">
                  <c:v>44564.916666666497</c:v>
                </c:pt>
                <c:pt idx="71">
                  <c:v>44564.958333333161</c:v>
                </c:pt>
                <c:pt idx="72">
                  <c:v>44564.999999999825</c:v>
                </c:pt>
                <c:pt idx="73">
                  <c:v>44565.04166666649</c:v>
                </c:pt>
                <c:pt idx="74">
                  <c:v>44565.083333333154</c:v>
                </c:pt>
                <c:pt idx="75">
                  <c:v>44565.124999999818</c:v>
                </c:pt>
                <c:pt idx="76">
                  <c:v>44565.166666666482</c:v>
                </c:pt>
                <c:pt idx="77">
                  <c:v>44565.208333333147</c:v>
                </c:pt>
                <c:pt idx="78">
                  <c:v>44565.249999999811</c:v>
                </c:pt>
                <c:pt idx="79">
                  <c:v>44565.291666666475</c:v>
                </c:pt>
                <c:pt idx="80">
                  <c:v>44565.333333333139</c:v>
                </c:pt>
                <c:pt idx="81">
                  <c:v>44565.374999999804</c:v>
                </c:pt>
                <c:pt idx="82">
                  <c:v>44565.416666666468</c:v>
                </c:pt>
                <c:pt idx="83">
                  <c:v>44565.458333333132</c:v>
                </c:pt>
                <c:pt idx="84">
                  <c:v>44565.499999999796</c:v>
                </c:pt>
                <c:pt idx="85">
                  <c:v>44565.541666666461</c:v>
                </c:pt>
                <c:pt idx="86">
                  <c:v>44565.583333333125</c:v>
                </c:pt>
                <c:pt idx="87">
                  <c:v>44565.624999999789</c:v>
                </c:pt>
                <c:pt idx="88">
                  <c:v>44565.666666666453</c:v>
                </c:pt>
                <c:pt idx="89">
                  <c:v>44565.708333333117</c:v>
                </c:pt>
                <c:pt idx="90">
                  <c:v>44565.749999999782</c:v>
                </c:pt>
                <c:pt idx="91">
                  <c:v>44565.791666666446</c:v>
                </c:pt>
                <c:pt idx="92">
                  <c:v>44565.83333333311</c:v>
                </c:pt>
                <c:pt idx="93">
                  <c:v>44565.874999999774</c:v>
                </c:pt>
                <c:pt idx="94">
                  <c:v>44565.916666666439</c:v>
                </c:pt>
                <c:pt idx="95">
                  <c:v>44565.958333333103</c:v>
                </c:pt>
                <c:pt idx="96">
                  <c:v>44565.999999999767</c:v>
                </c:pt>
                <c:pt idx="97">
                  <c:v>44566.041666666431</c:v>
                </c:pt>
                <c:pt idx="98">
                  <c:v>44566.083333333096</c:v>
                </c:pt>
                <c:pt idx="99">
                  <c:v>44566.12499999976</c:v>
                </c:pt>
                <c:pt idx="100">
                  <c:v>44566.166666666424</c:v>
                </c:pt>
                <c:pt idx="101">
                  <c:v>44566.208333333088</c:v>
                </c:pt>
                <c:pt idx="102">
                  <c:v>44566.249999999753</c:v>
                </c:pt>
                <c:pt idx="103">
                  <c:v>44566.291666666417</c:v>
                </c:pt>
                <c:pt idx="104">
                  <c:v>44566.333333333081</c:v>
                </c:pt>
                <c:pt idx="105">
                  <c:v>44566.374999999745</c:v>
                </c:pt>
                <c:pt idx="106">
                  <c:v>44566.41666666641</c:v>
                </c:pt>
                <c:pt idx="107">
                  <c:v>44566.458333333074</c:v>
                </c:pt>
                <c:pt idx="108">
                  <c:v>44566.499999999738</c:v>
                </c:pt>
                <c:pt idx="109">
                  <c:v>44566.541666666402</c:v>
                </c:pt>
                <c:pt idx="110">
                  <c:v>44566.583333333067</c:v>
                </c:pt>
                <c:pt idx="111">
                  <c:v>44566.624999999731</c:v>
                </c:pt>
                <c:pt idx="112">
                  <c:v>44566.666666666395</c:v>
                </c:pt>
                <c:pt idx="113">
                  <c:v>44566.708333333059</c:v>
                </c:pt>
                <c:pt idx="114">
                  <c:v>44566.749999999724</c:v>
                </c:pt>
                <c:pt idx="115">
                  <c:v>44566.791666666388</c:v>
                </c:pt>
                <c:pt idx="116">
                  <c:v>44566.833333333052</c:v>
                </c:pt>
                <c:pt idx="117">
                  <c:v>44566.874999999716</c:v>
                </c:pt>
                <c:pt idx="118">
                  <c:v>44566.91666666638</c:v>
                </c:pt>
                <c:pt idx="119">
                  <c:v>44566.958333333045</c:v>
                </c:pt>
                <c:pt idx="120">
                  <c:v>44566.999999999709</c:v>
                </c:pt>
                <c:pt idx="121">
                  <c:v>44567.041666666373</c:v>
                </c:pt>
                <c:pt idx="122">
                  <c:v>44567.083333333037</c:v>
                </c:pt>
                <c:pt idx="123">
                  <c:v>44567.124999999702</c:v>
                </c:pt>
                <c:pt idx="124">
                  <c:v>44567.166666666366</c:v>
                </c:pt>
                <c:pt idx="125">
                  <c:v>44567.20833333303</c:v>
                </c:pt>
                <c:pt idx="126">
                  <c:v>44567.249999999694</c:v>
                </c:pt>
                <c:pt idx="127">
                  <c:v>44567.291666666359</c:v>
                </c:pt>
                <c:pt idx="128">
                  <c:v>44567.333333333023</c:v>
                </c:pt>
                <c:pt idx="129">
                  <c:v>44567.374999999687</c:v>
                </c:pt>
                <c:pt idx="130">
                  <c:v>44567.416666666351</c:v>
                </c:pt>
                <c:pt idx="131">
                  <c:v>44567.458333333016</c:v>
                </c:pt>
                <c:pt idx="132">
                  <c:v>44567.49999999968</c:v>
                </c:pt>
                <c:pt idx="133">
                  <c:v>44567.541666666344</c:v>
                </c:pt>
                <c:pt idx="134">
                  <c:v>44567.583333333008</c:v>
                </c:pt>
                <c:pt idx="135">
                  <c:v>44567.624999999673</c:v>
                </c:pt>
                <c:pt idx="136">
                  <c:v>44567.666666666337</c:v>
                </c:pt>
                <c:pt idx="137">
                  <c:v>44567.708333333001</c:v>
                </c:pt>
                <c:pt idx="138">
                  <c:v>44567.749999999665</c:v>
                </c:pt>
                <c:pt idx="139">
                  <c:v>44567.79166666633</c:v>
                </c:pt>
                <c:pt idx="140">
                  <c:v>44567.833333332994</c:v>
                </c:pt>
                <c:pt idx="141">
                  <c:v>44567.874999999658</c:v>
                </c:pt>
                <c:pt idx="142">
                  <c:v>44567.916666666322</c:v>
                </c:pt>
                <c:pt idx="143">
                  <c:v>44567.958333332987</c:v>
                </c:pt>
                <c:pt idx="144">
                  <c:v>44567.999999999651</c:v>
                </c:pt>
                <c:pt idx="145">
                  <c:v>44568.041666666315</c:v>
                </c:pt>
                <c:pt idx="146">
                  <c:v>44568.083333332979</c:v>
                </c:pt>
                <c:pt idx="147">
                  <c:v>44568.124999999643</c:v>
                </c:pt>
                <c:pt idx="148">
                  <c:v>44568.166666666308</c:v>
                </c:pt>
                <c:pt idx="149">
                  <c:v>44568.208333332972</c:v>
                </c:pt>
                <c:pt idx="150">
                  <c:v>44568.249999999636</c:v>
                </c:pt>
                <c:pt idx="151">
                  <c:v>44568.2916666663</c:v>
                </c:pt>
                <c:pt idx="152">
                  <c:v>44568.333333332965</c:v>
                </c:pt>
                <c:pt idx="153">
                  <c:v>44568.374999999629</c:v>
                </c:pt>
                <c:pt idx="154">
                  <c:v>44568.416666666293</c:v>
                </c:pt>
                <c:pt idx="155">
                  <c:v>44568.458333332957</c:v>
                </c:pt>
                <c:pt idx="156">
                  <c:v>44568.499999999622</c:v>
                </c:pt>
                <c:pt idx="157">
                  <c:v>44568.541666666286</c:v>
                </c:pt>
                <c:pt idx="158">
                  <c:v>44568.58333333295</c:v>
                </c:pt>
                <c:pt idx="159">
                  <c:v>44568.624999999614</c:v>
                </c:pt>
                <c:pt idx="160">
                  <c:v>44568.666666666279</c:v>
                </c:pt>
                <c:pt idx="161">
                  <c:v>44568.708333332943</c:v>
                </c:pt>
                <c:pt idx="162">
                  <c:v>44568.749999999607</c:v>
                </c:pt>
                <c:pt idx="163">
                  <c:v>44568.791666666271</c:v>
                </c:pt>
                <c:pt idx="164">
                  <c:v>44568.833333332936</c:v>
                </c:pt>
                <c:pt idx="165">
                  <c:v>44568.8749999996</c:v>
                </c:pt>
                <c:pt idx="166">
                  <c:v>44568.916666666264</c:v>
                </c:pt>
                <c:pt idx="167">
                  <c:v>44568.958333332928</c:v>
                </c:pt>
                <c:pt idx="168">
                  <c:v>44568.999999999593</c:v>
                </c:pt>
                <c:pt idx="169">
                  <c:v>44569.041666666257</c:v>
                </c:pt>
                <c:pt idx="170">
                  <c:v>44569.083333332921</c:v>
                </c:pt>
                <c:pt idx="171">
                  <c:v>44569.124999999585</c:v>
                </c:pt>
                <c:pt idx="172">
                  <c:v>44569.16666666625</c:v>
                </c:pt>
                <c:pt idx="173">
                  <c:v>44569.208333332914</c:v>
                </c:pt>
                <c:pt idx="174">
                  <c:v>44569.249999999578</c:v>
                </c:pt>
                <c:pt idx="175">
                  <c:v>44569.291666666242</c:v>
                </c:pt>
                <c:pt idx="176">
                  <c:v>44569.333333332906</c:v>
                </c:pt>
                <c:pt idx="177">
                  <c:v>44569.374999999571</c:v>
                </c:pt>
                <c:pt idx="178">
                  <c:v>44569.416666666235</c:v>
                </c:pt>
                <c:pt idx="179">
                  <c:v>44569.458333332899</c:v>
                </c:pt>
                <c:pt idx="180">
                  <c:v>44569.499999999563</c:v>
                </c:pt>
                <c:pt idx="181">
                  <c:v>44569.541666666228</c:v>
                </c:pt>
                <c:pt idx="182">
                  <c:v>44569.583333332892</c:v>
                </c:pt>
                <c:pt idx="183">
                  <c:v>44569.624999999556</c:v>
                </c:pt>
                <c:pt idx="184">
                  <c:v>44569.66666666622</c:v>
                </c:pt>
                <c:pt idx="185">
                  <c:v>44569.708333332885</c:v>
                </c:pt>
                <c:pt idx="186">
                  <c:v>44569.749999999549</c:v>
                </c:pt>
                <c:pt idx="187">
                  <c:v>44569.791666666213</c:v>
                </c:pt>
                <c:pt idx="188">
                  <c:v>44569.833333332877</c:v>
                </c:pt>
                <c:pt idx="189">
                  <c:v>44569.874999999542</c:v>
                </c:pt>
                <c:pt idx="190">
                  <c:v>44569.916666666206</c:v>
                </c:pt>
                <c:pt idx="191">
                  <c:v>44569.95833333287</c:v>
                </c:pt>
                <c:pt idx="192">
                  <c:v>44569.999999999534</c:v>
                </c:pt>
                <c:pt idx="193">
                  <c:v>44570.041666666199</c:v>
                </c:pt>
                <c:pt idx="194">
                  <c:v>44570.083333332863</c:v>
                </c:pt>
                <c:pt idx="195">
                  <c:v>44570.124999999527</c:v>
                </c:pt>
                <c:pt idx="196">
                  <c:v>44570.166666666191</c:v>
                </c:pt>
                <c:pt idx="197">
                  <c:v>44570.208333332856</c:v>
                </c:pt>
                <c:pt idx="198">
                  <c:v>44570.24999999952</c:v>
                </c:pt>
                <c:pt idx="199">
                  <c:v>44570.291666666184</c:v>
                </c:pt>
                <c:pt idx="200">
                  <c:v>44570.333333332848</c:v>
                </c:pt>
                <c:pt idx="201">
                  <c:v>44570.374999999513</c:v>
                </c:pt>
                <c:pt idx="202">
                  <c:v>44570.416666666177</c:v>
                </c:pt>
                <c:pt idx="203">
                  <c:v>44570.458333332841</c:v>
                </c:pt>
                <c:pt idx="204">
                  <c:v>44570.499999999505</c:v>
                </c:pt>
                <c:pt idx="205">
                  <c:v>44570.541666666169</c:v>
                </c:pt>
                <c:pt idx="206">
                  <c:v>44570.583333332834</c:v>
                </c:pt>
                <c:pt idx="207">
                  <c:v>44570.624999999498</c:v>
                </c:pt>
                <c:pt idx="208">
                  <c:v>44570.666666666162</c:v>
                </c:pt>
                <c:pt idx="209">
                  <c:v>44570.708333332826</c:v>
                </c:pt>
                <c:pt idx="210">
                  <c:v>44570.749999999491</c:v>
                </c:pt>
                <c:pt idx="211">
                  <c:v>44570.791666666155</c:v>
                </c:pt>
                <c:pt idx="212">
                  <c:v>44570.833333332819</c:v>
                </c:pt>
                <c:pt idx="213">
                  <c:v>44570.874999999483</c:v>
                </c:pt>
                <c:pt idx="214">
                  <c:v>44570.916666666148</c:v>
                </c:pt>
                <c:pt idx="215">
                  <c:v>44570.958333332812</c:v>
                </c:pt>
                <c:pt idx="216">
                  <c:v>44570.999999999476</c:v>
                </c:pt>
                <c:pt idx="217">
                  <c:v>44571.04166666614</c:v>
                </c:pt>
                <c:pt idx="218">
                  <c:v>44571.083333332805</c:v>
                </c:pt>
                <c:pt idx="219">
                  <c:v>44571.124999999469</c:v>
                </c:pt>
                <c:pt idx="220">
                  <c:v>44571.166666666133</c:v>
                </c:pt>
                <c:pt idx="221">
                  <c:v>44571.208333332797</c:v>
                </c:pt>
                <c:pt idx="222">
                  <c:v>44571.249999999462</c:v>
                </c:pt>
                <c:pt idx="223">
                  <c:v>44571.291666666126</c:v>
                </c:pt>
                <c:pt idx="224">
                  <c:v>44571.33333333279</c:v>
                </c:pt>
                <c:pt idx="225">
                  <c:v>44571.374999999454</c:v>
                </c:pt>
                <c:pt idx="226">
                  <c:v>44571.416666666119</c:v>
                </c:pt>
                <c:pt idx="227">
                  <c:v>44571.458333332783</c:v>
                </c:pt>
                <c:pt idx="228">
                  <c:v>44571.499999999447</c:v>
                </c:pt>
                <c:pt idx="229">
                  <c:v>44571.541666666111</c:v>
                </c:pt>
                <c:pt idx="230">
                  <c:v>44571.583333332776</c:v>
                </c:pt>
                <c:pt idx="231">
                  <c:v>44571.62499999944</c:v>
                </c:pt>
                <c:pt idx="232">
                  <c:v>44571.666666666104</c:v>
                </c:pt>
                <c:pt idx="233">
                  <c:v>44571.708333332768</c:v>
                </c:pt>
                <c:pt idx="234">
                  <c:v>44571.749999999432</c:v>
                </c:pt>
                <c:pt idx="235">
                  <c:v>44571.791666666097</c:v>
                </c:pt>
                <c:pt idx="236">
                  <c:v>44571.833333332761</c:v>
                </c:pt>
                <c:pt idx="237">
                  <c:v>44571.874999999425</c:v>
                </c:pt>
                <c:pt idx="238">
                  <c:v>44571.916666666089</c:v>
                </c:pt>
                <c:pt idx="239">
                  <c:v>44571.958333332754</c:v>
                </c:pt>
                <c:pt idx="240">
                  <c:v>44571.999999999418</c:v>
                </c:pt>
                <c:pt idx="241">
                  <c:v>44572.041666666082</c:v>
                </c:pt>
                <c:pt idx="242">
                  <c:v>44572.083333332746</c:v>
                </c:pt>
                <c:pt idx="243">
                  <c:v>44572.124999999411</c:v>
                </c:pt>
                <c:pt idx="244">
                  <c:v>44572.166666666075</c:v>
                </c:pt>
                <c:pt idx="245">
                  <c:v>44572.208333332739</c:v>
                </c:pt>
                <c:pt idx="246">
                  <c:v>44572.249999999403</c:v>
                </c:pt>
                <c:pt idx="247">
                  <c:v>44572.291666666068</c:v>
                </c:pt>
                <c:pt idx="248">
                  <c:v>44572.333333332732</c:v>
                </c:pt>
                <c:pt idx="249">
                  <c:v>44572.374999999396</c:v>
                </c:pt>
                <c:pt idx="250">
                  <c:v>44572.41666666606</c:v>
                </c:pt>
                <c:pt idx="251">
                  <c:v>44572.458333332725</c:v>
                </c:pt>
                <c:pt idx="252">
                  <c:v>44572.499999999389</c:v>
                </c:pt>
                <c:pt idx="253">
                  <c:v>44572.541666666053</c:v>
                </c:pt>
                <c:pt idx="254">
                  <c:v>44572.583333332717</c:v>
                </c:pt>
                <c:pt idx="255">
                  <c:v>44572.624999999382</c:v>
                </c:pt>
                <c:pt idx="256">
                  <c:v>44572.666666666046</c:v>
                </c:pt>
                <c:pt idx="257">
                  <c:v>44572.70833333271</c:v>
                </c:pt>
                <c:pt idx="258">
                  <c:v>44572.749999999374</c:v>
                </c:pt>
                <c:pt idx="259">
                  <c:v>44572.791666666039</c:v>
                </c:pt>
                <c:pt idx="260">
                  <c:v>44572.833333332703</c:v>
                </c:pt>
                <c:pt idx="261">
                  <c:v>44572.874999999367</c:v>
                </c:pt>
                <c:pt idx="262">
                  <c:v>44572.916666666031</c:v>
                </c:pt>
                <c:pt idx="263">
                  <c:v>44572.958333332695</c:v>
                </c:pt>
                <c:pt idx="264">
                  <c:v>44572.99999999936</c:v>
                </c:pt>
                <c:pt idx="265">
                  <c:v>44573.041666666024</c:v>
                </c:pt>
                <c:pt idx="266">
                  <c:v>44573.083333332688</c:v>
                </c:pt>
                <c:pt idx="267">
                  <c:v>44573.124999999352</c:v>
                </c:pt>
                <c:pt idx="268">
                  <c:v>44573.166666666017</c:v>
                </c:pt>
                <c:pt idx="269">
                  <c:v>44573.208333332681</c:v>
                </c:pt>
                <c:pt idx="270">
                  <c:v>44573.249999999345</c:v>
                </c:pt>
                <c:pt idx="271">
                  <c:v>44573.291666666009</c:v>
                </c:pt>
                <c:pt idx="272">
                  <c:v>44573.333333332674</c:v>
                </c:pt>
                <c:pt idx="273">
                  <c:v>44573.374999999338</c:v>
                </c:pt>
                <c:pt idx="274">
                  <c:v>44573.416666666002</c:v>
                </c:pt>
                <c:pt idx="275">
                  <c:v>44573.458333332666</c:v>
                </c:pt>
                <c:pt idx="276">
                  <c:v>44573.499999999331</c:v>
                </c:pt>
                <c:pt idx="277">
                  <c:v>44573.541666665995</c:v>
                </c:pt>
                <c:pt idx="278">
                  <c:v>44573.583333332659</c:v>
                </c:pt>
                <c:pt idx="279">
                  <c:v>44573.624999999323</c:v>
                </c:pt>
                <c:pt idx="280">
                  <c:v>44573.666666665988</c:v>
                </c:pt>
                <c:pt idx="281">
                  <c:v>44573.708333332652</c:v>
                </c:pt>
                <c:pt idx="282">
                  <c:v>44573.749999999316</c:v>
                </c:pt>
                <c:pt idx="283">
                  <c:v>44573.79166666598</c:v>
                </c:pt>
                <c:pt idx="284">
                  <c:v>44573.833333332645</c:v>
                </c:pt>
                <c:pt idx="285">
                  <c:v>44573.874999999309</c:v>
                </c:pt>
                <c:pt idx="286">
                  <c:v>44573.916666665973</c:v>
                </c:pt>
                <c:pt idx="287">
                  <c:v>44573.958333332637</c:v>
                </c:pt>
                <c:pt idx="288">
                  <c:v>44573.999999999302</c:v>
                </c:pt>
                <c:pt idx="289">
                  <c:v>44574.041666665966</c:v>
                </c:pt>
                <c:pt idx="290">
                  <c:v>44574.08333333263</c:v>
                </c:pt>
                <c:pt idx="291">
                  <c:v>44574.124999999294</c:v>
                </c:pt>
                <c:pt idx="292">
                  <c:v>44574.166666665958</c:v>
                </c:pt>
                <c:pt idx="293">
                  <c:v>44574.208333332623</c:v>
                </c:pt>
                <c:pt idx="294">
                  <c:v>44574.249999999287</c:v>
                </c:pt>
                <c:pt idx="295">
                  <c:v>44574.291666665951</c:v>
                </c:pt>
                <c:pt idx="296">
                  <c:v>44574.333333332615</c:v>
                </c:pt>
                <c:pt idx="297">
                  <c:v>44574.37499999928</c:v>
                </c:pt>
                <c:pt idx="298">
                  <c:v>44574.416666665944</c:v>
                </c:pt>
                <c:pt idx="299">
                  <c:v>44574.458333332608</c:v>
                </c:pt>
                <c:pt idx="300">
                  <c:v>44574.499999999272</c:v>
                </c:pt>
                <c:pt idx="301">
                  <c:v>44574.541666665937</c:v>
                </c:pt>
                <c:pt idx="302">
                  <c:v>44574.583333332601</c:v>
                </c:pt>
                <c:pt idx="303">
                  <c:v>44574.624999999265</c:v>
                </c:pt>
                <c:pt idx="304">
                  <c:v>44574.666666665929</c:v>
                </c:pt>
                <c:pt idx="305">
                  <c:v>44574.708333332594</c:v>
                </c:pt>
                <c:pt idx="306">
                  <c:v>44574.749999999258</c:v>
                </c:pt>
                <c:pt idx="307">
                  <c:v>44574.791666665922</c:v>
                </c:pt>
                <c:pt idx="308">
                  <c:v>44574.833333332586</c:v>
                </c:pt>
                <c:pt idx="309">
                  <c:v>44574.874999999251</c:v>
                </c:pt>
                <c:pt idx="310">
                  <c:v>44574.916666665915</c:v>
                </c:pt>
                <c:pt idx="311">
                  <c:v>44574.958333332579</c:v>
                </c:pt>
                <c:pt idx="312">
                  <c:v>44574.999999999243</c:v>
                </c:pt>
                <c:pt idx="313">
                  <c:v>44575.041666665908</c:v>
                </c:pt>
                <c:pt idx="314">
                  <c:v>44575.083333332572</c:v>
                </c:pt>
                <c:pt idx="315">
                  <c:v>44575.124999999236</c:v>
                </c:pt>
                <c:pt idx="316">
                  <c:v>44575.1666666659</c:v>
                </c:pt>
                <c:pt idx="317">
                  <c:v>44575.208333332565</c:v>
                </c:pt>
                <c:pt idx="318">
                  <c:v>44575.249999999229</c:v>
                </c:pt>
                <c:pt idx="319">
                  <c:v>44575.291666665893</c:v>
                </c:pt>
                <c:pt idx="320">
                  <c:v>44575.333333332557</c:v>
                </c:pt>
                <c:pt idx="321">
                  <c:v>44575.374999999221</c:v>
                </c:pt>
                <c:pt idx="322">
                  <c:v>44575.416666665886</c:v>
                </c:pt>
                <c:pt idx="323">
                  <c:v>44575.45833333255</c:v>
                </c:pt>
                <c:pt idx="324">
                  <c:v>44575.499999999214</c:v>
                </c:pt>
                <c:pt idx="325">
                  <c:v>44575.541666665878</c:v>
                </c:pt>
                <c:pt idx="326">
                  <c:v>44575.583333332543</c:v>
                </c:pt>
                <c:pt idx="327">
                  <c:v>44575.624999999207</c:v>
                </c:pt>
                <c:pt idx="328">
                  <c:v>44575.666666665871</c:v>
                </c:pt>
                <c:pt idx="329">
                  <c:v>44575.708333332535</c:v>
                </c:pt>
                <c:pt idx="330">
                  <c:v>44575.7499999992</c:v>
                </c:pt>
                <c:pt idx="331">
                  <c:v>44575.791666665864</c:v>
                </c:pt>
                <c:pt idx="332">
                  <c:v>44575.833333332528</c:v>
                </c:pt>
                <c:pt idx="333">
                  <c:v>44575.874999999192</c:v>
                </c:pt>
                <c:pt idx="334">
                  <c:v>44575.916666665857</c:v>
                </c:pt>
                <c:pt idx="335">
                  <c:v>44575.958333332521</c:v>
                </c:pt>
                <c:pt idx="336">
                  <c:v>44575.999999999185</c:v>
                </c:pt>
                <c:pt idx="337">
                  <c:v>44576.041666665849</c:v>
                </c:pt>
                <c:pt idx="338">
                  <c:v>44576.083333332514</c:v>
                </c:pt>
                <c:pt idx="339">
                  <c:v>44576.124999999178</c:v>
                </c:pt>
                <c:pt idx="340">
                  <c:v>44576.166666665842</c:v>
                </c:pt>
                <c:pt idx="341">
                  <c:v>44576.208333332506</c:v>
                </c:pt>
                <c:pt idx="342">
                  <c:v>44576.249999999171</c:v>
                </c:pt>
                <c:pt idx="343">
                  <c:v>44576.291666665835</c:v>
                </c:pt>
                <c:pt idx="344">
                  <c:v>44576.333333332499</c:v>
                </c:pt>
                <c:pt idx="345">
                  <c:v>44576.374999999163</c:v>
                </c:pt>
                <c:pt idx="346">
                  <c:v>44576.416666665828</c:v>
                </c:pt>
                <c:pt idx="347">
                  <c:v>44576.458333332492</c:v>
                </c:pt>
                <c:pt idx="348">
                  <c:v>44576.499999999156</c:v>
                </c:pt>
                <c:pt idx="349">
                  <c:v>44576.54166666582</c:v>
                </c:pt>
                <c:pt idx="350">
                  <c:v>44576.583333332484</c:v>
                </c:pt>
                <c:pt idx="351">
                  <c:v>44576.624999999149</c:v>
                </c:pt>
                <c:pt idx="352">
                  <c:v>44576.666666665813</c:v>
                </c:pt>
                <c:pt idx="353">
                  <c:v>44576.708333332477</c:v>
                </c:pt>
                <c:pt idx="354">
                  <c:v>44576.749999999141</c:v>
                </c:pt>
                <c:pt idx="355">
                  <c:v>44576.791666665806</c:v>
                </c:pt>
                <c:pt idx="356">
                  <c:v>44576.83333333247</c:v>
                </c:pt>
                <c:pt idx="357">
                  <c:v>44576.874999999134</c:v>
                </c:pt>
                <c:pt idx="358">
                  <c:v>44576.916666665798</c:v>
                </c:pt>
                <c:pt idx="359">
                  <c:v>44576.958333332463</c:v>
                </c:pt>
                <c:pt idx="360">
                  <c:v>44576.999999999127</c:v>
                </c:pt>
                <c:pt idx="361">
                  <c:v>44577.041666665791</c:v>
                </c:pt>
                <c:pt idx="362">
                  <c:v>44577.083333332455</c:v>
                </c:pt>
                <c:pt idx="363">
                  <c:v>44577.12499999912</c:v>
                </c:pt>
                <c:pt idx="364">
                  <c:v>44577.166666665784</c:v>
                </c:pt>
                <c:pt idx="365">
                  <c:v>44577.208333332448</c:v>
                </c:pt>
                <c:pt idx="366">
                  <c:v>44577.249999999112</c:v>
                </c:pt>
                <c:pt idx="367">
                  <c:v>44577.291666665777</c:v>
                </c:pt>
                <c:pt idx="368">
                  <c:v>44577.333333332441</c:v>
                </c:pt>
                <c:pt idx="369">
                  <c:v>44577.374999999105</c:v>
                </c:pt>
                <c:pt idx="370">
                  <c:v>44577.416666665769</c:v>
                </c:pt>
                <c:pt idx="371">
                  <c:v>44577.458333332434</c:v>
                </c:pt>
                <c:pt idx="372">
                  <c:v>44577.499999999098</c:v>
                </c:pt>
                <c:pt idx="373">
                  <c:v>44577.541666665762</c:v>
                </c:pt>
                <c:pt idx="374">
                  <c:v>44577.583333332426</c:v>
                </c:pt>
                <c:pt idx="375">
                  <c:v>44577.624999999091</c:v>
                </c:pt>
                <c:pt idx="376">
                  <c:v>44577.666666665755</c:v>
                </c:pt>
                <c:pt idx="377">
                  <c:v>44577.708333332419</c:v>
                </c:pt>
                <c:pt idx="378">
                  <c:v>44577.749999999083</c:v>
                </c:pt>
                <c:pt idx="379">
                  <c:v>44577.791666665747</c:v>
                </c:pt>
                <c:pt idx="380">
                  <c:v>44577.833333332412</c:v>
                </c:pt>
                <c:pt idx="381">
                  <c:v>44577.874999999076</c:v>
                </c:pt>
                <c:pt idx="382">
                  <c:v>44577.91666666574</c:v>
                </c:pt>
                <c:pt idx="383">
                  <c:v>44577.958333332404</c:v>
                </c:pt>
                <c:pt idx="384">
                  <c:v>44577.999999999069</c:v>
                </c:pt>
                <c:pt idx="385">
                  <c:v>44578.041666665733</c:v>
                </c:pt>
                <c:pt idx="386">
                  <c:v>44578.083333332397</c:v>
                </c:pt>
                <c:pt idx="387">
                  <c:v>44578.124999999061</c:v>
                </c:pt>
                <c:pt idx="388">
                  <c:v>44578.166666665726</c:v>
                </c:pt>
                <c:pt idx="389">
                  <c:v>44578.20833333239</c:v>
                </c:pt>
                <c:pt idx="390">
                  <c:v>44578.249999999054</c:v>
                </c:pt>
                <c:pt idx="391">
                  <c:v>44578.291666665718</c:v>
                </c:pt>
                <c:pt idx="392">
                  <c:v>44578.333333332383</c:v>
                </c:pt>
                <c:pt idx="393">
                  <c:v>44578.374999999047</c:v>
                </c:pt>
                <c:pt idx="394">
                  <c:v>44578.416666665711</c:v>
                </c:pt>
                <c:pt idx="395">
                  <c:v>44578.458333332375</c:v>
                </c:pt>
                <c:pt idx="396">
                  <c:v>44578.49999999904</c:v>
                </c:pt>
                <c:pt idx="397">
                  <c:v>44578.541666665704</c:v>
                </c:pt>
                <c:pt idx="398">
                  <c:v>44578.583333332368</c:v>
                </c:pt>
                <c:pt idx="399">
                  <c:v>44578.624999999032</c:v>
                </c:pt>
                <c:pt idx="400">
                  <c:v>44578.666666665697</c:v>
                </c:pt>
                <c:pt idx="401">
                  <c:v>44578.708333332361</c:v>
                </c:pt>
                <c:pt idx="402">
                  <c:v>44578.749999999025</c:v>
                </c:pt>
                <c:pt idx="403">
                  <c:v>44578.791666665689</c:v>
                </c:pt>
                <c:pt idx="404">
                  <c:v>44578.833333332354</c:v>
                </c:pt>
                <c:pt idx="405">
                  <c:v>44578.874999999018</c:v>
                </c:pt>
                <c:pt idx="406">
                  <c:v>44578.916666665682</c:v>
                </c:pt>
                <c:pt idx="407">
                  <c:v>44578.958333332346</c:v>
                </c:pt>
                <c:pt idx="408">
                  <c:v>44578.99999999901</c:v>
                </c:pt>
                <c:pt idx="409">
                  <c:v>44579.041666665675</c:v>
                </c:pt>
                <c:pt idx="410">
                  <c:v>44579.083333332339</c:v>
                </c:pt>
                <c:pt idx="411">
                  <c:v>44579.124999999003</c:v>
                </c:pt>
                <c:pt idx="412">
                  <c:v>44579.166666665667</c:v>
                </c:pt>
                <c:pt idx="413">
                  <c:v>44579.208333332332</c:v>
                </c:pt>
                <c:pt idx="414">
                  <c:v>44579.249999998996</c:v>
                </c:pt>
                <c:pt idx="415">
                  <c:v>44579.29166666566</c:v>
                </c:pt>
                <c:pt idx="416">
                  <c:v>44579.333333332324</c:v>
                </c:pt>
                <c:pt idx="417">
                  <c:v>44579.374999998989</c:v>
                </c:pt>
                <c:pt idx="418">
                  <c:v>44579.416666665653</c:v>
                </c:pt>
                <c:pt idx="419">
                  <c:v>44579.458333332317</c:v>
                </c:pt>
                <c:pt idx="420">
                  <c:v>44579.499999998981</c:v>
                </c:pt>
                <c:pt idx="421">
                  <c:v>44579.541666665646</c:v>
                </c:pt>
                <c:pt idx="422">
                  <c:v>44579.58333333231</c:v>
                </c:pt>
                <c:pt idx="423">
                  <c:v>44579.624999998974</c:v>
                </c:pt>
                <c:pt idx="424">
                  <c:v>44579.666666665638</c:v>
                </c:pt>
                <c:pt idx="425">
                  <c:v>44579.708333332303</c:v>
                </c:pt>
                <c:pt idx="426">
                  <c:v>44579.749999998967</c:v>
                </c:pt>
                <c:pt idx="427">
                  <c:v>44579.791666665631</c:v>
                </c:pt>
                <c:pt idx="428">
                  <c:v>44579.833333332295</c:v>
                </c:pt>
                <c:pt idx="429">
                  <c:v>44579.87499999896</c:v>
                </c:pt>
                <c:pt idx="430">
                  <c:v>44579.916666665624</c:v>
                </c:pt>
                <c:pt idx="431">
                  <c:v>44579.958333332288</c:v>
                </c:pt>
                <c:pt idx="432">
                  <c:v>44579.999999998952</c:v>
                </c:pt>
                <c:pt idx="433">
                  <c:v>44580.041666665617</c:v>
                </c:pt>
                <c:pt idx="434">
                  <c:v>44580.083333332281</c:v>
                </c:pt>
                <c:pt idx="435">
                  <c:v>44580.124999998945</c:v>
                </c:pt>
                <c:pt idx="436">
                  <c:v>44580.166666665609</c:v>
                </c:pt>
                <c:pt idx="437">
                  <c:v>44580.208333332273</c:v>
                </c:pt>
                <c:pt idx="438">
                  <c:v>44580.249999998938</c:v>
                </c:pt>
                <c:pt idx="439">
                  <c:v>44580.291666665602</c:v>
                </c:pt>
                <c:pt idx="440">
                  <c:v>44580.333333332266</c:v>
                </c:pt>
                <c:pt idx="441">
                  <c:v>44580.37499999893</c:v>
                </c:pt>
                <c:pt idx="442">
                  <c:v>44580.416666665595</c:v>
                </c:pt>
                <c:pt idx="443">
                  <c:v>44580.458333332259</c:v>
                </c:pt>
                <c:pt idx="444">
                  <c:v>44580.499999998923</c:v>
                </c:pt>
                <c:pt idx="445">
                  <c:v>44580.541666665587</c:v>
                </c:pt>
                <c:pt idx="446">
                  <c:v>44580.583333332252</c:v>
                </c:pt>
                <c:pt idx="447">
                  <c:v>44580.624999998916</c:v>
                </c:pt>
                <c:pt idx="448">
                  <c:v>44580.66666666558</c:v>
                </c:pt>
                <c:pt idx="449">
                  <c:v>44580.708333332244</c:v>
                </c:pt>
                <c:pt idx="450">
                  <c:v>44580.749999998909</c:v>
                </c:pt>
                <c:pt idx="451">
                  <c:v>44580.791666665573</c:v>
                </c:pt>
                <c:pt idx="452">
                  <c:v>44580.833333332237</c:v>
                </c:pt>
                <c:pt idx="453">
                  <c:v>44580.874999998901</c:v>
                </c:pt>
                <c:pt idx="454">
                  <c:v>44580.916666665566</c:v>
                </c:pt>
                <c:pt idx="455">
                  <c:v>44580.95833333223</c:v>
                </c:pt>
                <c:pt idx="456">
                  <c:v>44580.999999998894</c:v>
                </c:pt>
                <c:pt idx="457">
                  <c:v>44581.041666665558</c:v>
                </c:pt>
                <c:pt idx="458">
                  <c:v>44581.083333332223</c:v>
                </c:pt>
                <c:pt idx="459">
                  <c:v>44581.124999998887</c:v>
                </c:pt>
                <c:pt idx="460">
                  <c:v>44581.166666665551</c:v>
                </c:pt>
                <c:pt idx="461">
                  <c:v>44581.208333332215</c:v>
                </c:pt>
                <c:pt idx="462">
                  <c:v>44581.24999999888</c:v>
                </c:pt>
                <c:pt idx="463">
                  <c:v>44581.291666665544</c:v>
                </c:pt>
                <c:pt idx="464">
                  <c:v>44581.333333332208</c:v>
                </c:pt>
                <c:pt idx="465">
                  <c:v>44581.374999998872</c:v>
                </c:pt>
                <c:pt idx="466">
                  <c:v>44581.416666665536</c:v>
                </c:pt>
                <c:pt idx="467">
                  <c:v>44581.458333332201</c:v>
                </c:pt>
                <c:pt idx="468">
                  <c:v>44581.499999998865</c:v>
                </c:pt>
                <c:pt idx="469">
                  <c:v>44581.541666665529</c:v>
                </c:pt>
                <c:pt idx="470">
                  <c:v>44581.583333332193</c:v>
                </c:pt>
                <c:pt idx="471">
                  <c:v>44581.624999998858</c:v>
                </c:pt>
                <c:pt idx="472">
                  <c:v>44581.666666665522</c:v>
                </c:pt>
                <c:pt idx="473">
                  <c:v>44581.708333332186</c:v>
                </c:pt>
                <c:pt idx="474">
                  <c:v>44581.74999999885</c:v>
                </c:pt>
                <c:pt idx="475">
                  <c:v>44581.791666665515</c:v>
                </c:pt>
                <c:pt idx="476">
                  <c:v>44581.833333332179</c:v>
                </c:pt>
                <c:pt idx="477">
                  <c:v>44581.874999998843</c:v>
                </c:pt>
                <c:pt idx="478">
                  <c:v>44581.916666665507</c:v>
                </c:pt>
                <c:pt idx="479">
                  <c:v>44581.958333332172</c:v>
                </c:pt>
                <c:pt idx="480">
                  <c:v>44581.999999998836</c:v>
                </c:pt>
                <c:pt idx="481">
                  <c:v>44582.0416666655</c:v>
                </c:pt>
                <c:pt idx="482">
                  <c:v>44582.083333332164</c:v>
                </c:pt>
                <c:pt idx="483">
                  <c:v>44582.124999998829</c:v>
                </c:pt>
                <c:pt idx="484">
                  <c:v>44582.166666665493</c:v>
                </c:pt>
                <c:pt idx="485">
                  <c:v>44582.208333332157</c:v>
                </c:pt>
                <c:pt idx="486">
                  <c:v>44582.249999998821</c:v>
                </c:pt>
                <c:pt idx="487">
                  <c:v>44582.291666665486</c:v>
                </c:pt>
                <c:pt idx="488">
                  <c:v>44582.33333333215</c:v>
                </c:pt>
                <c:pt idx="489">
                  <c:v>44582.374999998814</c:v>
                </c:pt>
                <c:pt idx="490">
                  <c:v>44582.416666665478</c:v>
                </c:pt>
                <c:pt idx="491">
                  <c:v>44582.458333332143</c:v>
                </c:pt>
                <c:pt idx="492">
                  <c:v>44582.499999998807</c:v>
                </c:pt>
                <c:pt idx="493">
                  <c:v>44582.541666665471</c:v>
                </c:pt>
                <c:pt idx="494">
                  <c:v>44582.583333332135</c:v>
                </c:pt>
                <c:pt idx="495">
                  <c:v>44582.624999998799</c:v>
                </c:pt>
                <c:pt idx="496">
                  <c:v>44582.666666665464</c:v>
                </c:pt>
                <c:pt idx="497">
                  <c:v>44582.708333332128</c:v>
                </c:pt>
                <c:pt idx="498">
                  <c:v>44582.749999998792</c:v>
                </c:pt>
                <c:pt idx="499">
                  <c:v>44582.791666665456</c:v>
                </c:pt>
                <c:pt idx="500">
                  <c:v>44582.833333332121</c:v>
                </c:pt>
                <c:pt idx="501">
                  <c:v>44582.874999998785</c:v>
                </c:pt>
                <c:pt idx="502">
                  <c:v>44582.916666665449</c:v>
                </c:pt>
                <c:pt idx="503">
                  <c:v>44582.958333332113</c:v>
                </c:pt>
                <c:pt idx="504">
                  <c:v>44582.999999998778</c:v>
                </c:pt>
                <c:pt idx="505">
                  <c:v>44583.041666665442</c:v>
                </c:pt>
                <c:pt idx="506">
                  <c:v>44583.083333332106</c:v>
                </c:pt>
                <c:pt idx="507">
                  <c:v>44583.12499999877</c:v>
                </c:pt>
                <c:pt idx="508">
                  <c:v>44583.166666665435</c:v>
                </c:pt>
                <c:pt idx="509">
                  <c:v>44583.208333332099</c:v>
                </c:pt>
                <c:pt idx="510">
                  <c:v>44583.249999998763</c:v>
                </c:pt>
                <c:pt idx="511">
                  <c:v>44583.291666665427</c:v>
                </c:pt>
                <c:pt idx="512">
                  <c:v>44583.333333332092</c:v>
                </c:pt>
                <c:pt idx="513">
                  <c:v>44583.374999998756</c:v>
                </c:pt>
                <c:pt idx="514">
                  <c:v>44583.41666666542</c:v>
                </c:pt>
                <c:pt idx="515">
                  <c:v>44583.458333332084</c:v>
                </c:pt>
                <c:pt idx="516">
                  <c:v>44583.499999998749</c:v>
                </c:pt>
                <c:pt idx="517">
                  <c:v>44583.541666665413</c:v>
                </c:pt>
                <c:pt idx="518">
                  <c:v>44583.583333332077</c:v>
                </c:pt>
                <c:pt idx="519">
                  <c:v>44583.624999998741</c:v>
                </c:pt>
                <c:pt idx="520">
                  <c:v>44583.666666665406</c:v>
                </c:pt>
                <c:pt idx="521">
                  <c:v>44583.70833333207</c:v>
                </c:pt>
                <c:pt idx="522">
                  <c:v>44583.749999998734</c:v>
                </c:pt>
                <c:pt idx="523">
                  <c:v>44583.791666665398</c:v>
                </c:pt>
                <c:pt idx="524">
                  <c:v>44583.833333332062</c:v>
                </c:pt>
                <c:pt idx="525">
                  <c:v>44583.874999998727</c:v>
                </c:pt>
                <c:pt idx="526">
                  <c:v>44583.916666665391</c:v>
                </c:pt>
                <c:pt idx="527">
                  <c:v>44583.958333332055</c:v>
                </c:pt>
                <c:pt idx="528">
                  <c:v>44583.999999998719</c:v>
                </c:pt>
                <c:pt idx="529">
                  <c:v>44584.041666665384</c:v>
                </c:pt>
                <c:pt idx="530">
                  <c:v>44584.083333332048</c:v>
                </c:pt>
                <c:pt idx="531">
                  <c:v>44584.124999998712</c:v>
                </c:pt>
                <c:pt idx="532">
                  <c:v>44584.166666665376</c:v>
                </c:pt>
                <c:pt idx="533">
                  <c:v>44584.208333332041</c:v>
                </c:pt>
                <c:pt idx="534">
                  <c:v>44584.249999998705</c:v>
                </c:pt>
                <c:pt idx="535">
                  <c:v>44584.291666665369</c:v>
                </c:pt>
                <c:pt idx="536">
                  <c:v>44584.333333332033</c:v>
                </c:pt>
                <c:pt idx="537">
                  <c:v>44584.374999998698</c:v>
                </c:pt>
                <c:pt idx="538">
                  <c:v>44584.416666665362</c:v>
                </c:pt>
                <c:pt idx="539">
                  <c:v>44584.458333332026</c:v>
                </c:pt>
                <c:pt idx="540">
                  <c:v>44584.49999999869</c:v>
                </c:pt>
                <c:pt idx="541">
                  <c:v>44584.541666665355</c:v>
                </c:pt>
                <c:pt idx="542">
                  <c:v>44584.583333332019</c:v>
                </c:pt>
                <c:pt idx="543">
                  <c:v>44584.624999998683</c:v>
                </c:pt>
                <c:pt idx="544">
                  <c:v>44584.666666665347</c:v>
                </c:pt>
                <c:pt idx="545">
                  <c:v>44584.708333332012</c:v>
                </c:pt>
                <c:pt idx="546">
                  <c:v>44584.749999998676</c:v>
                </c:pt>
                <c:pt idx="547">
                  <c:v>44584.79166666534</c:v>
                </c:pt>
                <c:pt idx="548">
                  <c:v>44584.833333332004</c:v>
                </c:pt>
                <c:pt idx="549">
                  <c:v>44584.874999998668</c:v>
                </c:pt>
                <c:pt idx="550">
                  <c:v>44584.916666665333</c:v>
                </c:pt>
                <c:pt idx="551">
                  <c:v>44584.958333331997</c:v>
                </c:pt>
                <c:pt idx="552">
                  <c:v>44584.999999998661</c:v>
                </c:pt>
                <c:pt idx="553">
                  <c:v>44585.041666665325</c:v>
                </c:pt>
                <c:pt idx="554">
                  <c:v>44585.08333333199</c:v>
                </c:pt>
                <c:pt idx="555">
                  <c:v>44585.124999998654</c:v>
                </c:pt>
                <c:pt idx="556">
                  <c:v>44585.166666665318</c:v>
                </c:pt>
                <c:pt idx="557">
                  <c:v>44585.208333331982</c:v>
                </c:pt>
                <c:pt idx="558">
                  <c:v>44585.249999998647</c:v>
                </c:pt>
                <c:pt idx="559">
                  <c:v>44585.291666665311</c:v>
                </c:pt>
                <c:pt idx="560">
                  <c:v>44585.333333331975</c:v>
                </c:pt>
                <c:pt idx="561">
                  <c:v>44585.374999998639</c:v>
                </c:pt>
                <c:pt idx="562">
                  <c:v>44585.416666665304</c:v>
                </c:pt>
                <c:pt idx="563">
                  <c:v>44585.458333331968</c:v>
                </c:pt>
                <c:pt idx="564">
                  <c:v>44585.499999998632</c:v>
                </c:pt>
                <c:pt idx="565">
                  <c:v>44585.541666665296</c:v>
                </c:pt>
                <c:pt idx="566">
                  <c:v>44585.583333331961</c:v>
                </c:pt>
                <c:pt idx="567">
                  <c:v>44585.624999998625</c:v>
                </c:pt>
                <c:pt idx="568">
                  <c:v>44585.666666665289</c:v>
                </c:pt>
                <c:pt idx="569">
                  <c:v>44585.708333331953</c:v>
                </c:pt>
                <c:pt idx="570">
                  <c:v>44585.749999998618</c:v>
                </c:pt>
                <c:pt idx="571">
                  <c:v>44585.791666665282</c:v>
                </c:pt>
                <c:pt idx="572">
                  <c:v>44585.833333331946</c:v>
                </c:pt>
                <c:pt idx="573">
                  <c:v>44585.87499999861</c:v>
                </c:pt>
                <c:pt idx="574">
                  <c:v>44585.916666665275</c:v>
                </c:pt>
                <c:pt idx="575">
                  <c:v>44585.958333331939</c:v>
                </c:pt>
                <c:pt idx="576">
                  <c:v>44585.999999998603</c:v>
                </c:pt>
                <c:pt idx="577">
                  <c:v>44586.041666665267</c:v>
                </c:pt>
                <c:pt idx="578">
                  <c:v>44586.083333331931</c:v>
                </c:pt>
                <c:pt idx="579">
                  <c:v>44586.124999998596</c:v>
                </c:pt>
                <c:pt idx="580">
                  <c:v>44586.16666666526</c:v>
                </c:pt>
                <c:pt idx="581">
                  <c:v>44586.208333331924</c:v>
                </c:pt>
                <c:pt idx="582">
                  <c:v>44586.249999998588</c:v>
                </c:pt>
                <c:pt idx="583">
                  <c:v>44586.291666665253</c:v>
                </c:pt>
                <c:pt idx="584">
                  <c:v>44586.333333331917</c:v>
                </c:pt>
                <c:pt idx="585">
                  <c:v>44586.374999998581</c:v>
                </c:pt>
                <c:pt idx="586">
                  <c:v>44586.416666665245</c:v>
                </c:pt>
                <c:pt idx="587">
                  <c:v>44586.45833333191</c:v>
                </c:pt>
                <c:pt idx="588">
                  <c:v>44586.499999998574</c:v>
                </c:pt>
                <c:pt idx="589">
                  <c:v>44586.541666665238</c:v>
                </c:pt>
                <c:pt idx="590">
                  <c:v>44586.583333331902</c:v>
                </c:pt>
                <c:pt idx="591">
                  <c:v>44586.624999998567</c:v>
                </c:pt>
                <c:pt idx="592">
                  <c:v>44586.666666665231</c:v>
                </c:pt>
                <c:pt idx="593">
                  <c:v>44586.708333331895</c:v>
                </c:pt>
                <c:pt idx="594">
                  <c:v>44586.749999998559</c:v>
                </c:pt>
                <c:pt idx="595">
                  <c:v>44586.791666665224</c:v>
                </c:pt>
                <c:pt idx="596">
                  <c:v>44586.833333331888</c:v>
                </c:pt>
                <c:pt idx="597">
                  <c:v>44586.874999998552</c:v>
                </c:pt>
                <c:pt idx="598">
                  <c:v>44586.916666665216</c:v>
                </c:pt>
                <c:pt idx="599">
                  <c:v>44586.958333331881</c:v>
                </c:pt>
                <c:pt idx="600">
                  <c:v>44586.999999998545</c:v>
                </c:pt>
                <c:pt idx="601">
                  <c:v>44587.041666665209</c:v>
                </c:pt>
                <c:pt idx="602">
                  <c:v>44587.083333331873</c:v>
                </c:pt>
                <c:pt idx="603">
                  <c:v>44587.124999998538</c:v>
                </c:pt>
                <c:pt idx="604">
                  <c:v>44587.166666665202</c:v>
                </c:pt>
                <c:pt idx="605">
                  <c:v>44587.208333331866</c:v>
                </c:pt>
                <c:pt idx="606">
                  <c:v>44587.24999999853</c:v>
                </c:pt>
                <c:pt idx="607">
                  <c:v>44587.291666665194</c:v>
                </c:pt>
                <c:pt idx="608">
                  <c:v>44587.333333331859</c:v>
                </c:pt>
                <c:pt idx="609">
                  <c:v>44587.374999998523</c:v>
                </c:pt>
                <c:pt idx="610">
                  <c:v>44587.416666665187</c:v>
                </c:pt>
                <c:pt idx="611">
                  <c:v>44587.458333331851</c:v>
                </c:pt>
                <c:pt idx="612">
                  <c:v>44587.499999998516</c:v>
                </c:pt>
                <c:pt idx="613">
                  <c:v>44587.54166666518</c:v>
                </c:pt>
                <c:pt idx="614">
                  <c:v>44587.583333331844</c:v>
                </c:pt>
                <c:pt idx="615">
                  <c:v>44587.624999998508</c:v>
                </c:pt>
                <c:pt idx="616">
                  <c:v>44587.666666665173</c:v>
                </c:pt>
                <c:pt idx="617">
                  <c:v>44587.708333331837</c:v>
                </c:pt>
                <c:pt idx="618">
                  <c:v>44587.749999998501</c:v>
                </c:pt>
                <c:pt idx="619">
                  <c:v>44587.791666665165</c:v>
                </c:pt>
                <c:pt idx="620">
                  <c:v>44587.83333333183</c:v>
                </c:pt>
                <c:pt idx="621">
                  <c:v>44587.874999998494</c:v>
                </c:pt>
                <c:pt idx="622">
                  <c:v>44587.916666665158</c:v>
                </c:pt>
                <c:pt idx="623">
                  <c:v>44587.958333331822</c:v>
                </c:pt>
                <c:pt idx="624">
                  <c:v>44587.999999998487</c:v>
                </c:pt>
                <c:pt idx="625">
                  <c:v>44588.041666665151</c:v>
                </c:pt>
                <c:pt idx="626">
                  <c:v>44588.083333331815</c:v>
                </c:pt>
                <c:pt idx="627">
                  <c:v>44588.124999998479</c:v>
                </c:pt>
                <c:pt idx="628">
                  <c:v>44588.166666665144</c:v>
                </c:pt>
                <c:pt idx="629">
                  <c:v>44588.208333331808</c:v>
                </c:pt>
                <c:pt idx="630">
                  <c:v>44588.249999998472</c:v>
                </c:pt>
                <c:pt idx="631">
                  <c:v>44588.291666665136</c:v>
                </c:pt>
                <c:pt idx="632">
                  <c:v>44588.333333331801</c:v>
                </c:pt>
                <c:pt idx="633">
                  <c:v>44588.374999998465</c:v>
                </c:pt>
                <c:pt idx="634">
                  <c:v>44588.416666665129</c:v>
                </c:pt>
                <c:pt idx="635">
                  <c:v>44588.458333331793</c:v>
                </c:pt>
                <c:pt idx="636">
                  <c:v>44588.499999998457</c:v>
                </c:pt>
                <c:pt idx="637">
                  <c:v>44588.541666665122</c:v>
                </c:pt>
                <c:pt idx="638">
                  <c:v>44588.583333331786</c:v>
                </c:pt>
                <c:pt idx="639">
                  <c:v>44588.62499999845</c:v>
                </c:pt>
                <c:pt idx="640">
                  <c:v>44588.666666665114</c:v>
                </c:pt>
                <c:pt idx="641">
                  <c:v>44588.708333331779</c:v>
                </c:pt>
                <c:pt idx="642">
                  <c:v>44588.749999998443</c:v>
                </c:pt>
                <c:pt idx="643">
                  <c:v>44588.791666665107</c:v>
                </c:pt>
                <c:pt idx="644">
                  <c:v>44588.833333331771</c:v>
                </c:pt>
                <c:pt idx="645">
                  <c:v>44588.874999998436</c:v>
                </c:pt>
                <c:pt idx="646">
                  <c:v>44588.9166666651</c:v>
                </c:pt>
                <c:pt idx="647">
                  <c:v>44588.958333331764</c:v>
                </c:pt>
                <c:pt idx="648">
                  <c:v>44588.999999998428</c:v>
                </c:pt>
                <c:pt idx="649">
                  <c:v>44589.041666665093</c:v>
                </c:pt>
                <c:pt idx="650">
                  <c:v>44589.083333331757</c:v>
                </c:pt>
                <c:pt idx="651">
                  <c:v>44589.124999998421</c:v>
                </c:pt>
                <c:pt idx="652">
                  <c:v>44589.166666665085</c:v>
                </c:pt>
                <c:pt idx="653">
                  <c:v>44589.20833333175</c:v>
                </c:pt>
                <c:pt idx="654">
                  <c:v>44589.249999998414</c:v>
                </c:pt>
                <c:pt idx="655">
                  <c:v>44589.291666665078</c:v>
                </c:pt>
                <c:pt idx="656">
                  <c:v>44589.333333331742</c:v>
                </c:pt>
                <c:pt idx="657">
                  <c:v>44589.374999998407</c:v>
                </c:pt>
                <c:pt idx="658">
                  <c:v>44589.416666665071</c:v>
                </c:pt>
                <c:pt idx="659">
                  <c:v>44589.458333331735</c:v>
                </c:pt>
                <c:pt idx="660">
                  <c:v>44589.499999998399</c:v>
                </c:pt>
                <c:pt idx="661">
                  <c:v>44589.541666665064</c:v>
                </c:pt>
                <c:pt idx="662">
                  <c:v>44589.583333331728</c:v>
                </c:pt>
                <c:pt idx="663">
                  <c:v>44589.624999998392</c:v>
                </c:pt>
                <c:pt idx="664">
                  <c:v>44589.666666665056</c:v>
                </c:pt>
                <c:pt idx="665">
                  <c:v>44589.70833333172</c:v>
                </c:pt>
                <c:pt idx="666">
                  <c:v>44589.749999998385</c:v>
                </c:pt>
                <c:pt idx="667">
                  <c:v>44589.791666665049</c:v>
                </c:pt>
                <c:pt idx="668">
                  <c:v>44589.833333331713</c:v>
                </c:pt>
                <c:pt idx="669">
                  <c:v>44589.874999998377</c:v>
                </c:pt>
                <c:pt idx="670">
                  <c:v>44589.916666665042</c:v>
                </c:pt>
                <c:pt idx="671">
                  <c:v>44589.958333331706</c:v>
                </c:pt>
                <c:pt idx="672">
                  <c:v>44589.99999999837</c:v>
                </c:pt>
                <c:pt idx="673">
                  <c:v>44590.041666665034</c:v>
                </c:pt>
                <c:pt idx="674">
                  <c:v>44590.083333331699</c:v>
                </c:pt>
                <c:pt idx="675">
                  <c:v>44590.124999998363</c:v>
                </c:pt>
                <c:pt idx="676">
                  <c:v>44590.166666665027</c:v>
                </c:pt>
                <c:pt idx="677">
                  <c:v>44590.208333331691</c:v>
                </c:pt>
                <c:pt idx="678">
                  <c:v>44590.249999998356</c:v>
                </c:pt>
                <c:pt idx="679">
                  <c:v>44590.29166666502</c:v>
                </c:pt>
                <c:pt idx="680">
                  <c:v>44590.333333331684</c:v>
                </c:pt>
                <c:pt idx="681">
                  <c:v>44590.374999998348</c:v>
                </c:pt>
                <c:pt idx="682">
                  <c:v>44590.416666665013</c:v>
                </c:pt>
                <c:pt idx="683">
                  <c:v>44590.458333331677</c:v>
                </c:pt>
                <c:pt idx="684">
                  <c:v>44590.499999998341</c:v>
                </c:pt>
                <c:pt idx="685">
                  <c:v>44590.541666665005</c:v>
                </c:pt>
                <c:pt idx="686">
                  <c:v>44590.58333333167</c:v>
                </c:pt>
                <c:pt idx="687">
                  <c:v>44590.624999998334</c:v>
                </c:pt>
                <c:pt idx="688">
                  <c:v>44590.666666664998</c:v>
                </c:pt>
                <c:pt idx="689">
                  <c:v>44590.708333331662</c:v>
                </c:pt>
                <c:pt idx="690">
                  <c:v>44590.749999998327</c:v>
                </c:pt>
                <c:pt idx="691">
                  <c:v>44590.791666664991</c:v>
                </c:pt>
                <c:pt idx="692">
                  <c:v>44590.833333331655</c:v>
                </c:pt>
                <c:pt idx="693">
                  <c:v>44590.874999998319</c:v>
                </c:pt>
                <c:pt idx="694">
                  <c:v>44590.916666664983</c:v>
                </c:pt>
                <c:pt idx="695">
                  <c:v>44590.958333331648</c:v>
                </c:pt>
                <c:pt idx="696">
                  <c:v>44590.999999998312</c:v>
                </c:pt>
                <c:pt idx="697">
                  <c:v>44591.041666664976</c:v>
                </c:pt>
                <c:pt idx="698">
                  <c:v>44591.08333333164</c:v>
                </c:pt>
                <c:pt idx="699">
                  <c:v>44591.124999998305</c:v>
                </c:pt>
                <c:pt idx="700">
                  <c:v>44591.166666664969</c:v>
                </c:pt>
                <c:pt idx="701">
                  <c:v>44591.208333331633</c:v>
                </c:pt>
                <c:pt idx="702">
                  <c:v>44591.249999998297</c:v>
                </c:pt>
                <c:pt idx="703">
                  <c:v>44591.291666664962</c:v>
                </c:pt>
                <c:pt idx="704">
                  <c:v>44591.333333331626</c:v>
                </c:pt>
                <c:pt idx="705">
                  <c:v>44591.37499999829</c:v>
                </c:pt>
                <c:pt idx="706">
                  <c:v>44591.416666664954</c:v>
                </c:pt>
                <c:pt idx="707">
                  <c:v>44591.458333331619</c:v>
                </c:pt>
                <c:pt idx="708">
                  <c:v>44591.499999998283</c:v>
                </c:pt>
                <c:pt idx="709">
                  <c:v>44591.541666664947</c:v>
                </c:pt>
                <c:pt idx="710">
                  <c:v>44591.583333331611</c:v>
                </c:pt>
                <c:pt idx="711">
                  <c:v>44591.624999998276</c:v>
                </c:pt>
                <c:pt idx="712">
                  <c:v>44591.66666666494</c:v>
                </c:pt>
                <c:pt idx="713">
                  <c:v>44591.708333331604</c:v>
                </c:pt>
                <c:pt idx="714">
                  <c:v>44591.749999998268</c:v>
                </c:pt>
                <c:pt idx="715">
                  <c:v>44591.791666664933</c:v>
                </c:pt>
                <c:pt idx="716">
                  <c:v>44591.833333331597</c:v>
                </c:pt>
                <c:pt idx="717">
                  <c:v>44591.874999998261</c:v>
                </c:pt>
                <c:pt idx="718">
                  <c:v>44591.916666664925</c:v>
                </c:pt>
                <c:pt idx="719">
                  <c:v>44591.95833333159</c:v>
                </c:pt>
                <c:pt idx="720">
                  <c:v>44591.999999998254</c:v>
                </c:pt>
                <c:pt idx="721">
                  <c:v>44592.041666664918</c:v>
                </c:pt>
                <c:pt idx="722">
                  <c:v>44592.083333331582</c:v>
                </c:pt>
                <c:pt idx="723">
                  <c:v>44592.124999998246</c:v>
                </c:pt>
                <c:pt idx="724">
                  <c:v>44592.166666664911</c:v>
                </c:pt>
                <c:pt idx="725">
                  <c:v>44592.208333331575</c:v>
                </c:pt>
                <c:pt idx="726">
                  <c:v>44592.249999998239</c:v>
                </c:pt>
                <c:pt idx="727">
                  <c:v>44592.291666664903</c:v>
                </c:pt>
                <c:pt idx="728">
                  <c:v>44592.333333331568</c:v>
                </c:pt>
                <c:pt idx="729">
                  <c:v>44592.374999998232</c:v>
                </c:pt>
                <c:pt idx="730">
                  <c:v>44592.416666664896</c:v>
                </c:pt>
                <c:pt idx="731">
                  <c:v>44592.45833333156</c:v>
                </c:pt>
                <c:pt idx="732">
                  <c:v>44592.499999998225</c:v>
                </c:pt>
                <c:pt idx="733">
                  <c:v>44592.541666664889</c:v>
                </c:pt>
                <c:pt idx="734">
                  <c:v>44592.583333331553</c:v>
                </c:pt>
                <c:pt idx="735">
                  <c:v>44592.624999998217</c:v>
                </c:pt>
                <c:pt idx="736">
                  <c:v>44592.666666664882</c:v>
                </c:pt>
                <c:pt idx="737">
                  <c:v>44592.708333331546</c:v>
                </c:pt>
                <c:pt idx="738">
                  <c:v>44592.74999999821</c:v>
                </c:pt>
                <c:pt idx="739">
                  <c:v>44592.791666664874</c:v>
                </c:pt>
                <c:pt idx="740">
                  <c:v>44592.833333331539</c:v>
                </c:pt>
                <c:pt idx="741">
                  <c:v>44592.874999998203</c:v>
                </c:pt>
                <c:pt idx="742">
                  <c:v>44592.916666664867</c:v>
                </c:pt>
                <c:pt idx="743">
                  <c:v>44592.958333331531</c:v>
                </c:pt>
                <c:pt idx="744">
                  <c:v>44592.999999998196</c:v>
                </c:pt>
                <c:pt idx="745">
                  <c:v>44593.04166666486</c:v>
                </c:pt>
                <c:pt idx="746">
                  <c:v>44593.083333331524</c:v>
                </c:pt>
                <c:pt idx="747">
                  <c:v>44593.124999998188</c:v>
                </c:pt>
                <c:pt idx="748">
                  <c:v>44593.166666664853</c:v>
                </c:pt>
                <c:pt idx="749">
                  <c:v>44593.208333331517</c:v>
                </c:pt>
                <c:pt idx="750">
                  <c:v>44593.249999998181</c:v>
                </c:pt>
                <c:pt idx="751">
                  <c:v>44593.291666664845</c:v>
                </c:pt>
                <c:pt idx="752">
                  <c:v>44593.333333331509</c:v>
                </c:pt>
                <c:pt idx="753">
                  <c:v>44593.374999998174</c:v>
                </c:pt>
                <c:pt idx="754">
                  <c:v>44593.416666664838</c:v>
                </c:pt>
                <c:pt idx="755">
                  <c:v>44593.458333331502</c:v>
                </c:pt>
                <c:pt idx="756">
                  <c:v>44593.499999998166</c:v>
                </c:pt>
                <c:pt idx="757">
                  <c:v>44593.541666664831</c:v>
                </c:pt>
                <c:pt idx="758">
                  <c:v>44593.583333331495</c:v>
                </c:pt>
                <c:pt idx="759">
                  <c:v>44593.624999998159</c:v>
                </c:pt>
                <c:pt idx="760">
                  <c:v>44593.666666664823</c:v>
                </c:pt>
                <c:pt idx="761">
                  <c:v>44593.708333331488</c:v>
                </c:pt>
                <c:pt idx="762">
                  <c:v>44593.749999998152</c:v>
                </c:pt>
                <c:pt idx="763">
                  <c:v>44593.791666664816</c:v>
                </c:pt>
                <c:pt idx="764">
                  <c:v>44593.83333333148</c:v>
                </c:pt>
                <c:pt idx="765">
                  <c:v>44593.874999998145</c:v>
                </c:pt>
                <c:pt idx="766">
                  <c:v>44593.916666664809</c:v>
                </c:pt>
                <c:pt idx="767">
                  <c:v>44593.958333331473</c:v>
                </c:pt>
                <c:pt idx="768">
                  <c:v>44593.999999998137</c:v>
                </c:pt>
                <c:pt idx="769">
                  <c:v>44594.041666664802</c:v>
                </c:pt>
                <c:pt idx="770">
                  <c:v>44594.083333331466</c:v>
                </c:pt>
                <c:pt idx="771">
                  <c:v>44594.12499999813</c:v>
                </c:pt>
                <c:pt idx="772">
                  <c:v>44594.166666664794</c:v>
                </c:pt>
                <c:pt idx="773">
                  <c:v>44594.208333331459</c:v>
                </c:pt>
                <c:pt idx="774">
                  <c:v>44594.249999998123</c:v>
                </c:pt>
                <c:pt idx="775">
                  <c:v>44594.291666664787</c:v>
                </c:pt>
                <c:pt idx="776">
                  <c:v>44594.333333331451</c:v>
                </c:pt>
                <c:pt idx="777">
                  <c:v>44594.374999998116</c:v>
                </c:pt>
                <c:pt idx="778">
                  <c:v>44594.41666666478</c:v>
                </c:pt>
                <c:pt idx="779">
                  <c:v>44594.458333331444</c:v>
                </c:pt>
                <c:pt idx="780">
                  <c:v>44594.499999998108</c:v>
                </c:pt>
                <c:pt idx="781">
                  <c:v>44594.541666664772</c:v>
                </c:pt>
                <c:pt idx="782">
                  <c:v>44594.583333331437</c:v>
                </c:pt>
                <c:pt idx="783">
                  <c:v>44594.624999998101</c:v>
                </c:pt>
                <c:pt idx="784">
                  <c:v>44594.666666664765</c:v>
                </c:pt>
                <c:pt idx="785">
                  <c:v>44594.708333331429</c:v>
                </c:pt>
                <c:pt idx="786">
                  <c:v>44594.749999998094</c:v>
                </c:pt>
                <c:pt idx="787">
                  <c:v>44594.791666664758</c:v>
                </c:pt>
                <c:pt idx="788">
                  <c:v>44594.833333331422</c:v>
                </c:pt>
                <c:pt idx="789">
                  <c:v>44594.874999998086</c:v>
                </c:pt>
                <c:pt idx="790">
                  <c:v>44594.916666664751</c:v>
                </c:pt>
                <c:pt idx="791">
                  <c:v>44594.958333331415</c:v>
                </c:pt>
                <c:pt idx="792">
                  <c:v>44594.999999998079</c:v>
                </c:pt>
                <c:pt idx="793">
                  <c:v>44595.041666664743</c:v>
                </c:pt>
                <c:pt idx="794">
                  <c:v>44595.083333331408</c:v>
                </c:pt>
                <c:pt idx="795">
                  <c:v>44595.124999998072</c:v>
                </c:pt>
                <c:pt idx="796">
                  <c:v>44595.166666664736</c:v>
                </c:pt>
                <c:pt idx="797">
                  <c:v>44595.2083333314</c:v>
                </c:pt>
                <c:pt idx="798">
                  <c:v>44595.249999998065</c:v>
                </c:pt>
                <c:pt idx="799">
                  <c:v>44595.291666664729</c:v>
                </c:pt>
                <c:pt idx="800">
                  <c:v>44595.333333331393</c:v>
                </c:pt>
                <c:pt idx="801">
                  <c:v>44595.374999998057</c:v>
                </c:pt>
                <c:pt idx="802">
                  <c:v>44595.416666664722</c:v>
                </c:pt>
                <c:pt idx="803">
                  <c:v>44595.458333331386</c:v>
                </c:pt>
                <c:pt idx="804">
                  <c:v>44595.49999999805</c:v>
                </c:pt>
                <c:pt idx="805">
                  <c:v>44595.541666664714</c:v>
                </c:pt>
                <c:pt idx="806">
                  <c:v>44595.583333331379</c:v>
                </c:pt>
                <c:pt idx="807">
                  <c:v>44595.624999998043</c:v>
                </c:pt>
                <c:pt idx="808">
                  <c:v>44595.666666664707</c:v>
                </c:pt>
                <c:pt idx="809">
                  <c:v>44595.708333331371</c:v>
                </c:pt>
                <c:pt idx="810">
                  <c:v>44595.749999998035</c:v>
                </c:pt>
                <c:pt idx="811">
                  <c:v>44595.7916666647</c:v>
                </c:pt>
                <c:pt idx="812">
                  <c:v>44595.833333331364</c:v>
                </c:pt>
                <c:pt idx="813">
                  <c:v>44595.874999998028</c:v>
                </c:pt>
                <c:pt idx="814">
                  <c:v>44595.916666664692</c:v>
                </c:pt>
                <c:pt idx="815">
                  <c:v>44595.958333331357</c:v>
                </c:pt>
                <c:pt idx="816">
                  <c:v>44595.999999998021</c:v>
                </c:pt>
                <c:pt idx="817">
                  <c:v>44596.041666664685</c:v>
                </c:pt>
                <c:pt idx="818">
                  <c:v>44596.083333331349</c:v>
                </c:pt>
                <c:pt idx="819">
                  <c:v>44596.124999998014</c:v>
                </c:pt>
                <c:pt idx="820">
                  <c:v>44596.166666664678</c:v>
                </c:pt>
                <c:pt idx="821">
                  <c:v>44596.208333331342</c:v>
                </c:pt>
                <c:pt idx="822">
                  <c:v>44596.249999998006</c:v>
                </c:pt>
                <c:pt idx="823">
                  <c:v>44596.291666664671</c:v>
                </c:pt>
                <c:pt idx="824">
                  <c:v>44596.333333331335</c:v>
                </c:pt>
                <c:pt idx="825">
                  <c:v>44596.374999997999</c:v>
                </c:pt>
                <c:pt idx="826">
                  <c:v>44596.416666664663</c:v>
                </c:pt>
                <c:pt idx="827">
                  <c:v>44596.458333331328</c:v>
                </c:pt>
                <c:pt idx="828">
                  <c:v>44596.499999997992</c:v>
                </c:pt>
                <c:pt idx="829">
                  <c:v>44596.541666664656</c:v>
                </c:pt>
                <c:pt idx="830">
                  <c:v>44596.58333333132</c:v>
                </c:pt>
                <c:pt idx="831">
                  <c:v>44596.624999997985</c:v>
                </c:pt>
                <c:pt idx="832">
                  <c:v>44596.666666664649</c:v>
                </c:pt>
                <c:pt idx="833">
                  <c:v>44596.708333331313</c:v>
                </c:pt>
                <c:pt idx="834">
                  <c:v>44596.749999997977</c:v>
                </c:pt>
                <c:pt idx="835">
                  <c:v>44596.791666664642</c:v>
                </c:pt>
                <c:pt idx="836">
                  <c:v>44596.833333331306</c:v>
                </c:pt>
                <c:pt idx="837">
                  <c:v>44596.87499999797</c:v>
                </c:pt>
                <c:pt idx="838">
                  <c:v>44596.916666664634</c:v>
                </c:pt>
                <c:pt idx="839">
                  <c:v>44596.958333331298</c:v>
                </c:pt>
                <c:pt idx="840">
                  <c:v>44596.999999997963</c:v>
                </c:pt>
                <c:pt idx="841">
                  <c:v>44597.041666664627</c:v>
                </c:pt>
                <c:pt idx="842">
                  <c:v>44597.083333331291</c:v>
                </c:pt>
                <c:pt idx="843">
                  <c:v>44597.124999997955</c:v>
                </c:pt>
                <c:pt idx="844">
                  <c:v>44597.16666666462</c:v>
                </c:pt>
                <c:pt idx="845">
                  <c:v>44597.208333331284</c:v>
                </c:pt>
                <c:pt idx="846">
                  <c:v>44597.249999997948</c:v>
                </c:pt>
                <c:pt idx="847">
                  <c:v>44597.291666664612</c:v>
                </c:pt>
                <c:pt idx="848">
                  <c:v>44597.333333331277</c:v>
                </c:pt>
                <c:pt idx="849">
                  <c:v>44597.374999997941</c:v>
                </c:pt>
                <c:pt idx="850">
                  <c:v>44597.416666664605</c:v>
                </c:pt>
                <c:pt idx="851">
                  <c:v>44597.458333331269</c:v>
                </c:pt>
                <c:pt idx="852">
                  <c:v>44597.499999997934</c:v>
                </c:pt>
                <c:pt idx="853">
                  <c:v>44597.541666664598</c:v>
                </c:pt>
                <c:pt idx="854">
                  <c:v>44597.583333331262</c:v>
                </c:pt>
                <c:pt idx="855">
                  <c:v>44597.624999997926</c:v>
                </c:pt>
                <c:pt idx="856">
                  <c:v>44597.666666664591</c:v>
                </c:pt>
                <c:pt idx="857">
                  <c:v>44597.708333331255</c:v>
                </c:pt>
                <c:pt idx="858">
                  <c:v>44597.749999997919</c:v>
                </c:pt>
                <c:pt idx="859">
                  <c:v>44597.791666664583</c:v>
                </c:pt>
                <c:pt idx="860">
                  <c:v>44597.833333331248</c:v>
                </c:pt>
                <c:pt idx="861">
                  <c:v>44597.874999997912</c:v>
                </c:pt>
                <c:pt idx="862">
                  <c:v>44597.916666664576</c:v>
                </c:pt>
                <c:pt idx="863">
                  <c:v>44597.95833333124</c:v>
                </c:pt>
                <c:pt idx="864">
                  <c:v>44597.999999997905</c:v>
                </c:pt>
                <c:pt idx="865">
                  <c:v>44598.041666664569</c:v>
                </c:pt>
                <c:pt idx="866">
                  <c:v>44598.083333331233</c:v>
                </c:pt>
                <c:pt idx="867">
                  <c:v>44598.124999997897</c:v>
                </c:pt>
                <c:pt idx="868">
                  <c:v>44598.166666664561</c:v>
                </c:pt>
                <c:pt idx="869">
                  <c:v>44598.208333331226</c:v>
                </c:pt>
                <c:pt idx="870">
                  <c:v>44598.24999999789</c:v>
                </c:pt>
                <c:pt idx="871">
                  <c:v>44598.291666664554</c:v>
                </c:pt>
                <c:pt idx="872">
                  <c:v>44598.333333331218</c:v>
                </c:pt>
                <c:pt idx="873">
                  <c:v>44598.374999997883</c:v>
                </c:pt>
                <c:pt idx="874">
                  <c:v>44598.416666664547</c:v>
                </c:pt>
                <c:pt idx="875">
                  <c:v>44598.458333331211</c:v>
                </c:pt>
                <c:pt idx="876">
                  <c:v>44598.499999997875</c:v>
                </c:pt>
                <c:pt idx="877">
                  <c:v>44598.54166666454</c:v>
                </c:pt>
                <c:pt idx="878">
                  <c:v>44598.583333331204</c:v>
                </c:pt>
                <c:pt idx="879">
                  <c:v>44598.624999997868</c:v>
                </c:pt>
                <c:pt idx="880">
                  <c:v>44598.666666664532</c:v>
                </c:pt>
                <c:pt idx="881">
                  <c:v>44598.708333331197</c:v>
                </c:pt>
                <c:pt idx="882">
                  <c:v>44598.749999997861</c:v>
                </c:pt>
                <c:pt idx="883">
                  <c:v>44598.791666664525</c:v>
                </c:pt>
                <c:pt idx="884">
                  <c:v>44598.833333331189</c:v>
                </c:pt>
                <c:pt idx="885">
                  <c:v>44598.874999997854</c:v>
                </c:pt>
                <c:pt idx="886">
                  <c:v>44598.916666664518</c:v>
                </c:pt>
                <c:pt idx="887">
                  <c:v>44598.958333331182</c:v>
                </c:pt>
                <c:pt idx="888">
                  <c:v>44598.999999997846</c:v>
                </c:pt>
                <c:pt idx="889">
                  <c:v>44599.041666664511</c:v>
                </c:pt>
                <c:pt idx="890">
                  <c:v>44599.083333331175</c:v>
                </c:pt>
                <c:pt idx="891">
                  <c:v>44599.124999997839</c:v>
                </c:pt>
                <c:pt idx="892">
                  <c:v>44599.166666664503</c:v>
                </c:pt>
                <c:pt idx="893">
                  <c:v>44599.208333331168</c:v>
                </c:pt>
                <c:pt idx="894">
                  <c:v>44599.249999997832</c:v>
                </c:pt>
                <c:pt idx="895">
                  <c:v>44599.291666664496</c:v>
                </c:pt>
                <c:pt idx="896">
                  <c:v>44599.33333333116</c:v>
                </c:pt>
                <c:pt idx="897">
                  <c:v>44599.374999997824</c:v>
                </c:pt>
                <c:pt idx="898">
                  <c:v>44599.416666664489</c:v>
                </c:pt>
                <c:pt idx="899">
                  <c:v>44599.458333331153</c:v>
                </c:pt>
                <c:pt idx="900">
                  <c:v>44599.499999997817</c:v>
                </c:pt>
                <c:pt idx="901">
                  <c:v>44599.541666664481</c:v>
                </c:pt>
                <c:pt idx="902">
                  <c:v>44599.583333331146</c:v>
                </c:pt>
                <c:pt idx="903">
                  <c:v>44599.62499999781</c:v>
                </c:pt>
                <c:pt idx="904">
                  <c:v>44599.666666664474</c:v>
                </c:pt>
                <c:pt idx="905">
                  <c:v>44599.708333331138</c:v>
                </c:pt>
                <c:pt idx="906">
                  <c:v>44599.749999997803</c:v>
                </c:pt>
                <c:pt idx="907">
                  <c:v>44599.791666664467</c:v>
                </c:pt>
                <c:pt idx="908">
                  <c:v>44599.833333331131</c:v>
                </c:pt>
                <c:pt idx="909">
                  <c:v>44599.874999997795</c:v>
                </c:pt>
                <c:pt idx="910">
                  <c:v>44599.91666666446</c:v>
                </c:pt>
                <c:pt idx="911">
                  <c:v>44599.958333331124</c:v>
                </c:pt>
                <c:pt idx="912">
                  <c:v>44599.999999997788</c:v>
                </c:pt>
                <c:pt idx="913">
                  <c:v>44600.041666664452</c:v>
                </c:pt>
                <c:pt idx="914">
                  <c:v>44600.083333331117</c:v>
                </c:pt>
                <c:pt idx="915">
                  <c:v>44600.124999997781</c:v>
                </c:pt>
                <c:pt idx="916">
                  <c:v>44600.166666664445</c:v>
                </c:pt>
                <c:pt idx="917">
                  <c:v>44600.208333331109</c:v>
                </c:pt>
                <c:pt idx="918">
                  <c:v>44600.249999997774</c:v>
                </c:pt>
                <c:pt idx="919">
                  <c:v>44600.291666664438</c:v>
                </c:pt>
                <c:pt idx="920">
                  <c:v>44600.333333331102</c:v>
                </c:pt>
                <c:pt idx="921">
                  <c:v>44600.374999997766</c:v>
                </c:pt>
                <c:pt idx="922">
                  <c:v>44600.416666664431</c:v>
                </c:pt>
                <c:pt idx="923">
                  <c:v>44600.458333331095</c:v>
                </c:pt>
                <c:pt idx="924">
                  <c:v>44600.499999997759</c:v>
                </c:pt>
                <c:pt idx="925">
                  <c:v>44600.541666664423</c:v>
                </c:pt>
                <c:pt idx="926">
                  <c:v>44600.583333331087</c:v>
                </c:pt>
                <c:pt idx="927">
                  <c:v>44600.624999997752</c:v>
                </c:pt>
                <c:pt idx="928">
                  <c:v>44600.666666664416</c:v>
                </c:pt>
                <c:pt idx="929">
                  <c:v>44600.70833333108</c:v>
                </c:pt>
                <c:pt idx="930">
                  <c:v>44600.749999997744</c:v>
                </c:pt>
                <c:pt idx="931">
                  <c:v>44600.791666664409</c:v>
                </c:pt>
                <c:pt idx="932">
                  <c:v>44600.833333331073</c:v>
                </c:pt>
                <c:pt idx="933">
                  <c:v>44600.874999997737</c:v>
                </c:pt>
                <c:pt idx="934">
                  <c:v>44600.916666664401</c:v>
                </c:pt>
                <c:pt idx="935">
                  <c:v>44600.958333331066</c:v>
                </c:pt>
                <c:pt idx="936">
                  <c:v>44600.99999999773</c:v>
                </c:pt>
                <c:pt idx="937">
                  <c:v>44601.041666664394</c:v>
                </c:pt>
                <c:pt idx="938">
                  <c:v>44601.083333331058</c:v>
                </c:pt>
                <c:pt idx="939">
                  <c:v>44601.124999997723</c:v>
                </c:pt>
                <c:pt idx="940">
                  <c:v>44601.166666664387</c:v>
                </c:pt>
                <c:pt idx="941">
                  <c:v>44601.208333331051</c:v>
                </c:pt>
                <c:pt idx="942">
                  <c:v>44601.249999997715</c:v>
                </c:pt>
                <c:pt idx="943">
                  <c:v>44601.29166666438</c:v>
                </c:pt>
                <c:pt idx="944">
                  <c:v>44601.333333331044</c:v>
                </c:pt>
                <c:pt idx="945">
                  <c:v>44601.374999997708</c:v>
                </c:pt>
                <c:pt idx="946">
                  <c:v>44601.416666664372</c:v>
                </c:pt>
                <c:pt idx="947">
                  <c:v>44601.458333331037</c:v>
                </c:pt>
                <c:pt idx="948">
                  <c:v>44601.499999997701</c:v>
                </c:pt>
                <c:pt idx="949">
                  <c:v>44601.541666664365</c:v>
                </c:pt>
                <c:pt idx="950">
                  <c:v>44601.583333331029</c:v>
                </c:pt>
                <c:pt idx="951">
                  <c:v>44601.624999997694</c:v>
                </c:pt>
                <c:pt idx="952">
                  <c:v>44601.666666664358</c:v>
                </c:pt>
                <c:pt idx="953">
                  <c:v>44601.708333331022</c:v>
                </c:pt>
                <c:pt idx="954">
                  <c:v>44601.749999997686</c:v>
                </c:pt>
                <c:pt idx="955">
                  <c:v>44601.79166666435</c:v>
                </c:pt>
                <c:pt idx="956">
                  <c:v>44601.833333331015</c:v>
                </c:pt>
                <c:pt idx="957">
                  <c:v>44601.874999997679</c:v>
                </c:pt>
                <c:pt idx="958">
                  <c:v>44601.916666664343</c:v>
                </c:pt>
                <c:pt idx="959">
                  <c:v>44601.958333331007</c:v>
                </c:pt>
                <c:pt idx="960">
                  <c:v>44601.999999997672</c:v>
                </c:pt>
                <c:pt idx="961">
                  <c:v>44602.041666664336</c:v>
                </c:pt>
                <c:pt idx="962">
                  <c:v>44602.083333331</c:v>
                </c:pt>
                <c:pt idx="963">
                  <c:v>44602.124999997664</c:v>
                </c:pt>
                <c:pt idx="964">
                  <c:v>44602.166666664329</c:v>
                </c:pt>
                <c:pt idx="965">
                  <c:v>44602.208333330993</c:v>
                </c:pt>
                <c:pt idx="966">
                  <c:v>44602.249999997657</c:v>
                </c:pt>
                <c:pt idx="967">
                  <c:v>44602.291666664321</c:v>
                </c:pt>
                <c:pt idx="968">
                  <c:v>44602.333333330986</c:v>
                </c:pt>
                <c:pt idx="969">
                  <c:v>44602.37499999765</c:v>
                </c:pt>
                <c:pt idx="970">
                  <c:v>44602.416666664314</c:v>
                </c:pt>
                <c:pt idx="971">
                  <c:v>44602.458333330978</c:v>
                </c:pt>
                <c:pt idx="972">
                  <c:v>44602.499999997643</c:v>
                </c:pt>
                <c:pt idx="973">
                  <c:v>44602.541666664307</c:v>
                </c:pt>
                <c:pt idx="974">
                  <c:v>44602.583333330971</c:v>
                </c:pt>
                <c:pt idx="975">
                  <c:v>44602.624999997635</c:v>
                </c:pt>
                <c:pt idx="976">
                  <c:v>44602.6666666643</c:v>
                </c:pt>
                <c:pt idx="977">
                  <c:v>44602.708333330964</c:v>
                </c:pt>
                <c:pt idx="978">
                  <c:v>44602.749999997628</c:v>
                </c:pt>
                <c:pt idx="979">
                  <c:v>44602.791666664292</c:v>
                </c:pt>
                <c:pt idx="980">
                  <c:v>44602.833333330957</c:v>
                </c:pt>
                <c:pt idx="981">
                  <c:v>44602.874999997621</c:v>
                </c:pt>
                <c:pt idx="982">
                  <c:v>44602.916666664285</c:v>
                </c:pt>
                <c:pt idx="983">
                  <c:v>44602.958333330949</c:v>
                </c:pt>
                <c:pt idx="984">
                  <c:v>44602.999999997613</c:v>
                </c:pt>
                <c:pt idx="985">
                  <c:v>44603.041666664278</c:v>
                </c:pt>
                <c:pt idx="986">
                  <c:v>44603.083333330942</c:v>
                </c:pt>
                <c:pt idx="987">
                  <c:v>44603.124999997606</c:v>
                </c:pt>
                <c:pt idx="988">
                  <c:v>44603.16666666427</c:v>
                </c:pt>
                <c:pt idx="989">
                  <c:v>44603.208333330935</c:v>
                </c:pt>
                <c:pt idx="990">
                  <c:v>44603.249999997599</c:v>
                </c:pt>
                <c:pt idx="991">
                  <c:v>44603.291666664263</c:v>
                </c:pt>
                <c:pt idx="992">
                  <c:v>44603.333333330927</c:v>
                </c:pt>
                <c:pt idx="993">
                  <c:v>44603.374999997592</c:v>
                </c:pt>
                <c:pt idx="994">
                  <c:v>44603.416666664256</c:v>
                </c:pt>
                <c:pt idx="995">
                  <c:v>44603.45833333092</c:v>
                </c:pt>
                <c:pt idx="996">
                  <c:v>44603.499999997584</c:v>
                </c:pt>
                <c:pt idx="997">
                  <c:v>44603.541666664249</c:v>
                </c:pt>
                <c:pt idx="998">
                  <c:v>44603.583333330913</c:v>
                </c:pt>
                <c:pt idx="999">
                  <c:v>44603.624999997577</c:v>
                </c:pt>
                <c:pt idx="1000">
                  <c:v>44603.666666664241</c:v>
                </c:pt>
                <c:pt idx="1001">
                  <c:v>44603.708333330906</c:v>
                </c:pt>
                <c:pt idx="1002">
                  <c:v>44603.74999999757</c:v>
                </c:pt>
                <c:pt idx="1003">
                  <c:v>44603.791666664234</c:v>
                </c:pt>
                <c:pt idx="1004">
                  <c:v>44603.833333330898</c:v>
                </c:pt>
                <c:pt idx="1005">
                  <c:v>44603.874999997563</c:v>
                </c:pt>
                <c:pt idx="1006">
                  <c:v>44603.916666664227</c:v>
                </c:pt>
                <c:pt idx="1007">
                  <c:v>44603.958333330891</c:v>
                </c:pt>
                <c:pt idx="1008">
                  <c:v>44603.999999997555</c:v>
                </c:pt>
                <c:pt idx="1009">
                  <c:v>44604.04166666422</c:v>
                </c:pt>
                <c:pt idx="1010">
                  <c:v>44604.083333330884</c:v>
                </c:pt>
                <c:pt idx="1011">
                  <c:v>44604.124999997548</c:v>
                </c:pt>
                <c:pt idx="1012">
                  <c:v>44604.166666664212</c:v>
                </c:pt>
                <c:pt idx="1013">
                  <c:v>44604.208333330876</c:v>
                </c:pt>
                <c:pt idx="1014">
                  <c:v>44604.249999997541</c:v>
                </c:pt>
                <c:pt idx="1015">
                  <c:v>44604.291666664205</c:v>
                </c:pt>
                <c:pt idx="1016">
                  <c:v>44604.333333330869</c:v>
                </c:pt>
                <c:pt idx="1017">
                  <c:v>44604.374999997533</c:v>
                </c:pt>
                <c:pt idx="1018">
                  <c:v>44604.416666664198</c:v>
                </c:pt>
                <c:pt idx="1019">
                  <c:v>44604.458333330862</c:v>
                </c:pt>
                <c:pt idx="1020">
                  <c:v>44604.499999997526</c:v>
                </c:pt>
                <c:pt idx="1021">
                  <c:v>44604.54166666419</c:v>
                </c:pt>
                <c:pt idx="1022">
                  <c:v>44604.583333330855</c:v>
                </c:pt>
                <c:pt idx="1023">
                  <c:v>44604.624999997519</c:v>
                </c:pt>
                <c:pt idx="1024">
                  <c:v>44604.666666664183</c:v>
                </c:pt>
                <c:pt idx="1025">
                  <c:v>44604.708333330847</c:v>
                </c:pt>
                <c:pt idx="1026">
                  <c:v>44604.749999997512</c:v>
                </c:pt>
                <c:pt idx="1027">
                  <c:v>44604.791666664176</c:v>
                </c:pt>
                <c:pt idx="1028">
                  <c:v>44604.83333333084</c:v>
                </c:pt>
                <c:pt idx="1029">
                  <c:v>44604.874999997504</c:v>
                </c:pt>
                <c:pt idx="1030">
                  <c:v>44604.916666664169</c:v>
                </c:pt>
                <c:pt idx="1031">
                  <c:v>44604.958333330833</c:v>
                </c:pt>
                <c:pt idx="1032">
                  <c:v>44604.999999997497</c:v>
                </c:pt>
                <c:pt idx="1033">
                  <c:v>44605.041666664161</c:v>
                </c:pt>
                <c:pt idx="1034">
                  <c:v>44605.083333330826</c:v>
                </c:pt>
                <c:pt idx="1035">
                  <c:v>44605.12499999749</c:v>
                </c:pt>
                <c:pt idx="1036">
                  <c:v>44605.166666664154</c:v>
                </c:pt>
                <c:pt idx="1037">
                  <c:v>44605.208333330818</c:v>
                </c:pt>
                <c:pt idx="1038">
                  <c:v>44605.249999997483</c:v>
                </c:pt>
                <c:pt idx="1039">
                  <c:v>44605.291666664147</c:v>
                </c:pt>
                <c:pt idx="1040">
                  <c:v>44605.333333330811</c:v>
                </c:pt>
                <c:pt idx="1041">
                  <c:v>44605.374999997475</c:v>
                </c:pt>
                <c:pt idx="1042">
                  <c:v>44605.416666664139</c:v>
                </c:pt>
                <c:pt idx="1043">
                  <c:v>44605.458333330804</c:v>
                </c:pt>
                <c:pt idx="1044">
                  <c:v>44605.499999997468</c:v>
                </c:pt>
                <c:pt idx="1045">
                  <c:v>44605.541666664132</c:v>
                </c:pt>
                <c:pt idx="1046">
                  <c:v>44605.583333330796</c:v>
                </c:pt>
                <c:pt idx="1047">
                  <c:v>44605.624999997461</c:v>
                </c:pt>
                <c:pt idx="1048">
                  <c:v>44605.666666664125</c:v>
                </c:pt>
                <c:pt idx="1049">
                  <c:v>44605.708333330789</c:v>
                </c:pt>
                <c:pt idx="1050">
                  <c:v>44605.749999997453</c:v>
                </c:pt>
                <c:pt idx="1051">
                  <c:v>44605.791666664118</c:v>
                </c:pt>
                <c:pt idx="1052">
                  <c:v>44605.833333330782</c:v>
                </c:pt>
                <c:pt idx="1053">
                  <c:v>44605.874999997446</c:v>
                </c:pt>
                <c:pt idx="1054">
                  <c:v>44605.91666666411</c:v>
                </c:pt>
                <c:pt idx="1055">
                  <c:v>44605.958333330775</c:v>
                </c:pt>
                <c:pt idx="1056">
                  <c:v>44605.999999997439</c:v>
                </c:pt>
                <c:pt idx="1057">
                  <c:v>44606.041666664103</c:v>
                </c:pt>
                <c:pt idx="1058">
                  <c:v>44606.083333330767</c:v>
                </c:pt>
                <c:pt idx="1059">
                  <c:v>44606.124999997432</c:v>
                </c:pt>
                <c:pt idx="1060">
                  <c:v>44606.166666664096</c:v>
                </c:pt>
                <c:pt idx="1061">
                  <c:v>44606.20833333076</c:v>
                </c:pt>
                <c:pt idx="1062">
                  <c:v>44606.249999997424</c:v>
                </c:pt>
                <c:pt idx="1063">
                  <c:v>44606.291666664089</c:v>
                </c:pt>
                <c:pt idx="1064">
                  <c:v>44606.333333330753</c:v>
                </c:pt>
                <c:pt idx="1065">
                  <c:v>44606.374999997417</c:v>
                </c:pt>
                <c:pt idx="1066">
                  <c:v>44606.416666664081</c:v>
                </c:pt>
                <c:pt idx="1067">
                  <c:v>44606.458333330746</c:v>
                </c:pt>
                <c:pt idx="1068">
                  <c:v>44606.49999999741</c:v>
                </c:pt>
                <c:pt idx="1069">
                  <c:v>44606.541666664074</c:v>
                </c:pt>
                <c:pt idx="1070">
                  <c:v>44606.583333330738</c:v>
                </c:pt>
                <c:pt idx="1071">
                  <c:v>44606.624999997402</c:v>
                </c:pt>
                <c:pt idx="1072">
                  <c:v>44606.666666664067</c:v>
                </c:pt>
                <c:pt idx="1073">
                  <c:v>44606.708333330731</c:v>
                </c:pt>
                <c:pt idx="1074">
                  <c:v>44606.749999997395</c:v>
                </c:pt>
                <c:pt idx="1075">
                  <c:v>44606.791666664059</c:v>
                </c:pt>
                <c:pt idx="1076">
                  <c:v>44606.833333330724</c:v>
                </c:pt>
                <c:pt idx="1077">
                  <c:v>44606.874999997388</c:v>
                </c:pt>
                <c:pt idx="1078">
                  <c:v>44606.916666664052</c:v>
                </c:pt>
                <c:pt idx="1079">
                  <c:v>44606.958333330716</c:v>
                </c:pt>
                <c:pt idx="1080">
                  <c:v>44606.999999997381</c:v>
                </c:pt>
                <c:pt idx="1081">
                  <c:v>44607.041666664045</c:v>
                </c:pt>
                <c:pt idx="1082">
                  <c:v>44607.083333330709</c:v>
                </c:pt>
                <c:pt idx="1083">
                  <c:v>44607.124999997373</c:v>
                </c:pt>
                <c:pt idx="1084">
                  <c:v>44607.166666664038</c:v>
                </c:pt>
                <c:pt idx="1085">
                  <c:v>44607.208333330702</c:v>
                </c:pt>
                <c:pt idx="1086">
                  <c:v>44607.249999997366</c:v>
                </c:pt>
                <c:pt idx="1087">
                  <c:v>44607.29166666403</c:v>
                </c:pt>
                <c:pt idx="1088">
                  <c:v>44607.333333330695</c:v>
                </c:pt>
                <c:pt idx="1089">
                  <c:v>44607.374999997359</c:v>
                </c:pt>
                <c:pt idx="1090">
                  <c:v>44607.416666664023</c:v>
                </c:pt>
                <c:pt idx="1091">
                  <c:v>44607.458333330687</c:v>
                </c:pt>
                <c:pt idx="1092">
                  <c:v>44607.499999997352</c:v>
                </c:pt>
                <c:pt idx="1093">
                  <c:v>44607.541666664016</c:v>
                </c:pt>
                <c:pt idx="1094">
                  <c:v>44607.58333333068</c:v>
                </c:pt>
                <c:pt idx="1095">
                  <c:v>44607.624999997344</c:v>
                </c:pt>
                <c:pt idx="1096">
                  <c:v>44607.666666664009</c:v>
                </c:pt>
                <c:pt idx="1097">
                  <c:v>44607.708333330673</c:v>
                </c:pt>
                <c:pt idx="1098">
                  <c:v>44607.749999997337</c:v>
                </c:pt>
                <c:pt idx="1099">
                  <c:v>44607.791666664001</c:v>
                </c:pt>
                <c:pt idx="1100">
                  <c:v>44607.833333330665</c:v>
                </c:pt>
                <c:pt idx="1101">
                  <c:v>44607.87499999733</c:v>
                </c:pt>
                <c:pt idx="1102">
                  <c:v>44607.916666663994</c:v>
                </c:pt>
                <c:pt idx="1103">
                  <c:v>44607.958333330658</c:v>
                </c:pt>
                <c:pt idx="1104">
                  <c:v>44607.999999997322</c:v>
                </c:pt>
                <c:pt idx="1105">
                  <c:v>44608.041666663987</c:v>
                </c:pt>
                <c:pt idx="1106">
                  <c:v>44608.083333330651</c:v>
                </c:pt>
                <c:pt idx="1107">
                  <c:v>44608.124999997315</c:v>
                </c:pt>
                <c:pt idx="1108">
                  <c:v>44608.166666663979</c:v>
                </c:pt>
                <c:pt idx="1109">
                  <c:v>44608.208333330644</c:v>
                </c:pt>
                <c:pt idx="1110">
                  <c:v>44608.249999997308</c:v>
                </c:pt>
                <c:pt idx="1111">
                  <c:v>44608.291666663972</c:v>
                </c:pt>
                <c:pt idx="1112">
                  <c:v>44608.333333330636</c:v>
                </c:pt>
                <c:pt idx="1113">
                  <c:v>44608.374999997301</c:v>
                </c:pt>
                <c:pt idx="1114">
                  <c:v>44608.416666663965</c:v>
                </c:pt>
                <c:pt idx="1115">
                  <c:v>44608.458333330629</c:v>
                </c:pt>
                <c:pt idx="1116">
                  <c:v>44608.499999997293</c:v>
                </c:pt>
                <c:pt idx="1117">
                  <c:v>44608.541666663958</c:v>
                </c:pt>
                <c:pt idx="1118">
                  <c:v>44608.583333330622</c:v>
                </c:pt>
                <c:pt idx="1119">
                  <c:v>44608.624999997286</c:v>
                </c:pt>
                <c:pt idx="1120">
                  <c:v>44608.66666666395</c:v>
                </c:pt>
                <c:pt idx="1121">
                  <c:v>44608.708333330615</c:v>
                </c:pt>
                <c:pt idx="1122">
                  <c:v>44608.749999997279</c:v>
                </c:pt>
                <c:pt idx="1123">
                  <c:v>44608.791666663943</c:v>
                </c:pt>
                <c:pt idx="1124">
                  <c:v>44608.833333330607</c:v>
                </c:pt>
                <c:pt idx="1125">
                  <c:v>44608.874999997272</c:v>
                </c:pt>
                <c:pt idx="1126">
                  <c:v>44608.916666663936</c:v>
                </c:pt>
                <c:pt idx="1127">
                  <c:v>44608.9583333306</c:v>
                </c:pt>
                <c:pt idx="1128">
                  <c:v>44608.999999997264</c:v>
                </c:pt>
                <c:pt idx="1129">
                  <c:v>44609.041666663928</c:v>
                </c:pt>
                <c:pt idx="1130">
                  <c:v>44609.083333330593</c:v>
                </c:pt>
                <c:pt idx="1131">
                  <c:v>44609.124999997257</c:v>
                </c:pt>
                <c:pt idx="1132">
                  <c:v>44609.166666663921</c:v>
                </c:pt>
                <c:pt idx="1133">
                  <c:v>44609.208333330585</c:v>
                </c:pt>
                <c:pt idx="1134">
                  <c:v>44609.24999999725</c:v>
                </c:pt>
                <c:pt idx="1135">
                  <c:v>44609.291666663914</c:v>
                </c:pt>
                <c:pt idx="1136">
                  <c:v>44609.333333330578</c:v>
                </c:pt>
                <c:pt idx="1137">
                  <c:v>44609.374999997242</c:v>
                </c:pt>
                <c:pt idx="1138">
                  <c:v>44609.416666663907</c:v>
                </c:pt>
                <c:pt idx="1139">
                  <c:v>44609.458333330571</c:v>
                </c:pt>
                <c:pt idx="1140">
                  <c:v>44609.499999997235</c:v>
                </c:pt>
                <c:pt idx="1141">
                  <c:v>44609.541666663899</c:v>
                </c:pt>
                <c:pt idx="1142">
                  <c:v>44609.583333330564</c:v>
                </c:pt>
                <c:pt idx="1143">
                  <c:v>44609.624999997228</c:v>
                </c:pt>
                <c:pt idx="1144">
                  <c:v>44609.666666663892</c:v>
                </c:pt>
                <c:pt idx="1145">
                  <c:v>44609.708333330556</c:v>
                </c:pt>
                <c:pt idx="1146">
                  <c:v>44609.749999997221</c:v>
                </c:pt>
                <c:pt idx="1147">
                  <c:v>44609.791666663885</c:v>
                </c:pt>
                <c:pt idx="1148">
                  <c:v>44609.833333330549</c:v>
                </c:pt>
                <c:pt idx="1149">
                  <c:v>44609.874999997213</c:v>
                </c:pt>
                <c:pt idx="1150">
                  <c:v>44609.916666663878</c:v>
                </c:pt>
                <c:pt idx="1151">
                  <c:v>44609.958333330542</c:v>
                </c:pt>
                <c:pt idx="1152">
                  <c:v>44609.999999997206</c:v>
                </c:pt>
                <c:pt idx="1153">
                  <c:v>44610.04166666387</c:v>
                </c:pt>
                <c:pt idx="1154">
                  <c:v>44610.083333330535</c:v>
                </c:pt>
                <c:pt idx="1155">
                  <c:v>44610.124999997199</c:v>
                </c:pt>
                <c:pt idx="1156">
                  <c:v>44610.166666663863</c:v>
                </c:pt>
                <c:pt idx="1157">
                  <c:v>44610.208333330527</c:v>
                </c:pt>
                <c:pt idx="1158">
                  <c:v>44610.249999997191</c:v>
                </c:pt>
                <c:pt idx="1159">
                  <c:v>44610.291666663856</c:v>
                </c:pt>
                <c:pt idx="1160">
                  <c:v>44610.33333333052</c:v>
                </c:pt>
                <c:pt idx="1161">
                  <c:v>44610.374999997184</c:v>
                </c:pt>
                <c:pt idx="1162">
                  <c:v>44610.416666663848</c:v>
                </c:pt>
                <c:pt idx="1163">
                  <c:v>44610.458333330513</c:v>
                </c:pt>
                <c:pt idx="1164">
                  <c:v>44610.499999997177</c:v>
                </c:pt>
                <c:pt idx="1165">
                  <c:v>44610.541666663841</c:v>
                </c:pt>
                <c:pt idx="1166">
                  <c:v>44610.583333330505</c:v>
                </c:pt>
                <c:pt idx="1167">
                  <c:v>44610.62499999717</c:v>
                </c:pt>
                <c:pt idx="1168">
                  <c:v>44610.666666663834</c:v>
                </c:pt>
                <c:pt idx="1169">
                  <c:v>44610.708333330498</c:v>
                </c:pt>
                <c:pt idx="1170">
                  <c:v>44610.749999997162</c:v>
                </c:pt>
                <c:pt idx="1171">
                  <c:v>44610.791666663827</c:v>
                </c:pt>
                <c:pt idx="1172">
                  <c:v>44610.833333330491</c:v>
                </c:pt>
                <c:pt idx="1173">
                  <c:v>44610.874999997155</c:v>
                </c:pt>
                <c:pt idx="1174">
                  <c:v>44610.916666663819</c:v>
                </c:pt>
                <c:pt idx="1175">
                  <c:v>44610.958333330484</c:v>
                </c:pt>
                <c:pt idx="1176">
                  <c:v>44610.999999997148</c:v>
                </c:pt>
                <c:pt idx="1177">
                  <c:v>44611.041666663812</c:v>
                </c:pt>
                <c:pt idx="1178">
                  <c:v>44611.083333330476</c:v>
                </c:pt>
                <c:pt idx="1179">
                  <c:v>44611.124999997141</c:v>
                </c:pt>
                <c:pt idx="1180">
                  <c:v>44611.166666663805</c:v>
                </c:pt>
                <c:pt idx="1181">
                  <c:v>44611.208333330469</c:v>
                </c:pt>
                <c:pt idx="1182">
                  <c:v>44611.249999997133</c:v>
                </c:pt>
                <c:pt idx="1183">
                  <c:v>44611.291666663798</c:v>
                </c:pt>
                <c:pt idx="1184">
                  <c:v>44611.333333330462</c:v>
                </c:pt>
                <c:pt idx="1185">
                  <c:v>44611.374999997126</c:v>
                </c:pt>
                <c:pt idx="1186">
                  <c:v>44611.41666666379</c:v>
                </c:pt>
                <c:pt idx="1187">
                  <c:v>44611.458333330454</c:v>
                </c:pt>
                <c:pt idx="1188">
                  <c:v>44611.499999997119</c:v>
                </c:pt>
                <c:pt idx="1189">
                  <c:v>44611.541666663783</c:v>
                </c:pt>
                <c:pt idx="1190">
                  <c:v>44611.583333330447</c:v>
                </c:pt>
                <c:pt idx="1191">
                  <c:v>44611.624999997111</c:v>
                </c:pt>
                <c:pt idx="1192">
                  <c:v>44611.666666663776</c:v>
                </c:pt>
                <c:pt idx="1193">
                  <c:v>44611.70833333044</c:v>
                </c:pt>
                <c:pt idx="1194">
                  <c:v>44611.749999997104</c:v>
                </c:pt>
                <c:pt idx="1195">
                  <c:v>44611.791666663768</c:v>
                </c:pt>
                <c:pt idx="1196">
                  <c:v>44611.833333330433</c:v>
                </c:pt>
                <c:pt idx="1197">
                  <c:v>44611.874999997097</c:v>
                </c:pt>
                <c:pt idx="1198">
                  <c:v>44611.916666663761</c:v>
                </c:pt>
                <c:pt idx="1199">
                  <c:v>44611.958333330425</c:v>
                </c:pt>
                <c:pt idx="1200">
                  <c:v>44611.99999999709</c:v>
                </c:pt>
                <c:pt idx="1201">
                  <c:v>44612.041666663754</c:v>
                </c:pt>
                <c:pt idx="1202">
                  <c:v>44612.083333330418</c:v>
                </c:pt>
                <c:pt idx="1203">
                  <c:v>44612.124999997082</c:v>
                </c:pt>
                <c:pt idx="1204">
                  <c:v>44612.166666663747</c:v>
                </c:pt>
                <c:pt idx="1205">
                  <c:v>44612.208333330411</c:v>
                </c:pt>
                <c:pt idx="1206">
                  <c:v>44612.249999997075</c:v>
                </c:pt>
                <c:pt idx="1207">
                  <c:v>44612.291666663739</c:v>
                </c:pt>
                <c:pt idx="1208">
                  <c:v>44612.333333330404</c:v>
                </c:pt>
                <c:pt idx="1209">
                  <c:v>44612.374999997068</c:v>
                </c:pt>
                <c:pt idx="1210">
                  <c:v>44612.416666663732</c:v>
                </c:pt>
                <c:pt idx="1211">
                  <c:v>44612.458333330396</c:v>
                </c:pt>
                <c:pt idx="1212">
                  <c:v>44612.499999997061</c:v>
                </c:pt>
                <c:pt idx="1213">
                  <c:v>44612.541666663725</c:v>
                </c:pt>
                <c:pt idx="1214">
                  <c:v>44612.583333330389</c:v>
                </c:pt>
                <c:pt idx="1215">
                  <c:v>44612.624999997053</c:v>
                </c:pt>
                <c:pt idx="1216">
                  <c:v>44612.666666663717</c:v>
                </c:pt>
                <c:pt idx="1217">
                  <c:v>44612.708333330382</c:v>
                </c:pt>
                <c:pt idx="1218">
                  <c:v>44612.749999997046</c:v>
                </c:pt>
                <c:pt idx="1219">
                  <c:v>44612.79166666371</c:v>
                </c:pt>
                <c:pt idx="1220">
                  <c:v>44612.833333330374</c:v>
                </c:pt>
                <c:pt idx="1221">
                  <c:v>44612.874999997039</c:v>
                </c:pt>
                <c:pt idx="1222">
                  <c:v>44612.916666663703</c:v>
                </c:pt>
                <c:pt idx="1223">
                  <c:v>44612.958333330367</c:v>
                </c:pt>
                <c:pt idx="1224">
                  <c:v>44612.999999997031</c:v>
                </c:pt>
                <c:pt idx="1225">
                  <c:v>44613.041666663696</c:v>
                </c:pt>
                <c:pt idx="1226">
                  <c:v>44613.08333333036</c:v>
                </c:pt>
                <c:pt idx="1227">
                  <c:v>44613.124999997024</c:v>
                </c:pt>
                <c:pt idx="1228">
                  <c:v>44613.166666663688</c:v>
                </c:pt>
                <c:pt idx="1229">
                  <c:v>44613.208333330353</c:v>
                </c:pt>
                <c:pt idx="1230">
                  <c:v>44613.249999997017</c:v>
                </c:pt>
                <c:pt idx="1231">
                  <c:v>44613.291666663681</c:v>
                </c:pt>
                <c:pt idx="1232">
                  <c:v>44613.333333330345</c:v>
                </c:pt>
                <c:pt idx="1233">
                  <c:v>44613.37499999701</c:v>
                </c:pt>
                <c:pt idx="1234">
                  <c:v>44613.416666663674</c:v>
                </c:pt>
                <c:pt idx="1235">
                  <c:v>44613.458333330338</c:v>
                </c:pt>
                <c:pt idx="1236">
                  <c:v>44613.499999997002</c:v>
                </c:pt>
                <c:pt idx="1237">
                  <c:v>44613.541666663667</c:v>
                </c:pt>
                <c:pt idx="1238">
                  <c:v>44613.583333330331</c:v>
                </c:pt>
                <c:pt idx="1239">
                  <c:v>44613.624999996995</c:v>
                </c:pt>
                <c:pt idx="1240">
                  <c:v>44613.666666663659</c:v>
                </c:pt>
                <c:pt idx="1241">
                  <c:v>44613.708333330324</c:v>
                </c:pt>
                <c:pt idx="1242">
                  <c:v>44613.749999996988</c:v>
                </c:pt>
                <c:pt idx="1243">
                  <c:v>44613.791666663652</c:v>
                </c:pt>
                <c:pt idx="1244">
                  <c:v>44613.833333330316</c:v>
                </c:pt>
                <c:pt idx="1245">
                  <c:v>44613.87499999698</c:v>
                </c:pt>
                <c:pt idx="1246">
                  <c:v>44613.916666663645</c:v>
                </c:pt>
                <c:pt idx="1247">
                  <c:v>44613.958333330309</c:v>
                </c:pt>
                <c:pt idx="1248">
                  <c:v>44613.999999996973</c:v>
                </c:pt>
                <c:pt idx="1249">
                  <c:v>44614.041666663637</c:v>
                </c:pt>
                <c:pt idx="1250">
                  <c:v>44614.083333330302</c:v>
                </c:pt>
                <c:pt idx="1251">
                  <c:v>44614.124999996966</c:v>
                </c:pt>
                <c:pt idx="1252">
                  <c:v>44614.16666666363</c:v>
                </c:pt>
                <c:pt idx="1253">
                  <c:v>44614.208333330294</c:v>
                </c:pt>
                <c:pt idx="1254">
                  <c:v>44614.249999996959</c:v>
                </c:pt>
                <c:pt idx="1255">
                  <c:v>44614.291666663623</c:v>
                </c:pt>
                <c:pt idx="1256">
                  <c:v>44614.333333330287</c:v>
                </c:pt>
                <c:pt idx="1257">
                  <c:v>44614.374999996951</c:v>
                </c:pt>
                <c:pt idx="1258">
                  <c:v>44614.416666663616</c:v>
                </c:pt>
                <c:pt idx="1259">
                  <c:v>44614.45833333028</c:v>
                </c:pt>
                <c:pt idx="1260">
                  <c:v>44614.499999996944</c:v>
                </c:pt>
                <c:pt idx="1261">
                  <c:v>44614.541666663608</c:v>
                </c:pt>
                <c:pt idx="1262">
                  <c:v>44614.583333330273</c:v>
                </c:pt>
                <c:pt idx="1263">
                  <c:v>44614.624999996937</c:v>
                </c:pt>
                <c:pt idx="1264">
                  <c:v>44614.666666663601</c:v>
                </c:pt>
                <c:pt idx="1265">
                  <c:v>44614.708333330265</c:v>
                </c:pt>
                <c:pt idx="1266">
                  <c:v>44614.74999999693</c:v>
                </c:pt>
                <c:pt idx="1267">
                  <c:v>44614.791666663594</c:v>
                </c:pt>
                <c:pt idx="1268">
                  <c:v>44614.833333330258</c:v>
                </c:pt>
                <c:pt idx="1269">
                  <c:v>44614.874999996922</c:v>
                </c:pt>
                <c:pt idx="1270">
                  <c:v>44614.916666663587</c:v>
                </c:pt>
                <c:pt idx="1271">
                  <c:v>44614.958333330251</c:v>
                </c:pt>
                <c:pt idx="1272">
                  <c:v>44614.999999996915</c:v>
                </c:pt>
                <c:pt idx="1273">
                  <c:v>44615.041666663579</c:v>
                </c:pt>
                <c:pt idx="1274">
                  <c:v>44615.083333330243</c:v>
                </c:pt>
                <c:pt idx="1275">
                  <c:v>44615.124999996908</c:v>
                </c:pt>
                <c:pt idx="1276">
                  <c:v>44615.166666663572</c:v>
                </c:pt>
                <c:pt idx="1277">
                  <c:v>44615.208333330236</c:v>
                </c:pt>
                <c:pt idx="1278">
                  <c:v>44615.2499999969</c:v>
                </c:pt>
                <c:pt idx="1279">
                  <c:v>44615.291666663565</c:v>
                </c:pt>
                <c:pt idx="1280">
                  <c:v>44615.333333330229</c:v>
                </c:pt>
                <c:pt idx="1281">
                  <c:v>44615.374999996893</c:v>
                </c:pt>
                <c:pt idx="1282">
                  <c:v>44615.416666663557</c:v>
                </c:pt>
                <c:pt idx="1283">
                  <c:v>44615.458333330222</c:v>
                </c:pt>
                <c:pt idx="1284">
                  <c:v>44615.499999996886</c:v>
                </c:pt>
                <c:pt idx="1285">
                  <c:v>44615.54166666355</c:v>
                </c:pt>
                <c:pt idx="1286">
                  <c:v>44615.583333330214</c:v>
                </c:pt>
                <c:pt idx="1287">
                  <c:v>44615.624999996879</c:v>
                </c:pt>
                <c:pt idx="1288">
                  <c:v>44615.666666663543</c:v>
                </c:pt>
                <c:pt idx="1289">
                  <c:v>44615.708333330207</c:v>
                </c:pt>
                <c:pt idx="1290">
                  <c:v>44615.749999996871</c:v>
                </c:pt>
                <c:pt idx="1291">
                  <c:v>44615.791666663536</c:v>
                </c:pt>
                <c:pt idx="1292">
                  <c:v>44615.8333333302</c:v>
                </c:pt>
                <c:pt idx="1293">
                  <c:v>44615.874999996864</c:v>
                </c:pt>
                <c:pt idx="1294">
                  <c:v>44615.916666663528</c:v>
                </c:pt>
                <c:pt idx="1295">
                  <c:v>44615.958333330193</c:v>
                </c:pt>
                <c:pt idx="1296">
                  <c:v>44615.999999996857</c:v>
                </c:pt>
                <c:pt idx="1297">
                  <c:v>44616.041666663521</c:v>
                </c:pt>
                <c:pt idx="1298">
                  <c:v>44616.083333330185</c:v>
                </c:pt>
                <c:pt idx="1299">
                  <c:v>44616.12499999685</c:v>
                </c:pt>
                <c:pt idx="1300">
                  <c:v>44616.166666663514</c:v>
                </c:pt>
                <c:pt idx="1301">
                  <c:v>44616.208333330178</c:v>
                </c:pt>
                <c:pt idx="1302">
                  <c:v>44616.249999996842</c:v>
                </c:pt>
                <c:pt idx="1303">
                  <c:v>44616.291666663506</c:v>
                </c:pt>
                <c:pt idx="1304">
                  <c:v>44616.333333330171</c:v>
                </c:pt>
                <c:pt idx="1305">
                  <c:v>44616.374999996835</c:v>
                </c:pt>
                <c:pt idx="1306">
                  <c:v>44616.416666663499</c:v>
                </c:pt>
                <c:pt idx="1307">
                  <c:v>44616.458333330163</c:v>
                </c:pt>
                <c:pt idx="1308">
                  <c:v>44616.499999996828</c:v>
                </c:pt>
                <c:pt idx="1309">
                  <c:v>44616.541666663492</c:v>
                </c:pt>
                <c:pt idx="1310">
                  <c:v>44616.583333330156</c:v>
                </c:pt>
                <c:pt idx="1311">
                  <c:v>44616.62499999682</c:v>
                </c:pt>
                <c:pt idx="1312">
                  <c:v>44616.666666663485</c:v>
                </c:pt>
                <c:pt idx="1313">
                  <c:v>44616.708333330149</c:v>
                </c:pt>
                <c:pt idx="1314">
                  <c:v>44616.749999996813</c:v>
                </c:pt>
                <c:pt idx="1315">
                  <c:v>44616.791666663477</c:v>
                </c:pt>
                <c:pt idx="1316">
                  <c:v>44616.833333330142</c:v>
                </c:pt>
                <c:pt idx="1317">
                  <c:v>44616.874999996806</c:v>
                </c:pt>
                <c:pt idx="1318">
                  <c:v>44616.91666666347</c:v>
                </c:pt>
                <c:pt idx="1319">
                  <c:v>44616.958333330134</c:v>
                </c:pt>
                <c:pt idx="1320">
                  <c:v>44616.999999996799</c:v>
                </c:pt>
                <c:pt idx="1321">
                  <c:v>44617.041666663463</c:v>
                </c:pt>
                <c:pt idx="1322">
                  <c:v>44617.083333330127</c:v>
                </c:pt>
                <c:pt idx="1323">
                  <c:v>44617.124999996791</c:v>
                </c:pt>
                <c:pt idx="1324">
                  <c:v>44617.166666663456</c:v>
                </c:pt>
                <c:pt idx="1325">
                  <c:v>44617.20833333012</c:v>
                </c:pt>
                <c:pt idx="1326">
                  <c:v>44617.249999996784</c:v>
                </c:pt>
                <c:pt idx="1327">
                  <c:v>44617.291666663448</c:v>
                </c:pt>
                <c:pt idx="1328">
                  <c:v>44617.333333330113</c:v>
                </c:pt>
                <c:pt idx="1329">
                  <c:v>44617.374999996777</c:v>
                </c:pt>
                <c:pt idx="1330">
                  <c:v>44617.416666663441</c:v>
                </c:pt>
                <c:pt idx="1331">
                  <c:v>44617.458333330105</c:v>
                </c:pt>
                <c:pt idx="1332">
                  <c:v>44617.499999996769</c:v>
                </c:pt>
                <c:pt idx="1333">
                  <c:v>44617.541666663434</c:v>
                </c:pt>
                <c:pt idx="1334">
                  <c:v>44617.583333330098</c:v>
                </c:pt>
                <c:pt idx="1335">
                  <c:v>44617.624999996762</c:v>
                </c:pt>
                <c:pt idx="1336">
                  <c:v>44617.666666663426</c:v>
                </c:pt>
                <c:pt idx="1337">
                  <c:v>44617.708333330091</c:v>
                </c:pt>
                <c:pt idx="1338">
                  <c:v>44617.749999996755</c:v>
                </c:pt>
                <c:pt idx="1339">
                  <c:v>44617.791666663419</c:v>
                </c:pt>
                <c:pt idx="1340">
                  <c:v>44617.833333330083</c:v>
                </c:pt>
                <c:pt idx="1341">
                  <c:v>44617.874999996748</c:v>
                </c:pt>
                <c:pt idx="1342">
                  <c:v>44617.916666663412</c:v>
                </c:pt>
                <c:pt idx="1343">
                  <c:v>44617.958333330076</c:v>
                </c:pt>
                <c:pt idx="1344">
                  <c:v>44617.99999999674</c:v>
                </c:pt>
                <c:pt idx="1345">
                  <c:v>44618.041666663405</c:v>
                </c:pt>
                <c:pt idx="1346">
                  <c:v>44618.083333330069</c:v>
                </c:pt>
                <c:pt idx="1347">
                  <c:v>44618.124999996733</c:v>
                </c:pt>
                <c:pt idx="1348">
                  <c:v>44618.166666663397</c:v>
                </c:pt>
                <c:pt idx="1349">
                  <c:v>44618.208333330062</c:v>
                </c:pt>
                <c:pt idx="1350">
                  <c:v>44618.249999996726</c:v>
                </c:pt>
                <c:pt idx="1351">
                  <c:v>44618.29166666339</c:v>
                </c:pt>
                <c:pt idx="1352">
                  <c:v>44618.333333330054</c:v>
                </c:pt>
                <c:pt idx="1353">
                  <c:v>44618.374999996719</c:v>
                </c:pt>
                <c:pt idx="1354">
                  <c:v>44618.416666663383</c:v>
                </c:pt>
                <c:pt idx="1355">
                  <c:v>44618.458333330047</c:v>
                </c:pt>
                <c:pt idx="1356">
                  <c:v>44618.499999996711</c:v>
                </c:pt>
                <c:pt idx="1357">
                  <c:v>44618.541666663376</c:v>
                </c:pt>
                <c:pt idx="1358">
                  <c:v>44618.58333333004</c:v>
                </c:pt>
                <c:pt idx="1359">
                  <c:v>44618.624999996704</c:v>
                </c:pt>
                <c:pt idx="1360">
                  <c:v>44618.666666663368</c:v>
                </c:pt>
                <c:pt idx="1361">
                  <c:v>44618.708333330032</c:v>
                </c:pt>
                <c:pt idx="1362">
                  <c:v>44618.749999996697</c:v>
                </c:pt>
                <c:pt idx="1363">
                  <c:v>44618.791666663361</c:v>
                </c:pt>
                <c:pt idx="1364">
                  <c:v>44618.833333330025</c:v>
                </c:pt>
                <c:pt idx="1365">
                  <c:v>44618.874999996689</c:v>
                </c:pt>
                <c:pt idx="1366">
                  <c:v>44618.916666663354</c:v>
                </c:pt>
                <c:pt idx="1367">
                  <c:v>44618.958333330018</c:v>
                </c:pt>
                <c:pt idx="1368">
                  <c:v>44618.999999996682</c:v>
                </c:pt>
                <c:pt idx="1369">
                  <c:v>44619.041666663346</c:v>
                </c:pt>
                <c:pt idx="1370">
                  <c:v>44619.083333330011</c:v>
                </c:pt>
                <c:pt idx="1371">
                  <c:v>44619.124999996675</c:v>
                </c:pt>
                <c:pt idx="1372">
                  <c:v>44619.166666663339</c:v>
                </c:pt>
                <c:pt idx="1373">
                  <c:v>44619.208333330003</c:v>
                </c:pt>
                <c:pt idx="1374">
                  <c:v>44619.249999996668</c:v>
                </c:pt>
                <c:pt idx="1375">
                  <c:v>44619.291666663332</c:v>
                </c:pt>
                <c:pt idx="1376">
                  <c:v>44619.333333329996</c:v>
                </c:pt>
                <c:pt idx="1377">
                  <c:v>44619.37499999666</c:v>
                </c:pt>
                <c:pt idx="1378">
                  <c:v>44619.416666663325</c:v>
                </c:pt>
                <c:pt idx="1379">
                  <c:v>44619.458333329989</c:v>
                </c:pt>
                <c:pt idx="1380">
                  <c:v>44619.499999996653</c:v>
                </c:pt>
                <c:pt idx="1381">
                  <c:v>44619.541666663317</c:v>
                </c:pt>
                <c:pt idx="1382">
                  <c:v>44619.583333329982</c:v>
                </c:pt>
                <c:pt idx="1383">
                  <c:v>44619.624999996646</c:v>
                </c:pt>
                <c:pt idx="1384">
                  <c:v>44619.66666666331</c:v>
                </c:pt>
                <c:pt idx="1385">
                  <c:v>44619.708333329974</c:v>
                </c:pt>
                <c:pt idx="1386">
                  <c:v>44619.749999996639</c:v>
                </c:pt>
                <c:pt idx="1387">
                  <c:v>44619.791666663303</c:v>
                </c:pt>
                <c:pt idx="1388">
                  <c:v>44619.833333329967</c:v>
                </c:pt>
                <c:pt idx="1389">
                  <c:v>44619.874999996631</c:v>
                </c:pt>
                <c:pt idx="1390">
                  <c:v>44619.916666663295</c:v>
                </c:pt>
                <c:pt idx="1391">
                  <c:v>44619.95833332996</c:v>
                </c:pt>
                <c:pt idx="1392">
                  <c:v>44619.999999996624</c:v>
                </c:pt>
                <c:pt idx="1393">
                  <c:v>44620.041666663288</c:v>
                </c:pt>
                <c:pt idx="1394">
                  <c:v>44620.083333329952</c:v>
                </c:pt>
                <c:pt idx="1395">
                  <c:v>44620.124999996617</c:v>
                </c:pt>
                <c:pt idx="1396">
                  <c:v>44620.166666663281</c:v>
                </c:pt>
                <c:pt idx="1397">
                  <c:v>44620.208333329945</c:v>
                </c:pt>
                <c:pt idx="1398">
                  <c:v>44620.249999996609</c:v>
                </c:pt>
                <c:pt idx="1399">
                  <c:v>44620.291666663274</c:v>
                </c:pt>
                <c:pt idx="1400">
                  <c:v>44620.333333329938</c:v>
                </c:pt>
                <c:pt idx="1401">
                  <c:v>44620.374999996602</c:v>
                </c:pt>
                <c:pt idx="1402">
                  <c:v>44620.416666663266</c:v>
                </c:pt>
                <c:pt idx="1403">
                  <c:v>44620.458333329931</c:v>
                </c:pt>
                <c:pt idx="1404">
                  <c:v>44620.499999996595</c:v>
                </c:pt>
                <c:pt idx="1405">
                  <c:v>44620.541666663259</c:v>
                </c:pt>
                <c:pt idx="1406">
                  <c:v>44620.583333329923</c:v>
                </c:pt>
                <c:pt idx="1407">
                  <c:v>44620.624999996588</c:v>
                </c:pt>
                <c:pt idx="1408">
                  <c:v>44620.666666663252</c:v>
                </c:pt>
                <c:pt idx="1409">
                  <c:v>44620.708333329916</c:v>
                </c:pt>
                <c:pt idx="1410">
                  <c:v>44620.74999999658</c:v>
                </c:pt>
                <c:pt idx="1411">
                  <c:v>44620.791666663245</c:v>
                </c:pt>
                <c:pt idx="1412">
                  <c:v>44620.833333329909</c:v>
                </c:pt>
                <c:pt idx="1413">
                  <c:v>44620.874999996573</c:v>
                </c:pt>
                <c:pt idx="1414">
                  <c:v>44620.916666663237</c:v>
                </c:pt>
                <c:pt idx="1415">
                  <c:v>44620.958333329902</c:v>
                </c:pt>
                <c:pt idx="1416">
                  <c:v>44620.999999996566</c:v>
                </c:pt>
                <c:pt idx="1417">
                  <c:v>44621.04166666323</c:v>
                </c:pt>
                <c:pt idx="1418">
                  <c:v>44621.083333329894</c:v>
                </c:pt>
                <c:pt idx="1419">
                  <c:v>44621.124999996558</c:v>
                </c:pt>
                <c:pt idx="1420">
                  <c:v>44621.166666663223</c:v>
                </c:pt>
                <c:pt idx="1421">
                  <c:v>44621.208333329887</c:v>
                </c:pt>
                <c:pt idx="1422">
                  <c:v>44621.249999996551</c:v>
                </c:pt>
                <c:pt idx="1423">
                  <c:v>44621.291666663215</c:v>
                </c:pt>
                <c:pt idx="1424">
                  <c:v>44621.33333332988</c:v>
                </c:pt>
                <c:pt idx="1425">
                  <c:v>44621.374999996544</c:v>
                </c:pt>
                <c:pt idx="1426">
                  <c:v>44621.416666663208</c:v>
                </c:pt>
                <c:pt idx="1427">
                  <c:v>44621.458333329872</c:v>
                </c:pt>
                <c:pt idx="1428">
                  <c:v>44621.499999996537</c:v>
                </c:pt>
                <c:pt idx="1429">
                  <c:v>44621.541666663201</c:v>
                </c:pt>
                <c:pt idx="1430">
                  <c:v>44621.583333329865</c:v>
                </c:pt>
                <c:pt idx="1431">
                  <c:v>44621.624999996529</c:v>
                </c:pt>
                <c:pt idx="1432">
                  <c:v>44621.666666663194</c:v>
                </c:pt>
                <c:pt idx="1433">
                  <c:v>44621.708333329858</c:v>
                </c:pt>
                <c:pt idx="1434">
                  <c:v>44621.749999996522</c:v>
                </c:pt>
                <c:pt idx="1435">
                  <c:v>44621.791666663186</c:v>
                </c:pt>
                <c:pt idx="1436">
                  <c:v>44621.833333329851</c:v>
                </c:pt>
                <c:pt idx="1437">
                  <c:v>44621.874999996515</c:v>
                </c:pt>
                <c:pt idx="1438">
                  <c:v>44621.916666663179</c:v>
                </c:pt>
                <c:pt idx="1439">
                  <c:v>44621.958333329843</c:v>
                </c:pt>
                <c:pt idx="1440">
                  <c:v>44621.999999996508</c:v>
                </c:pt>
                <c:pt idx="1441">
                  <c:v>44622.041666663172</c:v>
                </c:pt>
                <c:pt idx="1442">
                  <c:v>44622.083333329836</c:v>
                </c:pt>
                <c:pt idx="1443">
                  <c:v>44622.1249999965</c:v>
                </c:pt>
                <c:pt idx="1444">
                  <c:v>44622.166666663165</c:v>
                </c:pt>
                <c:pt idx="1445">
                  <c:v>44622.208333329829</c:v>
                </c:pt>
                <c:pt idx="1446">
                  <c:v>44622.249999996493</c:v>
                </c:pt>
                <c:pt idx="1447">
                  <c:v>44622.291666663157</c:v>
                </c:pt>
                <c:pt idx="1448">
                  <c:v>44622.333333329821</c:v>
                </c:pt>
                <c:pt idx="1449">
                  <c:v>44622.374999996486</c:v>
                </c:pt>
                <c:pt idx="1450">
                  <c:v>44622.41666666315</c:v>
                </c:pt>
                <c:pt idx="1451">
                  <c:v>44622.458333329814</c:v>
                </c:pt>
                <c:pt idx="1452">
                  <c:v>44622.499999996478</c:v>
                </c:pt>
                <c:pt idx="1453">
                  <c:v>44622.541666663143</c:v>
                </c:pt>
                <c:pt idx="1454">
                  <c:v>44622.583333329807</c:v>
                </c:pt>
                <c:pt idx="1455">
                  <c:v>44622.624999996471</c:v>
                </c:pt>
                <c:pt idx="1456">
                  <c:v>44622.666666663135</c:v>
                </c:pt>
                <c:pt idx="1457">
                  <c:v>44622.7083333298</c:v>
                </c:pt>
                <c:pt idx="1458">
                  <c:v>44622.749999996464</c:v>
                </c:pt>
                <c:pt idx="1459">
                  <c:v>44622.791666663128</c:v>
                </c:pt>
                <c:pt idx="1460">
                  <c:v>44622.833333329792</c:v>
                </c:pt>
                <c:pt idx="1461">
                  <c:v>44622.874999996457</c:v>
                </c:pt>
                <c:pt idx="1462">
                  <c:v>44622.916666663121</c:v>
                </c:pt>
                <c:pt idx="1463">
                  <c:v>44622.958333329785</c:v>
                </c:pt>
                <c:pt idx="1464">
                  <c:v>44622.999999996449</c:v>
                </c:pt>
                <c:pt idx="1465">
                  <c:v>44623.041666663114</c:v>
                </c:pt>
                <c:pt idx="1466">
                  <c:v>44623.083333329778</c:v>
                </c:pt>
                <c:pt idx="1467">
                  <c:v>44623.124999996442</c:v>
                </c:pt>
                <c:pt idx="1468">
                  <c:v>44623.166666663106</c:v>
                </c:pt>
                <c:pt idx="1469">
                  <c:v>44623.208333329771</c:v>
                </c:pt>
                <c:pt idx="1470">
                  <c:v>44623.249999996435</c:v>
                </c:pt>
                <c:pt idx="1471">
                  <c:v>44623.291666663099</c:v>
                </c:pt>
                <c:pt idx="1472">
                  <c:v>44623.333333329763</c:v>
                </c:pt>
                <c:pt idx="1473">
                  <c:v>44623.374999996428</c:v>
                </c:pt>
                <c:pt idx="1474">
                  <c:v>44623.416666663092</c:v>
                </c:pt>
                <c:pt idx="1475">
                  <c:v>44623.458333329756</c:v>
                </c:pt>
                <c:pt idx="1476">
                  <c:v>44623.49999999642</c:v>
                </c:pt>
                <c:pt idx="1477">
                  <c:v>44623.541666663084</c:v>
                </c:pt>
                <c:pt idx="1478">
                  <c:v>44623.583333329749</c:v>
                </c:pt>
                <c:pt idx="1479">
                  <c:v>44623.624999996413</c:v>
                </c:pt>
                <c:pt idx="1480">
                  <c:v>44623.666666663077</c:v>
                </c:pt>
                <c:pt idx="1481">
                  <c:v>44623.708333329741</c:v>
                </c:pt>
                <c:pt idx="1482">
                  <c:v>44623.749999996406</c:v>
                </c:pt>
                <c:pt idx="1483">
                  <c:v>44623.79166666307</c:v>
                </c:pt>
                <c:pt idx="1484">
                  <c:v>44623.833333329734</c:v>
                </c:pt>
                <c:pt idx="1485">
                  <c:v>44623.874999996398</c:v>
                </c:pt>
                <c:pt idx="1486">
                  <c:v>44623.916666663063</c:v>
                </c:pt>
                <c:pt idx="1487">
                  <c:v>44623.958333329727</c:v>
                </c:pt>
                <c:pt idx="1488">
                  <c:v>44623.999999996391</c:v>
                </c:pt>
                <c:pt idx="1489">
                  <c:v>44624.041666663055</c:v>
                </c:pt>
                <c:pt idx="1490">
                  <c:v>44624.08333332972</c:v>
                </c:pt>
                <c:pt idx="1491">
                  <c:v>44624.124999996384</c:v>
                </c:pt>
                <c:pt idx="1492">
                  <c:v>44624.166666663048</c:v>
                </c:pt>
                <c:pt idx="1493">
                  <c:v>44624.208333329712</c:v>
                </c:pt>
                <c:pt idx="1494">
                  <c:v>44624.249999996377</c:v>
                </c:pt>
                <c:pt idx="1495">
                  <c:v>44624.291666663041</c:v>
                </c:pt>
                <c:pt idx="1496">
                  <c:v>44624.333333329705</c:v>
                </c:pt>
                <c:pt idx="1497">
                  <c:v>44624.374999996369</c:v>
                </c:pt>
                <c:pt idx="1498">
                  <c:v>44624.416666663034</c:v>
                </c:pt>
                <c:pt idx="1499">
                  <c:v>44624.458333329698</c:v>
                </c:pt>
                <c:pt idx="1500">
                  <c:v>44624.499999996362</c:v>
                </c:pt>
                <c:pt idx="1501">
                  <c:v>44624.541666663026</c:v>
                </c:pt>
                <c:pt idx="1502">
                  <c:v>44624.583333329691</c:v>
                </c:pt>
                <c:pt idx="1503">
                  <c:v>44624.624999996355</c:v>
                </c:pt>
                <c:pt idx="1504">
                  <c:v>44624.666666663019</c:v>
                </c:pt>
                <c:pt idx="1505">
                  <c:v>44624.708333329683</c:v>
                </c:pt>
                <c:pt idx="1506">
                  <c:v>44624.749999996347</c:v>
                </c:pt>
                <c:pt idx="1507">
                  <c:v>44624.791666663012</c:v>
                </c:pt>
                <c:pt idx="1508">
                  <c:v>44624.833333329676</c:v>
                </c:pt>
                <c:pt idx="1509">
                  <c:v>44624.87499999634</c:v>
                </c:pt>
                <c:pt idx="1510">
                  <c:v>44624.916666663004</c:v>
                </c:pt>
                <c:pt idx="1511">
                  <c:v>44624.958333329669</c:v>
                </c:pt>
                <c:pt idx="1512">
                  <c:v>44624.999999996333</c:v>
                </c:pt>
                <c:pt idx="1513">
                  <c:v>44625.041666662997</c:v>
                </c:pt>
                <c:pt idx="1514">
                  <c:v>44625.083333329661</c:v>
                </c:pt>
                <c:pt idx="1515">
                  <c:v>44625.124999996326</c:v>
                </c:pt>
                <c:pt idx="1516">
                  <c:v>44625.16666666299</c:v>
                </c:pt>
                <c:pt idx="1517">
                  <c:v>44625.208333329654</c:v>
                </c:pt>
                <c:pt idx="1518">
                  <c:v>44625.249999996318</c:v>
                </c:pt>
                <c:pt idx="1519">
                  <c:v>44625.291666662983</c:v>
                </c:pt>
                <c:pt idx="1520">
                  <c:v>44625.333333329647</c:v>
                </c:pt>
                <c:pt idx="1521">
                  <c:v>44625.374999996311</c:v>
                </c:pt>
                <c:pt idx="1522">
                  <c:v>44625.416666662975</c:v>
                </c:pt>
                <c:pt idx="1523">
                  <c:v>44625.45833332964</c:v>
                </c:pt>
                <c:pt idx="1524">
                  <c:v>44625.499999996304</c:v>
                </c:pt>
                <c:pt idx="1525">
                  <c:v>44625.541666662968</c:v>
                </c:pt>
                <c:pt idx="1526">
                  <c:v>44625.583333329632</c:v>
                </c:pt>
                <c:pt idx="1527">
                  <c:v>44625.624999996297</c:v>
                </c:pt>
                <c:pt idx="1528">
                  <c:v>44625.666666662961</c:v>
                </c:pt>
                <c:pt idx="1529">
                  <c:v>44625.708333329625</c:v>
                </c:pt>
                <c:pt idx="1530">
                  <c:v>44625.749999996289</c:v>
                </c:pt>
                <c:pt idx="1531">
                  <c:v>44625.791666662954</c:v>
                </c:pt>
                <c:pt idx="1532">
                  <c:v>44625.833333329618</c:v>
                </c:pt>
                <c:pt idx="1533">
                  <c:v>44625.874999996282</c:v>
                </c:pt>
                <c:pt idx="1534">
                  <c:v>44625.916666662946</c:v>
                </c:pt>
                <c:pt idx="1535">
                  <c:v>44625.95833332961</c:v>
                </c:pt>
                <c:pt idx="1536">
                  <c:v>44625.999999996275</c:v>
                </c:pt>
                <c:pt idx="1537">
                  <c:v>44626.041666662939</c:v>
                </c:pt>
                <c:pt idx="1538">
                  <c:v>44626.083333329603</c:v>
                </c:pt>
                <c:pt idx="1539">
                  <c:v>44626.124999996267</c:v>
                </c:pt>
                <c:pt idx="1540">
                  <c:v>44626.166666662932</c:v>
                </c:pt>
                <c:pt idx="1541">
                  <c:v>44626.208333329596</c:v>
                </c:pt>
                <c:pt idx="1542">
                  <c:v>44626.24999999626</c:v>
                </c:pt>
                <c:pt idx="1543">
                  <c:v>44626.291666662924</c:v>
                </c:pt>
                <c:pt idx="1544">
                  <c:v>44626.333333329589</c:v>
                </c:pt>
                <c:pt idx="1545">
                  <c:v>44626.374999996253</c:v>
                </c:pt>
                <c:pt idx="1546">
                  <c:v>44626.416666662917</c:v>
                </c:pt>
                <c:pt idx="1547">
                  <c:v>44626.458333329581</c:v>
                </c:pt>
                <c:pt idx="1548">
                  <c:v>44626.499999996246</c:v>
                </c:pt>
                <c:pt idx="1549">
                  <c:v>44626.54166666291</c:v>
                </c:pt>
                <c:pt idx="1550">
                  <c:v>44626.583333329574</c:v>
                </c:pt>
                <c:pt idx="1551">
                  <c:v>44626.624999996238</c:v>
                </c:pt>
                <c:pt idx="1552">
                  <c:v>44626.666666662903</c:v>
                </c:pt>
                <c:pt idx="1553">
                  <c:v>44626.708333329567</c:v>
                </c:pt>
                <c:pt idx="1554">
                  <c:v>44626.749999996231</c:v>
                </c:pt>
                <c:pt idx="1555">
                  <c:v>44626.791666662895</c:v>
                </c:pt>
                <c:pt idx="1556">
                  <c:v>44626.83333332956</c:v>
                </c:pt>
                <c:pt idx="1557">
                  <c:v>44626.874999996224</c:v>
                </c:pt>
                <c:pt idx="1558">
                  <c:v>44626.916666662888</c:v>
                </c:pt>
                <c:pt idx="1559">
                  <c:v>44626.958333329552</c:v>
                </c:pt>
                <c:pt idx="1560">
                  <c:v>44626.999999996217</c:v>
                </c:pt>
                <c:pt idx="1561">
                  <c:v>44627.041666662881</c:v>
                </c:pt>
                <c:pt idx="1562">
                  <c:v>44627.083333329545</c:v>
                </c:pt>
                <c:pt idx="1563">
                  <c:v>44627.124999996209</c:v>
                </c:pt>
                <c:pt idx="1564">
                  <c:v>44627.166666662873</c:v>
                </c:pt>
                <c:pt idx="1565">
                  <c:v>44627.208333329538</c:v>
                </c:pt>
                <c:pt idx="1566">
                  <c:v>44627.249999996202</c:v>
                </c:pt>
                <c:pt idx="1567">
                  <c:v>44627.291666662866</c:v>
                </c:pt>
                <c:pt idx="1568">
                  <c:v>44627.33333332953</c:v>
                </c:pt>
                <c:pt idx="1569">
                  <c:v>44627.374999996195</c:v>
                </c:pt>
                <c:pt idx="1570">
                  <c:v>44627.416666662859</c:v>
                </c:pt>
                <c:pt idx="1571">
                  <c:v>44627.458333329523</c:v>
                </c:pt>
                <c:pt idx="1572">
                  <c:v>44627.499999996187</c:v>
                </c:pt>
                <c:pt idx="1573">
                  <c:v>44627.541666662852</c:v>
                </c:pt>
                <c:pt idx="1574">
                  <c:v>44627.583333329516</c:v>
                </c:pt>
                <c:pt idx="1575">
                  <c:v>44627.62499999618</c:v>
                </c:pt>
                <c:pt idx="1576">
                  <c:v>44627.666666662844</c:v>
                </c:pt>
                <c:pt idx="1577">
                  <c:v>44627.708333329509</c:v>
                </c:pt>
                <c:pt idx="1578">
                  <c:v>44627.749999996173</c:v>
                </c:pt>
                <c:pt idx="1579">
                  <c:v>44627.791666662837</c:v>
                </c:pt>
                <c:pt idx="1580">
                  <c:v>44627.833333329501</c:v>
                </c:pt>
                <c:pt idx="1581">
                  <c:v>44627.874999996166</c:v>
                </c:pt>
                <c:pt idx="1582">
                  <c:v>44627.91666666283</c:v>
                </c:pt>
                <c:pt idx="1583">
                  <c:v>44627.958333329494</c:v>
                </c:pt>
                <c:pt idx="1584">
                  <c:v>44627.999999996158</c:v>
                </c:pt>
                <c:pt idx="1585">
                  <c:v>44628.041666662823</c:v>
                </c:pt>
                <c:pt idx="1586">
                  <c:v>44628.083333329487</c:v>
                </c:pt>
                <c:pt idx="1587">
                  <c:v>44628.124999996151</c:v>
                </c:pt>
                <c:pt idx="1588">
                  <c:v>44628.166666662815</c:v>
                </c:pt>
                <c:pt idx="1589">
                  <c:v>44628.20833332948</c:v>
                </c:pt>
                <c:pt idx="1590">
                  <c:v>44628.249999996144</c:v>
                </c:pt>
                <c:pt idx="1591">
                  <c:v>44628.291666662808</c:v>
                </c:pt>
                <c:pt idx="1592">
                  <c:v>44628.333333329472</c:v>
                </c:pt>
                <c:pt idx="1593">
                  <c:v>44628.374999996136</c:v>
                </c:pt>
                <c:pt idx="1594">
                  <c:v>44628.416666662801</c:v>
                </c:pt>
                <c:pt idx="1595">
                  <c:v>44628.458333329465</c:v>
                </c:pt>
                <c:pt idx="1596">
                  <c:v>44628.499999996129</c:v>
                </c:pt>
                <c:pt idx="1597">
                  <c:v>44628.541666662793</c:v>
                </c:pt>
                <c:pt idx="1598">
                  <c:v>44628.583333329458</c:v>
                </c:pt>
                <c:pt idx="1599">
                  <c:v>44628.624999996122</c:v>
                </c:pt>
                <c:pt idx="1600">
                  <c:v>44628.666666662786</c:v>
                </c:pt>
                <c:pt idx="1601">
                  <c:v>44628.70833332945</c:v>
                </c:pt>
                <c:pt idx="1602">
                  <c:v>44628.749999996115</c:v>
                </c:pt>
                <c:pt idx="1603">
                  <c:v>44628.791666662779</c:v>
                </c:pt>
                <c:pt idx="1604">
                  <c:v>44628.833333329443</c:v>
                </c:pt>
                <c:pt idx="1605">
                  <c:v>44628.874999996107</c:v>
                </c:pt>
                <c:pt idx="1606">
                  <c:v>44628.916666662772</c:v>
                </c:pt>
                <c:pt idx="1607">
                  <c:v>44628.958333329436</c:v>
                </c:pt>
                <c:pt idx="1608">
                  <c:v>44628.9999999961</c:v>
                </c:pt>
                <c:pt idx="1609">
                  <c:v>44629.041666662764</c:v>
                </c:pt>
                <c:pt idx="1610">
                  <c:v>44629.083333329429</c:v>
                </c:pt>
                <c:pt idx="1611">
                  <c:v>44629.124999996093</c:v>
                </c:pt>
                <c:pt idx="1612">
                  <c:v>44629.166666662757</c:v>
                </c:pt>
                <c:pt idx="1613">
                  <c:v>44629.208333329421</c:v>
                </c:pt>
                <c:pt idx="1614">
                  <c:v>44629.249999996086</c:v>
                </c:pt>
                <c:pt idx="1615">
                  <c:v>44629.29166666275</c:v>
                </c:pt>
                <c:pt idx="1616">
                  <c:v>44629.333333329414</c:v>
                </c:pt>
                <c:pt idx="1617">
                  <c:v>44629.374999996078</c:v>
                </c:pt>
                <c:pt idx="1618">
                  <c:v>44629.416666662743</c:v>
                </c:pt>
                <c:pt idx="1619">
                  <c:v>44629.458333329407</c:v>
                </c:pt>
                <c:pt idx="1620">
                  <c:v>44629.499999996071</c:v>
                </c:pt>
                <c:pt idx="1621">
                  <c:v>44629.541666662735</c:v>
                </c:pt>
                <c:pt idx="1622">
                  <c:v>44629.583333329399</c:v>
                </c:pt>
                <c:pt idx="1623">
                  <c:v>44629.624999996064</c:v>
                </c:pt>
                <c:pt idx="1624">
                  <c:v>44629.666666662728</c:v>
                </c:pt>
                <c:pt idx="1625">
                  <c:v>44629.708333329392</c:v>
                </c:pt>
                <c:pt idx="1626">
                  <c:v>44629.749999996056</c:v>
                </c:pt>
                <c:pt idx="1627">
                  <c:v>44629.791666662721</c:v>
                </c:pt>
                <c:pt idx="1628">
                  <c:v>44629.833333329385</c:v>
                </c:pt>
                <c:pt idx="1629">
                  <c:v>44629.874999996049</c:v>
                </c:pt>
                <c:pt idx="1630">
                  <c:v>44629.916666662713</c:v>
                </c:pt>
                <c:pt idx="1631">
                  <c:v>44629.958333329378</c:v>
                </c:pt>
                <c:pt idx="1632">
                  <c:v>44629.999999996042</c:v>
                </c:pt>
                <c:pt idx="1633">
                  <c:v>44630.041666662706</c:v>
                </c:pt>
                <c:pt idx="1634">
                  <c:v>44630.08333332937</c:v>
                </c:pt>
                <c:pt idx="1635">
                  <c:v>44630.124999996035</c:v>
                </c:pt>
                <c:pt idx="1636">
                  <c:v>44630.166666662699</c:v>
                </c:pt>
                <c:pt idx="1637">
                  <c:v>44630.208333329363</c:v>
                </c:pt>
                <c:pt idx="1638">
                  <c:v>44630.249999996027</c:v>
                </c:pt>
                <c:pt idx="1639">
                  <c:v>44630.291666662692</c:v>
                </c:pt>
                <c:pt idx="1640">
                  <c:v>44630.333333329356</c:v>
                </c:pt>
                <c:pt idx="1641">
                  <c:v>44630.37499999602</c:v>
                </c:pt>
                <c:pt idx="1642">
                  <c:v>44630.416666662684</c:v>
                </c:pt>
                <c:pt idx="1643">
                  <c:v>44630.458333329349</c:v>
                </c:pt>
                <c:pt idx="1644">
                  <c:v>44630.499999996013</c:v>
                </c:pt>
                <c:pt idx="1645">
                  <c:v>44630.541666662677</c:v>
                </c:pt>
                <c:pt idx="1646">
                  <c:v>44630.583333329341</c:v>
                </c:pt>
                <c:pt idx="1647">
                  <c:v>44630.624999996005</c:v>
                </c:pt>
                <c:pt idx="1648">
                  <c:v>44630.66666666267</c:v>
                </c:pt>
                <c:pt idx="1649">
                  <c:v>44630.708333329334</c:v>
                </c:pt>
                <c:pt idx="1650">
                  <c:v>44630.749999995998</c:v>
                </c:pt>
                <c:pt idx="1651">
                  <c:v>44630.791666662662</c:v>
                </c:pt>
                <c:pt idx="1652">
                  <c:v>44630.833333329327</c:v>
                </c:pt>
                <c:pt idx="1653">
                  <c:v>44630.874999995991</c:v>
                </c:pt>
                <c:pt idx="1654">
                  <c:v>44630.916666662655</c:v>
                </c:pt>
                <c:pt idx="1655">
                  <c:v>44630.958333329319</c:v>
                </c:pt>
                <c:pt idx="1656">
                  <c:v>44630.999999995984</c:v>
                </c:pt>
                <c:pt idx="1657">
                  <c:v>44631.041666662648</c:v>
                </c:pt>
                <c:pt idx="1658">
                  <c:v>44631.083333329312</c:v>
                </c:pt>
                <c:pt idx="1659">
                  <c:v>44631.124999995976</c:v>
                </c:pt>
                <c:pt idx="1660">
                  <c:v>44631.166666662641</c:v>
                </c:pt>
                <c:pt idx="1661">
                  <c:v>44631.208333329305</c:v>
                </c:pt>
                <c:pt idx="1662">
                  <c:v>44631.249999995969</c:v>
                </c:pt>
                <c:pt idx="1663">
                  <c:v>44631.291666662633</c:v>
                </c:pt>
                <c:pt idx="1664">
                  <c:v>44631.333333329298</c:v>
                </c:pt>
                <c:pt idx="1665">
                  <c:v>44631.374999995962</c:v>
                </c:pt>
                <c:pt idx="1666">
                  <c:v>44631.416666662626</c:v>
                </c:pt>
                <c:pt idx="1667">
                  <c:v>44631.45833332929</c:v>
                </c:pt>
                <c:pt idx="1668">
                  <c:v>44631.499999995955</c:v>
                </c:pt>
                <c:pt idx="1669">
                  <c:v>44631.541666662619</c:v>
                </c:pt>
                <c:pt idx="1670">
                  <c:v>44631.583333329283</c:v>
                </c:pt>
                <c:pt idx="1671">
                  <c:v>44631.624999995947</c:v>
                </c:pt>
                <c:pt idx="1672">
                  <c:v>44631.666666662612</c:v>
                </c:pt>
                <c:pt idx="1673">
                  <c:v>44631.708333329276</c:v>
                </c:pt>
                <c:pt idx="1674">
                  <c:v>44631.74999999594</c:v>
                </c:pt>
                <c:pt idx="1675">
                  <c:v>44631.791666662604</c:v>
                </c:pt>
                <c:pt idx="1676">
                  <c:v>44631.833333329268</c:v>
                </c:pt>
                <c:pt idx="1677">
                  <c:v>44631.874999995933</c:v>
                </c:pt>
                <c:pt idx="1678">
                  <c:v>44631.916666662597</c:v>
                </c:pt>
                <c:pt idx="1679">
                  <c:v>44631.958333329261</c:v>
                </c:pt>
                <c:pt idx="1680">
                  <c:v>44631.999999995925</c:v>
                </c:pt>
                <c:pt idx="1681">
                  <c:v>44632.04166666259</c:v>
                </c:pt>
                <c:pt idx="1682">
                  <c:v>44632.083333329254</c:v>
                </c:pt>
                <c:pt idx="1683">
                  <c:v>44632.124999995918</c:v>
                </c:pt>
                <c:pt idx="1684">
                  <c:v>44632.166666662582</c:v>
                </c:pt>
                <c:pt idx="1685">
                  <c:v>44632.208333329247</c:v>
                </c:pt>
                <c:pt idx="1686">
                  <c:v>44632.249999995911</c:v>
                </c:pt>
                <c:pt idx="1687">
                  <c:v>44632.291666662575</c:v>
                </c:pt>
                <c:pt idx="1688">
                  <c:v>44632.333333329239</c:v>
                </c:pt>
                <c:pt idx="1689">
                  <c:v>44632.374999995904</c:v>
                </c:pt>
                <c:pt idx="1690">
                  <c:v>44632.416666662568</c:v>
                </c:pt>
                <c:pt idx="1691">
                  <c:v>44632.458333329232</c:v>
                </c:pt>
                <c:pt idx="1692">
                  <c:v>44632.499999995896</c:v>
                </c:pt>
                <c:pt idx="1693">
                  <c:v>44632.541666662561</c:v>
                </c:pt>
                <c:pt idx="1694">
                  <c:v>44632.583333329225</c:v>
                </c:pt>
                <c:pt idx="1695">
                  <c:v>44632.624999995889</c:v>
                </c:pt>
                <c:pt idx="1696">
                  <c:v>44632.666666662553</c:v>
                </c:pt>
                <c:pt idx="1697">
                  <c:v>44632.708333329218</c:v>
                </c:pt>
                <c:pt idx="1698">
                  <c:v>44632.749999995882</c:v>
                </c:pt>
                <c:pt idx="1699">
                  <c:v>44632.791666662546</c:v>
                </c:pt>
                <c:pt idx="1700">
                  <c:v>44632.83333332921</c:v>
                </c:pt>
                <c:pt idx="1701">
                  <c:v>44632.874999995875</c:v>
                </c:pt>
                <c:pt idx="1702">
                  <c:v>44632.916666662539</c:v>
                </c:pt>
                <c:pt idx="1703">
                  <c:v>44632.958333329203</c:v>
                </c:pt>
                <c:pt idx="1704">
                  <c:v>44632.999999995867</c:v>
                </c:pt>
                <c:pt idx="1705">
                  <c:v>44633.041666662531</c:v>
                </c:pt>
                <c:pt idx="1706">
                  <c:v>44633.083333329196</c:v>
                </c:pt>
                <c:pt idx="1707">
                  <c:v>44633.12499999586</c:v>
                </c:pt>
                <c:pt idx="1708">
                  <c:v>44633.166666662524</c:v>
                </c:pt>
                <c:pt idx="1709">
                  <c:v>44633.208333329188</c:v>
                </c:pt>
                <c:pt idx="1710">
                  <c:v>44633.249999995853</c:v>
                </c:pt>
                <c:pt idx="1711">
                  <c:v>44633.291666662517</c:v>
                </c:pt>
                <c:pt idx="1712">
                  <c:v>44633.333333329181</c:v>
                </c:pt>
                <c:pt idx="1713">
                  <c:v>44633.374999995845</c:v>
                </c:pt>
                <c:pt idx="1714">
                  <c:v>44633.41666666251</c:v>
                </c:pt>
                <c:pt idx="1715">
                  <c:v>44633.458333329174</c:v>
                </c:pt>
                <c:pt idx="1716">
                  <c:v>44633.499999995838</c:v>
                </c:pt>
                <c:pt idx="1717">
                  <c:v>44633.541666662502</c:v>
                </c:pt>
                <c:pt idx="1718">
                  <c:v>44633.583333329167</c:v>
                </c:pt>
                <c:pt idx="1719">
                  <c:v>44633.624999995831</c:v>
                </c:pt>
                <c:pt idx="1720">
                  <c:v>44633.666666662495</c:v>
                </c:pt>
                <c:pt idx="1721">
                  <c:v>44633.708333329159</c:v>
                </c:pt>
                <c:pt idx="1722">
                  <c:v>44633.749999995824</c:v>
                </c:pt>
                <c:pt idx="1723">
                  <c:v>44633.791666662488</c:v>
                </c:pt>
                <c:pt idx="1724">
                  <c:v>44633.833333329152</c:v>
                </c:pt>
                <c:pt idx="1725">
                  <c:v>44633.874999995816</c:v>
                </c:pt>
                <c:pt idx="1726">
                  <c:v>44633.916666662481</c:v>
                </c:pt>
                <c:pt idx="1727">
                  <c:v>44633.958333329145</c:v>
                </c:pt>
                <c:pt idx="1728">
                  <c:v>44633.999999995809</c:v>
                </c:pt>
                <c:pt idx="1729">
                  <c:v>44634.041666662473</c:v>
                </c:pt>
                <c:pt idx="1730">
                  <c:v>44634.083333329138</c:v>
                </c:pt>
                <c:pt idx="1731">
                  <c:v>44634.124999995802</c:v>
                </c:pt>
                <c:pt idx="1732">
                  <c:v>44634.166666662466</c:v>
                </c:pt>
                <c:pt idx="1733">
                  <c:v>44634.20833332913</c:v>
                </c:pt>
                <c:pt idx="1734">
                  <c:v>44634.249999995794</c:v>
                </c:pt>
                <c:pt idx="1735">
                  <c:v>44634.291666662459</c:v>
                </c:pt>
                <c:pt idx="1736">
                  <c:v>44634.333333329123</c:v>
                </c:pt>
                <c:pt idx="1737">
                  <c:v>44634.374999995787</c:v>
                </c:pt>
                <c:pt idx="1738">
                  <c:v>44634.416666662451</c:v>
                </c:pt>
                <c:pt idx="1739">
                  <c:v>44634.458333329116</c:v>
                </c:pt>
                <c:pt idx="1740">
                  <c:v>44634.49999999578</c:v>
                </c:pt>
                <c:pt idx="1741">
                  <c:v>44634.541666662444</c:v>
                </c:pt>
                <c:pt idx="1742">
                  <c:v>44634.583333329108</c:v>
                </c:pt>
                <c:pt idx="1743">
                  <c:v>44634.624999995773</c:v>
                </c:pt>
                <c:pt idx="1744">
                  <c:v>44634.666666662437</c:v>
                </c:pt>
                <c:pt idx="1745">
                  <c:v>44634.708333329101</c:v>
                </c:pt>
                <c:pt idx="1746">
                  <c:v>44634.749999995765</c:v>
                </c:pt>
                <c:pt idx="1747">
                  <c:v>44634.79166666243</c:v>
                </c:pt>
                <c:pt idx="1748">
                  <c:v>44634.833333329094</c:v>
                </c:pt>
                <c:pt idx="1749">
                  <c:v>44634.874999995758</c:v>
                </c:pt>
                <c:pt idx="1750">
                  <c:v>44634.916666662422</c:v>
                </c:pt>
                <c:pt idx="1751">
                  <c:v>44634.958333329087</c:v>
                </c:pt>
                <c:pt idx="1752">
                  <c:v>44634.999999995751</c:v>
                </c:pt>
                <c:pt idx="1753">
                  <c:v>44635.041666662415</c:v>
                </c:pt>
                <c:pt idx="1754">
                  <c:v>44635.083333329079</c:v>
                </c:pt>
                <c:pt idx="1755">
                  <c:v>44635.124999995744</c:v>
                </c:pt>
                <c:pt idx="1756">
                  <c:v>44635.166666662408</c:v>
                </c:pt>
                <c:pt idx="1757">
                  <c:v>44635.208333329072</c:v>
                </c:pt>
                <c:pt idx="1758">
                  <c:v>44635.249999995736</c:v>
                </c:pt>
                <c:pt idx="1759">
                  <c:v>44635.291666662401</c:v>
                </c:pt>
                <c:pt idx="1760">
                  <c:v>44635.333333329065</c:v>
                </c:pt>
                <c:pt idx="1761">
                  <c:v>44635.374999995729</c:v>
                </c:pt>
                <c:pt idx="1762">
                  <c:v>44635.416666662393</c:v>
                </c:pt>
                <c:pt idx="1763">
                  <c:v>44635.458333329057</c:v>
                </c:pt>
                <c:pt idx="1764">
                  <c:v>44635.499999995722</c:v>
                </c:pt>
                <c:pt idx="1765">
                  <c:v>44635.541666662386</c:v>
                </c:pt>
                <c:pt idx="1766">
                  <c:v>44635.58333332905</c:v>
                </c:pt>
                <c:pt idx="1767">
                  <c:v>44635.624999995714</c:v>
                </c:pt>
                <c:pt idx="1768">
                  <c:v>44635.666666662379</c:v>
                </c:pt>
                <c:pt idx="1769">
                  <c:v>44635.708333329043</c:v>
                </c:pt>
                <c:pt idx="1770">
                  <c:v>44635.749999995707</c:v>
                </c:pt>
                <c:pt idx="1771">
                  <c:v>44635.791666662371</c:v>
                </c:pt>
                <c:pt idx="1772">
                  <c:v>44635.833333329036</c:v>
                </c:pt>
                <c:pt idx="1773">
                  <c:v>44635.8749999957</c:v>
                </c:pt>
                <c:pt idx="1774">
                  <c:v>44635.916666662364</c:v>
                </c:pt>
                <c:pt idx="1775">
                  <c:v>44635.958333329028</c:v>
                </c:pt>
                <c:pt idx="1776">
                  <c:v>44635.999999995693</c:v>
                </c:pt>
                <c:pt idx="1777">
                  <c:v>44636.041666662357</c:v>
                </c:pt>
                <c:pt idx="1778">
                  <c:v>44636.083333329021</c:v>
                </c:pt>
                <c:pt idx="1779">
                  <c:v>44636.124999995685</c:v>
                </c:pt>
                <c:pt idx="1780">
                  <c:v>44636.16666666235</c:v>
                </c:pt>
                <c:pt idx="1781">
                  <c:v>44636.208333329014</c:v>
                </c:pt>
                <c:pt idx="1782">
                  <c:v>44636.249999995678</c:v>
                </c:pt>
                <c:pt idx="1783">
                  <c:v>44636.291666662342</c:v>
                </c:pt>
                <c:pt idx="1784">
                  <c:v>44636.333333329007</c:v>
                </c:pt>
                <c:pt idx="1785">
                  <c:v>44636.374999995671</c:v>
                </c:pt>
                <c:pt idx="1786">
                  <c:v>44636.416666662335</c:v>
                </c:pt>
                <c:pt idx="1787">
                  <c:v>44636.458333328999</c:v>
                </c:pt>
                <c:pt idx="1788">
                  <c:v>44636.499999995664</c:v>
                </c:pt>
                <c:pt idx="1789">
                  <c:v>44636.541666662328</c:v>
                </c:pt>
                <c:pt idx="1790">
                  <c:v>44636.583333328992</c:v>
                </c:pt>
                <c:pt idx="1791">
                  <c:v>44636.624999995656</c:v>
                </c:pt>
                <c:pt idx="1792">
                  <c:v>44636.66666666232</c:v>
                </c:pt>
                <c:pt idx="1793">
                  <c:v>44636.708333328985</c:v>
                </c:pt>
                <c:pt idx="1794">
                  <c:v>44636.749999995649</c:v>
                </c:pt>
                <c:pt idx="1795">
                  <c:v>44636.791666662313</c:v>
                </c:pt>
                <c:pt idx="1796">
                  <c:v>44636.833333328977</c:v>
                </c:pt>
                <c:pt idx="1797">
                  <c:v>44636.874999995642</c:v>
                </c:pt>
                <c:pt idx="1798">
                  <c:v>44636.916666662306</c:v>
                </c:pt>
                <c:pt idx="1799">
                  <c:v>44636.95833332897</c:v>
                </c:pt>
                <c:pt idx="1800">
                  <c:v>44636.999999995634</c:v>
                </c:pt>
                <c:pt idx="1801">
                  <c:v>44637.041666662299</c:v>
                </c:pt>
                <c:pt idx="1802">
                  <c:v>44637.083333328963</c:v>
                </c:pt>
                <c:pt idx="1803">
                  <c:v>44637.124999995627</c:v>
                </c:pt>
                <c:pt idx="1804">
                  <c:v>44637.166666662291</c:v>
                </c:pt>
                <c:pt idx="1805">
                  <c:v>44637.208333328956</c:v>
                </c:pt>
                <c:pt idx="1806">
                  <c:v>44637.24999999562</c:v>
                </c:pt>
                <c:pt idx="1807">
                  <c:v>44637.291666662284</c:v>
                </c:pt>
                <c:pt idx="1808">
                  <c:v>44637.333333328948</c:v>
                </c:pt>
                <c:pt idx="1809">
                  <c:v>44637.374999995613</c:v>
                </c:pt>
                <c:pt idx="1810">
                  <c:v>44637.416666662277</c:v>
                </c:pt>
                <c:pt idx="1811">
                  <c:v>44637.458333328941</c:v>
                </c:pt>
                <c:pt idx="1812">
                  <c:v>44637.499999995605</c:v>
                </c:pt>
                <c:pt idx="1813">
                  <c:v>44637.54166666227</c:v>
                </c:pt>
                <c:pt idx="1814">
                  <c:v>44637.583333328934</c:v>
                </c:pt>
                <c:pt idx="1815">
                  <c:v>44637.624999995598</c:v>
                </c:pt>
                <c:pt idx="1816">
                  <c:v>44637.666666662262</c:v>
                </c:pt>
                <c:pt idx="1817">
                  <c:v>44637.708333328927</c:v>
                </c:pt>
                <c:pt idx="1818">
                  <c:v>44637.749999995591</c:v>
                </c:pt>
                <c:pt idx="1819">
                  <c:v>44637.791666662255</c:v>
                </c:pt>
                <c:pt idx="1820">
                  <c:v>44637.833333328919</c:v>
                </c:pt>
                <c:pt idx="1821">
                  <c:v>44637.874999995583</c:v>
                </c:pt>
                <c:pt idx="1822">
                  <c:v>44637.916666662248</c:v>
                </c:pt>
                <c:pt idx="1823">
                  <c:v>44637.958333328912</c:v>
                </c:pt>
                <c:pt idx="1824">
                  <c:v>44637.999999995576</c:v>
                </c:pt>
                <c:pt idx="1825">
                  <c:v>44638.04166666224</c:v>
                </c:pt>
                <c:pt idx="1826">
                  <c:v>44638.083333328905</c:v>
                </c:pt>
                <c:pt idx="1827">
                  <c:v>44638.124999995569</c:v>
                </c:pt>
                <c:pt idx="1828">
                  <c:v>44638.166666662233</c:v>
                </c:pt>
                <c:pt idx="1829">
                  <c:v>44638.208333328897</c:v>
                </c:pt>
                <c:pt idx="1830">
                  <c:v>44638.249999995562</c:v>
                </c:pt>
                <c:pt idx="1831">
                  <c:v>44638.291666662226</c:v>
                </c:pt>
                <c:pt idx="1832">
                  <c:v>44638.33333332889</c:v>
                </c:pt>
                <c:pt idx="1833">
                  <c:v>44638.374999995554</c:v>
                </c:pt>
                <c:pt idx="1834">
                  <c:v>44638.416666662219</c:v>
                </c:pt>
                <c:pt idx="1835">
                  <c:v>44638.458333328883</c:v>
                </c:pt>
                <c:pt idx="1836">
                  <c:v>44638.499999995547</c:v>
                </c:pt>
                <c:pt idx="1837">
                  <c:v>44638.541666662211</c:v>
                </c:pt>
                <c:pt idx="1838">
                  <c:v>44638.583333328876</c:v>
                </c:pt>
                <c:pt idx="1839">
                  <c:v>44638.62499999554</c:v>
                </c:pt>
                <c:pt idx="1840">
                  <c:v>44638.666666662204</c:v>
                </c:pt>
                <c:pt idx="1841">
                  <c:v>44638.708333328868</c:v>
                </c:pt>
                <c:pt idx="1842">
                  <c:v>44638.749999995533</c:v>
                </c:pt>
                <c:pt idx="1843">
                  <c:v>44638.791666662197</c:v>
                </c:pt>
                <c:pt idx="1844">
                  <c:v>44638.833333328861</c:v>
                </c:pt>
                <c:pt idx="1845">
                  <c:v>44638.874999995525</c:v>
                </c:pt>
                <c:pt idx="1846">
                  <c:v>44638.91666666219</c:v>
                </c:pt>
                <c:pt idx="1847">
                  <c:v>44638.958333328854</c:v>
                </c:pt>
                <c:pt idx="1848">
                  <c:v>44638.999999995518</c:v>
                </c:pt>
                <c:pt idx="1849">
                  <c:v>44639.041666662182</c:v>
                </c:pt>
                <c:pt idx="1850">
                  <c:v>44639.083333328846</c:v>
                </c:pt>
                <c:pt idx="1851">
                  <c:v>44639.124999995511</c:v>
                </c:pt>
                <c:pt idx="1852">
                  <c:v>44639.166666662175</c:v>
                </c:pt>
                <c:pt idx="1853">
                  <c:v>44639.208333328839</c:v>
                </c:pt>
                <c:pt idx="1854">
                  <c:v>44639.249999995503</c:v>
                </c:pt>
                <c:pt idx="1855">
                  <c:v>44639.291666662168</c:v>
                </c:pt>
                <c:pt idx="1856">
                  <c:v>44639.333333328832</c:v>
                </c:pt>
                <c:pt idx="1857">
                  <c:v>44639.374999995496</c:v>
                </c:pt>
                <c:pt idx="1858">
                  <c:v>44639.41666666216</c:v>
                </c:pt>
                <c:pt idx="1859">
                  <c:v>44639.458333328825</c:v>
                </c:pt>
                <c:pt idx="1860">
                  <c:v>44639.499999995489</c:v>
                </c:pt>
                <c:pt idx="1861">
                  <c:v>44639.541666662153</c:v>
                </c:pt>
                <c:pt idx="1862">
                  <c:v>44639.583333328817</c:v>
                </c:pt>
                <c:pt idx="1863">
                  <c:v>44639.624999995482</c:v>
                </c:pt>
                <c:pt idx="1864">
                  <c:v>44639.666666662146</c:v>
                </c:pt>
                <c:pt idx="1865">
                  <c:v>44639.70833332881</c:v>
                </c:pt>
                <c:pt idx="1866">
                  <c:v>44639.749999995474</c:v>
                </c:pt>
                <c:pt idx="1867">
                  <c:v>44639.791666662139</c:v>
                </c:pt>
                <c:pt idx="1868">
                  <c:v>44639.833333328803</c:v>
                </c:pt>
                <c:pt idx="1869">
                  <c:v>44639.874999995467</c:v>
                </c:pt>
                <c:pt idx="1870">
                  <c:v>44639.916666662131</c:v>
                </c:pt>
                <c:pt idx="1871">
                  <c:v>44639.958333328796</c:v>
                </c:pt>
                <c:pt idx="1872">
                  <c:v>44639.99999999546</c:v>
                </c:pt>
                <c:pt idx="1873">
                  <c:v>44640.041666662124</c:v>
                </c:pt>
                <c:pt idx="1874">
                  <c:v>44640.083333328788</c:v>
                </c:pt>
                <c:pt idx="1875">
                  <c:v>44640.124999995453</c:v>
                </c:pt>
                <c:pt idx="1876">
                  <c:v>44640.166666662117</c:v>
                </c:pt>
                <c:pt idx="1877">
                  <c:v>44640.208333328781</c:v>
                </c:pt>
                <c:pt idx="1878">
                  <c:v>44640.249999995445</c:v>
                </c:pt>
                <c:pt idx="1879">
                  <c:v>44640.291666662109</c:v>
                </c:pt>
                <c:pt idx="1880">
                  <c:v>44640.333333328774</c:v>
                </c:pt>
                <c:pt idx="1881">
                  <c:v>44640.374999995438</c:v>
                </c:pt>
                <c:pt idx="1882">
                  <c:v>44640.416666662102</c:v>
                </c:pt>
                <c:pt idx="1883">
                  <c:v>44640.458333328766</c:v>
                </c:pt>
                <c:pt idx="1884">
                  <c:v>44640.499999995431</c:v>
                </c:pt>
                <c:pt idx="1885">
                  <c:v>44640.541666662095</c:v>
                </c:pt>
                <c:pt idx="1886">
                  <c:v>44640.583333328759</c:v>
                </c:pt>
                <c:pt idx="1887">
                  <c:v>44640.624999995423</c:v>
                </c:pt>
                <c:pt idx="1888">
                  <c:v>44640.666666662088</c:v>
                </c:pt>
                <c:pt idx="1889">
                  <c:v>44640.708333328752</c:v>
                </c:pt>
                <c:pt idx="1890">
                  <c:v>44640.749999995416</c:v>
                </c:pt>
                <c:pt idx="1891">
                  <c:v>44640.79166666208</c:v>
                </c:pt>
                <c:pt idx="1892">
                  <c:v>44640.833333328745</c:v>
                </c:pt>
                <c:pt idx="1893">
                  <c:v>44640.874999995409</c:v>
                </c:pt>
                <c:pt idx="1894">
                  <c:v>44640.916666662073</c:v>
                </c:pt>
                <c:pt idx="1895">
                  <c:v>44640.958333328737</c:v>
                </c:pt>
                <c:pt idx="1896">
                  <c:v>44640.999999995402</c:v>
                </c:pt>
                <c:pt idx="1897">
                  <c:v>44641.041666662066</c:v>
                </c:pt>
                <c:pt idx="1898">
                  <c:v>44641.08333332873</c:v>
                </c:pt>
                <c:pt idx="1899">
                  <c:v>44641.124999995394</c:v>
                </c:pt>
                <c:pt idx="1900">
                  <c:v>44641.166666662059</c:v>
                </c:pt>
                <c:pt idx="1901">
                  <c:v>44641.208333328723</c:v>
                </c:pt>
                <c:pt idx="1902">
                  <c:v>44641.249999995387</c:v>
                </c:pt>
                <c:pt idx="1903">
                  <c:v>44641.291666662051</c:v>
                </c:pt>
                <c:pt idx="1904">
                  <c:v>44641.333333328716</c:v>
                </c:pt>
                <c:pt idx="1905">
                  <c:v>44641.37499999538</c:v>
                </c:pt>
                <c:pt idx="1906">
                  <c:v>44641.416666662044</c:v>
                </c:pt>
                <c:pt idx="1907">
                  <c:v>44641.458333328708</c:v>
                </c:pt>
                <c:pt idx="1908">
                  <c:v>44641.499999995372</c:v>
                </c:pt>
                <c:pt idx="1909">
                  <c:v>44641.541666662037</c:v>
                </c:pt>
                <c:pt idx="1910">
                  <c:v>44641.583333328701</c:v>
                </c:pt>
                <c:pt idx="1911">
                  <c:v>44641.624999995365</c:v>
                </c:pt>
                <c:pt idx="1912">
                  <c:v>44641.666666662029</c:v>
                </c:pt>
                <c:pt idx="1913">
                  <c:v>44641.708333328694</c:v>
                </c:pt>
                <c:pt idx="1914">
                  <c:v>44641.749999995358</c:v>
                </c:pt>
                <c:pt idx="1915">
                  <c:v>44641.791666662022</c:v>
                </c:pt>
                <c:pt idx="1916">
                  <c:v>44641.833333328686</c:v>
                </c:pt>
                <c:pt idx="1917">
                  <c:v>44641.874999995351</c:v>
                </c:pt>
                <c:pt idx="1918">
                  <c:v>44641.916666662015</c:v>
                </c:pt>
                <c:pt idx="1919">
                  <c:v>44641.958333328679</c:v>
                </c:pt>
                <c:pt idx="1920">
                  <c:v>44641.999999995343</c:v>
                </c:pt>
                <c:pt idx="1921">
                  <c:v>44642.041666662008</c:v>
                </c:pt>
                <c:pt idx="1922">
                  <c:v>44642.083333328672</c:v>
                </c:pt>
                <c:pt idx="1923">
                  <c:v>44642.124999995336</c:v>
                </c:pt>
                <c:pt idx="1924">
                  <c:v>44642.166666662</c:v>
                </c:pt>
                <c:pt idx="1925">
                  <c:v>44642.208333328665</c:v>
                </c:pt>
                <c:pt idx="1926">
                  <c:v>44642.249999995329</c:v>
                </c:pt>
                <c:pt idx="1927">
                  <c:v>44642.291666661993</c:v>
                </c:pt>
                <c:pt idx="1928">
                  <c:v>44642.333333328657</c:v>
                </c:pt>
                <c:pt idx="1929">
                  <c:v>44642.374999995322</c:v>
                </c:pt>
                <c:pt idx="1930">
                  <c:v>44642.416666661986</c:v>
                </c:pt>
                <c:pt idx="1931">
                  <c:v>44642.45833332865</c:v>
                </c:pt>
                <c:pt idx="1932">
                  <c:v>44642.499999995314</c:v>
                </c:pt>
                <c:pt idx="1933">
                  <c:v>44642.541666661979</c:v>
                </c:pt>
                <c:pt idx="1934">
                  <c:v>44642.583333328643</c:v>
                </c:pt>
                <c:pt idx="1935">
                  <c:v>44642.624999995307</c:v>
                </c:pt>
                <c:pt idx="1936">
                  <c:v>44642.666666661971</c:v>
                </c:pt>
                <c:pt idx="1937">
                  <c:v>44642.708333328635</c:v>
                </c:pt>
                <c:pt idx="1938">
                  <c:v>44642.7499999953</c:v>
                </c:pt>
                <c:pt idx="1939">
                  <c:v>44642.791666661964</c:v>
                </c:pt>
                <c:pt idx="1940">
                  <c:v>44642.833333328628</c:v>
                </c:pt>
                <c:pt idx="1941">
                  <c:v>44642.874999995292</c:v>
                </c:pt>
                <c:pt idx="1942">
                  <c:v>44642.916666661957</c:v>
                </c:pt>
                <c:pt idx="1943">
                  <c:v>44642.958333328621</c:v>
                </c:pt>
                <c:pt idx="1944">
                  <c:v>44642.999999995285</c:v>
                </c:pt>
                <c:pt idx="1945">
                  <c:v>44643.041666661949</c:v>
                </c:pt>
                <c:pt idx="1946">
                  <c:v>44643.083333328614</c:v>
                </c:pt>
                <c:pt idx="1947">
                  <c:v>44643.124999995278</c:v>
                </c:pt>
                <c:pt idx="1948">
                  <c:v>44643.166666661942</c:v>
                </c:pt>
                <c:pt idx="1949">
                  <c:v>44643.208333328606</c:v>
                </c:pt>
                <c:pt idx="1950">
                  <c:v>44643.249999995271</c:v>
                </c:pt>
                <c:pt idx="1951">
                  <c:v>44643.291666661935</c:v>
                </c:pt>
                <c:pt idx="1952">
                  <c:v>44643.333333328599</c:v>
                </c:pt>
                <c:pt idx="1953">
                  <c:v>44643.374999995263</c:v>
                </c:pt>
                <c:pt idx="1954">
                  <c:v>44643.416666661928</c:v>
                </c:pt>
                <c:pt idx="1955">
                  <c:v>44643.458333328592</c:v>
                </c:pt>
                <c:pt idx="1956">
                  <c:v>44643.499999995256</c:v>
                </c:pt>
                <c:pt idx="1957">
                  <c:v>44643.54166666192</c:v>
                </c:pt>
                <c:pt idx="1958">
                  <c:v>44643.583333328585</c:v>
                </c:pt>
                <c:pt idx="1959">
                  <c:v>44643.624999995249</c:v>
                </c:pt>
                <c:pt idx="1960">
                  <c:v>44643.666666661913</c:v>
                </c:pt>
                <c:pt idx="1961">
                  <c:v>44643.708333328577</c:v>
                </c:pt>
                <c:pt idx="1962">
                  <c:v>44643.749999995242</c:v>
                </c:pt>
                <c:pt idx="1963">
                  <c:v>44643.791666661906</c:v>
                </c:pt>
                <c:pt idx="1964">
                  <c:v>44643.83333332857</c:v>
                </c:pt>
                <c:pt idx="1965">
                  <c:v>44643.874999995234</c:v>
                </c:pt>
                <c:pt idx="1966">
                  <c:v>44643.916666661898</c:v>
                </c:pt>
                <c:pt idx="1967">
                  <c:v>44643.958333328563</c:v>
                </c:pt>
                <c:pt idx="1968">
                  <c:v>44643.999999995227</c:v>
                </c:pt>
                <c:pt idx="1969">
                  <c:v>44644.041666661891</c:v>
                </c:pt>
                <c:pt idx="1970">
                  <c:v>44644.083333328555</c:v>
                </c:pt>
                <c:pt idx="1971">
                  <c:v>44644.12499999522</c:v>
                </c:pt>
                <c:pt idx="1972">
                  <c:v>44644.166666661884</c:v>
                </c:pt>
                <c:pt idx="1973">
                  <c:v>44644.208333328548</c:v>
                </c:pt>
                <c:pt idx="1974">
                  <c:v>44644.249999995212</c:v>
                </c:pt>
                <c:pt idx="1975">
                  <c:v>44644.291666661877</c:v>
                </c:pt>
                <c:pt idx="1976">
                  <c:v>44644.333333328541</c:v>
                </c:pt>
                <c:pt idx="1977">
                  <c:v>44644.374999995205</c:v>
                </c:pt>
                <c:pt idx="1978">
                  <c:v>44644.416666661869</c:v>
                </c:pt>
                <c:pt idx="1979">
                  <c:v>44644.458333328534</c:v>
                </c:pt>
                <c:pt idx="1980">
                  <c:v>44644.499999995198</c:v>
                </c:pt>
                <c:pt idx="1981">
                  <c:v>44644.541666661862</c:v>
                </c:pt>
                <c:pt idx="1982">
                  <c:v>44644.583333328526</c:v>
                </c:pt>
                <c:pt idx="1983">
                  <c:v>44644.624999995191</c:v>
                </c:pt>
                <c:pt idx="1984">
                  <c:v>44644.666666661855</c:v>
                </c:pt>
                <c:pt idx="1985">
                  <c:v>44644.708333328519</c:v>
                </c:pt>
                <c:pt idx="1986">
                  <c:v>44644.749999995183</c:v>
                </c:pt>
                <c:pt idx="1987">
                  <c:v>44644.791666661848</c:v>
                </c:pt>
                <c:pt idx="1988">
                  <c:v>44644.833333328512</c:v>
                </c:pt>
                <c:pt idx="1989">
                  <c:v>44644.874999995176</c:v>
                </c:pt>
                <c:pt idx="1990">
                  <c:v>44644.91666666184</c:v>
                </c:pt>
                <c:pt idx="1991">
                  <c:v>44644.958333328505</c:v>
                </c:pt>
                <c:pt idx="1992">
                  <c:v>44644.999999995169</c:v>
                </c:pt>
                <c:pt idx="1993">
                  <c:v>44645.041666661833</c:v>
                </c:pt>
                <c:pt idx="1994">
                  <c:v>44645.083333328497</c:v>
                </c:pt>
                <c:pt idx="1995">
                  <c:v>44645.124999995161</c:v>
                </c:pt>
                <c:pt idx="1996">
                  <c:v>44645.166666661826</c:v>
                </c:pt>
                <c:pt idx="1997">
                  <c:v>44645.20833332849</c:v>
                </c:pt>
                <c:pt idx="1998">
                  <c:v>44645.249999995154</c:v>
                </c:pt>
                <c:pt idx="1999">
                  <c:v>44645.291666661818</c:v>
                </c:pt>
                <c:pt idx="2000">
                  <c:v>44645.333333328483</c:v>
                </c:pt>
                <c:pt idx="2001">
                  <c:v>44645.374999995147</c:v>
                </c:pt>
                <c:pt idx="2002">
                  <c:v>44645.416666661811</c:v>
                </c:pt>
                <c:pt idx="2003">
                  <c:v>44645.458333328475</c:v>
                </c:pt>
                <c:pt idx="2004">
                  <c:v>44645.49999999514</c:v>
                </c:pt>
                <c:pt idx="2005">
                  <c:v>44645.541666661804</c:v>
                </c:pt>
                <c:pt idx="2006">
                  <c:v>44645.583333328468</c:v>
                </c:pt>
                <c:pt idx="2007">
                  <c:v>44645.624999995132</c:v>
                </c:pt>
                <c:pt idx="2008">
                  <c:v>44645.666666661797</c:v>
                </c:pt>
                <c:pt idx="2009">
                  <c:v>44645.708333328461</c:v>
                </c:pt>
                <c:pt idx="2010">
                  <c:v>44645.749999995125</c:v>
                </c:pt>
                <c:pt idx="2011">
                  <c:v>44645.791666661789</c:v>
                </c:pt>
                <c:pt idx="2012">
                  <c:v>44645.833333328454</c:v>
                </c:pt>
                <c:pt idx="2013">
                  <c:v>44645.874999995118</c:v>
                </c:pt>
                <c:pt idx="2014">
                  <c:v>44645.916666661782</c:v>
                </c:pt>
                <c:pt idx="2015">
                  <c:v>44645.958333328446</c:v>
                </c:pt>
                <c:pt idx="2016">
                  <c:v>44645.999999995111</c:v>
                </c:pt>
                <c:pt idx="2017">
                  <c:v>44646.041666661775</c:v>
                </c:pt>
                <c:pt idx="2018">
                  <c:v>44646.083333328439</c:v>
                </c:pt>
                <c:pt idx="2019">
                  <c:v>44646.124999995103</c:v>
                </c:pt>
                <c:pt idx="2020">
                  <c:v>44646.166666661768</c:v>
                </c:pt>
                <c:pt idx="2021">
                  <c:v>44646.208333328432</c:v>
                </c:pt>
                <c:pt idx="2022">
                  <c:v>44646.249999995096</c:v>
                </c:pt>
                <c:pt idx="2023">
                  <c:v>44646.29166666176</c:v>
                </c:pt>
                <c:pt idx="2024">
                  <c:v>44646.333333328424</c:v>
                </c:pt>
                <c:pt idx="2025">
                  <c:v>44646.374999995089</c:v>
                </c:pt>
                <c:pt idx="2026">
                  <c:v>44646.416666661753</c:v>
                </c:pt>
                <c:pt idx="2027">
                  <c:v>44646.458333328417</c:v>
                </c:pt>
                <c:pt idx="2028">
                  <c:v>44646.499999995081</c:v>
                </c:pt>
                <c:pt idx="2029">
                  <c:v>44646.541666661746</c:v>
                </c:pt>
                <c:pt idx="2030">
                  <c:v>44646.58333332841</c:v>
                </c:pt>
                <c:pt idx="2031">
                  <c:v>44646.624999995074</c:v>
                </c:pt>
                <c:pt idx="2032">
                  <c:v>44646.666666661738</c:v>
                </c:pt>
                <c:pt idx="2033">
                  <c:v>44646.708333328403</c:v>
                </c:pt>
                <c:pt idx="2034">
                  <c:v>44646.749999995067</c:v>
                </c:pt>
                <c:pt idx="2035">
                  <c:v>44646.791666661731</c:v>
                </c:pt>
                <c:pt idx="2036">
                  <c:v>44646.833333328395</c:v>
                </c:pt>
                <c:pt idx="2037">
                  <c:v>44646.87499999506</c:v>
                </c:pt>
                <c:pt idx="2038">
                  <c:v>44646.916666661724</c:v>
                </c:pt>
                <c:pt idx="2039">
                  <c:v>44646.958333328388</c:v>
                </c:pt>
                <c:pt idx="2040">
                  <c:v>44646.999999995052</c:v>
                </c:pt>
                <c:pt idx="2041">
                  <c:v>44647.041666661717</c:v>
                </c:pt>
                <c:pt idx="2042">
                  <c:v>44647.083333328381</c:v>
                </c:pt>
                <c:pt idx="2043">
                  <c:v>44647.124999995045</c:v>
                </c:pt>
                <c:pt idx="2044">
                  <c:v>44647.166666661709</c:v>
                </c:pt>
                <c:pt idx="2045">
                  <c:v>44647.208333328374</c:v>
                </c:pt>
                <c:pt idx="2046">
                  <c:v>44647.249999995038</c:v>
                </c:pt>
                <c:pt idx="2047">
                  <c:v>44647.291666661702</c:v>
                </c:pt>
                <c:pt idx="2048">
                  <c:v>44647.333333328366</c:v>
                </c:pt>
                <c:pt idx="2049">
                  <c:v>44647.374999995031</c:v>
                </c:pt>
                <c:pt idx="2050">
                  <c:v>44647.416666661695</c:v>
                </c:pt>
                <c:pt idx="2051">
                  <c:v>44647.458333328359</c:v>
                </c:pt>
                <c:pt idx="2052">
                  <c:v>44647.499999995023</c:v>
                </c:pt>
                <c:pt idx="2053">
                  <c:v>44647.541666661687</c:v>
                </c:pt>
                <c:pt idx="2054">
                  <c:v>44647.583333328352</c:v>
                </c:pt>
                <c:pt idx="2055">
                  <c:v>44647.624999995016</c:v>
                </c:pt>
                <c:pt idx="2056">
                  <c:v>44647.66666666168</c:v>
                </c:pt>
                <c:pt idx="2057">
                  <c:v>44647.708333328344</c:v>
                </c:pt>
                <c:pt idx="2058">
                  <c:v>44647.749999995009</c:v>
                </c:pt>
                <c:pt idx="2059">
                  <c:v>44647.791666661673</c:v>
                </c:pt>
                <c:pt idx="2060">
                  <c:v>44647.833333328337</c:v>
                </c:pt>
                <c:pt idx="2061">
                  <c:v>44647.874999995001</c:v>
                </c:pt>
                <c:pt idx="2062">
                  <c:v>44647.916666661666</c:v>
                </c:pt>
                <c:pt idx="2063">
                  <c:v>44647.95833332833</c:v>
                </c:pt>
                <c:pt idx="2064">
                  <c:v>44647.999999994994</c:v>
                </c:pt>
                <c:pt idx="2065">
                  <c:v>44648.041666661658</c:v>
                </c:pt>
                <c:pt idx="2066">
                  <c:v>44648.083333328323</c:v>
                </c:pt>
                <c:pt idx="2067">
                  <c:v>44648.124999994987</c:v>
                </c:pt>
                <c:pt idx="2068">
                  <c:v>44648.166666661651</c:v>
                </c:pt>
                <c:pt idx="2069">
                  <c:v>44648.208333328315</c:v>
                </c:pt>
                <c:pt idx="2070">
                  <c:v>44648.24999999498</c:v>
                </c:pt>
                <c:pt idx="2071">
                  <c:v>44648.291666661644</c:v>
                </c:pt>
                <c:pt idx="2072">
                  <c:v>44648.333333328308</c:v>
                </c:pt>
                <c:pt idx="2073">
                  <c:v>44648.374999994972</c:v>
                </c:pt>
                <c:pt idx="2074">
                  <c:v>44648.416666661637</c:v>
                </c:pt>
                <c:pt idx="2075">
                  <c:v>44648.458333328301</c:v>
                </c:pt>
                <c:pt idx="2076">
                  <c:v>44648.499999994965</c:v>
                </c:pt>
                <c:pt idx="2077">
                  <c:v>44648.541666661629</c:v>
                </c:pt>
                <c:pt idx="2078">
                  <c:v>44648.583333328294</c:v>
                </c:pt>
                <c:pt idx="2079">
                  <c:v>44648.624999994958</c:v>
                </c:pt>
                <c:pt idx="2080">
                  <c:v>44648.666666661622</c:v>
                </c:pt>
                <c:pt idx="2081">
                  <c:v>44648.708333328286</c:v>
                </c:pt>
                <c:pt idx="2082">
                  <c:v>44648.74999999495</c:v>
                </c:pt>
                <c:pt idx="2083">
                  <c:v>44648.791666661615</c:v>
                </c:pt>
                <c:pt idx="2084">
                  <c:v>44648.833333328279</c:v>
                </c:pt>
                <c:pt idx="2085">
                  <c:v>44648.874999994943</c:v>
                </c:pt>
                <c:pt idx="2086">
                  <c:v>44648.916666661607</c:v>
                </c:pt>
                <c:pt idx="2087">
                  <c:v>44648.958333328272</c:v>
                </c:pt>
                <c:pt idx="2088">
                  <c:v>44648.999999994936</c:v>
                </c:pt>
                <c:pt idx="2089">
                  <c:v>44649.0416666616</c:v>
                </c:pt>
                <c:pt idx="2090">
                  <c:v>44649.083333328264</c:v>
                </c:pt>
                <c:pt idx="2091">
                  <c:v>44649.124999994929</c:v>
                </c:pt>
                <c:pt idx="2092">
                  <c:v>44649.166666661593</c:v>
                </c:pt>
                <c:pt idx="2093">
                  <c:v>44649.208333328257</c:v>
                </c:pt>
                <c:pt idx="2094">
                  <c:v>44649.249999994921</c:v>
                </c:pt>
                <c:pt idx="2095">
                  <c:v>44649.291666661586</c:v>
                </c:pt>
                <c:pt idx="2096">
                  <c:v>44649.33333332825</c:v>
                </c:pt>
                <c:pt idx="2097">
                  <c:v>44649.374999994914</c:v>
                </c:pt>
                <c:pt idx="2098">
                  <c:v>44649.416666661578</c:v>
                </c:pt>
                <c:pt idx="2099">
                  <c:v>44649.458333328243</c:v>
                </c:pt>
                <c:pt idx="2100">
                  <c:v>44649.499999994907</c:v>
                </c:pt>
                <c:pt idx="2101">
                  <c:v>44649.541666661571</c:v>
                </c:pt>
                <c:pt idx="2102">
                  <c:v>44649.583333328235</c:v>
                </c:pt>
                <c:pt idx="2103">
                  <c:v>44649.6249999949</c:v>
                </c:pt>
                <c:pt idx="2104">
                  <c:v>44649.666666661564</c:v>
                </c:pt>
                <c:pt idx="2105">
                  <c:v>44649.708333328228</c:v>
                </c:pt>
                <c:pt idx="2106">
                  <c:v>44649.749999994892</c:v>
                </c:pt>
                <c:pt idx="2107">
                  <c:v>44649.791666661557</c:v>
                </c:pt>
                <c:pt idx="2108">
                  <c:v>44649.833333328221</c:v>
                </c:pt>
                <c:pt idx="2109">
                  <c:v>44649.874999994885</c:v>
                </c:pt>
                <c:pt idx="2110">
                  <c:v>44649.916666661549</c:v>
                </c:pt>
                <c:pt idx="2111">
                  <c:v>44649.958333328213</c:v>
                </c:pt>
                <c:pt idx="2112">
                  <c:v>44649.999999994878</c:v>
                </c:pt>
                <c:pt idx="2113">
                  <c:v>44650.041666661542</c:v>
                </c:pt>
                <c:pt idx="2114">
                  <c:v>44650.083333328206</c:v>
                </c:pt>
                <c:pt idx="2115">
                  <c:v>44650.12499999487</c:v>
                </c:pt>
                <c:pt idx="2116">
                  <c:v>44650.166666661535</c:v>
                </c:pt>
                <c:pt idx="2117">
                  <c:v>44650.208333328199</c:v>
                </c:pt>
                <c:pt idx="2118">
                  <c:v>44650.249999994863</c:v>
                </c:pt>
                <c:pt idx="2119">
                  <c:v>44650.291666661527</c:v>
                </c:pt>
                <c:pt idx="2120">
                  <c:v>44650.333333328192</c:v>
                </c:pt>
                <c:pt idx="2121">
                  <c:v>44650.374999994856</c:v>
                </c:pt>
                <c:pt idx="2122">
                  <c:v>44650.41666666152</c:v>
                </c:pt>
                <c:pt idx="2123">
                  <c:v>44650.458333328184</c:v>
                </c:pt>
                <c:pt idx="2124">
                  <c:v>44650.499999994849</c:v>
                </c:pt>
                <c:pt idx="2125">
                  <c:v>44650.541666661513</c:v>
                </c:pt>
                <c:pt idx="2126">
                  <c:v>44650.583333328177</c:v>
                </c:pt>
                <c:pt idx="2127">
                  <c:v>44650.624999994841</c:v>
                </c:pt>
                <c:pt idx="2128">
                  <c:v>44650.666666661506</c:v>
                </c:pt>
                <c:pt idx="2129">
                  <c:v>44650.70833332817</c:v>
                </c:pt>
                <c:pt idx="2130">
                  <c:v>44650.749999994834</c:v>
                </c:pt>
                <c:pt idx="2131">
                  <c:v>44650.791666661498</c:v>
                </c:pt>
                <c:pt idx="2132">
                  <c:v>44650.833333328163</c:v>
                </c:pt>
                <c:pt idx="2133">
                  <c:v>44650.874999994827</c:v>
                </c:pt>
                <c:pt idx="2134">
                  <c:v>44650.916666661491</c:v>
                </c:pt>
                <c:pt idx="2135">
                  <c:v>44650.958333328155</c:v>
                </c:pt>
                <c:pt idx="2136">
                  <c:v>44650.99999999482</c:v>
                </c:pt>
                <c:pt idx="2137">
                  <c:v>44651.041666661484</c:v>
                </c:pt>
                <c:pt idx="2138">
                  <c:v>44651.083333328148</c:v>
                </c:pt>
                <c:pt idx="2139">
                  <c:v>44651.124999994812</c:v>
                </c:pt>
                <c:pt idx="2140">
                  <c:v>44651.166666661476</c:v>
                </c:pt>
                <c:pt idx="2141">
                  <c:v>44651.208333328141</c:v>
                </c:pt>
                <c:pt idx="2142">
                  <c:v>44651.249999994805</c:v>
                </c:pt>
                <c:pt idx="2143">
                  <c:v>44651.291666661469</c:v>
                </c:pt>
                <c:pt idx="2144">
                  <c:v>44651.333333328133</c:v>
                </c:pt>
                <c:pt idx="2145">
                  <c:v>44651.374999994798</c:v>
                </c:pt>
                <c:pt idx="2146">
                  <c:v>44651.416666661462</c:v>
                </c:pt>
                <c:pt idx="2147">
                  <c:v>44651.458333328126</c:v>
                </c:pt>
                <c:pt idx="2148">
                  <c:v>44651.49999999479</c:v>
                </c:pt>
                <c:pt idx="2149">
                  <c:v>44651.541666661455</c:v>
                </c:pt>
                <c:pt idx="2150">
                  <c:v>44651.583333328119</c:v>
                </c:pt>
                <c:pt idx="2151">
                  <c:v>44651.624999994783</c:v>
                </c:pt>
                <c:pt idx="2152">
                  <c:v>44651.666666661447</c:v>
                </c:pt>
                <c:pt idx="2153">
                  <c:v>44651.708333328112</c:v>
                </c:pt>
                <c:pt idx="2154">
                  <c:v>44651.749999994776</c:v>
                </c:pt>
                <c:pt idx="2155">
                  <c:v>44651.79166666144</c:v>
                </c:pt>
                <c:pt idx="2156">
                  <c:v>44651.833333328104</c:v>
                </c:pt>
                <c:pt idx="2157">
                  <c:v>44651.874999994769</c:v>
                </c:pt>
                <c:pt idx="2158">
                  <c:v>44651.916666661433</c:v>
                </c:pt>
                <c:pt idx="2159">
                  <c:v>44651.958333328097</c:v>
                </c:pt>
                <c:pt idx="2160">
                  <c:v>44651.999999994761</c:v>
                </c:pt>
                <c:pt idx="2161">
                  <c:v>44652.041666661426</c:v>
                </c:pt>
                <c:pt idx="2162">
                  <c:v>44652.08333332809</c:v>
                </c:pt>
                <c:pt idx="2163">
                  <c:v>44652.124999994754</c:v>
                </c:pt>
                <c:pt idx="2164">
                  <c:v>44652.166666661418</c:v>
                </c:pt>
                <c:pt idx="2165">
                  <c:v>44652.208333328083</c:v>
                </c:pt>
                <c:pt idx="2166">
                  <c:v>44652.249999994747</c:v>
                </c:pt>
                <c:pt idx="2167">
                  <c:v>44652.291666661411</c:v>
                </c:pt>
                <c:pt idx="2168">
                  <c:v>44652.333333328075</c:v>
                </c:pt>
                <c:pt idx="2169">
                  <c:v>44652.374999994739</c:v>
                </c:pt>
                <c:pt idx="2170">
                  <c:v>44652.416666661404</c:v>
                </c:pt>
                <c:pt idx="2171">
                  <c:v>44652.458333328068</c:v>
                </c:pt>
                <c:pt idx="2172">
                  <c:v>44652.499999994732</c:v>
                </c:pt>
                <c:pt idx="2173">
                  <c:v>44652.541666661396</c:v>
                </c:pt>
                <c:pt idx="2174">
                  <c:v>44652.583333328061</c:v>
                </c:pt>
                <c:pt idx="2175">
                  <c:v>44652.624999994725</c:v>
                </c:pt>
                <c:pt idx="2176">
                  <c:v>44652.666666661389</c:v>
                </c:pt>
                <c:pt idx="2177">
                  <c:v>44652.708333328053</c:v>
                </c:pt>
                <c:pt idx="2178">
                  <c:v>44652.749999994718</c:v>
                </c:pt>
                <c:pt idx="2179">
                  <c:v>44652.791666661382</c:v>
                </c:pt>
                <c:pt idx="2180">
                  <c:v>44652.833333328046</c:v>
                </c:pt>
                <c:pt idx="2181">
                  <c:v>44652.87499999471</c:v>
                </c:pt>
                <c:pt idx="2182">
                  <c:v>44652.916666661375</c:v>
                </c:pt>
                <c:pt idx="2183">
                  <c:v>44652.958333328039</c:v>
                </c:pt>
                <c:pt idx="2184">
                  <c:v>44652.999999994703</c:v>
                </c:pt>
                <c:pt idx="2185">
                  <c:v>44653.041666661367</c:v>
                </c:pt>
                <c:pt idx="2186">
                  <c:v>44653.083333328032</c:v>
                </c:pt>
                <c:pt idx="2187">
                  <c:v>44653.124999994696</c:v>
                </c:pt>
                <c:pt idx="2188">
                  <c:v>44653.16666666136</c:v>
                </c:pt>
                <c:pt idx="2189">
                  <c:v>44653.208333328024</c:v>
                </c:pt>
                <c:pt idx="2190">
                  <c:v>44653.249999994689</c:v>
                </c:pt>
                <c:pt idx="2191">
                  <c:v>44653.291666661353</c:v>
                </c:pt>
                <c:pt idx="2192">
                  <c:v>44653.333333328017</c:v>
                </c:pt>
                <c:pt idx="2193">
                  <c:v>44653.374999994681</c:v>
                </c:pt>
                <c:pt idx="2194">
                  <c:v>44653.416666661346</c:v>
                </c:pt>
                <c:pt idx="2195">
                  <c:v>44653.45833332801</c:v>
                </c:pt>
                <c:pt idx="2196">
                  <c:v>44653.499999994674</c:v>
                </c:pt>
                <c:pt idx="2197">
                  <c:v>44653.541666661338</c:v>
                </c:pt>
                <c:pt idx="2198">
                  <c:v>44653.583333328002</c:v>
                </c:pt>
                <c:pt idx="2199">
                  <c:v>44653.624999994667</c:v>
                </c:pt>
                <c:pt idx="2200">
                  <c:v>44653.666666661331</c:v>
                </c:pt>
                <c:pt idx="2201">
                  <c:v>44653.708333327995</c:v>
                </c:pt>
                <c:pt idx="2202">
                  <c:v>44653.749999994659</c:v>
                </c:pt>
                <c:pt idx="2203">
                  <c:v>44653.791666661324</c:v>
                </c:pt>
                <c:pt idx="2204">
                  <c:v>44653.833333327988</c:v>
                </c:pt>
                <c:pt idx="2205">
                  <c:v>44653.874999994652</c:v>
                </c:pt>
                <c:pt idx="2206">
                  <c:v>44653.916666661316</c:v>
                </c:pt>
                <c:pt idx="2207">
                  <c:v>44653.958333327981</c:v>
                </c:pt>
                <c:pt idx="2208">
                  <c:v>44653.999999994645</c:v>
                </c:pt>
                <c:pt idx="2209">
                  <c:v>44654.041666661309</c:v>
                </c:pt>
                <c:pt idx="2210">
                  <c:v>44654.083333327973</c:v>
                </c:pt>
                <c:pt idx="2211">
                  <c:v>44654.124999994638</c:v>
                </c:pt>
                <c:pt idx="2212">
                  <c:v>44654.166666661302</c:v>
                </c:pt>
                <c:pt idx="2213">
                  <c:v>44654.208333327966</c:v>
                </c:pt>
                <c:pt idx="2214">
                  <c:v>44654.24999999463</c:v>
                </c:pt>
                <c:pt idx="2215">
                  <c:v>44654.291666661295</c:v>
                </c:pt>
                <c:pt idx="2216">
                  <c:v>44654.333333327959</c:v>
                </c:pt>
                <c:pt idx="2217">
                  <c:v>44654.374999994623</c:v>
                </c:pt>
                <c:pt idx="2218">
                  <c:v>44654.416666661287</c:v>
                </c:pt>
                <c:pt idx="2219">
                  <c:v>44654.458333327952</c:v>
                </c:pt>
                <c:pt idx="2220">
                  <c:v>44654.499999994616</c:v>
                </c:pt>
                <c:pt idx="2221">
                  <c:v>44654.54166666128</c:v>
                </c:pt>
                <c:pt idx="2222">
                  <c:v>44654.583333327944</c:v>
                </c:pt>
                <c:pt idx="2223">
                  <c:v>44654.624999994609</c:v>
                </c:pt>
                <c:pt idx="2224">
                  <c:v>44654.666666661273</c:v>
                </c:pt>
                <c:pt idx="2225">
                  <c:v>44654.708333327937</c:v>
                </c:pt>
                <c:pt idx="2226">
                  <c:v>44654.749999994601</c:v>
                </c:pt>
                <c:pt idx="2227">
                  <c:v>44654.791666661265</c:v>
                </c:pt>
                <c:pt idx="2228">
                  <c:v>44654.83333332793</c:v>
                </c:pt>
                <c:pt idx="2229">
                  <c:v>44654.874999994594</c:v>
                </c:pt>
                <c:pt idx="2230">
                  <c:v>44654.916666661258</c:v>
                </c:pt>
                <c:pt idx="2231">
                  <c:v>44654.958333327922</c:v>
                </c:pt>
                <c:pt idx="2232">
                  <c:v>44654.999999994587</c:v>
                </c:pt>
                <c:pt idx="2233">
                  <c:v>44655.041666661251</c:v>
                </c:pt>
                <c:pt idx="2234">
                  <c:v>44655.083333327915</c:v>
                </c:pt>
                <c:pt idx="2235">
                  <c:v>44655.124999994579</c:v>
                </c:pt>
                <c:pt idx="2236">
                  <c:v>44655.166666661244</c:v>
                </c:pt>
                <c:pt idx="2237">
                  <c:v>44655.208333327908</c:v>
                </c:pt>
                <c:pt idx="2238">
                  <c:v>44655.249999994572</c:v>
                </c:pt>
                <c:pt idx="2239">
                  <c:v>44655.291666661236</c:v>
                </c:pt>
                <c:pt idx="2240">
                  <c:v>44655.333333327901</c:v>
                </c:pt>
                <c:pt idx="2241">
                  <c:v>44655.374999994565</c:v>
                </c:pt>
                <c:pt idx="2242">
                  <c:v>44655.416666661229</c:v>
                </c:pt>
                <c:pt idx="2243">
                  <c:v>44655.458333327893</c:v>
                </c:pt>
                <c:pt idx="2244">
                  <c:v>44655.499999994558</c:v>
                </c:pt>
                <c:pt idx="2245">
                  <c:v>44655.541666661222</c:v>
                </c:pt>
                <c:pt idx="2246">
                  <c:v>44655.583333327886</c:v>
                </c:pt>
                <c:pt idx="2247">
                  <c:v>44655.62499999455</c:v>
                </c:pt>
                <c:pt idx="2248">
                  <c:v>44655.666666661215</c:v>
                </c:pt>
                <c:pt idx="2249">
                  <c:v>44655.708333327879</c:v>
                </c:pt>
                <c:pt idx="2250">
                  <c:v>44655.749999994543</c:v>
                </c:pt>
                <c:pt idx="2251">
                  <c:v>44655.791666661207</c:v>
                </c:pt>
                <c:pt idx="2252">
                  <c:v>44655.833333327872</c:v>
                </c:pt>
                <c:pt idx="2253">
                  <c:v>44655.874999994536</c:v>
                </c:pt>
                <c:pt idx="2254">
                  <c:v>44655.9166666612</c:v>
                </c:pt>
                <c:pt idx="2255">
                  <c:v>44655.958333327864</c:v>
                </c:pt>
                <c:pt idx="2256">
                  <c:v>44655.999999994528</c:v>
                </c:pt>
                <c:pt idx="2257">
                  <c:v>44656.041666661193</c:v>
                </c:pt>
                <c:pt idx="2258">
                  <c:v>44656.083333327857</c:v>
                </c:pt>
                <c:pt idx="2259">
                  <c:v>44656.124999994521</c:v>
                </c:pt>
                <c:pt idx="2260">
                  <c:v>44656.166666661185</c:v>
                </c:pt>
                <c:pt idx="2261">
                  <c:v>44656.20833332785</c:v>
                </c:pt>
                <c:pt idx="2262">
                  <c:v>44656.249999994514</c:v>
                </c:pt>
                <c:pt idx="2263">
                  <c:v>44656.291666661178</c:v>
                </c:pt>
                <c:pt idx="2264">
                  <c:v>44656.333333327842</c:v>
                </c:pt>
                <c:pt idx="2265">
                  <c:v>44656.374999994507</c:v>
                </c:pt>
                <c:pt idx="2266">
                  <c:v>44656.416666661171</c:v>
                </c:pt>
                <c:pt idx="2267">
                  <c:v>44656.458333327835</c:v>
                </c:pt>
                <c:pt idx="2268">
                  <c:v>44656.499999994499</c:v>
                </c:pt>
                <c:pt idx="2269">
                  <c:v>44656.541666661164</c:v>
                </c:pt>
                <c:pt idx="2270">
                  <c:v>44656.583333327828</c:v>
                </c:pt>
                <c:pt idx="2271">
                  <c:v>44656.624999994492</c:v>
                </c:pt>
                <c:pt idx="2272">
                  <c:v>44656.666666661156</c:v>
                </c:pt>
                <c:pt idx="2273">
                  <c:v>44656.708333327821</c:v>
                </c:pt>
                <c:pt idx="2274">
                  <c:v>44656.749999994485</c:v>
                </c:pt>
                <c:pt idx="2275">
                  <c:v>44656.791666661149</c:v>
                </c:pt>
                <c:pt idx="2276">
                  <c:v>44656.833333327813</c:v>
                </c:pt>
                <c:pt idx="2277">
                  <c:v>44656.874999994478</c:v>
                </c:pt>
                <c:pt idx="2278">
                  <c:v>44656.916666661142</c:v>
                </c:pt>
                <c:pt idx="2279">
                  <c:v>44656.958333327806</c:v>
                </c:pt>
                <c:pt idx="2280">
                  <c:v>44656.99999999447</c:v>
                </c:pt>
                <c:pt idx="2281">
                  <c:v>44657.041666661135</c:v>
                </c:pt>
                <c:pt idx="2282">
                  <c:v>44657.083333327799</c:v>
                </c:pt>
                <c:pt idx="2283">
                  <c:v>44657.124999994463</c:v>
                </c:pt>
                <c:pt idx="2284">
                  <c:v>44657.166666661127</c:v>
                </c:pt>
                <c:pt idx="2285">
                  <c:v>44657.208333327791</c:v>
                </c:pt>
                <c:pt idx="2286">
                  <c:v>44657.249999994456</c:v>
                </c:pt>
                <c:pt idx="2287">
                  <c:v>44657.29166666112</c:v>
                </c:pt>
                <c:pt idx="2288">
                  <c:v>44657.333333327784</c:v>
                </c:pt>
                <c:pt idx="2289">
                  <c:v>44657.374999994448</c:v>
                </c:pt>
                <c:pt idx="2290">
                  <c:v>44657.416666661113</c:v>
                </c:pt>
                <c:pt idx="2291">
                  <c:v>44657.458333327777</c:v>
                </c:pt>
                <c:pt idx="2292">
                  <c:v>44657.499999994441</c:v>
                </c:pt>
                <c:pt idx="2293">
                  <c:v>44657.541666661105</c:v>
                </c:pt>
                <c:pt idx="2294">
                  <c:v>44657.58333332777</c:v>
                </c:pt>
                <c:pt idx="2295">
                  <c:v>44657.624999994434</c:v>
                </c:pt>
                <c:pt idx="2296">
                  <c:v>44657.666666661098</c:v>
                </c:pt>
                <c:pt idx="2297">
                  <c:v>44657.708333327762</c:v>
                </c:pt>
                <c:pt idx="2298">
                  <c:v>44657.749999994427</c:v>
                </c:pt>
                <c:pt idx="2299">
                  <c:v>44657.791666661091</c:v>
                </c:pt>
                <c:pt idx="2300">
                  <c:v>44657.833333327755</c:v>
                </c:pt>
                <c:pt idx="2301">
                  <c:v>44657.874999994419</c:v>
                </c:pt>
                <c:pt idx="2302">
                  <c:v>44657.916666661084</c:v>
                </c:pt>
                <c:pt idx="2303">
                  <c:v>44657.958333327748</c:v>
                </c:pt>
                <c:pt idx="2304">
                  <c:v>44657.999999994412</c:v>
                </c:pt>
                <c:pt idx="2305">
                  <c:v>44658.041666661076</c:v>
                </c:pt>
                <c:pt idx="2306">
                  <c:v>44658.083333327741</c:v>
                </c:pt>
                <c:pt idx="2307">
                  <c:v>44658.124999994405</c:v>
                </c:pt>
                <c:pt idx="2308">
                  <c:v>44658.166666661069</c:v>
                </c:pt>
                <c:pt idx="2309">
                  <c:v>44658.208333327733</c:v>
                </c:pt>
                <c:pt idx="2310">
                  <c:v>44658.249999994398</c:v>
                </c:pt>
                <c:pt idx="2311">
                  <c:v>44658.291666661062</c:v>
                </c:pt>
                <c:pt idx="2312">
                  <c:v>44658.333333327726</c:v>
                </c:pt>
                <c:pt idx="2313">
                  <c:v>44658.37499999439</c:v>
                </c:pt>
                <c:pt idx="2314">
                  <c:v>44658.416666661054</c:v>
                </c:pt>
                <c:pt idx="2315">
                  <c:v>44658.458333327719</c:v>
                </c:pt>
                <c:pt idx="2316">
                  <c:v>44658.499999994383</c:v>
                </c:pt>
                <c:pt idx="2317">
                  <c:v>44658.541666661047</c:v>
                </c:pt>
                <c:pt idx="2318">
                  <c:v>44658.583333327711</c:v>
                </c:pt>
                <c:pt idx="2319">
                  <c:v>44658.624999994376</c:v>
                </c:pt>
                <c:pt idx="2320">
                  <c:v>44658.66666666104</c:v>
                </c:pt>
                <c:pt idx="2321">
                  <c:v>44658.708333327704</c:v>
                </c:pt>
                <c:pt idx="2322">
                  <c:v>44658.749999994368</c:v>
                </c:pt>
                <c:pt idx="2323">
                  <c:v>44658.791666661033</c:v>
                </c:pt>
                <c:pt idx="2324">
                  <c:v>44658.833333327697</c:v>
                </c:pt>
                <c:pt idx="2325">
                  <c:v>44658.874999994361</c:v>
                </c:pt>
                <c:pt idx="2326">
                  <c:v>44658.916666661025</c:v>
                </c:pt>
                <c:pt idx="2327">
                  <c:v>44658.95833332769</c:v>
                </c:pt>
                <c:pt idx="2328">
                  <c:v>44658.999999994354</c:v>
                </c:pt>
                <c:pt idx="2329">
                  <c:v>44659.041666661018</c:v>
                </c:pt>
                <c:pt idx="2330">
                  <c:v>44659.083333327682</c:v>
                </c:pt>
                <c:pt idx="2331">
                  <c:v>44659.124999994347</c:v>
                </c:pt>
                <c:pt idx="2332">
                  <c:v>44659.166666661011</c:v>
                </c:pt>
                <c:pt idx="2333">
                  <c:v>44659.208333327675</c:v>
                </c:pt>
                <c:pt idx="2334">
                  <c:v>44659.249999994339</c:v>
                </c:pt>
                <c:pt idx="2335">
                  <c:v>44659.291666661004</c:v>
                </c:pt>
                <c:pt idx="2336">
                  <c:v>44659.333333327668</c:v>
                </c:pt>
                <c:pt idx="2337">
                  <c:v>44659.374999994332</c:v>
                </c:pt>
                <c:pt idx="2338">
                  <c:v>44659.416666660996</c:v>
                </c:pt>
                <c:pt idx="2339">
                  <c:v>44659.458333327661</c:v>
                </c:pt>
                <c:pt idx="2340">
                  <c:v>44659.499999994325</c:v>
                </c:pt>
                <c:pt idx="2341">
                  <c:v>44659.541666660989</c:v>
                </c:pt>
                <c:pt idx="2342">
                  <c:v>44659.583333327653</c:v>
                </c:pt>
                <c:pt idx="2343">
                  <c:v>44659.624999994317</c:v>
                </c:pt>
                <c:pt idx="2344">
                  <c:v>44659.666666660982</c:v>
                </c:pt>
                <c:pt idx="2345">
                  <c:v>44659.708333327646</c:v>
                </c:pt>
                <c:pt idx="2346">
                  <c:v>44659.74999999431</c:v>
                </c:pt>
                <c:pt idx="2347">
                  <c:v>44659.791666660974</c:v>
                </c:pt>
                <c:pt idx="2348">
                  <c:v>44659.833333327639</c:v>
                </c:pt>
                <c:pt idx="2349">
                  <c:v>44659.874999994303</c:v>
                </c:pt>
                <c:pt idx="2350">
                  <c:v>44659.916666660967</c:v>
                </c:pt>
                <c:pt idx="2351">
                  <c:v>44659.958333327631</c:v>
                </c:pt>
                <c:pt idx="2352">
                  <c:v>44659.999999994296</c:v>
                </c:pt>
                <c:pt idx="2353">
                  <c:v>44660.04166666096</c:v>
                </c:pt>
                <c:pt idx="2354">
                  <c:v>44660.083333327624</c:v>
                </c:pt>
                <c:pt idx="2355">
                  <c:v>44660.124999994288</c:v>
                </c:pt>
                <c:pt idx="2356">
                  <c:v>44660.166666660953</c:v>
                </c:pt>
                <c:pt idx="2357">
                  <c:v>44660.208333327617</c:v>
                </c:pt>
                <c:pt idx="2358">
                  <c:v>44660.249999994281</c:v>
                </c:pt>
                <c:pt idx="2359">
                  <c:v>44660.291666660945</c:v>
                </c:pt>
                <c:pt idx="2360">
                  <c:v>44660.33333332761</c:v>
                </c:pt>
                <c:pt idx="2361">
                  <c:v>44660.374999994274</c:v>
                </c:pt>
                <c:pt idx="2362">
                  <c:v>44660.416666660938</c:v>
                </c:pt>
                <c:pt idx="2363">
                  <c:v>44660.458333327602</c:v>
                </c:pt>
                <c:pt idx="2364">
                  <c:v>44660.499999994267</c:v>
                </c:pt>
                <c:pt idx="2365">
                  <c:v>44660.541666660931</c:v>
                </c:pt>
                <c:pt idx="2366">
                  <c:v>44660.583333327595</c:v>
                </c:pt>
                <c:pt idx="2367">
                  <c:v>44660.624999994259</c:v>
                </c:pt>
                <c:pt idx="2368">
                  <c:v>44660.666666660924</c:v>
                </c:pt>
                <c:pt idx="2369">
                  <c:v>44660.708333327588</c:v>
                </c:pt>
                <c:pt idx="2370">
                  <c:v>44660.749999994252</c:v>
                </c:pt>
                <c:pt idx="2371">
                  <c:v>44660.791666660916</c:v>
                </c:pt>
                <c:pt idx="2372">
                  <c:v>44660.83333332758</c:v>
                </c:pt>
                <c:pt idx="2373">
                  <c:v>44660.874999994245</c:v>
                </c:pt>
                <c:pt idx="2374">
                  <c:v>44660.916666660909</c:v>
                </c:pt>
                <c:pt idx="2375">
                  <c:v>44660.958333327573</c:v>
                </c:pt>
                <c:pt idx="2376">
                  <c:v>44660.999999994237</c:v>
                </c:pt>
                <c:pt idx="2377">
                  <c:v>44661.041666660902</c:v>
                </c:pt>
                <c:pt idx="2378">
                  <c:v>44661.083333327566</c:v>
                </c:pt>
                <c:pt idx="2379">
                  <c:v>44661.12499999423</c:v>
                </c:pt>
                <c:pt idx="2380">
                  <c:v>44661.166666660894</c:v>
                </c:pt>
                <c:pt idx="2381">
                  <c:v>44661.208333327559</c:v>
                </c:pt>
                <c:pt idx="2382">
                  <c:v>44661.249999994223</c:v>
                </c:pt>
                <c:pt idx="2383">
                  <c:v>44661.291666660887</c:v>
                </c:pt>
                <c:pt idx="2384">
                  <c:v>44661.333333327551</c:v>
                </c:pt>
                <c:pt idx="2385">
                  <c:v>44661.374999994216</c:v>
                </c:pt>
                <c:pt idx="2386">
                  <c:v>44661.41666666088</c:v>
                </c:pt>
                <c:pt idx="2387">
                  <c:v>44661.458333327544</c:v>
                </c:pt>
                <c:pt idx="2388">
                  <c:v>44661.499999994208</c:v>
                </c:pt>
                <c:pt idx="2389">
                  <c:v>44661.541666660873</c:v>
                </c:pt>
                <c:pt idx="2390">
                  <c:v>44661.583333327537</c:v>
                </c:pt>
                <c:pt idx="2391">
                  <c:v>44661.624999994201</c:v>
                </c:pt>
                <c:pt idx="2392">
                  <c:v>44661.666666660865</c:v>
                </c:pt>
                <c:pt idx="2393">
                  <c:v>44661.70833332753</c:v>
                </c:pt>
                <c:pt idx="2394">
                  <c:v>44661.749999994194</c:v>
                </c:pt>
                <c:pt idx="2395">
                  <c:v>44661.791666660858</c:v>
                </c:pt>
                <c:pt idx="2396">
                  <c:v>44661.833333327522</c:v>
                </c:pt>
                <c:pt idx="2397">
                  <c:v>44661.874999994187</c:v>
                </c:pt>
                <c:pt idx="2398">
                  <c:v>44661.916666660851</c:v>
                </c:pt>
                <c:pt idx="2399">
                  <c:v>44661.958333327515</c:v>
                </c:pt>
                <c:pt idx="2400">
                  <c:v>44661.999999994179</c:v>
                </c:pt>
                <c:pt idx="2401">
                  <c:v>44662.041666660843</c:v>
                </c:pt>
                <c:pt idx="2402">
                  <c:v>44662.083333327508</c:v>
                </c:pt>
                <c:pt idx="2403">
                  <c:v>44662.124999994172</c:v>
                </c:pt>
                <c:pt idx="2404">
                  <c:v>44662.166666660836</c:v>
                </c:pt>
                <c:pt idx="2405">
                  <c:v>44662.2083333275</c:v>
                </c:pt>
                <c:pt idx="2406">
                  <c:v>44662.249999994165</c:v>
                </c:pt>
                <c:pt idx="2407">
                  <c:v>44662.291666660829</c:v>
                </c:pt>
                <c:pt idx="2408">
                  <c:v>44662.333333327493</c:v>
                </c:pt>
                <c:pt idx="2409">
                  <c:v>44662.374999994157</c:v>
                </c:pt>
                <c:pt idx="2410">
                  <c:v>44662.416666660822</c:v>
                </c:pt>
                <c:pt idx="2411">
                  <c:v>44662.458333327486</c:v>
                </c:pt>
                <c:pt idx="2412">
                  <c:v>44662.49999999415</c:v>
                </c:pt>
                <c:pt idx="2413">
                  <c:v>44662.541666660814</c:v>
                </c:pt>
                <c:pt idx="2414">
                  <c:v>44662.583333327479</c:v>
                </c:pt>
                <c:pt idx="2415">
                  <c:v>44662.624999994143</c:v>
                </c:pt>
                <c:pt idx="2416">
                  <c:v>44662.666666660807</c:v>
                </c:pt>
                <c:pt idx="2417">
                  <c:v>44662.708333327471</c:v>
                </c:pt>
                <c:pt idx="2418">
                  <c:v>44662.749999994136</c:v>
                </c:pt>
                <c:pt idx="2419">
                  <c:v>44662.7916666608</c:v>
                </c:pt>
                <c:pt idx="2420">
                  <c:v>44662.833333327464</c:v>
                </c:pt>
                <c:pt idx="2421">
                  <c:v>44662.874999994128</c:v>
                </c:pt>
                <c:pt idx="2422">
                  <c:v>44662.916666660793</c:v>
                </c:pt>
                <c:pt idx="2423">
                  <c:v>44662.958333327457</c:v>
                </c:pt>
                <c:pt idx="2424">
                  <c:v>44662.999999994121</c:v>
                </c:pt>
                <c:pt idx="2425">
                  <c:v>44663.041666660785</c:v>
                </c:pt>
                <c:pt idx="2426">
                  <c:v>44663.08333332745</c:v>
                </c:pt>
                <c:pt idx="2427">
                  <c:v>44663.124999994114</c:v>
                </c:pt>
                <c:pt idx="2428">
                  <c:v>44663.166666660778</c:v>
                </c:pt>
                <c:pt idx="2429">
                  <c:v>44663.208333327442</c:v>
                </c:pt>
                <c:pt idx="2430">
                  <c:v>44663.249999994106</c:v>
                </c:pt>
                <c:pt idx="2431">
                  <c:v>44663.291666660771</c:v>
                </c:pt>
                <c:pt idx="2432">
                  <c:v>44663.333333327435</c:v>
                </c:pt>
                <c:pt idx="2433">
                  <c:v>44663.374999994099</c:v>
                </c:pt>
                <c:pt idx="2434">
                  <c:v>44663.416666660763</c:v>
                </c:pt>
                <c:pt idx="2435">
                  <c:v>44663.458333327428</c:v>
                </c:pt>
                <c:pt idx="2436">
                  <c:v>44663.499999994092</c:v>
                </c:pt>
                <c:pt idx="2437">
                  <c:v>44663.541666660756</c:v>
                </c:pt>
                <c:pt idx="2438">
                  <c:v>44663.58333332742</c:v>
                </c:pt>
                <c:pt idx="2439">
                  <c:v>44663.624999994085</c:v>
                </c:pt>
                <c:pt idx="2440">
                  <c:v>44663.666666660749</c:v>
                </c:pt>
                <c:pt idx="2441">
                  <c:v>44663.708333327413</c:v>
                </c:pt>
                <c:pt idx="2442">
                  <c:v>44663.749999994077</c:v>
                </c:pt>
                <c:pt idx="2443">
                  <c:v>44663.791666660742</c:v>
                </c:pt>
                <c:pt idx="2444">
                  <c:v>44663.833333327406</c:v>
                </c:pt>
                <c:pt idx="2445">
                  <c:v>44663.87499999407</c:v>
                </c:pt>
                <c:pt idx="2446">
                  <c:v>44663.916666660734</c:v>
                </c:pt>
                <c:pt idx="2447">
                  <c:v>44663.958333327399</c:v>
                </c:pt>
                <c:pt idx="2448">
                  <c:v>44663.999999994063</c:v>
                </c:pt>
                <c:pt idx="2449">
                  <c:v>44664.041666660727</c:v>
                </c:pt>
                <c:pt idx="2450">
                  <c:v>44664.083333327391</c:v>
                </c:pt>
                <c:pt idx="2451">
                  <c:v>44664.124999994056</c:v>
                </c:pt>
                <c:pt idx="2452">
                  <c:v>44664.16666666072</c:v>
                </c:pt>
                <c:pt idx="2453">
                  <c:v>44664.208333327384</c:v>
                </c:pt>
                <c:pt idx="2454">
                  <c:v>44664.249999994048</c:v>
                </c:pt>
                <c:pt idx="2455">
                  <c:v>44664.291666660713</c:v>
                </c:pt>
                <c:pt idx="2456">
                  <c:v>44664.333333327377</c:v>
                </c:pt>
                <c:pt idx="2457">
                  <c:v>44664.374999994041</c:v>
                </c:pt>
                <c:pt idx="2458">
                  <c:v>44664.416666660705</c:v>
                </c:pt>
                <c:pt idx="2459">
                  <c:v>44664.458333327369</c:v>
                </c:pt>
                <c:pt idx="2460">
                  <c:v>44664.499999994034</c:v>
                </c:pt>
                <c:pt idx="2461">
                  <c:v>44664.541666660698</c:v>
                </c:pt>
                <c:pt idx="2462">
                  <c:v>44664.583333327362</c:v>
                </c:pt>
                <c:pt idx="2463">
                  <c:v>44664.624999994026</c:v>
                </c:pt>
                <c:pt idx="2464">
                  <c:v>44664.666666660691</c:v>
                </c:pt>
                <c:pt idx="2465">
                  <c:v>44664.708333327355</c:v>
                </c:pt>
                <c:pt idx="2466">
                  <c:v>44664.749999994019</c:v>
                </c:pt>
                <c:pt idx="2467">
                  <c:v>44664.791666660683</c:v>
                </c:pt>
                <c:pt idx="2468">
                  <c:v>44664.833333327348</c:v>
                </c:pt>
                <c:pt idx="2469">
                  <c:v>44664.874999994012</c:v>
                </c:pt>
                <c:pt idx="2470">
                  <c:v>44664.916666660676</c:v>
                </c:pt>
                <c:pt idx="2471">
                  <c:v>44664.95833332734</c:v>
                </c:pt>
                <c:pt idx="2472">
                  <c:v>44664.999999994005</c:v>
                </c:pt>
                <c:pt idx="2473">
                  <c:v>44665.041666660669</c:v>
                </c:pt>
                <c:pt idx="2474">
                  <c:v>44665.083333327333</c:v>
                </c:pt>
                <c:pt idx="2475">
                  <c:v>44665.124999993997</c:v>
                </c:pt>
                <c:pt idx="2476">
                  <c:v>44665.166666660662</c:v>
                </c:pt>
                <c:pt idx="2477">
                  <c:v>44665.208333327326</c:v>
                </c:pt>
                <c:pt idx="2478">
                  <c:v>44665.24999999399</c:v>
                </c:pt>
                <c:pt idx="2479">
                  <c:v>44665.291666660654</c:v>
                </c:pt>
                <c:pt idx="2480">
                  <c:v>44665.333333327319</c:v>
                </c:pt>
                <c:pt idx="2481">
                  <c:v>44665.374999993983</c:v>
                </c:pt>
                <c:pt idx="2482">
                  <c:v>44665.416666660647</c:v>
                </c:pt>
                <c:pt idx="2483">
                  <c:v>44665.458333327311</c:v>
                </c:pt>
                <c:pt idx="2484">
                  <c:v>44665.499999993976</c:v>
                </c:pt>
                <c:pt idx="2485">
                  <c:v>44665.54166666064</c:v>
                </c:pt>
                <c:pt idx="2486">
                  <c:v>44665.583333327304</c:v>
                </c:pt>
                <c:pt idx="2487">
                  <c:v>44665.624999993968</c:v>
                </c:pt>
                <c:pt idx="2488">
                  <c:v>44665.666666660632</c:v>
                </c:pt>
                <c:pt idx="2489">
                  <c:v>44665.708333327297</c:v>
                </c:pt>
                <c:pt idx="2490">
                  <c:v>44665.749999993961</c:v>
                </c:pt>
                <c:pt idx="2491">
                  <c:v>44665.791666660625</c:v>
                </c:pt>
                <c:pt idx="2492">
                  <c:v>44665.833333327289</c:v>
                </c:pt>
                <c:pt idx="2493">
                  <c:v>44665.874999993954</c:v>
                </c:pt>
                <c:pt idx="2494">
                  <c:v>44665.916666660618</c:v>
                </c:pt>
                <c:pt idx="2495">
                  <c:v>44665.958333327282</c:v>
                </c:pt>
                <c:pt idx="2496">
                  <c:v>44665.999999993946</c:v>
                </c:pt>
                <c:pt idx="2497">
                  <c:v>44666.041666660611</c:v>
                </c:pt>
                <c:pt idx="2498">
                  <c:v>44666.083333327275</c:v>
                </c:pt>
                <c:pt idx="2499">
                  <c:v>44666.124999993939</c:v>
                </c:pt>
                <c:pt idx="2500">
                  <c:v>44666.166666660603</c:v>
                </c:pt>
                <c:pt idx="2501">
                  <c:v>44666.208333327268</c:v>
                </c:pt>
                <c:pt idx="2502">
                  <c:v>44666.249999993932</c:v>
                </c:pt>
                <c:pt idx="2503">
                  <c:v>44666.291666660596</c:v>
                </c:pt>
                <c:pt idx="2504">
                  <c:v>44666.33333332726</c:v>
                </c:pt>
                <c:pt idx="2505">
                  <c:v>44666.374999993925</c:v>
                </c:pt>
                <c:pt idx="2506">
                  <c:v>44666.416666660589</c:v>
                </c:pt>
                <c:pt idx="2507">
                  <c:v>44666.458333327253</c:v>
                </c:pt>
                <c:pt idx="2508">
                  <c:v>44666.499999993917</c:v>
                </c:pt>
                <c:pt idx="2509">
                  <c:v>44666.541666660582</c:v>
                </c:pt>
                <c:pt idx="2510">
                  <c:v>44666.583333327246</c:v>
                </c:pt>
                <c:pt idx="2511">
                  <c:v>44666.62499999391</c:v>
                </c:pt>
                <c:pt idx="2512">
                  <c:v>44666.666666660574</c:v>
                </c:pt>
                <c:pt idx="2513">
                  <c:v>44666.708333327239</c:v>
                </c:pt>
                <c:pt idx="2514">
                  <c:v>44666.749999993903</c:v>
                </c:pt>
                <c:pt idx="2515">
                  <c:v>44666.791666660567</c:v>
                </c:pt>
                <c:pt idx="2516">
                  <c:v>44666.833333327231</c:v>
                </c:pt>
                <c:pt idx="2517">
                  <c:v>44666.874999993895</c:v>
                </c:pt>
                <c:pt idx="2518">
                  <c:v>44666.91666666056</c:v>
                </c:pt>
                <c:pt idx="2519">
                  <c:v>44666.958333327224</c:v>
                </c:pt>
                <c:pt idx="2520">
                  <c:v>44666.999999993888</c:v>
                </c:pt>
                <c:pt idx="2521">
                  <c:v>44667.041666660552</c:v>
                </c:pt>
                <c:pt idx="2522">
                  <c:v>44667.083333327217</c:v>
                </c:pt>
                <c:pt idx="2523">
                  <c:v>44667.124999993881</c:v>
                </c:pt>
                <c:pt idx="2524">
                  <c:v>44667.166666660545</c:v>
                </c:pt>
                <c:pt idx="2525">
                  <c:v>44667.208333327209</c:v>
                </c:pt>
                <c:pt idx="2526">
                  <c:v>44667.249999993874</c:v>
                </c:pt>
                <c:pt idx="2527">
                  <c:v>44667.291666660538</c:v>
                </c:pt>
                <c:pt idx="2528">
                  <c:v>44667.333333327202</c:v>
                </c:pt>
                <c:pt idx="2529">
                  <c:v>44667.374999993866</c:v>
                </c:pt>
                <c:pt idx="2530">
                  <c:v>44667.416666660531</c:v>
                </c:pt>
                <c:pt idx="2531">
                  <c:v>44667.458333327195</c:v>
                </c:pt>
                <c:pt idx="2532">
                  <c:v>44667.499999993859</c:v>
                </c:pt>
                <c:pt idx="2533">
                  <c:v>44667.541666660523</c:v>
                </c:pt>
                <c:pt idx="2534">
                  <c:v>44667.583333327188</c:v>
                </c:pt>
                <c:pt idx="2535">
                  <c:v>44667.624999993852</c:v>
                </c:pt>
                <c:pt idx="2536">
                  <c:v>44667.666666660516</c:v>
                </c:pt>
                <c:pt idx="2537">
                  <c:v>44667.70833332718</c:v>
                </c:pt>
                <c:pt idx="2538">
                  <c:v>44667.749999993845</c:v>
                </c:pt>
                <c:pt idx="2539">
                  <c:v>44667.791666660509</c:v>
                </c:pt>
                <c:pt idx="2540">
                  <c:v>44667.833333327173</c:v>
                </c:pt>
                <c:pt idx="2541">
                  <c:v>44667.874999993837</c:v>
                </c:pt>
                <c:pt idx="2542">
                  <c:v>44667.916666660502</c:v>
                </c:pt>
                <c:pt idx="2543">
                  <c:v>44667.958333327166</c:v>
                </c:pt>
                <c:pt idx="2544">
                  <c:v>44667.99999999383</c:v>
                </c:pt>
                <c:pt idx="2545">
                  <c:v>44668.041666660494</c:v>
                </c:pt>
                <c:pt idx="2546">
                  <c:v>44668.083333327158</c:v>
                </c:pt>
                <c:pt idx="2547">
                  <c:v>44668.124999993823</c:v>
                </c:pt>
                <c:pt idx="2548">
                  <c:v>44668.166666660487</c:v>
                </c:pt>
                <c:pt idx="2549">
                  <c:v>44668.208333327151</c:v>
                </c:pt>
                <c:pt idx="2550">
                  <c:v>44668.249999993815</c:v>
                </c:pt>
                <c:pt idx="2551">
                  <c:v>44668.29166666048</c:v>
                </c:pt>
                <c:pt idx="2552">
                  <c:v>44668.333333327144</c:v>
                </c:pt>
                <c:pt idx="2553">
                  <c:v>44668.374999993808</c:v>
                </c:pt>
                <c:pt idx="2554">
                  <c:v>44668.416666660472</c:v>
                </c:pt>
                <c:pt idx="2555">
                  <c:v>44668.458333327137</c:v>
                </c:pt>
                <c:pt idx="2556">
                  <c:v>44668.499999993801</c:v>
                </c:pt>
                <c:pt idx="2557">
                  <c:v>44668.541666660465</c:v>
                </c:pt>
                <c:pt idx="2558">
                  <c:v>44668.583333327129</c:v>
                </c:pt>
                <c:pt idx="2559">
                  <c:v>44668.624999993794</c:v>
                </c:pt>
                <c:pt idx="2560">
                  <c:v>44668.666666660458</c:v>
                </c:pt>
                <c:pt idx="2561">
                  <c:v>44668.708333327122</c:v>
                </c:pt>
                <c:pt idx="2562">
                  <c:v>44668.749999993786</c:v>
                </c:pt>
                <c:pt idx="2563">
                  <c:v>44668.791666660451</c:v>
                </c:pt>
                <c:pt idx="2564">
                  <c:v>44668.833333327115</c:v>
                </c:pt>
                <c:pt idx="2565">
                  <c:v>44668.874999993779</c:v>
                </c:pt>
                <c:pt idx="2566">
                  <c:v>44668.916666660443</c:v>
                </c:pt>
                <c:pt idx="2567">
                  <c:v>44668.958333327108</c:v>
                </c:pt>
                <c:pt idx="2568">
                  <c:v>44668.999999993772</c:v>
                </c:pt>
                <c:pt idx="2569">
                  <c:v>44669.041666660436</c:v>
                </c:pt>
                <c:pt idx="2570">
                  <c:v>44669.0833333271</c:v>
                </c:pt>
                <c:pt idx="2571">
                  <c:v>44669.124999993765</c:v>
                </c:pt>
                <c:pt idx="2572">
                  <c:v>44669.166666660429</c:v>
                </c:pt>
                <c:pt idx="2573">
                  <c:v>44669.208333327093</c:v>
                </c:pt>
                <c:pt idx="2574">
                  <c:v>44669.249999993757</c:v>
                </c:pt>
                <c:pt idx="2575">
                  <c:v>44669.291666660421</c:v>
                </c:pt>
                <c:pt idx="2576">
                  <c:v>44669.333333327086</c:v>
                </c:pt>
                <c:pt idx="2577">
                  <c:v>44669.37499999375</c:v>
                </c:pt>
                <c:pt idx="2578">
                  <c:v>44669.416666660414</c:v>
                </c:pt>
                <c:pt idx="2579">
                  <c:v>44669.458333327078</c:v>
                </c:pt>
                <c:pt idx="2580">
                  <c:v>44669.499999993743</c:v>
                </c:pt>
                <c:pt idx="2581">
                  <c:v>44669.541666660407</c:v>
                </c:pt>
                <c:pt idx="2582">
                  <c:v>44669.583333327071</c:v>
                </c:pt>
                <c:pt idx="2583">
                  <c:v>44669.624999993735</c:v>
                </c:pt>
                <c:pt idx="2584">
                  <c:v>44669.6666666604</c:v>
                </c:pt>
                <c:pt idx="2585">
                  <c:v>44669.708333327064</c:v>
                </c:pt>
                <c:pt idx="2586">
                  <c:v>44669.749999993728</c:v>
                </c:pt>
                <c:pt idx="2587">
                  <c:v>44669.791666660392</c:v>
                </c:pt>
                <c:pt idx="2588">
                  <c:v>44669.833333327057</c:v>
                </c:pt>
                <c:pt idx="2589">
                  <c:v>44669.874999993721</c:v>
                </c:pt>
                <c:pt idx="2590">
                  <c:v>44669.916666660385</c:v>
                </c:pt>
                <c:pt idx="2591">
                  <c:v>44669.958333327049</c:v>
                </c:pt>
                <c:pt idx="2592">
                  <c:v>44669.999999993714</c:v>
                </c:pt>
                <c:pt idx="2593">
                  <c:v>44670.041666660378</c:v>
                </c:pt>
                <c:pt idx="2594">
                  <c:v>44670.083333327042</c:v>
                </c:pt>
                <c:pt idx="2595">
                  <c:v>44670.124999993706</c:v>
                </c:pt>
                <c:pt idx="2596">
                  <c:v>44670.166666660371</c:v>
                </c:pt>
                <c:pt idx="2597">
                  <c:v>44670.208333327035</c:v>
                </c:pt>
                <c:pt idx="2598">
                  <c:v>44670.249999993699</c:v>
                </c:pt>
                <c:pt idx="2599">
                  <c:v>44670.291666660363</c:v>
                </c:pt>
                <c:pt idx="2600">
                  <c:v>44670.333333327028</c:v>
                </c:pt>
                <c:pt idx="2601">
                  <c:v>44670.374999993692</c:v>
                </c:pt>
                <c:pt idx="2602">
                  <c:v>44670.416666660356</c:v>
                </c:pt>
                <c:pt idx="2603">
                  <c:v>44670.45833332702</c:v>
                </c:pt>
                <c:pt idx="2604">
                  <c:v>44670.499999993684</c:v>
                </c:pt>
                <c:pt idx="2605">
                  <c:v>44670.541666660349</c:v>
                </c:pt>
                <c:pt idx="2606">
                  <c:v>44670.583333327013</c:v>
                </c:pt>
                <c:pt idx="2607">
                  <c:v>44670.624999993677</c:v>
                </c:pt>
                <c:pt idx="2608">
                  <c:v>44670.666666660341</c:v>
                </c:pt>
                <c:pt idx="2609">
                  <c:v>44670.708333327006</c:v>
                </c:pt>
                <c:pt idx="2610">
                  <c:v>44670.74999999367</c:v>
                </c:pt>
                <c:pt idx="2611">
                  <c:v>44670.791666660334</c:v>
                </c:pt>
                <c:pt idx="2612">
                  <c:v>44670.833333326998</c:v>
                </c:pt>
                <c:pt idx="2613">
                  <c:v>44670.874999993663</c:v>
                </c:pt>
                <c:pt idx="2614">
                  <c:v>44670.916666660327</c:v>
                </c:pt>
                <c:pt idx="2615">
                  <c:v>44670.958333326991</c:v>
                </c:pt>
                <c:pt idx="2616">
                  <c:v>44670.999999993655</c:v>
                </c:pt>
                <c:pt idx="2617">
                  <c:v>44671.04166666032</c:v>
                </c:pt>
                <c:pt idx="2618">
                  <c:v>44671.083333326984</c:v>
                </c:pt>
                <c:pt idx="2619">
                  <c:v>44671.124999993648</c:v>
                </c:pt>
                <c:pt idx="2620">
                  <c:v>44671.166666660312</c:v>
                </c:pt>
                <c:pt idx="2621">
                  <c:v>44671.208333326977</c:v>
                </c:pt>
                <c:pt idx="2622">
                  <c:v>44671.249999993641</c:v>
                </c:pt>
                <c:pt idx="2623">
                  <c:v>44671.291666660305</c:v>
                </c:pt>
                <c:pt idx="2624">
                  <c:v>44671.333333326969</c:v>
                </c:pt>
                <c:pt idx="2625">
                  <c:v>44671.374999993634</c:v>
                </c:pt>
                <c:pt idx="2626">
                  <c:v>44671.416666660298</c:v>
                </c:pt>
                <c:pt idx="2627">
                  <c:v>44671.458333326962</c:v>
                </c:pt>
                <c:pt idx="2628">
                  <c:v>44671.499999993626</c:v>
                </c:pt>
                <c:pt idx="2629">
                  <c:v>44671.541666660291</c:v>
                </c:pt>
                <c:pt idx="2630">
                  <c:v>44671.583333326955</c:v>
                </c:pt>
                <c:pt idx="2631">
                  <c:v>44671.624999993619</c:v>
                </c:pt>
                <c:pt idx="2632">
                  <c:v>44671.666666660283</c:v>
                </c:pt>
                <c:pt idx="2633">
                  <c:v>44671.708333326947</c:v>
                </c:pt>
                <c:pt idx="2634">
                  <c:v>44671.749999993612</c:v>
                </c:pt>
                <c:pt idx="2635">
                  <c:v>44671.791666660276</c:v>
                </c:pt>
                <c:pt idx="2636">
                  <c:v>44671.83333332694</c:v>
                </c:pt>
                <c:pt idx="2637">
                  <c:v>44671.874999993604</c:v>
                </c:pt>
                <c:pt idx="2638">
                  <c:v>44671.916666660269</c:v>
                </c:pt>
                <c:pt idx="2639">
                  <c:v>44671.958333326933</c:v>
                </c:pt>
                <c:pt idx="2640">
                  <c:v>44671.999999993597</c:v>
                </c:pt>
                <c:pt idx="2641">
                  <c:v>44672.041666660261</c:v>
                </c:pt>
                <c:pt idx="2642">
                  <c:v>44672.083333326926</c:v>
                </c:pt>
                <c:pt idx="2643">
                  <c:v>44672.12499999359</c:v>
                </c:pt>
                <c:pt idx="2644">
                  <c:v>44672.166666660254</c:v>
                </c:pt>
                <c:pt idx="2645">
                  <c:v>44672.208333326918</c:v>
                </c:pt>
                <c:pt idx="2646">
                  <c:v>44672.249999993583</c:v>
                </c:pt>
                <c:pt idx="2647">
                  <c:v>44672.291666660247</c:v>
                </c:pt>
                <c:pt idx="2648">
                  <c:v>44672.333333326911</c:v>
                </c:pt>
                <c:pt idx="2649">
                  <c:v>44672.374999993575</c:v>
                </c:pt>
                <c:pt idx="2650">
                  <c:v>44672.41666666024</c:v>
                </c:pt>
                <c:pt idx="2651">
                  <c:v>44672.458333326904</c:v>
                </c:pt>
                <c:pt idx="2652">
                  <c:v>44672.499999993568</c:v>
                </c:pt>
                <c:pt idx="2653">
                  <c:v>44672.541666660232</c:v>
                </c:pt>
                <c:pt idx="2654">
                  <c:v>44672.583333326897</c:v>
                </c:pt>
                <c:pt idx="2655">
                  <c:v>44672.624999993561</c:v>
                </c:pt>
                <c:pt idx="2656">
                  <c:v>44672.666666660225</c:v>
                </c:pt>
                <c:pt idx="2657">
                  <c:v>44672.708333326889</c:v>
                </c:pt>
                <c:pt idx="2658">
                  <c:v>44672.749999993554</c:v>
                </c:pt>
                <c:pt idx="2659">
                  <c:v>44672.791666660218</c:v>
                </c:pt>
                <c:pt idx="2660">
                  <c:v>44672.833333326882</c:v>
                </c:pt>
                <c:pt idx="2661">
                  <c:v>44672.874999993546</c:v>
                </c:pt>
                <c:pt idx="2662">
                  <c:v>44672.91666666021</c:v>
                </c:pt>
                <c:pt idx="2663">
                  <c:v>44672.958333326875</c:v>
                </c:pt>
                <c:pt idx="2664">
                  <c:v>44672.999999993539</c:v>
                </c:pt>
                <c:pt idx="2665">
                  <c:v>44673.041666660203</c:v>
                </c:pt>
                <c:pt idx="2666">
                  <c:v>44673.083333326867</c:v>
                </c:pt>
                <c:pt idx="2667">
                  <c:v>44673.124999993532</c:v>
                </c:pt>
                <c:pt idx="2668">
                  <c:v>44673.166666660196</c:v>
                </c:pt>
                <c:pt idx="2669">
                  <c:v>44673.20833332686</c:v>
                </c:pt>
                <c:pt idx="2670">
                  <c:v>44673.249999993524</c:v>
                </c:pt>
                <c:pt idx="2671">
                  <c:v>44673.291666660189</c:v>
                </c:pt>
                <c:pt idx="2672">
                  <c:v>44673.333333326853</c:v>
                </c:pt>
                <c:pt idx="2673">
                  <c:v>44673.374999993517</c:v>
                </c:pt>
                <c:pt idx="2674">
                  <c:v>44673.416666660181</c:v>
                </c:pt>
                <c:pt idx="2675">
                  <c:v>44673.458333326846</c:v>
                </c:pt>
                <c:pt idx="2676">
                  <c:v>44673.49999999351</c:v>
                </c:pt>
                <c:pt idx="2677">
                  <c:v>44673.541666660174</c:v>
                </c:pt>
                <c:pt idx="2678">
                  <c:v>44673.583333326838</c:v>
                </c:pt>
                <c:pt idx="2679">
                  <c:v>44673.624999993503</c:v>
                </c:pt>
                <c:pt idx="2680">
                  <c:v>44673.666666660167</c:v>
                </c:pt>
                <c:pt idx="2681">
                  <c:v>44673.708333326831</c:v>
                </c:pt>
                <c:pt idx="2682">
                  <c:v>44673.749999993495</c:v>
                </c:pt>
                <c:pt idx="2683">
                  <c:v>44673.79166666016</c:v>
                </c:pt>
                <c:pt idx="2684">
                  <c:v>44673.833333326824</c:v>
                </c:pt>
                <c:pt idx="2685">
                  <c:v>44673.874999993488</c:v>
                </c:pt>
                <c:pt idx="2686">
                  <c:v>44673.916666660152</c:v>
                </c:pt>
                <c:pt idx="2687">
                  <c:v>44673.958333326817</c:v>
                </c:pt>
                <c:pt idx="2688">
                  <c:v>44673.999999993481</c:v>
                </c:pt>
                <c:pt idx="2689">
                  <c:v>44674.041666660145</c:v>
                </c:pt>
                <c:pt idx="2690">
                  <c:v>44674.083333326809</c:v>
                </c:pt>
                <c:pt idx="2691">
                  <c:v>44674.124999993473</c:v>
                </c:pt>
                <c:pt idx="2692">
                  <c:v>44674.166666660138</c:v>
                </c:pt>
                <c:pt idx="2693">
                  <c:v>44674.208333326802</c:v>
                </c:pt>
                <c:pt idx="2694">
                  <c:v>44674.249999993466</c:v>
                </c:pt>
                <c:pt idx="2695">
                  <c:v>44674.29166666013</c:v>
                </c:pt>
                <c:pt idx="2696">
                  <c:v>44674.333333326795</c:v>
                </c:pt>
                <c:pt idx="2697">
                  <c:v>44674.374999993459</c:v>
                </c:pt>
                <c:pt idx="2698">
                  <c:v>44674.416666660123</c:v>
                </c:pt>
                <c:pt idx="2699">
                  <c:v>44674.458333326787</c:v>
                </c:pt>
                <c:pt idx="2700">
                  <c:v>44674.499999993452</c:v>
                </c:pt>
                <c:pt idx="2701">
                  <c:v>44674.541666660116</c:v>
                </c:pt>
                <c:pt idx="2702">
                  <c:v>44674.58333332678</c:v>
                </c:pt>
                <c:pt idx="2703">
                  <c:v>44674.624999993444</c:v>
                </c:pt>
                <c:pt idx="2704">
                  <c:v>44674.666666660109</c:v>
                </c:pt>
                <c:pt idx="2705">
                  <c:v>44674.708333326773</c:v>
                </c:pt>
                <c:pt idx="2706">
                  <c:v>44674.749999993437</c:v>
                </c:pt>
                <c:pt idx="2707">
                  <c:v>44674.791666660101</c:v>
                </c:pt>
                <c:pt idx="2708">
                  <c:v>44674.833333326766</c:v>
                </c:pt>
                <c:pt idx="2709">
                  <c:v>44674.87499999343</c:v>
                </c:pt>
                <c:pt idx="2710">
                  <c:v>44674.916666660094</c:v>
                </c:pt>
                <c:pt idx="2711">
                  <c:v>44674.958333326758</c:v>
                </c:pt>
                <c:pt idx="2712">
                  <c:v>44674.999999993423</c:v>
                </c:pt>
                <c:pt idx="2713">
                  <c:v>44675.041666660087</c:v>
                </c:pt>
                <c:pt idx="2714">
                  <c:v>44675.083333326751</c:v>
                </c:pt>
                <c:pt idx="2715">
                  <c:v>44675.124999993415</c:v>
                </c:pt>
                <c:pt idx="2716">
                  <c:v>44675.166666660079</c:v>
                </c:pt>
                <c:pt idx="2717">
                  <c:v>44675.208333326744</c:v>
                </c:pt>
                <c:pt idx="2718">
                  <c:v>44675.249999993408</c:v>
                </c:pt>
                <c:pt idx="2719">
                  <c:v>44675.291666660072</c:v>
                </c:pt>
                <c:pt idx="2720">
                  <c:v>44675.333333326736</c:v>
                </c:pt>
                <c:pt idx="2721">
                  <c:v>44675.374999993401</c:v>
                </c:pt>
                <c:pt idx="2722">
                  <c:v>44675.416666660065</c:v>
                </c:pt>
                <c:pt idx="2723">
                  <c:v>44675.458333326729</c:v>
                </c:pt>
                <c:pt idx="2724">
                  <c:v>44675.499999993393</c:v>
                </c:pt>
                <c:pt idx="2725">
                  <c:v>44675.541666660058</c:v>
                </c:pt>
                <c:pt idx="2726">
                  <c:v>44675.583333326722</c:v>
                </c:pt>
                <c:pt idx="2727">
                  <c:v>44675.624999993386</c:v>
                </c:pt>
                <c:pt idx="2728">
                  <c:v>44675.66666666005</c:v>
                </c:pt>
                <c:pt idx="2729">
                  <c:v>44675.708333326715</c:v>
                </c:pt>
                <c:pt idx="2730">
                  <c:v>44675.749999993379</c:v>
                </c:pt>
                <c:pt idx="2731">
                  <c:v>44675.791666660043</c:v>
                </c:pt>
                <c:pt idx="2732">
                  <c:v>44675.833333326707</c:v>
                </c:pt>
                <c:pt idx="2733">
                  <c:v>44675.874999993372</c:v>
                </c:pt>
                <c:pt idx="2734">
                  <c:v>44675.916666660036</c:v>
                </c:pt>
                <c:pt idx="2735">
                  <c:v>44675.9583333267</c:v>
                </c:pt>
                <c:pt idx="2736">
                  <c:v>44675.999999993364</c:v>
                </c:pt>
                <c:pt idx="2737">
                  <c:v>44676.041666660029</c:v>
                </c:pt>
                <c:pt idx="2738">
                  <c:v>44676.083333326693</c:v>
                </c:pt>
                <c:pt idx="2739">
                  <c:v>44676.124999993357</c:v>
                </c:pt>
                <c:pt idx="2740">
                  <c:v>44676.166666660021</c:v>
                </c:pt>
                <c:pt idx="2741">
                  <c:v>44676.208333326686</c:v>
                </c:pt>
                <c:pt idx="2742">
                  <c:v>44676.24999999335</c:v>
                </c:pt>
                <c:pt idx="2743">
                  <c:v>44676.291666660014</c:v>
                </c:pt>
                <c:pt idx="2744">
                  <c:v>44676.333333326678</c:v>
                </c:pt>
                <c:pt idx="2745">
                  <c:v>44676.374999993342</c:v>
                </c:pt>
                <c:pt idx="2746">
                  <c:v>44676.416666660007</c:v>
                </c:pt>
                <c:pt idx="2747">
                  <c:v>44676.458333326671</c:v>
                </c:pt>
                <c:pt idx="2748">
                  <c:v>44676.499999993335</c:v>
                </c:pt>
                <c:pt idx="2749">
                  <c:v>44676.541666659999</c:v>
                </c:pt>
                <c:pt idx="2750">
                  <c:v>44676.583333326664</c:v>
                </c:pt>
                <c:pt idx="2751">
                  <c:v>44676.624999993328</c:v>
                </c:pt>
                <c:pt idx="2752">
                  <c:v>44676.666666659992</c:v>
                </c:pt>
                <c:pt idx="2753">
                  <c:v>44676.708333326656</c:v>
                </c:pt>
                <c:pt idx="2754">
                  <c:v>44676.749999993321</c:v>
                </c:pt>
                <c:pt idx="2755">
                  <c:v>44676.791666659985</c:v>
                </c:pt>
                <c:pt idx="2756">
                  <c:v>44676.833333326649</c:v>
                </c:pt>
                <c:pt idx="2757">
                  <c:v>44676.874999993313</c:v>
                </c:pt>
                <c:pt idx="2758">
                  <c:v>44676.916666659978</c:v>
                </c:pt>
                <c:pt idx="2759">
                  <c:v>44676.958333326642</c:v>
                </c:pt>
                <c:pt idx="2760">
                  <c:v>44676.999999993306</c:v>
                </c:pt>
                <c:pt idx="2761">
                  <c:v>44677.04166665997</c:v>
                </c:pt>
                <c:pt idx="2762">
                  <c:v>44677.083333326635</c:v>
                </c:pt>
                <c:pt idx="2763">
                  <c:v>44677.124999993299</c:v>
                </c:pt>
                <c:pt idx="2764">
                  <c:v>44677.166666659963</c:v>
                </c:pt>
                <c:pt idx="2765">
                  <c:v>44677.208333326627</c:v>
                </c:pt>
                <c:pt idx="2766">
                  <c:v>44677.249999993292</c:v>
                </c:pt>
                <c:pt idx="2767">
                  <c:v>44677.291666659956</c:v>
                </c:pt>
                <c:pt idx="2768">
                  <c:v>44677.33333332662</c:v>
                </c:pt>
                <c:pt idx="2769">
                  <c:v>44677.374999993284</c:v>
                </c:pt>
                <c:pt idx="2770">
                  <c:v>44677.416666659949</c:v>
                </c:pt>
                <c:pt idx="2771">
                  <c:v>44677.458333326613</c:v>
                </c:pt>
                <c:pt idx="2772">
                  <c:v>44677.499999993277</c:v>
                </c:pt>
                <c:pt idx="2773">
                  <c:v>44677.541666659941</c:v>
                </c:pt>
                <c:pt idx="2774">
                  <c:v>44677.583333326605</c:v>
                </c:pt>
                <c:pt idx="2775">
                  <c:v>44677.62499999327</c:v>
                </c:pt>
                <c:pt idx="2776">
                  <c:v>44677.666666659934</c:v>
                </c:pt>
                <c:pt idx="2777">
                  <c:v>44677.708333326598</c:v>
                </c:pt>
                <c:pt idx="2778">
                  <c:v>44677.749999993262</c:v>
                </c:pt>
                <c:pt idx="2779">
                  <c:v>44677.791666659927</c:v>
                </c:pt>
                <c:pt idx="2780">
                  <c:v>44677.833333326591</c:v>
                </c:pt>
                <c:pt idx="2781">
                  <c:v>44677.874999993255</c:v>
                </c:pt>
                <c:pt idx="2782">
                  <c:v>44677.916666659919</c:v>
                </c:pt>
                <c:pt idx="2783">
                  <c:v>44677.958333326584</c:v>
                </c:pt>
                <c:pt idx="2784">
                  <c:v>44677.999999993248</c:v>
                </c:pt>
                <c:pt idx="2785">
                  <c:v>44678.041666659912</c:v>
                </c:pt>
                <c:pt idx="2786">
                  <c:v>44678.083333326576</c:v>
                </c:pt>
                <c:pt idx="2787">
                  <c:v>44678.124999993241</c:v>
                </c:pt>
                <c:pt idx="2788">
                  <c:v>44678.166666659905</c:v>
                </c:pt>
                <c:pt idx="2789">
                  <c:v>44678.208333326569</c:v>
                </c:pt>
                <c:pt idx="2790">
                  <c:v>44678.249999993233</c:v>
                </c:pt>
                <c:pt idx="2791">
                  <c:v>44678.291666659898</c:v>
                </c:pt>
                <c:pt idx="2792">
                  <c:v>44678.333333326562</c:v>
                </c:pt>
                <c:pt idx="2793">
                  <c:v>44678.374999993226</c:v>
                </c:pt>
                <c:pt idx="2794">
                  <c:v>44678.41666665989</c:v>
                </c:pt>
                <c:pt idx="2795">
                  <c:v>44678.458333326555</c:v>
                </c:pt>
                <c:pt idx="2796">
                  <c:v>44678.499999993219</c:v>
                </c:pt>
                <c:pt idx="2797">
                  <c:v>44678.541666659883</c:v>
                </c:pt>
                <c:pt idx="2798">
                  <c:v>44678.583333326547</c:v>
                </c:pt>
                <c:pt idx="2799">
                  <c:v>44678.624999993212</c:v>
                </c:pt>
                <c:pt idx="2800">
                  <c:v>44678.666666659876</c:v>
                </c:pt>
                <c:pt idx="2801">
                  <c:v>44678.70833332654</c:v>
                </c:pt>
                <c:pt idx="2802">
                  <c:v>44678.749999993204</c:v>
                </c:pt>
                <c:pt idx="2803">
                  <c:v>44678.791666659868</c:v>
                </c:pt>
                <c:pt idx="2804">
                  <c:v>44678.833333326533</c:v>
                </c:pt>
                <c:pt idx="2805">
                  <c:v>44678.874999993197</c:v>
                </c:pt>
                <c:pt idx="2806">
                  <c:v>44678.916666659861</c:v>
                </c:pt>
                <c:pt idx="2807">
                  <c:v>44678.958333326525</c:v>
                </c:pt>
                <c:pt idx="2808">
                  <c:v>44678.99999999319</c:v>
                </c:pt>
                <c:pt idx="2809">
                  <c:v>44679.041666659854</c:v>
                </c:pt>
                <c:pt idx="2810">
                  <c:v>44679.083333326518</c:v>
                </c:pt>
                <c:pt idx="2811">
                  <c:v>44679.124999993182</c:v>
                </c:pt>
                <c:pt idx="2812">
                  <c:v>44679.166666659847</c:v>
                </c:pt>
                <c:pt idx="2813">
                  <c:v>44679.208333326511</c:v>
                </c:pt>
                <c:pt idx="2814">
                  <c:v>44679.249999993175</c:v>
                </c:pt>
                <c:pt idx="2815">
                  <c:v>44679.291666659839</c:v>
                </c:pt>
                <c:pt idx="2816">
                  <c:v>44679.333333326504</c:v>
                </c:pt>
                <c:pt idx="2817">
                  <c:v>44679.374999993168</c:v>
                </c:pt>
                <c:pt idx="2818">
                  <c:v>44679.416666659832</c:v>
                </c:pt>
                <c:pt idx="2819">
                  <c:v>44679.458333326496</c:v>
                </c:pt>
                <c:pt idx="2820">
                  <c:v>44679.499999993161</c:v>
                </c:pt>
                <c:pt idx="2821">
                  <c:v>44679.541666659825</c:v>
                </c:pt>
                <c:pt idx="2822">
                  <c:v>44679.583333326489</c:v>
                </c:pt>
                <c:pt idx="2823">
                  <c:v>44679.624999993153</c:v>
                </c:pt>
                <c:pt idx="2824">
                  <c:v>44679.666666659818</c:v>
                </c:pt>
                <c:pt idx="2825">
                  <c:v>44679.708333326482</c:v>
                </c:pt>
                <c:pt idx="2826">
                  <c:v>44679.749999993146</c:v>
                </c:pt>
                <c:pt idx="2827">
                  <c:v>44679.79166665981</c:v>
                </c:pt>
                <c:pt idx="2828">
                  <c:v>44679.833333326475</c:v>
                </c:pt>
                <c:pt idx="2829">
                  <c:v>44679.874999993139</c:v>
                </c:pt>
                <c:pt idx="2830">
                  <c:v>44679.916666659803</c:v>
                </c:pt>
                <c:pt idx="2831">
                  <c:v>44679.958333326467</c:v>
                </c:pt>
                <c:pt idx="2832">
                  <c:v>44679.999999993131</c:v>
                </c:pt>
                <c:pt idx="2833">
                  <c:v>44680.041666659796</c:v>
                </c:pt>
                <c:pt idx="2834">
                  <c:v>44680.08333332646</c:v>
                </c:pt>
                <c:pt idx="2835">
                  <c:v>44680.124999993124</c:v>
                </c:pt>
                <c:pt idx="2836">
                  <c:v>44680.166666659788</c:v>
                </c:pt>
                <c:pt idx="2837">
                  <c:v>44680.208333326453</c:v>
                </c:pt>
                <c:pt idx="2838">
                  <c:v>44680.249999993117</c:v>
                </c:pt>
                <c:pt idx="2839">
                  <c:v>44680.291666659781</c:v>
                </c:pt>
                <c:pt idx="2840">
                  <c:v>44680.333333326445</c:v>
                </c:pt>
                <c:pt idx="2841">
                  <c:v>44680.37499999311</c:v>
                </c:pt>
                <c:pt idx="2842">
                  <c:v>44680.416666659774</c:v>
                </c:pt>
                <c:pt idx="2843">
                  <c:v>44680.458333326438</c:v>
                </c:pt>
                <c:pt idx="2844">
                  <c:v>44680.499999993102</c:v>
                </c:pt>
                <c:pt idx="2845">
                  <c:v>44680.541666659767</c:v>
                </c:pt>
                <c:pt idx="2846">
                  <c:v>44680.583333326431</c:v>
                </c:pt>
                <c:pt idx="2847">
                  <c:v>44680.624999993095</c:v>
                </c:pt>
                <c:pt idx="2848">
                  <c:v>44680.666666659759</c:v>
                </c:pt>
                <c:pt idx="2849">
                  <c:v>44680.708333326424</c:v>
                </c:pt>
                <c:pt idx="2850">
                  <c:v>44680.749999993088</c:v>
                </c:pt>
                <c:pt idx="2851">
                  <c:v>44680.791666659752</c:v>
                </c:pt>
                <c:pt idx="2852">
                  <c:v>44680.833333326416</c:v>
                </c:pt>
                <c:pt idx="2853">
                  <c:v>44680.874999993081</c:v>
                </c:pt>
                <c:pt idx="2854">
                  <c:v>44680.916666659745</c:v>
                </c:pt>
                <c:pt idx="2855">
                  <c:v>44680.958333326409</c:v>
                </c:pt>
                <c:pt idx="2856">
                  <c:v>44680.999999993073</c:v>
                </c:pt>
                <c:pt idx="2857">
                  <c:v>44681.041666659738</c:v>
                </c:pt>
                <c:pt idx="2858">
                  <c:v>44681.083333326402</c:v>
                </c:pt>
                <c:pt idx="2859">
                  <c:v>44681.124999993066</c:v>
                </c:pt>
                <c:pt idx="2860">
                  <c:v>44681.16666665973</c:v>
                </c:pt>
                <c:pt idx="2861">
                  <c:v>44681.208333326394</c:v>
                </c:pt>
                <c:pt idx="2862">
                  <c:v>44681.249999993059</c:v>
                </c:pt>
                <c:pt idx="2863">
                  <c:v>44681.291666659723</c:v>
                </c:pt>
                <c:pt idx="2864">
                  <c:v>44681.333333326387</c:v>
                </c:pt>
                <c:pt idx="2865">
                  <c:v>44681.374999993051</c:v>
                </c:pt>
                <c:pt idx="2866">
                  <c:v>44681.416666659716</c:v>
                </c:pt>
                <c:pt idx="2867">
                  <c:v>44681.45833332638</c:v>
                </c:pt>
                <c:pt idx="2868">
                  <c:v>44681.499999993044</c:v>
                </c:pt>
                <c:pt idx="2869">
                  <c:v>44681.541666659708</c:v>
                </c:pt>
                <c:pt idx="2870">
                  <c:v>44681.583333326373</c:v>
                </c:pt>
                <c:pt idx="2871">
                  <c:v>44681.624999993037</c:v>
                </c:pt>
                <c:pt idx="2872">
                  <c:v>44681.666666659701</c:v>
                </c:pt>
                <c:pt idx="2873">
                  <c:v>44681.708333326365</c:v>
                </c:pt>
                <c:pt idx="2874">
                  <c:v>44681.74999999303</c:v>
                </c:pt>
                <c:pt idx="2875">
                  <c:v>44681.791666659694</c:v>
                </c:pt>
                <c:pt idx="2876">
                  <c:v>44681.833333326358</c:v>
                </c:pt>
                <c:pt idx="2877">
                  <c:v>44681.874999993022</c:v>
                </c:pt>
                <c:pt idx="2878">
                  <c:v>44681.916666659687</c:v>
                </c:pt>
                <c:pt idx="2879">
                  <c:v>44681.958333326351</c:v>
                </c:pt>
                <c:pt idx="2880">
                  <c:v>44681.999999993015</c:v>
                </c:pt>
                <c:pt idx="2881">
                  <c:v>44682.041666659679</c:v>
                </c:pt>
                <c:pt idx="2882">
                  <c:v>44682.083333326344</c:v>
                </c:pt>
                <c:pt idx="2883">
                  <c:v>44682.124999993008</c:v>
                </c:pt>
                <c:pt idx="2884">
                  <c:v>44682.166666659672</c:v>
                </c:pt>
                <c:pt idx="2885">
                  <c:v>44682.208333326336</c:v>
                </c:pt>
                <c:pt idx="2886">
                  <c:v>44682.249999993001</c:v>
                </c:pt>
                <c:pt idx="2887">
                  <c:v>44682.291666659665</c:v>
                </c:pt>
                <c:pt idx="2888">
                  <c:v>44682.333333326329</c:v>
                </c:pt>
                <c:pt idx="2889">
                  <c:v>44682.374999992993</c:v>
                </c:pt>
                <c:pt idx="2890">
                  <c:v>44682.416666659657</c:v>
                </c:pt>
                <c:pt idx="2891">
                  <c:v>44682.458333326322</c:v>
                </c:pt>
                <c:pt idx="2892">
                  <c:v>44682.499999992986</c:v>
                </c:pt>
                <c:pt idx="2893">
                  <c:v>44682.54166665965</c:v>
                </c:pt>
                <c:pt idx="2894">
                  <c:v>44682.583333326314</c:v>
                </c:pt>
                <c:pt idx="2895">
                  <c:v>44682.624999992979</c:v>
                </c:pt>
                <c:pt idx="2896">
                  <c:v>44682.666666659643</c:v>
                </c:pt>
                <c:pt idx="2897">
                  <c:v>44682.708333326307</c:v>
                </c:pt>
                <c:pt idx="2898">
                  <c:v>44682.749999992971</c:v>
                </c:pt>
                <c:pt idx="2899">
                  <c:v>44682.791666659636</c:v>
                </c:pt>
                <c:pt idx="2900">
                  <c:v>44682.8333333263</c:v>
                </c:pt>
                <c:pt idx="2901">
                  <c:v>44682.874999992964</c:v>
                </c:pt>
                <c:pt idx="2902">
                  <c:v>44682.916666659628</c:v>
                </c:pt>
                <c:pt idx="2903">
                  <c:v>44682.958333326293</c:v>
                </c:pt>
                <c:pt idx="2904">
                  <c:v>44682.999999992957</c:v>
                </c:pt>
                <c:pt idx="2905">
                  <c:v>44683.041666659621</c:v>
                </c:pt>
                <c:pt idx="2906">
                  <c:v>44683.083333326285</c:v>
                </c:pt>
                <c:pt idx="2907">
                  <c:v>44683.12499999295</c:v>
                </c:pt>
                <c:pt idx="2908">
                  <c:v>44683.166666659614</c:v>
                </c:pt>
                <c:pt idx="2909">
                  <c:v>44683.208333326278</c:v>
                </c:pt>
                <c:pt idx="2910">
                  <c:v>44683.249999992942</c:v>
                </c:pt>
                <c:pt idx="2911">
                  <c:v>44683.291666659607</c:v>
                </c:pt>
                <c:pt idx="2912">
                  <c:v>44683.333333326271</c:v>
                </c:pt>
                <c:pt idx="2913">
                  <c:v>44683.374999992935</c:v>
                </c:pt>
                <c:pt idx="2914">
                  <c:v>44683.416666659599</c:v>
                </c:pt>
                <c:pt idx="2915">
                  <c:v>44683.458333326264</c:v>
                </c:pt>
                <c:pt idx="2916">
                  <c:v>44683.499999992928</c:v>
                </c:pt>
                <c:pt idx="2917">
                  <c:v>44683.541666659592</c:v>
                </c:pt>
                <c:pt idx="2918">
                  <c:v>44683.583333326256</c:v>
                </c:pt>
                <c:pt idx="2919">
                  <c:v>44683.62499999292</c:v>
                </c:pt>
                <c:pt idx="2920">
                  <c:v>44683.666666659585</c:v>
                </c:pt>
                <c:pt idx="2921">
                  <c:v>44683.708333326249</c:v>
                </c:pt>
                <c:pt idx="2922">
                  <c:v>44683.749999992913</c:v>
                </c:pt>
                <c:pt idx="2923">
                  <c:v>44683.791666659577</c:v>
                </c:pt>
                <c:pt idx="2924">
                  <c:v>44683.833333326242</c:v>
                </c:pt>
                <c:pt idx="2925">
                  <c:v>44683.874999992906</c:v>
                </c:pt>
                <c:pt idx="2926">
                  <c:v>44683.91666665957</c:v>
                </c:pt>
                <c:pt idx="2927">
                  <c:v>44683.958333326234</c:v>
                </c:pt>
                <c:pt idx="2928">
                  <c:v>44683.999999992899</c:v>
                </c:pt>
                <c:pt idx="2929">
                  <c:v>44684.041666659563</c:v>
                </c:pt>
                <c:pt idx="2930">
                  <c:v>44684.083333326227</c:v>
                </c:pt>
                <c:pt idx="2931">
                  <c:v>44684.124999992891</c:v>
                </c:pt>
                <c:pt idx="2932">
                  <c:v>44684.166666659556</c:v>
                </c:pt>
                <c:pt idx="2933">
                  <c:v>44684.20833332622</c:v>
                </c:pt>
                <c:pt idx="2934">
                  <c:v>44684.249999992884</c:v>
                </c:pt>
                <c:pt idx="2935">
                  <c:v>44684.291666659548</c:v>
                </c:pt>
                <c:pt idx="2936">
                  <c:v>44684.333333326213</c:v>
                </c:pt>
                <c:pt idx="2937">
                  <c:v>44684.374999992877</c:v>
                </c:pt>
                <c:pt idx="2938">
                  <c:v>44684.416666659541</c:v>
                </c:pt>
                <c:pt idx="2939">
                  <c:v>44684.458333326205</c:v>
                </c:pt>
                <c:pt idx="2940">
                  <c:v>44684.49999999287</c:v>
                </c:pt>
                <c:pt idx="2941">
                  <c:v>44684.541666659534</c:v>
                </c:pt>
                <c:pt idx="2942">
                  <c:v>44684.583333326198</c:v>
                </c:pt>
                <c:pt idx="2943">
                  <c:v>44684.624999992862</c:v>
                </c:pt>
                <c:pt idx="2944">
                  <c:v>44684.666666659527</c:v>
                </c:pt>
                <c:pt idx="2945">
                  <c:v>44684.708333326191</c:v>
                </c:pt>
                <c:pt idx="2946">
                  <c:v>44684.749999992855</c:v>
                </c:pt>
                <c:pt idx="2947">
                  <c:v>44684.791666659519</c:v>
                </c:pt>
                <c:pt idx="2948">
                  <c:v>44684.833333326183</c:v>
                </c:pt>
                <c:pt idx="2949">
                  <c:v>44684.874999992848</c:v>
                </c:pt>
                <c:pt idx="2950">
                  <c:v>44684.916666659512</c:v>
                </c:pt>
                <c:pt idx="2951">
                  <c:v>44684.958333326176</c:v>
                </c:pt>
                <c:pt idx="2952">
                  <c:v>44684.99999999284</c:v>
                </c:pt>
                <c:pt idx="2953">
                  <c:v>44685.041666659505</c:v>
                </c:pt>
                <c:pt idx="2954">
                  <c:v>44685.083333326169</c:v>
                </c:pt>
                <c:pt idx="2955">
                  <c:v>44685.124999992833</c:v>
                </c:pt>
                <c:pt idx="2956">
                  <c:v>44685.166666659497</c:v>
                </c:pt>
                <c:pt idx="2957">
                  <c:v>44685.208333326162</c:v>
                </c:pt>
                <c:pt idx="2958">
                  <c:v>44685.249999992826</c:v>
                </c:pt>
                <c:pt idx="2959">
                  <c:v>44685.29166665949</c:v>
                </c:pt>
                <c:pt idx="2960">
                  <c:v>44685.333333326154</c:v>
                </c:pt>
                <c:pt idx="2961">
                  <c:v>44685.374999992819</c:v>
                </c:pt>
                <c:pt idx="2962">
                  <c:v>44685.416666659483</c:v>
                </c:pt>
                <c:pt idx="2963">
                  <c:v>44685.458333326147</c:v>
                </c:pt>
                <c:pt idx="2964">
                  <c:v>44685.499999992811</c:v>
                </c:pt>
                <c:pt idx="2965">
                  <c:v>44685.541666659476</c:v>
                </c:pt>
                <c:pt idx="2966">
                  <c:v>44685.58333332614</c:v>
                </c:pt>
                <c:pt idx="2967">
                  <c:v>44685.624999992804</c:v>
                </c:pt>
                <c:pt idx="2968">
                  <c:v>44685.666666659468</c:v>
                </c:pt>
                <c:pt idx="2969">
                  <c:v>44685.708333326133</c:v>
                </c:pt>
                <c:pt idx="2970">
                  <c:v>44685.749999992797</c:v>
                </c:pt>
                <c:pt idx="2971">
                  <c:v>44685.791666659461</c:v>
                </c:pt>
                <c:pt idx="2972">
                  <c:v>44685.833333326125</c:v>
                </c:pt>
                <c:pt idx="2973">
                  <c:v>44685.87499999279</c:v>
                </c:pt>
                <c:pt idx="2974">
                  <c:v>44685.916666659454</c:v>
                </c:pt>
                <c:pt idx="2975">
                  <c:v>44685.958333326118</c:v>
                </c:pt>
                <c:pt idx="2976">
                  <c:v>44685.999999992782</c:v>
                </c:pt>
                <c:pt idx="2977">
                  <c:v>44686.041666659446</c:v>
                </c:pt>
                <c:pt idx="2978">
                  <c:v>44686.083333326111</c:v>
                </c:pt>
                <c:pt idx="2979">
                  <c:v>44686.124999992775</c:v>
                </c:pt>
                <c:pt idx="2980">
                  <c:v>44686.166666659439</c:v>
                </c:pt>
                <c:pt idx="2981">
                  <c:v>44686.208333326103</c:v>
                </c:pt>
                <c:pt idx="2982">
                  <c:v>44686.249999992768</c:v>
                </c:pt>
                <c:pt idx="2983">
                  <c:v>44686.291666659432</c:v>
                </c:pt>
                <c:pt idx="2984">
                  <c:v>44686.333333326096</c:v>
                </c:pt>
                <c:pt idx="2985">
                  <c:v>44686.37499999276</c:v>
                </c:pt>
                <c:pt idx="2986">
                  <c:v>44686.416666659425</c:v>
                </c:pt>
                <c:pt idx="2987">
                  <c:v>44686.458333326089</c:v>
                </c:pt>
                <c:pt idx="2988">
                  <c:v>44686.499999992753</c:v>
                </c:pt>
                <c:pt idx="2989">
                  <c:v>44686.541666659417</c:v>
                </c:pt>
                <c:pt idx="2990">
                  <c:v>44686.583333326082</c:v>
                </c:pt>
                <c:pt idx="2991">
                  <c:v>44686.624999992746</c:v>
                </c:pt>
                <c:pt idx="2992">
                  <c:v>44686.66666665941</c:v>
                </c:pt>
                <c:pt idx="2993">
                  <c:v>44686.708333326074</c:v>
                </c:pt>
                <c:pt idx="2994">
                  <c:v>44686.749999992739</c:v>
                </c:pt>
                <c:pt idx="2995">
                  <c:v>44686.791666659403</c:v>
                </c:pt>
                <c:pt idx="2996">
                  <c:v>44686.833333326067</c:v>
                </c:pt>
                <c:pt idx="2997">
                  <c:v>44686.874999992731</c:v>
                </c:pt>
                <c:pt idx="2998">
                  <c:v>44686.916666659396</c:v>
                </c:pt>
                <c:pt idx="2999">
                  <c:v>44686.95833332606</c:v>
                </c:pt>
                <c:pt idx="3000">
                  <c:v>44686.999999992724</c:v>
                </c:pt>
                <c:pt idx="3001">
                  <c:v>44687.041666659388</c:v>
                </c:pt>
                <c:pt idx="3002">
                  <c:v>44687.083333326053</c:v>
                </c:pt>
                <c:pt idx="3003">
                  <c:v>44687.124999992717</c:v>
                </c:pt>
                <c:pt idx="3004">
                  <c:v>44687.166666659381</c:v>
                </c:pt>
                <c:pt idx="3005">
                  <c:v>44687.208333326045</c:v>
                </c:pt>
                <c:pt idx="3006">
                  <c:v>44687.249999992709</c:v>
                </c:pt>
                <c:pt idx="3007">
                  <c:v>44687.291666659374</c:v>
                </c:pt>
                <c:pt idx="3008">
                  <c:v>44687.333333326038</c:v>
                </c:pt>
                <c:pt idx="3009">
                  <c:v>44687.374999992702</c:v>
                </c:pt>
                <c:pt idx="3010">
                  <c:v>44687.416666659366</c:v>
                </c:pt>
                <c:pt idx="3011">
                  <c:v>44687.458333326031</c:v>
                </c:pt>
                <c:pt idx="3012">
                  <c:v>44687.499999992695</c:v>
                </c:pt>
                <c:pt idx="3013">
                  <c:v>44687.541666659359</c:v>
                </c:pt>
                <c:pt idx="3014">
                  <c:v>44687.583333326023</c:v>
                </c:pt>
                <c:pt idx="3015">
                  <c:v>44687.624999992688</c:v>
                </c:pt>
                <c:pt idx="3016">
                  <c:v>44687.666666659352</c:v>
                </c:pt>
                <c:pt idx="3017">
                  <c:v>44687.708333326016</c:v>
                </c:pt>
                <c:pt idx="3018">
                  <c:v>44687.74999999268</c:v>
                </c:pt>
                <c:pt idx="3019">
                  <c:v>44687.791666659345</c:v>
                </c:pt>
                <c:pt idx="3020">
                  <c:v>44687.833333326009</c:v>
                </c:pt>
                <c:pt idx="3021">
                  <c:v>44687.874999992673</c:v>
                </c:pt>
                <c:pt idx="3022">
                  <c:v>44687.916666659337</c:v>
                </c:pt>
                <c:pt idx="3023">
                  <c:v>44687.958333326002</c:v>
                </c:pt>
                <c:pt idx="3024">
                  <c:v>44687.999999992666</c:v>
                </c:pt>
                <c:pt idx="3025">
                  <c:v>44688.04166665933</c:v>
                </c:pt>
                <c:pt idx="3026">
                  <c:v>44688.083333325994</c:v>
                </c:pt>
                <c:pt idx="3027">
                  <c:v>44688.124999992659</c:v>
                </c:pt>
                <c:pt idx="3028">
                  <c:v>44688.166666659323</c:v>
                </c:pt>
                <c:pt idx="3029">
                  <c:v>44688.208333325987</c:v>
                </c:pt>
                <c:pt idx="3030">
                  <c:v>44688.249999992651</c:v>
                </c:pt>
                <c:pt idx="3031">
                  <c:v>44688.291666659316</c:v>
                </c:pt>
                <c:pt idx="3032">
                  <c:v>44688.33333332598</c:v>
                </c:pt>
                <c:pt idx="3033">
                  <c:v>44688.374999992644</c:v>
                </c:pt>
                <c:pt idx="3034">
                  <c:v>44688.416666659308</c:v>
                </c:pt>
                <c:pt idx="3035">
                  <c:v>44688.458333325972</c:v>
                </c:pt>
                <c:pt idx="3036">
                  <c:v>44688.499999992637</c:v>
                </c:pt>
                <c:pt idx="3037">
                  <c:v>44688.541666659301</c:v>
                </c:pt>
                <c:pt idx="3038">
                  <c:v>44688.583333325965</c:v>
                </c:pt>
                <c:pt idx="3039">
                  <c:v>44688.624999992629</c:v>
                </c:pt>
                <c:pt idx="3040">
                  <c:v>44688.666666659294</c:v>
                </c:pt>
                <c:pt idx="3041">
                  <c:v>44688.708333325958</c:v>
                </c:pt>
                <c:pt idx="3042">
                  <c:v>44688.749999992622</c:v>
                </c:pt>
                <c:pt idx="3043">
                  <c:v>44688.791666659286</c:v>
                </c:pt>
                <c:pt idx="3044">
                  <c:v>44688.833333325951</c:v>
                </c:pt>
                <c:pt idx="3045">
                  <c:v>44688.874999992615</c:v>
                </c:pt>
                <c:pt idx="3046">
                  <c:v>44688.916666659279</c:v>
                </c:pt>
                <c:pt idx="3047">
                  <c:v>44688.958333325943</c:v>
                </c:pt>
                <c:pt idx="3048">
                  <c:v>44688.999999992608</c:v>
                </c:pt>
                <c:pt idx="3049">
                  <c:v>44689.041666659272</c:v>
                </c:pt>
                <c:pt idx="3050">
                  <c:v>44689.083333325936</c:v>
                </c:pt>
                <c:pt idx="3051">
                  <c:v>44689.1249999926</c:v>
                </c:pt>
                <c:pt idx="3052">
                  <c:v>44689.166666659265</c:v>
                </c:pt>
                <c:pt idx="3053">
                  <c:v>44689.208333325929</c:v>
                </c:pt>
                <c:pt idx="3054">
                  <c:v>44689.249999992593</c:v>
                </c:pt>
                <c:pt idx="3055">
                  <c:v>44689.291666659257</c:v>
                </c:pt>
                <c:pt idx="3056">
                  <c:v>44689.333333325922</c:v>
                </c:pt>
                <c:pt idx="3057">
                  <c:v>44689.374999992586</c:v>
                </c:pt>
                <c:pt idx="3058">
                  <c:v>44689.41666665925</c:v>
                </c:pt>
                <c:pt idx="3059">
                  <c:v>44689.458333325914</c:v>
                </c:pt>
                <c:pt idx="3060">
                  <c:v>44689.499999992579</c:v>
                </c:pt>
                <c:pt idx="3061">
                  <c:v>44689.541666659243</c:v>
                </c:pt>
                <c:pt idx="3062">
                  <c:v>44689.583333325907</c:v>
                </c:pt>
                <c:pt idx="3063">
                  <c:v>44689.624999992571</c:v>
                </c:pt>
                <c:pt idx="3064">
                  <c:v>44689.666666659235</c:v>
                </c:pt>
                <c:pt idx="3065">
                  <c:v>44689.7083333259</c:v>
                </c:pt>
                <c:pt idx="3066">
                  <c:v>44689.749999992564</c:v>
                </c:pt>
                <c:pt idx="3067">
                  <c:v>44689.791666659228</c:v>
                </c:pt>
                <c:pt idx="3068">
                  <c:v>44689.833333325892</c:v>
                </c:pt>
                <c:pt idx="3069">
                  <c:v>44689.874999992557</c:v>
                </c:pt>
                <c:pt idx="3070">
                  <c:v>44689.916666659221</c:v>
                </c:pt>
                <c:pt idx="3071">
                  <c:v>44689.958333325885</c:v>
                </c:pt>
                <c:pt idx="3072">
                  <c:v>44689.999999992549</c:v>
                </c:pt>
                <c:pt idx="3073">
                  <c:v>44690.041666659214</c:v>
                </c:pt>
                <c:pt idx="3074">
                  <c:v>44690.083333325878</c:v>
                </c:pt>
                <c:pt idx="3075">
                  <c:v>44690.124999992542</c:v>
                </c:pt>
                <c:pt idx="3076">
                  <c:v>44690.166666659206</c:v>
                </c:pt>
                <c:pt idx="3077">
                  <c:v>44690.208333325871</c:v>
                </c:pt>
                <c:pt idx="3078">
                  <c:v>44690.249999992535</c:v>
                </c:pt>
                <c:pt idx="3079">
                  <c:v>44690.291666659199</c:v>
                </c:pt>
                <c:pt idx="3080">
                  <c:v>44690.333333325863</c:v>
                </c:pt>
                <c:pt idx="3081">
                  <c:v>44690.374999992528</c:v>
                </c:pt>
                <c:pt idx="3082">
                  <c:v>44690.416666659192</c:v>
                </c:pt>
                <c:pt idx="3083">
                  <c:v>44690.458333325856</c:v>
                </c:pt>
                <c:pt idx="3084">
                  <c:v>44690.49999999252</c:v>
                </c:pt>
                <c:pt idx="3085">
                  <c:v>44690.541666659185</c:v>
                </c:pt>
                <c:pt idx="3086">
                  <c:v>44690.583333325849</c:v>
                </c:pt>
                <c:pt idx="3087">
                  <c:v>44690.624999992513</c:v>
                </c:pt>
                <c:pt idx="3088">
                  <c:v>44690.666666659177</c:v>
                </c:pt>
                <c:pt idx="3089">
                  <c:v>44690.708333325842</c:v>
                </c:pt>
                <c:pt idx="3090">
                  <c:v>44690.749999992506</c:v>
                </c:pt>
                <c:pt idx="3091">
                  <c:v>44690.79166665917</c:v>
                </c:pt>
                <c:pt idx="3092">
                  <c:v>44690.833333325834</c:v>
                </c:pt>
                <c:pt idx="3093">
                  <c:v>44690.874999992498</c:v>
                </c:pt>
                <c:pt idx="3094">
                  <c:v>44690.916666659163</c:v>
                </c:pt>
                <c:pt idx="3095">
                  <c:v>44690.958333325827</c:v>
                </c:pt>
                <c:pt idx="3096">
                  <c:v>44690.999999992491</c:v>
                </c:pt>
                <c:pt idx="3097">
                  <c:v>44691.041666659155</c:v>
                </c:pt>
                <c:pt idx="3098">
                  <c:v>44691.08333332582</c:v>
                </c:pt>
                <c:pt idx="3099">
                  <c:v>44691.124999992484</c:v>
                </c:pt>
                <c:pt idx="3100">
                  <c:v>44691.166666659148</c:v>
                </c:pt>
                <c:pt idx="3101">
                  <c:v>44691.208333325812</c:v>
                </c:pt>
                <c:pt idx="3102">
                  <c:v>44691.249999992477</c:v>
                </c:pt>
                <c:pt idx="3103">
                  <c:v>44691.291666659141</c:v>
                </c:pt>
                <c:pt idx="3104">
                  <c:v>44691.333333325805</c:v>
                </c:pt>
                <c:pt idx="3105">
                  <c:v>44691.374999992469</c:v>
                </c:pt>
                <c:pt idx="3106">
                  <c:v>44691.416666659134</c:v>
                </c:pt>
                <c:pt idx="3107">
                  <c:v>44691.458333325798</c:v>
                </c:pt>
                <c:pt idx="3108">
                  <c:v>44691.499999992462</c:v>
                </c:pt>
                <c:pt idx="3109">
                  <c:v>44691.541666659126</c:v>
                </c:pt>
                <c:pt idx="3110">
                  <c:v>44691.583333325791</c:v>
                </c:pt>
                <c:pt idx="3111">
                  <c:v>44691.624999992455</c:v>
                </c:pt>
                <c:pt idx="3112">
                  <c:v>44691.666666659119</c:v>
                </c:pt>
                <c:pt idx="3113">
                  <c:v>44691.708333325783</c:v>
                </c:pt>
                <c:pt idx="3114">
                  <c:v>44691.749999992448</c:v>
                </c:pt>
                <c:pt idx="3115">
                  <c:v>44691.791666659112</c:v>
                </c:pt>
                <c:pt idx="3116">
                  <c:v>44691.833333325776</c:v>
                </c:pt>
                <c:pt idx="3117">
                  <c:v>44691.87499999244</c:v>
                </c:pt>
                <c:pt idx="3118">
                  <c:v>44691.916666659105</c:v>
                </c:pt>
                <c:pt idx="3119">
                  <c:v>44691.958333325769</c:v>
                </c:pt>
                <c:pt idx="3120">
                  <c:v>44691.999999992433</c:v>
                </c:pt>
                <c:pt idx="3121">
                  <c:v>44692.041666659097</c:v>
                </c:pt>
                <c:pt idx="3122">
                  <c:v>44692.083333325761</c:v>
                </c:pt>
                <c:pt idx="3123">
                  <c:v>44692.124999992426</c:v>
                </c:pt>
                <c:pt idx="3124">
                  <c:v>44692.16666665909</c:v>
                </c:pt>
                <c:pt idx="3125">
                  <c:v>44692.208333325754</c:v>
                </c:pt>
                <c:pt idx="3126">
                  <c:v>44692.249999992418</c:v>
                </c:pt>
                <c:pt idx="3127">
                  <c:v>44692.291666659083</c:v>
                </c:pt>
                <c:pt idx="3128">
                  <c:v>44692.333333325747</c:v>
                </c:pt>
                <c:pt idx="3129">
                  <c:v>44692.374999992411</c:v>
                </c:pt>
                <c:pt idx="3130">
                  <c:v>44692.416666659075</c:v>
                </c:pt>
                <c:pt idx="3131">
                  <c:v>44692.45833332574</c:v>
                </c:pt>
                <c:pt idx="3132">
                  <c:v>44692.499999992404</c:v>
                </c:pt>
                <c:pt idx="3133">
                  <c:v>44692.541666659068</c:v>
                </c:pt>
                <c:pt idx="3134">
                  <c:v>44692.583333325732</c:v>
                </c:pt>
                <c:pt idx="3135">
                  <c:v>44692.624999992397</c:v>
                </c:pt>
                <c:pt idx="3136">
                  <c:v>44692.666666659061</c:v>
                </c:pt>
                <c:pt idx="3137">
                  <c:v>44692.708333325725</c:v>
                </c:pt>
                <c:pt idx="3138">
                  <c:v>44692.749999992389</c:v>
                </c:pt>
                <c:pt idx="3139">
                  <c:v>44692.791666659054</c:v>
                </c:pt>
                <c:pt idx="3140">
                  <c:v>44692.833333325718</c:v>
                </c:pt>
                <c:pt idx="3141">
                  <c:v>44692.874999992382</c:v>
                </c:pt>
                <c:pt idx="3142">
                  <c:v>44692.916666659046</c:v>
                </c:pt>
                <c:pt idx="3143">
                  <c:v>44692.958333325711</c:v>
                </c:pt>
                <c:pt idx="3144">
                  <c:v>44692.999999992375</c:v>
                </c:pt>
                <c:pt idx="3145">
                  <c:v>44693.041666659039</c:v>
                </c:pt>
                <c:pt idx="3146">
                  <c:v>44693.083333325703</c:v>
                </c:pt>
                <c:pt idx="3147">
                  <c:v>44693.124999992368</c:v>
                </c:pt>
                <c:pt idx="3148">
                  <c:v>44693.166666659032</c:v>
                </c:pt>
                <c:pt idx="3149">
                  <c:v>44693.208333325696</c:v>
                </c:pt>
                <c:pt idx="3150">
                  <c:v>44693.24999999236</c:v>
                </c:pt>
                <c:pt idx="3151">
                  <c:v>44693.291666659024</c:v>
                </c:pt>
                <c:pt idx="3152">
                  <c:v>44693.333333325689</c:v>
                </c:pt>
                <c:pt idx="3153">
                  <c:v>44693.374999992353</c:v>
                </c:pt>
                <c:pt idx="3154">
                  <c:v>44693.416666659017</c:v>
                </c:pt>
                <c:pt idx="3155">
                  <c:v>44693.458333325681</c:v>
                </c:pt>
                <c:pt idx="3156">
                  <c:v>44693.499999992346</c:v>
                </c:pt>
                <c:pt idx="3157">
                  <c:v>44693.54166665901</c:v>
                </c:pt>
                <c:pt idx="3158">
                  <c:v>44693.583333325674</c:v>
                </c:pt>
                <c:pt idx="3159">
                  <c:v>44693.624999992338</c:v>
                </c:pt>
                <c:pt idx="3160">
                  <c:v>44693.666666659003</c:v>
                </c:pt>
                <c:pt idx="3161">
                  <c:v>44693.708333325667</c:v>
                </c:pt>
                <c:pt idx="3162">
                  <c:v>44693.749999992331</c:v>
                </c:pt>
                <c:pt idx="3163">
                  <c:v>44693.791666658995</c:v>
                </c:pt>
                <c:pt idx="3164">
                  <c:v>44693.83333332566</c:v>
                </c:pt>
                <c:pt idx="3165">
                  <c:v>44693.874999992324</c:v>
                </c:pt>
                <c:pt idx="3166">
                  <c:v>44693.916666658988</c:v>
                </c:pt>
                <c:pt idx="3167">
                  <c:v>44693.958333325652</c:v>
                </c:pt>
                <c:pt idx="3168">
                  <c:v>44693.999999992317</c:v>
                </c:pt>
                <c:pt idx="3169">
                  <c:v>44694.041666658981</c:v>
                </c:pt>
                <c:pt idx="3170">
                  <c:v>44694.083333325645</c:v>
                </c:pt>
                <c:pt idx="3171">
                  <c:v>44694.124999992309</c:v>
                </c:pt>
                <c:pt idx="3172">
                  <c:v>44694.166666658974</c:v>
                </c:pt>
                <c:pt idx="3173">
                  <c:v>44694.208333325638</c:v>
                </c:pt>
                <c:pt idx="3174">
                  <c:v>44694.249999992302</c:v>
                </c:pt>
                <c:pt idx="3175">
                  <c:v>44694.291666658966</c:v>
                </c:pt>
                <c:pt idx="3176">
                  <c:v>44694.333333325631</c:v>
                </c:pt>
                <c:pt idx="3177">
                  <c:v>44694.374999992295</c:v>
                </c:pt>
                <c:pt idx="3178">
                  <c:v>44694.416666658959</c:v>
                </c:pt>
                <c:pt idx="3179">
                  <c:v>44694.458333325623</c:v>
                </c:pt>
                <c:pt idx="3180">
                  <c:v>44694.499999992287</c:v>
                </c:pt>
                <c:pt idx="3181">
                  <c:v>44694.541666658952</c:v>
                </c:pt>
                <c:pt idx="3182">
                  <c:v>44694.583333325616</c:v>
                </c:pt>
                <c:pt idx="3183">
                  <c:v>44694.62499999228</c:v>
                </c:pt>
                <c:pt idx="3184">
                  <c:v>44694.666666658944</c:v>
                </c:pt>
                <c:pt idx="3185">
                  <c:v>44694.708333325609</c:v>
                </c:pt>
                <c:pt idx="3186">
                  <c:v>44694.749999992273</c:v>
                </c:pt>
                <c:pt idx="3187">
                  <c:v>44694.791666658937</c:v>
                </c:pt>
                <c:pt idx="3188">
                  <c:v>44694.833333325601</c:v>
                </c:pt>
                <c:pt idx="3189">
                  <c:v>44694.874999992266</c:v>
                </c:pt>
                <c:pt idx="3190">
                  <c:v>44694.91666665893</c:v>
                </c:pt>
                <c:pt idx="3191">
                  <c:v>44694.958333325594</c:v>
                </c:pt>
                <c:pt idx="3192">
                  <c:v>44694.999999992258</c:v>
                </c:pt>
                <c:pt idx="3193">
                  <c:v>44695.041666658923</c:v>
                </c:pt>
                <c:pt idx="3194">
                  <c:v>44695.083333325587</c:v>
                </c:pt>
                <c:pt idx="3195">
                  <c:v>44695.124999992251</c:v>
                </c:pt>
                <c:pt idx="3196">
                  <c:v>44695.166666658915</c:v>
                </c:pt>
                <c:pt idx="3197">
                  <c:v>44695.20833332558</c:v>
                </c:pt>
                <c:pt idx="3198">
                  <c:v>44695.249999992244</c:v>
                </c:pt>
                <c:pt idx="3199">
                  <c:v>44695.291666658908</c:v>
                </c:pt>
                <c:pt idx="3200">
                  <c:v>44695.333333325572</c:v>
                </c:pt>
                <c:pt idx="3201">
                  <c:v>44695.374999992237</c:v>
                </c:pt>
                <c:pt idx="3202">
                  <c:v>44695.416666658901</c:v>
                </c:pt>
                <c:pt idx="3203">
                  <c:v>44695.458333325565</c:v>
                </c:pt>
                <c:pt idx="3204">
                  <c:v>44695.499999992229</c:v>
                </c:pt>
                <c:pt idx="3205">
                  <c:v>44695.541666658894</c:v>
                </c:pt>
                <c:pt idx="3206">
                  <c:v>44695.583333325558</c:v>
                </c:pt>
                <c:pt idx="3207">
                  <c:v>44695.624999992222</c:v>
                </c:pt>
                <c:pt idx="3208">
                  <c:v>44695.666666658886</c:v>
                </c:pt>
                <c:pt idx="3209">
                  <c:v>44695.70833332555</c:v>
                </c:pt>
                <c:pt idx="3210">
                  <c:v>44695.749999992215</c:v>
                </c:pt>
                <c:pt idx="3211">
                  <c:v>44695.791666658879</c:v>
                </c:pt>
                <c:pt idx="3212">
                  <c:v>44695.833333325543</c:v>
                </c:pt>
                <c:pt idx="3213">
                  <c:v>44695.874999992207</c:v>
                </c:pt>
                <c:pt idx="3214">
                  <c:v>44695.916666658872</c:v>
                </c:pt>
                <c:pt idx="3215">
                  <c:v>44695.958333325536</c:v>
                </c:pt>
                <c:pt idx="3216">
                  <c:v>44695.9999999922</c:v>
                </c:pt>
                <c:pt idx="3217">
                  <c:v>44696.041666658864</c:v>
                </c:pt>
                <c:pt idx="3218">
                  <c:v>44696.083333325529</c:v>
                </c:pt>
                <c:pt idx="3219">
                  <c:v>44696.124999992193</c:v>
                </c:pt>
                <c:pt idx="3220">
                  <c:v>44696.166666658857</c:v>
                </c:pt>
                <c:pt idx="3221">
                  <c:v>44696.208333325521</c:v>
                </c:pt>
                <c:pt idx="3222">
                  <c:v>44696.249999992186</c:v>
                </c:pt>
                <c:pt idx="3223">
                  <c:v>44696.29166665885</c:v>
                </c:pt>
                <c:pt idx="3224">
                  <c:v>44696.333333325514</c:v>
                </c:pt>
                <c:pt idx="3225">
                  <c:v>44696.374999992178</c:v>
                </c:pt>
                <c:pt idx="3226">
                  <c:v>44696.416666658843</c:v>
                </c:pt>
                <c:pt idx="3227">
                  <c:v>44696.458333325507</c:v>
                </c:pt>
                <c:pt idx="3228">
                  <c:v>44696.499999992171</c:v>
                </c:pt>
                <c:pt idx="3229">
                  <c:v>44696.541666658835</c:v>
                </c:pt>
                <c:pt idx="3230">
                  <c:v>44696.5833333255</c:v>
                </c:pt>
                <c:pt idx="3231">
                  <c:v>44696.624999992164</c:v>
                </c:pt>
                <c:pt idx="3232">
                  <c:v>44696.666666658828</c:v>
                </c:pt>
                <c:pt idx="3233">
                  <c:v>44696.708333325492</c:v>
                </c:pt>
                <c:pt idx="3234">
                  <c:v>44696.749999992157</c:v>
                </c:pt>
                <c:pt idx="3235">
                  <c:v>44696.791666658821</c:v>
                </c:pt>
                <c:pt idx="3236">
                  <c:v>44696.833333325485</c:v>
                </c:pt>
                <c:pt idx="3237">
                  <c:v>44696.874999992149</c:v>
                </c:pt>
                <c:pt idx="3238">
                  <c:v>44696.916666658813</c:v>
                </c:pt>
                <c:pt idx="3239">
                  <c:v>44696.958333325478</c:v>
                </c:pt>
                <c:pt idx="3240">
                  <c:v>44696.999999992142</c:v>
                </c:pt>
                <c:pt idx="3241">
                  <c:v>44697.041666658806</c:v>
                </c:pt>
                <c:pt idx="3242">
                  <c:v>44697.08333332547</c:v>
                </c:pt>
                <c:pt idx="3243">
                  <c:v>44697.124999992135</c:v>
                </c:pt>
                <c:pt idx="3244">
                  <c:v>44697.166666658799</c:v>
                </c:pt>
                <c:pt idx="3245">
                  <c:v>44697.208333325463</c:v>
                </c:pt>
                <c:pt idx="3246">
                  <c:v>44697.249999992127</c:v>
                </c:pt>
                <c:pt idx="3247">
                  <c:v>44697.291666658792</c:v>
                </c:pt>
                <c:pt idx="3248">
                  <c:v>44697.333333325456</c:v>
                </c:pt>
                <c:pt idx="3249">
                  <c:v>44697.37499999212</c:v>
                </c:pt>
                <c:pt idx="3250">
                  <c:v>44697.416666658784</c:v>
                </c:pt>
                <c:pt idx="3251">
                  <c:v>44697.458333325449</c:v>
                </c:pt>
                <c:pt idx="3252">
                  <c:v>44697.499999992113</c:v>
                </c:pt>
                <c:pt idx="3253">
                  <c:v>44697.541666658777</c:v>
                </c:pt>
                <c:pt idx="3254">
                  <c:v>44697.583333325441</c:v>
                </c:pt>
                <c:pt idx="3255">
                  <c:v>44697.624999992106</c:v>
                </c:pt>
                <c:pt idx="3256">
                  <c:v>44697.66666665877</c:v>
                </c:pt>
                <c:pt idx="3257">
                  <c:v>44697.708333325434</c:v>
                </c:pt>
                <c:pt idx="3258">
                  <c:v>44697.749999992098</c:v>
                </c:pt>
                <c:pt idx="3259">
                  <c:v>44697.791666658763</c:v>
                </c:pt>
                <c:pt idx="3260">
                  <c:v>44697.833333325427</c:v>
                </c:pt>
                <c:pt idx="3261">
                  <c:v>44697.874999992091</c:v>
                </c:pt>
                <c:pt idx="3262">
                  <c:v>44697.916666658755</c:v>
                </c:pt>
                <c:pt idx="3263">
                  <c:v>44697.95833332542</c:v>
                </c:pt>
                <c:pt idx="3264">
                  <c:v>44697.999999992084</c:v>
                </c:pt>
                <c:pt idx="3265">
                  <c:v>44698.041666658748</c:v>
                </c:pt>
                <c:pt idx="3266">
                  <c:v>44698.083333325412</c:v>
                </c:pt>
                <c:pt idx="3267">
                  <c:v>44698.124999992076</c:v>
                </c:pt>
                <c:pt idx="3268">
                  <c:v>44698.166666658741</c:v>
                </c:pt>
                <c:pt idx="3269">
                  <c:v>44698.208333325405</c:v>
                </c:pt>
                <c:pt idx="3270">
                  <c:v>44698.249999992069</c:v>
                </c:pt>
                <c:pt idx="3271">
                  <c:v>44698.291666658733</c:v>
                </c:pt>
                <c:pt idx="3272">
                  <c:v>44698.333333325398</c:v>
                </c:pt>
                <c:pt idx="3273">
                  <c:v>44698.374999992062</c:v>
                </c:pt>
                <c:pt idx="3274">
                  <c:v>44698.416666658726</c:v>
                </c:pt>
                <c:pt idx="3275">
                  <c:v>44698.45833332539</c:v>
                </c:pt>
                <c:pt idx="3276">
                  <c:v>44698.499999992055</c:v>
                </c:pt>
                <c:pt idx="3277">
                  <c:v>44698.541666658719</c:v>
                </c:pt>
                <c:pt idx="3278">
                  <c:v>44698.583333325383</c:v>
                </c:pt>
                <c:pt idx="3279">
                  <c:v>44698.624999992047</c:v>
                </c:pt>
                <c:pt idx="3280">
                  <c:v>44698.666666658712</c:v>
                </c:pt>
                <c:pt idx="3281">
                  <c:v>44698.708333325376</c:v>
                </c:pt>
                <c:pt idx="3282">
                  <c:v>44698.74999999204</c:v>
                </c:pt>
                <c:pt idx="3283">
                  <c:v>44698.791666658704</c:v>
                </c:pt>
                <c:pt idx="3284">
                  <c:v>44698.833333325369</c:v>
                </c:pt>
                <c:pt idx="3285">
                  <c:v>44698.874999992033</c:v>
                </c:pt>
                <c:pt idx="3286">
                  <c:v>44698.916666658697</c:v>
                </c:pt>
                <c:pt idx="3287">
                  <c:v>44698.958333325361</c:v>
                </c:pt>
                <c:pt idx="3288">
                  <c:v>44698.999999992026</c:v>
                </c:pt>
                <c:pt idx="3289">
                  <c:v>44699.04166665869</c:v>
                </c:pt>
                <c:pt idx="3290">
                  <c:v>44699.083333325354</c:v>
                </c:pt>
                <c:pt idx="3291">
                  <c:v>44699.124999992018</c:v>
                </c:pt>
                <c:pt idx="3292">
                  <c:v>44699.166666658683</c:v>
                </c:pt>
                <c:pt idx="3293">
                  <c:v>44699.208333325347</c:v>
                </c:pt>
                <c:pt idx="3294">
                  <c:v>44699.249999992011</c:v>
                </c:pt>
                <c:pt idx="3295">
                  <c:v>44699.291666658675</c:v>
                </c:pt>
                <c:pt idx="3296">
                  <c:v>44699.333333325339</c:v>
                </c:pt>
                <c:pt idx="3297">
                  <c:v>44699.374999992004</c:v>
                </c:pt>
                <c:pt idx="3298">
                  <c:v>44699.416666658668</c:v>
                </c:pt>
                <c:pt idx="3299">
                  <c:v>44699.458333325332</c:v>
                </c:pt>
                <c:pt idx="3300">
                  <c:v>44699.499999991996</c:v>
                </c:pt>
                <c:pt idx="3301">
                  <c:v>44699.541666658661</c:v>
                </c:pt>
                <c:pt idx="3302">
                  <c:v>44699.583333325325</c:v>
                </c:pt>
                <c:pt idx="3303">
                  <c:v>44699.624999991989</c:v>
                </c:pt>
                <c:pt idx="3304">
                  <c:v>44699.666666658653</c:v>
                </c:pt>
                <c:pt idx="3305">
                  <c:v>44699.708333325318</c:v>
                </c:pt>
                <c:pt idx="3306">
                  <c:v>44699.749999991982</c:v>
                </c:pt>
                <c:pt idx="3307">
                  <c:v>44699.791666658646</c:v>
                </c:pt>
                <c:pt idx="3308">
                  <c:v>44699.83333332531</c:v>
                </c:pt>
                <c:pt idx="3309">
                  <c:v>44699.874999991975</c:v>
                </c:pt>
                <c:pt idx="3310">
                  <c:v>44699.916666658639</c:v>
                </c:pt>
                <c:pt idx="3311">
                  <c:v>44699.958333325303</c:v>
                </c:pt>
                <c:pt idx="3312">
                  <c:v>44699.999999991967</c:v>
                </c:pt>
                <c:pt idx="3313">
                  <c:v>44700.041666658632</c:v>
                </c:pt>
                <c:pt idx="3314">
                  <c:v>44700.083333325296</c:v>
                </c:pt>
                <c:pt idx="3315">
                  <c:v>44700.12499999196</c:v>
                </c:pt>
                <c:pt idx="3316">
                  <c:v>44700.166666658624</c:v>
                </c:pt>
                <c:pt idx="3317">
                  <c:v>44700.208333325289</c:v>
                </c:pt>
                <c:pt idx="3318">
                  <c:v>44700.249999991953</c:v>
                </c:pt>
                <c:pt idx="3319">
                  <c:v>44700.291666658617</c:v>
                </c:pt>
                <c:pt idx="3320">
                  <c:v>44700.333333325281</c:v>
                </c:pt>
                <c:pt idx="3321">
                  <c:v>44700.374999991946</c:v>
                </c:pt>
                <c:pt idx="3322">
                  <c:v>44700.41666665861</c:v>
                </c:pt>
                <c:pt idx="3323">
                  <c:v>44700.458333325274</c:v>
                </c:pt>
                <c:pt idx="3324">
                  <c:v>44700.499999991938</c:v>
                </c:pt>
                <c:pt idx="3325">
                  <c:v>44700.541666658602</c:v>
                </c:pt>
                <c:pt idx="3326">
                  <c:v>44700.583333325267</c:v>
                </c:pt>
                <c:pt idx="3327">
                  <c:v>44700.624999991931</c:v>
                </c:pt>
                <c:pt idx="3328">
                  <c:v>44700.666666658595</c:v>
                </c:pt>
                <c:pt idx="3329">
                  <c:v>44700.708333325259</c:v>
                </c:pt>
                <c:pt idx="3330">
                  <c:v>44700.749999991924</c:v>
                </c:pt>
                <c:pt idx="3331">
                  <c:v>44700.791666658588</c:v>
                </c:pt>
                <c:pt idx="3332">
                  <c:v>44700.833333325252</c:v>
                </c:pt>
                <c:pt idx="3333">
                  <c:v>44700.874999991916</c:v>
                </c:pt>
                <c:pt idx="3334">
                  <c:v>44700.916666658581</c:v>
                </c:pt>
                <c:pt idx="3335">
                  <c:v>44700.958333325245</c:v>
                </c:pt>
                <c:pt idx="3336">
                  <c:v>44700.999999991909</c:v>
                </c:pt>
                <c:pt idx="3337">
                  <c:v>44701.041666658573</c:v>
                </c:pt>
                <c:pt idx="3338">
                  <c:v>44701.083333325238</c:v>
                </c:pt>
                <c:pt idx="3339">
                  <c:v>44701.124999991902</c:v>
                </c:pt>
                <c:pt idx="3340">
                  <c:v>44701.166666658566</c:v>
                </c:pt>
                <c:pt idx="3341">
                  <c:v>44701.20833332523</c:v>
                </c:pt>
                <c:pt idx="3342">
                  <c:v>44701.249999991895</c:v>
                </c:pt>
                <c:pt idx="3343">
                  <c:v>44701.291666658559</c:v>
                </c:pt>
                <c:pt idx="3344">
                  <c:v>44701.333333325223</c:v>
                </c:pt>
                <c:pt idx="3345">
                  <c:v>44701.374999991887</c:v>
                </c:pt>
                <c:pt idx="3346">
                  <c:v>44701.416666658552</c:v>
                </c:pt>
                <c:pt idx="3347">
                  <c:v>44701.458333325216</c:v>
                </c:pt>
                <c:pt idx="3348">
                  <c:v>44701.49999999188</c:v>
                </c:pt>
                <c:pt idx="3349">
                  <c:v>44701.541666658544</c:v>
                </c:pt>
                <c:pt idx="3350">
                  <c:v>44701.583333325209</c:v>
                </c:pt>
                <c:pt idx="3351">
                  <c:v>44701.624999991873</c:v>
                </c:pt>
                <c:pt idx="3352">
                  <c:v>44701.666666658537</c:v>
                </c:pt>
                <c:pt idx="3353">
                  <c:v>44701.708333325201</c:v>
                </c:pt>
                <c:pt idx="3354">
                  <c:v>44701.749999991865</c:v>
                </c:pt>
                <c:pt idx="3355">
                  <c:v>44701.79166665853</c:v>
                </c:pt>
                <c:pt idx="3356">
                  <c:v>44701.833333325194</c:v>
                </c:pt>
                <c:pt idx="3357">
                  <c:v>44701.874999991858</c:v>
                </c:pt>
                <c:pt idx="3358">
                  <c:v>44701.916666658522</c:v>
                </c:pt>
                <c:pt idx="3359">
                  <c:v>44701.958333325187</c:v>
                </c:pt>
                <c:pt idx="3360">
                  <c:v>44701.999999991851</c:v>
                </c:pt>
                <c:pt idx="3361">
                  <c:v>44702.041666658515</c:v>
                </c:pt>
                <c:pt idx="3362">
                  <c:v>44702.083333325179</c:v>
                </c:pt>
                <c:pt idx="3363">
                  <c:v>44702.124999991844</c:v>
                </c:pt>
                <c:pt idx="3364">
                  <c:v>44702.166666658508</c:v>
                </c:pt>
                <c:pt idx="3365">
                  <c:v>44702.208333325172</c:v>
                </c:pt>
                <c:pt idx="3366">
                  <c:v>44702.249999991836</c:v>
                </c:pt>
                <c:pt idx="3367">
                  <c:v>44702.291666658501</c:v>
                </c:pt>
                <c:pt idx="3368">
                  <c:v>44702.333333325165</c:v>
                </c:pt>
                <c:pt idx="3369">
                  <c:v>44702.374999991829</c:v>
                </c:pt>
                <c:pt idx="3370">
                  <c:v>44702.416666658493</c:v>
                </c:pt>
                <c:pt idx="3371">
                  <c:v>44702.458333325158</c:v>
                </c:pt>
                <c:pt idx="3372">
                  <c:v>44702.499999991822</c:v>
                </c:pt>
                <c:pt idx="3373">
                  <c:v>44702.541666658486</c:v>
                </c:pt>
                <c:pt idx="3374">
                  <c:v>44702.58333332515</c:v>
                </c:pt>
                <c:pt idx="3375">
                  <c:v>44702.624999991815</c:v>
                </c:pt>
                <c:pt idx="3376">
                  <c:v>44702.666666658479</c:v>
                </c:pt>
                <c:pt idx="3377">
                  <c:v>44702.708333325143</c:v>
                </c:pt>
                <c:pt idx="3378">
                  <c:v>44702.749999991807</c:v>
                </c:pt>
                <c:pt idx="3379">
                  <c:v>44702.791666658472</c:v>
                </c:pt>
                <c:pt idx="3380">
                  <c:v>44702.833333325136</c:v>
                </c:pt>
                <c:pt idx="3381">
                  <c:v>44702.8749999918</c:v>
                </c:pt>
                <c:pt idx="3382">
                  <c:v>44702.916666658464</c:v>
                </c:pt>
                <c:pt idx="3383">
                  <c:v>44702.958333325128</c:v>
                </c:pt>
                <c:pt idx="3384">
                  <c:v>44702.999999991793</c:v>
                </c:pt>
                <c:pt idx="3385">
                  <c:v>44703.041666658457</c:v>
                </c:pt>
                <c:pt idx="3386">
                  <c:v>44703.083333325121</c:v>
                </c:pt>
                <c:pt idx="3387">
                  <c:v>44703.124999991785</c:v>
                </c:pt>
                <c:pt idx="3388">
                  <c:v>44703.16666665845</c:v>
                </c:pt>
                <c:pt idx="3389">
                  <c:v>44703.208333325114</c:v>
                </c:pt>
                <c:pt idx="3390">
                  <c:v>44703.249999991778</c:v>
                </c:pt>
                <c:pt idx="3391">
                  <c:v>44703.291666658442</c:v>
                </c:pt>
                <c:pt idx="3392">
                  <c:v>44703.333333325107</c:v>
                </c:pt>
                <c:pt idx="3393">
                  <c:v>44703.374999991771</c:v>
                </c:pt>
                <c:pt idx="3394">
                  <c:v>44703.416666658435</c:v>
                </c:pt>
                <c:pt idx="3395">
                  <c:v>44703.458333325099</c:v>
                </c:pt>
                <c:pt idx="3396">
                  <c:v>44703.499999991764</c:v>
                </c:pt>
                <c:pt idx="3397">
                  <c:v>44703.541666658428</c:v>
                </c:pt>
                <c:pt idx="3398">
                  <c:v>44703.583333325092</c:v>
                </c:pt>
                <c:pt idx="3399">
                  <c:v>44703.624999991756</c:v>
                </c:pt>
                <c:pt idx="3400">
                  <c:v>44703.666666658421</c:v>
                </c:pt>
                <c:pt idx="3401">
                  <c:v>44703.708333325085</c:v>
                </c:pt>
                <c:pt idx="3402">
                  <c:v>44703.749999991749</c:v>
                </c:pt>
                <c:pt idx="3403">
                  <c:v>44703.791666658413</c:v>
                </c:pt>
                <c:pt idx="3404">
                  <c:v>44703.833333325078</c:v>
                </c:pt>
                <c:pt idx="3405">
                  <c:v>44703.874999991742</c:v>
                </c:pt>
                <c:pt idx="3406">
                  <c:v>44703.916666658406</c:v>
                </c:pt>
                <c:pt idx="3407">
                  <c:v>44703.95833332507</c:v>
                </c:pt>
                <c:pt idx="3408">
                  <c:v>44703.999999991735</c:v>
                </c:pt>
                <c:pt idx="3409">
                  <c:v>44704.041666658399</c:v>
                </c:pt>
                <c:pt idx="3410">
                  <c:v>44704.083333325063</c:v>
                </c:pt>
                <c:pt idx="3411">
                  <c:v>44704.124999991727</c:v>
                </c:pt>
                <c:pt idx="3412">
                  <c:v>44704.166666658391</c:v>
                </c:pt>
                <c:pt idx="3413">
                  <c:v>44704.208333325056</c:v>
                </c:pt>
                <c:pt idx="3414">
                  <c:v>44704.24999999172</c:v>
                </c:pt>
                <c:pt idx="3415">
                  <c:v>44704.291666658384</c:v>
                </c:pt>
                <c:pt idx="3416">
                  <c:v>44704.333333325048</c:v>
                </c:pt>
                <c:pt idx="3417">
                  <c:v>44704.374999991713</c:v>
                </c:pt>
                <c:pt idx="3418">
                  <c:v>44704.416666658377</c:v>
                </c:pt>
                <c:pt idx="3419">
                  <c:v>44704.458333325041</c:v>
                </c:pt>
                <c:pt idx="3420">
                  <c:v>44704.499999991705</c:v>
                </c:pt>
                <c:pt idx="3421">
                  <c:v>44704.54166665837</c:v>
                </c:pt>
                <c:pt idx="3422">
                  <c:v>44704.583333325034</c:v>
                </c:pt>
                <c:pt idx="3423">
                  <c:v>44704.624999991698</c:v>
                </c:pt>
                <c:pt idx="3424">
                  <c:v>44704.666666658362</c:v>
                </c:pt>
                <c:pt idx="3425">
                  <c:v>44704.708333325027</c:v>
                </c:pt>
                <c:pt idx="3426">
                  <c:v>44704.749999991691</c:v>
                </c:pt>
                <c:pt idx="3427">
                  <c:v>44704.791666658355</c:v>
                </c:pt>
                <c:pt idx="3428">
                  <c:v>44704.833333325019</c:v>
                </c:pt>
                <c:pt idx="3429">
                  <c:v>44704.874999991684</c:v>
                </c:pt>
                <c:pt idx="3430">
                  <c:v>44704.916666658348</c:v>
                </c:pt>
                <c:pt idx="3431">
                  <c:v>44704.958333325012</c:v>
                </c:pt>
                <c:pt idx="3432">
                  <c:v>44704.999999991676</c:v>
                </c:pt>
                <c:pt idx="3433">
                  <c:v>44705.041666658341</c:v>
                </c:pt>
                <c:pt idx="3434">
                  <c:v>44705.083333325005</c:v>
                </c:pt>
                <c:pt idx="3435">
                  <c:v>44705.124999991669</c:v>
                </c:pt>
                <c:pt idx="3436">
                  <c:v>44705.166666658333</c:v>
                </c:pt>
                <c:pt idx="3437">
                  <c:v>44705.208333324998</c:v>
                </c:pt>
                <c:pt idx="3438">
                  <c:v>44705.249999991662</c:v>
                </c:pt>
                <c:pt idx="3439">
                  <c:v>44705.291666658326</c:v>
                </c:pt>
                <c:pt idx="3440">
                  <c:v>44705.33333332499</c:v>
                </c:pt>
                <c:pt idx="3441">
                  <c:v>44705.374999991654</c:v>
                </c:pt>
                <c:pt idx="3442">
                  <c:v>44705.416666658319</c:v>
                </c:pt>
                <c:pt idx="3443">
                  <c:v>44705.458333324983</c:v>
                </c:pt>
                <c:pt idx="3444">
                  <c:v>44705.499999991647</c:v>
                </c:pt>
                <c:pt idx="3445">
                  <c:v>44705.541666658311</c:v>
                </c:pt>
                <c:pt idx="3446">
                  <c:v>44705.583333324976</c:v>
                </c:pt>
                <c:pt idx="3447">
                  <c:v>44705.62499999164</c:v>
                </c:pt>
                <c:pt idx="3448">
                  <c:v>44705.666666658304</c:v>
                </c:pt>
                <c:pt idx="3449">
                  <c:v>44705.708333324968</c:v>
                </c:pt>
                <c:pt idx="3450">
                  <c:v>44705.749999991633</c:v>
                </c:pt>
                <c:pt idx="3451">
                  <c:v>44705.791666658297</c:v>
                </c:pt>
                <c:pt idx="3452">
                  <c:v>44705.833333324961</c:v>
                </c:pt>
                <c:pt idx="3453">
                  <c:v>44705.874999991625</c:v>
                </c:pt>
                <c:pt idx="3454">
                  <c:v>44705.91666665829</c:v>
                </c:pt>
                <c:pt idx="3455">
                  <c:v>44705.958333324954</c:v>
                </c:pt>
                <c:pt idx="3456">
                  <c:v>44705.999999991618</c:v>
                </c:pt>
                <c:pt idx="3457">
                  <c:v>44706.041666658282</c:v>
                </c:pt>
                <c:pt idx="3458">
                  <c:v>44706.083333324947</c:v>
                </c:pt>
                <c:pt idx="3459">
                  <c:v>44706.124999991611</c:v>
                </c:pt>
                <c:pt idx="3460">
                  <c:v>44706.166666658275</c:v>
                </c:pt>
                <c:pt idx="3461">
                  <c:v>44706.208333324939</c:v>
                </c:pt>
                <c:pt idx="3462">
                  <c:v>44706.249999991604</c:v>
                </c:pt>
                <c:pt idx="3463">
                  <c:v>44706.291666658268</c:v>
                </c:pt>
                <c:pt idx="3464">
                  <c:v>44706.333333324932</c:v>
                </c:pt>
                <c:pt idx="3465">
                  <c:v>44706.374999991596</c:v>
                </c:pt>
                <c:pt idx="3466">
                  <c:v>44706.416666658261</c:v>
                </c:pt>
                <c:pt idx="3467">
                  <c:v>44706.458333324925</c:v>
                </c:pt>
                <c:pt idx="3468">
                  <c:v>44706.499999991589</c:v>
                </c:pt>
                <c:pt idx="3469">
                  <c:v>44706.541666658253</c:v>
                </c:pt>
                <c:pt idx="3470">
                  <c:v>44706.583333324917</c:v>
                </c:pt>
                <c:pt idx="3471">
                  <c:v>44706.624999991582</c:v>
                </c:pt>
                <c:pt idx="3472">
                  <c:v>44706.666666658246</c:v>
                </c:pt>
                <c:pt idx="3473">
                  <c:v>44706.70833332491</c:v>
                </c:pt>
                <c:pt idx="3474">
                  <c:v>44706.749999991574</c:v>
                </c:pt>
                <c:pt idx="3475">
                  <c:v>44706.791666658239</c:v>
                </c:pt>
                <c:pt idx="3476">
                  <c:v>44706.833333324903</c:v>
                </c:pt>
                <c:pt idx="3477">
                  <c:v>44706.874999991567</c:v>
                </c:pt>
                <c:pt idx="3478">
                  <c:v>44706.916666658231</c:v>
                </c:pt>
                <c:pt idx="3479">
                  <c:v>44706.958333324896</c:v>
                </c:pt>
                <c:pt idx="3480">
                  <c:v>44706.99999999156</c:v>
                </c:pt>
                <c:pt idx="3481">
                  <c:v>44707.041666658224</c:v>
                </c:pt>
                <c:pt idx="3482">
                  <c:v>44707.083333324888</c:v>
                </c:pt>
                <c:pt idx="3483">
                  <c:v>44707.124999991553</c:v>
                </c:pt>
                <c:pt idx="3484">
                  <c:v>44707.166666658217</c:v>
                </c:pt>
                <c:pt idx="3485">
                  <c:v>44707.208333324881</c:v>
                </c:pt>
                <c:pt idx="3486">
                  <c:v>44707.249999991545</c:v>
                </c:pt>
                <c:pt idx="3487">
                  <c:v>44707.29166665821</c:v>
                </c:pt>
                <c:pt idx="3488">
                  <c:v>44707.333333324874</c:v>
                </c:pt>
                <c:pt idx="3489">
                  <c:v>44707.374999991538</c:v>
                </c:pt>
                <c:pt idx="3490">
                  <c:v>44707.416666658202</c:v>
                </c:pt>
                <c:pt idx="3491">
                  <c:v>44707.458333324867</c:v>
                </c:pt>
                <c:pt idx="3492">
                  <c:v>44707.499999991531</c:v>
                </c:pt>
                <c:pt idx="3493">
                  <c:v>44707.541666658195</c:v>
                </c:pt>
                <c:pt idx="3494">
                  <c:v>44707.583333324859</c:v>
                </c:pt>
                <c:pt idx="3495">
                  <c:v>44707.624999991524</c:v>
                </c:pt>
                <c:pt idx="3496">
                  <c:v>44707.666666658188</c:v>
                </c:pt>
                <c:pt idx="3497">
                  <c:v>44707.708333324852</c:v>
                </c:pt>
                <c:pt idx="3498">
                  <c:v>44707.749999991516</c:v>
                </c:pt>
                <c:pt idx="3499">
                  <c:v>44707.79166665818</c:v>
                </c:pt>
                <c:pt idx="3500">
                  <c:v>44707.833333324845</c:v>
                </c:pt>
                <c:pt idx="3501">
                  <c:v>44707.874999991509</c:v>
                </c:pt>
                <c:pt idx="3502">
                  <c:v>44707.916666658173</c:v>
                </c:pt>
                <c:pt idx="3503">
                  <c:v>44707.958333324837</c:v>
                </c:pt>
                <c:pt idx="3504">
                  <c:v>44707.999999991502</c:v>
                </c:pt>
                <c:pt idx="3505">
                  <c:v>44708.041666658166</c:v>
                </c:pt>
                <c:pt idx="3506">
                  <c:v>44708.08333332483</c:v>
                </c:pt>
                <c:pt idx="3507">
                  <c:v>44708.124999991494</c:v>
                </c:pt>
                <c:pt idx="3508">
                  <c:v>44708.166666658159</c:v>
                </c:pt>
                <c:pt idx="3509">
                  <c:v>44708.208333324823</c:v>
                </c:pt>
                <c:pt idx="3510">
                  <c:v>44708.249999991487</c:v>
                </c:pt>
                <c:pt idx="3511">
                  <c:v>44708.291666658151</c:v>
                </c:pt>
                <c:pt idx="3512">
                  <c:v>44708.333333324816</c:v>
                </c:pt>
                <c:pt idx="3513">
                  <c:v>44708.37499999148</c:v>
                </c:pt>
                <c:pt idx="3514">
                  <c:v>44708.416666658144</c:v>
                </c:pt>
                <c:pt idx="3515">
                  <c:v>44708.458333324808</c:v>
                </c:pt>
                <c:pt idx="3516">
                  <c:v>44708.499999991473</c:v>
                </c:pt>
                <c:pt idx="3517">
                  <c:v>44708.541666658137</c:v>
                </c:pt>
                <c:pt idx="3518">
                  <c:v>44708.583333324801</c:v>
                </c:pt>
                <c:pt idx="3519">
                  <c:v>44708.624999991465</c:v>
                </c:pt>
                <c:pt idx="3520">
                  <c:v>44708.66666665813</c:v>
                </c:pt>
                <c:pt idx="3521">
                  <c:v>44708.708333324794</c:v>
                </c:pt>
                <c:pt idx="3522">
                  <c:v>44708.749999991458</c:v>
                </c:pt>
                <c:pt idx="3523">
                  <c:v>44708.791666658122</c:v>
                </c:pt>
                <c:pt idx="3524">
                  <c:v>44708.833333324787</c:v>
                </c:pt>
                <c:pt idx="3525">
                  <c:v>44708.874999991451</c:v>
                </c:pt>
                <c:pt idx="3526">
                  <c:v>44708.916666658115</c:v>
                </c:pt>
                <c:pt idx="3527">
                  <c:v>44708.958333324779</c:v>
                </c:pt>
                <c:pt idx="3528">
                  <c:v>44708.999999991443</c:v>
                </c:pt>
                <c:pt idx="3529">
                  <c:v>44709.041666658108</c:v>
                </c:pt>
                <c:pt idx="3530">
                  <c:v>44709.083333324772</c:v>
                </c:pt>
                <c:pt idx="3531">
                  <c:v>44709.124999991436</c:v>
                </c:pt>
                <c:pt idx="3532">
                  <c:v>44709.1666666581</c:v>
                </c:pt>
                <c:pt idx="3533">
                  <c:v>44709.208333324765</c:v>
                </c:pt>
                <c:pt idx="3534">
                  <c:v>44709.249999991429</c:v>
                </c:pt>
                <c:pt idx="3535">
                  <c:v>44709.291666658093</c:v>
                </c:pt>
                <c:pt idx="3536">
                  <c:v>44709.333333324757</c:v>
                </c:pt>
                <c:pt idx="3537">
                  <c:v>44709.374999991422</c:v>
                </c:pt>
                <c:pt idx="3538">
                  <c:v>44709.416666658086</c:v>
                </c:pt>
                <c:pt idx="3539">
                  <c:v>44709.45833332475</c:v>
                </c:pt>
                <c:pt idx="3540">
                  <c:v>44709.499999991414</c:v>
                </c:pt>
                <c:pt idx="3541">
                  <c:v>44709.541666658079</c:v>
                </c:pt>
                <c:pt idx="3542">
                  <c:v>44709.583333324743</c:v>
                </c:pt>
                <c:pt idx="3543">
                  <c:v>44709.624999991407</c:v>
                </c:pt>
                <c:pt idx="3544">
                  <c:v>44709.666666658071</c:v>
                </c:pt>
                <c:pt idx="3545">
                  <c:v>44709.708333324736</c:v>
                </c:pt>
                <c:pt idx="3546">
                  <c:v>44709.7499999914</c:v>
                </c:pt>
                <c:pt idx="3547">
                  <c:v>44709.791666658064</c:v>
                </c:pt>
                <c:pt idx="3548">
                  <c:v>44709.833333324728</c:v>
                </c:pt>
                <c:pt idx="3549">
                  <c:v>44709.874999991393</c:v>
                </c:pt>
                <c:pt idx="3550">
                  <c:v>44709.916666658057</c:v>
                </c:pt>
                <c:pt idx="3551">
                  <c:v>44709.958333324721</c:v>
                </c:pt>
                <c:pt idx="3552">
                  <c:v>44709.999999991385</c:v>
                </c:pt>
                <c:pt idx="3553">
                  <c:v>44710.04166665805</c:v>
                </c:pt>
                <c:pt idx="3554">
                  <c:v>44710.083333324714</c:v>
                </c:pt>
                <c:pt idx="3555">
                  <c:v>44710.124999991378</c:v>
                </c:pt>
                <c:pt idx="3556">
                  <c:v>44710.166666658042</c:v>
                </c:pt>
                <c:pt idx="3557">
                  <c:v>44710.208333324706</c:v>
                </c:pt>
                <c:pt idx="3558">
                  <c:v>44710.249999991371</c:v>
                </c:pt>
                <c:pt idx="3559">
                  <c:v>44710.291666658035</c:v>
                </c:pt>
                <c:pt idx="3560">
                  <c:v>44710.333333324699</c:v>
                </c:pt>
                <c:pt idx="3561">
                  <c:v>44710.374999991363</c:v>
                </c:pt>
                <c:pt idx="3562">
                  <c:v>44710.416666658028</c:v>
                </c:pt>
                <c:pt idx="3563">
                  <c:v>44710.458333324692</c:v>
                </c:pt>
                <c:pt idx="3564">
                  <c:v>44710.499999991356</c:v>
                </c:pt>
                <c:pt idx="3565">
                  <c:v>44710.54166665802</c:v>
                </c:pt>
                <c:pt idx="3566">
                  <c:v>44710.583333324685</c:v>
                </c:pt>
                <c:pt idx="3567">
                  <c:v>44710.624999991349</c:v>
                </c:pt>
                <c:pt idx="3568">
                  <c:v>44710.666666658013</c:v>
                </c:pt>
                <c:pt idx="3569">
                  <c:v>44710.708333324677</c:v>
                </c:pt>
                <c:pt idx="3570">
                  <c:v>44710.749999991342</c:v>
                </c:pt>
                <c:pt idx="3571">
                  <c:v>44710.791666658006</c:v>
                </c:pt>
                <c:pt idx="3572">
                  <c:v>44710.83333332467</c:v>
                </c:pt>
                <c:pt idx="3573">
                  <c:v>44710.874999991334</c:v>
                </c:pt>
                <c:pt idx="3574">
                  <c:v>44710.916666657999</c:v>
                </c:pt>
                <c:pt idx="3575">
                  <c:v>44710.958333324663</c:v>
                </c:pt>
                <c:pt idx="3576">
                  <c:v>44710.999999991327</c:v>
                </c:pt>
                <c:pt idx="3577">
                  <c:v>44711.041666657991</c:v>
                </c:pt>
                <c:pt idx="3578">
                  <c:v>44711.083333324656</c:v>
                </c:pt>
                <c:pt idx="3579">
                  <c:v>44711.12499999132</c:v>
                </c:pt>
                <c:pt idx="3580">
                  <c:v>44711.166666657984</c:v>
                </c:pt>
                <c:pt idx="3581">
                  <c:v>44711.208333324648</c:v>
                </c:pt>
                <c:pt idx="3582">
                  <c:v>44711.249999991313</c:v>
                </c:pt>
                <c:pt idx="3583">
                  <c:v>44711.291666657977</c:v>
                </c:pt>
                <c:pt idx="3584">
                  <c:v>44711.333333324641</c:v>
                </c:pt>
                <c:pt idx="3585">
                  <c:v>44711.374999991305</c:v>
                </c:pt>
                <c:pt idx="3586">
                  <c:v>44711.416666657969</c:v>
                </c:pt>
                <c:pt idx="3587">
                  <c:v>44711.458333324634</c:v>
                </c:pt>
                <c:pt idx="3588">
                  <c:v>44711.499999991298</c:v>
                </c:pt>
                <c:pt idx="3589">
                  <c:v>44711.541666657962</c:v>
                </c:pt>
                <c:pt idx="3590">
                  <c:v>44711.583333324626</c:v>
                </c:pt>
                <c:pt idx="3591">
                  <c:v>44711.624999991291</c:v>
                </c:pt>
                <c:pt idx="3592">
                  <c:v>44711.666666657955</c:v>
                </c:pt>
                <c:pt idx="3593">
                  <c:v>44711.708333324619</c:v>
                </c:pt>
                <c:pt idx="3594">
                  <c:v>44711.749999991283</c:v>
                </c:pt>
                <c:pt idx="3595">
                  <c:v>44711.791666657948</c:v>
                </c:pt>
                <c:pt idx="3596">
                  <c:v>44711.833333324612</c:v>
                </c:pt>
                <c:pt idx="3597">
                  <c:v>44711.874999991276</c:v>
                </c:pt>
                <c:pt idx="3598">
                  <c:v>44711.91666665794</c:v>
                </c:pt>
                <c:pt idx="3599">
                  <c:v>44711.958333324605</c:v>
                </c:pt>
                <c:pt idx="3600">
                  <c:v>44711.999999991269</c:v>
                </c:pt>
                <c:pt idx="3601">
                  <c:v>44712.041666657933</c:v>
                </c:pt>
                <c:pt idx="3602">
                  <c:v>44712.083333324597</c:v>
                </c:pt>
                <c:pt idx="3603">
                  <c:v>44712.124999991262</c:v>
                </c:pt>
                <c:pt idx="3604">
                  <c:v>44712.166666657926</c:v>
                </c:pt>
                <c:pt idx="3605">
                  <c:v>44712.20833332459</c:v>
                </c:pt>
                <c:pt idx="3606">
                  <c:v>44712.249999991254</c:v>
                </c:pt>
                <c:pt idx="3607">
                  <c:v>44712.291666657919</c:v>
                </c:pt>
                <c:pt idx="3608">
                  <c:v>44712.333333324583</c:v>
                </c:pt>
                <c:pt idx="3609">
                  <c:v>44712.374999991247</c:v>
                </c:pt>
                <c:pt idx="3610">
                  <c:v>44712.416666657911</c:v>
                </c:pt>
                <c:pt idx="3611">
                  <c:v>44712.458333324576</c:v>
                </c:pt>
                <c:pt idx="3612">
                  <c:v>44712.49999999124</c:v>
                </c:pt>
                <c:pt idx="3613">
                  <c:v>44712.541666657904</c:v>
                </c:pt>
                <c:pt idx="3614">
                  <c:v>44712.583333324568</c:v>
                </c:pt>
                <c:pt idx="3615">
                  <c:v>44712.624999991232</c:v>
                </c:pt>
                <c:pt idx="3616">
                  <c:v>44712.666666657897</c:v>
                </c:pt>
                <c:pt idx="3617">
                  <c:v>44712.708333324561</c:v>
                </c:pt>
                <c:pt idx="3618">
                  <c:v>44712.749999991225</c:v>
                </c:pt>
                <c:pt idx="3619">
                  <c:v>44712.791666657889</c:v>
                </c:pt>
                <c:pt idx="3620">
                  <c:v>44712.833333324554</c:v>
                </c:pt>
                <c:pt idx="3621">
                  <c:v>44712.874999991218</c:v>
                </c:pt>
                <c:pt idx="3622">
                  <c:v>44712.916666657882</c:v>
                </c:pt>
                <c:pt idx="3623">
                  <c:v>44712.958333324546</c:v>
                </c:pt>
                <c:pt idx="3624">
                  <c:v>44712.999999991211</c:v>
                </c:pt>
                <c:pt idx="3625">
                  <c:v>44713.041666657875</c:v>
                </c:pt>
                <c:pt idx="3626">
                  <c:v>44713.083333324539</c:v>
                </c:pt>
                <c:pt idx="3627">
                  <c:v>44713.124999991203</c:v>
                </c:pt>
                <c:pt idx="3628">
                  <c:v>44713.166666657868</c:v>
                </c:pt>
                <c:pt idx="3629">
                  <c:v>44713.208333324532</c:v>
                </c:pt>
                <c:pt idx="3630">
                  <c:v>44713.249999991196</c:v>
                </c:pt>
                <c:pt idx="3631">
                  <c:v>44713.29166665786</c:v>
                </c:pt>
                <c:pt idx="3632">
                  <c:v>44713.333333324525</c:v>
                </c:pt>
                <c:pt idx="3633">
                  <c:v>44713.374999991189</c:v>
                </c:pt>
                <c:pt idx="3634">
                  <c:v>44713.416666657853</c:v>
                </c:pt>
                <c:pt idx="3635">
                  <c:v>44713.458333324517</c:v>
                </c:pt>
                <c:pt idx="3636">
                  <c:v>44713.499999991182</c:v>
                </c:pt>
                <c:pt idx="3637">
                  <c:v>44713.541666657846</c:v>
                </c:pt>
                <c:pt idx="3638">
                  <c:v>44713.58333332451</c:v>
                </c:pt>
                <c:pt idx="3639">
                  <c:v>44713.624999991174</c:v>
                </c:pt>
                <c:pt idx="3640">
                  <c:v>44713.666666657839</c:v>
                </c:pt>
                <c:pt idx="3641">
                  <c:v>44713.708333324503</c:v>
                </c:pt>
                <c:pt idx="3642">
                  <c:v>44713.749999991167</c:v>
                </c:pt>
                <c:pt idx="3643">
                  <c:v>44713.791666657831</c:v>
                </c:pt>
                <c:pt idx="3644">
                  <c:v>44713.833333324495</c:v>
                </c:pt>
                <c:pt idx="3645">
                  <c:v>44713.87499999116</c:v>
                </c:pt>
                <c:pt idx="3646">
                  <c:v>44713.916666657824</c:v>
                </c:pt>
                <c:pt idx="3647">
                  <c:v>44713.958333324488</c:v>
                </c:pt>
                <c:pt idx="3648">
                  <c:v>44713.999999991152</c:v>
                </c:pt>
                <c:pt idx="3649">
                  <c:v>44714.041666657817</c:v>
                </c:pt>
                <c:pt idx="3650">
                  <c:v>44714.083333324481</c:v>
                </c:pt>
                <c:pt idx="3651">
                  <c:v>44714.124999991145</c:v>
                </c:pt>
                <c:pt idx="3652">
                  <c:v>44714.166666657809</c:v>
                </c:pt>
                <c:pt idx="3653">
                  <c:v>44714.208333324474</c:v>
                </c:pt>
                <c:pt idx="3654">
                  <c:v>44714.249999991138</c:v>
                </c:pt>
                <c:pt idx="3655">
                  <c:v>44714.291666657802</c:v>
                </c:pt>
                <c:pt idx="3656">
                  <c:v>44714.333333324466</c:v>
                </c:pt>
                <c:pt idx="3657">
                  <c:v>44714.374999991131</c:v>
                </c:pt>
                <c:pt idx="3658">
                  <c:v>44714.416666657795</c:v>
                </c:pt>
                <c:pt idx="3659">
                  <c:v>44714.458333324459</c:v>
                </c:pt>
                <c:pt idx="3660">
                  <c:v>44714.499999991123</c:v>
                </c:pt>
                <c:pt idx="3661">
                  <c:v>44714.541666657788</c:v>
                </c:pt>
                <c:pt idx="3662">
                  <c:v>44714.583333324452</c:v>
                </c:pt>
                <c:pt idx="3663">
                  <c:v>44714.624999991116</c:v>
                </c:pt>
                <c:pt idx="3664">
                  <c:v>44714.66666665778</c:v>
                </c:pt>
                <c:pt idx="3665">
                  <c:v>44714.708333324445</c:v>
                </c:pt>
                <c:pt idx="3666">
                  <c:v>44714.749999991109</c:v>
                </c:pt>
                <c:pt idx="3667">
                  <c:v>44714.791666657773</c:v>
                </c:pt>
                <c:pt idx="3668">
                  <c:v>44714.833333324437</c:v>
                </c:pt>
                <c:pt idx="3669">
                  <c:v>44714.874999991102</c:v>
                </c:pt>
                <c:pt idx="3670">
                  <c:v>44714.916666657766</c:v>
                </c:pt>
                <c:pt idx="3671">
                  <c:v>44714.95833332443</c:v>
                </c:pt>
                <c:pt idx="3672">
                  <c:v>44714.999999991094</c:v>
                </c:pt>
                <c:pt idx="3673">
                  <c:v>44715.041666657758</c:v>
                </c:pt>
                <c:pt idx="3674">
                  <c:v>44715.083333324423</c:v>
                </c:pt>
                <c:pt idx="3675">
                  <c:v>44715.124999991087</c:v>
                </c:pt>
                <c:pt idx="3676">
                  <c:v>44715.166666657751</c:v>
                </c:pt>
                <c:pt idx="3677">
                  <c:v>44715.208333324415</c:v>
                </c:pt>
                <c:pt idx="3678">
                  <c:v>44715.24999999108</c:v>
                </c:pt>
                <c:pt idx="3679">
                  <c:v>44715.291666657744</c:v>
                </c:pt>
                <c:pt idx="3680">
                  <c:v>44715.333333324408</c:v>
                </c:pt>
                <c:pt idx="3681">
                  <c:v>44715.374999991072</c:v>
                </c:pt>
                <c:pt idx="3682">
                  <c:v>44715.416666657737</c:v>
                </c:pt>
                <c:pt idx="3683">
                  <c:v>44715.458333324401</c:v>
                </c:pt>
                <c:pt idx="3684">
                  <c:v>44715.499999991065</c:v>
                </c:pt>
                <c:pt idx="3685">
                  <c:v>44715.541666657729</c:v>
                </c:pt>
                <c:pt idx="3686">
                  <c:v>44715.583333324394</c:v>
                </c:pt>
                <c:pt idx="3687">
                  <c:v>44715.624999991058</c:v>
                </c:pt>
                <c:pt idx="3688">
                  <c:v>44715.666666657722</c:v>
                </c:pt>
                <c:pt idx="3689">
                  <c:v>44715.708333324386</c:v>
                </c:pt>
                <c:pt idx="3690">
                  <c:v>44715.749999991051</c:v>
                </c:pt>
                <c:pt idx="3691">
                  <c:v>44715.791666657715</c:v>
                </c:pt>
                <c:pt idx="3692">
                  <c:v>44715.833333324379</c:v>
                </c:pt>
                <c:pt idx="3693">
                  <c:v>44715.874999991043</c:v>
                </c:pt>
                <c:pt idx="3694">
                  <c:v>44715.916666657708</c:v>
                </c:pt>
                <c:pt idx="3695">
                  <c:v>44715.958333324372</c:v>
                </c:pt>
                <c:pt idx="3696">
                  <c:v>44715.999999991036</c:v>
                </c:pt>
                <c:pt idx="3697">
                  <c:v>44716.0416666577</c:v>
                </c:pt>
                <c:pt idx="3698">
                  <c:v>44716.083333324365</c:v>
                </c:pt>
                <c:pt idx="3699">
                  <c:v>44716.124999991029</c:v>
                </c:pt>
                <c:pt idx="3700">
                  <c:v>44716.166666657693</c:v>
                </c:pt>
                <c:pt idx="3701">
                  <c:v>44716.208333324357</c:v>
                </c:pt>
                <c:pt idx="3702">
                  <c:v>44716.249999991021</c:v>
                </c:pt>
                <c:pt idx="3703">
                  <c:v>44716.291666657686</c:v>
                </c:pt>
                <c:pt idx="3704">
                  <c:v>44716.33333332435</c:v>
                </c:pt>
                <c:pt idx="3705">
                  <c:v>44716.374999991014</c:v>
                </c:pt>
                <c:pt idx="3706">
                  <c:v>44716.416666657678</c:v>
                </c:pt>
                <c:pt idx="3707">
                  <c:v>44716.458333324343</c:v>
                </c:pt>
                <c:pt idx="3708">
                  <c:v>44716.499999991007</c:v>
                </c:pt>
                <c:pt idx="3709">
                  <c:v>44716.541666657671</c:v>
                </c:pt>
                <c:pt idx="3710">
                  <c:v>44716.583333324335</c:v>
                </c:pt>
                <c:pt idx="3711">
                  <c:v>44716.624999991</c:v>
                </c:pt>
                <c:pt idx="3712">
                  <c:v>44716.666666657664</c:v>
                </c:pt>
                <c:pt idx="3713">
                  <c:v>44716.708333324328</c:v>
                </c:pt>
                <c:pt idx="3714">
                  <c:v>44716.749999990992</c:v>
                </c:pt>
                <c:pt idx="3715">
                  <c:v>44716.791666657657</c:v>
                </c:pt>
                <c:pt idx="3716">
                  <c:v>44716.833333324321</c:v>
                </c:pt>
                <c:pt idx="3717">
                  <c:v>44716.874999990985</c:v>
                </c:pt>
                <c:pt idx="3718">
                  <c:v>44716.916666657649</c:v>
                </c:pt>
                <c:pt idx="3719">
                  <c:v>44716.958333324314</c:v>
                </c:pt>
                <c:pt idx="3720">
                  <c:v>44716.999999990978</c:v>
                </c:pt>
                <c:pt idx="3721">
                  <c:v>44717.041666657642</c:v>
                </c:pt>
                <c:pt idx="3722">
                  <c:v>44717.083333324306</c:v>
                </c:pt>
                <c:pt idx="3723">
                  <c:v>44717.124999990971</c:v>
                </c:pt>
                <c:pt idx="3724">
                  <c:v>44717.166666657635</c:v>
                </c:pt>
                <c:pt idx="3725">
                  <c:v>44717.208333324299</c:v>
                </c:pt>
                <c:pt idx="3726">
                  <c:v>44717.249999990963</c:v>
                </c:pt>
                <c:pt idx="3727">
                  <c:v>44717.291666657628</c:v>
                </c:pt>
                <c:pt idx="3728">
                  <c:v>44717.333333324292</c:v>
                </c:pt>
                <c:pt idx="3729">
                  <c:v>44717.374999990956</c:v>
                </c:pt>
                <c:pt idx="3730">
                  <c:v>44717.41666665762</c:v>
                </c:pt>
                <c:pt idx="3731">
                  <c:v>44717.458333324284</c:v>
                </c:pt>
                <c:pt idx="3732">
                  <c:v>44717.499999990949</c:v>
                </c:pt>
                <c:pt idx="3733">
                  <c:v>44717.541666657613</c:v>
                </c:pt>
                <c:pt idx="3734">
                  <c:v>44717.583333324277</c:v>
                </c:pt>
                <c:pt idx="3735">
                  <c:v>44717.624999990941</c:v>
                </c:pt>
                <c:pt idx="3736">
                  <c:v>44717.666666657606</c:v>
                </c:pt>
                <c:pt idx="3737">
                  <c:v>44717.70833332427</c:v>
                </c:pt>
                <c:pt idx="3738">
                  <c:v>44717.749999990934</c:v>
                </c:pt>
                <c:pt idx="3739">
                  <c:v>44717.791666657598</c:v>
                </c:pt>
                <c:pt idx="3740">
                  <c:v>44717.833333324263</c:v>
                </c:pt>
                <c:pt idx="3741">
                  <c:v>44717.874999990927</c:v>
                </c:pt>
                <c:pt idx="3742">
                  <c:v>44717.916666657591</c:v>
                </c:pt>
                <c:pt idx="3743">
                  <c:v>44717.958333324255</c:v>
                </c:pt>
                <c:pt idx="3744">
                  <c:v>44717.99999999092</c:v>
                </c:pt>
                <c:pt idx="3745">
                  <c:v>44718.041666657584</c:v>
                </c:pt>
                <c:pt idx="3746">
                  <c:v>44718.083333324248</c:v>
                </c:pt>
                <c:pt idx="3747">
                  <c:v>44718.124999990912</c:v>
                </c:pt>
                <c:pt idx="3748">
                  <c:v>44718.166666657577</c:v>
                </c:pt>
                <c:pt idx="3749">
                  <c:v>44718.208333324241</c:v>
                </c:pt>
                <c:pt idx="3750">
                  <c:v>44718.249999990905</c:v>
                </c:pt>
                <c:pt idx="3751">
                  <c:v>44718.291666657569</c:v>
                </c:pt>
                <c:pt idx="3752">
                  <c:v>44718.333333324234</c:v>
                </c:pt>
                <c:pt idx="3753">
                  <c:v>44718.374999990898</c:v>
                </c:pt>
                <c:pt idx="3754">
                  <c:v>44718.416666657562</c:v>
                </c:pt>
                <c:pt idx="3755">
                  <c:v>44718.458333324226</c:v>
                </c:pt>
                <c:pt idx="3756">
                  <c:v>44718.499999990891</c:v>
                </c:pt>
                <c:pt idx="3757">
                  <c:v>44718.541666657555</c:v>
                </c:pt>
                <c:pt idx="3758">
                  <c:v>44718.583333324219</c:v>
                </c:pt>
                <c:pt idx="3759">
                  <c:v>44718.624999990883</c:v>
                </c:pt>
                <c:pt idx="3760">
                  <c:v>44718.666666657547</c:v>
                </c:pt>
                <c:pt idx="3761">
                  <c:v>44718.708333324212</c:v>
                </c:pt>
                <c:pt idx="3762">
                  <c:v>44718.749999990876</c:v>
                </c:pt>
                <c:pt idx="3763">
                  <c:v>44718.79166665754</c:v>
                </c:pt>
                <c:pt idx="3764">
                  <c:v>44718.833333324204</c:v>
                </c:pt>
                <c:pt idx="3765">
                  <c:v>44718.874999990869</c:v>
                </c:pt>
                <c:pt idx="3766">
                  <c:v>44718.916666657533</c:v>
                </c:pt>
                <c:pt idx="3767">
                  <c:v>44718.958333324197</c:v>
                </c:pt>
                <c:pt idx="3768">
                  <c:v>44718.999999990861</c:v>
                </c:pt>
                <c:pt idx="3769">
                  <c:v>44719.041666657526</c:v>
                </c:pt>
                <c:pt idx="3770">
                  <c:v>44719.08333332419</c:v>
                </c:pt>
                <c:pt idx="3771">
                  <c:v>44719.124999990854</c:v>
                </c:pt>
                <c:pt idx="3772">
                  <c:v>44719.166666657518</c:v>
                </c:pt>
                <c:pt idx="3773">
                  <c:v>44719.208333324183</c:v>
                </c:pt>
                <c:pt idx="3774">
                  <c:v>44719.249999990847</c:v>
                </c:pt>
                <c:pt idx="3775">
                  <c:v>44719.291666657511</c:v>
                </c:pt>
                <c:pt idx="3776">
                  <c:v>44719.333333324175</c:v>
                </c:pt>
                <c:pt idx="3777">
                  <c:v>44719.37499999084</c:v>
                </c:pt>
                <c:pt idx="3778">
                  <c:v>44719.416666657504</c:v>
                </c:pt>
                <c:pt idx="3779">
                  <c:v>44719.458333324168</c:v>
                </c:pt>
                <c:pt idx="3780">
                  <c:v>44719.499999990832</c:v>
                </c:pt>
                <c:pt idx="3781">
                  <c:v>44719.541666657497</c:v>
                </c:pt>
                <c:pt idx="3782">
                  <c:v>44719.583333324161</c:v>
                </c:pt>
                <c:pt idx="3783">
                  <c:v>44719.624999990825</c:v>
                </c:pt>
                <c:pt idx="3784">
                  <c:v>44719.666666657489</c:v>
                </c:pt>
                <c:pt idx="3785">
                  <c:v>44719.708333324154</c:v>
                </c:pt>
                <c:pt idx="3786">
                  <c:v>44719.749999990818</c:v>
                </c:pt>
                <c:pt idx="3787">
                  <c:v>44719.791666657482</c:v>
                </c:pt>
                <c:pt idx="3788">
                  <c:v>44719.833333324146</c:v>
                </c:pt>
                <c:pt idx="3789">
                  <c:v>44719.87499999081</c:v>
                </c:pt>
                <c:pt idx="3790">
                  <c:v>44719.916666657475</c:v>
                </c:pt>
                <c:pt idx="3791">
                  <c:v>44719.958333324139</c:v>
                </c:pt>
                <c:pt idx="3792">
                  <c:v>44719.999999990803</c:v>
                </c:pt>
                <c:pt idx="3793">
                  <c:v>44720.041666657467</c:v>
                </c:pt>
                <c:pt idx="3794">
                  <c:v>44720.083333324132</c:v>
                </c:pt>
                <c:pt idx="3795">
                  <c:v>44720.124999990796</c:v>
                </c:pt>
                <c:pt idx="3796">
                  <c:v>44720.16666665746</c:v>
                </c:pt>
                <c:pt idx="3797">
                  <c:v>44720.208333324124</c:v>
                </c:pt>
                <c:pt idx="3798">
                  <c:v>44720.249999990789</c:v>
                </c:pt>
                <c:pt idx="3799">
                  <c:v>44720.291666657453</c:v>
                </c:pt>
                <c:pt idx="3800">
                  <c:v>44720.333333324117</c:v>
                </c:pt>
                <c:pt idx="3801">
                  <c:v>44720.374999990781</c:v>
                </c:pt>
                <c:pt idx="3802">
                  <c:v>44720.416666657446</c:v>
                </c:pt>
                <c:pt idx="3803">
                  <c:v>44720.45833332411</c:v>
                </c:pt>
                <c:pt idx="3804">
                  <c:v>44720.499999990774</c:v>
                </c:pt>
                <c:pt idx="3805">
                  <c:v>44720.541666657438</c:v>
                </c:pt>
                <c:pt idx="3806">
                  <c:v>44720.583333324103</c:v>
                </c:pt>
                <c:pt idx="3807">
                  <c:v>44720.624999990767</c:v>
                </c:pt>
                <c:pt idx="3808">
                  <c:v>44720.666666657431</c:v>
                </c:pt>
                <c:pt idx="3809">
                  <c:v>44720.708333324095</c:v>
                </c:pt>
                <c:pt idx="3810">
                  <c:v>44720.74999999076</c:v>
                </c:pt>
                <c:pt idx="3811">
                  <c:v>44720.791666657424</c:v>
                </c:pt>
                <c:pt idx="3812">
                  <c:v>44720.833333324088</c:v>
                </c:pt>
                <c:pt idx="3813">
                  <c:v>44720.874999990752</c:v>
                </c:pt>
                <c:pt idx="3814">
                  <c:v>44720.916666657416</c:v>
                </c:pt>
                <c:pt idx="3815">
                  <c:v>44720.958333324081</c:v>
                </c:pt>
                <c:pt idx="3816">
                  <c:v>44720.999999990745</c:v>
                </c:pt>
                <c:pt idx="3817">
                  <c:v>44721.041666657409</c:v>
                </c:pt>
                <c:pt idx="3818">
                  <c:v>44721.083333324073</c:v>
                </c:pt>
                <c:pt idx="3819">
                  <c:v>44721.124999990738</c:v>
                </c:pt>
                <c:pt idx="3820">
                  <c:v>44721.166666657402</c:v>
                </c:pt>
                <c:pt idx="3821">
                  <c:v>44721.208333324066</c:v>
                </c:pt>
                <c:pt idx="3822">
                  <c:v>44721.24999999073</c:v>
                </c:pt>
                <c:pt idx="3823">
                  <c:v>44721.291666657395</c:v>
                </c:pt>
                <c:pt idx="3824">
                  <c:v>44721.333333324059</c:v>
                </c:pt>
                <c:pt idx="3825">
                  <c:v>44721.374999990723</c:v>
                </c:pt>
                <c:pt idx="3826">
                  <c:v>44721.416666657387</c:v>
                </c:pt>
                <c:pt idx="3827">
                  <c:v>44721.458333324052</c:v>
                </c:pt>
                <c:pt idx="3828">
                  <c:v>44721.499999990716</c:v>
                </c:pt>
                <c:pt idx="3829">
                  <c:v>44721.54166665738</c:v>
                </c:pt>
                <c:pt idx="3830">
                  <c:v>44721.583333324044</c:v>
                </c:pt>
                <c:pt idx="3831">
                  <c:v>44721.624999990709</c:v>
                </c:pt>
                <c:pt idx="3832">
                  <c:v>44721.666666657373</c:v>
                </c:pt>
                <c:pt idx="3833">
                  <c:v>44721.708333324037</c:v>
                </c:pt>
                <c:pt idx="3834">
                  <c:v>44721.749999990701</c:v>
                </c:pt>
                <c:pt idx="3835">
                  <c:v>44721.791666657366</c:v>
                </c:pt>
                <c:pt idx="3836">
                  <c:v>44721.83333332403</c:v>
                </c:pt>
                <c:pt idx="3837">
                  <c:v>44721.874999990694</c:v>
                </c:pt>
                <c:pt idx="3838">
                  <c:v>44721.916666657358</c:v>
                </c:pt>
                <c:pt idx="3839">
                  <c:v>44721.958333324023</c:v>
                </c:pt>
                <c:pt idx="3840">
                  <c:v>44721.999999990687</c:v>
                </c:pt>
                <c:pt idx="3841">
                  <c:v>44722.041666657351</c:v>
                </c:pt>
                <c:pt idx="3842">
                  <c:v>44722.083333324015</c:v>
                </c:pt>
                <c:pt idx="3843">
                  <c:v>44722.124999990679</c:v>
                </c:pt>
                <c:pt idx="3844">
                  <c:v>44722.166666657344</c:v>
                </c:pt>
                <c:pt idx="3845">
                  <c:v>44722.208333324008</c:v>
                </c:pt>
                <c:pt idx="3846">
                  <c:v>44722.249999990672</c:v>
                </c:pt>
                <c:pt idx="3847">
                  <c:v>44722.291666657336</c:v>
                </c:pt>
                <c:pt idx="3848">
                  <c:v>44722.333333324001</c:v>
                </c:pt>
                <c:pt idx="3849">
                  <c:v>44722.374999990665</c:v>
                </c:pt>
                <c:pt idx="3850">
                  <c:v>44722.416666657329</c:v>
                </c:pt>
                <c:pt idx="3851">
                  <c:v>44722.458333323993</c:v>
                </c:pt>
                <c:pt idx="3852">
                  <c:v>44722.499999990658</c:v>
                </c:pt>
                <c:pt idx="3853">
                  <c:v>44722.541666657322</c:v>
                </c:pt>
                <c:pt idx="3854">
                  <c:v>44722.583333323986</c:v>
                </c:pt>
                <c:pt idx="3855">
                  <c:v>44722.62499999065</c:v>
                </c:pt>
                <c:pt idx="3856">
                  <c:v>44722.666666657315</c:v>
                </c:pt>
                <c:pt idx="3857">
                  <c:v>44722.708333323979</c:v>
                </c:pt>
                <c:pt idx="3858">
                  <c:v>44722.749999990643</c:v>
                </c:pt>
                <c:pt idx="3859">
                  <c:v>44722.791666657307</c:v>
                </c:pt>
                <c:pt idx="3860">
                  <c:v>44722.833333323972</c:v>
                </c:pt>
                <c:pt idx="3861">
                  <c:v>44722.874999990636</c:v>
                </c:pt>
                <c:pt idx="3862">
                  <c:v>44722.9166666573</c:v>
                </c:pt>
                <c:pt idx="3863">
                  <c:v>44722.958333323964</c:v>
                </c:pt>
                <c:pt idx="3864">
                  <c:v>44722.999999990629</c:v>
                </c:pt>
                <c:pt idx="3865">
                  <c:v>44723.041666657293</c:v>
                </c:pt>
                <c:pt idx="3866">
                  <c:v>44723.083333323957</c:v>
                </c:pt>
                <c:pt idx="3867">
                  <c:v>44723.124999990621</c:v>
                </c:pt>
                <c:pt idx="3868">
                  <c:v>44723.166666657286</c:v>
                </c:pt>
                <c:pt idx="3869">
                  <c:v>44723.20833332395</c:v>
                </c:pt>
                <c:pt idx="3870">
                  <c:v>44723.249999990614</c:v>
                </c:pt>
                <c:pt idx="3871">
                  <c:v>44723.291666657278</c:v>
                </c:pt>
                <c:pt idx="3872">
                  <c:v>44723.333333323942</c:v>
                </c:pt>
                <c:pt idx="3873">
                  <c:v>44723.374999990607</c:v>
                </c:pt>
                <c:pt idx="3874">
                  <c:v>44723.416666657271</c:v>
                </c:pt>
                <c:pt idx="3875">
                  <c:v>44723.458333323935</c:v>
                </c:pt>
                <c:pt idx="3876">
                  <c:v>44723.499999990599</c:v>
                </c:pt>
                <c:pt idx="3877">
                  <c:v>44723.541666657264</c:v>
                </c:pt>
                <c:pt idx="3878">
                  <c:v>44723.583333323928</c:v>
                </c:pt>
                <c:pt idx="3879">
                  <c:v>44723.624999990592</c:v>
                </c:pt>
                <c:pt idx="3880">
                  <c:v>44723.666666657256</c:v>
                </c:pt>
                <c:pt idx="3881">
                  <c:v>44723.708333323921</c:v>
                </c:pt>
                <c:pt idx="3882">
                  <c:v>44723.749999990585</c:v>
                </c:pt>
                <c:pt idx="3883">
                  <c:v>44723.791666657249</c:v>
                </c:pt>
                <c:pt idx="3884">
                  <c:v>44723.833333323913</c:v>
                </c:pt>
                <c:pt idx="3885">
                  <c:v>44723.874999990578</c:v>
                </c:pt>
                <c:pt idx="3886">
                  <c:v>44723.916666657242</c:v>
                </c:pt>
                <c:pt idx="3887">
                  <c:v>44723.958333323906</c:v>
                </c:pt>
                <c:pt idx="3888">
                  <c:v>44723.99999999057</c:v>
                </c:pt>
                <c:pt idx="3889">
                  <c:v>44724.041666657235</c:v>
                </c:pt>
                <c:pt idx="3890">
                  <c:v>44724.083333323899</c:v>
                </c:pt>
                <c:pt idx="3891">
                  <c:v>44724.124999990563</c:v>
                </c:pt>
                <c:pt idx="3892">
                  <c:v>44724.166666657227</c:v>
                </c:pt>
                <c:pt idx="3893">
                  <c:v>44724.208333323892</c:v>
                </c:pt>
                <c:pt idx="3894">
                  <c:v>44724.249999990556</c:v>
                </c:pt>
                <c:pt idx="3895">
                  <c:v>44724.29166665722</c:v>
                </c:pt>
                <c:pt idx="3896">
                  <c:v>44724.333333323884</c:v>
                </c:pt>
                <c:pt idx="3897">
                  <c:v>44724.374999990549</c:v>
                </c:pt>
                <c:pt idx="3898">
                  <c:v>44724.416666657213</c:v>
                </c:pt>
                <c:pt idx="3899">
                  <c:v>44724.458333323877</c:v>
                </c:pt>
                <c:pt idx="3900">
                  <c:v>44724.499999990541</c:v>
                </c:pt>
                <c:pt idx="3901">
                  <c:v>44724.541666657205</c:v>
                </c:pt>
                <c:pt idx="3902">
                  <c:v>44724.58333332387</c:v>
                </c:pt>
                <c:pt idx="3903">
                  <c:v>44724.624999990534</c:v>
                </c:pt>
                <c:pt idx="3904">
                  <c:v>44724.666666657198</c:v>
                </c:pt>
                <c:pt idx="3905">
                  <c:v>44724.708333323862</c:v>
                </c:pt>
                <c:pt idx="3906">
                  <c:v>44724.749999990527</c:v>
                </c:pt>
                <c:pt idx="3907">
                  <c:v>44724.791666657191</c:v>
                </c:pt>
                <c:pt idx="3908">
                  <c:v>44724.833333323855</c:v>
                </c:pt>
                <c:pt idx="3909">
                  <c:v>44724.874999990519</c:v>
                </c:pt>
                <c:pt idx="3910">
                  <c:v>44724.916666657184</c:v>
                </c:pt>
                <c:pt idx="3911">
                  <c:v>44724.958333323848</c:v>
                </c:pt>
                <c:pt idx="3912">
                  <c:v>44724.999999990512</c:v>
                </c:pt>
                <c:pt idx="3913">
                  <c:v>44725.041666657176</c:v>
                </c:pt>
                <c:pt idx="3914">
                  <c:v>44725.083333323841</c:v>
                </c:pt>
                <c:pt idx="3915">
                  <c:v>44725.124999990505</c:v>
                </c:pt>
                <c:pt idx="3916">
                  <c:v>44725.166666657169</c:v>
                </c:pt>
                <c:pt idx="3917">
                  <c:v>44725.208333323833</c:v>
                </c:pt>
                <c:pt idx="3918">
                  <c:v>44725.249999990498</c:v>
                </c:pt>
                <c:pt idx="3919">
                  <c:v>44725.291666657162</c:v>
                </c:pt>
                <c:pt idx="3920">
                  <c:v>44725.333333323826</c:v>
                </c:pt>
                <c:pt idx="3921">
                  <c:v>44725.37499999049</c:v>
                </c:pt>
                <c:pt idx="3922">
                  <c:v>44725.416666657155</c:v>
                </c:pt>
                <c:pt idx="3923">
                  <c:v>44725.458333323819</c:v>
                </c:pt>
                <c:pt idx="3924">
                  <c:v>44725.499999990483</c:v>
                </c:pt>
                <c:pt idx="3925">
                  <c:v>44725.541666657147</c:v>
                </c:pt>
                <c:pt idx="3926">
                  <c:v>44725.583333323812</c:v>
                </c:pt>
                <c:pt idx="3927">
                  <c:v>44725.624999990476</c:v>
                </c:pt>
                <c:pt idx="3928">
                  <c:v>44725.66666665714</c:v>
                </c:pt>
                <c:pt idx="3929">
                  <c:v>44725.708333323804</c:v>
                </c:pt>
                <c:pt idx="3930">
                  <c:v>44725.749999990468</c:v>
                </c:pt>
                <c:pt idx="3931">
                  <c:v>44725.791666657133</c:v>
                </c:pt>
                <c:pt idx="3932">
                  <c:v>44725.833333323797</c:v>
                </c:pt>
                <c:pt idx="3933">
                  <c:v>44725.874999990461</c:v>
                </c:pt>
                <c:pt idx="3934">
                  <c:v>44725.916666657125</c:v>
                </c:pt>
                <c:pt idx="3935">
                  <c:v>44725.95833332379</c:v>
                </c:pt>
                <c:pt idx="3936">
                  <c:v>44725.999999990454</c:v>
                </c:pt>
                <c:pt idx="3937">
                  <c:v>44726.041666657118</c:v>
                </c:pt>
                <c:pt idx="3938">
                  <c:v>44726.083333323782</c:v>
                </c:pt>
                <c:pt idx="3939">
                  <c:v>44726.124999990447</c:v>
                </c:pt>
                <c:pt idx="3940">
                  <c:v>44726.166666657111</c:v>
                </c:pt>
                <c:pt idx="3941">
                  <c:v>44726.208333323775</c:v>
                </c:pt>
                <c:pt idx="3942">
                  <c:v>44726.249999990439</c:v>
                </c:pt>
                <c:pt idx="3943">
                  <c:v>44726.291666657104</c:v>
                </c:pt>
                <c:pt idx="3944">
                  <c:v>44726.333333323768</c:v>
                </c:pt>
                <c:pt idx="3945">
                  <c:v>44726.374999990432</c:v>
                </c:pt>
                <c:pt idx="3946">
                  <c:v>44726.416666657096</c:v>
                </c:pt>
                <c:pt idx="3947">
                  <c:v>44726.458333323761</c:v>
                </c:pt>
                <c:pt idx="3948">
                  <c:v>44726.499999990425</c:v>
                </c:pt>
                <c:pt idx="3949">
                  <c:v>44726.541666657089</c:v>
                </c:pt>
                <c:pt idx="3950">
                  <c:v>44726.583333323753</c:v>
                </c:pt>
                <c:pt idx="3951">
                  <c:v>44726.624999990418</c:v>
                </c:pt>
                <c:pt idx="3952">
                  <c:v>44726.666666657082</c:v>
                </c:pt>
                <c:pt idx="3953">
                  <c:v>44726.708333323746</c:v>
                </c:pt>
                <c:pt idx="3954">
                  <c:v>44726.74999999041</c:v>
                </c:pt>
                <c:pt idx="3955">
                  <c:v>44726.791666657075</c:v>
                </c:pt>
                <c:pt idx="3956">
                  <c:v>44726.833333323739</c:v>
                </c:pt>
                <c:pt idx="3957">
                  <c:v>44726.874999990403</c:v>
                </c:pt>
                <c:pt idx="3958">
                  <c:v>44726.916666657067</c:v>
                </c:pt>
                <c:pt idx="3959">
                  <c:v>44726.958333323731</c:v>
                </c:pt>
                <c:pt idx="3960">
                  <c:v>44726.999999990396</c:v>
                </c:pt>
                <c:pt idx="3961">
                  <c:v>44727.04166665706</c:v>
                </c:pt>
                <c:pt idx="3962">
                  <c:v>44727.083333323724</c:v>
                </c:pt>
                <c:pt idx="3963">
                  <c:v>44727.124999990388</c:v>
                </c:pt>
                <c:pt idx="3964">
                  <c:v>44727.166666657053</c:v>
                </c:pt>
                <c:pt idx="3965">
                  <c:v>44727.208333323717</c:v>
                </c:pt>
                <c:pt idx="3966">
                  <c:v>44727.249999990381</c:v>
                </c:pt>
                <c:pt idx="3967">
                  <c:v>44727.291666657045</c:v>
                </c:pt>
                <c:pt idx="3968">
                  <c:v>44727.33333332371</c:v>
                </c:pt>
                <c:pt idx="3969">
                  <c:v>44727.374999990374</c:v>
                </c:pt>
                <c:pt idx="3970">
                  <c:v>44727.416666657038</c:v>
                </c:pt>
                <c:pt idx="3971">
                  <c:v>44727.458333323702</c:v>
                </c:pt>
                <c:pt idx="3972">
                  <c:v>44727.499999990367</c:v>
                </c:pt>
                <c:pt idx="3973">
                  <c:v>44727.541666657031</c:v>
                </c:pt>
                <c:pt idx="3974">
                  <c:v>44727.583333323695</c:v>
                </c:pt>
                <c:pt idx="3975">
                  <c:v>44727.624999990359</c:v>
                </c:pt>
                <c:pt idx="3976">
                  <c:v>44727.666666657024</c:v>
                </c:pt>
                <c:pt idx="3977">
                  <c:v>44727.708333323688</c:v>
                </c:pt>
                <c:pt idx="3978">
                  <c:v>44727.749999990352</c:v>
                </c:pt>
                <c:pt idx="3979">
                  <c:v>44727.791666657016</c:v>
                </c:pt>
                <c:pt idx="3980">
                  <c:v>44727.833333323681</c:v>
                </c:pt>
                <c:pt idx="3981">
                  <c:v>44727.874999990345</c:v>
                </c:pt>
                <c:pt idx="3982">
                  <c:v>44727.916666657009</c:v>
                </c:pt>
                <c:pt idx="3983">
                  <c:v>44727.958333323673</c:v>
                </c:pt>
                <c:pt idx="3984">
                  <c:v>44727.999999990338</c:v>
                </c:pt>
                <c:pt idx="3985">
                  <c:v>44728.041666657002</c:v>
                </c:pt>
                <c:pt idx="3986">
                  <c:v>44728.083333323666</c:v>
                </c:pt>
                <c:pt idx="3987">
                  <c:v>44728.12499999033</c:v>
                </c:pt>
                <c:pt idx="3988">
                  <c:v>44728.166666656994</c:v>
                </c:pt>
                <c:pt idx="3989">
                  <c:v>44728.208333323659</c:v>
                </c:pt>
                <c:pt idx="3990">
                  <c:v>44728.249999990323</c:v>
                </c:pt>
                <c:pt idx="3991">
                  <c:v>44728.291666656987</c:v>
                </c:pt>
                <c:pt idx="3992">
                  <c:v>44728.333333323651</c:v>
                </c:pt>
                <c:pt idx="3993">
                  <c:v>44728.374999990316</c:v>
                </c:pt>
                <c:pt idx="3994">
                  <c:v>44728.41666665698</c:v>
                </c:pt>
                <c:pt idx="3995">
                  <c:v>44728.458333323644</c:v>
                </c:pt>
                <c:pt idx="3996">
                  <c:v>44728.499999990308</c:v>
                </c:pt>
                <c:pt idx="3997">
                  <c:v>44728.541666656973</c:v>
                </c:pt>
                <c:pt idx="3998">
                  <c:v>44728.583333323637</c:v>
                </c:pt>
                <c:pt idx="3999">
                  <c:v>44728.624999990301</c:v>
                </c:pt>
                <c:pt idx="4000">
                  <c:v>44728.666666656965</c:v>
                </c:pt>
                <c:pt idx="4001">
                  <c:v>44728.70833332363</c:v>
                </c:pt>
                <c:pt idx="4002">
                  <c:v>44728.749999990294</c:v>
                </c:pt>
                <c:pt idx="4003">
                  <c:v>44728.791666656958</c:v>
                </c:pt>
                <c:pt idx="4004">
                  <c:v>44728.833333323622</c:v>
                </c:pt>
                <c:pt idx="4005">
                  <c:v>44728.874999990287</c:v>
                </c:pt>
                <c:pt idx="4006">
                  <c:v>44728.916666656951</c:v>
                </c:pt>
                <c:pt idx="4007">
                  <c:v>44728.958333323615</c:v>
                </c:pt>
                <c:pt idx="4008">
                  <c:v>44728.999999990279</c:v>
                </c:pt>
                <c:pt idx="4009">
                  <c:v>44729.041666656944</c:v>
                </c:pt>
                <c:pt idx="4010">
                  <c:v>44729.083333323608</c:v>
                </c:pt>
                <c:pt idx="4011">
                  <c:v>44729.124999990272</c:v>
                </c:pt>
                <c:pt idx="4012">
                  <c:v>44729.166666656936</c:v>
                </c:pt>
                <c:pt idx="4013">
                  <c:v>44729.208333323601</c:v>
                </c:pt>
                <c:pt idx="4014">
                  <c:v>44729.249999990265</c:v>
                </c:pt>
                <c:pt idx="4015">
                  <c:v>44729.291666656929</c:v>
                </c:pt>
                <c:pt idx="4016">
                  <c:v>44729.333333323593</c:v>
                </c:pt>
                <c:pt idx="4017">
                  <c:v>44729.374999990257</c:v>
                </c:pt>
                <c:pt idx="4018">
                  <c:v>44729.416666656922</c:v>
                </c:pt>
                <c:pt idx="4019">
                  <c:v>44729.458333323586</c:v>
                </c:pt>
                <c:pt idx="4020">
                  <c:v>44729.49999999025</c:v>
                </c:pt>
                <c:pt idx="4021">
                  <c:v>44729.541666656914</c:v>
                </c:pt>
                <c:pt idx="4022">
                  <c:v>44729.583333323579</c:v>
                </c:pt>
                <c:pt idx="4023">
                  <c:v>44729.624999990243</c:v>
                </c:pt>
                <c:pt idx="4024">
                  <c:v>44729.666666656907</c:v>
                </c:pt>
                <c:pt idx="4025">
                  <c:v>44729.708333323571</c:v>
                </c:pt>
                <c:pt idx="4026">
                  <c:v>44729.749999990236</c:v>
                </c:pt>
                <c:pt idx="4027">
                  <c:v>44729.7916666569</c:v>
                </c:pt>
                <c:pt idx="4028">
                  <c:v>44729.833333323564</c:v>
                </c:pt>
                <c:pt idx="4029">
                  <c:v>44729.874999990228</c:v>
                </c:pt>
                <c:pt idx="4030">
                  <c:v>44729.916666656893</c:v>
                </c:pt>
                <c:pt idx="4031">
                  <c:v>44729.958333323557</c:v>
                </c:pt>
                <c:pt idx="4032">
                  <c:v>44729.999999990221</c:v>
                </c:pt>
                <c:pt idx="4033">
                  <c:v>44730.041666656885</c:v>
                </c:pt>
                <c:pt idx="4034">
                  <c:v>44730.08333332355</c:v>
                </c:pt>
                <c:pt idx="4035">
                  <c:v>44730.124999990214</c:v>
                </c:pt>
                <c:pt idx="4036">
                  <c:v>44730.166666656878</c:v>
                </c:pt>
                <c:pt idx="4037">
                  <c:v>44730.208333323542</c:v>
                </c:pt>
                <c:pt idx="4038">
                  <c:v>44730.249999990207</c:v>
                </c:pt>
                <c:pt idx="4039">
                  <c:v>44730.291666656871</c:v>
                </c:pt>
                <c:pt idx="4040">
                  <c:v>44730.333333323535</c:v>
                </c:pt>
                <c:pt idx="4041">
                  <c:v>44730.374999990199</c:v>
                </c:pt>
                <c:pt idx="4042">
                  <c:v>44730.416666656864</c:v>
                </c:pt>
                <c:pt idx="4043">
                  <c:v>44730.458333323528</c:v>
                </c:pt>
                <c:pt idx="4044">
                  <c:v>44730.499999990192</c:v>
                </c:pt>
                <c:pt idx="4045">
                  <c:v>44730.541666656856</c:v>
                </c:pt>
                <c:pt idx="4046">
                  <c:v>44730.58333332352</c:v>
                </c:pt>
                <c:pt idx="4047">
                  <c:v>44730.624999990185</c:v>
                </c:pt>
                <c:pt idx="4048">
                  <c:v>44730.666666656849</c:v>
                </c:pt>
                <c:pt idx="4049">
                  <c:v>44730.708333323513</c:v>
                </c:pt>
                <c:pt idx="4050">
                  <c:v>44730.749999990177</c:v>
                </c:pt>
                <c:pt idx="4051">
                  <c:v>44730.791666656842</c:v>
                </c:pt>
                <c:pt idx="4052">
                  <c:v>44730.833333323506</c:v>
                </c:pt>
                <c:pt idx="4053">
                  <c:v>44730.87499999017</c:v>
                </c:pt>
                <c:pt idx="4054">
                  <c:v>44730.916666656834</c:v>
                </c:pt>
                <c:pt idx="4055">
                  <c:v>44730.958333323499</c:v>
                </c:pt>
                <c:pt idx="4056">
                  <c:v>44730.999999990163</c:v>
                </c:pt>
                <c:pt idx="4057">
                  <c:v>44731.041666656827</c:v>
                </c:pt>
                <c:pt idx="4058">
                  <c:v>44731.083333323491</c:v>
                </c:pt>
                <c:pt idx="4059">
                  <c:v>44731.124999990156</c:v>
                </c:pt>
                <c:pt idx="4060">
                  <c:v>44731.16666665682</c:v>
                </c:pt>
                <c:pt idx="4061">
                  <c:v>44731.208333323484</c:v>
                </c:pt>
                <c:pt idx="4062">
                  <c:v>44731.249999990148</c:v>
                </c:pt>
                <c:pt idx="4063">
                  <c:v>44731.291666656813</c:v>
                </c:pt>
                <c:pt idx="4064">
                  <c:v>44731.333333323477</c:v>
                </c:pt>
                <c:pt idx="4065">
                  <c:v>44731.374999990141</c:v>
                </c:pt>
                <c:pt idx="4066">
                  <c:v>44731.416666656805</c:v>
                </c:pt>
                <c:pt idx="4067">
                  <c:v>44731.45833332347</c:v>
                </c:pt>
                <c:pt idx="4068">
                  <c:v>44731.499999990134</c:v>
                </c:pt>
                <c:pt idx="4069">
                  <c:v>44731.541666656798</c:v>
                </c:pt>
                <c:pt idx="4070">
                  <c:v>44731.583333323462</c:v>
                </c:pt>
                <c:pt idx="4071">
                  <c:v>44731.624999990127</c:v>
                </c:pt>
                <c:pt idx="4072">
                  <c:v>44731.666666656791</c:v>
                </c:pt>
                <c:pt idx="4073">
                  <c:v>44731.708333323455</c:v>
                </c:pt>
                <c:pt idx="4074">
                  <c:v>44731.749999990119</c:v>
                </c:pt>
                <c:pt idx="4075">
                  <c:v>44731.791666656783</c:v>
                </c:pt>
                <c:pt idx="4076">
                  <c:v>44731.833333323448</c:v>
                </c:pt>
                <c:pt idx="4077">
                  <c:v>44731.874999990112</c:v>
                </c:pt>
                <c:pt idx="4078">
                  <c:v>44731.916666656776</c:v>
                </c:pt>
                <c:pt idx="4079">
                  <c:v>44731.95833332344</c:v>
                </c:pt>
                <c:pt idx="4080">
                  <c:v>44731.999999990105</c:v>
                </c:pt>
                <c:pt idx="4081">
                  <c:v>44732.041666656769</c:v>
                </c:pt>
                <c:pt idx="4082">
                  <c:v>44732.083333323433</c:v>
                </c:pt>
                <c:pt idx="4083">
                  <c:v>44732.124999990097</c:v>
                </c:pt>
                <c:pt idx="4084">
                  <c:v>44732.166666656762</c:v>
                </c:pt>
                <c:pt idx="4085">
                  <c:v>44732.208333323426</c:v>
                </c:pt>
                <c:pt idx="4086">
                  <c:v>44732.24999999009</c:v>
                </c:pt>
                <c:pt idx="4087">
                  <c:v>44732.291666656754</c:v>
                </c:pt>
                <c:pt idx="4088">
                  <c:v>44732.333333323419</c:v>
                </c:pt>
                <c:pt idx="4089">
                  <c:v>44732.374999990083</c:v>
                </c:pt>
                <c:pt idx="4090">
                  <c:v>44732.416666656747</c:v>
                </c:pt>
                <c:pt idx="4091">
                  <c:v>44732.458333323411</c:v>
                </c:pt>
                <c:pt idx="4092">
                  <c:v>44732.499999990076</c:v>
                </c:pt>
                <c:pt idx="4093">
                  <c:v>44732.54166665674</c:v>
                </c:pt>
                <c:pt idx="4094">
                  <c:v>44732.583333323404</c:v>
                </c:pt>
                <c:pt idx="4095">
                  <c:v>44732.624999990068</c:v>
                </c:pt>
                <c:pt idx="4096">
                  <c:v>44732.666666656733</c:v>
                </c:pt>
                <c:pt idx="4097">
                  <c:v>44732.708333323397</c:v>
                </c:pt>
                <c:pt idx="4098">
                  <c:v>44732.749999990061</c:v>
                </c:pt>
                <c:pt idx="4099">
                  <c:v>44732.791666656725</c:v>
                </c:pt>
                <c:pt idx="4100">
                  <c:v>44732.83333332339</c:v>
                </c:pt>
                <c:pt idx="4101">
                  <c:v>44732.874999990054</c:v>
                </c:pt>
                <c:pt idx="4102">
                  <c:v>44732.916666656718</c:v>
                </c:pt>
                <c:pt idx="4103">
                  <c:v>44732.958333323382</c:v>
                </c:pt>
                <c:pt idx="4104">
                  <c:v>44732.999999990046</c:v>
                </c:pt>
                <c:pt idx="4105">
                  <c:v>44733.041666656711</c:v>
                </c:pt>
                <c:pt idx="4106">
                  <c:v>44733.083333323375</c:v>
                </c:pt>
                <c:pt idx="4107">
                  <c:v>44733.124999990039</c:v>
                </c:pt>
                <c:pt idx="4108">
                  <c:v>44733.166666656703</c:v>
                </c:pt>
                <c:pt idx="4109">
                  <c:v>44733.208333323368</c:v>
                </c:pt>
                <c:pt idx="4110">
                  <c:v>44733.249999990032</c:v>
                </c:pt>
                <c:pt idx="4111">
                  <c:v>44733.291666656696</c:v>
                </c:pt>
                <c:pt idx="4112">
                  <c:v>44733.33333332336</c:v>
                </c:pt>
                <c:pt idx="4113">
                  <c:v>44733.374999990025</c:v>
                </c:pt>
                <c:pt idx="4114">
                  <c:v>44733.416666656689</c:v>
                </c:pt>
                <c:pt idx="4115">
                  <c:v>44733.458333323353</c:v>
                </c:pt>
                <c:pt idx="4116">
                  <c:v>44733.499999990017</c:v>
                </c:pt>
                <c:pt idx="4117">
                  <c:v>44733.541666656682</c:v>
                </c:pt>
                <c:pt idx="4118">
                  <c:v>44733.583333323346</c:v>
                </c:pt>
                <c:pt idx="4119">
                  <c:v>44733.62499999001</c:v>
                </c:pt>
                <c:pt idx="4120">
                  <c:v>44733.666666656674</c:v>
                </c:pt>
                <c:pt idx="4121">
                  <c:v>44733.708333323339</c:v>
                </c:pt>
                <c:pt idx="4122">
                  <c:v>44733.749999990003</c:v>
                </c:pt>
                <c:pt idx="4123">
                  <c:v>44733.791666656667</c:v>
                </c:pt>
                <c:pt idx="4124">
                  <c:v>44733.833333323331</c:v>
                </c:pt>
                <c:pt idx="4125">
                  <c:v>44733.874999989996</c:v>
                </c:pt>
                <c:pt idx="4126">
                  <c:v>44733.91666665666</c:v>
                </c:pt>
                <c:pt idx="4127">
                  <c:v>44733.958333323324</c:v>
                </c:pt>
                <c:pt idx="4128">
                  <c:v>44733.999999989988</c:v>
                </c:pt>
                <c:pt idx="4129">
                  <c:v>44734.041666656653</c:v>
                </c:pt>
                <c:pt idx="4130">
                  <c:v>44734.083333323317</c:v>
                </c:pt>
                <c:pt idx="4131">
                  <c:v>44734.124999989981</c:v>
                </c:pt>
                <c:pt idx="4132">
                  <c:v>44734.166666656645</c:v>
                </c:pt>
                <c:pt idx="4133">
                  <c:v>44734.208333323309</c:v>
                </c:pt>
                <c:pt idx="4134">
                  <c:v>44734.249999989974</c:v>
                </c:pt>
                <c:pt idx="4135">
                  <c:v>44734.291666656638</c:v>
                </c:pt>
                <c:pt idx="4136">
                  <c:v>44734.333333323302</c:v>
                </c:pt>
                <c:pt idx="4137">
                  <c:v>44734.374999989966</c:v>
                </c:pt>
                <c:pt idx="4138">
                  <c:v>44734.416666656631</c:v>
                </c:pt>
                <c:pt idx="4139">
                  <c:v>44734.458333323295</c:v>
                </c:pt>
                <c:pt idx="4140">
                  <c:v>44734.499999989959</c:v>
                </c:pt>
                <c:pt idx="4141">
                  <c:v>44734.541666656623</c:v>
                </c:pt>
                <c:pt idx="4142">
                  <c:v>44734.583333323288</c:v>
                </c:pt>
                <c:pt idx="4143">
                  <c:v>44734.624999989952</c:v>
                </c:pt>
                <c:pt idx="4144">
                  <c:v>44734.666666656616</c:v>
                </c:pt>
                <c:pt idx="4145">
                  <c:v>44734.70833332328</c:v>
                </c:pt>
                <c:pt idx="4146">
                  <c:v>44734.749999989945</c:v>
                </c:pt>
                <c:pt idx="4147">
                  <c:v>44734.791666656609</c:v>
                </c:pt>
                <c:pt idx="4148">
                  <c:v>44734.833333323273</c:v>
                </c:pt>
                <c:pt idx="4149">
                  <c:v>44734.874999989937</c:v>
                </c:pt>
                <c:pt idx="4150">
                  <c:v>44734.916666656602</c:v>
                </c:pt>
                <c:pt idx="4151">
                  <c:v>44734.958333323266</c:v>
                </c:pt>
                <c:pt idx="4152">
                  <c:v>44734.99999998993</c:v>
                </c:pt>
                <c:pt idx="4153">
                  <c:v>44735.041666656594</c:v>
                </c:pt>
                <c:pt idx="4154">
                  <c:v>44735.083333323259</c:v>
                </c:pt>
                <c:pt idx="4155">
                  <c:v>44735.124999989923</c:v>
                </c:pt>
                <c:pt idx="4156">
                  <c:v>44735.166666656587</c:v>
                </c:pt>
                <c:pt idx="4157">
                  <c:v>44735.208333323251</c:v>
                </c:pt>
                <c:pt idx="4158">
                  <c:v>44735.249999989916</c:v>
                </c:pt>
                <c:pt idx="4159">
                  <c:v>44735.29166665658</c:v>
                </c:pt>
                <c:pt idx="4160">
                  <c:v>44735.333333323244</c:v>
                </c:pt>
                <c:pt idx="4161">
                  <c:v>44735.374999989908</c:v>
                </c:pt>
                <c:pt idx="4162">
                  <c:v>44735.416666656572</c:v>
                </c:pt>
                <c:pt idx="4163">
                  <c:v>44735.458333323237</c:v>
                </c:pt>
                <c:pt idx="4164">
                  <c:v>44735.499999989901</c:v>
                </c:pt>
                <c:pt idx="4165">
                  <c:v>44735.541666656565</c:v>
                </c:pt>
                <c:pt idx="4166">
                  <c:v>44735.583333323229</c:v>
                </c:pt>
                <c:pt idx="4167">
                  <c:v>44735.624999989894</c:v>
                </c:pt>
                <c:pt idx="4168">
                  <c:v>44735.666666656558</c:v>
                </c:pt>
                <c:pt idx="4169">
                  <c:v>44735.708333323222</c:v>
                </c:pt>
                <c:pt idx="4170">
                  <c:v>44735.749999989886</c:v>
                </c:pt>
                <c:pt idx="4171">
                  <c:v>44735.791666656551</c:v>
                </c:pt>
                <c:pt idx="4172">
                  <c:v>44735.833333323215</c:v>
                </c:pt>
                <c:pt idx="4173">
                  <c:v>44735.874999989879</c:v>
                </c:pt>
                <c:pt idx="4174">
                  <c:v>44735.916666656543</c:v>
                </c:pt>
                <c:pt idx="4175">
                  <c:v>44735.958333323208</c:v>
                </c:pt>
                <c:pt idx="4176">
                  <c:v>44735.999999989872</c:v>
                </c:pt>
                <c:pt idx="4177">
                  <c:v>44736.041666656536</c:v>
                </c:pt>
                <c:pt idx="4178">
                  <c:v>44736.0833333232</c:v>
                </c:pt>
                <c:pt idx="4179">
                  <c:v>44736.124999989865</c:v>
                </c:pt>
                <c:pt idx="4180">
                  <c:v>44736.166666656529</c:v>
                </c:pt>
                <c:pt idx="4181">
                  <c:v>44736.208333323193</c:v>
                </c:pt>
                <c:pt idx="4182">
                  <c:v>44736.249999989857</c:v>
                </c:pt>
                <c:pt idx="4183">
                  <c:v>44736.291666656522</c:v>
                </c:pt>
                <c:pt idx="4184">
                  <c:v>44736.333333323186</c:v>
                </c:pt>
                <c:pt idx="4185">
                  <c:v>44736.37499998985</c:v>
                </c:pt>
                <c:pt idx="4186">
                  <c:v>44736.416666656514</c:v>
                </c:pt>
                <c:pt idx="4187">
                  <c:v>44736.458333323179</c:v>
                </c:pt>
                <c:pt idx="4188">
                  <c:v>44736.499999989843</c:v>
                </c:pt>
                <c:pt idx="4189">
                  <c:v>44736.541666656507</c:v>
                </c:pt>
                <c:pt idx="4190">
                  <c:v>44736.583333323171</c:v>
                </c:pt>
                <c:pt idx="4191">
                  <c:v>44736.624999989835</c:v>
                </c:pt>
                <c:pt idx="4192">
                  <c:v>44736.6666666565</c:v>
                </c:pt>
                <c:pt idx="4193">
                  <c:v>44736.708333323164</c:v>
                </c:pt>
                <c:pt idx="4194">
                  <c:v>44736.749999989828</c:v>
                </c:pt>
                <c:pt idx="4195">
                  <c:v>44736.791666656492</c:v>
                </c:pt>
                <c:pt idx="4196">
                  <c:v>44736.833333323157</c:v>
                </c:pt>
                <c:pt idx="4197">
                  <c:v>44736.874999989821</c:v>
                </c:pt>
                <c:pt idx="4198">
                  <c:v>44736.916666656485</c:v>
                </c:pt>
                <c:pt idx="4199">
                  <c:v>44736.958333323149</c:v>
                </c:pt>
                <c:pt idx="4200">
                  <c:v>44736.999999989814</c:v>
                </c:pt>
                <c:pt idx="4201">
                  <c:v>44737.041666656478</c:v>
                </c:pt>
                <c:pt idx="4202">
                  <c:v>44737.083333323142</c:v>
                </c:pt>
                <c:pt idx="4203">
                  <c:v>44737.124999989806</c:v>
                </c:pt>
                <c:pt idx="4204">
                  <c:v>44737.166666656471</c:v>
                </c:pt>
                <c:pt idx="4205">
                  <c:v>44737.208333323135</c:v>
                </c:pt>
                <c:pt idx="4206">
                  <c:v>44737.249999989799</c:v>
                </c:pt>
                <c:pt idx="4207">
                  <c:v>44737.291666656463</c:v>
                </c:pt>
                <c:pt idx="4208">
                  <c:v>44737.333333323128</c:v>
                </c:pt>
                <c:pt idx="4209">
                  <c:v>44737.374999989792</c:v>
                </c:pt>
                <c:pt idx="4210">
                  <c:v>44737.416666656456</c:v>
                </c:pt>
                <c:pt idx="4211">
                  <c:v>44737.45833332312</c:v>
                </c:pt>
                <c:pt idx="4212">
                  <c:v>44737.499999989785</c:v>
                </c:pt>
                <c:pt idx="4213">
                  <c:v>44737.541666656449</c:v>
                </c:pt>
                <c:pt idx="4214">
                  <c:v>44737.583333323113</c:v>
                </c:pt>
                <c:pt idx="4215">
                  <c:v>44737.624999989777</c:v>
                </c:pt>
                <c:pt idx="4216">
                  <c:v>44737.666666656442</c:v>
                </c:pt>
                <c:pt idx="4217">
                  <c:v>44737.708333323106</c:v>
                </c:pt>
                <c:pt idx="4218">
                  <c:v>44737.74999998977</c:v>
                </c:pt>
                <c:pt idx="4219">
                  <c:v>44737.791666656434</c:v>
                </c:pt>
                <c:pt idx="4220">
                  <c:v>44737.833333323098</c:v>
                </c:pt>
                <c:pt idx="4221">
                  <c:v>44737.874999989763</c:v>
                </c:pt>
                <c:pt idx="4222">
                  <c:v>44737.916666656427</c:v>
                </c:pt>
                <c:pt idx="4223">
                  <c:v>44737.958333323091</c:v>
                </c:pt>
                <c:pt idx="4224">
                  <c:v>44737.999999989755</c:v>
                </c:pt>
                <c:pt idx="4225">
                  <c:v>44738.04166665642</c:v>
                </c:pt>
                <c:pt idx="4226">
                  <c:v>44738.083333323084</c:v>
                </c:pt>
                <c:pt idx="4227">
                  <c:v>44738.124999989748</c:v>
                </c:pt>
                <c:pt idx="4228">
                  <c:v>44738.166666656412</c:v>
                </c:pt>
                <c:pt idx="4229">
                  <c:v>44738.208333323077</c:v>
                </c:pt>
                <c:pt idx="4230">
                  <c:v>44738.249999989741</c:v>
                </c:pt>
                <c:pt idx="4231">
                  <c:v>44738.291666656405</c:v>
                </c:pt>
                <c:pt idx="4232">
                  <c:v>44738.333333323069</c:v>
                </c:pt>
                <c:pt idx="4233">
                  <c:v>44738.374999989734</c:v>
                </c:pt>
                <c:pt idx="4234">
                  <c:v>44738.416666656398</c:v>
                </c:pt>
                <c:pt idx="4235">
                  <c:v>44738.458333323062</c:v>
                </c:pt>
                <c:pt idx="4236">
                  <c:v>44738.499999989726</c:v>
                </c:pt>
                <c:pt idx="4237">
                  <c:v>44738.541666656391</c:v>
                </c:pt>
                <c:pt idx="4238">
                  <c:v>44738.583333323055</c:v>
                </c:pt>
                <c:pt idx="4239">
                  <c:v>44738.624999989719</c:v>
                </c:pt>
                <c:pt idx="4240">
                  <c:v>44738.666666656383</c:v>
                </c:pt>
                <c:pt idx="4241">
                  <c:v>44738.708333323048</c:v>
                </c:pt>
                <c:pt idx="4242">
                  <c:v>44738.749999989712</c:v>
                </c:pt>
                <c:pt idx="4243">
                  <c:v>44738.791666656376</c:v>
                </c:pt>
                <c:pt idx="4244">
                  <c:v>44738.83333332304</c:v>
                </c:pt>
                <c:pt idx="4245">
                  <c:v>44738.874999989705</c:v>
                </c:pt>
                <c:pt idx="4246">
                  <c:v>44738.916666656369</c:v>
                </c:pt>
                <c:pt idx="4247">
                  <c:v>44738.958333323033</c:v>
                </c:pt>
                <c:pt idx="4248">
                  <c:v>44738.999999989697</c:v>
                </c:pt>
                <c:pt idx="4249">
                  <c:v>44739.041666656361</c:v>
                </c:pt>
                <c:pt idx="4250">
                  <c:v>44739.083333323026</c:v>
                </c:pt>
                <c:pt idx="4251">
                  <c:v>44739.12499998969</c:v>
                </c:pt>
                <c:pt idx="4252">
                  <c:v>44739.166666656354</c:v>
                </c:pt>
                <c:pt idx="4253">
                  <c:v>44739.208333323018</c:v>
                </c:pt>
                <c:pt idx="4254">
                  <c:v>44739.249999989683</c:v>
                </c:pt>
                <c:pt idx="4255">
                  <c:v>44739.291666656347</c:v>
                </c:pt>
                <c:pt idx="4256">
                  <c:v>44739.333333323011</c:v>
                </c:pt>
                <c:pt idx="4257">
                  <c:v>44739.374999989675</c:v>
                </c:pt>
                <c:pt idx="4258">
                  <c:v>44739.41666665634</c:v>
                </c:pt>
                <c:pt idx="4259">
                  <c:v>44739.458333323004</c:v>
                </c:pt>
                <c:pt idx="4260">
                  <c:v>44739.499999989668</c:v>
                </c:pt>
                <c:pt idx="4261">
                  <c:v>44739.541666656332</c:v>
                </c:pt>
                <c:pt idx="4262">
                  <c:v>44739.583333322997</c:v>
                </c:pt>
                <c:pt idx="4263">
                  <c:v>44739.624999989661</c:v>
                </c:pt>
                <c:pt idx="4264">
                  <c:v>44739.666666656325</c:v>
                </c:pt>
                <c:pt idx="4265">
                  <c:v>44739.708333322989</c:v>
                </c:pt>
                <c:pt idx="4266">
                  <c:v>44739.749999989654</c:v>
                </c:pt>
                <c:pt idx="4267">
                  <c:v>44739.791666656318</c:v>
                </c:pt>
                <c:pt idx="4268">
                  <c:v>44739.833333322982</c:v>
                </c:pt>
                <c:pt idx="4269">
                  <c:v>44739.874999989646</c:v>
                </c:pt>
                <c:pt idx="4270">
                  <c:v>44739.916666656311</c:v>
                </c:pt>
                <c:pt idx="4271">
                  <c:v>44739.958333322975</c:v>
                </c:pt>
                <c:pt idx="4272">
                  <c:v>44739.999999989639</c:v>
                </c:pt>
                <c:pt idx="4273">
                  <c:v>44740.041666656303</c:v>
                </c:pt>
                <c:pt idx="4274">
                  <c:v>44740.083333322968</c:v>
                </c:pt>
                <c:pt idx="4275">
                  <c:v>44740.124999989632</c:v>
                </c:pt>
                <c:pt idx="4276">
                  <c:v>44740.166666656296</c:v>
                </c:pt>
                <c:pt idx="4277">
                  <c:v>44740.20833332296</c:v>
                </c:pt>
                <c:pt idx="4278">
                  <c:v>44740.249999989624</c:v>
                </c:pt>
                <c:pt idx="4279">
                  <c:v>44740.291666656289</c:v>
                </c:pt>
                <c:pt idx="4280">
                  <c:v>44740.333333322953</c:v>
                </c:pt>
                <c:pt idx="4281">
                  <c:v>44740.374999989617</c:v>
                </c:pt>
                <c:pt idx="4282">
                  <c:v>44740.416666656281</c:v>
                </c:pt>
                <c:pt idx="4283">
                  <c:v>44740.458333322946</c:v>
                </c:pt>
                <c:pt idx="4284">
                  <c:v>44740.49999998961</c:v>
                </c:pt>
                <c:pt idx="4285">
                  <c:v>44740.541666656274</c:v>
                </c:pt>
                <c:pt idx="4286">
                  <c:v>44740.583333322938</c:v>
                </c:pt>
                <c:pt idx="4287">
                  <c:v>44740.624999989603</c:v>
                </c:pt>
                <c:pt idx="4288">
                  <c:v>44740.666666656267</c:v>
                </c:pt>
                <c:pt idx="4289">
                  <c:v>44740.708333322931</c:v>
                </c:pt>
                <c:pt idx="4290">
                  <c:v>44740.749999989595</c:v>
                </c:pt>
                <c:pt idx="4291">
                  <c:v>44740.79166665626</c:v>
                </c:pt>
                <c:pt idx="4292">
                  <c:v>44740.833333322924</c:v>
                </c:pt>
                <c:pt idx="4293">
                  <c:v>44740.874999989588</c:v>
                </c:pt>
                <c:pt idx="4294">
                  <c:v>44740.916666656252</c:v>
                </c:pt>
                <c:pt idx="4295">
                  <c:v>44740.958333322917</c:v>
                </c:pt>
                <c:pt idx="4296">
                  <c:v>44740.999999989581</c:v>
                </c:pt>
                <c:pt idx="4297">
                  <c:v>44741.041666656245</c:v>
                </c:pt>
                <c:pt idx="4298">
                  <c:v>44741.083333322909</c:v>
                </c:pt>
                <c:pt idx="4299">
                  <c:v>44741.124999989574</c:v>
                </c:pt>
                <c:pt idx="4300">
                  <c:v>44741.166666656238</c:v>
                </c:pt>
                <c:pt idx="4301">
                  <c:v>44741.208333322902</c:v>
                </c:pt>
                <c:pt idx="4302">
                  <c:v>44741.249999989566</c:v>
                </c:pt>
                <c:pt idx="4303">
                  <c:v>44741.291666656231</c:v>
                </c:pt>
                <c:pt idx="4304">
                  <c:v>44741.333333322895</c:v>
                </c:pt>
                <c:pt idx="4305">
                  <c:v>44741.374999989559</c:v>
                </c:pt>
                <c:pt idx="4306">
                  <c:v>44741.416666656223</c:v>
                </c:pt>
                <c:pt idx="4307">
                  <c:v>44741.458333322887</c:v>
                </c:pt>
                <c:pt idx="4308">
                  <c:v>44741.499999989552</c:v>
                </c:pt>
                <c:pt idx="4309">
                  <c:v>44741.541666656216</c:v>
                </c:pt>
                <c:pt idx="4310">
                  <c:v>44741.58333332288</c:v>
                </c:pt>
                <c:pt idx="4311">
                  <c:v>44741.624999989544</c:v>
                </c:pt>
                <c:pt idx="4312">
                  <c:v>44741.666666656209</c:v>
                </c:pt>
                <c:pt idx="4313">
                  <c:v>44741.708333322873</c:v>
                </c:pt>
                <c:pt idx="4314">
                  <c:v>44741.749999989537</c:v>
                </c:pt>
                <c:pt idx="4315">
                  <c:v>44741.791666656201</c:v>
                </c:pt>
                <c:pt idx="4316">
                  <c:v>44741.833333322866</c:v>
                </c:pt>
                <c:pt idx="4317">
                  <c:v>44741.87499998953</c:v>
                </c:pt>
                <c:pt idx="4318">
                  <c:v>44741.916666656194</c:v>
                </c:pt>
                <c:pt idx="4319">
                  <c:v>44741.958333322858</c:v>
                </c:pt>
                <c:pt idx="4320">
                  <c:v>44741.999999989523</c:v>
                </c:pt>
                <c:pt idx="4321">
                  <c:v>44742.041666656187</c:v>
                </c:pt>
                <c:pt idx="4322">
                  <c:v>44742.083333322851</c:v>
                </c:pt>
                <c:pt idx="4323">
                  <c:v>44742.124999989515</c:v>
                </c:pt>
                <c:pt idx="4324">
                  <c:v>44742.16666665618</c:v>
                </c:pt>
                <c:pt idx="4325">
                  <c:v>44742.208333322844</c:v>
                </c:pt>
                <c:pt idx="4326">
                  <c:v>44742.249999989508</c:v>
                </c:pt>
                <c:pt idx="4327">
                  <c:v>44742.291666656172</c:v>
                </c:pt>
                <c:pt idx="4328">
                  <c:v>44742.333333322837</c:v>
                </c:pt>
                <c:pt idx="4329">
                  <c:v>44742.374999989501</c:v>
                </c:pt>
                <c:pt idx="4330">
                  <c:v>44742.416666656165</c:v>
                </c:pt>
                <c:pt idx="4331">
                  <c:v>44742.458333322829</c:v>
                </c:pt>
                <c:pt idx="4332">
                  <c:v>44742.499999989494</c:v>
                </c:pt>
                <c:pt idx="4333">
                  <c:v>44742.541666656158</c:v>
                </c:pt>
                <c:pt idx="4334">
                  <c:v>44742.583333322822</c:v>
                </c:pt>
                <c:pt idx="4335">
                  <c:v>44742.624999989486</c:v>
                </c:pt>
                <c:pt idx="4336">
                  <c:v>44742.66666665615</c:v>
                </c:pt>
                <c:pt idx="4337">
                  <c:v>44742.708333322815</c:v>
                </c:pt>
                <c:pt idx="4338">
                  <c:v>44742.749999989479</c:v>
                </c:pt>
                <c:pt idx="4339">
                  <c:v>44742.791666656143</c:v>
                </c:pt>
                <c:pt idx="4340">
                  <c:v>44742.833333322807</c:v>
                </c:pt>
                <c:pt idx="4341">
                  <c:v>44742.874999989472</c:v>
                </c:pt>
                <c:pt idx="4342">
                  <c:v>44742.916666656136</c:v>
                </c:pt>
                <c:pt idx="4343">
                  <c:v>44742.9583333228</c:v>
                </c:pt>
                <c:pt idx="4344">
                  <c:v>44742.999999989464</c:v>
                </c:pt>
                <c:pt idx="4345">
                  <c:v>44743.041666656129</c:v>
                </c:pt>
                <c:pt idx="4346">
                  <c:v>44743.083333322793</c:v>
                </c:pt>
                <c:pt idx="4347">
                  <c:v>44743.124999989457</c:v>
                </c:pt>
                <c:pt idx="4348">
                  <c:v>44743.166666656121</c:v>
                </c:pt>
                <c:pt idx="4349">
                  <c:v>44743.208333322786</c:v>
                </c:pt>
                <c:pt idx="4350">
                  <c:v>44743.24999998945</c:v>
                </c:pt>
                <c:pt idx="4351">
                  <c:v>44743.291666656114</c:v>
                </c:pt>
                <c:pt idx="4352">
                  <c:v>44743.333333322778</c:v>
                </c:pt>
                <c:pt idx="4353">
                  <c:v>44743.374999989443</c:v>
                </c:pt>
                <c:pt idx="4354">
                  <c:v>44743.416666656107</c:v>
                </c:pt>
                <c:pt idx="4355">
                  <c:v>44743.458333322771</c:v>
                </c:pt>
                <c:pt idx="4356">
                  <c:v>44743.499999989435</c:v>
                </c:pt>
                <c:pt idx="4357">
                  <c:v>44743.5416666561</c:v>
                </c:pt>
                <c:pt idx="4358">
                  <c:v>44743.583333322764</c:v>
                </c:pt>
                <c:pt idx="4359">
                  <c:v>44743.624999989428</c:v>
                </c:pt>
                <c:pt idx="4360">
                  <c:v>44743.666666656092</c:v>
                </c:pt>
                <c:pt idx="4361">
                  <c:v>44743.708333322757</c:v>
                </c:pt>
                <c:pt idx="4362">
                  <c:v>44743.749999989421</c:v>
                </c:pt>
                <c:pt idx="4363">
                  <c:v>44743.791666656085</c:v>
                </c:pt>
                <c:pt idx="4364">
                  <c:v>44743.833333322749</c:v>
                </c:pt>
                <c:pt idx="4365">
                  <c:v>44743.874999989413</c:v>
                </c:pt>
                <c:pt idx="4366">
                  <c:v>44743.916666656078</c:v>
                </c:pt>
                <c:pt idx="4367">
                  <c:v>44743.958333322742</c:v>
                </c:pt>
                <c:pt idx="4368">
                  <c:v>44743.999999989406</c:v>
                </c:pt>
                <c:pt idx="4369">
                  <c:v>44744.04166665607</c:v>
                </c:pt>
                <c:pt idx="4370">
                  <c:v>44744.083333322735</c:v>
                </c:pt>
                <c:pt idx="4371">
                  <c:v>44744.124999989399</c:v>
                </c:pt>
                <c:pt idx="4372">
                  <c:v>44744.166666656063</c:v>
                </c:pt>
                <c:pt idx="4373">
                  <c:v>44744.208333322727</c:v>
                </c:pt>
                <c:pt idx="4374">
                  <c:v>44744.249999989392</c:v>
                </c:pt>
                <c:pt idx="4375">
                  <c:v>44744.291666656056</c:v>
                </c:pt>
                <c:pt idx="4376">
                  <c:v>44744.33333332272</c:v>
                </c:pt>
                <c:pt idx="4377">
                  <c:v>44744.374999989384</c:v>
                </c:pt>
                <c:pt idx="4378">
                  <c:v>44744.416666656049</c:v>
                </c:pt>
                <c:pt idx="4379">
                  <c:v>44744.458333322713</c:v>
                </c:pt>
                <c:pt idx="4380">
                  <c:v>44744.499999989377</c:v>
                </c:pt>
                <c:pt idx="4381">
                  <c:v>44744.541666656041</c:v>
                </c:pt>
                <c:pt idx="4382">
                  <c:v>44744.583333322706</c:v>
                </c:pt>
                <c:pt idx="4383">
                  <c:v>44744.62499998937</c:v>
                </c:pt>
                <c:pt idx="4384">
                  <c:v>44744.666666656034</c:v>
                </c:pt>
                <c:pt idx="4385">
                  <c:v>44744.708333322698</c:v>
                </c:pt>
                <c:pt idx="4386">
                  <c:v>44744.749999989363</c:v>
                </c:pt>
                <c:pt idx="4387">
                  <c:v>44744.791666656027</c:v>
                </c:pt>
                <c:pt idx="4388">
                  <c:v>44744.833333322691</c:v>
                </c:pt>
                <c:pt idx="4389">
                  <c:v>44744.874999989355</c:v>
                </c:pt>
                <c:pt idx="4390">
                  <c:v>44744.91666665602</c:v>
                </c:pt>
                <c:pt idx="4391">
                  <c:v>44744.958333322684</c:v>
                </c:pt>
                <c:pt idx="4392">
                  <c:v>44744.999999989348</c:v>
                </c:pt>
                <c:pt idx="4393">
                  <c:v>44745.041666656012</c:v>
                </c:pt>
                <c:pt idx="4394">
                  <c:v>44745.083333322676</c:v>
                </c:pt>
                <c:pt idx="4395">
                  <c:v>44745.124999989341</c:v>
                </c:pt>
                <c:pt idx="4396">
                  <c:v>44745.166666656005</c:v>
                </c:pt>
                <c:pt idx="4397">
                  <c:v>44745.208333322669</c:v>
                </c:pt>
                <c:pt idx="4398">
                  <c:v>44745.249999989333</c:v>
                </c:pt>
                <c:pt idx="4399">
                  <c:v>44745.291666655998</c:v>
                </c:pt>
                <c:pt idx="4400">
                  <c:v>44745.333333322662</c:v>
                </c:pt>
                <c:pt idx="4401">
                  <c:v>44745.374999989326</c:v>
                </c:pt>
                <c:pt idx="4402">
                  <c:v>44745.41666665599</c:v>
                </c:pt>
                <c:pt idx="4403">
                  <c:v>44745.458333322655</c:v>
                </c:pt>
                <c:pt idx="4404">
                  <c:v>44745.499999989319</c:v>
                </c:pt>
                <c:pt idx="4405">
                  <c:v>44745.541666655983</c:v>
                </c:pt>
                <c:pt idx="4406">
                  <c:v>44745.583333322647</c:v>
                </c:pt>
                <c:pt idx="4407">
                  <c:v>44745.624999989312</c:v>
                </c:pt>
                <c:pt idx="4408">
                  <c:v>44745.666666655976</c:v>
                </c:pt>
                <c:pt idx="4409">
                  <c:v>44745.70833332264</c:v>
                </c:pt>
                <c:pt idx="4410">
                  <c:v>44745.749999989304</c:v>
                </c:pt>
                <c:pt idx="4411">
                  <c:v>44745.791666655969</c:v>
                </c:pt>
                <c:pt idx="4412">
                  <c:v>44745.833333322633</c:v>
                </c:pt>
                <c:pt idx="4413">
                  <c:v>44745.874999989297</c:v>
                </c:pt>
                <c:pt idx="4414">
                  <c:v>44745.916666655961</c:v>
                </c:pt>
                <c:pt idx="4415">
                  <c:v>44745.958333322626</c:v>
                </c:pt>
                <c:pt idx="4416">
                  <c:v>44745.99999998929</c:v>
                </c:pt>
                <c:pt idx="4417">
                  <c:v>44746.041666655954</c:v>
                </c:pt>
                <c:pt idx="4418">
                  <c:v>44746.083333322618</c:v>
                </c:pt>
                <c:pt idx="4419">
                  <c:v>44746.124999989283</c:v>
                </c:pt>
                <c:pt idx="4420">
                  <c:v>44746.166666655947</c:v>
                </c:pt>
                <c:pt idx="4421">
                  <c:v>44746.208333322611</c:v>
                </c:pt>
                <c:pt idx="4422">
                  <c:v>44746.249999989275</c:v>
                </c:pt>
                <c:pt idx="4423">
                  <c:v>44746.291666655939</c:v>
                </c:pt>
                <c:pt idx="4424">
                  <c:v>44746.333333322604</c:v>
                </c:pt>
                <c:pt idx="4425">
                  <c:v>44746.374999989268</c:v>
                </c:pt>
                <c:pt idx="4426">
                  <c:v>44746.416666655932</c:v>
                </c:pt>
                <c:pt idx="4427">
                  <c:v>44746.458333322596</c:v>
                </c:pt>
                <c:pt idx="4428">
                  <c:v>44746.499999989261</c:v>
                </c:pt>
                <c:pt idx="4429">
                  <c:v>44746.541666655925</c:v>
                </c:pt>
                <c:pt idx="4430">
                  <c:v>44746.583333322589</c:v>
                </c:pt>
                <c:pt idx="4431">
                  <c:v>44746.624999989253</c:v>
                </c:pt>
                <c:pt idx="4432">
                  <c:v>44746.666666655918</c:v>
                </c:pt>
                <c:pt idx="4433">
                  <c:v>44746.708333322582</c:v>
                </c:pt>
                <c:pt idx="4434">
                  <c:v>44746.749999989246</c:v>
                </c:pt>
                <c:pt idx="4435">
                  <c:v>44746.79166665591</c:v>
                </c:pt>
                <c:pt idx="4436">
                  <c:v>44746.833333322575</c:v>
                </c:pt>
                <c:pt idx="4437">
                  <c:v>44746.874999989239</c:v>
                </c:pt>
                <c:pt idx="4438">
                  <c:v>44746.916666655903</c:v>
                </c:pt>
                <c:pt idx="4439">
                  <c:v>44746.958333322567</c:v>
                </c:pt>
                <c:pt idx="4440">
                  <c:v>44746.999999989232</c:v>
                </c:pt>
                <c:pt idx="4441">
                  <c:v>44747.041666655896</c:v>
                </c:pt>
                <c:pt idx="4442">
                  <c:v>44747.08333332256</c:v>
                </c:pt>
                <c:pt idx="4443">
                  <c:v>44747.124999989224</c:v>
                </c:pt>
                <c:pt idx="4444">
                  <c:v>44747.166666655889</c:v>
                </c:pt>
                <c:pt idx="4445">
                  <c:v>44747.208333322553</c:v>
                </c:pt>
                <c:pt idx="4446">
                  <c:v>44747.249999989217</c:v>
                </c:pt>
                <c:pt idx="4447">
                  <c:v>44747.291666655881</c:v>
                </c:pt>
                <c:pt idx="4448">
                  <c:v>44747.333333322546</c:v>
                </c:pt>
                <c:pt idx="4449">
                  <c:v>44747.37499998921</c:v>
                </c:pt>
                <c:pt idx="4450">
                  <c:v>44747.416666655874</c:v>
                </c:pt>
                <c:pt idx="4451">
                  <c:v>44747.458333322538</c:v>
                </c:pt>
                <c:pt idx="4452">
                  <c:v>44747.499999989202</c:v>
                </c:pt>
                <c:pt idx="4453">
                  <c:v>44747.541666655867</c:v>
                </c:pt>
                <c:pt idx="4454">
                  <c:v>44747.583333322531</c:v>
                </c:pt>
                <c:pt idx="4455">
                  <c:v>44747.624999989195</c:v>
                </c:pt>
                <c:pt idx="4456">
                  <c:v>44747.666666655859</c:v>
                </c:pt>
                <c:pt idx="4457">
                  <c:v>44747.708333322524</c:v>
                </c:pt>
                <c:pt idx="4458">
                  <c:v>44747.749999989188</c:v>
                </c:pt>
                <c:pt idx="4459">
                  <c:v>44747.791666655852</c:v>
                </c:pt>
                <c:pt idx="4460">
                  <c:v>44747.833333322516</c:v>
                </c:pt>
                <c:pt idx="4461">
                  <c:v>44747.874999989181</c:v>
                </c:pt>
                <c:pt idx="4462">
                  <c:v>44747.916666655845</c:v>
                </c:pt>
                <c:pt idx="4463">
                  <c:v>44747.958333322509</c:v>
                </c:pt>
                <c:pt idx="4464">
                  <c:v>44747.999999989173</c:v>
                </c:pt>
                <c:pt idx="4465">
                  <c:v>44748.041666655838</c:v>
                </c:pt>
                <c:pt idx="4466">
                  <c:v>44748.083333322502</c:v>
                </c:pt>
                <c:pt idx="4467">
                  <c:v>44748.124999989166</c:v>
                </c:pt>
                <c:pt idx="4468">
                  <c:v>44748.16666665583</c:v>
                </c:pt>
                <c:pt idx="4469">
                  <c:v>44748.208333322495</c:v>
                </c:pt>
                <c:pt idx="4470">
                  <c:v>44748.249999989159</c:v>
                </c:pt>
                <c:pt idx="4471">
                  <c:v>44748.291666655823</c:v>
                </c:pt>
                <c:pt idx="4472">
                  <c:v>44748.333333322487</c:v>
                </c:pt>
                <c:pt idx="4473">
                  <c:v>44748.374999989152</c:v>
                </c:pt>
                <c:pt idx="4474">
                  <c:v>44748.416666655816</c:v>
                </c:pt>
                <c:pt idx="4475">
                  <c:v>44748.45833332248</c:v>
                </c:pt>
                <c:pt idx="4476">
                  <c:v>44748.499999989144</c:v>
                </c:pt>
                <c:pt idx="4477">
                  <c:v>44748.541666655809</c:v>
                </c:pt>
                <c:pt idx="4478">
                  <c:v>44748.583333322473</c:v>
                </c:pt>
                <c:pt idx="4479">
                  <c:v>44748.624999989137</c:v>
                </c:pt>
                <c:pt idx="4480">
                  <c:v>44748.666666655801</c:v>
                </c:pt>
                <c:pt idx="4481">
                  <c:v>44748.708333322465</c:v>
                </c:pt>
                <c:pt idx="4482">
                  <c:v>44748.74999998913</c:v>
                </c:pt>
                <c:pt idx="4483">
                  <c:v>44748.791666655794</c:v>
                </c:pt>
                <c:pt idx="4484">
                  <c:v>44748.833333322458</c:v>
                </c:pt>
                <c:pt idx="4485">
                  <c:v>44748.874999989122</c:v>
                </c:pt>
                <c:pt idx="4486">
                  <c:v>44748.916666655787</c:v>
                </c:pt>
                <c:pt idx="4487">
                  <c:v>44748.958333322451</c:v>
                </c:pt>
                <c:pt idx="4488">
                  <c:v>44748.999999989115</c:v>
                </c:pt>
                <c:pt idx="4489">
                  <c:v>44749.041666655779</c:v>
                </c:pt>
                <c:pt idx="4490">
                  <c:v>44749.083333322444</c:v>
                </c:pt>
                <c:pt idx="4491">
                  <c:v>44749.124999989108</c:v>
                </c:pt>
                <c:pt idx="4492">
                  <c:v>44749.166666655772</c:v>
                </c:pt>
                <c:pt idx="4493">
                  <c:v>44749.208333322436</c:v>
                </c:pt>
                <c:pt idx="4494">
                  <c:v>44749.249999989101</c:v>
                </c:pt>
                <c:pt idx="4495">
                  <c:v>44749.291666655765</c:v>
                </c:pt>
                <c:pt idx="4496">
                  <c:v>44749.333333322429</c:v>
                </c:pt>
                <c:pt idx="4497">
                  <c:v>44749.374999989093</c:v>
                </c:pt>
                <c:pt idx="4498">
                  <c:v>44749.416666655758</c:v>
                </c:pt>
                <c:pt idx="4499">
                  <c:v>44749.458333322422</c:v>
                </c:pt>
                <c:pt idx="4500">
                  <c:v>44749.499999989086</c:v>
                </c:pt>
                <c:pt idx="4501">
                  <c:v>44749.54166665575</c:v>
                </c:pt>
                <c:pt idx="4502">
                  <c:v>44749.583333322415</c:v>
                </c:pt>
                <c:pt idx="4503">
                  <c:v>44749.624999989079</c:v>
                </c:pt>
                <c:pt idx="4504">
                  <c:v>44749.666666655743</c:v>
                </c:pt>
                <c:pt idx="4505">
                  <c:v>44749.708333322407</c:v>
                </c:pt>
                <c:pt idx="4506">
                  <c:v>44749.749999989072</c:v>
                </c:pt>
                <c:pt idx="4507">
                  <c:v>44749.791666655736</c:v>
                </c:pt>
                <c:pt idx="4508">
                  <c:v>44749.8333333224</c:v>
                </c:pt>
                <c:pt idx="4509">
                  <c:v>44749.874999989064</c:v>
                </c:pt>
                <c:pt idx="4510">
                  <c:v>44749.916666655728</c:v>
                </c:pt>
                <c:pt idx="4511">
                  <c:v>44749.958333322393</c:v>
                </c:pt>
                <c:pt idx="4512">
                  <c:v>44749.999999989057</c:v>
                </c:pt>
                <c:pt idx="4513">
                  <c:v>44750.041666655721</c:v>
                </c:pt>
                <c:pt idx="4514">
                  <c:v>44750.083333322385</c:v>
                </c:pt>
                <c:pt idx="4515">
                  <c:v>44750.12499998905</c:v>
                </c:pt>
                <c:pt idx="4516">
                  <c:v>44750.166666655714</c:v>
                </c:pt>
                <c:pt idx="4517">
                  <c:v>44750.208333322378</c:v>
                </c:pt>
                <c:pt idx="4518">
                  <c:v>44750.249999989042</c:v>
                </c:pt>
                <c:pt idx="4519">
                  <c:v>44750.291666655707</c:v>
                </c:pt>
                <c:pt idx="4520">
                  <c:v>44750.333333322371</c:v>
                </c:pt>
                <c:pt idx="4521">
                  <c:v>44750.374999989035</c:v>
                </c:pt>
                <c:pt idx="4522">
                  <c:v>44750.416666655699</c:v>
                </c:pt>
                <c:pt idx="4523">
                  <c:v>44750.458333322364</c:v>
                </c:pt>
                <c:pt idx="4524">
                  <c:v>44750.499999989028</c:v>
                </c:pt>
                <c:pt idx="4525">
                  <c:v>44750.541666655692</c:v>
                </c:pt>
                <c:pt idx="4526">
                  <c:v>44750.583333322356</c:v>
                </c:pt>
                <c:pt idx="4527">
                  <c:v>44750.624999989021</c:v>
                </c:pt>
                <c:pt idx="4528">
                  <c:v>44750.666666655685</c:v>
                </c:pt>
                <c:pt idx="4529">
                  <c:v>44750.708333322349</c:v>
                </c:pt>
                <c:pt idx="4530">
                  <c:v>44750.749999989013</c:v>
                </c:pt>
                <c:pt idx="4531">
                  <c:v>44750.791666655678</c:v>
                </c:pt>
                <c:pt idx="4532">
                  <c:v>44750.833333322342</c:v>
                </c:pt>
                <c:pt idx="4533">
                  <c:v>44750.874999989006</c:v>
                </c:pt>
                <c:pt idx="4534">
                  <c:v>44750.91666665567</c:v>
                </c:pt>
                <c:pt idx="4535">
                  <c:v>44750.958333322335</c:v>
                </c:pt>
                <c:pt idx="4536">
                  <c:v>44750.999999988999</c:v>
                </c:pt>
                <c:pt idx="4537">
                  <c:v>44751.041666655663</c:v>
                </c:pt>
                <c:pt idx="4538">
                  <c:v>44751.083333322327</c:v>
                </c:pt>
                <c:pt idx="4539">
                  <c:v>44751.124999988991</c:v>
                </c:pt>
                <c:pt idx="4540">
                  <c:v>44751.166666655656</c:v>
                </c:pt>
                <c:pt idx="4541">
                  <c:v>44751.20833332232</c:v>
                </c:pt>
                <c:pt idx="4542">
                  <c:v>44751.249999988984</c:v>
                </c:pt>
                <c:pt idx="4543">
                  <c:v>44751.291666655648</c:v>
                </c:pt>
                <c:pt idx="4544">
                  <c:v>44751.333333322313</c:v>
                </c:pt>
                <c:pt idx="4545">
                  <c:v>44751.374999988977</c:v>
                </c:pt>
                <c:pt idx="4546">
                  <c:v>44751.416666655641</c:v>
                </c:pt>
                <c:pt idx="4547">
                  <c:v>44751.458333322305</c:v>
                </c:pt>
                <c:pt idx="4548">
                  <c:v>44751.49999998897</c:v>
                </c:pt>
                <c:pt idx="4549">
                  <c:v>44751.541666655634</c:v>
                </c:pt>
                <c:pt idx="4550">
                  <c:v>44751.583333322298</c:v>
                </c:pt>
                <c:pt idx="4551">
                  <c:v>44751.624999988962</c:v>
                </c:pt>
                <c:pt idx="4552">
                  <c:v>44751.666666655627</c:v>
                </c:pt>
                <c:pt idx="4553">
                  <c:v>44751.708333322291</c:v>
                </c:pt>
                <c:pt idx="4554">
                  <c:v>44751.749999988955</c:v>
                </c:pt>
                <c:pt idx="4555">
                  <c:v>44751.791666655619</c:v>
                </c:pt>
                <c:pt idx="4556">
                  <c:v>44751.833333322284</c:v>
                </c:pt>
                <c:pt idx="4557">
                  <c:v>44751.874999988948</c:v>
                </c:pt>
                <c:pt idx="4558">
                  <c:v>44751.916666655612</c:v>
                </c:pt>
                <c:pt idx="4559">
                  <c:v>44751.958333322276</c:v>
                </c:pt>
                <c:pt idx="4560">
                  <c:v>44751.999999988941</c:v>
                </c:pt>
                <c:pt idx="4561">
                  <c:v>44752.041666655605</c:v>
                </c:pt>
                <c:pt idx="4562">
                  <c:v>44752.083333322269</c:v>
                </c:pt>
                <c:pt idx="4563">
                  <c:v>44752.124999988933</c:v>
                </c:pt>
                <c:pt idx="4564">
                  <c:v>44752.166666655598</c:v>
                </c:pt>
                <c:pt idx="4565">
                  <c:v>44752.208333322262</c:v>
                </c:pt>
                <c:pt idx="4566">
                  <c:v>44752.249999988926</c:v>
                </c:pt>
                <c:pt idx="4567">
                  <c:v>44752.29166665559</c:v>
                </c:pt>
                <c:pt idx="4568">
                  <c:v>44752.333333322254</c:v>
                </c:pt>
                <c:pt idx="4569">
                  <c:v>44752.374999988919</c:v>
                </c:pt>
                <c:pt idx="4570">
                  <c:v>44752.416666655583</c:v>
                </c:pt>
                <c:pt idx="4571">
                  <c:v>44752.458333322247</c:v>
                </c:pt>
                <c:pt idx="4572">
                  <c:v>44752.499999988911</c:v>
                </c:pt>
                <c:pt idx="4573">
                  <c:v>44752.541666655576</c:v>
                </c:pt>
                <c:pt idx="4574">
                  <c:v>44752.58333332224</c:v>
                </c:pt>
                <c:pt idx="4575">
                  <c:v>44752.624999988904</c:v>
                </c:pt>
                <c:pt idx="4576">
                  <c:v>44752.666666655568</c:v>
                </c:pt>
                <c:pt idx="4577">
                  <c:v>44752.708333322233</c:v>
                </c:pt>
                <c:pt idx="4578">
                  <c:v>44752.749999988897</c:v>
                </c:pt>
                <c:pt idx="4579">
                  <c:v>44752.791666655561</c:v>
                </c:pt>
                <c:pt idx="4580">
                  <c:v>44752.833333322225</c:v>
                </c:pt>
                <c:pt idx="4581">
                  <c:v>44752.87499998889</c:v>
                </c:pt>
                <c:pt idx="4582">
                  <c:v>44752.916666655554</c:v>
                </c:pt>
                <c:pt idx="4583">
                  <c:v>44752.958333322218</c:v>
                </c:pt>
                <c:pt idx="4584">
                  <c:v>44752.999999988882</c:v>
                </c:pt>
                <c:pt idx="4585">
                  <c:v>44753.041666655547</c:v>
                </c:pt>
                <c:pt idx="4586">
                  <c:v>44753.083333322211</c:v>
                </c:pt>
                <c:pt idx="4587">
                  <c:v>44753.124999988875</c:v>
                </c:pt>
                <c:pt idx="4588">
                  <c:v>44753.166666655539</c:v>
                </c:pt>
                <c:pt idx="4589">
                  <c:v>44753.208333322204</c:v>
                </c:pt>
                <c:pt idx="4590">
                  <c:v>44753.249999988868</c:v>
                </c:pt>
                <c:pt idx="4591">
                  <c:v>44753.291666655532</c:v>
                </c:pt>
                <c:pt idx="4592">
                  <c:v>44753.333333322196</c:v>
                </c:pt>
                <c:pt idx="4593">
                  <c:v>44753.374999988861</c:v>
                </c:pt>
                <c:pt idx="4594">
                  <c:v>44753.416666655525</c:v>
                </c:pt>
                <c:pt idx="4595">
                  <c:v>44753.458333322189</c:v>
                </c:pt>
                <c:pt idx="4596">
                  <c:v>44753.499999988853</c:v>
                </c:pt>
                <c:pt idx="4597">
                  <c:v>44753.541666655517</c:v>
                </c:pt>
                <c:pt idx="4598">
                  <c:v>44753.583333322182</c:v>
                </c:pt>
                <c:pt idx="4599">
                  <c:v>44753.624999988846</c:v>
                </c:pt>
                <c:pt idx="4600">
                  <c:v>44753.66666665551</c:v>
                </c:pt>
                <c:pt idx="4601">
                  <c:v>44753.708333322174</c:v>
                </c:pt>
                <c:pt idx="4602">
                  <c:v>44753.749999988839</c:v>
                </c:pt>
                <c:pt idx="4603">
                  <c:v>44753.791666655503</c:v>
                </c:pt>
                <c:pt idx="4604">
                  <c:v>44753.833333322167</c:v>
                </c:pt>
                <c:pt idx="4605">
                  <c:v>44753.874999988831</c:v>
                </c:pt>
                <c:pt idx="4606">
                  <c:v>44753.916666655496</c:v>
                </c:pt>
                <c:pt idx="4607">
                  <c:v>44753.95833332216</c:v>
                </c:pt>
                <c:pt idx="4608">
                  <c:v>44753.999999988824</c:v>
                </c:pt>
                <c:pt idx="4609">
                  <c:v>44754.041666655488</c:v>
                </c:pt>
                <c:pt idx="4610">
                  <c:v>44754.083333322153</c:v>
                </c:pt>
                <c:pt idx="4611">
                  <c:v>44754.124999988817</c:v>
                </c:pt>
                <c:pt idx="4612">
                  <c:v>44754.166666655481</c:v>
                </c:pt>
                <c:pt idx="4613">
                  <c:v>44754.208333322145</c:v>
                </c:pt>
                <c:pt idx="4614">
                  <c:v>44754.24999998881</c:v>
                </c:pt>
                <c:pt idx="4615">
                  <c:v>44754.291666655474</c:v>
                </c:pt>
                <c:pt idx="4616">
                  <c:v>44754.333333322138</c:v>
                </c:pt>
                <c:pt idx="4617">
                  <c:v>44754.374999988802</c:v>
                </c:pt>
                <c:pt idx="4618">
                  <c:v>44754.416666655467</c:v>
                </c:pt>
                <c:pt idx="4619">
                  <c:v>44754.458333322131</c:v>
                </c:pt>
                <c:pt idx="4620">
                  <c:v>44754.499999988795</c:v>
                </c:pt>
                <c:pt idx="4621">
                  <c:v>44754.541666655459</c:v>
                </c:pt>
                <c:pt idx="4622">
                  <c:v>44754.583333322124</c:v>
                </c:pt>
                <c:pt idx="4623">
                  <c:v>44754.624999988788</c:v>
                </c:pt>
                <c:pt idx="4624">
                  <c:v>44754.666666655452</c:v>
                </c:pt>
                <c:pt idx="4625">
                  <c:v>44754.708333322116</c:v>
                </c:pt>
                <c:pt idx="4626">
                  <c:v>44754.74999998878</c:v>
                </c:pt>
                <c:pt idx="4627">
                  <c:v>44754.791666655445</c:v>
                </c:pt>
                <c:pt idx="4628">
                  <c:v>44754.833333322109</c:v>
                </c:pt>
                <c:pt idx="4629">
                  <c:v>44754.874999988773</c:v>
                </c:pt>
                <c:pt idx="4630">
                  <c:v>44754.916666655437</c:v>
                </c:pt>
                <c:pt idx="4631">
                  <c:v>44754.958333322102</c:v>
                </c:pt>
                <c:pt idx="4632">
                  <c:v>44754.999999988766</c:v>
                </c:pt>
                <c:pt idx="4633">
                  <c:v>44755.04166665543</c:v>
                </c:pt>
                <c:pt idx="4634">
                  <c:v>44755.083333322094</c:v>
                </c:pt>
                <c:pt idx="4635">
                  <c:v>44755.124999988759</c:v>
                </c:pt>
                <c:pt idx="4636">
                  <c:v>44755.166666655423</c:v>
                </c:pt>
                <c:pt idx="4637">
                  <c:v>44755.208333322087</c:v>
                </c:pt>
                <c:pt idx="4638">
                  <c:v>44755.249999988751</c:v>
                </c:pt>
                <c:pt idx="4639">
                  <c:v>44755.291666655416</c:v>
                </c:pt>
                <c:pt idx="4640">
                  <c:v>44755.33333332208</c:v>
                </c:pt>
                <c:pt idx="4641">
                  <c:v>44755.374999988744</c:v>
                </c:pt>
                <c:pt idx="4642">
                  <c:v>44755.416666655408</c:v>
                </c:pt>
                <c:pt idx="4643">
                  <c:v>44755.458333322073</c:v>
                </c:pt>
                <c:pt idx="4644">
                  <c:v>44755.499999988737</c:v>
                </c:pt>
                <c:pt idx="4645">
                  <c:v>44755.541666655401</c:v>
                </c:pt>
                <c:pt idx="4646">
                  <c:v>44755.583333322065</c:v>
                </c:pt>
                <c:pt idx="4647">
                  <c:v>44755.62499998873</c:v>
                </c:pt>
                <c:pt idx="4648">
                  <c:v>44755.666666655394</c:v>
                </c:pt>
                <c:pt idx="4649">
                  <c:v>44755.708333322058</c:v>
                </c:pt>
                <c:pt idx="4650">
                  <c:v>44755.749999988722</c:v>
                </c:pt>
                <c:pt idx="4651">
                  <c:v>44755.791666655387</c:v>
                </c:pt>
                <c:pt idx="4652">
                  <c:v>44755.833333322051</c:v>
                </c:pt>
                <c:pt idx="4653">
                  <c:v>44755.874999988715</c:v>
                </c:pt>
                <c:pt idx="4654">
                  <c:v>44755.916666655379</c:v>
                </c:pt>
                <c:pt idx="4655">
                  <c:v>44755.958333322043</c:v>
                </c:pt>
                <c:pt idx="4656">
                  <c:v>44755.999999988708</c:v>
                </c:pt>
                <c:pt idx="4657">
                  <c:v>44756.041666655372</c:v>
                </c:pt>
                <c:pt idx="4658">
                  <c:v>44756.083333322036</c:v>
                </c:pt>
                <c:pt idx="4659">
                  <c:v>44756.1249999887</c:v>
                </c:pt>
                <c:pt idx="4660">
                  <c:v>44756.166666655365</c:v>
                </c:pt>
                <c:pt idx="4661">
                  <c:v>44756.208333322029</c:v>
                </c:pt>
                <c:pt idx="4662">
                  <c:v>44756.249999988693</c:v>
                </c:pt>
                <c:pt idx="4663">
                  <c:v>44756.291666655357</c:v>
                </c:pt>
                <c:pt idx="4664">
                  <c:v>44756.333333322022</c:v>
                </c:pt>
                <c:pt idx="4665">
                  <c:v>44756.374999988686</c:v>
                </c:pt>
                <c:pt idx="4666">
                  <c:v>44756.41666665535</c:v>
                </c:pt>
                <c:pt idx="4667">
                  <c:v>44756.458333322014</c:v>
                </c:pt>
                <c:pt idx="4668">
                  <c:v>44756.499999988679</c:v>
                </c:pt>
                <c:pt idx="4669">
                  <c:v>44756.541666655343</c:v>
                </c:pt>
                <c:pt idx="4670">
                  <c:v>44756.583333322007</c:v>
                </c:pt>
                <c:pt idx="4671">
                  <c:v>44756.624999988671</c:v>
                </c:pt>
                <c:pt idx="4672">
                  <c:v>44756.666666655336</c:v>
                </c:pt>
                <c:pt idx="4673">
                  <c:v>44756.708333322</c:v>
                </c:pt>
                <c:pt idx="4674">
                  <c:v>44756.749999988664</c:v>
                </c:pt>
                <c:pt idx="4675">
                  <c:v>44756.791666655328</c:v>
                </c:pt>
                <c:pt idx="4676">
                  <c:v>44756.833333321993</c:v>
                </c:pt>
                <c:pt idx="4677">
                  <c:v>44756.874999988657</c:v>
                </c:pt>
                <c:pt idx="4678">
                  <c:v>44756.916666655321</c:v>
                </c:pt>
                <c:pt idx="4679">
                  <c:v>44756.958333321985</c:v>
                </c:pt>
                <c:pt idx="4680">
                  <c:v>44756.99999998865</c:v>
                </c:pt>
                <c:pt idx="4681">
                  <c:v>44757.041666655314</c:v>
                </c:pt>
                <c:pt idx="4682">
                  <c:v>44757.083333321978</c:v>
                </c:pt>
                <c:pt idx="4683">
                  <c:v>44757.124999988642</c:v>
                </c:pt>
                <c:pt idx="4684">
                  <c:v>44757.166666655306</c:v>
                </c:pt>
                <c:pt idx="4685">
                  <c:v>44757.208333321971</c:v>
                </c:pt>
                <c:pt idx="4686">
                  <c:v>44757.249999988635</c:v>
                </c:pt>
                <c:pt idx="4687">
                  <c:v>44757.291666655299</c:v>
                </c:pt>
                <c:pt idx="4688">
                  <c:v>44757.333333321963</c:v>
                </c:pt>
                <c:pt idx="4689">
                  <c:v>44757.374999988628</c:v>
                </c:pt>
                <c:pt idx="4690">
                  <c:v>44757.416666655292</c:v>
                </c:pt>
                <c:pt idx="4691">
                  <c:v>44757.458333321956</c:v>
                </c:pt>
                <c:pt idx="4692">
                  <c:v>44757.49999998862</c:v>
                </c:pt>
                <c:pt idx="4693">
                  <c:v>44757.541666655285</c:v>
                </c:pt>
                <c:pt idx="4694">
                  <c:v>44757.583333321949</c:v>
                </c:pt>
                <c:pt idx="4695">
                  <c:v>44757.624999988613</c:v>
                </c:pt>
                <c:pt idx="4696">
                  <c:v>44757.666666655277</c:v>
                </c:pt>
                <c:pt idx="4697">
                  <c:v>44757.708333321942</c:v>
                </c:pt>
                <c:pt idx="4698">
                  <c:v>44757.749999988606</c:v>
                </c:pt>
                <c:pt idx="4699">
                  <c:v>44757.79166665527</c:v>
                </c:pt>
                <c:pt idx="4700">
                  <c:v>44757.833333321934</c:v>
                </c:pt>
                <c:pt idx="4701">
                  <c:v>44757.874999988599</c:v>
                </c:pt>
                <c:pt idx="4702">
                  <c:v>44757.916666655263</c:v>
                </c:pt>
                <c:pt idx="4703">
                  <c:v>44757.958333321927</c:v>
                </c:pt>
                <c:pt idx="4704">
                  <c:v>44757.999999988591</c:v>
                </c:pt>
                <c:pt idx="4705">
                  <c:v>44758.041666655256</c:v>
                </c:pt>
                <c:pt idx="4706">
                  <c:v>44758.08333332192</c:v>
                </c:pt>
                <c:pt idx="4707">
                  <c:v>44758.124999988584</c:v>
                </c:pt>
                <c:pt idx="4708">
                  <c:v>44758.166666655248</c:v>
                </c:pt>
                <c:pt idx="4709">
                  <c:v>44758.208333321913</c:v>
                </c:pt>
                <c:pt idx="4710">
                  <c:v>44758.249999988577</c:v>
                </c:pt>
                <c:pt idx="4711">
                  <c:v>44758.291666655241</c:v>
                </c:pt>
                <c:pt idx="4712">
                  <c:v>44758.333333321905</c:v>
                </c:pt>
                <c:pt idx="4713">
                  <c:v>44758.374999988569</c:v>
                </c:pt>
                <c:pt idx="4714">
                  <c:v>44758.416666655234</c:v>
                </c:pt>
                <c:pt idx="4715">
                  <c:v>44758.458333321898</c:v>
                </c:pt>
                <c:pt idx="4716">
                  <c:v>44758.499999988562</c:v>
                </c:pt>
                <c:pt idx="4717">
                  <c:v>44758.541666655226</c:v>
                </c:pt>
                <c:pt idx="4718">
                  <c:v>44758.583333321891</c:v>
                </c:pt>
                <c:pt idx="4719">
                  <c:v>44758.624999988555</c:v>
                </c:pt>
                <c:pt idx="4720">
                  <c:v>44758.666666655219</c:v>
                </c:pt>
                <c:pt idx="4721">
                  <c:v>44758.708333321883</c:v>
                </c:pt>
                <c:pt idx="4722">
                  <c:v>44758.749999988548</c:v>
                </c:pt>
                <c:pt idx="4723">
                  <c:v>44758.791666655212</c:v>
                </c:pt>
                <c:pt idx="4724">
                  <c:v>44758.833333321876</c:v>
                </c:pt>
                <c:pt idx="4725">
                  <c:v>44758.87499998854</c:v>
                </c:pt>
                <c:pt idx="4726">
                  <c:v>44758.916666655205</c:v>
                </c:pt>
                <c:pt idx="4727">
                  <c:v>44758.958333321869</c:v>
                </c:pt>
                <c:pt idx="4728">
                  <c:v>44758.999999988533</c:v>
                </c:pt>
                <c:pt idx="4729">
                  <c:v>44759.041666655197</c:v>
                </c:pt>
                <c:pt idx="4730">
                  <c:v>44759.083333321862</c:v>
                </c:pt>
                <c:pt idx="4731">
                  <c:v>44759.124999988526</c:v>
                </c:pt>
                <c:pt idx="4732">
                  <c:v>44759.16666665519</c:v>
                </c:pt>
                <c:pt idx="4733">
                  <c:v>44759.208333321854</c:v>
                </c:pt>
                <c:pt idx="4734">
                  <c:v>44759.249999988519</c:v>
                </c:pt>
                <c:pt idx="4735">
                  <c:v>44759.291666655183</c:v>
                </c:pt>
                <c:pt idx="4736">
                  <c:v>44759.333333321847</c:v>
                </c:pt>
                <c:pt idx="4737">
                  <c:v>44759.374999988511</c:v>
                </c:pt>
                <c:pt idx="4738">
                  <c:v>44759.416666655176</c:v>
                </c:pt>
                <c:pt idx="4739">
                  <c:v>44759.45833332184</c:v>
                </c:pt>
                <c:pt idx="4740">
                  <c:v>44759.499999988504</c:v>
                </c:pt>
                <c:pt idx="4741">
                  <c:v>44759.541666655168</c:v>
                </c:pt>
                <c:pt idx="4742">
                  <c:v>44759.583333321832</c:v>
                </c:pt>
                <c:pt idx="4743">
                  <c:v>44759.624999988497</c:v>
                </c:pt>
                <c:pt idx="4744">
                  <c:v>44759.666666655161</c:v>
                </c:pt>
                <c:pt idx="4745">
                  <c:v>44759.708333321825</c:v>
                </c:pt>
                <c:pt idx="4746">
                  <c:v>44759.749999988489</c:v>
                </c:pt>
                <c:pt idx="4747">
                  <c:v>44759.791666655154</c:v>
                </c:pt>
                <c:pt idx="4748">
                  <c:v>44759.833333321818</c:v>
                </c:pt>
                <c:pt idx="4749">
                  <c:v>44759.874999988482</c:v>
                </c:pt>
                <c:pt idx="4750">
                  <c:v>44759.916666655146</c:v>
                </c:pt>
                <c:pt idx="4751">
                  <c:v>44759.958333321811</c:v>
                </c:pt>
                <c:pt idx="4752">
                  <c:v>44759.999999988475</c:v>
                </c:pt>
                <c:pt idx="4753">
                  <c:v>44760.041666655139</c:v>
                </c:pt>
                <c:pt idx="4754">
                  <c:v>44760.083333321803</c:v>
                </c:pt>
                <c:pt idx="4755">
                  <c:v>44760.124999988468</c:v>
                </c:pt>
                <c:pt idx="4756">
                  <c:v>44760.166666655132</c:v>
                </c:pt>
                <c:pt idx="4757">
                  <c:v>44760.208333321796</c:v>
                </c:pt>
                <c:pt idx="4758">
                  <c:v>44760.24999998846</c:v>
                </c:pt>
                <c:pt idx="4759">
                  <c:v>44760.291666655125</c:v>
                </c:pt>
                <c:pt idx="4760">
                  <c:v>44760.333333321789</c:v>
                </c:pt>
                <c:pt idx="4761">
                  <c:v>44760.374999988453</c:v>
                </c:pt>
                <c:pt idx="4762">
                  <c:v>44760.416666655117</c:v>
                </c:pt>
                <c:pt idx="4763">
                  <c:v>44760.458333321782</c:v>
                </c:pt>
                <c:pt idx="4764">
                  <c:v>44760.499999988446</c:v>
                </c:pt>
                <c:pt idx="4765">
                  <c:v>44760.54166665511</c:v>
                </c:pt>
                <c:pt idx="4766">
                  <c:v>44760.583333321774</c:v>
                </c:pt>
                <c:pt idx="4767">
                  <c:v>44760.624999988439</c:v>
                </c:pt>
                <c:pt idx="4768">
                  <c:v>44760.666666655103</c:v>
                </c:pt>
                <c:pt idx="4769">
                  <c:v>44760.708333321767</c:v>
                </c:pt>
                <c:pt idx="4770">
                  <c:v>44760.749999988431</c:v>
                </c:pt>
                <c:pt idx="4771">
                  <c:v>44760.791666655095</c:v>
                </c:pt>
                <c:pt idx="4772">
                  <c:v>44760.83333332176</c:v>
                </c:pt>
                <c:pt idx="4773">
                  <c:v>44760.874999988424</c:v>
                </c:pt>
                <c:pt idx="4774">
                  <c:v>44760.916666655088</c:v>
                </c:pt>
                <c:pt idx="4775">
                  <c:v>44760.958333321752</c:v>
                </c:pt>
                <c:pt idx="4776">
                  <c:v>44760.999999988417</c:v>
                </c:pt>
                <c:pt idx="4777">
                  <c:v>44761.041666655081</c:v>
                </c:pt>
                <c:pt idx="4778">
                  <c:v>44761.083333321745</c:v>
                </c:pt>
                <c:pt idx="4779">
                  <c:v>44761.124999988409</c:v>
                </c:pt>
                <c:pt idx="4780">
                  <c:v>44761.166666655074</c:v>
                </c:pt>
                <c:pt idx="4781">
                  <c:v>44761.208333321738</c:v>
                </c:pt>
                <c:pt idx="4782">
                  <c:v>44761.249999988402</c:v>
                </c:pt>
                <c:pt idx="4783">
                  <c:v>44761.291666655066</c:v>
                </c:pt>
                <c:pt idx="4784">
                  <c:v>44761.333333321731</c:v>
                </c:pt>
                <c:pt idx="4785">
                  <c:v>44761.374999988395</c:v>
                </c:pt>
                <c:pt idx="4786">
                  <c:v>44761.416666655059</c:v>
                </c:pt>
                <c:pt idx="4787">
                  <c:v>44761.458333321723</c:v>
                </c:pt>
                <c:pt idx="4788">
                  <c:v>44761.499999988388</c:v>
                </c:pt>
                <c:pt idx="4789">
                  <c:v>44761.541666655052</c:v>
                </c:pt>
                <c:pt idx="4790">
                  <c:v>44761.583333321716</c:v>
                </c:pt>
                <c:pt idx="4791">
                  <c:v>44761.62499998838</c:v>
                </c:pt>
                <c:pt idx="4792">
                  <c:v>44761.666666655045</c:v>
                </c:pt>
                <c:pt idx="4793">
                  <c:v>44761.708333321709</c:v>
                </c:pt>
                <c:pt idx="4794">
                  <c:v>44761.749999988373</c:v>
                </c:pt>
                <c:pt idx="4795">
                  <c:v>44761.791666655037</c:v>
                </c:pt>
                <c:pt idx="4796">
                  <c:v>44761.833333321702</c:v>
                </c:pt>
                <c:pt idx="4797">
                  <c:v>44761.874999988366</c:v>
                </c:pt>
                <c:pt idx="4798">
                  <c:v>44761.91666665503</c:v>
                </c:pt>
                <c:pt idx="4799">
                  <c:v>44761.958333321694</c:v>
                </c:pt>
                <c:pt idx="4800">
                  <c:v>44761.999999988358</c:v>
                </c:pt>
                <c:pt idx="4801">
                  <c:v>44762.041666655023</c:v>
                </c:pt>
                <c:pt idx="4802">
                  <c:v>44762.083333321687</c:v>
                </c:pt>
                <c:pt idx="4803">
                  <c:v>44762.124999988351</c:v>
                </c:pt>
                <c:pt idx="4804">
                  <c:v>44762.166666655015</c:v>
                </c:pt>
                <c:pt idx="4805">
                  <c:v>44762.20833332168</c:v>
                </c:pt>
                <c:pt idx="4806">
                  <c:v>44762.249999988344</c:v>
                </c:pt>
                <c:pt idx="4807">
                  <c:v>44762.291666655008</c:v>
                </c:pt>
                <c:pt idx="4808">
                  <c:v>44762.333333321672</c:v>
                </c:pt>
                <c:pt idx="4809">
                  <c:v>44762.374999988337</c:v>
                </c:pt>
                <c:pt idx="4810">
                  <c:v>44762.416666655001</c:v>
                </c:pt>
                <c:pt idx="4811">
                  <c:v>44762.458333321665</c:v>
                </c:pt>
                <c:pt idx="4812">
                  <c:v>44762.499999988329</c:v>
                </c:pt>
                <c:pt idx="4813">
                  <c:v>44762.541666654994</c:v>
                </c:pt>
                <c:pt idx="4814">
                  <c:v>44762.583333321658</c:v>
                </c:pt>
                <c:pt idx="4815">
                  <c:v>44762.624999988322</c:v>
                </c:pt>
                <c:pt idx="4816">
                  <c:v>44762.666666654986</c:v>
                </c:pt>
                <c:pt idx="4817">
                  <c:v>44762.708333321651</c:v>
                </c:pt>
                <c:pt idx="4818">
                  <c:v>44762.749999988315</c:v>
                </c:pt>
                <c:pt idx="4819">
                  <c:v>44762.791666654979</c:v>
                </c:pt>
                <c:pt idx="4820">
                  <c:v>44762.833333321643</c:v>
                </c:pt>
                <c:pt idx="4821">
                  <c:v>44762.874999988308</c:v>
                </c:pt>
                <c:pt idx="4822">
                  <c:v>44762.916666654972</c:v>
                </c:pt>
                <c:pt idx="4823">
                  <c:v>44762.958333321636</c:v>
                </c:pt>
                <c:pt idx="4824">
                  <c:v>44762.9999999883</c:v>
                </c:pt>
                <c:pt idx="4825">
                  <c:v>44763.041666654965</c:v>
                </c:pt>
                <c:pt idx="4826">
                  <c:v>44763.083333321629</c:v>
                </c:pt>
                <c:pt idx="4827">
                  <c:v>44763.124999988293</c:v>
                </c:pt>
                <c:pt idx="4828">
                  <c:v>44763.166666654957</c:v>
                </c:pt>
                <c:pt idx="4829">
                  <c:v>44763.208333321621</c:v>
                </c:pt>
                <c:pt idx="4830">
                  <c:v>44763.249999988286</c:v>
                </c:pt>
                <c:pt idx="4831">
                  <c:v>44763.29166665495</c:v>
                </c:pt>
                <c:pt idx="4832">
                  <c:v>44763.333333321614</c:v>
                </c:pt>
                <c:pt idx="4833">
                  <c:v>44763.374999988278</c:v>
                </c:pt>
                <c:pt idx="4834">
                  <c:v>44763.416666654943</c:v>
                </c:pt>
                <c:pt idx="4835">
                  <c:v>44763.458333321607</c:v>
                </c:pt>
                <c:pt idx="4836">
                  <c:v>44763.499999988271</c:v>
                </c:pt>
                <c:pt idx="4837">
                  <c:v>44763.541666654935</c:v>
                </c:pt>
                <c:pt idx="4838">
                  <c:v>44763.5833333216</c:v>
                </c:pt>
                <c:pt idx="4839">
                  <c:v>44763.624999988264</c:v>
                </c:pt>
                <c:pt idx="4840">
                  <c:v>44763.666666654928</c:v>
                </c:pt>
                <c:pt idx="4841">
                  <c:v>44763.708333321592</c:v>
                </c:pt>
                <c:pt idx="4842">
                  <c:v>44763.749999988257</c:v>
                </c:pt>
                <c:pt idx="4843">
                  <c:v>44763.791666654921</c:v>
                </c:pt>
                <c:pt idx="4844">
                  <c:v>44763.833333321585</c:v>
                </c:pt>
                <c:pt idx="4845">
                  <c:v>44763.874999988249</c:v>
                </c:pt>
                <c:pt idx="4846">
                  <c:v>44763.916666654914</c:v>
                </c:pt>
                <c:pt idx="4847">
                  <c:v>44763.958333321578</c:v>
                </c:pt>
                <c:pt idx="4848">
                  <c:v>44763.999999988242</c:v>
                </c:pt>
                <c:pt idx="4849">
                  <c:v>44764.041666654906</c:v>
                </c:pt>
                <c:pt idx="4850">
                  <c:v>44764.083333321571</c:v>
                </c:pt>
                <c:pt idx="4851">
                  <c:v>44764.124999988235</c:v>
                </c:pt>
                <c:pt idx="4852">
                  <c:v>44764.166666654899</c:v>
                </c:pt>
                <c:pt idx="4853">
                  <c:v>44764.208333321563</c:v>
                </c:pt>
                <c:pt idx="4854">
                  <c:v>44764.249999988228</c:v>
                </c:pt>
                <c:pt idx="4855">
                  <c:v>44764.291666654892</c:v>
                </c:pt>
                <c:pt idx="4856">
                  <c:v>44764.333333321556</c:v>
                </c:pt>
                <c:pt idx="4857">
                  <c:v>44764.37499998822</c:v>
                </c:pt>
                <c:pt idx="4858">
                  <c:v>44764.416666654884</c:v>
                </c:pt>
                <c:pt idx="4859">
                  <c:v>44764.458333321549</c:v>
                </c:pt>
                <c:pt idx="4860">
                  <c:v>44764.499999988213</c:v>
                </c:pt>
                <c:pt idx="4861">
                  <c:v>44764.541666654877</c:v>
                </c:pt>
                <c:pt idx="4862">
                  <c:v>44764.583333321541</c:v>
                </c:pt>
                <c:pt idx="4863">
                  <c:v>44764.624999988206</c:v>
                </c:pt>
                <c:pt idx="4864">
                  <c:v>44764.66666665487</c:v>
                </c:pt>
                <c:pt idx="4865">
                  <c:v>44764.708333321534</c:v>
                </c:pt>
                <c:pt idx="4866">
                  <c:v>44764.749999988198</c:v>
                </c:pt>
                <c:pt idx="4867">
                  <c:v>44764.791666654863</c:v>
                </c:pt>
                <c:pt idx="4868">
                  <c:v>44764.833333321527</c:v>
                </c:pt>
                <c:pt idx="4869">
                  <c:v>44764.874999988191</c:v>
                </c:pt>
                <c:pt idx="4870">
                  <c:v>44764.916666654855</c:v>
                </c:pt>
                <c:pt idx="4871">
                  <c:v>44764.95833332152</c:v>
                </c:pt>
                <c:pt idx="4872">
                  <c:v>44764.999999988184</c:v>
                </c:pt>
                <c:pt idx="4873">
                  <c:v>44765.041666654848</c:v>
                </c:pt>
                <c:pt idx="4874">
                  <c:v>44765.083333321512</c:v>
                </c:pt>
                <c:pt idx="4875">
                  <c:v>44765.124999988177</c:v>
                </c:pt>
                <c:pt idx="4876">
                  <c:v>44765.166666654841</c:v>
                </c:pt>
                <c:pt idx="4877">
                  <c:v>44765.208333321505</c:v>
                </c:pt>
                <c:pt idx="4878">
                  <c:v>44765.249999988169</c:v>
                </c:pt>
                <c:pt idx="4879">
                  <c:v>44765.291666654834</c:v>
                </c:pt>
                <c:pt idx="4880">
                  <c:v>44765.333333321498</c:v>
                </c:pt>
                <c:pt idx="4881">
                  <c:v>44765.374999988162</c:v>
                </c:pt>
                <c:pt idx="4882">
                  <c:v>44765.416666654826</c:v>
                </c:pt>
                <c:pt idx="4883">
                  <c:v>44765.45833332149</c:v>
                </c:pt>
                <c:pt idx="4884">
                  <c:v>44765.499999988155</c:v>
                </c:pt>
                <c:pt idx="4885">
                  <c:v>44765.541666654819</c:v>
                </c:pt>
                <c:pt idx="4886">
                  <c:v>44765.583333321483</c:v>
                </c:pt>
                <c:pt idx="4887">
                  <c:v>44765.624999988147</c:v>
                </c:pt>
                <c:pt idx="4888">
                  <c:v>44765.666666654812</c:v>
                </c:pt>
                <c:pt idx="4889">
                  <c:v>44765.708333321476</c:v>
                </c:pt>
                <c:pt idx="4890">
                  <c:v>44765.74999998814</c:v>
                </c:pt>
                <c:pt idx="4891">
                  <c:v>44765.791666654804</c:v>
                </c:pt>
                <c:pt idx="4892">
                  <c:v>44765.833333321469</c:v>
                </c:pt>
                <c:pt idx="4893">
                  <c:v>44765.874999988133</c:v>
                </c:pt>
                <c:pt idx="4894">
                  <c:v>44765.916666654797</c:v>
                </c:pt>
                <c:pt idx="4895">
                  <c:v>44765.958333321461</c:v>
                </c:pt>
                <c:pt idx="4896">
                  <c:v>44765.999999988126</c:v>
                </c:pt>
                <c:pt idx="4897">
                  <c:v>44766.04166665479</c:v>
                </c:pt>
                <c:pt idx="4898">
                  <c:v>44766.083333321454</c:v>
                </c:pt>
                <c:pt idx="4899">
                  <c:v>44766.124999988118</c:v>
                </c:pt>
                <c:pt idx="4900">
                  <c:v>44766.166666654783</c:v>
                </c:pt>
                <c:pt idx="4901">
                  <c:v>44766.208333321447</c:v>
                </c:pt>
                <c:pt idx="4902">
                  <c:v>44766.249999988111</c:v>
                </c:pt>
                <c:pt idx="4903">
                  <c:v>44766.291666654775</c:v>
                </c:pt>
                <c:pt idx="4904">
                  <c:v>44766.33333332144</c:v>
                </c:pt>
                <c:pt idx="4905">
                  <c:v>44766.374999988104</c:v>
                </c:pt>
                <c:pt idx="4906">
                  <c:v>44766.416666654768</c:v>
                </c:pt>
                <c:pt idx="4907">
                  <c:v>44766.458333321432</c:v>
                </c:pt>
                <c:pt idx="4908">
                  <c:v>44766.499999988097</c:v>
                </c:pt>
                <c:pt idx="4909">
                  <c:v>44766.541666654761</c:v>
                </c:pt>
                <c:pt idx="4910">
                  <c:v>44766.583333321425</c:v>
                </c:pt>
                <c:pt idx="4911">
                  <c:v>44766.624999988089</c:v>
                </c:pt>
                <c:pt idx="4912">
                  <c:v>44766.666666654753</c:v>
                </c:pt>
                <c:pt idx="4913">
                  <c:v>44766.708333321418</c:v>
                </c:pt>
                <c:pt idx="4914">
                  <c:v>44766.749999988082</c:v>
                </c:pt>
                <c:pt idx="4915">
                  <c:v>44766.791666654746</c:v>
                </c:pt>
                <c:pt idx="4916">
                  <c:v>44766.83333332141</c:v>
                </c:pt>
                <c:pt idx="4917">
                  <c:v>44766.874999988075</c:v>
                </c:pt>
                <c:pt idx="4918">
                  <c:v>44766.916666654739</c:v>
                </c:pt>
                <c:pt idx="4919">
                  <c:v>44766.958333321403</c:v>
                </c:pt>
                <c:pt idx="4920">
                  <c:v>44766.999999988067</c:v>
                </c:pt>
                <c:pt idx="4921">
                  <c:v>44767.041666654732</c:v>
                </c:pt>
                <c:pt idx="4922">
                  <c:v>44767.083333321396</c:v>
                </c:pt>
                <c:pt idx="4923">
                  <c:v>44767.12499998806</c:v>
                </c:pt>
                <c:pt idx="4924">
                  <c:v>44767.166666654724</c:v>
                </c:pt>
                <c:pt idx="4925">
                  <c:v>44767.208333321389</c:v>
                </c:pt>
                <c:pt idx="4926">
                  <c:v>44767.249999988053</c:v>
                </c:pt>
                <c:pt idx="4927">
                  <c:v>44767.291666654717</c:v>
                </c:pt>
                <c:pt idx="4928">
                  <c:v>44767.333333321381</c:v>
                </c:pt>
                <c:pt idx="4929">
                  <c:v>44767.374999988046</c:v>
                </c:pt>
                <c:pt idx="4930">
                  <c:v>44767.41666665471</c:v>
                </c:pt>
                <c:pt idx="4931">
                  <c:v>44767.458333321374</c:v>
                </c:pt>
                <c:pt idx="4932">
                  <c:v>44767.499999988038</c:v>
                </c:pt>
                <c:pt idx="4933">
                  <c:v>44767.541666654703</c:v>
                </c:pt>
                <c:pt idx="4934">
                  <c:v>44767.583333321367</c:v>
                </c:pt>
                <c:pt idx="4935">
                  <c:v>44767.624999988031</c:v>
                </c:pt>
                <c:pt idx="4936">
                  <c:v>44767.666666654695</c:v>
                </c:pt>
                <c:pt idx="4937">
                  <c:v>44767.70833332136</c:v>
                </c:pt>
                <c:pt idx="4938">
                  <c:v>44767.749999988024</c:v>
                </c:pt>
                <c:pt idx="4939">
                  <c:v>44767.791666654688</c:v>
                </c:pt>
                <c:pt idx="4940">
                  <c:v>44767.833333321352</c:v>
                </c:pt>
                <c:pt idx="4941">
                  <c:v>44767.874999988016</c:v>
                </c:pt>
                <c:pt idx="4942">
                  <c:v>44767.916666654681</c:v>
                </c:pt>
                <c:pt idx="4943">
                  <c:v>44767.958333321345</c:v>
                </c:pt>
                <c:pt idx="4944">
                  <c:v>44767.999999988009</c:v>
                </c:pt>
                <c:pt idx="4945">
                  <c:v>44768.041666654673</c:v>
                </c:pt>
                <c:pt idx="4946">
                  <c:v>44768.083333321338</c:v>
                </c:pt>
                <c:pt idx="4947">
                  <c:v>44768.124999988002</c:v>
                </c:pt>
                <c:pt idx="4948">
                  <c:v>44768.166666654666</c:v>
                </c:pt>
                <c:pt idx="4949">
                  <c:v>44768.20833332133</c:v>
                </c:pt>
                <c:pt idx="4950">
                  <c:v>44768.249999987995</c:v>
                </c:pt>
                <c:pt idx="4951">
                  <c:v>44768.291666654659</c:v>
                </c:pt>
                <c:pt idx="4952">
                  <c:v>44768.333333321323</c:v>
                </c:pt>
                <c:pt idx="4953">
                  <c:v>44768.374999987987</c:v>
                </c:pt>
                <c:pt idx="4954">
                  <c:v>44768.416666654652</c:v>
                </c:pt>
                <c:pt idx="4955">
                  <c:v>44768.458333321316</c:v>
                </c:pt>
                <c:pt idx="4956">
                  <c:v>44768.49999998798</c:v>
                </c:pt>
                <c:pt idx="4957">
                  <c:v>44768.541666654644</c:v>
                </c:pt>
                <c:pt idx="4958">
                  <c:v>44768.583333321309</c:v>
                </c:pt>
                <c:pt idx="4959">
                  <c:v>44768.624999987973</c:v>
                </c:pt>
                <c:pt idx="4960">
                  <c:v>44768.666666654637</c:v>
                </c:pt>
                <c:pt idx="4961">
                  <c:v>44768.708333321301</c:v>
                </c:pt>
                <c:pt idx="4962">
                  <c:v>44768.749999987966</c:v>
                </c:pt>
                <c:pt idx="4963">
                  <c:v>44768.79166665463</c:v>
                </c:pt>
                <c:pt idx="4964">
                  <c:v>44768.833333321294</c:v>
                </c:pt>
                <c:pt idx="4965">
                  <c:v>44768.874999987958</c:v>
                </c:pt>
                <c:pt idx="4966">
                  <c:v>44768.916666654623</c:v>
                </c:pt>
                <c:pt idx="4967">
                  <c:v>44768.958333321287</c:v>
                </c:pt>
                <c:pt idx="4968">
                  <c:v>44768.999999987951</c:v>
                </c:pt>
                <c:pt idx="4969">
                  <c:v>44769.041666654615</c:v>
                </c:pt>
                <c:pt idx="4970">
                  <c:v>44769.083333321279</c:v>
                </c:pt>
                <c:pt idx="4971">
                  <c:v>44769.124999987944</c:v>
                </c:pt>
                <c:pt idx="4972">
                  <c:v>44769.166666654608</c:v>
                </c:pt>
                <c:pt idx="4973">
                  <c:v>44769.208333321272</c:v>
                </c:pt>
                <c:pt idx="4974">
                  <c:v>44769.249999987936</c:v>
                </c:pt>
                <c:pt idx="4975">
                  <c:v>44769.291666654601</c:v>
                </c:pt>
                <c:pt idx="4976">
                  <c:v>44769.333333321265</c:v>
                </c:pt>
                <c:pt idx="4977">
                  <c:v>44769.374999987929</c:v>
                </c:pt>
                <c:pt idx="4978">
                  <c:v>44769.416666654593</c:v>
                </c:pt>
                <c:pt idx="4979">
                  <c:v>44769.458333321258</c:v>
                </c:pt>
                <c:pt idx="4980">
                  <c:v>44769.499999987922</c:v>
                </c:pt>
                <c:pt idx="4981">
                  <c:v>44769.541666654586</c:v>
                </c:pt>
                <c:pt idx="4982">
                  <c:v>44769.58333332125</c:v>
                </c:pt>
                <c:pt idx="4983">
                  <c:v>44769.624999987915</c:v>
                </c:pt>
                <c:pt idx="4984">
                  <c:v>44769.666666654579</c:v>
                </c:pt>
                <c:pt idx="4985">
                  <c:v>44769.708333321243</c:v>
                </c:pt>
                <c:pt idx="4986">
                  <c:v>44769.749999987907</c:v>
                </c:pt>
                <c:pt idx="4987">
                  <c:v>44769.791666654572</c:v>
                </c:pt>
                <c:pt idx="4988">
                  <c:v>44769.833333321236</c:v>
                </c:pt>
                <c:pt idx="4989">
                  <c:v>44769.8749999879</c:v>
                </c:pt>
                <c:pt idx="4990">
                  <c:v>44769.916666654564</c:v>
                </c:pt>
                <c:pt idx="4991">
                  <c:v>44769.958333321229</c:v>
                </c:pt>
                <c:pt idx="4992">
                  <c:v>44769.999999987893</c:v>
                </c:pt>
                <c:pt idx="4993">
                  <c:v>44770.041666654557</c:v>
                </c:pt>
                <c:pt idx="4994">
                  <c:v>44770.083333321221</c:v>
                </c:pt>
                <c:pt idx="4995">
                  <c:v>44770.124999987886</c:v>
                </c:pt>
                <c:pt idx="4996">
                  <c:v>44770.16666665455</c:v>
                </c:pt>
                <c:pt idx="4997">
                  <c:v>44770.208333321214</c:v>
                </c:pt>
                <c:pt idx="4998">
                  <c:v>44770.249999987878</c:v>
                </c:pt>
                <c:pt idx="4999">
                  <c:v>44770.291666654542</c:v>
                </c:pt>
                <c:pt idx="5000">
                  <c:v>44770.333333321207</c:v>
                </c:pt>
                <c:pt idx="5001">
                  <c:v>44770.374999987871</c:v>
                </c:pt>
                <c:pt idx="5002">
                  <c:v>44770.416666654535</c:v>
                </c:pt>
                <c:pt idx="5003">
                  <c:v>44770.458333321199</c:v>
                </c:pt>
                <c:pt idx="5004">
                  <c:v>44770.499999987864</c:v>
                </c:pt>
                <c:pt idx="5005">
                  <c:v>44770.541666654528</c:v>
                </c:pt>
                <c:pt idx="5006">
                  <c:v>44770.583333321192</c:v>
                </c:pt>
                <c:pt idx="5007">
                  <c:v>44770.624999987856</c:v>
                </c:pt>
                <c:pt idx="5008">
                  <c:v>44770.666666654521</c:v>
                </c:pt>
                <c:pt idx="5009">
                  <c:v>44770.708333321185</c:v>
                </c:pt>
                <c:pt idx="5010">
                  <c:v>44770.749999987849</c:v>
                </c:pt>
                <c:pt idx="5011">
                  <c:v>44770.791666654513</c:v>
                </c:pt>
                <c:pt idx="5012">
                  <c:v>44770.833333321178</c:v>
                </c:pt>
                <c:pt idx="5013">
                  <c:v>44770.874999987842</c:v>
                </c:pt>
                <c:pt idx="5014">
                  <c:v>44770.916666654506</c:v>
                </c:pt>
                <c:pt idx="5015">
                  <c:v>44770.95833332117</c:v>
                </c:pt>
                <c:pt idx="5016">
                  <c:v>44770.999999987835</c:v>
                </c:pt>
                <c:pt idx="5017">
                  <c:v>44771.041666654499</c:v>
                </c:pt>
                <c:pt idx="5018">
                  <c:v>44771.083333321163</c:v>
                </c:pt>
                <c:pt idx="5019">
                  <c:v>44771.124999987827</c:v>
                </c:pt>
                <c:pt idx="5020">
                  <c:v>44771.166666654492</c:v>
                </c:pt>
                <c:pt idx="5021">
                  <c:v>44771.208333321156</c:v>
                </c:pt>
                <c:pt idx="5022">
                  <c:v>44771.24999998782</c:v>
                </c:pt>
                <c:pt idx="5023">
                  <c:v>44771.291666654484</c:v>
                </c:pt>
                <c:pt idx="5024">
                  <c:v>44771.333333321149</c:v>
                </c:pt>
                <c:pt idx="5025">
                  <c:v>44771.374999987813</c:v>
                </c:pt>
                <c:pt idx="5026">
                  <c:v>44771.416666654477</c:v>
                </c:pt>
                <c:pt idx="5027">
                  <c:v>44771.458333321141</c:v>
                </c:pt>
                <c:pt idx="5028">
                  <c:v>44771.499999987805</c:v>
                </c:pt>
                <c:pt idx="5029">
                  <c:v>44771.54166665447</c:v>
                </c:pt>
                <c:pt idx="5030">
                  <c:v>44771.583333321134</c:v>
                </c:pt>
                <c:pt idx="5031">
                  <c:v>44771.624999987798</c:v>
                </c:pt>
                <c:pt idx="5032">
                  <c:v>44771.666666654462</c:v>
                </c:pt>
                <c:pt idx="5033">
                  <c:v>44771.708333321127</c:v>
                </c:pt>
                <c:pt idx="5034">
                  <c:v>44771.749999987791</c:v>
                </c:pt>
                <c:pt idx="5035">
                  <c:v>44771.791666654455</c:v>
                </c:pt>
                <c:pt idx="5036">
                  <c:v>44771.833333321119</c:v>
                </c:pt>
                <c:pt idx="5037">
                  <c:v>44771.874999987784</c:v>
                </c:pt>
                <c:pt idx="5038">
                  <c:v>44771.916666654448</c:v>
                </c:pt>
                <c:pt idx="5039">
                  <c:v>44771.958333321112</c:v>
                </c:pt>
                <c:pt idx="5040">
                  <c:v>44771.999999987776</c:v>
                </c:pt>
                <c:pt idx="5041">
                  <c:v>44772.041666654441</c:v>
                </c:pt>
                <c:pt idx="5042">
                  <c:v>44772.083333321105</c:v>
                </c:pt>
                <c:pt idx="5043">
                  <c:v>44772.124999987769</c:v>
                </c:pt>
                <c:pt idx="5044">
                  <c:v>44772.166666654433</c:v>
                </c:pt>
                <c:pt idx="5045">
                  <c:v>44772.208333321098</c:v>
                </c:pt>
                <c:pt idx="5046">
                  <c:v>44772.249999987762</c:v>
                </c:pt>
                <c:pt idx="5047">
                  <c:v>44772.291666654426</c:v>
                </c:pt>
                <c:pt idx="5048">
                  <c:v>44772.33333332109</c:v>
                </c:pt>
                <c:pt idx="5049">
                  <c:v>44772.374999987755</c:v>
                </c:pt>
                <c:pt idx="5050">
                  <c:v>44772.416666654419</c:v>
                </c:pt>
                <c:pt idx="5051">
                  <c:v>44772.458333321083</c:v>
                </c:pt>
                <c:pt idx="5052">
                  <c:v>44772.499999987747</c:v>
                </c:pt>
                <c:pt idx="5053">
                  <c:v>44772.541666654412</c:v>
                </c:pt>
                <c:pt idx="5054">
                  <c:v>44772.583333321076</c:v>
                </c:pt>
                <c:pt idx="5055">
                  <c:v>44772.62499998774</c:v>
                </c:pt>
                <c:pt idx="5056">
                  <c:v>44772.666666654404</c:v>
                </c:pt>
                <c:pt idx="5057">
                  <c:v>44772.708333321068</c:v>
                </c:pt>
                <c:pt idx="5058">
                  <c:v>44772.749999987733</c:v>
                </c:pt>
                <c:pt idx="5059">
                  <c:v>44772.791666654397</c:v>
                </c:pt>
                <c:pt idx="5060">
                  <c:v>44772.833333321061</c:v>
                </c:pt>
                <c:pt idx="5061">
                  <c:v>44772.874999987725</c:v>
                </c:pt>
                <c:pt idx="5062">
                  <c:v>44772.91666665439</c:v>
                </c:pt>
                <c:pt idx="5063">
                  <c:v>44772.958333321054</c:v>
                </c:pt>
                <c:pt idx="5064">
                  <c:v>44772.999999987718</c:v>
                </c:pt>
                <c:pt idx="5065">
                  <c:v>44773.041666654382</c:v>
                </c:pt>
                <c:pt idx="5066">
                  <c:v>44773.083333321047</c:v>
                </c:pt>
                <c:pt idx="5067">
                  <c:v>44773.124999987711</c:v>
                </c:pt>
                <c:pt idx="5068">
                  <c:v>44773.166666654375</c:v>
                </c:pt>
                <c:pt idx="5069">
                  <c:v>44773.208333321039</c:v>
                </c:pt>
                <c:pt idx="5070">
                  <c:v>44773.249999987704</c:v>
                </c:pt>
                <c:pt idx="5071">
                  <c:v>44773.291666654368</c:v>
                </c:pt>
                <c:pt idx="5072">
                  <c:v>44773.333333321032</c:v>
                </c:pt>
                <c:pt idx="5073">
                  <c:v>44773.374999987696</c:v>
                </c:pt>
                <c:pt idx="5074">
                  <c:v>44773.416666654361</c:v>
                </c:pt>
                <c:pt idx="5075">
                  <c:v>44773.458333321025</c:v>
                </c:pt>
                <c:pt idx="5076">
                  <c:v>44773.499999987689</c:v>
                </c:pt>
                <c:pt idx="5077">
                  <c:v>44773.541666654353</c:v>
                </c:pt>
                <c:pt idx="5078">
                  <c:v>44773.583333321018</c:v>
                </c:pt>
                <c:pt idx="5079">
                  <c:v>44773.624999987682</c:v>
                </c:pt>
                <c:pt idx="5080">
                  <c:v>44773.666666654346</c:v>
                </c:pt>
                <c:pt idx="5081">
                  <c:v>44773.70833332101</c:v>
                </c:pt>
                <c:pt idx="5082">
                  <c:v>44773.749999987675</c:v>
                </c:pt>
                <c:pt idx="5083">
                  <c:v>44773.791666654339</c:v>
                </c:pt>
                <c:pt idx="5084">
                  <c:v>44773.833333321003</c:v>
                </c:pt>
                <c:pt idx="5085">
                  <c:v>44773.874999987667</c:v>
                </c:pt>
                <c:pt idx="5086">
                  <c:v>44773.916666654331</c:v>
                </c:pt>
                <c:pt idx="5087">
                  <c:v>44773.958333320996</c:v>
                </c:pt>
                <c:pt idx="5088">
                  <c:v>44773.99999998766</c:v>
                </c:pt>
                <c:pt idx="5089">
                  <c:v>44774.041666654324</c:v>
                </c:pt>
                <c:pt idx="5090">
                  <c:v>44774.083333320988</c:v>
                </c:pt>
                <c:pt idx="5091">
                  <c:v>44774.124999987653</c:v>
                </c:pt>
                <c:pt idx="5092">
                  <c:v>44774.166666654317</c:v>
                </c:pt>
                <c:pt idx="5093">
                  <c:v>44774.208333320981</c:v>
                </c:pt>
                <c:pt idx="5094">
                  <c:v>44774.249999987645</c:v>
                </c:pt>
                <c:pt idx="5095">
                  <c:v>44774.29166665431</c:v>
                </c:pt>
                <c:pt idx="5096">
                  <c:v>44774.333333320974</c:v>
                </c:pt>
                <c:pt idx="5097">
                  <c:v>44774.374999987638</c:v>
                </c:pt>
                <c:pt idx="5098">
                  <c:v>44774.416666654302</c:v>
                </c:pt>
                <c:pt idx="5099">
                  <c:v>44774.458333320967</c:v>
                </c:pt>
                <c:pt idx="5100">
                  <c:v>44774.499999987631</c:v>
                </c:pt>
                <c:pt idx="5101">
                  <c:v>44774.541666654295</c:v>
                </c:pt>
                <c:pt idx="5102">
                  <c:v>44774.583333320959</c:v>
                </c:pt>
                <c:pt idx="5103">
                  <c:v>44774.624999987624</c:v>
                </c:pt>
                <c:pt idx="5104">
                  <c:v>44774.666666654288</c:v>
                </c:pt>
                <c:pt idx="5105">
                  <c:v>44774.708333320952</c:v>
                </c:pt>
                <c:pt idx="5106">
                  <c:v>44774.749999987616</c:v>
                </c:pt>
                <c:pt idx="5107">
                  <c:v>44774.791666654281</c:v>
                </c:pt>
                <c:pt idx="5108">
                  <c:v>44774.833333320945</c:v>
                </c:pt>
                <c:pt idx="5109">
                  <c:v>44774.874999987609</c:v>
                </c:pt>
                <c:pt idx="5110">
                  <c:v>44774.916666654273</c:v>
                </c:pt>
                <c:pt idx="5111">
                  <c:v>44774.958333320938</c:v>
                </c:pt>
                <c:pt idx="5112">
                  <c:v>44774.999999987602</c:v>
                </c:pt>
                <c:pt idx="5113">
                  <c:v>44775.041666654266</c:v>
                </c:pt>
                <c:pt idx="5114">
                  <c:v>44775.08333332093</c:v>
                </c:pt>
                <c:pt idx="5115">
                  <c:v>44775.124999987594</c:v>
                </c:pt>
                <c:pt idx="5116">
                  <c:v>44775.166666654259</c:v>
                </c:pt>
                <c:pt idx="5117">
                  <c:v>44775.208333320923</c:v>
                </c:pt>
                <c:pt idx="5118">
                  <c:v>44775.249999987587</c:v>
                </c:pt>
                <c:pt idx="5119">
                  <c:v>44775.291666654251</c:v>
                </c:pt>
                <c:pt idx="5120">
                  <c:v>44775.333333320916</c:v>
                </c:pt>
                <c:pt idx="5121">
                  <c:v>44775.37499998758</c:v>
                </c:pt>
                <c:pt idx="5122">
                  <c:v>44775.416666654244</c:v>
                </c:pt>
                <c:pt idx="5123">
                  <c:v>44775.458333320908</c:v>
                </c:pt>
                <c:pt idx="5124">
                  <c:v>44775.499999987573</c:v>
                </c:pt>
                <c:pt idx="5125">
                  <c:v>44775.541666654237</c:v>
                </c:pt>
                <c:pt idx="5126">
                  <c:v>44775.583333320901</c:v>
                </c:pt>
                <c:pt idx="5127">
                  <c:v>44775.624999987565</c:v>
                </c:pt>
                <c:pt idx="5128">
                  <c:v>44775.66666665423</c:v>
                </c:pt>
                <c:pt idx="5129">
                  <c:v>44775.708333320894</c:v>
                </c:pt>
                <c:pt idx="5130">
                  <c:v>44775.749999987558</c:v>
                </c:pt>
                <c:pt idx="5131">
                  <c:v>44775.791666654222</c:v>
                </c:pt>
                <c:pt idx="5132">
                  <c:v>44775.833333320887</c:v>
                </c:pt>
                <c:pt idx="5133">
                  <c:v>44775.874999987551</c:v>
                </c:pt>
                <c:pt idx="5134">
                  <c:v>44775.916666654215</c:v>
                </c:pt>
                <c:pt idx="5135">
                  <c:v>44775.958333320879</c:v>
                </c:pt>
                <c:pt idx="5136">
                  <c:v>44775.999999987544</c:v>
                </c:pt>
                <c:pt idx="5137">
                  <c:v>44776.041666654208</c:v>
                </c:pt>
                <c:pt idx="5138">
                  <c:v>44776.083333320872</c:v>
                </c:pt>
                <c:pt idx="5139">
                  <c:v>44776.124999987536</c:v>
                </c:pt>
                <c:pt idx="5140">
                  <c:v>44776.166666654201</c:v>
                </c:pt>
                <c:pt idx="5141">
                  <c:v>44776.208333320865</c:v>
                </c:pt>
                <c:pt idx="5142">
                  <c:v>44776.249999987529</c:v>
                </c:pt>
                <c:pt idx="5143">
                  <c:v>44776.291666654193</c:v>
                </c:pt>
                <c:pt idx="5144">
                  <c:v>44776.333333320857</c:v>
                </c:pt>
                <c:pt idx="5145">
                  <c:v>44776.374999987522</c:v>
                </c:pt>
                <c:pt idx="5146">
                  <c:v>44776.416666654186</c:v>
                </c:pt>
                <c:pt idx="5147">
                  <c:v>44776.45833332085</c:v>
                </c:pt>
                <c:pt idx="5148">
                  <c:v>44776.499999987514</c:v>
                </c:pt>
                <c:pt idx="5149">
                  <c:v>44776.541666654179</c:v>
                </c:pt>
                <c:pt idx="5150">
                  <c:v>44776.583333320843</c:v>
                </c:pt>
                <c:pt idx="5151">
                  <c:v>44776.624999987507</c:v>
                </c:pt>
                <c:pt idx="5152">
                  <c:v>44776.666666654171</c:v>
                </c:pt>
                <c:pt idx="5153">
                  <c:v>44776.708333320836</c:v>
                </c:pt>
                <c:pt idx="5154">
                  <c:v>44776.7499999875</c:v>
                </c:pt>
                <c:pt idx="5155">
                  <c:v>44776.791666654164</c:v>
                </c:pt>
                <c:pt idx="5156">
                  <c:v>44776.833333320828</c:v>
                </c:pt>
                <c:pt idx="5157">
                  <c:v>44776.874999987493</c:v>
                </c:pt>
                <c:pt idx="5158">
                  <c:v>44776.916666654157</c:v>
                </c:pt>
                <c:pt idx="5159">
                  <c:v>44776.958333320821</c:v>
                </c:pt>
                <c:pt idx="5160">
                  <c:v>44776.999999987485</c:v>
                </c:pt>
                <c:pt idx="5161">
                  <c:v>44777.04166665415</c:v>
                </c:pt>
                <c:pt idx="5162">
                  <c:v>44777.083333320814</c:v>
                </c:pt>
                <c:pt idx="5163">
                  <c:v>44777.124999987478</c:v>
                </c:pt>
                <c:pt idx="5164">
                  <c:v>44777.166666654142</c:v>
                </c:pt>
                <c:pt idx="5165">
                  <c:v>44777.208333320807</c:v>
                </c:pt>
                <c:pt idx="5166">
                  <c:v>44777.249999987471</c:v>
                </c:pt>
                <c:pt idx="5167">
                  <c:v>44777.291666654135</c:v>
                </c:pt>
                <c:pt idx="5168">
                  <c:v>44777.333333320799</c:v>
                </c:pt>
                <c:pt idx="5169">
                  <c:v>44777.374999987464</c:v>
                </c:pt>
                <c:pt idx="5170">
                  <c:v>44777.416666654128</c:v>
                </c:pt>
                <c:pt idx="5171">
                  <c:v>44777.458333320792</c:v>
                </c:pt>
                <c:pt idx="5172">
                  <c:v>44777.499999987456</c:v>
                </c:pt>
                <c:pt idx="5173">
                  <c:v>44777.54166665412</c:v>
                </c:pt>
                <c:pt idx="5174">
                  <c:v>44777.583333320785</c:v>
                </c:pt>
                <c:pt idx="5175">
                  <c:v>44777.624999987449</c:v>
                </c:pt>
                <c:pt idx="5176">
                  <c:v>44777.666666654113</c:v>
                </c:pt>
                <c:pt idx="5177">
                  <c:v>44777.708333320777</c:v>
                </c:pt>
                <c:pt idx="5178">
                  <c:v>44777.749999987442</c:v>
                </c:pt>
                <c:pt idx="5179">
                  <c:v>44777.791666654106</c:v>
                </c:pt>
                <c:pt idx="5180">
                  <c:v>44777.83333332077</c:v>
                </c:pt>
                <c:pt idx="5181">
                  <c:v>44777.874999987434</c:v>
                </c:pt>
                <c:pt idx="5182">
                  <c:v>44777.916666654099</c:v>
                </c:pt>
                <c:pt idx="5183">
                  <c:v>44777.958333320763</c:v>
                </c:pt>
                <c:pt idx="5184">
                  <c:v>44777.999999987427</c:v>
                </c:pt>
                <c:pt idx="5185">
                  <c:v>44778.041666654091</c:v>
                </c:pt>
                <c:pt idx="5186">
                  <c:v>44778.083333320756</c:v>
                </c:pt>
                <c:pt idx="5187">
                  <c:v>44778.12499998742</c:v>
                </c:pt>
                <c:pt idx="5188">
                  <c:v>44778.166666654084</c:v>
                </c:pt>
                <c:pt idx="5189">
                  <c:v>44778.208333320748</c:v>
                </c:pt>
                <c:pt idx="5190">
                  <c:v>44778.249999987413</c:v>
                </c:pt>
                <c:pt idx="5191">
                  <c:v>44778.291666654077</c:v>
                </c:pt>
                <c:pt idx="5192">
                  <c:v>44778.333333320741</c:v>
                </c:pt>
                <c:pt idx="5193">
                  <c:v>44778.374999987405</c:v>
                </c:pt>
                <c:pt idx="5194">
                  <c:v>44778.41666665407</c:v>
                </c:pt>
                <c:pt idx="5195">
                  <c:v>44778.458333320734</c:v>
                </c:pt>
                <c:pt idx="5196">
                  <c:v>44778.499999987398</c:v>
                </c:pt>
                <c:pt idx="5197">
                  <c:v>44778.541666654062</c:v>
                </c:pt>
                <c:pt idx="5198">
                  <c:v>44778.583333320727</c:v>
                </c:pt>
                <c:pt idx="5199">
                  <c:v>44778.624999987391</c:v>
                </c:pt>
                <c:pt idx="5200">
                  <c:v>44778.666666654055</c:v>
                </c:pt>
                <c:pt idx="5201">
                  <c:v>44778.708333320719</c:v>
                </c:pt>
                <c:pt idx="5202">
                  <c:v>44778.749999987383</c:v>
                </c:pt>
                <c:pt idx="5203">
                  <c:v>44778.791666654048</c:v>
                </c:pt>
                <c:pt idx="5204">
                  <c:v>44778.833333320712</c:v>
                </c:pt>
                <c:pt idx="5205">
                  <c:v>44778.874999987376</c:v>
                </c:pt>
                <c:pt idx="5206">
                  <c:v>44778.91666665404</c:v>
                </c:pt>
                <c:pt idx="5207">
                  <c:v>44778.958333320705</c:v>
                </c:pt>
                <c:pt idx="5208">
                  <c:v>44778.999999987369</c:v>
                </c:pt>
                <c:pt idx="5209">
                  <c:v>44779.041666654033</c:v>
                </c:pt>
                <c:pt idx="5210">
                  <c:v>44779.083333320697</c:v>
                </c:pt>
                <c:pt idx="5211">
                  <c:v>44779.124999987362</c:v>
                </c:pt>
                <c:pt idx="5212">
                  <c:v>44779.166666654026</c:v>
                </c:pt>
                <c:pt idx="5213">
                  <c:v>44779.20833332069</c:v>
                </c:pt>
                <c:pt idx="5214">
                  <c:v>44779.249999987354</c:v>
                </c:pt>
                <c:pt idx="5215">
                  <c:v>44779.291666654019</c:v>
                </c:pt>
                <c:pt idx="5216">
                  <c:v>44779.333333320683</c:v>
                </c:pt>
                <c:pt idx="5217">
                  <c:v>44779.374999987347</c:v>
                </c:pt>
                <c:pt idx="5218">
                  <c:v>44779.416666654011</c:v>
                </c:pt>
                <c:pt idx="5219">
                  <c:v>44779.458333320676</c:v>
                </c:pt>
                <c:pt idx="5220">
                  <c:v>44779.49999998734</c:v>
                </c:pt>
                <c:pt idx="5221">
                  <c:v>44779.541666654004</c:v>
                </c:pt>
                <c:pt idx="5222">
                  <c:v>44779.583333320668</c:v>
                </c:pt>
                <c:pt idx="5223">
                  <c:v>44779.624999987333</c:v>
                </c:pt>
                <c:pt idx="5224">
                  <c:v>44779.666666653997</c:v>
                </c:pt>
                <c:pt idx="5225">
                  <c:v>44779.708333320661</c:v>
                </c:pt>
                <c:pt idx="5226">
                  <c:v>44779.749999987325</c:v>
                </c:pt>
                <c:pt idx="5227">
                  <c:v>44779.79166665399</c:v>
                </c:pt>
                <c:pt idx="5228">
                  <c:v>44779.833333320654</c:v>
                </c:pt>
                <c:pt idx="5229">
                  <c:v>44779.874999987318</c:v>
                </c:pt>
                <c:pt idx="5230">
                  <c:v>44779.916666653982</c:v>
                </c:pt>
                <c:pt idx="5231">
                  <c:v>44779.958333320646</c:v>
                </c:pt>
                <c:pt idx="5232">
                  <c:v>44779.999999987311</c:v>
                </c:pt>
                <c:pt idx="5233">
                  <c:v>44780.041666653975</c:v>
                </c:pt>
                <c:pt idx="5234">
                  <c:v>44780.083333320639</c:v>
                </c:pt>
                <c:pt idx="5235">
                  <c:v>44780.124999987303</c:v>
                </c:pt>
                <c:pt idx="5236">
                  <c:v>44780.166666653968</c:v>
                </c:pt>
                <c:pt idx="5237">
                  <c:v>44780.208333320632</c:v>
                </c:pt>
                <c:pt idx="5238">
                  <c:v>44780.249999987296</c:v>
                </c:pt>
                <c:pt idx="5239">
                  <c:v>44780.29166665396</c:v>
                </c:pt>
                <c:pt idx="5240">
                  <c:v>44780.333333320625</c:v>
                </c:pt>
                <c:pt idx="5241">
                  <c:v>44780.374999987289</c:v>
                </c:pt>
                <c:pt idx="5242">
                  <c:v>44780.416666653953</c:v>
                </c:pt>
                <c:pt idx="5243">
                  <c:v>44780.458333320617</c:v>
                </c:pt>
                <c:pt idx="5244">
                  <c:v>44780.499999987282</c:v>
                </c:pt>
                <c:pt idx="5245">
                  <c:v>44780.541666653946</c:v>
                </c:pt>
                <c:pt idx="5246">
                  <c:v>44780.58333332061</c:v>
                </c:pt>
                <c:pt idx="5247">
                  <c:v>44780.624999987274</c:v>
                </c:pt>
                <c:pt idx="5248">
                  <c:v>44780.666666653939</c:v>
                </c:pt>
                <c:pt idx="5249">
                  <c:v>44780.708333320603</c:v>
                </c:pt>
                <c:pt idx="5250">
                  <c:v>44780.749999987267</c:v>
                </c:pt>
                <c:pt idx="5251">
                  <c:v>44780.791666653931</c:v>
                </c:pt>
                <c:pt idx="5252">
                  <c:v>44780.833333320596</c:v>
                </c:pt>
                <c:pt idx="5253">
                  <c:v>44780.87499998726</c:v>
                </c:pt>
                <c:pt idx="5254">
                  <c:v>44780.916666653924</c:v>
                </c:pt>
                <c:pt idx="5255">
                  <c:v>44780.958333320588</c:v>
                </c:pt>
                <c:pt idx="5256">
                  <c:v>44780.999999987253</c:v>
                </c:pt>
                <c:pt idx="5257">
                  <c:v>44781.041666653917</c:v>
                </c:pt>
                <c:pt idx="5258">
                  <c:v>44781.083333320581</c:v>
                </c:pt>
                <c:pt idx="5259">
                  <c:v>44781.124999987245</c:v>
                </c:pt>
                <c:pt idx="5260">
                  <c:v>44781.166666653909</c:v>
                </c:pt>
                <c:pt idx="5261">
                  <c:v>44781.208333320574</c:v>
                </c:pt>
                <c:pt idx="5262">
                  <c:v>44781.249999987238</c:v>
                </c:pt>
                <c:pt idx="5263">
                  <c:v>44781.291666653902</c:v>
                </c:pt>
                <c:pt idx="5264">
                  <c:v>44781.333333320566</c:v>
                </c:pt>
                <c:pt idx="5265">
                  <c:v>44781.374999987231</c:v>
                </c:pt>
                <c:pt idx="5266">
                  <c:v>44781.416666653895</c:v>
                </c:pt>
                <c:pt idx="5267">
                  <c:v>44781.458333320559</c:v>
                </c:pt>
                <c:pt idx="5268">
                  <c:v>44781.499999987223</c:v>
                </c:pt>
                <c:pt idx="5269">
                  <c:v>44781.541666653888</c:v>
                </c:pt>
                <c:pt idx="5270">
                  <c:v>44781.583333320552</c:v>
                </c:pt>
                <c:pt idx="5271">
                  <c:v>44781.624999987216</c:v>
                </c:pt>
                <c:pt idx="5272">
                  <c:v>44781.66666665388</c:v>
                </c:pt>
                <c:pt idx="5273">
                  <c:v>44781.708333320545</c:v>
                </c:pt>
                <c:pt idx="5274">
                  <c:v>44781.749999987209</c:v>
                </c:pt>
                <c:pt idx="5275">
                  <c:v>44781.791666653873</c:v>
                </c:pt>
                <c:pt idx="5276">
                  <c:v>44781.833333320537</c:v>
                </c:pt>
                <c:pt idx="5277">
                  <c:v>44781.874999987202</c:v>
                </c:pt>
                <c:pt idx="5278">
                  <c:v>44781.916666653866</c:v>
                </c:pt>
                <c:pt idx="5279">
                  <c:v>44781.95833332053</c:v>
                </c:pt>
                <c:pt idx="5280">
                  <c:v>44781.999999987194</c:v>
                </c:pt>
                <c:pt idx="5281">
                  <c:v>44782.041666653859</c:v>
                </c:pt>
                <c:pt idx="5282">
                  <c:v>44782.083333320523</c:v>
                </c:pt>
                <c:pt idx="5283">
                  <c:v>44782.124999987187</c:v>
                </c:pt>
                <c:pt idx="5284">
                  <c:v>44782.166666653851</c:v>
                </c:pt>
                <c:pt idx="5285">
                  <c:v>44782.208333320516</c:v>
                </c:pt>
                <c:pt idx="5286">
                  <c:v>44782.24999998718</c:v>
                </c:pt>
                <c:pt idx="5287">
                  <c:v>44782.291666653844</c:v>
                </c:pt>
                <c:pt idx="5288">
                  <c:v>44782.333333320508</c:v>
                </c:pt>
                <c:pt idx="5289">
                  <c:v>44782.374999987172</c:v>
                </c:pt>
                <c:pt idx="5290">
                  <c:v>44782.416666653837</c:v>
                </c:pt>
                <c:pt idx="5291">
                  <c:v>44782.458333320501</c:v>
                </c:pt>
                <c:pt idx="5292">
                  <c:v>44782.499999987165</c:v>
                </c:pt>
                <c:pt idx="5293">
                  <c:v>44782.541666653829</c:v>
                </c:pt>
                <c:pt idx="5294">
                  <c:v>44782.583333320494</c:v>
                </c:pt>
                <c:pt idx="5295">
                  <c:v>44782.624999987158</c:v>
                </c:pt>
                <c:pt idx="5296">
                  <c:v>44782.666666653822</c:v>
                </c:pt>
                <c:pt idx="5297">
                  <c:v>44782.708333320486</c:v>
                </c:pt>
                <c:pt idx="5298">
                  <c:v>44782.749999987151</c:v>
                </c:pt>
                <c:pt idx="5299">
                  <c:v>44782.791666653815</c:v>
                </c:pt>
                <c:pt idx="5300">
                  <c:v>44782.833333320479</c:v>
                </c:pt>
                <c:pt idx="5301">
                  <c:v>44782.874999987143</c:v>
                </c:pt>
                <c:pt idx="5302">
                  <c:v>44782.916666653808</c:v>
                </c:pt>
                <c:pt idx="5303">
                  <c:v>44782.958333320472</c:v>
                </c:pt>
                <c:pt idx="5304">
                  <c:v>44782.999999987136</c:v>
                </c:pt>
                <c:pt idx="5305">
                  <c:v>44783.0416666538</c:v>
                </c:pt>
                <c:pt idx="5306">
                  <c:v>44783.083333320465</c:v>
                </c:pt>
                <c:pt idx="5307">
                  <c:v>44783.124999987129</c:v>
                </c:pt>
                <c:pt idx="5308">
                  <c:v>44783.166666653793</c:v>
                </c:pt>
                <c:pt idx="5309">
                  <c:v>44783.208333320457</c:v>
                </c:pt>
                <c:pt idx="5310">
                  <c:v>44783.249999987122</c:v>
                </c:pt>
                <c:pt idx="5311">
                  <c:v>44783.291666653786</c:v>
                </c:pt>
                <c:pt idx="5312">
                  <c:v>44783.33333332045</c:v>
                </c:pt>
                <c:pt idx="5313">
                  <c:v>44783.374999987114</c:v>
                </c:pt>
                <c:pt idx="5314">
                  <c:v>44783.416666653779</c:v>
                </c:pt>
                <c:pt idx="5315">
                  <c:v>44783.458333320443</c:v>
                </c:pt>
                <c:pt idx="5316">
                  <c:v>44783.499999987107</c:v>
                </c:pt>
                <c:pt idx="5317">
                  <c:v>44783.541666653771</c:v>
                </c:pt>
                <c:pt idx="5318">
                  <c:v>44783.583333320435</c:v>
                </c:pt>
                <c:pt idx="5319">
                  <c:v>44783.6249999871</c:v>
                </c:pt>
                <c:pt idx="5320">
                  <c:v>44783.666666653764</c:v>
                </c:pt>
                <c:pt idx="5321">
                  <c:v>44783.708333320428</c:v>
                </c:pt>
                <c:pt idx="5322">
                  <c:v>44783.749999987092</c:v>
                </c:pt>
                <c:pt idx="5323">
                  <c:v>44783.791666653757</c:v>
                </c:pt>
                <c:pt idx="5324">
                  <c:v>44783.833333320421</c:v>
                </c:pt>
                <c:pt idx="5325">
                  <c:v>44783.874999987085</c:v>
                </c:pt>
                <c:pt idx="5326">
                  <c:v>44783.916666653749</c:v>
                </c:pt>
                <c:pt idx="5327">
                  <c:v>44783.958333320414</c:v>
                </c:pt>
                <c:pt idx="5328">
                  <c:v>44783.999999987078</c:v>
                </c:pt>
                <c:pt idx="5329">
                  <c:v>44784.041666653742</c:v>
                </c:pt>
                <c:pt idx="5330">
                  <c:v>44784.083333320406</c:v>
                </c:pt>
                <c:pt idx="5331">
                  <c:v>44784.124999987071</c:v>
                </c:pt>
                <c:pt idx="5332">
                  <c:v>44784.166666653735</c:v>
                </c:pt>
                <c:pt idx="5333">
                  <c:v>44784.208333320399</c:v>
                </c:pt>
                <c:pt idx="5334">
                  <c:v>44784.249999987063</c:v>
                </c:pt>
                <c:pt idx="5335">
                  <c:v>44784.291666653728</c:v>
                </c:pt>
                <c:pt idx="5336">
                  <c:v>44784.333333320392</c:v>
                </c:pt>
                <c:pt idx="5337">
                  <c:v>44784.374999987056</c:v>
                </c:pt>
                <c:pt idx="5338">
                  <c:v>44784.41666665372</c:v>
                </c:pt>
                <c:pt idx="5339">
                  <c:v>44784.458333320385</c:v>
                </c:pt>
                <c:pt idx="5340">
                  <c:v>44784.499999987049</c:v>
                </c:pt>
                <c:pt idx="5341">
                  <c:v>44784.541666653713</c:v>
                </c:pt>
                <c:pt idx="5342">
                  <c:v>44784.583333320377</c:v>
                </c:pt>
                <c:pt idx="5343">
                  <c:v>44784.624999987042</c:v>
                </c:pt>
                <c:pt idx="5344">
                  <c:v>44784.666666653706</c:v>
                </c:pt>
                <c:pt idx="5345">
                  <c:v>44784.70833332037</c:v>
                </c:pt>
                <c:pt idx="5346">
                  <c:v>44784.749999987034</c:v>
                </c:pt>
                <c:pt idx="5347">
                  <c:v>44784.791666653698</c:v>
                </c:pt>
                <c:pt idx="5348">
                  <c:v>44784.833333320363</c:v>
                </c:pt>
                <c:pt idx="5349">
                  <c:v>44784.874999987027</c:v>
                </c:pt>
                <c:pt idx="5350">
                  <c:v>44784.916666653691</c:v>
                </c:pt>
                <c:pt idx="5351">
                  <c:v>44784.958333320355</c:v>
                </c:pt>
                <c:pt idx="5352">
                  <c:v>44784.99999998702</c:v>
                </c:pt>
                <c:pt idx="5353">
                  <c:v>44785.041666653684</c:v>
                </c:pt>
                <c:pt idx="5354">
                  <c:v>44785.083333320348</c:v>
                </c:pt>
                <c:pt idx="5355">
                  <c:v>44785.124999987012</c:v>
                </c:pt>
                <c:pt idx="5356">
                  <c:v>44785.166666653677</c:v>
                </c:pt>
                <c:pt idx="5357">
                  <c:v>44785.208333320341</c:v>
                </c:pt>
                <c:pt idx="5358">
                  <c:v>44785.249999987005</c:v>
                </c:pt>
                <c:pt idx="5359">
                  <c:v>44785.291666653669</c:v>
                </c:pt>
                <c:pt idx="5360">
                  <c:v>44785.333333320334</c:v>
                </c:pt>
                <c:pt idx="5361">
                  <c:v>44785.374999986998</c:v>
                </c:pt>
                <c:pt idx="5362">
                  <c:v>44785.416666653662</c:v>
                </c:pt>
                <c:pt idx="5363">
                  <c:v>44785.458333320326</c:v>
                </c:pt>
                <c:pt idx="5364">
                  <c:v>44785.499999986991</c:v>
                </c:pt>
                <c:pt idx="5365">
                  <c:v>44785.541666653655</c:v>
                </c:pt>
                <c:pt idx="5366">
                  <c:v>44785.583333320319</c:v>
                </c:pt>
                <c:pt idx="5367">
                  <c:v>44785.624999986983</c:v>
                </c:pt>
                <c:pt idx="5368">
                  <c:v>44785.666666653648</c:v>
                </c:pt>
                <c:pt idx="5369">
                  <c:v>44785.708333320312</c:v>
                </c:pt>
                <c:pt idx="5370">
                  <c:v>44785.749999986976</c:v>
                </c:pt>
                <c:pt idx="5371">
                  <c:v>44785.79166665364</c:v>
                </c:pt>
                <c:pt idx="5372">
                  <c:v>44785.833333320305</c:v>
                </c:pt>
                <c:pt idx="5373">
                  <c:v>44785.874999986969</c:v>
                </c:pt>
                <c:pt idx="5374">
                  <c:v>44785.916666653633</c:v>
                </c:pt>
                <c:pt idx="5375">
                  <c:v>44785.958333320297</c:v>
                </c:pt>
                <c:pt idx="5376">
                  <c:v>44785.999999986961</c:v>
                </c:pt>
                <c:pt idx="5377">
                  <c:v>44786.041666653626</c:v>
                </c:pt>
                <c:pt idx="5378">
                  <c:v>44786.08333332029</c:v>
                </c:pt>
                <c:pt idx="5379">
                  <c:v>44786.124999986954</c:v>
                </c:pt>
                <c:pt idx="5380">
                  <c:v>44786.166666653618</c:v>
                </c:pt>
                <c:pt idx="5381">
                  <c:v>44786.208333320283</c:v>
                </c:pt>
                <c:pt idx="5382">
                  <c:v>44786.249999986947</c:v>
                </c:pt>
                <c:pt idx="5383">
                  <c:v>44786.291666653611</c:v>
                </c:pt>
                <c:pt idx="5384">
                  <c:v>44786.333333320275</c:v>
                </c:pt>
                <c:pt idx="5385">
                  <c:v>44786.37499998694</c:v>
                </c:pt>
                <c:pt idx="5386">
                  <c:v>44786.416666653604</c:v>
                </c:pt>
                <c:pt idx="5387">
                  <c:v>44786.458333320268</c:v>
                </c:pt>
                <c:pt idx="5388">
                  <c:v>44786.499999986932</c:v>
                </c:pt>
                <c:pt idx="5389">
                  <c:v>44786.541666653597</c:v>
                </c:pt>
                <c:pt idx="5390">
                  <c:v>44786.583333320261</c:v>
                </c:pt>
                <c:pt idx="5391">
                  <c:v>44786.624999986925</c:v>
                </c:pt>
                <c:pt idx="5392">
                  <c:v>44786.666666653589</c:v>
                </c:pt>
                <c:pt idx="5393">
                  <c:v>44786.708333320254</c:v>
                </c:pt>
                <c:pt idx="5394">
                  <c:v>44786.749999986918</c:v>
                </c:pt>
                <c:pt idx="5395">
                  <c:v>44786.791666653582</c:v>
                </c:pt>
                <c:pt idx="5396">
                  <c:v>44786.833333320246</c:v>
                </c:pt>
                <c:pt idx="5397">
                  <c:v>44786.874999986911</c:v>
                </c:pt>
                <c:pt idx="5398">
                  <c:v>44786.916666653575</c:v>
                </c:pt>
                <c:pt idx="5399">
                  <c:v>44786.958333320239</c:v>
                </c:pt>
                <c:pt idx="5400">
                  <c:v>44786.999999986903</c:v>
                </c:pt>
                <c:pt idx="5401">
                  <c:v>44787.041666653568</c:v>
                </c:pt>
                <c:pt idx="5402">
                  <c:v>44787.083333320232</c:v>
                </c:pt>
                <c:pt idx="5403">
                  <c:v>44787.124999986896</c:v>
                </c:pt>
                <c:pt idx="5404">
                  <c:v>44787.16666665356</c:v>
                </c:pt>
                <c:pt idx="5405">
                  <c:v>44787.208333320224</c:v>
                </c:pt>
                <c:pt idx="5406">
                  <c:v>44787.249999986889</c:v>
                </c:pt>
                <c:pt idx="5407">
                  <c:v>44787.291666653553</c:v>
                </c:pt>
                <c:pt idx="5408">
                  <c:v>44787.333333320217</c:v>
                </c:pt>
                <c:pt idx="5409">
                  <c:v>44787.374999986881</c:v>
                </c:pt>
                <c:pt idx="5410">
                  <c:v>44787.416666653546</c:v>
                </c:pt>
                <c:pt idx="5411">
                  <c:v>44787.45833332021</c:v>
                </c:pt>
                <c:pt idx="5412">
                  <c:v>44787.499999986874</c:v>
                </c:pt>
                <c:pt idx="5413">
                  <c:v>44787.541666653538</c:v>
                </c:pt>
                <c:pt idx="5414">
                  <c:v>44787.583333320203</c:v>
                </c:pt>
                <c:pt idx="5415">
                  <c:v>44787.624999986867</c:v>
                </c:pt>
                <c:pt idx="5416">
                  <c:v>44787.666666653531</c:v>
                </c:pt>
                <c:pt idx="5417">
                  <c:v>44787.708333320195</c:v>
                </c:pt>
                <c:pt idx="5418">
                  <c:v>44787.74999998686</c:v>
                </c:pt>
                <c:pt idx="5419">
                  <c:v>44787.791666653524</c:v>
                </c:pt>
                <c:pt idx="5420">
                  <c:v>44787.833333320188</c:v>
                </c:pt>
                <c:pt idx="5421">
                  <c:v>44787.874999986852</c:v>
                </c:pt>
                <c:pt idx="5422">
                  <c:v>44787.916666653517</c:v>
                </c:pt>
                <c:pt idx="5423">
                  <c:v>44787.958333320181</c:v>
                </c:pt>
                <c:pt idx="5424">
                  <c:v>44787.999999986845</c:v>
                </c:pt>
                <c:pt idx="5425">
                  <c:v>44788.041666653509</c:v>
                </c:pt>
                <c:pt idx="5426">
                  <c:v>44788.083333320174</c:v>
                </c:pt>
                <c:pt idx="5427">
                  <c:v>44788.124999986838</c:v>
                </c:pt>
                <c:pt idx="5428">
                  <c:v>44788.166666653502</c:v>
                </c:pt>
                <c:pt idx="5429">
                  <c:v>44788.208333320166</c:v>
                </c:pt>
                <c:pt idx="5430">
                  <c:v>44788.249999986831</c:v>
                </c:pt>
                <c:pt idx="5431">
                  <c:v>44788.291666653495</c:v>
                </c:pt>
                <c:pt idx="5432">
                  <c:v>44788.333333320159</c:v>
                </c:pt>
                <c:pt idx="5433">
                  <c:v>44788.374999986823</c:v>
                </c:pt>
                <c:pt idx="5434">
                  <c:v>44788.416666653487</c:v>
                </c:pt>
                <c:pt idx="5435">
                  <c:v>44788.458333320152</c:v>
                </c:pt>
                <c:pt idx="5436">
                  <c:v>44788.499999986816</c:v>
                </c:pt>
                <c:pt idx="5437">
                  <c:v>44788.54166665348</c:v>
                </c:pt>
                <c:pt idx="5438">
                  <c:v>44788.583333320144</c:v>
                </c:pt>
                <c:pt idx="5439">
                  <c:v>44788.624999986809</c:v>
                </c:pt>
                <c:pt idx="5440">
                  <c:v>44788.666666653473</c:v>
                </c:pt>
                <c:pt idx="5441">
                  <c:v>44788.708333320137</c:v>
                </c:pt>
                <c:pt idx="5442">
                  <c:v>44788.749999986801</c:v>
                </c:pt>
                <c:pt idx="5443">
                  <c:v>44788.791666653466</c:v>
                </c:pt>
                <c:pt idx="5444">
                  <c:v>44788.83333332013</c:v>
                </c:pt>
                <c:pt idx="5445">
                  <c:v>44788.874999986794</c:v>
                </c:pt>
                <c:pt idx="5446">
                  <c:v>44788.916666653458</c:v>
                </c:pt>
                <c:pt idx="5447">
                  <c:v>44788.958333320123</c:v>
                </c:pt>
                <c:pt idx="5448">
                  <c:v>44788.999999986787</c:v>
                </c:pt>
                <c:pt idx="5449">
                  <c:v>44789.041666653451</c:v>
                </c:pt>
                <c:pt idx="5450">
                  <c:v>44789.083333320115</c:v>
                </c:pt>
                <c:pt idx="5451">
                  <c:v>44789.12499998678</c:v>
                </c:pt>
                <c:pt idx="5452">
                  <c:v>44789.166666653444</c:v>
                </c:pt>
                <c:pt idx="5453">
                  <c:v>44789.208333320108</c:v>
                </c:pt>
                <c:pt idx="5454">
                  <c:v>44789.249999986772</c:v>
                </c:pt>
                <c:pt idx="5455">
                  <c:v>44789.291666653437</c:v>
                </c:pt>
                <c:pt idx="5456">
                  <c:v>44789.333333320101</c:v>
                </c:pt>
                <c:pt idx="5457">
                  <c:v>44789.374999986765</c:v>
                </c:pt>
                <c:pt idx="5458">
                  <c:v>44789.416666653429</c:v>
                </c:pt>
                <c:pt idx="5459">
                  <c:v>44789.458333320094</c:v>
                </c:pt>
                <c:pt idx="5460">
                  <c:v>44789.499999986758</c:v>
                </c:pt>
                <c:pt idx="5461">
                  <c:v>44789.541666653422</c:v>
                </c:pt>
                <c:pt idx="5462">
                  <c:v>44789.583333320086</c:v>
                </c:pt>
                <c:pt idx="5463">
                  <c:v>44789.62499998675</c:v>
                </c:pt>
                <c:pt idx="5464">
                  <c:v>44789.666666653415</c:v>
                </c:pt>
                <c:pt idx="5465">
                  <c:v>44789.708333320079</c:v>
                </c:pt>
                <c:pt idx="5466">
                  <c:v>44789.749999986743</c:v>
                </c:pt>
                <c:pt idx="5467">
                  <c:v>44789.791666653407</c:v>
                </c:pt>
                <c:pt idx="5468">
                  <c:v>44789.833333320072</c:v>
                </c:pt>
                <c:pt idx="5469">
                  <c:v>44789.874999986736</c:v>
                </c:pt>
                <c:pt idx="5470">
                  <c:v>44789.9166666534</c:v>
                </c:pt>
                <c:pt idx="5471">
                  <c:v>44789.958333320064</c:v>
                </c:pt>
                <c:pt idx="5472">
                  <c:v>44789.999999986729</c:v>
                </c:pt>
                <c:pt idx="5473">
                  <c:v>44790.041666653393</c:v>
                </c:pt>
                <c:pt idx="5474">
                  <c:v>44790.083333320057</c:v>
                </c:pt>
                <c:pt idx="5475">
                  <c:v>44790.124999986721</c:v>
                </c:pt>
                <c:pt idx="5476">
                  <c:v>44790.166666653386</c:v>
                </c:pt>
                <c:pt idx="5477">
                  <c:v>44790.20833332005</c:v>
                </c:pt>
                <c:pt idx="5478">
                  <c:v>44790.249999986714</c:v>
                </c:pt>
                <c:pt idx="5479">
                  <c:v>44790.291666653378</c:v>
                </c:pt>
                <c:pt idx="5480">
                  <c:v>44790.333333320043</c:v>
                </c:pt>
                <c:pt idx="5481">
                  <c:v>44790.374999986707</c:v>
                </c:pt>
                <c:pt idx="5482">
                  <c:v>44790.416666653371</c:v>
                </c:pt>
                <c:pt idx="5483">
                  <c:v>44790.458333320035</c:v>
                </c:pt>
                <c:pt idx="5484">
                  <c:v>44790.4999999867</c:v>
                </c:pt>
                <c:pt idx="5485">
                  <c:v>44790.541666653364</c:v>
                </c:pt>
                <c:pt idx="5486">
                  <c:v>44790.583333320028</c:v>
                </c:pt>
                <c:pt idx="5487">
                  <c:v>44790.624999986692</c:v>
                </c:pt>
                <c:pt idx="5488">
                  <c:v>44790.666666653357</c:v>
                </c:pt>
                <c:pt idx="5489">
                  <c:v>44790.708333320021</c:v>
                </c:pt>
                <c:pt idx="5490">
                  <c:v>44790.749999986685</c:v>
                </c:pt>
                <c:pt idx="5491">
                  <c:v>44790.791666653349</c:v>
                </c:pt>
                <c:pt idx="5492">
                  <c:v>44790.833333320013</c:v>
                </c:pt>
                <c:pt idx="5493">
                  <c:v>44790.874999986678</c:v>
                </c:pt>
                <c:pt idx="5494">
                  <c:v>44790.916666653342</c:v>
                </c:pt>
                <c:pt idx="5495">
                  <c:v>44790.958333320006</c:v>
                </c:pt>
                <c:pt idx="5496">
                  <c:v>44790.99999998667</c:v>
                </c:pt>
                <c:pt idx="5497">
                  <c:v>44791.041666653335</c:v>
                </c:pt>
                <c:pt idx="5498">
                  <c:v>44791.083333319999</c:v>
                </c:pt>
                <c:pt idx="5499">
                  <c:v>44791.124999986663</c:v>
                </c:pt>
                <c:pt idx="5500">
                  <c:v>44791.166666653327</c:v>
                </c:pt>
                <c:pt idx="5501">
                  <c:v>44791.208333319992</c:v>
                </c:pt>
                <c:pt idx="5502">
                  <c:v>44791.249999986656</c:v>
                </c:pt>
                <c:pt idx="5503">
                  <c:v>44791.29166665332</c:v>
                </c:pt>
                <c:pt idx="5504">
                  <c:v>44791.333333319984</c:v>
                </c:pt>
                <c:pt idx="5505">
                  <c:v>44791.374999986649</c:v>
                </c:pt>
                <c:pt idx="5506">
                  <c:v>44791.416666653313</c:v>
                </c:pt>
                <c:pt idx="5507">
                  <c:v>44791.458333319977</c:v>
                </c:pt>
                <c:pt idx="5508">
                  <c:v>44791.499999986641</c:v>
                </c:pt>
                <c:pt idx="5509">
                  <c:v>44791.541666653306</c:v>
                </c:pt>
                <c:pt idx="5510">
                  <c:v>44791.58333331997</c:v>
                </c:pt>
                <c:pt idx="5511">
                  <c:v>44791.624999986634</c:v>
                </c:pt>
                <c:pt idx="5512">
                  <c:v>44791.666666653298</c:v>
                </c:pt>
                <c:pt idx="5513">
                  <c:v>44791.708333319963</c:v>
                </c:pt>
                <c:pt idx="5514">
                  <c:v>44791.749999986627</c:v>
                </c:pt>
                <c:pt idx="5515">
                  <c:v>44791.791666653291</c:v>
                </c:pt>
                <c:pt idx="5516">
                  <c:v>44791.833333319955</c:v>
                </c:pt>
                <c:pt idx="5517">
                  <c:v>44791.87499998662</c:v>
                </c:pt>
                <c:pt idx="5518">
                  <c:v>44791.916666653284</c:v>
                </c:pt>
                <c:pt idx="5519">
                  <c:v>44791.958333319948</c:v>
                </c:pt>
                <c:pt idx="5520">
                  <c:v>44791.999999986612</c:v>
                </c:pt>
                <c:pt idx="5521">
                  <c:v>44792.041666653276</c:v>
                </c:pt>
                <c:pt idx="5522">
                  <c:v>44792.083333319941</c:v>
                </c:pt>
                <c:pt idx="5523">
                  <c:v>44792.124999986605</c:v>
                </c:pt>
                <c:pt idx="5524">
                  <c:v>44792.166666653269</c:v>
                </c:pt>
                <c:pt idx="5525">
                  <c:v>44792.208333319933</c:v>
                </c:pt>
                <c:pt idx="5526">
                  <c:v>44792.249999986598</c:v>
                </c:pt>
                <c:pt idx="5527">
                  <c:v>44792.291666653262</c:v>
                </c:pt>
                <c:pt idx="5528">
                  <c:v>44792.333333319926</c:v>
                </c:pt>
                <c:pt idx="5529">
                  <c:v>44792.37499998659</c:v>
                </c:pt>
                <c:pt idx="5530">
                  <c:v>44792.416666653255</c:v>
                </c:pt>
                <c:pt idx="5531">
                  <c:v>44792.458333319919</c:v>
                </c:pt>
                <c:pt idx="5532">
                  <c:v>44792.499999986583</c:v>
                </c:pt>
                <c:pt idx="5533">
                  <c:v>44792.541666653247</c:v>
                </c:pt>
                <c:pt idx="5534">
                  <c:v>44792.583333319912</c:v>
                </c:pt>
                <c:pt idx="5535">
                  <c:v>44792.624999986576</c:v>
                </c:pt>
                <c:pt idx="5536">
                  <c:v>44792.66666665324</c:v>
                </c:pt>
                <c:pt idx="5537">
                  <c:v>44792.708333319904</c:v>
                </c:pt>
                <c:pt idx="5538">
                  <c:v>44792.749999986569</c:v>
                </c:pt>
                <c:pt idx="5539">
                  <c:v>44792.791666653233</c:v>
                </c:pt>
                <c:pt idx="5540">
                  <c:v>44792.833333319897</c:v>
                </c:pt>
                <c:pt idx="5541">
                  <c:v>44792.874999986561</c:v>
                </c:pt>
                <c:pt idx="5542">
                  <c:v>44792.916666653226</c:v>
                </c:pt>
                <c:pt idx="5543">
                  <c:v>44792.95833331989</c:v>
                </c:pt>
                <c:pt idx="5544">
                  <c:v>44792.999999986554</c:v>
                </c:pt>
                <c:pt idx="5545">
                  <c:v>44793.041666653218</c:v>
                </c:pt>
                <c:pt idx="5546">
                  <c:v>44793.083333319883</c:v>
                </c:pt>
                <c:pt idx="5547">
                  <c:v>44793.124999986547</c:v>
                </c:pt>
                <c:pt idx="5548">
                  <c:v>44793.166666653211</c:v>
                </c:pt>
                <c:pt idx="5549">
                  <c:v>44793.208333319875</c:v>
                </c:pt>
                <c:pt idx="5550">
                  <c:v>44793.249999986539</c:v>
                </c:pt>
                <c:pt idx="5551">
                  <c:v>44793.291666653204</c:v>
                </c:pt>
                <c:pt idx="5552">
                  <c:v>44793.333333319868</c:v>
                </c:pt>
                <c:pt idx="5553">
                  <c:v>44793.374999986532</c:v>
                </c:pt>
                <c:pt idx="5554">
                  <c:v>44793.416666653196</c:v>
                </c:pt>
                <c:pt idx="5555">
                  <c:v>44793.458333319861</c:v>
                </c:pt>
                <c:pt idx="5556">
                  <c:v>44793.499999986525</c:v>
                </c:pt>
                <c:pt idx="5557">
                  <c:v>44793.541666653189</c:v>
                </c:pt>
                <c:pt idx="5558">
                  <c:v>44793.583333319853</c:v>
                </c:pt>
                <c:pt idx="5559">
                  <c:v>44793.624999986518</c:v>
                </c:pt>
                <c:pt idx="5560">
                  <c:v>44793.666666653182</c:v>
                </c:pt>
                <c:pt idx="5561">
                  <c:v>44793.708333319846</c:v>
                </c:pt>
                <c:pt idx="5562">
                  <c:v>44793.74999998651</c:v>
                </c:pt>
                <c:pt idx="5563">
                  <c:v>44793.791666653175</c:v>
                </c:pt>
                <c:pt idx="5564">
                  <c:v>44793.833333319839</c:v>
                </c:pt>
                <c:pt idx="5565">
                  <c:v>44793.874999986503</c:v>
                </c:pt>
                <c:pt idx="5566">
                  <c:v>44793.916666653167</c:v>
                </c:pt>
                <c:pt idx="5567">
                  <c:v>44793.958333319832</c:v>
                </c:pt>
                <c:pt idx="5568">
                  <c:v>44793.999999986496</c:v>
                </c:pt>
                <c:pt idx="5569">
                  <c:v>44794.04166665316</c:v>
                </c:pt>
                <c:pt idx="5570">
                  <c:v>44794.083333319824</c:v>
                </c:pt>
                <c:pt idx="5571">
                  <c:v>44794.124999986489</c:v>
                </c:pt>
                <c:pt idx="5572">
                  <c:v>44794.166666653153</c:v>
                </c:pt>
                <c:pt idx="5573">
                  <c:v>44794.208333319817</c:v>
                </c:pt>
                <c:pt idx="5574">
                  <c:v>44794.249999986481</c:v>
                </c:pt>
                <c:pt idx="5575">
                  <c:v>44794.291666653146</c:v>
                </c:pt>
                <c:pt idx="5576">
                  <c:v>44794.33333331981</c:v>
                </c:pt>
                <c:pt idx="5577">
                  <c:v>44794.374999986474</c:v>
                </c:pt>
                <c:pt idx="5578">
                  <c:v>44794.416666653138</c:v>
                </c:pt>
                <c:pt idx="5579">
                  <c:v>44794.458333319802</c:v>
                </c:pt>
                <c:pt idx="5580">
                  <c:v>44794.499999986467</c:v>
                </c:pt>
                <c:pt idx="5581">
                  <c:v>44794.541666653131</c:v>
                </c:pt>
                <c:pt idx="5582">
                  <c:v>44794.583333319795</c:v>
                </c:pt>
                <c:pt idx="5583">
                  <c:v>44794.624999986459</c:v>
                </c:pt>
                <c:pt idx="5584">
                  <c:v>44794.666666653124</c:v>
                </c:pt>
                <c:pt idx="5585">
                  <c:v>44794.708333319788</c:v>
                </c:pt>
                <c:pt idx="5586">
                  <c:v>44794.749999986452</c:v>
                </c:pt>
                <c:pt idx="5587">
                  <c:v>44794.791666653116</c:v>
                </c:pt>
                <c:pt idx="5588">
                  <c:v>44794.833333319781</c:v>
                </c:pt>
                <c:pt idx="5589">
                  <c:v>44794.874999986445</c:v>
                </c:pt>
                <c:pt idx="5590">
                  <c:v>44794.916666653109</c:v>
                </c:pt>
                <c:pt idx="5591">
                  <c:v>44794.958333319773</c:v>
                </c:pt>
                <c:pt idx="5592">
                  <c:v>44794.999999986438</c:v>
                </c:pt>
                <c:pt idx="5593">
                  <c:v>44795.041666653102</c:v>
                </c:pt>
                <c:pt idx="5594">
                  <c:v>44795.083333319766</c:v>
                </c:pt>
                <c:pt idx="5595">
                  <c:v>44795.12499998643</c:v>
                </c:pt>
                <c:pt idx="5596">
                  <c:v>44795.166666653095</c:v>
                </c:pt>
                <c:pt idx="5597">
                  <c:v>44795.208333319759</c:v>
                </c:pt>
                <c:pt idx="5598">
                  <c:v>44795.249999986423</c:v>
                </c:pt>
                <c:pt idx="5599">
                  <c:v>44795.291666653087</c:v>
                </c:pt>
                <c:pt idx="5600">
                  <c:v>44795.333333319752</c:v>
                </c:pt>
                <c:pt idx="5601">
                  <c:v>44795.374999986416</c:v>
                </c:pt>
                <c:pt idx="5602">
                  <c:v>44795.41666665308</c:v>
                </c:pt>
                <c:pt idx="5603">
                  <c:v>44795.458333319744</c:v>
                </c:pt>
                <c:pt idx="5604">
                  <c:v>44795.499999986409</c:v>
                </c:pt>
                <c:pt idx="5605">
                  <c:v>44795.541666653073</c:v>
                </c:pt>
                <c:pt idx="5606">
                  <c:v>44795.583333319737</c:v>
                </c:pt>
                <c:pt idx="5607">
                  <c:v>44795.624999986401</c:v>
                </c:pt>
                <c:pt idx="5608">
                  <c:v>44795.666666653065</c:v>
                </c:pt>
                <c:pt idx="5609">
                  <c:v>44795.70833331973</c:v>
                </c:pt>
                <c:pt idx="5610">
                  <c:v>44795.749999986394</c:v>
                </c:pt>
                <c:pt idx="5611">
                  <c:v>44795.791666653058</c:v>
                </c:pt>
                <c:pt idx="5612">
                  <c:v>44795.833333319722</c:v>
                </c:pt>
                <c:pt idx="5613">
                  <c:v>44795.874999986387</c:v>
                </c:pt>
                <c:pt idx="5614">
                  <c:v>44795.916666653051</c:v>
                </c:pt>
                <c:pt idx="5615">
                  <c:v>44795.958333319715</c:v>
                </c:pt>
                <c:pt idx="5616">
                  <c:v>44795.999999986379</c:v>
                </c:pt>
                <c:pt idx="5617">
                  <c:v>44796.041666653044</c:v>
                </c:pt>
                <c:pt idx="5618">
                  <c:v>44796.083333319708</c:v>
                </c:pt>
                <c:pt idx="5619">
                  <c:v>44796.124999986372</c:v>
                </c:pt>
                <c:pt idx="5620">
                  <c:v>44796.166666653036</c:v>
                </c:pt>
                <c:pt idx="5621">
                  <c:v>44796.208333319701</c:v>
                </c:pt>
                <c:pt idx="5622">
                  <c:v>44796.249999986365</c:v>
                </c:pt>
                <c:pt idx="5623">
                  <c:v>44796.291666653029</c:v>
                </c:pt>
                <c:pt idx="5624">
                  <c:v>44796.333333319693</c:v>
                </c:pt>
                <c:pt idx="5625">
                  <c:v>44796.374999986358</c:v>
                </c:pt>
                <c:pt idx="5626">
                  <c:v>44796.416666653022</c:v>
                </c:pt>
                <c:pt idx="5627">
                  <c:v>44796.458333319686</c:v>
                </c:pt>
                <c:pt idx="5628">
                  <c:v>44796.49999998635</c:v>
                </c:pt>
                <c:pt idx="5629">
                  <c:v>44796.541666653015</c:v>
                </c:pt>
                <c:pt idx="5630">
                  <c:v>44796.583333319679</c:v>
                </c:pt>
                <c:pt idx="5631">
                  <c:v>44796.624999986343</c:v>
                </c:pt>
                <c:pt idx="5632">
                  <c:v>44796.666666653007</c:v>
                </c:pt>
                <c:pt idx="5633">
                  <c:v>44796.708333319672</c:v>
                </c:pt>
                <c:pt idx="5634">
                  <c:v>44796.749999986336</c:v>
                </c:pt>
                <c:pt idx="5635">
                  <c:v>44796.791666653</c:v>
                </c:pt>
                <c:pt idx="5636">
                  <c:v>44796.833333319664</c:v>
                </c:pt>
                <c:pt idx="5637">
                  <c:v>44796.874999986328</c:v>
                </c:pt>
                <c:pt idx="5638">
                  <c:v>44796.916666652993</c:v>
                </c:pt>
                <c:pt idx="5639">
                  <c:v>44796.958333319657</c:v>
                </c:pt>
                <c:pt idx="5640">
                  <c:v>44796.999999986321</c:v>
                </c:pt>
                <c:pt idx="5641">
                  <c:v>44797.041666652985</c:v>
                </c:pt>
                <c:pt idx="5642">
                  <c:v>44797.08333331965</c:v>
                </c:pt>
                <c:pt idx="5643">
                  <c:v>44797.124999986314</c:v>
                </c:pt>
                <c:pt idx="5644">
                  <c:v>44797.166666652978</c:v>
                </c:pt>
                <c:pt idx="5645">
                  <c:v>44797.208333319642</c:v>
                </c:pt>
                <c:pt idx="5646">
                  <c:v>44797.249999986307</c:v>
                </c:pt>
                <c:pt idx="5647">
                  <c:v>44797.291666652971</c:v>
                </c:pt>
                <c:pt idx="5648">
                  <c:v>44797.333333319635</c:v>
                </c:pt>
                <c:pt idx="5649">
                  <c:v>44797.374999986299</c:v>
                </c:pt>
                <c:pt idx="5650">
                  <c:v>44797.416666652964</c:v>
                </c:pt>
                <c:pt idx="5651">
                  <c:v>44797.458333319628</c:v>
                </c:pt>
                <c:pt idx="5652">
                  <c:v>44797.499999986292</c:v>
                </c:pt>
                <c:pt idx="5653">
                  <c:v>44797.541666652956</c:v>
                </c:pt>
                <c:pt idx="5654">
                  <c:v>44797.583333319621</c:v>
                </c:pt>
                <c:pt idx="5655">
                  <c:v>44797.624999986285</c:v>
                </c:pt>
                <c:pt idx="5656">
                  <c:v>44797.666666652949</c:v>
                </c:pt>
                <c:pt idx="5657">
                  <c:v>44797.708333319613</c:v>
                </c:pt>
                <c:pt idx="5658">
                  <c:v>44797.749999986278</c:v>
                </c:pt>
                <c:pt idx="5659">
                  <c:v>44797.791666652942</c:v>
                </c:pt>
                <c:pt idx="5660">
                  <c:v>44797.833333319606</c:v>
                </c:pt>
                <c:pt idx="5661">
                  <c:v>44797.87499998627</c:v>
                </c:pt>
                <c:pt idx="5662">
                  <c:v>44797.916666652935</c:v>
                </c:pt>
                <c:pt idx="5663">
                  <c:v>44797.958333319599</c:v>
                </c:pt>
                <c:pt idx="5664">
                  <c:v>44797.999999986263</c:v>
                </c:pt>
                <c:pt idx="5665">
                  <c:v>44798.041666652927</c:v>
                </c:pt>
                <c:pt idx="5666">
                  <c:v>44798.083333319591</c:v>
                </c:pt>
                <c:pt idx="5667">
                  <c:v>44798.124999986256</c:v>
                </c:pt>
                <c:pt idx="5668">
                  <c:v>44798.16666665292</c:v>
                </c:pt>
                <c:pt idx="5669">
                  <c:v>44798.208333319584</c:v>
                </c:pt>
                <c:pt idx="5670">
                  <c:v>44798.249999986248</c:v>
                </c:pt>
                <c:pt idx="5671">
                  <c:v>44798.291666652913</c:v>
                </c:pt>
                <c:pt idx="5672">
                  <c:v>44798.333333319577</c:v>
                </c:pt>
                <c:pt idx="5673">
                  <c:v>44798.374999986241</c:v>
                </c:pt>
                <c:pt idx="5674">
                  <c:v>44798.416666652905</c:v>
                </c:pt>
                <c:pt idx="5675">
                  <c:v>44798.45833331957</c:v>
                </c:pt>
                <c:pt idx="5676">
                  <c:v>44798.499999986234</c:v>
                </c:pt>
                <c:pt idx="5677">
                  <c:v>44798.541666652898</c:v>
                </c:pt>
                <c:pt idx="5678">
                  <c:v>44798.583333319562</c:v>
                </c:pt>
                <c:pt idx="5679">
                  <c:v>44798.624999986227</c:v>
                </c:pt>
                <c:pt idx="5680">
                  <c:v>44798.666666652891</c:v>
                </c:pt>
                <c:pt idx="5681">
                  <c:v>44798.708333319555</c:v>
                </c:pt>
                <c:pt idx="5682">
                  <c:v>44798.749999986219</c:v>
                </c:pt>
                <c:pt idx="5683">
                  <c:v>44798.791666652884</c:v>
                </c:pt>
                <c:pt idx="5684">
                  <c:v>44798.833333319548</c:v>
                </c:pt>
                <c:pt idx="5685">
                  <c:v>44798.874999986212</c:v>
                </c:pt>
                <c:pt idx="5686">
                  <c:v>44798.916666652876</c:v>
                </c:pt>
                <c:pt idx="5687">
                  <c:v>44798.958333319541</c:v>
                </c:pt>
                <c:pt idx="5688">
                  <c:v>44798.999999986205</c:v>
                </c:pt>
                <c:pt idx="5689">
                  <c:v>44799.041666652869</c:v>
                </c:pt>
                <c:pt idx="5690">
                  <c:v>44799.083333319533</c:v>
                </c:pt>
                <c:pt idx="5691">
                  <c:v>44799.124999986198</c:v>
                </c:pt>
                <c:pt idx="5692">
                  <c:v>44799.166666652862</c:v>
                </c:pt>
                <c:pt idx="5693">
                  <c:v>44799.208333319526</c:v>
                </c:pt>
                <c:pt idx="5694">
                  <c:v>44799.24999998619</c:v>
                </c:pt>
                <c:pt idx="5695">
                  <c:v>44799.291666652854</c:v>
                </c:pt>
                <c:pt idx="5696">
                  <c:v>44799.333333319519</c:v>
                </c:pt>
                <c:pt idx="5697">
                  <c:v>44799.374999986183</c:v>
                </c:pt>
                <c:pt idx="5698">
                  <c:v>44799.416666652847</c:v>
                </c:pt>
                <c:pt idx="5699">
                  <c:v>44799.458333319511</c:v>
                </c:pt>
                <c:pt idx="5700">
                  <c:v>44799.499999986176</c:v>
                </c:pt>
                <c:pt idx="5701">
                  <c:v>44799.54166665284</c:v>
                </c:pt>
                <c:pt idx="5702">
                  <c:v>44799.583333319504</c:v>
                </c:pt>
                <c:pt idx="5703">
                  <c:v>44799.624999986168</c:v>
                </c:pt>
                <c:pt idx="5704">
                  <c:v>44799.666666652833</c:v>
                </c:pt>
                <c:pt idx="5705">
                  <c:v>44799.708333319497</c:v>
                </c:pt>
                <c:pt idx="5706">
                  <c:v>44799.749999986161</c:v>
                </c:pt>
                <c:pt idx="5707">
                  <c:v>44799.791666652825</c:v>
                </c:pt>
                <c:pt idx="5708">
                  <c:v>44799.83333331949</c:v>
                </c:pt>
                <c:pt idx="5709">
                  <c:v>44799.874999986154</c:v>
                </c:pt>
                <c:pt idx="5710">
                  <c:v>44799.916666652818</c:v>
                </c:pt>
                <c:pt idx="5711">
                  <c:v>44799.958333319482</c:v>
                </c:pt>
                <c:pt idx="5712">
                  <c:v>44799.999999986147</c:v>
                </c:pt>
                <c:pt idx="5713">
                  <c:v>44800.041666652811</c:v>
                </c:pt>
                <c:pt idx="5714">
                  <c:v>44800.083333319475</c:v>
                </c:pt>
                <c:pt idx="5715">
                  <c:v>44800.124999986139</c:v>
                </c:pt>
                <c:pt idx="5716">
                  <c:v>44800.166666652804</c:v>
                </c:pt>
                <c:pt idx="5717">
                  <c:v>44800.208333319468</c:v>
                </c:pt>
                <c:pt idx="5718">
                  <c:v>44800.249999986132</c:v>
                </c:pt>
                <c:pt idx="5719">
                  <c:v>44800.291666652796</c:v>
                </c:pt>
                <c:pt idx="5720">
                  <c:v>44800.333333319461</c:v>
                </c:pt>
                <c:pt idx="5721">
                  <c:v>44800.374999986125</c:v>
                </c:pt>
                <c:pt idx="5722">
                  <c:v>44800.416666652789</c:v>
                </c:pt>
                <c:pt idx="5723">
                  <c:v>44800.458333319453</c:v>
                </c:pt>
                <c:pt idx="5724">
                  <c:v>44800.499999986117</c:v>
                </c:pt>
                <c:pt idx="5725">
                  <c:v>44800.541666652782</c:v>
                </c:pt>
                <c:pt idx="5726">
                  <c:v>44800.583333319446</c:v>
                </c:pt>
                <c:pt idx="5727">
                  <c:v>44800.62499998611</c:v>
                </c:pt>
                <c:pt idx="5728">
                  <c:v>44800.666666652774</c:v>
                </c:pt>
                <c:pt idx="5729">
                  <c:v>44800.708333319439</c:v>
                </c:pt>
                <c:pt idx="5730">
                  <c:v>44800.749999986103</c:v>
                </c:pt>
                <c:pt idx="5731">
                  <c:v>44800.791666652767</c:v>
                </c:pt>
                <c:pt idx="5732">
                  <c:v>44800.833333319431</c:v>
                </c:pt>
                <c:pt idx="5733">
                  <c:v>44800.874999986096</c:v>
                </c:pt>
                <c:pt idx="5734">
                  <c:v>44800.91666665276</c:v>
                </c:pt>
                <c:pt idx="5735">
                  <c:v>44800.958333319424</c:v>
                </c:pt>
                <c:pt idx="5736">
                  <c:v>44800.999999986088</c:v>
                </c:pt>
                <c:pt idx="5737">
                  <c:v>44801.041666652753</c:v>
                </c:pt>
                <c:pt idx="5738">
                  <c:v>44801.083333319417</c:v>
                </c:pt>
                <c:pt idx="5739">
                  <c:v>44801.124999986081</c:v>
                </c:pt>
                <c:pt idx="5740">
                  <c:v>44801.166666652745</c:v>
                </c:pt>
                <c:pt idx="5741">
                  <c:v>44801.20833331941</c:v>
                </c:pt>
                <c:pt idx="5742">
                  <c:v>44801.249999986074</c:v>
                </c:pt>
                <c:pt idx="5743">
                  <c:v>44801.291666652738</c:v>
                </c:pt>
                <c:pt idx="5744">
                  <c:v>44801.333333319402</c:v>
                </c:pt>
                <c:pt idx="5745">
                  <c:v>44801.374999986067</c:v>
                </c:pt>
                <c:pt idx="5746">
                  <c:v>44801.416666652731</c:v>
                </c:pt>
                <c:pt idx="5747">
                  <c:v>44801.458333319395</c:v>
                </c:pt>
                <c:pt idx="5748">
                  <c:v>44801.499999986059</c:v>
                </c:pt>
                <c:pt idx="5749">
                  <c:v>44801.541666652724</c:v>
                </c:pt>
                <c:pt idx="5750">
                  <c:v>44801.583333319388</c:v>
                </c:pt>
                <c:pt idx="5751">
                  <c:v>44801.624999986052</c:v>
                </c:pt>
                <c:pt idx="5752">
                  <c:v>44801.666666652716</c:v>
                </c:pt>
                <c:pt idx="5753">
                  <c:v>44801.70833331938</c:v>
                </c:pt>
                <c:pt idx="5754">
                  <c:v>44801.749999986045</c:v>
                </c:pt>
                <c:pt idx="5755">
                  <c:v>44801.791666652709</c:v>
                </c:pt>
                <c:pt idx="5756">
                  <c:v>44801.833333319373</c:v>
                </c:pt>
                <c:pt idx="5757">
                  <c:v>44801.874999986037</c:v>
                </c:pt>
                <c:pt idx="5758">
                  <c:v>44801.916666652702</c:v>
                </c:pt>
                <c:pt idx="5759">
                  <c:v>44801.958333319366</c:v>
                </c:pt>
                <c:pt idx="5760">
                  <c:v>44801.99999998603</c:v>
                </c:pt>
                <c:pt idx="5761">
                  <c:v>44802.041666652694</c:v>
                </c:pt>
                <c:pt idx="5762">
                  <c:v>44802.083333319359</c:v>
                </c:pt>
                <c:pt idx="5763">
                  <c:v>44802.124999986023</c:v>
                </c:pt>
                <c:pt idx="5764">
                  <c:v>44802.166666652687</c:v>
                </c:pt>
                <c:pt idx="5765">
                  <c:v>44802.208333319351</c:v>
                </c:pt>
                <c:pt idx="5766">
                  <c:v>44802.249999986016</c:v>
                </c:pt>
                <c:pt idx="5767">
                  <c:v>44802.29166665268</c:v>
                </c:pt>
                <c:pt idx="5768">
                  <c:v>44802.333333319344</c:v>
                </c:pt>
                <c:pt idx="5769">
                  <c:v>44802.374999986008</c:v>
                </c:pt>
                <c:pt idx="5770">
                  <c:v>44802.416666652673</c:v>
                </c:pt>
                <c:pt idx="5771">
                  <c:v>44802.458333319337</c:v>
                </c:pt>
                <c:pt idx="5772">
                  <c:v>44802.499999986001</c:v>
                </c:pt>
                <c:pt idx="5773">
                  <c:v>44802.541666652665</c:v>
                </c:pt>
                <c:pt idx="5774">
                  <c:v>44802.58333331933</c:v>
                </c:pt>
                <c:pt idx="5775">
                  <c:v>44802.624999985994</c:v>
                </c:pt>
                <c:pt idx="5776">
                  <c:v>44802.666666652658</c:v>
                </c:pt>
                <c:pt idx="5777">
                  <c:v>44802.708333319322</c:v>
                </c:pt>
                <c:pt idx="5778">
                  <c:v>44802.749999985987</c:v>
                </c:pt>
                <c:pt idx="5779">
                  <c:v>44802.791666652651</c:v>
                </c:pt>
                <c:pt idx="5780">
                  <c:v>44802.833333319315</c:v>
                </c:pt>
                <c:pt idx="5781">
                  <c:v>44802.874999985979</c:v>
                </c:pt>
                <c:pt idx="5782">
                  <c:v>44802.916666652643</c:v>
                </c:pt>
                <c:pt idx="5783">
                  <c:v>44802.958333319308</c:v>
                </c:pt>
                <c:pt idx="5784">
                  <c:v>44802.999999985972</c:v>
                </c:pt>
                <c:pt idx="5785">
                  <c:v>44803.041666652636</c:v>
                </c:pt>
                <c:pt idx="5786">
                  <c:v>44803.0833333193</c:v>
                </c:pt>
                <c:pt idx="5787">
                  <c:v>44803.124999985965</c:v>
                </c:pt>
                <c:pt idx="5788">
                  <c:v>44803.166666652629</c:v>
                </c:pt>
                <c:pt idx="5789">
                  <c:v>44803.208333319293</c:v>
                </c:pt>
                <c:pt idx="5790">
                  <c:v>44803.249999985957</c:v>
                </c:pt>
                <c:pt idx="5791">
                  <c:v>44803.291666652622</c:v>
                </c:pt>
                <c:pt idx="5792">
                  <c:v>44803.333333319286</c:v>
                </c:pt>
                <c:pt idx="5793">
                  <c:v>44803.37499998595</c:v>
                </c:pt>
                <c:pt idx="5794">
                  <c:v>44803.416666652614</c:v>
                </c:pt>
                <c:pt idx="5795">
                  <c:v>44803.458333319279</c:v>
                </c:pt>
                <c:pt idx="5796">
                  <c:v>44803.499999985943</c:v>
                </c:pt>
                <c:pt idx="5797">
                  <c:v>44803.541666652607</c:v>
                </c:pt>
                <c:pt idx="5798">
                  <c:v>44803.583333319271</c:v>
                </c:pt>
                <c:pt idx="5799">
                  <c:v>44803.624999985936</c:v>
                </c:pt>
                <c:pt idx="5800">
                  <c:v>44803.6666666526</c:v>
                </c:pt>
                <c:pt idx="5801">
                  <c:v>44803.708333319264</c:v>
                </c:pt>
                <c:pt idx="5802">
                  <c:v>44803.749999985928</c:v>
                </c:pt>
                <c:pt idx="5803">
                  <c:v>44803.791666652593</c:v>
                </c:pt>
                <c:pt idx="5804">
                  <c:v>44803.833333319257</c:v>
                </c:pt>
                <c:pt idx="5805">
                  <c:v>44803.874999985921</c:v>
                </c:pt>
                <c:pt idx="5806">
                  <c:v>44803.916666652585</c:v>
                </c:pt>
                <c:pt idx="5807">
                  <c:v>44803.95833331925</c:v>
                </c:pt>
                <c:pt idx="5808">
                  <c:v>44803.999999985914</c:v>
                </c:pt>
                <c:pt idx="5809">
                  <c:v>44804.041666652578</c:v>
                </c:pt>
                <c:pt idx="5810">
                  <c:v>44804.083333319242</c:v>
                </c:pt>
                <c:pt idx="5811">
                  <c:v>44804.124999985906</c:v>
                </c:pt>
                <c:pt idx="5812">
                  <c:v>44804.166666652571</c:v>
                </c:pt>
                <c:pt idx="5813">
                  <c:v>44804.208333319235</c:v>
                </c:pt>
                <c:pt idx="5814">
                  <c:v>44804.249999985899</c:v>
                </c:pt>
                <c:pt idx="5815">
                  <c:v>44804.291666652563</c:v>
                </c:pt>
                <c:pt idx="5816">
                  <c:v>44804.333333319228</c:v>
                </c:pt>
                <c:pt idx="5817">
                  <c:v>44804.374999985892</c:v>
                </c:pt>
                <c:pt idx="5818">
                  <c:v>44804.416666652556</c:v>
                </c:pt>
                <c:pt idx="5819">
                  <c:v>44804.45833331922</c:v>
                </c:pt>
                <c:pt idx="5820">
                  <c:v>44804.499999985885</c:v>
                </c:pt>
                <c:pt idx="5821">
                  <c:v>44804.541666652549</c:v>
                </c:pt>
                <c:pt idx="5822">
                  <c:v>44804.583333319213</c:v>
                </c:pt>
                <c:pt idx="5823">
                  <c:v>44804.624999985877</c:v>
                </c:pt>
                <c:pt idx="5824">
                  <c:v>44804.666666652542</c:v>
                </c:pt>
                <c:pt idx="5825">
                  <c:v>44804.708333319206</c:v>
                </c:pt>
                <c:pt idx="5826">
                  <c:v>44804.74999998587</c:v>
                </c:pt>
                <c:pt idx="5827">
                  <c:v>44804.791666652534</c:v>
                </c:pt>
                <c:pt idx="5828">
                  <c:v>44804.833333319199</c:v>
                </c:pt>
                <c:pt idx="5829">
                  <c:v>44804.874999985863</c:v>
                </c:pt>
                <c:pt idx="5830">
                  <c:v>44804.916666652527</c:v>
                </c:pt>
                <c:pt idx="5831">
                  <c:v>44804.958333319191</c:v>
                </c:pt>
                <c:pt idx="5832">
                  <c:v>44804.999999985856</c:v>
                </c:pt>
                <c:pt idx="5833">
                  <c:v>44805.04166665252</c:v>
                </c:pt>
                <c:pt idx="5834">
                  <c:v>44805.083333319184</c:v>
                </c:pt>
                <c:pt idx="5835">
                  <c:v>44805.124999985848</c:v>
                </c:pt>
                <c:pt idx="5836">
                  <c:v>44805.166666652513</c:v>
                </c:pt>
                <c:pt idx="5837">
                  <c:v>44805.208333319177</c:v>
                </c:pt>
                <c:pt idx="5838">
                  <c:v>44805.249999985841</c:v>
                </c:pt>
                <c:pt idx="5839">
                  <c:v>44805.291666652505</c:v>
                </c:pt>
                <c:pt idx="5840">
                  <c:v>44805.333333319169</c:v>
                </c:pt>
                <c:pt idx="5841">
                  <c:v>44805.374999985834</c:v>
                </c:pt>
                <c:pt idx="5842">
                  <c:v>44805.416666652498</c:v>
                </c:pt>
                <c:pt idx="5843">
                  <c:v>44805.458333319162</c:v>
                </c:pt>
                <c:pt idx="5844">
                  <c:v>44805.499999985826</c:v>
                </c:pt>
                <c:pt idx="5845">
                  <c:v>44805.541666652491</c:v>
                </c:pt>
                <c:pt idx="5846">
                  <c:v>44805.583333319155</c:v>
                </c:pt>
                <c:pt idx="5847">
                  <c:v>44805.624999985819</c:v>
                </c:pt>
                <c:pt idx="5848">
                  <c:v>44805.666666652483</c:v>
                </c:pt>
                <c:pt idx="5849">
                  <c:v>44805.708333319148</c:v>
                </c:pt>
                <c:pt idx="5850">
                  <c:v>44805.749999985812</c:v>
                </c:pt>
                <c:pt idx="5851">
                  <c:v>44805.791666652476</c:v>
                </c:pt>
                <c:pt idx="5852">
                  <c:v>44805.83333331914</c:v>
                </c:pt>
                <c:pt idx="5853">
                  <c:v>44805.874999985805</c:v>
                </c:pt>
                <c:pt idx="5854">
                  <c:v>44805.916666652469</c:v>
                </c:pt>
                <c:pt idx="5855">
                  <c:v>44805.958333319133</c:v>
                </c:pt>
                <c:pt idx="5856">
                  <c:v>44805.999999985797</c:v>
                </c:pt>
                <c:pt idx="5857">
                  <c:v>44806.041666652462</c:v>
                </c:pt>
                <c:pt idx="5858">
                  <c:v>44806.083333319126</c:v>
                </c:pt>
                <c:pt idx="5859">
                  <c:v>44806.12499998579</c:v>
                </c:pt>
                <c:pt idx="5860">
                  <c:v>44806.166666652454</c:v>
                </c:pt>
                <c:pt idx="5861">
                  <c:v>44806.208333319119</c:v>
                </c:pt>
                <c:pt idx="5862">
                  <c:v>44806.249999985783</c:v>
                </c:pt>
                <c:pt idx="5863">
                  <c:v>44806.291666652447</c:v>
                </c:pt>
                <c:pt idx="5864">
                  <c:v>44806.333333319111</c:v>
                </c:pt>
                <c:pt idx="5865">
                  <c:v>44806.374999985776</c:v>
                </c:pt>
                <c:pt idx="5866">
                  <c:v>44806.41666665244</c:v>
                </c:pt>
                <c:pt idx="5867">
                  <c:v>44806.458333319104</c:v>
                </c:pt>
                <c:pt idx="5868">
                  <c:v>44806.499999985768</c:v>
                </c:pt>
                <c:pt idx="5869">
                  <c:v>44806.541666652432</c:v>
                </c:pt>
                <c:pt idx="5870">
                  <c:v>44806.583333319097</c:v>
                </c:pt>
                <c:pt idx="5871">
                  <c:v>44806.624999985761</c:v>
                </c:pt>
                <c:pt idx="5872">
                  <c:v>44806.666666652425</c:v>
                </c:pt>
                <c:pt idx="5873">
                  <c:v>44806.708333319089</c:v>
                </c:pt>
                <c:pt idx="5874">
                  <c:v>44806.749999985754</c:v>
                </c:pt>
                <c:pt idx="5875">
                  <c:v>44806.791666652418</c:v>
                </c:pt>
                <c:pt idx="5876">
                  <c:v>44806.833333319082</c:v>
                </c:pt>
                <c:pt idx="5877">
                  <c:v>44806.874999985746</c:v>
                </c:pt>
                <c:pt idx="5878">
                  <c:v>44806.916666652411</c:v>
                </c:pt>
                <c:pt idx="5879">
                  <c:v>44806.958333319075</c:v>
                </c:pt>
                <c:pt idx="5880">
                  <c:v>44806.999999985739</c:v>
                </c:pt>
                <c:pt idx="5881">
                  <c:v>44807.041666652403</c:v>
                </c:pt>
                <c:pt idx="5882">
                  <c:v>44807.083333319068</c:v>
                </c:pt>
                <c:pt idx="5883">
                  <c:v>44807.124999985732</c:v>
                </c:pt>
                <c:pt idx="5884">
                  <c:v>44807.166666652396</c:v>
                </c:pt>
                <c:pt idx="5885">
                  <c:v>44807.20833331906</c:v>
                </c:pt>
                <c:pt idx="5886">
                  <c:v>44807.249999985725</c:v>
                </c:pt>
                <c:pt idx="5887">
                  <c:v>44807.291666652389</c:v>
                </c:pt>
                <c:pt idx="5888">
                  <c:v>44807.333333319053</c:v>
                </c:pt>
                <c:pt idx="5889">
                  <c:v>44807.374999985717</c:v>
                </c:pt>
                <c:pt idx="5890">
                  <c:v>44807.416666652382</c:v>
                </c:pt>
                <c:pt idx="5891">
                  <c:v>44807.458333319046</c:v>
                </c:pt>
                <c:pt idx="5892">
                  <c:v>44807.49999998571</c:v>
                </c:pt>
                <c:pt idx="5893">
                  <c:v>44807.541666652374</c:v>
                </c:pt>
                <c:pt idx="5894">
                  <c:v>44807.583333319039</c:v>
                </c:pt>
                <c:pt idx="5895">
                  <c:v>44807.624999985703</c:v>
                </c:pt>
                <c:pt idx="5896">
                  <c:v>44807.666666652367</c:v>
                </c:pt>
                <c:pt idx="5897">
                  <c:v>44807.708333319031</c:v>
                </c:pt>
                <c:pt idx="5898">
                  <c:v>44807.749999985695</c:v>
                </c:pt>
                <c:pt idx="5899">
                  <c:v>44807.79166665236</c:v>
                </c:pt>
                <c:pt idx="5900">
                  <c:v>44807.833333319024</c:v>
                </c:pt>
                <c:pt idx="5901">
                  <c:v>44807.874999985688</c:v>
                </c:pt>
                <c:pt idx="5902">
                  <c:v>44807.916666652352</c:v>
                </c:pt>
                <c:pt idx="5903">
                  <c:v>44807.958333319017</c:v>
                </c:pt>
                <c:pt idx="5904">
                  <c:v>44807.999999985681</c:v>
                </c:pt>
                <c:pt idx="5905">
                  <c:v>44808.041666652345</c:v>
                </c:pt>
                <c:pt idx="5906">
                  <c:v>44808.083333319009</c:v>
                </c:pt>
                <c:pt idx="5907">
                  <c:v>44808.124999985674</c:v>
                </c:pt>
                <c:pt idx="5908">
                  <c:v>44808.166666652338</c:v>
                </c:pt>
                <c:pt idx="5909">
                  <c:v>44808.208333319002</c:v>
                </c:pt>
                <c:pt idx="5910">
                  <c:v>44808.249999985666</c:v>
                </c:pt>
                <c:pt idx="5911">
                  <c:v>44808.291666652331</c:v>
                </c:pt>
                <c:pt idx="5912">
                  <c:v>44808.333333318995</c:v>
                </c:pt>
                <c:pt idx="5913">
                  <c:v>44808.374999985659</c:v>
                </c:pt>
                <c:pt idx="5914">
                  <c:v>44808.416666652323</c:v>
                </c:pt>
                <c:pt idx="5915">
                  <c:v>44808.458333318988</c:v>
                </c:pt>
                <c:pt idx="5916">
                  <c:v>44808.499999985652</c:v>
                </c:pt>
                <c:pt idx="5917">
                  <c:v>44808.541666652316</c:v>
                </c:pt>
                <c:pt idx="5918">
                  <c:v>44808.58333331898</c:v>
                </c:pt>
                <c:pt idx="5919">
                  <c:v>44808.624999985645</c:v>
                </c:pt>
                <c:pt idx="5920">
                  <c:v>44808.666666652309</c:v>
                </c:pt>
                <c:pt idx="5921">
                  <c:v>44808.708333318973</c:v>
                </c:pt>
                <c:pt idx="5922">
                  <c:v>44808.749999985637</c:v>
                </c:pt>
                <c:pt idx="5923">
                  <c:v>44808.791666652302</c:v>
                </c:pt>
                <c:pt idx="5924">
                  <c:v>44808.833333318966</c:v>
                </c:pt>
                <c:pt idx="5925">
                  <c:v>44808.87499998563</c:v>
                </c:pt>
                <c:pt idx="5926">
                  <c:v>44808.916666652294</c:v>
                </c:pt>
                <c:pt idx="5927">
                  <c:v>44808.958333318958</c:v>
                </c:pt>
                <c:pt idx="5928">
                  <c:v>44808.999999985623</c:v>
                </c:pt>
                <c:pt idx="5929">
                  <c:v>44809.041666652287</c:v>
                </c:pt>
                <c:pt idx="5930">
                  <c:v>44809.083333318951</c:v>
                </c:pt>
                <c:pt idx="5931">
                  <c:v>44809.124999985615</c:v>
                </c:pt>
                <c:pt idx="5932">
                  <c:v>44809.16666665228</c:v>
                </c:pt>
                <c:pt idx="5933">
                  <c:v>44809.208333318944</c:v>
                </c:pt>
                <c:pt idx="5934">
                  <c:v>44809.249999985608</c:v>
                </c:pt>
                <c:pt idx="5935">
                  <c:v>44809.291666652272</c:v>
                </c:pt>
                <c:pt idx="5936">
                  <c:v>44809.333333318937</c:v>
                </c:pt>
                <c:pt idx="5937">
                  <c:v>44809.374999985601</c:v>
                </c:pt>
                <c:pt idx="5938">
                  <c:v>44809.416666652265</c:v>
                </c:pt>
                <c:pt idx="5939">
                  <c:v>44809.458333318929</c:v>
                </c:pt>
                <c:pt idx="5940">
                  <c:v>44809.499999985594</c:v>
                </c:pt>
                <c:pt idx="5941">
                  <c:v>44809.541666652258</c:v>
                </c:pt>
                <c:pt idx="5942">
                  <c:v>44809.583333318922</c:v>
                </c:pt>
                <c:pt idx="5943">
                  <c:v>44809.624999985586</c:v>
                </c:pt>
                <c:pt idx="5944">
                  <c:v>44809.666666652251</c:v>
                </c:pt>
                <c:pt idx="5945">
                  <c:v>44809.708333318915</c:v>
                </c:pt>
                <c:pt idx="5946">
                  <c:v>44809.749999985579</c:v>
                </c:pt>
                <c:pt idx="5947">
                  <c:v>44809.791666652243</c:v>
                </c:pt>
                <c:pt idx="5948">
                  <c:v>44809.833333318908</c:v>
                </c:pt>
                <c:pt idx="5949">
                  <c:v>44809.874999985572</c:v>
                </c:pt>
                <c:pt idx="5950">
                  <c:v>44809.916666652236</c:v>
                </c:pt>
                <c:pt idx="5951">
                  <c:v>44809.9583333189</c:v>
                </c:pt>
                <c:pt idx="5952">
                  <c:v>44809.999999985565</c:v>
                </c:pt>
                <c:pt idx="5953">
                  <c:v>44810.041666652229</c:v>
                </c:pt>
                <c:pt idx="5954">
                  <c:v>44810.083333318893</c:v>
                </c:pt>
                <c:pt idx="5955">
                  <c:v>44810.124999985557</c:v>
                </c:pt>
                <c:pt idx="5956">
                  <c:v>44810.166666652221</c:v>
                </c:pt>
                <c:pt idx="5957">
                  <c:v>44810.208333318886</c:v>
                </c:pt>
                <c:pt idx="5958">
                  <c:v>44810.24999998555</c:v>
                </c:pt>
                <c:pt idx="5959">
                  <c:v>44810.291666652214</c:v>
                </c:pt>
                <c:pt idx="5960">
                  <c:v>44810.333333318878</c:v>
                </c:pt>
                <c:pt idx="5961">
                  <c:v>44810.374999985543</c:v>
                </c:pt>
                <c:pt idx="5962">
                  <c:v>44810.416666652207</c:v>
                </c:pt>
                <c:pt idx="5963">
                  <c:v>44810.458333318871</c:v>
                </c:pt>
                <c:pt idx="5964">
                  <c:v>44810.499999985535</c:v>
                </c:pt>
                <c:pt idx="5965">
                  <c:v>44810.5416666522</c:v>
                </c:pt>
                <c:pt idx="5966">
                  <c:v>44810.583333318864</c:v>
                </c:pt>
                <c:pt idx="5967">
                  <c:v>44810.624999985528</c:v>
                </c:pt>
                <c:pt idx="5968">
                  <c:v>44810.666666652192</c:v>
                </c:pt>
                <c:pt idx="5969">
                  <c:v>44810.708333318857</c:v>
                </c:pt>
                <c:pt idx="5970">
                  <c:v>44810.749999985521</c:v>
                </c:pt>
                <c:pt idx="5971">
                  <c:v>44810.791666652185</c:v>
                </c:pt>
                <c:pt idx="5972">
                  <c:v>44810.833333318849</c:v>
                </c:pt>
                <c:pt idx="5973">
                  <c:v>44810.874999985514</c:v>
                </c:pt>
                <c:pt idx="5974">
                  <c:v>44810.916666652178</c:v>
                </c:pt>
                <c:pt idx="5975">
                  <c:v>44810.958333318842</c:v>
                </c:pt>
                <c:pt idx="5976">
                  <c:v>44810.999999985506</c:v>
                </c:pt>
                <c:pt idx="5977">
                  <c:v>44811.041666652171</c:v>
                </c:pt>
                <c:pt idx="5978">
                  <c:v>44811.083333318835</c:v>
                </c:pt>
                <c:pt idx="5979">
                  <c:v>44811.124999985499</c:v>
                </c:pt>
                <c:pt idx="5980">
                  <c:v>44811.166666652163</c:v>
                </c:pt>
                <c:pt idx="5981">
                  <c:v>44811.208333318827</c:v>
                </c:pt>
                <c:pt idx="5982">
                  <c:v>44811.249999985492</c:v>
                </c:pt>
                <c:pt idx="5983">
                  <c:v>44811.291666652156</c:v>
                </c:pt>
                <c:pt idx="5984">
                  <c:v>44811.33333331882</c:v>
                </c:pt>
                <c:pt idx="5985">
                  <c:v>44811.374999985484</c:v>
                </c:pt>
                <c:pt idx="5986">
                  <c:v>44811.416666652149</c:v>
                </c:pt>
                <c:pt idx="5987">
                  <c:v>44811.458333318813</c:v>
                </c:pt>
                <c:pt idx="5988">
                  <c:v>44811.499999985477</c:v>
                </c:pt>
                <c:pt idx="5989">
                  <c:v>44811.541666652141</c:v>
                </c:pt>
                <c:pt idx="5990">
                  <c:v>44811.583333318806</c:v>
                </c:pt>
                <c:pt idx="5991">
                  <c:v>44811.62499998547</c:v>
                </c:pt>
                <c:pt idx="5992">
                  <c:v>44811.666666652134</c:v>
                </c:pt>
                <c:pt idx="5993">
                  <c:v>44811.708333318798</c:v>
                </c:pt>
                <c:pt idx="5994">
                  <c:v>44811.749999985463</c:v>
                </c:pt>
                <c:pt idx="5995">
                  <c:v>44811.791666652127</c:v>
                </c:pt>
                <c:pt idx="5996">
                  <c:v>44811.833333318791</c:v>
                </c:pt>
                <c:pt idx="5997">
                  <c:v>44811.874999985455</c:v>
                </c:pt>
                <c:pt idx="5998">
                  <c:v>44811.91666665212</c:v>
                </c:pt>
                <c:pt idx="5999">
                  <c:v>44811.958333318784</c:v>
                </c:pt>
                <c:pt idx="6000">
                  <c:v>44811.999999985448</c:v>
                </c:pt>
                <c:pt idx="6001">
                  <c:v>44812.041666652112</c:v>
                </c:pt>
                <c:pt idx="6002">
                  <c:v>44812.083333318777</c:v>
                </c:pt>
                <c:pt idx="6003">
                  <c:v>44812.124999985441</c:v>
                </c:pt>
                <c:pt idx="6004">
                  <c:v>44812.166666652105</c:v>
                </c:pt>
                <c:pt idx="6005">
                  <c:v>44812.208333318769</c:v>
                </c:pt>
                <c:pt idx="6006">
                  <c:v>44812.249999985434</c:v>
                </c:pt>
                <c:pt idx="6007">
                  <c:v>44812.291666652098</c:v>
                </c:pt>
                <c:pt idx="6008">
                  <c:v>44812.333333318762</c:v>
                </c:pt>
                <c:pt idx="6009">
                  <c:v>44812.374999985426</c:v>
                </c:pt>
                <c:pt idx="6010">
                  <c:v>44812.41666665209</c:v>
                </c:pt>
                <c:pt idx="6011">
                  <c:v>44812.458333318755</c:v>
                </c:pt>
                <c:pt idx="6012">
                  <c:v>44812.499999985419</c:v>
                </c:pt>
                <c:pt idx="6013">
                  <c:v>44812.541666652083</c:v>
                </c:pt>
                <c:pt idx="6014">
                  <c:v>44812.583333318747</c:v>
                </c:pt>
                <c:pt idx="6015">
                  <c:v>44812.624999985412</c:v>
                </c:pt>
                <c:pt idx="6016">
                  <c:v>44812.666666652076</c:v>
                </c:pt>
                <c:pt idx="6017">
                  <c:v>44812.70833331874</c:v>
                </c:pt>
                <c:pt idx="6018">
                  <c:v>44812.749999985404</c:v>
                </c:pt>
                <c:pt idx="6019">
                  <c:v>44812.791666652069</c:v>
                </c:pt>
                <c:pt idx="6020">
                  <c:v>44812.833333318733</c:v>
                </c:pt>
                <c:pt idx="6021">
                  <c:v>44812.874999985397</c:v>
                </c:pt>
                <c:pt idx="6022">
                  <c:v>44812.916666652061</c:v>
                </c:pt>
                <c:pt idx="6023">
                  <c:v>44812.958333318726</c:v>
                </c:pt>
                <c:pt idx="6024">
                  <c:v>44812.99999998539</c:v>
                </c:pt>
                <c:pt idx="6025">
                  <c:v>44813.041666652054</c:v>
                </c:pt>
                <c:pt idx="6026">
                  <c:v>44813.083333318718</c:v>
                </c:pt>
                <c:pt idx="6027">
                  <c:v>44813.124999985383</c:v>
                </c:pt>
                <c:pt idx="6028">
                  <c:v>44813.166666652047</c:v>
                </c:pt>
                <c:pt idx="6029">
                  <c:v>44813.208333318711</c:v>
                </c:pt>
                <c:pt idx="6030">
                  <c:v>44813.249999985375</c:v>
                </c:pt>
                <c:pt idx="6031">
                  <c:v>44813.29166665204</c:v>
                </c:pt>
                <c:pt idx="6032">
                  <c:v>44813.333333318704</c:v>
                </c:pt>
                <c:pt idx="6033">
                  <c:v>44813.374999985368</c:v>
                </c:pt>
                <c:pt idx="6034">
                  <c:v>44813.416666652032</c:v>
                </c:pt>
                <c:pt idx="6035">
                  <c:v>44813.458333318697</c:v>
                </c:pt>
                <c:pt idx="6036">
                  <c:v>44813.499999985361</c:v>
                </c:pt>
                <c:pt idx="6037">
                  <c:v>44813.541666652025</c:v>
                </c:pt>
                <c:pt idx="6038">
                  <c:v>44813.583333318689</c:v>
                </c:pt>
                <c:pt idx="6039">
                  <c:v>44813.624999985353</c:v>
                </c:pt>
                <c:pt idx="6040">
                  <c:v>44813.666666652018</c:v>
                </c:pt>
                <c:pt idx="6041">
                  <c:v>44813.708333318682</c:v>
                </c:pt>
                <c:pt idx="6042">
                  <c:v>44813.749999985346</c:v>
                </c:pt>
                <c:pt idx="6043">
                  <c:v>44813.79166665201</c:v>
                </c:pt>
                <c:pt idx="6044">
                  <c:v>44813.833333318675</c:v>
                </c:pt>
                <c:pt idx="6045">
                  <c:v>44813.874999985339</c:v>
                </c:pt>
                <c:pt idx="6046">
                  <c:v>44813.916666652003</c:v>
                </c:pt>
                <c:pt idx="6047">
                  <c:v>44813.958333318667</c:v>
                </c:pt>
                <c:pt idx="6048">
                  <c:v>44813.999999985332</c:v>
                </c:pt>
                <c:pt idx="6049">
                  <c:v>44814.041666651996</c:v>
                </c:pt>
                <c:pt idx="6050">
                  <c:v>44814.08333331866</c:v>
                </c:pt>
                <c:pt idx="6051">
                  <c:v>44814.124999985324</c:v>
                </c:pt>
                <c:pt idx="6052">
                  <c:v>44814.166666651989</c:v>
                </c:pt>
                <c:pt idx="6053">
                  <c:v>44814.208333318653</c:v>
                </c:pt>
                <c:pt idx="6054">
                  <c:v>44814.249999985317</c:v>
                </c:pt>
                <c:pt idx="6055">
                  <c:v>44814.291666651981</c:v>
                </c:pt>
                <c:pt idx="6056">
                  <c:v>44814.333333318646</c:v>
                </c:pt>
                <c:pt idx="6057">
                  <c:v>44814.37499998531</c:v>
                </c:pt>
                <c:pt idx="6058">
                  <c:v>44814.416666651974</c:v>
                </c:pt>
                <c:pt idx="6059">
                  <c:v>44814.458333318638</c:v>
                </c:pt>
                <c:pt idx="6060">
                  <c:v>44814.499999985303</c:v>
                </c:pt>
                <c:pt idx="6061">
                  <c:v>44814.541666651967</c:v>
                </c:pt>
                <c:pt idx="6062">
                  <c:v>44814.583333318631</c:v>
                </c:pt>
                <c:pt idx="6063">
                  <c:v>44814.624999985295</c:v>
                </c:pt>
                <c:pt idx="6064">
                  <c:v>44814.66666665196</c:v>
                </c:pt>
                <c:pt idx="6065">
                  <c:v>44814.708333318624</c:v>
                </c:pt>
                <c:pt idx="6066">
                  <c:v>44814.749999985288</c:v>
                </c:pt>
                <c:pt idx="6067">
                  <c:v>44814.791666651952</c:v>
                </c:pt>
                <c:pt idx="6068">
                  <c:v>44814.833333318616</c:v>
                </c:pt>
                <c:pt idx="6069">
                  <c:v>44814.874999985281</c:v>
                </c:pt>
                <c:pt idx="6070">
                  <c:v>44814.916666651945</c:v>
                </c:pt>
                <c:pt idx="6071">
                  <c:v>44814.958333318609</c:v>
                </c:pt>
                <c:pt idx="6072">
                  <c:v>44814.999999985273</c:v>
                </c:pt>
                <c:pt idx="6073">
                  <c:v>44815.041666651938</c:v>
                </c:pt>
                <c:pt idx="6074">
                  <c:v>44815.083333318602</c:v>
                </c:pt>
                <c:pt idx="6075">
                  <c:v>44815.124999985266</c:v>
                </c:pt>
                <c:pt idx="6076">
                  <c:v>44815.16666665193</c:v>
                </c:pt>
                <c:pt idx="6077">
                  <c:v>44815.208333318595</c:v>
                </c:pt>
                <c:pt idx="6078">
                  <c:v>44815.249999985259</c:v>
                </c:pt>
                <c:pt idx="6079">
                  <c:v>44815.291666651923</c:v>
                </c:pt>
                <c:pt idx="6080">
                  <c:v>44815.333333318587</c:v>
                </c:pt>
                <c:pt idx="6081">
                  <c:v>44815.374999985252</c:v>
                </c:pt>
                <c:pt idx="6082">
                  <c:v>44815.416666651916</c:v>
                </c:pt>
                <c:pt idx="6083">
                  <c:v>44815.45833331858</c:v>
                </c:pt>
                <c:pt idx="6084">
                  <c:v>44815.499999985244</c:v>
                </c:pt>
                <c:pt idx="6085">
                  <c:v>44815.541666651909</c:v>
                </c:pt>
                <c:pt idx="6086">
                  <c:v>44815.583333318573</c:v>
                </c:pt>
                <c:pt idx="6087">
                  <c:v>44815.624999985237</c:v>
                </c:pt>
                <c:pt idx="6088">
                  <c:v>44815.666666651901</c:v>
                </c:pt>
                <c:pt idx="6089">
                  <c:v>44815.708333318566</c:v>
                </c:pt>
                <c:pt idx="6090">
                  <c:v>44815.74999998523</c:v>
                </c:pt>
                <c:pt idx="6091">
                  <c:v>44815.791666651894</c:v>
                </c:pt>
                <c:pt idx="6092">
                  <c:v>44815.833333318558</c:v>
                </c:pt>
                <c:pt idx="6093">
                  <c:v>44815.874999985223</c:v>
                </c:pt>
                <c:pt idx="6094">
                  <c:v>44815.916666651887</c:v>
                </c:pt>
                <c:pt idx="6095">
                  <c:v>44815.958333318551</c:v>
                </c:pt>
                <c:pt idx="6096">
                  <c:v>44815.999999985215</c:v>
                </c:pt>
                <c:pt idx="6097">
                  <c:v>44816.041666651879</c:v>
                </c:pt>
                <c:pt idx="6098">
                  <c:v>44816.083333318544</c:v>
                </c:pt>
                <c:pt idx="6099">
                  <c:v>44816.124999985208</c:v>
                </c:pt>
                <c:pt idx="6100">
                  <c:v>44816.166666651872</c:v>
                </c:pt>
                <c:pt idx="6101">
                  <c:v>44816.208333318536</c:v>
                </c:pt>
                <c:pt idx="6102">
                  <c:v>44816.249999985201</c:v>
                </c:pt>
                <c:pt idx="6103">
                  <c:v>44816.291666651865</c:v>
                </c:pt>
                <c:pt idx="6104">
                  <c:v>44816.333333318529</c:v>
                </c:pt>
                <c:pt idx="6105">
                  <c:v>44816.374999985193</c:v>
                </c:pt>
                <c:pt idx="6106">
                  <c:v>44816.416666651858</c:v>
                </c:pt>
                <c:pt idx="6107">
                  <c:v>44816.458333318522</c:v>
                </c:pt>
                <c:pt idx="6108">
                  <c:v>44816.499999985186</c:v>
                </c:pt>
                <c:pt idx="6109">
                  <c:v>44816.54166665185</c:v>
                </c:pt>
                <c:pt idx="6110">
                  <c:v>44816.583333318515</c:v>
                </c:pt>
                <c:pt idx="6111">
                  <c:v>44816.624999985179</c:v>
                </c:pt>
                <c:pt idx="6112">
                  <c:v>44816.666666651843</c:v>
                </c:pt>
                <c:pt idx="6113">
                  <c:v>44816.708333318507</c:v>
                </c:pt>
                <c:pt idx="6114">
                  <c:v>44816.749999985172</c:v>
                </c:pt>
                <c:pt idx="6115">
                  <c:v>44816.791666651836</c:v>
                </c:pt>
                <c:pt idx="6116">
                  <c:v>44816.8333333185</c:v>
                </c:pt>
                <c:pt idx="6117">
                  <c:v>44816.874999985164</c:v>
                </c:pt>
                <c:pt idx="6118">
                  <c:v>44816.916666651829</c:v>
                </c:pt>
                <c:pt idx="6119">
                  <c:v>44816.958333318493</c:v>
                </c:pt>
                <c:pt idx="6120">
                  <c:v>44816.999999985157</c:v>
                </c:pt>
                <c:pt idx="6121">
                  <c:v>44817.041666651821</c:v>
                </c:pt>
                <c:pt idx="6122">
                  <c:v>44817.083333318486</c:v>
                </c:pt>
                <c:pt idx="6123">
                  <c:v>44817.12499998515</c:v>
                </c:pt>
                <c:pt idx="6124">
                  <c:v>44817.166666651814</c:v>
                </c:pt>
                <c:pt idx="6125">
                  <c:v>44817.208333318478</c:v>
                </c:pt>
                <c:pt idx="6126">
                  <c:v>44817.249999985142</c:v>
                </c:pt>
                <c:pt idx="6127">
                  <c:v>44817.291666651807</c:v>
                </c:pt>
                <c:pt idx="6128">
                  <c:v>44817.333333318471</c:v>
                </c:pt>
                <c:pt idx="6129">
                  <c:v>44817.374999985135</c:v>
                </c:pt>
                <c:pt idx="6130">
                  <c:v>44817.416666651799</c:v>
                </c:pt>
                <c:pt idx="6131">
                  <c:v>44817.458333318464</c:v>
                </c:pt>
                <c:pt idx="6132">
                  <c:v>44817.499999985128</c:v>
                </c:pt>
                <c:pt idx="6133">
                  <c:v>44817.541666651792</c:v>
                </c:pt>
                <c:pt idx="6134">
                  <c:v>44817.583333318456</c:v>
                </c:pt>
                <c:pt idx="6135">
                  <c:v>44817.624999985121</c:v>
                </c:pt>
                <c:pt idx="6136">
                  <c:v>44817.666666651785</c:v>
                </c:pt>
                <c:pt idx="6137">
                  <c:v>44817.708333318449</c:v>
                </c:pt>
                <c:pt idx="6138">
                  <c:v>44817.749999985113</c:v>
                </c:pt>
                <c:pt idx="6139">
                  <c:v>44817.791666651778</c:v>
                </c:pt>
                <c:pt idx="6140">
                  <c:v>44817.833333318442</c:v>
                </c:pt>
                <c:pt idx="6141">
                  <c:v>44817.874999985106</c:v>
                </c:pt>
                <c:pt idx="6142">
                  <c:v>44817.91666665177</c:v>
                </c:pt>
                <c:pt idx="6143">
                  <c:v>44817.958333318435</c:v>
                </c:pt>
                <c:pt idx="6144">
                  <c:v>44817.999999985099</c:v>
                </c:pt>
                <c:pt idx="6145">
                  <c:v>44818.041666651763</c:v>
                </c:pt>
                <c:pt idx="6146">
                  <c:v>44818.083333318427</c:v>
                </c:pt>
                <c:pt idx="6147">
                  <c:v>44818.124999985092</c:v>
                </c:pt>
                <c:pt idx="6148">
                  <c:v>44818.166666651756</c:v>
                </c:pt>
                <c:pt idx="6149">
                  <c:v>44818.20833331842</c:v>
                </c:pt>
                <c:pt idx="6150">
                  <c:v>44818.249999985084</c:v>
                </c:pt>
                <c:pt idx="6151">
                  <c:v>44818.291666651749</c:v>
                </c:pt>
                <c:pt idx="6152">
                  <c:v>44818.333333318413</c:v>
                </c:pt>
                <c:pt idx="6153">
                  <c:v>44818.374999985077</c:v>
                </c:pt>
                <c:pt idx="6154">
                  <c:v>44818.416666651741</c:v>
                </c:pt>
                <c:pt idx="6155">
                  <c:v>44818.458333318405</c:v>
                </c:pt>
                <c:pt idx="6156">
                  <c:v>44818.49999998507</c:v>
                </c:pt>
                <c:pt idx="6157">
                  <c:v>44818.541666651734</c:v>
                </c:pt>
                <c:pt idx="6158">
                  <c:v>44818.583333318398</c:v>
                </c:pt>
                <c:pt idx="6159">
                  <c:v>44818.624999985062</c:v>
                </c:pt>
                <c:pt idx="6160">
                  <c:v>44818.666666651727</c:v>
                </c:pt>
                <c:pt idx="6161">
                  <c:v>44818.708333318391</c:v>
                </c:pt>
                <c:pt idx="6162">
                  <c:v>44818.749999985055</c:v>
                </c:pt>
                <c:pt idx="6163">
                  <c:v>44818.791666651719</c:v>
                </c:pt>
                <c:pt idx="6164">
                  <c:v>44818.833333318384</c:v>
                </c:pt>
                <c:pt idx="6165">
                  <c:v>44818.874999985048</c:v>
                </c:pt>
                <c:pt idx="6166">
                  <c:v>44818.916666651712</c:v>
                </c:pt>
                <c:pt idx="6167">
                  <c:v>44818.958333318376</c:v>
                </c:pt>
                <c:pt idx="6168">
                  <c:v>44818.999999985041</c:v>
                </c:pt>
                <c:pt idx="6169">
                  <c:v>44819.041666651705</c:v>
                </c:pt>
                <c:pt idx="6170">
                  <c:v>44819.083333318369</c:v>
                </c:pt>
                <c:pt idx="6171">
                  <c:v>44819.124999985033</c:v>
                </c:pt>
                <c:pt idx="6172">
                  <c:v>44819.166666651698</c:v>
                </c:pt>
                <c:pt idx="6173">
                  <c:v>44819.208333318362</c:v>
                </c:pt>
                <c:pt idx="6174">
                  <c:v>44819.249999985026</c:v>
                </c:pt>
                <c:pt idx="6175">
                  <c:v>44819.29166665169</c:v>
                </c:pt>
                <c:pt idx="6176">
                  <c:v>44819.333333318355</c:v>
                </c:pt>
                <c:pt idx="6177">
                  <c:v>44819.374999985019</c:v>
                </c:pt>
                <c:pt idx="6178">
                  <c:v>44819.416666651683</c:v>
                </c:pt>
                <c:pt idx="6179">
                  <c:v>44819.458333318347</c:v>
                </c:pt>
                <c:pt idx="6180">
                  <c:v>44819.499999985012</c:v>
                </c:pt>
                <c:pt idx="6181">
                  <c:v>44819.541666651676</c:v>
                </c:pt>
                <c:pt idx="6182">
                  <c:v>44819.58333331834</c:v>
                </c:pt>
                <c:pt idx="6183">
                  <c:v>44819.624999985004</c:v>
                </c:pt>
                <c:pt idx="6184">
                  <c:v>44819.666666651668</c:v>
                </c:pt>
                <c:pt idx="6185">
                  <c:v>44819.708333318333</c:v>
                </c:pt>
                <c:pt idx="6186">
                  <c:v>44819.749999984997</c:v>
                </c:pt>
                <c:pt idx="6187">
                  <c:v>44819.791666651661</c:v>
                </c:pt>
                <c:pt idx="6188">
                  <c:v>44819.833333318325</c:v>
                </c:pt>
                <c:pt idx="6189">
                  <c:v>44819.87499998499</c:v>
                </c:pt>
                <c:pt idx="6190">
                  <c:v>44819.916666651654</c:v>
                </c:pt>
                <c:pt idx="6191">
                  <c:v>44819.958333318318</c:v>
                </c:pt>
                <c:pt idx="6192">
                  <c:v>44819.999999984982</c:v>
                </c:pt>
                <c:pt idx="6193">
                  <c:v>44820.041666651647</c:v>
                </c:pt>
                <c:pt idx="6194">
                  <c:v>44820.083333318311</c:v>
                </c:pt>
                <c:pt idx="6195">
                  <c:v>44820.124999984975</c:v>
                </c:pt>
                <c:pt idx="6196">
                  <c:v>44820.166666651639</c:v>
                </c:pt>
                <c:pt idx="6197">
                  <c:v>44820.208333318304</c:v>
                </c:pt>
                <c:pt idx="6198">
                  <c:v>44820.249999984968</c:v>
                </c:pt>
                <c:pt idx="6199">
                  <c:v>44820.291666651632</c:v>
                </c:pt>
                <c:pt idx="6200">
                  <c:v>44820.333333318296</c:v>
                </c:pt>
                <c:pt idx="6201">
                  <c:v>44820.374999984961</c:v>
                </c:pt>
                <c:pt idx="6202">
                  <c:v>44820.416666651625</c:v>
                </c:pt>
                <c:pt idx="6203">
                  <c:v>44820.458333318289</c:v>
                </c:pt>
                <c:pt idx="6204">
                  <c:v>44820.499999984953</c:v>
                </c:pt>
                <c:pt idx="6205">
                  <c:v>44820.541666651618</c:v>
                </c:pt>
                <c:pt idx="6206">
                  <c:v>44820.583333318282</c:v>
                </c:pt>
                <c:pt idx="6207">
                  <c:v>44820.624999984946</c:v>
                </c:pt>
                <c:pt idx="6208">
                  <c:v>44820.66666665161</c:v>
                </c:pt>
                <c:pt idx="6209">
                  <c:v>44820.708333318275</c:v>
                </c:pt>
                <c:pt idx="6210">
                  <c:v>44820.749999984939</c:v>
                </c:pt>
                <c:pt idx="6211">
                  <c:v>44820.791666651603</c:v>
                </c:pt>
                <c:pt idx="6212">
                  <c:v>44820.833333318267</c:v>
                </c:pt>
                <c:pt idx="6213">
                  <c:v>44820.874999984931</c:v>
                </c:pt>
                <c:pt idx="6214">
                  <c:v>44820.916666651596</c:v>
                </c:pt>
                <c:pt idx="6215">
                  <c:v>44820.95833331826</c:v>
                </c:pt>
                <c:pt idx="6216">
                  <c:v>44820.999999984924</c:v>
                </c:pt>
                <c:pt idx="6217">
                  <c:v>44821.041666651588</c:v>
                </c:pt>
                <c:pt idx="6218">
                  <c:v>44821.083333318253</c:v>
                </c:pt>
                <c:pt idx="6219">
                  <c:v>44821.124999984917</c:v>
                </c:pt>
                <c:pt idx="6220">
                  <c:v>44821.166666651581</c:v>
                </c:pt>
                <c:pt idx="6221">
                  <c:v>44821.208333318245</c:v>
                </c:pt>
                <c:pt idx="6222">
                  <c:v>44821.24999998491</c:v>
                </c:pt>
                <c:pt idx="6223">
                  <c:v>44821.291666651574</c:v>
                </c:pt>
                <c:pt idx="6224">
                  <c:v>44821.333333318238</c:v>
                </c:pt>
                <c:pt idx="6225">
                  <c:v>44821.374999984902</c:v>
                </c:pt>
                <c:pt idx="6226">
                  <c:v>44821.416666651567</c:v>
                </c:pt>
                <c:pt idx="6227">
                  <c:v>44821.458333318231</c:v>
                </c:pt>
                <c:pt idx="6228">
                  <c:v>44821.499999984895</c:v>
                </c:pt>
                <c:pt idx="6229">
                  <c:v>44821.541666651559</c:v>
                </c:pt>
                <c:pt idx="6230">
                  <c:v>44821.583333318224</c:v>
                </c:pt>
                <c:pt idx="6231">
                  <c:v>44821.624999984888</c:v>
                </c:pt>
                <c:pt idx="6232">
                  <c:v>44821.666666651552</c:v>
                </c:pt>
                <c:pt idx="6233">
                  <c:v>44821.708333318216</c:v>
                </c:pt>
                <c:pt idx="6234">
                  <c:v>44821.749999984881</c:v>
                </c:pt>
                <c:pt idx="6235">
                  <c:v>44821.791666651545</c:v>
                </c:pt>
                <c:pt idx="6236">
                  <c:v>44821.833333318209</c:v>
                </c:pt>
                <c:pt idx="6237">
                  <c:v>44821.874999984873</c:v>
                </c:pt>
                <c:pt idx="6238">
                  <c:v>44821.916666651538</c:v>
                </c:pt>
                <c:pt idx="6239">
                  <c:v>44821.958333318202</c:v>
                </c:pt>
                <c:pt idx="6240">
                  <c:v>44821.999999984866</c:v>
                </c:pt>
                <c:pt idx="6241">
                  <c:v>44822.04166665153</c:v>
                </c:pt>
                <c:pt idx="6242">
                  <c:v>44822.083333318194</c:v>
                </c:pt>
                <c:pt idx="6243">
                  <c:v>44822.124999984859</c:v>
                </c:pt>
                <c:pt idx="6244">
                  <c:v>44822.166666651523</c:v>
                </c:pt>
                <c:pt idx="6245">
                  <c:v>44822.208333318187</c:v>
                </c:pt>
                <c:pt idx="6246">
                  <c:v>44822.249999984851</c:v>
                </c:pt>
                <c:pt idx="6247">
                  <c:v>44822.291666651516</c:v>
                </c:pt>
                <c:pt idx="6248">
                  <c:v>44822.33333331818</c:v>
                </c:pt>
                <c:pt idx="6249">
                  <c:v>44822.374999984844</c:v>
                </c:pt>
                <c:pt idx="6250">
                  <c:v>44822.416666651508</c:v>
                </c:pt>
                <c:pt idx="6251">
                  <c:v>44822.458333318173</c:v>
                </c:pt>
                <c:pt idx="6252">
                  <c:v>44822.499999984837</c:v>
                </c:pt>
                <c:pt idx="6253">
                  <c:v>44822.541666651501</c:v>
                </c:pt>
                <c:pt idx="6254">
                  <c:v>44822.583333318165</c:v>
                </c:pt>
                <c:pt idx="6255">
                  <c:v>44822.62499998483</c:v>
                </c:pt>
                <c:pt idx="6256">
                  <c:v>44822.666666651494</c:v>
                </c:pt>
                <c:pt idx="6257">
                  <c:v>44822.708333318158</c:v>
                </c:pt>
                <c:pt idx="6258">
                  <c:v>44822.749999984822</c:v>
                </c:pt>
                <c:pt idx="6259">
                  <c:v>44822.791666651487</c:v>
                </c:pt>
                <c:pt idx="6260">
                  <c:v>44822.833333318151</c:v>
                </c:pt>
                <c:pt idx="6261">
                  <c:v>44822.874999984815</c:v>
                </c:pt>
                <c:pt idx="6262">
                  <c:v>44822.916666651479</c:v>
                </c:pt>
                <c:pt idx="6263">
                  <c:v>44822.958333318144</c:v>
                </c:pt>
                <c:pt idx="6264">
                  <c:v>44822.999999984808</c:v>
                </c:pt>
                <c:pt idx="6265">
                  <c:v>44823.041666651472</c:v>
                </c:pt>
                <c:pt idx="6266">
                  <c:v>44823.083333318136</c:v>
                </c:pt>
                <c:pt idx="6267">
                  <c:v>44823.124999984801</c:v>
                </c:pt>
                <c:pt idx="6268">
                  <c:v>44823.166666651465</c:v>
                </c:pt>
                <c:pt idx="6269">
                  <c:v>44823.208333318129</c:v>
                </c:pt>
                <c:pt idx="6270">
                  <c:v>44823.249999984793</c:v>
                </c:pt>
                <c:pt idx="6271">
                  <c:v>44823.291666651457</c:v>
                </c:pt>
                <c:pt idx="6272">
                  <c:v>44823.333333318122</c:v>
                </c:pt>
                <c:pt idx="6273">
                  <c:v>44823.374999984786</c:v>
                </c:pt>
                <c:pt idx="6274">
                  <c:v>44823.41666665145</c:v>
                </c:pt>
                <c:pt idx="6275">
                  <c:v>44823.458333318114</c:v>
                </c:pt>
                <c:pt idx="6276">
                  <c:v>44823.499999984779</c:v>
                </c:pt>
                <c:pt idx="6277">
                  <c:v>44823.541666651443</c:v>
                </c:pt>
                <c:pt idx="6278">
                  <c:v>44823.583333318107</c:v>
                </c:pt>
                <c:pt idx="6279">
                  <c:v>44823.624999984771</c:v>
                </c:pt>
                <c:pt idx="6280">
                  <c:v>44823.666666651436</c:v>
                </c:pt>
                <c:pt idx="6281">
                  <c:v>44823.7083333181</c:v>
                </c:pt>
                <c:pt idx="6282">
                  <c:v>44823.749999984764</c:v>
                </c:pt>
                <c:pt idx="6283">
                  <c:v>44823.791666651428</c:v>
                </c:pt>
                <c:pt idx="6284">
                  <c:v>44823.833333318093</c:v>
                </c:pt>
                <c:pt idx="6285">
                  <c:v>44823.874999984757</c:v>
                </c:pt>
                <c:pt idx="6286">
                  <c:v>44823.916666651421</c:v>
                </c:pt>
                <c:pt idx="6287">
                  <c:v>44823.958333318085</c:v>
                </c:pt>
                <c:pt idx="6288">
                  <c:v>44823.99999998475</c:v>
                </c:pt>
                <c:pt idx="6289">
                  <c:v>44824.041666651414</c:v>
                </c:pt>
                <c:pt idx="6290">
                  <c:v>44824.083333318078</c:v>
                </c:pt>
                <c:pt idx="6291">
                  <c:v>44824.124999984742</c:v>
                </c:pt>
                <c:pt idx="6292">
                  <c:v>44824.166666651407</c:v>
                </c:pt>
                <c:pt idx="6293">
                  <c:v>44824.208333318071</c:v>
                </c:pt>
                <c:pt idx="6294">
                  <c:v>44824.249999984735</c:v>
                </c:pt>
                <c:pt idx="6295">
                  <c:v>44824.291666651399</c:v>
                </c:pt>
                <c:pt idx="6296">
                  <c:v>44824.333333318064</c:v>
                </c:pt>
                <c:pt idx="6297">
                  <c:v>44824.374999984728</c:v>
                </c:pt>
                <c:pt idx="6298">
                  <c:v>44824.416666651392</c:v>
                </c:pt>
                <c:pt idx="6299">
                  <c:v>44824.458333318056</c:v>
                </c:pt>
                <c:pt idx="6300">
                  <c:v>44824.49999998472</c:v>
                </c:pt>
                <c:pt idx="6301">
                  <c:v>44824.541666651385</c:v>
                </c:pt>
                <c:pt idx="6302">
                  <c:v>44824.583333318049</c:v>
                </c:pt>
                <c:pt idx="6303">
                  <c:v>44824.624999984713</c:v>
                </c:pt>
                <c:pt idx="6304">
                  <c:v>44824.666666651377</c:v>
                </c:pt>
                <c:pt idx="6305">
                  <c:v>44824.708333318042</c:v>
                </c:pt>
                <c:pt idx="6306">
                  <c:v>44824.749999984706</c:v>
                </c:pt>
                <c:pt idx="6307">
                  <c:v>44824.79166665137</c:v>
                </c:pt>
                <c:pt idx="6308">
                  <c:v>44824.833333318034</c:v>
                </c:pt>
                <c:pt idx="6309">
                  <c:v>44824.874999984699</c:v>
                </c:pt>
                <c:pt idx="6310">
                  <c:v>44824.916666651363</c:v>
                </c:pt>
                <c:pt idx="6311">
                  <c:v>44824.958333318027</c:v>
                </c:pt>
                <c:pt idx="6312">
                  <c:v>44824.999999984691</c:v>
                </c:pt>
                <c:pt idx="6313">
                  <c:v>44825.041666651356</c:v>
                </c:pt>
                <c:pt idx="6314">
                  <c:v>44825.08333331802</c:v>
                </c:pt>
                <c:pt idx="6315">
                  <c:v>44825.124999984684</c:v>
                </c:pt>
                <c:pt idx="6316">
                  <c:v>44825.166666651348</c:v>
                </c:pt>
                <c:pt idx="6317">
                  <c:v>44825.208333318013</c:v>
                </c:pt>
                <c:pt idx="6318">
                  <c:v>44825.249999984677</c:v>
                </c:pt>
                <c:pt idx="6319">
                  <c:v>44825.291666651341</c:v>
                </c:pt>
                <c:pt idx="6320">
                  <c:v>44825.333333318005</c:v>
                </c:pt>
                <c:pt idx="6321">
                  <c:v>44825.37499998467</c:v>
                </c:pt>
                <c:pt idx="6322">
                  <c:v>44825.416666651334</c:v>
                </c:pt>
                <c:pt idx="6323">
                  <c:v>44825.458333317998</c:v>
                </c:pt>
                <c:pt idx="6324">
                  <c:v>44825.499999984662</c:v>
                </c:pt>
                <c:pt idx="6325">
                  <c:v>44825.541666651327</c:v>
                </c:pt>
                <c:pt idx="6326">
                  <c:v>44825.583333317991</c:v>
                </c:pt>
                <c:pt idx="6327">
                  <c:v>44825.624999984655</c:v>
                </c:pt>
                <c:pt idx="6328">
                  <c:v>44825.666666651319</c:v>
                </c:pt>
                <c:pt idx="6329">
                  <c:v>44825.708333317983</c:v>
                </c:pt>
                <c:pt idx="6330">
                  <c:v>44825.749999984648</c:v>
                </c:pt>
                <c:pt idx="6331">
                  <c:v>44825.791666651312</c:v>
                </c:pt>
                <c:pt idx="6332">
                  <c:v>44825.833333317976</c:v>
                </c:pt>
                <c:pt idx="6333">
                  <c:v>44825.87499998464</c:v>
                </c:pt>
                <c:pt idx="6334">
                  <c:v>44825.916666651305</c:v>
                </c:pt>
                <c:pt idx="6335">
                  <c:v>44825.958333317969</c:v>
                </c:pt>
                <c:pt idx="6336">
                  <c:v>44825.999999984633</c:v>
                </c:pt>
                <c:pt idx="6337">
                  <c:v>44826.041666651297</c:v>
                </c:pt>
                <c:pt idx="6338">
                  <c:v>44826.083333317962</c:v>
                </c:pt>
                <c:pt idx="6339">
                  <c:v>44826.124999984626</c:v>
                </c:pt>
                <c:pt idx="6340">
                  <c:v>44826.16666665129</c:v>
                </c:pt>
                <c:pt idx="6341">
                  <c:v>44826.208333317954</c:v>
                </c:pt>
                <c:pt idx="6342">
                  <c:v>44826.249999984619</c:v>
                </c:pt>
                <c:pt idx="6343">
                  <c:v>44826.291666651283</c:v>
                </c:pt>
                <c:pt idx="6344">
                  <c:v>44826.333333317947</c:v>
                </c:pt>
                <c:pt idx="6345">
                  <c:v>44826.374999984611</c:v>
                </c:pt>
                <c:pt idx="6346">
                  <c:v>44826.416666651276</c:v>
                </c:pt>
                <c:pt idx="6347">
                  <c:v>44826.45833331794</c:v>
                </c:pt>
                <c:pt idx="6348">
                  <c:v>44826.499999984604</c:v>
                </c:pt>
                <c:pt idx="6349">
                  <c:v>44826.541666651268</c:v>
                </c:pt>
                <c:pt idx="6350">
                  <c:v>44826.583333317933</c:v>
                </c:pt>
                <c:pt idx="6351">
                  <c:v>44826.624999984597</c:v>
                </c:pt>
                <c:pt idx="6352">
                  <c:v>44826.666666651261</c:v>
                </c:pt>
                <c:pt idx="6353">
                  <c:v>44826.708333317925</c:v>
                </c:pt>
                <c:pt idx="6354">
                  <c:v>44826.74999998459</c:v>
                </c:pt>
                <c:pt idx="6355">
                  <c:v>44826.791666651254</c:v>
                </c:pt>
                <c:pt idx="6356">
                  <c:v>44826.833333317918</c:v>
                </c:pt>
                <c:pt idx="6357">
                  <c:v>44826.874999984582</c:v>
                </c:pt>
                <c:pt idx="6358">
                  <c:v>44826.916666651246</c:v>
                </c:pt>
                <c:pt idx="6359">
                  <c:v>44826.958333317911</c:v>
                </c:pt>
                <c:pt idx="6360">
                  <c:v>44826.999999984575</c:v>
                </c:pt>
                <c:pt idx="6361">
                  <c:v>44827.041666651239</c:v>
                </c:pt>
                <c:pt idx="6362">
                  <c:v>44827.083333317903</c:v>
                </c:pt>
                <c:pt idx="6363">
                  <c:v>44827.124999984568</c:v>
                </c:pt>
                <c:pt idx="6364">
                  <c:v>44827.166666651232</c:v>
                </c:pt>
                <c:pt idx="6365">
                  <c:v>44827.208333317896</c:v>
                </c:pt>
                <c:pt idx="6366">
                  <c:v>44827.24999998456</c:v>
                </c:pt>
                <c:pt idx="6367">
                  <c:v>44827.291666651225</c:v>
                </c:pt>
                <c:pt idx="6368">
                  <c:v>44827.333333317889</c:v>
                </c:pt>
                <c:pt idx="6369">
                  <c:v>44827.374999984553</c:v>
                </c:pt>
                <c:pt idx="6370">
                  <c:v>44827.416666651217</c:v>
                </c:pt>
                <c:pt idx="6371">
                  <c:v>44827.458333317882</c:v>
                </c:pt>
                <c:pt idx="6372">
                  <c:v>44827.499999984546</c:v>
                </c:pt>
                <c:pt idx="6373">
                  <c:v>44827.54166665121</c:v>
                </c:pt>
                <c:pt idx="6374">
                  <c:v>44827.583333317874</c:v>
                </c:pt>
                <c:pt idx="6375">
                  <c:v>44827.624999984539</c:v>
                </c:pt>
                <c:pt idx="6376">
                  <c:v>44827.666666651203</c:v>
                </c:pt>
                <c:pt idx="6377">
                  <c:v>44827.708333317867</c:v>
                </c:pt>
                <c:pt idx="6378">
                  <c:v>44827.749999984531</c:v>
                </c:pt>
                <c:pt idx="6379">
                  <c:v>44827.791666651196</c:v>
                </c:pt>
                <c:pt idx="6380">
                  <c:v>44827.83333331786</c:v>
                </c:pt>
                <c:pt idx="6381">
                  <c:v>44827.874999984524</c:v>
                </c:pt>
                <c:pt idx="6382">
                  <c:v>44827.916666651188</c:v>
                </c:pt>
                <c:pt idx="6383">
                  <c:v>44827.958333317853</c:v>
                </c:pt>
                <c:pt idx="6384">
                  <c:v>44827.999999984517</c:v>
                </c:pt>
                <c:pt idx="6385">
                  <c:v>44828.041666651181</c:v>
                </c:pt>
                <c:pt idx="6386">
                  <c:v>44828.083333317845</c:v>
                </c:pt>
                <c:pt idx="6387">
                  <c:v>44828.124999984509</c:v>
                </c:pt>
                <c:pt idx="6388">
                  <c:v>44828.166666651174</c:v>
                </c:pt>
                <c:pt idx="6389">
                  <c:v>44828.208333317838</c:v>
                </c:pt>
                <c:pt idx="6390">
                  <c:v>44828.249999984502</c:v>
                </c:pt>
                <c:pt idx="6391">
                  <c:v>44828.291666651166</c:v>
                </c:pt>
                <c:pt idx="6392">
                  <c:v>44828.333333317831</c:v>
                </c:pt>
                <c:pt idx="6393">
                  <c:v>44828.374999984495</c:v>
                </c:pt>
                <c:pt idx="6394">
                  <c:v>44828.416666651159</c:v>
                </c:pt>
                <c:pt idx="6395">
                  <c:v>44828.458333317823</c:v>
                </c:pt>
                <c:pt idx="6396">
                  <c:v>44828.499999984488</c:v>
                </c:pt>
                <c:pt idx="6397">
                  <c:v>44828.541666651152</c:v>
                </c:pt>
                <c:pt idx="6398">
                  <c:v>44828.583333317816</c:v>
                </c:pt>
                <c:pt idx="6399">
                  <c:v>44828.62499998448</c:v>
                </c:pt>
                <c:pt idx="6400">
                  <c:v>44828.666666651145</c:v>
                </c:pt>
                <c:pt idx="6401">
                  <c:v>44828.708333317809</c:v>
                </c:pt>
                <c:pt idx="6402">
                  <c:v>44828.749999984473</c:v>
                </c:pt>
                <c:pt idx="6403">
                  <c:v>44828.791666651137</c:v>
                </c:pt>
                <c:pt idx="6404">
                  <c:v>44828.833333317802</c:v>
                </c:pt>
                <c:pt idx="6405">
                  <c:v>44828.874999984466</c:v>
                </c:pt>
                <c:pt idx="6406">
                  <c:v>44828.91666665113</c:v>
                </c:pt>
                <c:pt idx="6407">
                  <c:v>44828.958333317794</c:v>
                </c:pt>
                <c:pt idx="6408">
                  <c:v>44828.999999984459</c:v>
                </c:pt>
                <c:pt idx="6409">
                  <c:v>44829.041666651123</c:v>
                </c:pt>
                <c:pt idx="6410">
                  <c:v>44829.083333317787</c:v>
                </c:pt>
                <c:pt idx="6411">
                  <c:v>44829.124999984451</c:v>
                </c:pt>
                <c:pt idx="6412">
                  <c:v>44829.166666651116</c:v>
                </c:pt>
                <c:pt idx="6413">
                  <c:v>44829.20833331778</c:v>
                </c:pt>
                <c:pt idx="6414">
                  <c:v>44829.249999984444</c:v>
                </c:pt>
                <c:pt idx="6415">
                  <c:v>44829.291666651108</c:v>
                </c:pt>
                <c:pt idx="6416">
                  <c:v>44829.333333317772</c:v>
                </c:pt>
                <c:pt idx="6417">
                  <c:v>44829.374999984437</c:v>
                </c:pt>
                <c:pt idx="6418">
                  <c:v>44829.416666651101</c:v>
                </c:pt>
                <c:pt idx="6419">
                  <c:v>44829.458333317765</c:v>
                </c:pt>
                <c:pt idx="6420">
                  <c:v>44829.499999984429</c:v>
                </c:pt>
                <c:pt idx="6421">
                  <c:v>44829.541666651094</c:v>
                </c:pt>
                <c:pt idx="6422">
                  <c:v>44829.583333317758</c:v>
                </c:pt>
                <c:pt idx="6423">
                  <c:v>44829.624999984422</c:v>
                </c:pt>
                <c:pt idx="6424">
                  <c:v>44829.666666651086</c:v>
                </c:pt>
                <c:pt idx="6425">
                  <c:v>44829.708333317751</c:v>
                </c:pt>
                <c:pt idx="6426">
                  <c:v>44829.749999984415</c:v>
                </c:pt>
                <c:pt idx="6427">
                  <c:v>44829.791666651079</c:v>
                </c:pt>
                <c:pt idx="6428">
                  <c:v>44829.833333317743</c:v>
                </c:pt>
                <c:pt idx="6429">
                  <c:v>44829.874999984408</c:v>
                </c:pt>
                <c:pt idx="6430">
                  <c:v>44829.916666651072</c:v>
                </c:pt>
                <c:pt idx="6431">
                  <c:v>44829.958333317736</c:v>
                </c:pt>
                <c:pt idx="6432">
                  <c:v>44829.9999999844</c:v>
                </c:pt>
                <c:pt idx="6433">
                  <c:v>44830.041666651065</c:v>
                </c:pt>
                <c:pt idx="6434">
                  <c:v>44830.083333317729</c:v>
                </c:pt>
                <c:pt idx="6435">
                  <c:v>44830.124999984393</c:v>
                </c:pt>
                <c:pt idx="6436">
                  <c:v>44830.166666651057</c:v>
                </c:pt>
                <c:pt idx="6437">
                  <c:v>44830.208333317722</c:v>
                </c:pt>
                <c:pt idx="6438">
                  <c:v>44830.249999984386</c:v>
                </c:pt>
                <c:pt idx="6439">
                  <c:v>44830.29166665105</c:v>
                </c:pt>
                <c:pt idx="6440">
                  <c:v>44830.333333317714</c:v>
                </c:pt>
                <c:pt idx="6441">
                  <c:v>44830.374999984379</c:v>
                </c:pt>
                <c:pt idx="6442">
                  <c:v>44830.416666651043</c:v>
                </c:pt>
                <c:pt idx="6443">
                  <c:v>44830.458333317707</c:v>
                </c:pt>
                <c:pt idx="6444">
                  <c:v>44830.499999984371</c:v>
                </c:pt>
                <c:pt idx="6445">
                  <c:v>44830.541666651035</c:v>
                </c:pt>
                <c:pt idx="6446">
                  <c:v>44830.5833333177</c:v>
                </c:pt>
                <c:pt idx="6447">
                  <c:v>44830.624999984364</c:v>
                </c:pt>
                <c:pt idx="6448">
                  <c:v>44830.666666651028</c:v>
                </c:pt>
                <c:pt idx="6449">
                  <c:v>44830.708333317692</c:v>
                </c:pt>
                <c:pt idx="6450">
                  <c:v>44830.749999984357</c:v>
                </c:pt>
                <c:pt idx="6451">
                  <c:v>44830.791666651021</c:v>
                </c:pt>
                <c:pt idx="6452">
                  <c:v>44830.833333317685</c:v>
                </c:pt>
                <c:pt idx="6453">
                  <c:v>44830.874999984349</c:v>
                </c:pt>
                <c:pt idx="6454">
                  <c:v>44830.916666651014</c:v>
                </c:pt>
                <c:pt idx="6455">
                  <c:v>44830.958333317678</c:v>
                </c:pt>
                <c:pt idx="6456">
                  <c:v>44830.999999984342</c:v>
                </c:pt>
                <c:pt idx="6457">
                  <c:v>44831.041666651006</c:v>
                </c:pt>
                <c:pt idx="6458">
                  <c:v>44831.083333317671</c:v>
                </c:pt>
                <c:pt idx="6459">
                  <c:v>44831.124999984335</c:v>
                </c:pt>
                <c:pt idx="6460">
                  <c:v>44831.166666650999</c:v>
                </c:pt>
                <c:pt idx="6461">
                  <c:v>44831.208333317663</c:v>
                </c:pt>
                <c:pt idx="6462">
                  <c:v>44831.249999984328</c:v>
                </c:pt>
                <c:pt idx="6463">
                  <c:v>44831.291666650992</c:v>
                </c:pt>
                <c:pt idx="6464">
                  <c:v>44831.333333317656</c:v>
                </c:pt>
                <c:pt idx="6465">
                  <c:v>44831.37499998432</c:v>
                </c:pt>
                <c:pt idx="6466">
                  <c:v>44831.416666650985</c:v>
                </c:pt>
                <c:pt idx="6467">
                  <c:v>44831.458333317649</c:v>
                </c:pt>
                <c:pt idx="6468">
                  <c:v>44831.499999984313</c:v>
                </c:pt>
                <c:pt idx="6469">
                  <c:v>44831.541666650977</c:v>
                </c:pt>
                <c:pt idx="6470">
                  <c:v>44831.583333317642</c:v>
                </c:pt>
                <c:pt idx="6471">
                  <c:v>44831.624999984306</c:v>
                </c:pt>
                <c:pt idx="6472">
                  <c:v>44831.66666665097</c:v>
                </c:pt>
                <c:pt idx="6473">
                  <c:v>44831.708333317634</c:v>
                </c:pt>
                <c:pt idx="6474">
                  <c:v>44831.749999984298</c:v>
                </c:pt>
                <c:pt idx="6475">
                  <c:v>44831.791666650963</c:v>
                </c:pt>
                <c:pt idx="6476">
                  <c:v>44831.833333317627</c:v>
                </c:pt>
                <c:pt idx="6477">
                  <c:v>44831.874999984291</c:v>
                </c:pt>
                <c:pt idx="6478">
                  <c:v>44831.916666650955</c:v>
                </c:pt>
                <c:pt idx="6479">
                  <c:v>44831.95833331762</c:v>
                </c:pt>
                <c:pt idx="6480">
                  <c:v>44831.999999984284</c:v>
                </c:pt>
                <c:pt idx="6481">
                  <c:v>44832.041666650948</c:v>
                </c:pt>
                <c:pt idx="6482">
                  <c:v>44832.083333317612</c:v>
                </c:pt>
                <c:pt idx="6483">
                  <c:v>44832.124999984277</c:v>
                </c:pt>
                <c:pt idx="6484">
                  <c:v>44832.166666650941</c:v>
                </c:pt>
                <c:pt idx="6485">
                  <c:v>44832.208333317605</c:v>
                </c:pt>
                <c:pt idx="6486">
                  <c:v>44832.249999984269</c:v>
                </c:pt>
                <c:pt idx="6487">
                  <c:v>44832.291666650934</c:v>
                </c:pt>
                <c:pt idx="6488">
                  <c:v>44832.333333317598</c:v>
                </c:pt>
                <c:pt idx="6489">
                  <c:v>44832.374999984262</c:v>
                </c:pt>
                <c:pt idx="6490">
                  <c:v>44832.416666650926</c:v>
                </c:pt>
                <c:pt idx="6491">
                  <c:v>44832.458333317591</c:v>
                </c:pt>
                <c:pt idx="6492">
                  <c:v>44832.499999984255</c:v>
                </c:pt>
                <c:pt idx="6493">
                  <c:v>44832.541666650919</c:v>
                </c:pt>
                <c:pt idx="6494">
                  <c:v>44832.583333317583</c:v>
                </c:pt>
                <c:pt idx="6495">
                  <c:v>44832.624999984248</c:v>
                </c:pt>
                <c:pt idx="6496">
                  <c:v>44832.666666650912</c:v>
                </c:pt>
                <c:pt idx="6497">
                  <c:v>44832.708333317576</c:v>
                </c:pt>
                <c:pt idx="6498">
                  <c:v>44832.74999998424</c:v>
                </c:pt>
                <c:pt idx="6499">
                  <c:v>44832.791666650905</c:v>
                </c:pt>
                <c:pt idx="6500">
                  <c:v>44832.833333317569</c:v>
                </c:pt>
                <c:pt idx="6501">
                  <c:v>44832.874999984233</c:v>
                </c:pt>
                <c:pt idx="6502">
                  <c:v>44832.916666650897</c:v>
                </c:pt>
                <c:pt idx="6503">
                  <c:v>44832.958333317561</c:v>
                </c:pt>
                <c:pt idx="6504">
                  <c:v>44832.999999984226</c:v>
                </c:pt>
                <c:pt idx="6505">
                  <c:v>44833.04166665089</c:v>
                </c:pt>
                <c:pt idx="6506">
                  <c:v>44833.083333317554</c:v>
                </c:pt>
                <c:pt idx="6507">
                  <c:v>44833.124999984218</c:v>
                </c:pt>
                <c:pt idx="6508">
                  <c:v>44833.166666650883</c:v>
                </c:pt>
                <c:pt idx="6509">
                  <c:v>44833.208333317547</c:v>
                </c:pt>
                <c:pt idx="6510">
                  <c:v>44833.249999984211</c:v>
                </c:pt>
                <c:pt idx="6511">
                  <c:v>44833.291666650875</c:v>
                </c:pt>
                <c:pt idx="6512">
                  <c:v>44833.33333331754</c:v>
                </c:pt>
                <c:pt idx="6513">
                  <c:v>44833.374999984204</c:v>
                </c:pt>
                <c:pt idx="6514">
                  <c:v>44833.416666650868</c:v>
                </c:pt>
                <c:pt idx="6515">
                  <c:v>44833.458333317532</c:v>
                </c:pt>
                <c:pt idx="6516">
                  <c:v>44833.499999984197</c:v>
                </c:pt>
                <c:pt idx="6517">
                  <c:v>44833.541666650861</c:v>
                </c:pt>
                <c:pt idx="6518">
                  <c:v>44833.583333317525</c:v>
                </c:pt>
                <c:pt idx="6519">
                  <c:v>44833.624999984189</c:v>
                </c:pt>
                <c:pt idx="6520">
                  <c:v>44833.666666650854</c:v>
                </c:pt>
                <c:pt idx="6521">
                  <c:v>44833.708333317518</c:v>
                </c:pt>
                <c:pt idx="6522">
                  <c:v>44833.749999984182</c:v>
                </c:pt>
                <c:pt idx="6523">
                  <c:v>44833.791666650846</c:v>
                </c:pt>
                <c:pt idx="6524">
                  <c:v>44833.833333317511</c:v>
                </c:pt>
                <c:pt idx="6525">
                  <c:v>44833.874999984175</c:v>
                </c:pt>
                <c:pt idx="6526">
                  <c:v>44833.916666650839</c:v>
                </c:pt>
                <c:pt idx="6527">
                  <c:v>44833.958333317503</c:v>
                </c:pt>
                <c:pt idx="6528">
                  <c:v>44833.999999984168</c:v>
                </c:pt>
                <c:pt idx="6529">
                  <c:v>44834.041666650832</c:v>
                </c:pt>
                <c:pt idx="6530">
                  <c:v>44834.083333317496</c:v>
                </c:pt>
                <c:pt idx="6531">
                  <c:v>44834.12499998416</c:v>
                </c:pt>
                <c:pt idx="6532">
                  <c:v>44834.166666650824</c:v>
                </c:pt>
                <c:pt idx="6533">
                  <c:v>44834.208333317489</c:v>
                </c:pt>
                <c:pt idx="6534">
                  <c:v>44834.249999984153</c:v>
                </c:pt>
                <c:pt idx="6535">
                  <c:v>44834.291666650817</c:v>
                </c:pt>
                <c:pt idx="6536">
                  <c:v>44834.333333317481</c:v>
                </c:pt>
                <c:pt idx="6537">
                  <c:v>44834.374999984146</c:v>
                </c:pt>
                <c:pt idx="6538">
                  <c:v>44834.41666665081</c:v>
                </c:pt>
                <c:pt idx="6539">
                  <c:v>44834.458333317474</c:v>
                </c:pt>
                <c:pt idx="6540">
                  <c:v>44834.499999984138</c:v>
                </c:pt>
                <c:pt idx="6541">
                  <c:v>44834.541666650803</c:v>
                </c:pt>
                <c:pt idx="6542">
                  <c:v>44834.583333317467</c:v>
                </c:pt>
                <c:pt idx="6543">
                  <c:v>44834.624999984131</c:v>
                </c:pt>
                <c:pt idx="6544">
                  <c:v>44834.666666650795</c:v>
                </c:pt>
                <c:pt idx="6545">
                  <c:v>44834.70833331746</c:v>
                </c:pt>
                <c:pt idx="6546">
                  <c:v>44834.749999984124</c:v>
                </c:pt>
                <c:pt idx="6547">
                  <c:v>44834.791666650788</c:v>
                </c:pt>
                <c:pt idx="6548">
                  <c:v>44834.833333317452</c:v>
                </c:pt>
                <c:pt idx="6549">
                  <c:v>44834.874999984117</c:v>
                </c:pt>
                <c:pt idx="6550">
                  <c:v>44834.916666650781</c:v>
                </c:pt>
                <c:pt idx="6551">
                  <c:v>44834.958333317445</c:v>
                </c:pt>
                <c:pt idx="6552">
                  <c:v>44834.999999984109</c:v>
                </c:pt>
                <c:pt idx="6553">
                  <c:v>44835.041666650774</c:v>
                </c:pt>
                <c:pt idx="6554">
                  <c:v>44835.083333317438</c:v>
                </c:pt>
                <c:pt idx="6555">
                  <c:v>44835.124999984102</c:v>
                </c:pt>
                <c:pt idx="6556">
                  <c:v>44835.166666650766</c:v>
                </c:pt>
                <c:pt idx="6557">
                  <c:v>44835.208333317431</c:v>
                </c:pt>
                <c:pt idx="6558">
                  <c:v>44835.249999984095</c:v>
                </c:pt>
                <c:pt idx="6559">
                  <c:v>44835.291666650759</c:v>
                </c:pt>
                <c:pt idx="6560">
                  <c:v>44835.333333317423</c:v>
                </c:pt>
                <c:pt idx="6561">
                  <c:v>44835.374999984087</c:v>
                </c:pt>
                <c:pt idx="6562">
                  <c:v>44835.416666650752</c:v>
                </c:pt>
                <c:pt idx="6563">
                  <c:v>44835.458333317416</c:v>
                </c:pt>
                <c:pt idx="6564">
                  <c:v>44835.49999998408</c:v>
                </c:pt>
                <c:pt idx="6565">
                  <c:v>44835.541666650744</c:v>
                </c:pt>
                <c:pt idx="6566">
                  <c:v>44835.583333317409</c:v>
                </c:pt>
                <c:pt idx="6567">
                  <c:v>44835.624999984073</c:v>
                </c:pt>
                <c:pt idx="6568">
                  <c:v>44835.666666650737</c:v>
                </c:pt>
                <c:pt idx="6569">
                  <c:v>44835.708333317401</c:v>
                </c:pt>
                <c:pt idx="6570">
                  <c:v>44835.749999984066</c:v>
                </c:pt>
                <c:pt idx="6571">
                  <c:v>44835.79166665073</c:v>
                </c:pt>
                <c:pt idx="6572">
                  <c:v>44835.833333317394</c:v>
                </c:pt>
                <c:pt idx="6573">
                  <c:v>44835.874999984058</c:v>
                </c:pt>
                <c:pt idx="6574">
                  <c:v>44835.916666650723</c:v>
                </c:pt>
                <c:pt idx="6575">
                  <c:v>44835.958333317387</c:v>
                </c:pt>
                <c:pt idx="6576">
                  <c:v>44835.999999984051</c:v>
                </c:pt>
                <c:pt idx="6577">
                  <c:v>44836.041666650715</c:v>
                </c:pt>
                <c:pt idx="6578">
                  <c:v>44836.08333331738</c:v>
                </c:pt>
                <c:pt idx="6579">
                  <c:v>44836.124999984044</c:v>
                </c:pt>
                <c:pt idx="6580">
                  <c:v>44836.166666650708</c:v>
                </c:pt>
                <c:pt idx="6581">
                  <c:v>44836.208333317372</c:v>
                </c:pt>
                <c:pt idx="6582">
                  <c:v>44836.249999984037</c:v>
                </c:pt>
                <c:pt idx="6583">
                  <c:v>44836.291666650701</c:v>
                </c:pt>
                <c:pt idx="6584">
                  <c:v>44836.333333317365</c:v>
                </c:pt>
                <c:pt idx="6585">
                  <c:v>44836.374999984029</c:v>
                </c:pt>
                <c:pt idx="6586">
                  <c:v>44836.416666650694</c:v>
                </c:pt>
                <c:pt idx="6587">
                  <c:v>44836.458333317358</c:v>
                </c:pt>
                <c:pt idx="6588">
                  <c:v>44836.499999984022</c:v>
                </c:pt>
                <c:pt idx="6589">
                  <c:v>44836.541666650686</c:v>
                </c:pt>
                <c:pt idx="6590">
                  <c:v>44836.58333331735</c:v>
                </c:pt>
                <c:pt idx="6591">
                  <c:v>44836.624999984015</c:v>
                </c:pt>
                <c:pt idx="6592">
                  <c:v>44836.666666650679</c:v>
                </c:pt>
                <c:pt idx="6593">
                  <c:v>44836.708333317343</c:v>
                </c:pt>
                <c:pt idx="6594">
                  <c:v>44836.749999984007</c:v>
                </c:pt>
                <c:pt idx="6595">
                  <c:v>44836.791666650672</c:v>
                </c:pt>
                <c:pt idx="6596">
                  <c:v>44836.833333317336</c:v>
                </c:pt>
                <c:pt idx="6597">
                  <c:v>44836.874999984</c:v>
                </c:pt>
                <c:pt idx="6598">
                  <c:v>44836.916666650664</c:v>
                </c:pt>
                <c:pt idx="6599">
                  <c:v>44836.958333317329</c:v>
                </c:pt>
                <c:pt idx="6600">
                  <c:v>44836.999999983993</c:v>
                </c:pt>
                <c:pt idx="6601">
                  <c:v>44837.041666650657</c:v>
                </c:pt>
                <c:pt idx="6602">
                  <c:v>44837.083333317321</c:v>
                </c:pt>
                <c:pt idx="6603">
                  <c:v>44837.124999983986</c:v>
                </c:pt>
                <c:pt idx="6604">
                  <c:v>44837.16666665065</c:v>
                </c:pt>
                <c:pt idx="6605">
                  <c:v>44837.208333317314</c:v>
                </c:pt>
                <c:pt idx="6606">
                  <c:v>44837.249999983978</c:v>
                </c:pt>
                <c:pt idx="6607">
                  <c:v>44837.291666650643</c:v>
                </c:pt>
                <c:pt idx="6608">
                  <c:v>44837.333333317307</c:v>
                </c:pt>
                <c:pt idx="6609">
                  <c:v>44837.374999983971</c:v>
                </c:pt>
                <c:pt idx="6610">
                  <c:v>44837.416666650635</c:v>
                </c:pt>
                <c:pt idx="6611">
                  <c:v>44837.4583333173</c:v>
                </c:pt>
                <c:pt idx="6612">
                  <c:v>44837.499999983964</c:v>
                </c:pt>
                <c:pt idx="6613">
                  <c:v>44837.541666650628</c:v>
                </c:pt>
                <c:pt idx="6614">
                  <c:v>44837.583333317292</c:v>
                </c:pt>
                <c:pt idx="6615">
                  <c:v>44837.624999983957</c:v>
                </c:pt>
                <c:pt idx="6616">
                  <c:v>44837.666666650621</c:v>
                </c:pt>
                <c:pt idx="6617">
                  <c:v>44837.708333317285</c:v>
                </c:pt>
                <c:pt idx="6618">
                  <c:v>44837.749999983949</c:v>
                </c:pt>
                <c:pt idx="6619">
                  <c:v>44837.791666650613</c:v>
                </c:pt>
                <c:pt idx="6620">
                  <c:v>44837.833333317278</c:v>
                </c:pt>
                <c:pt idx="6621">
                  <c:v>44837.874999983942</c:v>
                </c:pt>
                <c:pt idx="6622">
                  <c:v>44837.916666650606</c:v>
                </c:pt>
                <c:pt idx="6623">
                  <c:v>44837.95833331727</c:v>
                </c:pt>
                <c:pt idx="6624">
                  <c:v>44837.999999983935</c:v>
                </c:pt>
                <c:pt idx="6625">
                  <c:v>44838.041666650599</c:v>
                </c:pt>
                <c:pt idx="6626">
                  <c:v>44838.083333317263</c:v>
                </c:pt>
                <c:pt idx="6627">
                  <c:v>44838.124999983927</c:v>
                </c:pt>
                <c:pt idx="6628">
                  <c:v>44838.166666650592</c:v>
                </c:pt>
                <c:pt idx="6629">
                  <c:v>44838.208333317256</c:v>
                </c:pt>
                <c:pt idx="6630">
                  <c:v>44838.24999998392</c:v>
                </c:pt>
                <c:pt idx="6631">
                  <c:v>44838.291666650584</c:v>
                </c:pt>
                <c:pt idx="6632">
                  <c:v>44838.333333317249</c:v>
                </c:pt>
                <c:pt idx="6633">
                  <c:v>44838.374999983913</c:v>
                </c:pt>
                <c:pt idx="6634">
                  <c:v>44838.416666650577</c:v>
                </c:pt>
                <c:pt idx="6635">
                  <c:v>44838.458333317241</c:v>
                </c:pt>
                <c:pt idx="6636">
                  <c:v>44838.499999983906</c:v>
                </c:pt>
                <c:pt idx="6637">
                  <c:v>44838.54166665057</c:v>
                </c:pt>
                <c:pt idx="6638">
                  <c:v>44838.583333317234</c:v>
                </c:pt>
                <c:pt idx="6639">
                  <c:v>44838.624999983898</c:v>
                </c:pt>
                <c:pt idx="6640">
                  <c:v>44838.666666650563</c:v>
                </c:pt>
                <c:pt idx="6641">
                  <c:v>44838.708333317227</c:v>
                </c:pt>
                <c:pt idx="6642">
                  <c:v>44838.749999983891</c:v>
                </c:pt>
                <c:pt idx="6643">
                  <c:v>44838.791666650555</c:v>
                </c:pt>
                <c:pt idx="6644">
                  <c:v>44838.83333331722</c:v>
                </c:pt>
                <c:pt idx="6645">
                  <c:v>44838.874999983884</c:v>
                </c:pt>
                <c:pt idx="6646">
                  <c:v>44838.916666650548</c:v>
                </c:pt>
                <c:pt idx="6647">
                  <c:v>44838.958333317212</c:v>
                </c:pt>
                <c:pt idx="6648">
                  <c:v>44838.999999983876</c:v>
                </c:pt>
                <c:pt idx="6649">
                  <c:v>44839.041666650541</c:v>
                </c:pt>
                <c:pt idx="6650">
                  <c:v>44839.083333317205</c:v>
                </c:pt>
                <c:pt idx="6651">
                  <c:v>44839.124999983869</c:v>
                </c:pt>
                <c:pt idx="6652">
                  <c:v>44839.166666650533</c:v>
                </c:pt>
                <c:pt idx="6653">
                  <c:v>44839.208333317198</c:v>
                </c:pt>
                <c:pt idx="6654">
                  <c:v>44839.249999983862</c:v>
                </c:pt>
                <c:pt idx="6655">
                  <c:v>44839.291666650526</c:v>
                </c:pt>
                <c:pt idx="6656">
                  <c:v>44839.33333331719</c:v>
                </c:pt>
                <c:pt idx="6657">
                  <c:v>44839.374999983855</c:v>
                </c:pt>
                <c:pt idx="6658">
                  <c:v>44839.416666650519</c:v>
                </c:pt>
                <c:pt idx="6659">
                  <c:v>44839.458333317183</c:v>
                </c:pt>
                <c:pt idx="6660">
                  <c:v>44839.499999983847</c:v>
                </c:pt>
                <c:pt idx="6661">
                  <c:v>44839.541666650512</c:v>
                </c:pt>
                <c:pt idx="6662">
                  <c:v>44839.583333317176</c:v>
                </c:pt>
                <c:pt idx="6663">
                  <c:v>44839.62499998384</c:v>
                </c:pt>
                <c:pt idx="6664">
                  <c:v>44839.666666650504</c:v>
                </c:pt>
                <c:pt idx="6665">
                  <c:v>44839.708333317169</c:v>
                </c:pt>
                <c:pt idx="6666">
                  <c:v>44839.749999983833</c:v>
                </c:pt>
                <c:pt idx="6667">
                  <c:v>44839.791666650497</c:v>
                </c:pt>
                <c:pt idx="6668">
                  <c:v>44839.833333317161</c:v>
                </c:pt>
                <c:pt idx="6669">
                  <c:v>44839.874999983826</c:v>
                </c:pt>
                <c:pt idx="6670">
                  <c:v>44839.91666665049</c:v>
                </c:pt>
                <c:pt idx="6671">
                  <c:v>44839.958333317154</c:v>
                </c:pt>
                <c:pt idx="6672">
                  <c:v>44839.999999983818</c:v>
                </c:pt>
                <c:pt idx="6673">
                  <c:v>44840.041666650483</c:v>
                </c:pt>
                <c:pt idx="6674">
                  <c:v>44840.083333317147</c:v>
                </c:pt>
                <c:pt idx="6675">
                  <c:v>44840.124999983811</c:v>
                </c:pt>
                <c:pt idx="6676">
                  <c:v>44840.166666650475</c:v>
                </c:pt>
                <c:pt idx="6677">
                  <c:v>44840.208333317139</c:v>
                </c:pt>
                <c:pt idx="6678">
                  <c:v>44840.249999983804</c:v>
                </c:pt>
                <c:pt idx="6679">
                  <c:v>44840.291666650468</c:v>
                </c:pt>
                <c:pt idx="6680">
                  <c:v>44840.333333317132</c:v>
                </c:pt>
                <c:pt idx="6681">
                  <c:v>44840.374999983796</c:v>
                </c:pt>
                <c:pt idx="6682">
                  <c:v>44840.416666650461</c:v>
                </c:pt>
                <c:pt idx="6683">
                  <c:v>44840.458333317125</c:v>
                </c:pt>
                <c:pt idx="6684">
                  <c:v>44840.499999983789</c:v>
                </c:pt>
                <c:pt idx="6685">
                  <c:v>44840.541666650453</c:v>
                </c:pt>
                <c:pt idx="6686">
                  <c:v>44840.583333317118</c:v>
                </c:pt>
                <c:pt idx="6687">
                  <c:v>44840.624999983782</c:v>
                </c:pt>
                <c:pt idx="6688">
                  <c:v>44840.666666650446</c:v>
                </c:pt>
                <c:pt idx="6689">
                  <c:v>44840.70833331711</c:v>
                </c:pt>
                <c:pt idx="6690">
                  <c:v>44840.749999983775</c:v>
                </c:pt>
                <c:pt idx="6691">
                  <c:v>44840.791666650439</c:v>
                </c:pt>
                <c:pt idx="6692">
                  <c:v>44840.833333317103</c:v>
                </c:pt>
                <c:pt idx="6693">
                  <c:v>44840.874999983767</c:v>
                </c:pt>
                <c:pt idx="6694">
                  <c:v>44840.916666650432</c:v>
                </c:pt>
                <c:pt idx="6695">
                  <c:v>44840.958333317096</c:v>
                </c:pt>
                <c:pt idx="6696">
                  <c:v>44840.99999998376</c:v>
                </c:pt>
                <c:pt idx="6697">
                  <c:v>44841.041666650424</c:v>
                </c:pt>
                <c:pt idx="6698">
                  <c:v>44841.083333317089</c:v>
                </c:pt>
                <c:pt idx="6699">
                  <c:v>44841.124999983753</c:v>
                </c:pt>
                <c:pt idx="6700">
                  <c:v>44841.166666650417</c:v>
                </c:pt>
                <c:pt idx="6701">
                  <c:v>44841.208333317081</c:v>
                </c:pt>
                <c:pt idx="6702">
                  <c:v>44841.249999983746</c:v>
                </c:pt>
                <c:pt idx="6703">
                  <c:v>44841.29166665041</c:v>
                </c:pt>
                <c:pt idx="6704">
                  <c:v>44841.333333317074</c:v>
                </c:pt>
                <c:pt idx="6705">
                  <c:v>44841.374999983738</c:v>
                </c:pt>
                <c:pt idx="6706">
                  <c:v>44841.416666650402</c:v>
                </c:pt>
                <c:pt idx="6707">
                  <c:v>44841.458333317067</c:v>
                </c:pt>
                <c:pt idx="6708">
                  <c:v>44841.499999983731</c:v>
                </c:pt>
                <c:pt idx="6709">
                  <c:v>44841.541666650395</c:v>
                </c:pt>
                <c:pt idx="6710">
                  <c:v>44841.583333317059</c:v>
                </c:pt>
                <c:pt idx="6711">
                  <c:v>44841.624999983724</c:v>
                </c:pt>
                <c:pt idx="6712">
                  <c:v>44841.666666650388</c:v>
                </c:pt>
                <c:pt idx="6713">
                  <c:v>44841.708333317052</c:v>
                </c:pt>
                <c:pt idx="6714">
                  <c:v>44841.749999983716</c:v>
                </c:pt>
                <c:pt idx="6715">
                  <c:v>44841.791666650381</c:v>
                </c:pt>
                <c:pt idx="6716">
                  <c:v>44841.833333317045</c:v>
                </c:pt>
                <c:pt idx="6717">
                  <c:v>44841.874999983709</c:v>
                </c:pt>
                <c:pt idx="6718">
                  <c:v>44841.916666650373</c:v>
                </c:pt>
                <c:pt idx="6719">
                  <c:v>44841.958333317038</c:v>
                </c:pt>
                <c:pt idx="6720">
                  <c:v>44841.999999983702</c:v>
                </c:pt>
                <c:pt idx="6721">
                  <c:v>44842.041666650366</c:v>
                </c:pt>
                <c:pt idx="6722">
                  <c:v>44842.08333331703</c:v>
                </c:pt>
                <c:pt idx="6723">
                  <c:v>44842.124999983695</c:v>
                </c:pt>
                <c:pt idx="6724">
                  <c:v>44842.166666650359</c:v>
                </c:pt>
                <c:pt idx="6725">
                  <c:v>44842.208333317023</c:v>
                </c:pt>
                <c:pt idx="6726">
                  <c:v>44842.249999983687</c:v>
                </c:pt>
                <c:pt idx="6727">
                  <c:v>44842.291666650352</c:v>
                </c:pt>
                <c:pt idx="6728">
                  <c:v>44842.333333317016</c:v>
                </c:pt>
                <c:pt idx="6729">
                  <c:v>44842.37499998368</c:v>
                </c:pt>
                <c:pt idx="6730">
                  <c:v>44842.416666650344</c:v>
                </c:pt>
                <c:pt idx="6731">
                  <c:v>44842.458333317009</c:v>
                </c:pt>
                <c:pt idx="6732">
                  <c:v>44842.499999983673</c:v>
                </c:pt>
                <c:pt idx="6733">
                  <c:v>44842.541666650337</c:v>
                </c:pt>
                <c:pt idx="6734">
                  <c:v>44842.583333317001</c:v>
                </c:pt>
                <c:pt idx="6735">
                  <c:v>44842.624999983665</c:v>
                </c:pt>
                <c:pt idx="6736">
                  <c:v>44842.66666665033</c:v>
                </c:pt>
                <c:pt idx="6737">
                  <c:v>44842.708333316994</c:v>
                </c:pt>
                <c:pt idx="6738">
                  <c:v>44842.749999983658</c:v>
                </c:pt>
                <c:pt idx="6739">
                  <c:v>44842.791666650322</c:v>
                </c:pt>
                <c:pt idx="6740">
                  <c:v>44842.833333316987</c:v>
                </c:pt>
                <c:pt idx="6741">
                  <c:v>44842.874999983651</c:v>
                </c:pt>
                <c:pt idx="6742">
                  <c:v>44842.916666650315</c:v>
                </c:pt>
                <c:pt idx="6743">
                  <c:v>44842.958333316979</c:v>
                </c:pt>
                <c:pt idx="6744">
                  <c:v>44842.999999983644</c:v>
                </c:pt>
                <c:pt idx="6745">
                  <c:v>44843.041666650308</c:v>
                </c:pt>
                <c:pt idx="6746">
                  <c:v>44843.083333316972</c:v>
                </c:pt>
                <c:pt idx="6747">
                  <c:v>44843.124999983636</c:v>
                </c:pt>
                <c:pt idx="6748">
                  <c:v>44843.166666650301</c:v>
                </c:pt>
                <c:pt idx="6749">
                  <c:v>44843.208333316965</c:v>
                </c:pt>
                <c:pt idx="6750">
                  <c:v>44843.249999983629</c:v>
                </c:pt>
                <c:pt idx="6751">
                  <c:v>44843.291666650293</c:v>
                </c:pt>
                <c:pt idx="6752">
                  <c:v>44843.333333316958</c:v>
                </c:pt>
                <c:pt idx="6753">
                  <c:v>44843.374999983622</c:v>
                </c:pt>
                <c:pt idx="6754">
                  <c:v>44843.416666650286</c:v>
                </c:pt>
                <c:pt idx="6755">
                  <c:v>44843.45833331695</c:v>
                </c:pt>
                <c:pt idx="6756">
                  <c:v>44843.499999983615</c:v>
                </c:pt>
                <c:pt idx="6757">
                  <c:v>44843.541666650279</c:v>
                </c:pt>
                <c:pt idx="6758">
                  <c:v>44843.583333316943</c:v>
                </c:pt>
                <c:pt idx="6759">
                  <c:v>44843.624999983607</c:v>
                </c:pt>
                <c:pt idx="6760">
                  <c:v>44843.666666650272</c:v>
                </c:pt>
                <c:pt idx="6761">
                  <c:v>44843.708333316936</c:v>
                </c:pt>
                <c:pt idx="6762">
                  <c:v>44843.7499999836</c:v>
                </c:pt>
                <c:pt idx="6763">
                  <c:v>44843.791666650264</c:v>
                </c:pt>
                <c:pt idx="6764">
                  <c:v>44843.833333316928</c:v>
                </c:pt>
                <c:pt idx="6765">
                  <c:v>44843.874999983593</c:v>
                </c:pt>
                <c:pt idx="6766">
                  <c:v>44843.916666650257</c:v>
                </c:pt>
                <c:pt idx="6767">
                  <c:v>44843.958333316921</c:v>
                </c:pt>
                <c:pt idx="6768">
                  <c:v>44843.999999983585</c:v>
                </c:pt>
                <c:pt idx="6769">
                  <c:v>44844.04166665025</c:v>
                </c:pt>
                <c:pt idx="6770">
                  <c:v>44844.083333316914</c:v>
                </c:pt>
                <c:pt idx="6771">
                  <c:v>44844.124999983578</c:v>
                </c:pt>
                <c:pt idx="6772">
                  <c:v>44844.166666650242</c:v>
                </c:pt>
                <c:pt idx="6773">
                  <c:v>44844.208333316907</c:v>
                </c:pt>
                <c:pt idx="6774">
                  <c:v>44844.249999983571</c:v>
                </c:pt>
                <c:pt idx="6775">
                  <c:v>44844.291666650235</c:v>
                </c:pt>
                <c:pt idx="6776">
                  <c:v>44844.333333316899</c:v>
                </c:pt>
                <c:pt idx="6777">
                  <c:v>44844.374999983564</c:v>
                </c:pt>
                <c:pt idx="6778">
                  <c:v>44844.416666650228</c:v>
                </c:pt>
                <c:pt idx="6779">
                  <c:v>44844.458333316892</c:v>
                </c:pt>
                <c:pt idx="6780">
                  <c:v>44844.499999983556</c:v>
                </c:pt>
                <c:pt idx="6781">
                  <c:v>44844.541666650221</c:v>
                </c:pt>
                <c:pt idx="6782">
                  <c:v>44844.583333316885</c:v>
                </c:pt>
                <c:pt idx="6783">
                  <c:v>44844.624999983549</c:v>
                </c:pt>
                <c:pt idx="6784">
                  <c:v>44844.666666650213</c:v>
                </c:pt>
                <c:pt idx="6785">
                  <c:v>44844.708333316878</c:v>
                </c:pt>
                <c:pt idx="6786">
                  <c:v>44844.749999983542</c:v>
                </c:pt>
                <c:pt idx="6787">
                  <c:v>44844.791666650206</c:v>
                </c:pt>
                <c:pt idx="6788">
                  <c:v>44844.83333331687</c:v>
                </c:pt>
                <c:pt idx="6789">
                  <c:v>44844.874999983535</c:v>
                </c:pt>
                <c:pt idx="6790">
                  <c:v>44844.916666650199</c:v>
                </c:pt>
                <c:pt idx="6791">
                  <c:v>44844.958333316863</c:v>
                </c:pt>
                <c:pt idx="6792">
                  <c:v>44844.999999983527</c:v>
                </c:pt>
                <c:pt idx="6793">
                  <c:v>44845.041666650191</c:v>
                </c:pt>
                <c:pt idx="6794">
                  <c:v>44845.083333316856</c:v>
                </c:pt>
                <c:pt idx="6795">
                  <c:v>44845.12499998352</c:v>
                </c:pt>
                <c:pt idx="6796">
                  <c:v>44845.166666650184</c:v>
                </c:pt>
                <c:pt idx="6797">
                  <c:v>44845.208333316848</c:v>
                </c:pt>
                <c:pt idx="6798">
                  <c:v>44845.249999983513</c:v>
                </c:pt>
                <c:pt idx="6799">
                  <c:v>44845.291666650177</c:v>
                </c:pt>
                <c:pt idx="6800">
                  <c:v>44845.333333316841</c:v>
                </c:pt>
                <c:pt idx="6801">
                  <c:v>44845.374999983505</c:v>
                </c:pt>
                <c:pt idx="6802">
                  <c:v>44845.41666665017</c:v>
                </c:pt>
                <c:pt idx="6803">
                  <c:v>44845.458333316834</c:v>
                </c:pt>
                <c:pt idx="6804">
                  <c:v>44845.499999983498</c:v>
                </c:pt>
                <c:pt idx="6805">
                  <c:v>44845.541666650162</c:v>
                </c:pt>
                <c:pt idx="6806">
                  <c:v>44845.583333316827</c:v>
                </c:pt>
                <c:pt idx="6807">
                  <c:v>44845.624999983491</c:v>
                </c:pt>
                <c:pt idx="6808">
                  <c:v>44845.666666650155</c:v>
                </c:pt>
                <c:pt idx="6809">
                  <c:v>44845.708333316819</c:v>
                </c:pt>
                <c:pt idx="6810">
                  <c:v>44845.749999983484</c:v>
                </c:pt>
                <c:pt idx="6811">
                  <c:v>44845.791666650148</c:v>
                </c:pt>
                <c:pt idx="6812">
                  <c:v>44845.833333316812</c:v>
                </c:pt>
                <c:pt idx="6813">
                  <c:v>44845.874999983476</c:v>
                </c:pt>
                <c:pt idx="6814">
                  <c:v>44845.916666650141</c:v>
                </c:pt>
                <c:pt idx="6815">
                  <c:v>44845.958333316805</c:v>
                </c:pt>
                <c:pt idx="6816">
                  <c:v>44845.999999983469</c:v>
                </c:pt>
                <c:pt idx="6817">
                  <c:v>44846.041666650133</c:v>
                </c:pt>
                <c:pt idx="6818">
                  <c:v>44846.083333316798</c:v>
                </c:pt>
                <c:pt idx="6819">
                  <c:v>44846.124999983462</c:v>
                </c:pt>
                <c:pt idx="6820">
                  <c:v>44846.166666650126</c:v>
                </c:pt>
                <c:pt idx="6821">
                  <c:v>44846.20833331679</c:v>
                </c:pt>
                <c:pt idx="6822">
                  <c:v>44846.249999983454</c:v>
                </c:pt>
                <c:pt idx="6823">
                  <c:v>44846.291666650119</c:v>
                </c:pt>
                <c:pt idx="6824">
                  <c:v>44846.333333316783</c:v>
                </c:pt>
                <c:pt idx="6825">
                  <c:v>44846.374999983447</c:v>
                </c:pt>
                <c:pt idx="6826">
                  <c:v>44846.416666650111</c:v>
                </c:pt>
                <c:pt idx="6827">
                  <c:v>44846.458333316776</c:v>
                </c:pt>
                <c:pt idx="6828">
                  <c:v>44846.49999998344</c:v>
                </c:pt>
                <c:pt idx="6829">
                  <c:v>44846.541666650104</c:v>
                </c:pt>
                <c:pt idx="6830">
                  <c:v>44846.583333316768</c:v>
                </c:pt>
                <c:pt idx="6831">
                  <c:v>44846.624999983433</c:v>
                </c:pt>
                <c:pt idx="6832">
                  <c:v>44846.666666650097</c:v>
                </c:pt>
                <c:pt idx="6833">
                  <c:v>44846.708333316761</c:v>
                </c:pt>
                <c:pt idx="6834">
                  <c:v>44846.749999983425</c:v>
                </c:pt>
                <c:pt idx="6835">
                  <c:v>44846.79166665009</c:v>
                </c:pt>
                <c:pt idx="6836">
                  <c:v>44846.833333316754</c:v>
                </c:pt>
                <c:pt idx="6837">
                  <c:v>44846.874999983418</c:v>
                </c:pt>
                <c:pt idx="6838">
                  <c:v>44846.916666650082</c:v>
                </c:pt>
                <c:pt idx="6839">
                  <c:v>44846.958333316747</c:v>
                </c:pt>
                <c:pt idx="6840">
                  <c:v>44846.999999983411</c:v>
                </c:pt>
                <c:pt idx="6841">
                  <c:v>44847.041666650075</c:v>
                </c:pt>
                <c:pt idx="6842">
                  <c:v>44847.083333316739</c:v>
                </c:pt>
                <c:pt idx="6843">
                  <c:v>44847.124999983404</c:v>
                </c:pt>
                <c:pt idx="6844">
                  <c:v>44847.166666650068</c:v>
                </c:pt>
                <c:pt idx="6845">
                  <c:v>44847.208333316732</c:v>
                </c:pt>
                <c:pt idx="6846">
                  <c:v>44847.249999983396</c:v>
                </c:pt>
                <c:pt idx="6847">
                  <c:v>44847.291666650061</c:v>
                </c:pt>
                <c:pt idx="6848">
                  <c:v>44847.333333316725</c:v>
                </c:pt>
                <c:pt idx="6849">
                  <c:v>44847.374999983389</c:v>
                </c:pt>
                <c:pt idx="6850">
                  <c:v>44847.416666650053</c:v>
                </c:pt>
                <c:pt idx="6851">
                  <c:v>44847.458333316717</c:v>
                </c:pt>
                <c:pt idx="6852">
                  <c:v>44847.499999983382</c:v>
                </c:pt>
                <c:pt idx="6853">
                  <c:v>44847.541666650046</c:v>
                </c:pt>
                <c:pt idx="6854">
                  <c:v>44847.58333331671</c:v>
                </c:pt>
                <c:pt idx="6855">
                  <c:v>44847.624999983374</c:v>
                </c:pt>
                <c:pt idx="6856">
                  <c:v>44847.666666650039</c:v>
                </c:pt>
                <c:pt idx="6857">
                  <c:v>44847.708333316703</c:v>
                </c:pt>
                <c:pt idx="6858">
                  <c:v>44847.749999983367</c:v>
                </c:pt>
                <c:pt idx="6859">
                  <c:v>44847.791666650031</c:v>
                </c:pt>
                <c:pt idx="6860">
                  <c:v>44847.833333316696</c:v>
                </c:pt>
                <c:pt idx="6861">
                  <c:v>44847.87499998336</c:v>
                </c:pt>
                <c:pt idx="6862">
                  <c:v>44847.916666650024</c:v>
                </c:pt>
                <c:pt idx="6863">
                  <c:v>44847.958333316688</c:v>
                </c:pt>
                <c:pt idx="6864">
                  <c:v>44847.999999983353</c:v>
                </c:pt>
                <c:pt idx="6865">
                  <c:v>44848.041666650017</c:v>
                </c:pt>
                <c:pt idx="6866">
                  <c:v>44848.083333316681</c:v>
                </c:pt>
                <c:pt idx="6867">
                  <c:v>44848.124999983345</c:v>
                </c:pt>
                <c:pt idx="6868">
                  <c:v>44848.16666665001</c:v>
                </c:pt>
                <c:pt idx="6869">
                  <c:v>44848.208333316674</c:v>
                </c:pt>
                <c:pt idx="6870">
                  <c:v>44848.249999983338</c:v>
                </c:pt>
                <c:pt idx="6871">
                  <c:v>44848.291666650002</c:v>
                </c:pt>
                <c:pt idx="6872">
                  <c:v>44848.333333316667</c:v>
                </c:pt>
                <c:pt idx="6873">
                  <c:v>44848.374999983331</c:v>
                </c:pt>
                <c:pt idx="6874">
                  <c:v>44848.416666649995</c:v>
                </c:pt>
                <c:pt idx="6875">
                  <c:v>44848.458333316659</c:v>
                </c:pt>
                <c:pt idx="6876">
                  <c:v>44848.499999983324</c:v>
                </c:pt>
                <c:pt idx="6877">
                  <c:v>44848.541666649988</c:v>
                </c:pt>
                <c:pt idx="6878">
                  <c:v>44848.583333316652</c:v>
                </c:pt>
                <c:pt idx="6879">
                  <c:v>44848.624999983316</c:v>
                </c:pt>
                <c:pt idx="6880">
                  <c:v>44848.66666664998</c:v>
                </c:pt>
                <c:pt idx="6881">
                  <c:v>44848.708333316645</c:v>
                </c:pt>
                <c:pt idx="6882">
                  <c:v>44848.749999983309</c:v>
                </c:pt>
                <c:pt idx="6883">
                  <c:v>44848.791666649973</c:v>
                </c:pt>
                <c:pt idx="6884">
                  <c:v>44848.833333316637</c:v>
                </c:pt>
                <c:pt idx="6885">
                  <c:v>44848.874999983302</c:v>
                </c:pt>
                <c:pt idx="6886">
                  <c:v>44848.916666649966</c:v>
                </c:pt>
                <c:pt idx="6887">
                  <c:v>44848.95833331663</c:v>
                </c:pt>
                <c:pt idx="6888">
                  <c:v>44848.999999983294</c:v>
                </c:pt>
                <c:pt idx="6889">
                  <c:v>44849.041666649959</c:v>
                </c:pt>
                <c:pt idx="6890">
                  <c:v>44849.083333316623</c:v>
                </c:pt>
                <c:pt idx="6891">
                  <c:v>44849.124999983287</c:v>
                </c:pt>
                <c:pt idx="6892">
                  <c:v>44849.166666649951</c:v>
                </c:pt>
                <c:pt idx="6893">
                  <c:v>44849.208333316616</c:v>
                </c:pt>
                <c:pt idx="6894">
                  <c:v>44849.24999998328</c:v>
                </c:pt>
                <c:pt idx="6895">
                  <c:v>44849.291666649944</c:v>
                </c:pt>
                <c:pt idx="6896">
                  <c:v>44849.333333316608</c:v>
                </c:pt>
                <c:pt idx="6897">
                  <c:v>44849.374999983273</c:v>
                </c:pt>
                <c:pt idx="6898">
                  <c:v>44849.416666649937</c:v>
                </c:pt>
                <c:pt idx="6899">
                  <c:v>44849.458333316601</c:v>
                </c:pt>
                <c:pt idx="6900">
                  <c:v>44849.499999983265</c:v>
                </c:pt>
                <c:pt idx="6901">
                  <c:v>44849.54166664993</c:v>
                </c:pt>
                <c:pt idx="6902">
                  <c:v>44849.583333316594</c:v>
                </c:pt>
                <c:pt idx="6903">
                  <c:v>44849.624999983258</c:v>
                </c:pt>
                <c:pt idx="6904">
                  <c:v>44849.666666649922</c:v>
                </c:pt>
                <c:pt idx="6905">
                  <c:v>44849.708333316587</c:v>
                </c:pt>
                <c:pt idx="6906">
                  <c:v>44849.749999983251</c:v>
                </c:pt>
                <c:pt idx="6907">
                  <c:v>44849.791666649915</c:v>
                </c:pt>
                <c:pt idx="6908">
                  <c:v>44849.833333316579</c:v>
                </c:pt>
                <c:pt idx="6909">
                  <c:v>44849.874999983243</c:v>
                </c:pt>
                <c:pt idx="6910">
                  <c:v>44849.916666649908</c:v>
                </c:pt>
                <c:pt idx="6911">
                  <c:v>44849.958333316572</c:v>
                </c:pt>
                <c:pt idx="6912">
                  <c:v>44849.999999983236</c:v>
                </c:pt>
                <c:pt idx="6913">
                  <c:v>44850.0416666499</c:v>
                </c:pt>
                <c:pt idx="6914">
                  <c:v>44850.083333316565</c:v>
                </c:pt>
                <c:pt idx="6915">
                  <c:v>44850.124999983229</c:v>
                </c:pt>
                <c:pt idx="6916">
                  <c:v>44850.166666649893</c:v>
                </c:pt>
                <c:pt idx="6917">
                  <c:v>44850.208333316557</c:v>
                </c:pt>
                <c:pt idx="6918">
                  <c:v>44850.249999983222</c:v>
                </c:pt>
                <c:pt idx="6919">
                  <c:v>44850.291666649886</c:v>
                </c:pt>
                <c:pt idx="6920">
                  <c:v>44850.33333331655</c:v>
                </c:pt>
                <c:pt idx="6921">
                  <c:v>44850.374999983214</c:v>
                </c:pt>
                <c:pt idx="6922">
                  <c:v>44850.416666649879</c:v>
                </c:pt>
                <c:pt idx="6923">
                  <c:v>44850.458333316543</c:v>
                </c:pt>
                <c:pt idx="6924">
                  <c:v>44850.499999983207</c:v>
                </c:pt>
                <c:pt idx="6925">
                  <c:v>44850.541666649871</c:v>
                </c:pt>
                <c:pt idx="6926">
                  <c:v>44850.583333316536</c:v>
                </c:pt>
                <c:pt idx="6927">
                  <c:v>44850.6249999832</c:v>
                </c:pt>
                <c:pt idx="6928">
                  <c:v>44850.666666649864</c:v>
                </c:pt>
                <c:pt idx="6929">
                  <c:v>44850.708333316528</c:v>
                </c:pt>
                <c:pt idx="6930">
                  <c:v>44850.749999983193</c:v>
                </c:pt>
                <c:pt idx="6931">
                  <c:v>44850.791666649857</c:v>
                </c:pt>
                <c:pt idx="6932">
                  <c:v>44850.833333316521</c:v>
                </c:pt>
                <c:pt idx="6933">
                  <c:v>44850.874999983185</c:v>
                </c:pt>
                <c:pt idx="6934">
                  <c:v>44850.91666664985</c:v>
                </c:pt>
                <c:pt idx="6935">
                  <c:v>44850.958333316514</c:v>
                </c:pt>
                <c:pt idx="6936">
                  <c:v>44850.999999983178</c:v>
                </c:pt>
                <c:pt idx="6937">
                  <c:v>44851.041666649842</c:v>
                </c:pt>
                <c:pt idx="6938">
                  <c:v>44851.083333316506</c:v>
                </c:pt>
                <c:pt idx="6939">
                  <c:v>44851.124999983171</c:v>
                </c:pt>
                <c:pt idx="6940">
                  <c:v>44851.166666649835</c:v>
                </c:pt>
                <c:pt idx="6941">
                  <c:v>44851.208333316499</c:v>
                </c:pt>
                <c:pt idx="6942">
                  <c:v>44851.249999983163</c:v>
                </c:pt>
                <c:pt idx="6943">
                  <c:v>44851.291666649828</c:v>
                </c:pt>
                <c:pt idx="6944">
                  <c:v>44851.333333316492</c:v>
                </c:pt>
                <c:pt idx="6945">
                  <c:v>44851.374999983156</c:v>
                </c:pt>
                <c:pt idx="6946">
                  <c:v>44851.41666664982</c:v>
                </c:pt>
                <c:pt idx="6947">
                  <c:v>44851.458333316485</c:v>
                </c:pt>
                <c:pt idx="6948">
                  <c:v>44851.499999983149</c:v>
                </c:pt>
                <c:pt idx="6949">
                  <c:v>44851.541666649813</c:v>
                </c:pt>
                <c:pt idx="6950">
                  <c:v>44851.583333316477</c:v>
                </c:pt>
                <c:pt idx="6951">
                  <c:v>44851.624999983142</c:v>
                </c:pt>
                <c:pt idx="6952">
                  <c:v>44851.666666649806</c:v>
                </c:pt>
                <c:pt idx="6953">
                  <c:v>44851.70833331647</c:v>
                </c:pt>
                <c:pt idx="6954">
                  <c:v>44851.749999983134</c:v>
                </c:pt>
                <c:pt idx="6955">
                  <c:v>44851.791666649799</c:v>
                </c:pt>
                <c:pt idx="6956">
                  <c:v>44851.833333316463</c:v>
                </c:pt>
                <c:pt idx="6957">
                  <c:v>44851.874999983127</c:v>
                </c:pt>
                <c:pt idx="6958">
                  <c:v>44851.916666649791</c:v>
                </c:pt>
                <c:pt idx="6959">
                  <c:v>44851.958333316456</c:v>
                </c:pt>
                <c:pt idx="6960">
                  <c:v>44851.99999998312</c:v>
                </c:pt>
                <c:pt idx="6961">
                  <c:v>44852.041666649784</c:v>
                </c:pt>
                <c:pt idx="6962">
                  <c:v>44852.083333316448</c:v>
                </c:pt>
                <c:pt idx="6963">
                  <c:v>44852.124999983113</c:v>
                </c:pt>
                <c:pt idx="6964">
                  <c:v>44852.166666649777</c:v>
                </c:pt>
                <c:pt idx="6965">
                  <c:v>44852.208333316441</c:v>
                </c:pt>
                <c:pt idx="6966">
                  <c:v>44852.249999983105</c:v>
                </c:pt>
                <c:pt idx="6967">
                  <c:v>44852.291666649769</c:v>
                </c:pt>
                <c:pt idx="6968">
                  <c:v>44852.333333316434</c:v>
                </c:pt>
                <c:pt idx="6969">
                  <c:v>44852.374999983098</c:v>
                </c:pt>
                <c:pt idx="6970">
                  <c:v>44852.416666649762</c:v>
                </c:pt>
                <c:pt idx="6971">
                  <c:v>44852.458333316426</c:v>
                </c:pt>
                <c:pt idx="6972">
                  <c:v>44852.499999983091</c:v>
                </c:pt>
                <c:pt idx="6973">
                  <c:v>44852.541666649755</c:v>
                </c:pt>
                <c:pt idx="6974">
                  <c:v>44852.583333316419</c:v>
                </c:pt>
                <c:pt idx="6975">
                  <c:v>44852.624999983083</c:v>
                </c:pt>
                <c:pt idx="6976">
                  <c:v>44852.666666649748</c:v>
                </c:pt>
                <c:pt idx="6977">
                  <c:v>44852.708333316412</c:v>
                </c:pt>
                <c:pt idx="6978">
                  <c:v>44852.749999983076</c:v>
                </c:pt>
                <c:pt idx="6979">
                  <c:v>44852.79166664974</c:v>
                </c:pt>
                <c:pt idx="6980">
                  <c:v>44852.833333316405</c:v>
                </c:pt>
                <c:pt idx="6981">
                  <c:v>44852.874999983069</c:v>
                </c:pt>
                <c:pt idx="6982">
                  <c:v>44852.916666649733</c:v>
                </c:pt>
                <c:pt idx="6983">
                  <c:v>44852.958333316397</c:v>
                </c:pt>
                <c:pt idx="6984">
                  <c:v>44852.999999983062</c:v>
                </c:pt>
                <c:pt idx="6985">
                  <c:v>44853.041666649726</c:v>
                </c:pt>
                <c:pt idx="6986">
                  <c:v>44853.08333331639</c:v>
                </c:pt>
                <c:pt idx="6987">
                  <c:v>44853.124999983054</c:v>
                </c:pt>
                <c:pt idx="6988">
                  <c:v>44853.166666649719</c:v>
                </c:pt>
                <c:pt idx="6989">
                  <c:v>44853.208333316383</c:v>
                </c:pt>
                <c:pt idx="6990">
                  <c:v>44853.249999983047</c:v>
                </c:pt>
                <c:pt idx="6991">
                  <c:v>44853.291666649711</c:v>
                </c:pt>
                <c:pt idx="6992">
                  <c:v>44853.333333316376</c:v>
                </c:pt>
                <c:pt idx="6993">
                  <c:v>44853.37499998304</c:v>
                </c:pt>
                <c:pt idx="6994">
                  <c:v>44853.416666649704</c:v>
                </c:pt>
                <c:pt idx="6995">
                  <c:v>44853.458333316368</c:v>
                </c:pt>
                <c:pt idx="6996">
                  <c:v>44853.499999983032</c:v>
                </c:pt>
                <c:pt idx="6997">
                  <c:v>44853.541666649697</c:v>
                </c:pt>
                <c:pt idx="6998">
                  <c:v>44853.583333316361</c:v>
                </c:pt>
                <c:pt idx="6999">
                  <c:v>44853.624999983025</c:v>
                </c:pt>
                <c:pt idx="7000">
                  <c:v>44853.666666649689</c:v>
                </c:pt>
                <c:pt idx="7001">
                  <c:v>44853.708333316354</c:v>
                </c:pt>
                <c:pt idx="7002">
                  <c:v>44853.749999983018</c:v>
                </c:pt>
                <c:pt idx="7003">
                  <c:v>44853.791666649682</c:v>
                </c:pt>
                <c:pt idx="7004">
                  <c:v>44853.833333316346</c:v>
                </c:pt>
                <c:pt idx="7005">
                  <c:v>44853.874999983011</c:v>
                </c:pt>
                <c:pt idx="7006">
                  <c:v>44853.916666649675</c:v>
                </c:pt>
                <c:pt idx="7007">
                  <c:v>44853.958333316339</c:v>
                </c:pt>
                <c:pt idx="7008">
                  <c:v>44853.999999983003</c:v>
                </c:pt>
                <c:pt idx="7009">
                  <c:v>44854.041666649668</c:v>
                </c:pt>
                <c:pt idx="7010">
                  <c:v>44854.083333316332</c:v>
                </c:pt>
                <c:pt idx="7011">
                  <c:v>44854.124999982996</c:v>
                </c:pt>
                <c:pt idx="7012">
                  <c:v>44854.16666664966</c:v>
                </c:pt>
                <c:pt idx="7013">
                  <c:v>44854.208333316325</c:v>
                </c:pt>
                <c:pt idx="7014">
                  <c:v>44854.249999982989</c:v>
                </c:pt>
                <c:pt idx="7015">
                  <c:v>44854.291666649653</c:v>
                </c:pt>
                <c:pt idx="7016">
                  <c:v>44854.333333316317</c:v>
                </c:pt>
                <c:pt idx="7017">
                  <c:v>44854.374999982982</c:v>
                </c:pt>
                <c:pt idx="7018">
                  <c:v>44854.416666649646</c:v>
                </c:pt>
                <c:pt idx="7019">
                  <c:v>44854.45833331631</c:v>
                </c:pt>
                <c:pt idx="7020">
                  <c:v>44854.499999982974</c:v>
                </c:pt>
                <c:pt idx="7021">
                  <c:v>44854.541666649639</c:v>
                </c:pt>
                <c:pt idx="7022">
                  <c:v>44854.583333316303</c:v>
                </c:pt>
                <c:pt idx="7023">
                  <c:v>44854.624999982967</c:v>
                </c:pt>
                <c:pt idx="7024">
                  <c:v>44854.666666649631</c:v>
                </c:pt>
                <c:pt idx="7025">
                  <c:v>44854.708333316295</c:v>
                </c:pt>
                <c:pt idx="7026">
                  <c:v>44854.74999998296</c:v>
                </c:pt>
                <c:pt idx="7027">
                  <c:v>44854.791666649624</c:v>
                </c:pt>
                <c:pt idx="7028">
                  <c:v>44854.833333316288</c:v>
                </c:pt>
                <c:pt idx="7029">
                  <c:v>44854.874999982952</c:v>
                </c:pt>
                <c:pt idx="7030">
                  <c:v>44854.916666649617</c:v>
                </c:pt>
                <c:pt idx="7031">
                  <c:v>44854.958333316281</c:v>
                </c:pt>
                <c:pt idx="7032">
                  <c:v>44854.999999982945</c:v>
                </c:pt>
                <c:pt idx="7033">
                  <c:v>44855.041666649609</c:v>
                </c:pt>
                <c:pt idx="7034">
                  <c:v>44855.083333316274</c:v>
                </c:pt>
                <c:pt idx="7035">
                  <c:v>44855.124999982938</c:v>
                </c:pt>
                <c:pt idx="7036">
                  <c:v>44855.166666649602</c:v>
                </c:pt>
                <c:pt idx="7037">
                  <c:v>44855.208333316266</c:v>
                </c:pt>
                <c:pt idx="7038">
                  <c:v>44855.249999982931</c:v>
                </c:pt>
                <c:pt idx="7039">
                  <c:v>44855.291666649595</c:v>
                </c:pt>
                <c:pt idx="7040">
                  <c:v>44855.333333316259</c:v>
                </c:pt>
                <c:pt idx="7041">
                  <c:v>44855.374999982923</c:v>
                </c:pt>
                <c:pt idx="7042">
                  <c:v>44855.416666649588</c:v>
                </c:pt>
                <c:pt idx="7043">
                  <c:v>44855.458333316252</c:v>
                </c:pt>
                <c:pt idx="7044">
                  <c:v>44855.499999982916</c:v>
                </c:pt>
                <c:pt idx="7045">
                  <c:v>44855.54166664958</c:v>
                </c:pt>
                <c:pt idx="7046">
                  <c:v>44855.583333316245</c:v>
                </c:pt>
                <c:pt idx="7047">
                  <c:v>44855.624999982909</c:v>
                </c:pt>
                <c:pt idx="7048">
                  <c:v>44855.666666649573</c:v>
                </c:pt>
                <c:pt idx="7049">
                  <c:v>44855.708333316237</c:v>
                </c:pt>
                <c:pt idx="7050">
                  <c:v>44855.749999982901</c:v>
                </c:pt>
                <c:pt idx="7051">
                  <c:v>44855.791666649566</c:v>
                </c:pt>
                <c:pt idx="7052">
                  <c:v>44855.83333331623</c:v>
                </c:pt>
                <c:pt idx="7053">
                  <c:v>44855.874999982894</c:v>
                </c:pt>
                <c:pt idx="7054">
                  <c:v>44855.916666649558</c:v>
                </c:pt>
                <c:pt idx="7055">
                  <c:v>44855.958333316223</c:v>
                </c:pt>
                <c:pt idx="7056">
                  <c:v>44855.999999982887</c:v>
                </c:pt>
                <c:pt idx="7057">
                  <c:v>44856.041666649551</c:v>
                </c:pt>
                <c:pt idx="7058">
                  <c:v>44856.083333316215</c:v>
                </c:pt>
                <c:pt idx="7059">
                  <c:v>44856.12499998288</c:v>
                </c:pt>
                <c:pt idx="7060">
                  <c:v>44856.166666649544</c:v>
                </c:pt>
                <c:pt idx="7061">
                  <c:v>44856.208333316208</c:v>
                </c:pt>
                <c:pt idx="7062">
                  <c:v>44856.249999982872</c:v>
                </c:pt>
                <c:pt idx="7063">
                  <c:v>44856.291666649537</c:v>
                </c:pt>
                <c:pt idx="7064">
                  <c:v>44856.333333316201</c:v>
                </c:pt>
                <c:pt idx="7065">
                  <c:v>44856.374999982865</c:v>
                </c:pt>
                <c:pt idx="7066">
                  <c:v>44856.416666649529</c:v>
                </c:pt>
                <c:pt idx="7067">
                  <c:v>44856.458333316194</c:v>
                </c:pt>
                <c:pt idx="7068">
                  <c:v>44856.499999982858</c:v>
                </c:pt>
                <c:pt idx="7069">
                  <c:v>44856.541666649522</c:v>
                </c:pt>
                <c:pt idx="7070">
                  <c:v>44856.583333316186</c:v>
                </c:pt>
                <c:pt idx="7071">
                  <c:v>44856.624999982851</c:v>
                </c:pt>
                <c:pt idx="7072">
                  <c:v>44856.666666649515</c:v>
                </c:pt>
                <c:pt idx="7073">
                  <c:v>44856.708333316179</c:v>
                </c:pt>
                <c:pt idx="7074">
                  <c:v>44856.749999982843</c:v>
                </c:pt>
                <c:pt idx="7075">
                  <c:v>44856.791666649508</c:v>
                </c:pt>
                <c:pt idx="7076">
                  <c:v>44856.833333316172</c:v>
                </c:pt>
                <c:pt idx="7077">
                  <c:v>44856.874999982836</c:v>
                </c:pt>
                <c:pt idx="7078">
                  <c:v>44856.9166666495</c:v>
                </c:pt>
                <c:pt idx="7079">
                  <c:v>44856.958333316164</c:v>
                </c:pt>
                <c:pt idx="7080">
                  <c:v>44856.999999982829</c:v>
                </c:pt>
                <c:pt idx="7081">
                  <c:v>44857.041666649493</c:v>
                </c:pt>
                <c:pt idx="7082">
                  <c:v>44857.083333316157</c:v>
                </c:pt>
                <c:pt idx="7083">
                  <c:v>44857.124999982821</c:v>
                </c:pt>
                <c:pt idx="7084">
                  <c:v>44857.166666649486</c:v>
                </c:pt>
                <c:pt idx="7085">
                  <c:v>44857.20833331615</c:v>
                </c:pt>
                <c:pt idx="7086">
                  <c:v>44857.249999982814</c:v>
                </c:pt>
                <c:pt idx="7087">
                  <c:v>44857.291666649478</c:v>
                </c:pt>
                <c:pt idx="7088">
                  <c:v>44857.333333316143</c:v>
                </c:pt>
                <c:pt idx="7089">
                  <c:v>44857.374999982807</c:v>
                </c:pt>
                <c:pt idx="7090">
                  <c:v>44857.416666649471</c:v>
                </c:pt>
                <c:pt idx="7091">
                  <c:v>44857.458333316135</c:v>
                </c:pt>
                <c:pt idx="7092">
                  <c:v>44857.4999999828</c:v>
                </c:pt>
                <c:pt idx="7093">
                  <c:v>44857.541666649464</c:v>
                </c:pt>
                <c:pt idx="7094">
                  <c:v>44857.583333316128</c:v>
                </c:pt>
                <c:pt idx="7095">
                  <c:v>44857.624999982792</c:v>
                </c:pt>
                <c:pt idx="7096">
                  <c:v>44857.666666649457</c:v>
                </c:pt>
                <c:pt idx="7097">
                  <c:v>44857.708333316121</c:v>
                </c:pt>
                <c:pt idx="7098">
                  <c:v>44857.749999982785</c:v>
                </c:pt>
                <c:pt idx="7099">
                  <c:v>44857.791666649449</c:v>
                </c:pt>
                <c:pt idx="7100">
                  <c:v>44857.833333316114</c:v>
                </c:pt>
                <c:pt idx="7101">
                  <c:v>44857.874999982778</c:v>
                </c:pt>
                <c:pt idx="7102">
                  <c:v>44857.916666649442</c:v>
                </c:pt>
                <c:pt idx="7103">
                  <c:v>44857.958333316106</c:v>
                </c:pt>
                <c:pt idx="7104">
                  <c:v>44857.999999982771</c:v>
                </c:pt>
                <c:pt idx="7105">
                  <c:v>44858.041666649435</c:v>
                </c:pt>
                <c:pt idx="7106">
                  <c:v>44858.083333316099</c:v>
                </c:pt>
                <c:pt idx="7107">
                  <c:v>44858.124999982763</c:v>
                </c:pt>
                <c:pt idx="7108">
                  <c:v>44858.166666649427</c:v>
                </c:pt>
                <c:pt idx="7109">
                  <c:v>44858.208333316092</c:v>
                </c:pt>
                <c:pt idx="7110">
                  <c:v>44858.249999982756</c:v>
                </c:pt>
                <c:pt idx="7111">
                  <c:v>44858.29166664942</c:v>
                </c:pt>
                <c:pt idx="7112">
                  <c:v>44858.333333316084</c:v>
                </c:pt>
                <c:pt idx="7113">
                  <c:v>44858.374999982749</c:v>
                </c:pt>
                <c:pt idx="7114">
                  <c:v>44858.416666649413</c:v>
                </c:pt>
                <c:pt idx="7115">
                  <c:v>44858.458333316077</c:v>
                </c:pt>
                <c:pt idx="7116">
                  <c:v>44858.499999982741</c:v>
                </c:pt>
                <c:pt idx="7117">
                  <c:v>44858.541666649406</c:v>
                </c:pt>
                <c:pt idx="7118">
                  <c:v>44858.58333331607</c:v>
                </c:pt>
                <c:pt idx="7119">
                  <c:v>44858.624999982734</c:v>
                </c:pt>
                <c:pt idx="7120">
                  <c:v>44858.666666649398</c:v>
                </c:pt>
                <c:pt idx="7121">
                  <c:v>44858.708333316063</c:v>
                </c:pt>
                <c:pt idx="7122">
                  <c:v>44858.749999982727</c:v>
                </c:pt>
                <c:pt idx="7123">
                  <c:v>44858.791666649391</c:v>
                </c:pt>
                <c:pt idx="7124">
                  <c:v>44858.833333316055</c:v>
                </c:pt>
                <c:pt idx="7125">
                  <c:v>44858.87499998272</c:v>
                </c:pt>
                <c:pt idx="7126">
                  <c:v>44858.916666649384</c:v>
                </c:pt>
                <c:pt idx="7127">
                  <c:v>44858.958333316048</c:v>
                </c:pt>
                <c:pt idx="7128">
                  <c:v>44858.999999982712</c:v>
                </c:pt>
                <c:pt idx="7129">
                  <c:v>44859.041666649377</c:v>
                </c:pt>
                <c:pt idx="7130">
                  <c:v>44859.083333316041</c:v>
                </c:pt>
                <c:pt idx="7131">
                  <c:v>44859.124999982705</c:v>
                </c:pt>
                <c:pt idx="7132">
                  <c:v>44859.166666649369</c:v>
                </c:pt>
                <c:pt idx="7133">
                  <c:v>44859.208333316034</c:v>
                </c:pt>
                <c:pt idx="7134">
                  <c:v>44859.249999982698</c:v>
                </c:pt>
                <c:pt idx="7135">
                  <c:v>44859.291666649362</c:v>
                </c:pt>
                <c:pt idx="7136">
                  <c:v>44859.333333316026</c:v>
                </c:pt>
                <c:pt idx="7137">
                  <c:v>44859.37499998269</c:v>
                </c:pt>
                <c:pt idx="7138">
                  <c:v>44859.416666649355</c:v>
                </c:pt>
                <c:pt idx="7139">
                  <c:v>44859.458333316019</c:v>
                </c:pt>
                <c:pt idx="7140">
                  <c:v>44859.499999982683</c:v>
                </c:pt>
                <c:pt idx="7141">
                  <c:v>44859.541666649347</c:v>
                </c:pt>
                <c:pt idx="7142">
                  <c:v>44859.583333316012</c:v>
                </c:pt>
                <c:pt idx="7143">
                  <c:v>44859.624999982676</c:v>
                </c:pt>
                <c:pt idx="7144">
                  <c:v>44859.66666664934</c:v>
                </c:pt>
                <c:pt idx="7145">
                  <c:v>44859.708333316004</c:v>
                </c:pt>
                <c:pt idx="7146">
                  <c:v>44859.749999982669</c:v>
                </c:pt>
                <c:pt idx="7147">
                  <c:v>44859.791666649333</c:v>
                </c:pt>
                <c:pt idx="7148">
                  <c:v>44859.833333315997</c:v>
                </c:pt>
                <c:pt idx="7149">
                  <c:v>44859.874999982661</c:v>
                </c:pt>
                <c:pt idx="7150">
                  <c:v>44859.916666649326</c:v>
                </c:pt>
                <c:pt idx="7151">
                  <c:v>44859.95833331599</c:v>
                </c:pt>
                <c:pt idx="7152">
                  <c:v>44859.999999982654</c:v>
                </c:pt>
                <c:pt idx="7153">
                  <c:v>44860.041666649318</c:v>
                </c:pt>
                <c:pt idx="7154">
                  <c:v>44860.083333315983</c:v>
                </c:pt>
                <c:pt idx="7155">
                  <c:v>44860.124999982647</c:v>
                </c:pt>
                <c:pt idx="7156">
                  <c:v>44860.166666649311</c:v>
                </c:pt>
                <c:pt idx="7157">
                  <c:v>44860.208333315975</c:v>
                </c:pt>
                <c:pt idx="7158">
                  <c:v>44860.24999998264</c:v>
                </c:pt>
                <c:pt idx="7159">
                  <c:v>44860.291666649304</c:v>
                </c:pt>
                <c:pt idx="7160">
                  <c:v>44860.333333315968</c:v>
                </c:pt>
                <c:pt idx="7161">
                  <c:v>44860.374999982632</c:v>
                </c:pt>
                <c:pt idx="7162">
                  <c:v>44860.416666649297</c:v>
                </c:pt>
                <c:pt idx="7163">
                  <c:v>44860.458333315961</c:v>
                </c:pt>
                <c:pt idx="7164">
                  <c:v>44860.499999982625</c:v>
                </c:pt>
                <c:pt idx="7165">
                  <c:v>44860.541666649289</c:v>
                </c:pt>
                <c:pt idx="7166">
                  <c:v>44860.583333315953</c:v>
                </c:pt>
                <c:pt idx="7167">
                  <c:v>44860.624999982618</c:v>
                </c:pt>
                <c:pt idx="7168">
                  <c:v>44860.666666649282</c:v>
                </c:pt>
                <c:pt idx="7169">
                  <c:v>44860.708333315946</c:v>
                </c:pt>
                <c:pt idx="7170">
                  <c:v>44860.74999998261</c:v>
                </c:pt>
                <c:pt idx="7171">
                  <c:v>44860.791666649275</c:v>
                </c:pt>
                <c:pt idx="7172">
                  <c:v>44860.833333315939</c:v>
                </c:pt>
                <c:pt idx="7173">
                  <c:v>44860.874999982603</c:v>
                </c:pt>
                <c:pt idx="7174">
                  <c:v>44860.916666649267</c:v>
                </c:pt>
                <c:pt idx="7175">
                  <c:v>44860.958333315932</c:v>
                </c:pt>
                <c:pt idx="7176">
                  <c:v>44860.999999982596</c:v>
                </c:pt>
                <c:pt idx="7177">
                  <c:v>44861.04166664926</c:v>
                </c:pt>
                <c:pt idx="7178">
                  <c:v>44861.083333315924</c:v>
                </c:pt>
                <c:pt idx="7179">
                  <c:v>44861.124999982589</c:v>
                </c:pt>
                <c:pt idx="7180">
                  <c:v>44861.166666649253</c:v>
                </c:pt>
                <c:pt idx="7181">
                  <c:v>44861.208333315917</c:v>
                </c:pt>
                <c:pt idx="7182">
                  <c:v>44861.249999982581</c:v>
                </c:pt>
                <c:pt idx="7183">
                  <c:v>44861.291666649246</c:v>
                </c:pt>
                <c:pt idx="7184">
                  <c:v>44861.33333331591</c:v>
                </c:pt>
                <c:pt idx="7185">
                  <c:v>44861.374999982574</c:v>
                </c:pt>
                <c:pt idx="7186">
                  <c:v>44861.416666649238</c:v>
                </c:pt>
                <c:pt idx="7187">
                  <c:v>44861.458333315903</c:v>
                </c:pt>
                <c:pt idx="7188">
                  <c:v>44861.499999982567</c:v>
                </c:pt>
                <c:pt idx="7189">
                  <c:v>44861.541666649231</c:v>
                </c:pt>
                <c:pt idx="7190">
                  <c:v>44861.583333315895</c:v>
                </c:pt>
                <c:pt idx="7191">
                  <c:v>44861.62499998256</c:v>
                </c:pt>
                <c:pt idx="7192">
                  <c:v>44861.666666649224</c:v>
                </c:pt>
                <c:pt idx="7193">
                  <c:v>44861.708333315888</c:v>
                </c:pt>
                <c:pt idx="7194">
                  <c:v>44861.749999982552</c:v>
                </c:pt>
                <c:pt idx="7195">
                  <c:v>44861.791666649216</c:v>
                </c:pt>
                <c:pt idx="7196">
                  <c:v>44861.833333315881</c:v>
                </c:pt>
                <c:pt idx="7197">
                  <c:v>44861.874999982545</c:v>
                </c:pt>
                <c:pt idx="7198">
                  <c:v>44861.916666649209</c:v>
                </c:pt>
                <c:pt idx="7199">
                  <c:v>44861.958333315873</c:v>
                </c:pt>
                <c:pt idx="7200">
                  <c:v>44861.999999982538</c:v>
                </c:pt>
                <c:pt idx="7201">
                  <c:v>44862.041666649202</c:v>
                </c:pt>
                <c:pt idx="7202">
                  <c:v>44862.083333315866</c:v>
                </c:pt>
                <c:pt idx="7203">
                  <c:v>44862.12499998253</c:v>
                </c:pt>
                <c:pt idx="7204">
                  <c:v>44862.166666649195</c:v>
                </c:pt>
                <c:pt idx="7205">
                  <c:v>44862.208333315859</c:v>
                </c:pt>
                <c:pt idx="7206">
                  <c:v>44862.249999982523</c:v>
                </c:pt>
                <c:pt idx="7207">
                  <c:v>44862.291666649187</c:v>
                </c:pt>
                <c:pt idx="7208">
                  <c:v>44862.333333315852</c:v>
                </c:pt>
                <c:pt idx="7209">
                  <c:v>44862.374999982516</c:v>
                </c:pt>
                <c:pt idx="7210">
                  <c:v>44862.41666664918</c:v>
                </c:pt>
                <c:pt idx="7211">
                  <c:v>44862.458333315844</c:v>
                </c:pt>
                <c:pt idx="7212">
                  <c:v>44862.499999982509</c:v>
                </c:pt>
                <c:pt idx="7213">
                  <c:v>44862.541666649173</c:v>
                </c:pt>
                <c:pt idx="7214">
                  <c:v>44862.583333315837</c:v>
                </c:pt>
                <c:pt idx="7215">
                  <c:v>44862.624999982501</c:v>
                </c:pt>
                <c:pt idx="7216">
                  <c:v>44862.666666649166</c:v>
                </c:pt>
                <c:pt idx="7217">
                  <c:v>44862.70833331583</c:v>
                </c:pt>
                <c:pt idx="7218">
                  <c:v>44862.749999982494</c:v>
                </c:pt>
                <c:pt idx="7219">
                  <c:v>44862.791666649158</c:v>
                </c:pt>
                <c:pt idx="7220">
                  <c:v>44862.833333315823</c:v>
                </c:pt>
                <c:pt idx="7221">
                  <c:v>44862.874999982487</c:v>
                </c:pt>
                <c:pt idx="7222">
                  <c:v>44862.916666649151</c:v>
                </c:pt>
                <c:pt idx="7223">
                  <c:v>44862.958333315815</c:v>
                </c:pt>
                <c:pt idx="7224">
                  <c:v>44862.999999982479</c:v>
                </c:pt>
                <c:pt idx="7225">
                  <c:v>44863.041666649144</c:v>
                </c:pt>
                <c:pt idx="7226">
                  <c:v>44863.083333315808</c:v>
                </c:pt>
                <c:pt idx="7227">
                  <c:v>44863.124999982472</c:v>
                </c:pt>
                <c:pt idx="7228">
                  <c:v>44863.166666649136</c:v>
                </c:pt>
                <c:pt idx="7229">
                  <c:v>44863.208333315801</c:v>
                </c:pt>
                <c:pt idx="7230">
                  <c:v>44863.249999982465</c:v>
                </c:pt>
                <c:pt idx="7231">
                  <c:v>44863.291666649129</c:v>
                </c:pt>
                <c:pt idx="7232">
                  <c:v>44863.333333315793</c:v>
                </c:pt>
                <c:pt idx="7233">
                  <c:v>44863.374999982458</c:v>
                </c:pt>
                <c:pt idx="7234">
                  <c:v>44863.416666649122</c:v>
                </c:pt>
                <c:pt idx="7235">
                  <c:v>44863.458333315786</c:v>
                </c:pt>
                <c:pt idx="7236">
                  <c:v>44863.49999998245</c:v>
                </c:pt>
                <c:pt idx="7237">
                  <c:v>44863.541666649115</c:v>
                </c:pt>
                <c:pt idx="7238">
                  <c:v>44863.583333315779</c:v>
                </c:pt>
                <c:pt idx="7239">
                  <c:v>44863.624999982443</c:v>
                </c:pt>
                <c:pt idx="7240">
                  <c:v>44863.666666649107</c:v>
                </c:pt>
                <c:pt idx="7241">
                  <c:v>44863.708333315772</c:v>
                </c:pt>
                <c:pt idx="7242">
                  <c:v>44863.749999982436</c:v>
                </c:pt>
                <c:pt idx="7243">
                  <c:v>44863.7916666491</c:v>
                </c:pt>
                <c:pt idx="7244">
                  <c:v>44863.833333315764</c:v>
                </c:pt>
                <c:pt idx="7245">
                  <c:v>44863.874999982429</c:v>
                </c:pt>
                <c:pt idx="7246">
                  <c:v>44863.916666649093</c:v>
                </c:pt>
                <c:pt idx="7247">
                  <c:v>44863.958333315757</c:v>
                </c:pt>
                <c:pt idx="7248">
                  <c:v>44863.999999982421</c:v>
                </c:pt>
                <c:pt idx="7249">
                  <c:v>44864.041666649086</c:v>
                </c:pt>
                <c:pt idx="7250">
                  <c:v>44864.08333331575</c:v>
                </c:pt>
                <c:pt idx="7251">
                  <c:v>44864.124999982414</c:v>
                </c:pt>
                <c:pt idx="7252">
                  <c:v>44864.166666649078</c:v>
                </c:pt>
                <c:pt idx="7253">
                  <c:v>44864.208333315742</c:v>
                </c:pt>
                <c:pt idx="7254">
                  <c:v>44864.249999982407</c:v>
                </c:pt>
                <c:pt idx="7255">
                  <c:v>44864.291666649071</c:v>
                </c:pt>
                <c:pt idx="7256">
                  <c:v>44864.333333315735</c:v>
                </c:pt>
                <c:pt idx="7257">
                  <c:v>44864.374999982399</c:v>
                </c:pt>
                <c:pt idx="7258">
                  <c:v>44864.416666649064</c:v>
                </c:pt>
                <c:pt idx="7259">
                  <c:v>44864.458333315728</c:v>
                </c:pt>
                <c:pt idx="7260">
                  <c:v>44864.499999982392</c:v>
                </c:pt>
                <c:pt idx="7261">
                  <c:v>44864.541666649056</c:v>
                </c:pt>
                <c:pt idx="7262">
                  <c:v>44864.583333315721</c:v>
                </c:pt>
                <c:pt idx="7263">
                  <c:v>44864.624999982385</c:v>
                </c:pt>
                <c:pt idx="7264">
                  <c:v>44864.666666649049</c:v>
                </c:pt>
                <c:pt idx="7265">
                  <c:v>44864.708333315713</c:v>
                </c:pt>
                <c:pt idx="7266">
                  <c:v>44864.749999982378</c:v>
                </c:pt>
                <c:pt idx="7267">
                  <c:v>44864.791666649042</c:v>
                </c:pt>
                <c:pt idx="7268">
                  <c:v>44864.833333315706</c:v>
                </c:pt>
                <c:pt idx="7269">
                  <c:v>44864.87499998237</c:v>
                </c:pt>
                <c:pt idx="7270">
                  <c:v>44864.916666649035</c:v>
                </c:pt>
                <c:pt idx="7271">
                  <c:v>44864.958333315699</c:v>
                </c:pt>
                <c:pt idx="7272">
                  <c:v>44864.999999982363</c:v>
                </c:pt>
                <c:pt idx="7273">
                  <c:v>44865.041666649027</c:v>
                </c:pt>
                <c:pt idx="7274">
                  <c:v>44865.083333315692</c:v>
                </c:pt>
                <c:pt idx="7275">
                  <c:v>44865.124999982356</c:v>
                </c:pt>
                <c:pt idx="7276">
                  <c:v>44865.16666664902</c:v>
                </c:pt>
                <c:pt idx="7277">
                  <c:v>44865.208333315684</c:v>
                </c:pt>
                <c:pt idx="7278">
                  <c:v>44865.249999982349</c:v>
                </c:pt>
                <c:pt idx="7279">
                  <c:v>44865.291666649013</c:v>
                </c:pt>
                <c:pt idx="7280">
                  <c:v>44865.333333315677</c:v>
                </c:pt>
                <c:pt idx="7281">
                  <c:v>44865.374999982341</c:v>
                </c:pt>
                <c:pt idx="7282">
                  <c:v>44865.416666649005</c:v>
                </c:pt>
                <c:pt idx="7283">
                  <c:v>44865.45833331567</c:v>
                </c:pt>
                <c:pt idx="7284">
                  <c:v>44865.499999982334</c:v>
                </c:pt>
                <c:pt idx="7285">
                  <c:v>44865.541666648998</c:v>
                </c:pt>
                <c:pt idx="7286">
                  <c:v>44865.583333315662</c:v>
                </c:pt>
                <c:pt idx="7287">
                  <c:v>44865.624999982327</c:v>
                </c:pt>
                <c:pt idx="7288">
                  <c:v>44865.666666648991</c:v>
                </c:pt>
                <c:pt idx="7289">
                  <c:v>44865.708333315655</c:v>
                </c:pt>
                <c:pt idx="7290">
                  <c:v>44865.749999982319</c:v>
                </c:pt>
                <c:pt idx="7291">
                  <c:v>44865.791666648984</c:v>
                </c:pt>
                <c:pt idx="7292">
                  <c:v>44865.833333315648</c:v>
                </c:pt>
                <c:pt idx="7293">
                  <c:v>44865.874999982312</c:v>
                </c:pt>
                <c:pt idx="7294">
                  <c:v>44865.916666648976</c:v>
                </c:pt>
                <c:pt idx="7295">
                  <c:v>44865.958333315641</c:v>
                </c:pt>
                <c:pt idx="7296">
                  <c:v>44865.999999982305</c:v>
                </c:pt>
                <c:pt idx="7297">
                  <c:v>44866.041666648969</c:v>
                </c:pt>
                <c:pt idx="7298">
                  <c:v>44866.083333315633</c:v>
                </c:pt>
                <c:pt idx="7299">
                  <c:v>44866.124999982298</c:v>
                </c:pt>
                <c:pt idx="7300">
                  <c:v>44866.166666648962</c:v>
                </c:pt>
                <c:pt idx="7301">
                  <c:v>44866.208333315626</c:v>
                </c:pt>
                <c:pt idx="7302">
                  <c:v>44866.24999998229</c:v>
                </c:pt>
                <c:pt idx="7303">
                  <c:v>44866.291666648955</c:v>
                </c:pt>
                <c:pt idx="7304">
                  <c:v>44866.333333315619</c:v>
                </c:pt>
                <c:pt idx="7305">
                  <c:v>44866.374999982283</c:v>
                </c:pt>
                <c:pt idx="7306">
                  <c:v>44866.416666648947</c:v>
                </c:pt>
                <c:pt idx="7307">
                  <c:v>44866.458333315612</c:v>
                </c:pt>
                <c:pt idx="7308">
                  <c:v>44866.499999982276</c:v>
                </c:pt>
                <c:pt idx="7309">
                  <c:v>44866.54166664894</c:v>
                </c:pt>
                <c:pt idx="7310">
                  <c:v>44866.583333315604</c:v>
                </c:pt>
                <c:pt idx="7311">
                  <c:v>44866.624999982268</c:v>
                </c:pt>
                <c:pt idx="7312">
                  <c:v>44866.666666648933</c:v>
                </c:pt>
                <c:pt idx="7313">
                  <c:v>44866.708333315597</c:v>
                </c:pt>
                <c:pt idx="7314">
                  <c:v>44866.749999982261</c:v>
                </c:pt>
                <c:pt idx="7315">
                  <c:v>44866.791666648925</c:v>
                </c:pt>
                <c:pt idx="7316">
                  <c:v>44866.83333331559</c:v>
                </c:pt>
                <c:pt idx="7317">
                  <c:v>44866.874999982254</c:v>
                </c:pt>
                <c:pt idx="7318">
                  <c:v>44866.916666648918</c:v>
                </c:pt>
                <c:pt idx="7319">
                  <c:v>44866.958333315582</c:v>
                </c:pt>
                <c:pt idx="7320">
                  <c:v>44866.999999982247</c:v>
                </c:pt>
                <c:pt idx="7321">
                  <c:v>44867.041666648911</c:v>
                </c:pt>
                <c:pt idx="7322">
                  <c:v>44867.083333315575</c:v>
                </c:pt>
                <c:pt idx="7323">
                  <c:v>44867.124999982239</c:v>
                </c:pt>
                <c:pt idx="7324">
                  <c:v>44867.166666648904</c:v>
                </c:pt>
                <c:pt idx="7325">
                  <c:v>44867.208333315568</c:v>
                </c:pt>
                <c:pt idx="7326">
                  <c:v>44867.249999982232</c:v>
                </c:pt>
                <c:pt idx="7327">
                  <c:v>44867.291666648896</c:v>
                </c:pt>
                <c:pt idx="7328">
                  <c:v>44867.333333315561</c:v>
                </c:pt>
                <c:pt idx="7329">
                  <c:v>44867.374999982225</c:v>
                </c:pt>
                <c:pt idx="7330">
                  <c:v>44867.416666648889</c:v>
                </c:pt>
                <c:pt idx="7331">
                  <c:v>44867.458333315553</c:v>
                </c:pt>
                <c:pt idx="7332">
                  <c:v>44867.499999982218</c:v>
                </c:pt>
                <c:pt idx="7333">
                  <c:v>44867.541666648882</c:v>
                </c:pt>
                <c:pt idx="7334">
                  <c:v>44867.583333315546</c:v>
                </c:pt>
                <c:pt idx="7335">
                  <c:v>44867.62499998221</c:v>
                </c:pt>
                <c:pt idx="7336">
                  <c:v>44867.666666648875</c:v>
                </c:pt>
                <c:pt idx="7337">
                  <c:v>44867.708333315539</c:v>
                </c:pt>
                <c:pt idx="7338">
                  <c:v>44867.749999982203</c:v>
                </c:pt>
                <c:pt idx="7339">
                  <c:v>44867.791666648867</c:v>
                </c:pt>
                <c:pt idx="7340">
                  <c:v>44867.833333315531</c:v>
                </c:pt>
                <c:pt idx="7341">
                  <c:v>44867.874999982196</c:v>
                </c:pt>
                <c:pt idx="7342">
                  <c:v>44867.91666664886</c:v>
                </c:pt>
                <c:pt idx="7343">
                  <c:v>44867.958333315524</c:v>
                </c:pt>
                <c:pt idx="7344">
                  <c:v>44867.999999982188</c:v>
                </c:pt>
                <c:pt idx="7345">
                  <c:v>44868.041666648853</c:v>
                </c:pt>
                <c:pt idx="7346">
                  <c:v>44868.083333315517</c:v>
                </c:pt>
                <c:pt idx="7347">
                  <c:v>44868.124999982181</c:v>
                </c:pt>
                <c:pt idx="7348">
                  <c:v>44868.166666648845</c:v>
                </c:pt>
                <c:pt idx="7349">
                  <c:v>44868.20833331551</c:v>
                </c:pt>
                <c:pt idx="7350">
                  <c:v>44868.249999982174</c:v>
                </c:pt>
                <c:pt idx="7351">
                  <c:v>44868.291666648838</c:v>
                </c:pt>
                <c:pt idx="7352">
                  <c:v>44868.333333315502</c:v>
                </c:pt>
                <c:pt idx="7353">
                  <c:v>44868.374999982167</c:v>
                </c:pt>
                <c:pt idx="7354">
                  <c:v>44868.416666648831</c:v>
                </c:pt>
                <c:pt idx="7355">
                  <c:v>44868.458333315495</c:v>
                </c:pt>
                <c:pt idx="7356">
                  <c:v>44868.499999982159</c:v>
                </c:pt>
                <c:pt idx="7357">
                  <c:v>44868.541666648824</c:v>
                </c:pt>
                <c:pt idx="7358">
                  <c:v>44868.583333315488</c:v>
                </c:pt>
                <c:pt idx="7359">
                  <c:v>44868.624999982152</c:v>
                </c:pt>
                <c:pt idx="7360">
                  <c:v>44868.666666648816</c:v>
                </c:pt>
                <c:pt idx="7361">
                  <c:v>44868.708333315481</c:v>
                </c:pt>
                <c:pt idx="7362">
                  <c:v>44868.749999982145</c:v>
                </c:pt>
                <c:pt idx="7363">
                  <c:v>44868.791666648809</c:v>
                </c:pt>
                <c:pt idx="7364">
                  <c:v>44868.833333315473</c:v>
                </c:pt>
                <c:pt idx="7365">
                  <c:v>44868.874999982138</c:v>
                </c:pt>
                <c:pt idx="7366">
                  <c:v>44868.916666648802</c:v>
                </c:pt>
                <c:pt idx="7367">
                  <c:v>44868.958333315466</c:v>
                </c:pt>
                <c:pt idx="7368">
                  <c:v>44868.99999998213</c:v>
                </c:pt>
                <c:pt idx="7369">
                  <c:v>44869.041666648794</c:v>
                </c:pt>
                <c:pt idx="7370">
                  <c:v>44869.083333315459</c:v>
                </c:pt>
                <c:pt idx="7371">
                  <c:v>44869.124999982123</c:v>
                </c:pt>
                <c:pt idx="7372">
                  <c:v>44869.166666648787</c:v>
                </c:pt>
                <c:pt idx="7373">
                  <c:v>44869.208333315451</c:v>
                </c:pt>
                <c:pt idx="7374">
                  <c:v>44869.249999982116</c:v>
                </c:pt>
                <c:pt idx="7375">
                  <c:v>44869.29166664878</c:v>
                </c:pt>
                <c:pt idx="7376">
                  <c:v>44869.333333315444</c:v>
                </c:pt>
                <c:pt idx="7377">
                  <c:v>44869.374999982108</c:v>
                </c:pt>
                <c:pt idx="7378">
                  <c:v>44869.416666648773</c:v>
                </c:pt>
                <c:pt idx="7379">
                  <c:v>44869.458333315437</c:v>
                </c:pt>
                <c:pt idx="7380">
                  <c:v>44869.499999982101</c:v>
                </c:pt>
                <c:pt idx="7381">
                  <c:v>44869.541666648765</c:v>
                </c:pt>
                <c:pt idx="7382">
                  <c:v>44869.58333331543</c:v>
                </c:pt>
                <c:pt idx="7383">
                  <c:v>44869.624999982094</c:v>
                </c:pt>
                <c:pt idx="7384">
                  <c:v>44869.666666648758</c:v>
                </c:pt>
                <c:pt idx="7385">
                  <c:v>44869.708333315422</c:v>
                </c:pt>
                <c:pt idx="7386">
                  <c:v>44869.749999982087</c:v>
                </c:pt>
                <c:pt idx="7387">
                  <c:v>44869.791666648751</c:v>
                </c:pt>
                <c:pt idx="7388">
                  <c:v>44869.833333315415</c:v>
                </c:pt>
                <c:pt idx="7389">
                  <c:v>44869.874999982079</c:v>
                </c:pt>
                <c:pt idx="7390">
                  <c:v>44869.916666648744</c:v>
                </c:pt>
                <c:pt idx="7391">
                  <c:v>44869.958333315408</c:v>
                </c:pt>
                <c:pt idx="7392">
                  <c:v>44869.999999982072</c:v>
                </c:pt>
                <c:pt idx="7393">
                  <c:v>44870.041666648736</c:v>
                </c:pt>
                <c:pt idx="7394">
                  <c:v>44870.083333315401</c:v>
                </c:pt>
                <c:pt idx="7395">
                  <c:v>44870.124999982065</c:v>
                </c:pt>
                <c:pt idx="7396">
                  <c:v>44870.166666648729</c:v>
                </c:pt>
                <c:pt idx="7397">
                  <c:v>44870.208333315393</c:v>
                </c:pt>
                <c:pt idx="7398">
                  <c:v>44870.249999982057</c:v>
                </c:pt>
                <c:pt idx="7399">
                  <c:v>44870.291666648722</c:v>
                </c:pt>
                <c:pt idx="7400">
                  <c:v>44870.333333315386</c:v>
                </c:pt>
                <c:pt idx="7401">
                  <c:v>44870.37499998205</c:v>
                </c:pt>
                <c:pt idx="7402">
                  <c:v>44870.416666648714</c:v>
                </c:pt>
                <c:pt idx="7403">
                  <c:v>44870.458333315379</c:v>
                </c:pt>
                <c:pt idx="7404">
                  <c:v>44870.499999982043</c:v>
                </c:pt>
                <c:pt idx="7405">
                  <c:v>44870.541666648707</c:v>
                </c:pt>
                <c:pt idx="7406">
                  <c:v>44870.583333315371</c:v>
                </c:pt>
                <c:pt idx="7407">
                  <c:v>44870.624999982036</c:v>
                </c:pt>
                <c:pt idx="7408">
                  <c:v>44870.6666666487</c:v>
                </c:pt>
                <c:pt idx="7409">
                  <c:v>44870.708333315364</c:v>
                </c:pt>
                <c:pt idx="7410">
                  <c:v>44870.749999982028</c:v>
                </c:pt>
                <c:pt idx="7411">
                  <c:v>44870.791666648693</c:v>
                </c:pt>
                <c:pt idx="7412">
                  <c:v>44870.833333315357</c:v>
                </c:pt>
                <c:pt idx="7413">
                  <c:v>44870.874999982021</c:v>
                </c:pt>
                <c:pt idx="7414">
                  <c:v>44870.916666648685</c:v>
                </c:pt>
                <c:pt idx="7415">
                  <c:v>44870.95833331535</c:v>
                </c:pt>
                <c:pt idx="7416">
                  <c:v>44870.999999982014</c:v>
                </c:pt>
                <c:pt idx="7417">
                  <c:v>44871.041666648678</c:v>
                </c:pt>
                <c:pt idx="7418">
                  <c:v>44871.083333315342</c:v>
                </c:pt>
                <c:pt idx="7419">
                  <c:v>44871.124999982007</c:v>
                </c:pt>
                <c:pt idx="7420">
                  <c:v>44871.166666648671</c:v>
                </c:pt>
                <c:pt idx="7421">
                  <c:v>44871.208333315335</c:v>
                </c:pt>
                <c:pt idx="7422">
                  <c:v>44871.249999981999</c:v>
                </c:pt>
                <c:pt idx="7423">
                  <c:v>44871.291666648664</c:v>
                </c:pt>
                <c:pt idx="7424">
                  <c:v>44871.333333315328</c:v>
                </c:pt>
                <c:pt idx="7425">
                  <c:v>44871.374999981992</c:v>
                </c:pt>
                <c:pt idx="7426">
                  <c:v>44871.416666648656</c:v>
                </c:pt>
                <c:pt idx="7427">
                  <c:v>44871.45833331532</c:v>
                </c:pt>
                <c:pt idx="7428">
                  <c:v>44871.499999981985</c:v>
                </c:pt>
                <c:pt idx="7429">
                  <c:v>44871.541666648649</c:v>
                </c:pt>
                <c:pt idx="7430">
                  <c:v>44871.583333315313</c:v>
                </c:pt>
                <c:pt idx="7431">
                  <c:v>44871.624999981977</c:v>
                </c:pt>
                <c:pt idx="7432">
                  <c:v>44871.666666648642</c:v>
                </c:pt>
                <c:pt idx="7433">
                  <c:v>44871.708333315306</c:v>
                </c:pt>
                <c:pt idx="7434">
                  <c:v>44871.74999998197</c:v>
                </c:pt>
                <c:pt idx="7435">
                  <c:v>44871.791666648634</c:v>
                </c:pt>
                <c:pt idx="7436">
                  <c:v>44871.833333315299</c:v>
                </c:pt>
                <c:pt idx="7437">
                  <c:v>44871.874999981963</c:v>
                </c:pt>
                <c:pt idx="7438">
                  <c:v>44871.916666648627</c:v>
                </c:pt>
                <c:pt idx="7439">
                  <c:v>44871.958333315291</c:v>
                </c:pt>
                <c:pt idx="7440">
                  <c:v>44871.999999981956</c:v>
                </c:pt>
                <c:pt idx="7441">
                  <c:v>44872.04166664862</c:v>
                </c:pt>
                <c:pt idx="7442">
                  <c:v>44872.083333315284</c:v>
                </c:pt>
                <c:pt idx="7443">
                  <c:v>44872.124999981948</c:v>
                </c:pt>
                <c:pt idx="7444">
                  <c:v>44872.166666648613</c:v>
                </c:pt>
                <c:pt idx="7445">
                  <c:v>44872.208333315277</c:v>
                </c:pt>
                <c:pt idx="7446">
                  <c:v>44872.249999981941</c:v>
                </c:pt>
                <c:pt idx="7447">
                  <c:v>44872.291666648605</c:v>
                </c:pt>
                <c:pt idx="7448">
                  <c:v>44872.33333331527</c:v>
                </c:pt>
                <c:pt idx="7449">
                  <c:v>44872.374999981934</c:v>
                </c:pt>
                <c:pt idx="7450">
                  <c:v>44872.416666648598</c:v>
                </c:pt>
                <c:pt idx="7451">
                  <c:v>44872.458333315262</c:v>
                </c:pt>
                <c:pt idx="7452">
                  <c:v>44872.499999981927</c:v>
                </c:pt>
                <c:pt idx="7453">
                  <c:v>44872.541666648591</c:v>
                </c:pt>
                <c:pt idx="7454">
                  <c:v>44872.583333315255</c:v>
                </c:pt>
                <c:pt idx="7455">
                  <c:v>44872.624999981919</c:v>
                </c:pt>
                <c:pt idx="7456">
                  <c:v>44872.666666648583</c:v>
                </c:pt>
                <c:pt idx="7457">
                  <c:v>44872.708333315248</c:v>
                </c:pt>
                <c:pt idx="7458">
                  <c:v>44872.749999981912</c:v>
                </c:pt>
                <c:pt idx="7459">
                  <c:v>44872.791666648576</c:v>
                </c:pt>
                <c:pt idx="7460">
                  <c:v>44872.83333331524</c:v>
                </c:pt>
                <c:pt idx="7461">
                  <c:v>44872.874999981905</c:v>
                </c:pt>
                <c:pt idx="7462">
                  <c:v>44872.916666648569</c:v>
                </c:pt>
                <c:pt idx="7463">
                  <c:v>44872.958333315233</c:v>
                </c:pt>
                <c:pt idx="7464">
                  <c:v>44872.999999981897</c:v>
                </c:pt>
                <c:pt idx="7465">
                  <c:v>44873.041666648562</c:v>
                </c:pt>
                <c:pt idx="7466">
                  <c:v>44873.083333315226</c:v>
                </c:pt>
                <c:pt idx="7467">
                  <c:v>44873.12499998189</c:v>
                </c:pt>
                <c:pt idx="7468">
                  <c:v>44873.166666648554</c:v>
                </c:pt>
                <c:pt idx="7469">
                  <c:v>44873.208333315219</c:v>
                </c:pt>
                <c:pt idx="7470">
                  <c:v>44873.249999981883</c:v>
                </c:pt>
                <c:pt idx="7471">
                  <c:v>44873.291666648547</c:v>
                </c:pt>
                <c:pt idx="7472">
                  <c:v>44873.333333315211</c:v>
                </c:pt>
                <c:pt idx="7473">
                  <c:v>44873.374999981876</c:v>
                </c:pt>
                <c:pt idx="7474">
                  <c:v>44873.41666664854</c:v>
                </c:pt>
                <c:pt idx="7475">
                  <c:v>44873.458333315204</c:v>
                </c:pt>
                <c:pt idx="7476">
                  <c:v>44873.499999981868</c:v>
                </c:pt>
                <c:pt idx="7477">
                  <c:v>44873.541666648533</c:v>
                </c:pt>
                <c:pt idx="7478">
                  <c:v>44873.583333315197</c:v>
                </c:pt>
                <c:pt idx="7479">
                  <c:v>44873.624999981861</c:v>
                </c:pt>
                <c:pt idx="7480">
                  <c:v>44873.666666648525</c:v>
                </c:pt>
                <c:pt idx="7481">
                  <c:v>44873.70833331519</c:v>
                </c:pt>
                <c:pt idx="7482">
                  <c:v>44873.749999981854</c:v>
                </c:pt>
                <c:pt idx="7483">
                  <c:v>44873.791666648518</c:v>
                </c:pt>
                <c:pt idx="7484">
                  <c:v>44873.833333315182</c:v>
                </c:pt>
                <c:pt idx="7485">
                  <c:v>44873.874999981846</c:v>
                </c:pt>
                <c:pt idx="7486">
                  <c:v>44873.916666648511</c:v>
                </c:pt>
                <c:pt idx="7487">
                  <c:v>44873.958333315175</c:v>
                </c:pt>
                <c:pt idx="7488">
                  <c:v>44873.999999981839</c:v>
                </c:pt>
                <c:pt idx="7489">
                  <c:v>44874.041666648503</c:v>
                </c:pt>
                <c:pt idx="7490">
                  <c:v>44874.083333315168</c:v>
                </c:pt>
                <c:pt idx="7491">
                  <c:v>44874.124999981832</c:v>
                </c:pt>
                <c:pt idx="7492">
                  <c:v>44874.166666648496</c:v>
                </c:pt>
                <c:pt idx="7493">
                  <c:v>44874.20833331516</c:v>
                </c:pt>
                <c:pt idx="7494">
                  <c:v>44874.249999981825</c:v>
                </c:pt>
                <c:pt idx="7495">
                  <c:v>44874.291666648489</c:v>
                </c:pt>
                <c:pt idx="7496">
                  <c:v>44874.333333315153</c:v>
                </c:pt>
                <c:pt idx="7497">
                  <c:v>44874.374999981817</c:v>
                </c:pt>
                <c:pt idx="7498">
                  <c:v>44874.416666648482</c:v>
                </c:pt>
                <c:pt idx="7499">
                  <c:v>44874.458333315146</c:v>
                </c:pt>
                <c:pt idx="7500">
                  <c:v>44874.49999998181</c:v>
                </c:pt>
                <c:pt idx="7501">
                  <c:v>44874.541666648474</c:v>
                </c:pt>
                <c:pt idx="7502">
                  <c:v>44874.583333315139</c:v>
                </c:pt>
                <c:pt idx="7503">
                  <c:v>44874.624999981803</c:v>
                </c:pt>
                <c:pt idx="7504">
                  <c:v>44874.666666648467</c:v>
                </c:pt>
                <c:pt idx="7505">
                  <c:v>44874.708333315131</c:v>
                </c:pt>
                <c:pt idx="7506">
                  <c:v>44874.749999981796</c:v>
                </c:pt>
                <c:pt idx="7507">
                  <c:v>44874.79166664846</c:v>
                </c:pt>
                <c:pt idx="7508">
                  <c:v>44874.833333315124</c:v>
                </c:pt>
                <c:pt idx="7509">
                  <c:v>44874.874999981788</c:v>
                </c:pt>
                <c:pt idx="7510">
                  <c:v>44874.916666648453</c:v>
                </c:pt>
                <c:pt idx="7511">
                  <c:v>44874.958333315117</c:v>
                </c:pt>
                <c:pt idx="7512">
                  <c:v>44874.999999981781</c:v>
                </c:pt>
                <c:pt idx="7513">
                  <c:v>44875.041666648445</c:v>
                </c:pt>
                <c:pt idx="7514">
                  <c:v>44875.083333315109</c:v>
                </c:pt>
                <c:pt idx="7515">
                  <c:v>44875.124999981774</c:v>
                </c:pt>
                <c:pt idx="7516">
                  <c:v>44875.166666648438</c:v>
                </c:pt>
                <c:pt idx="7517">
                  <c:v>44875.208333315102</c:v>
                </c:pt>
                <c:pt idx="7518">
                  <c:v>44875.249999981766</c:v>
                </c:pt>
                <c:pt idx="7519">
                  <c:v>44875.291666648431</c:v>
                </c:pt>
                <c:pt idx="7520">
                  <c:v>44875.333333315095</c:v>
                </c:pt>
                <c:pt idx="7521">
                  <c:v>44875.374999981759</c:v>
                </c:pt>
                <c:pt idx="7522">
                  <c:v>44875.416666648423</c:v>
                </c:pt>
                <c:pt idx="7523">
                  <c:v>44875.458333315088</c:v>
                </c:pt>
                <c:pt idx="7524">
                  <c:v>44875.499999981752</c:v>
                </c:pt>
                <c:pt idx="7525">
                  <c:v>44875.541666648416</c:v>
                </c:pt>
                <c:pt idx="7526">
                  <c:v>44875.58333331508</c:v>
                </c:pt>
                <c:pt idx="7527">
                  <c:v>44875.624999981745</c:v>
                </c:pt>
                <c:pt idx="7528">
                  <c:v>44875.666666648409</c:v>
                </c:pt>
                <c:pt idx="7529">
                  <c:v>44875.708333315073</c:v>
                </c:pt>
                <c:pt idx="7530">
                  <c:v>44875.749999981737</c:v>
                </c:pt>
                <c:pt idx="7531">
                  <c:v>44875.791666648402</c:v>
                </c:pt>
                <c:pt idx="7532">
                  <c:v>44875.833333315066</c:v>
                </c:pt>
                <c:pt idx="7533">
                  <c:v>44875.87499998173</c:v>
                </c:pt>
                <c:pt idx="7534">
                  <c:v>44875.916666648394</c:v>
                </c:pt>
                <c:pt idx="7535">
                  <c:v>44875.958333315059</c:v>
                </c:pt>
                <c:pt idx="7536">
                  <c:v>44875.999999981723</c:v>
                </c:pt>
                <c:pt idx="7537">
                  <c:v>44876.041666648387</c:v>
                </c:pt>
                <c:pt idx="7538">
                  <c:v>44876.083333315051</c:v>
                </c:pt>
                <c:pt idx="7539">
                  <c:v>44876.124999981716</c:v>
                </c:pt>
                <c:pt idx="7540">
                  <c:v>44876.16666664838</c:v>
                </c:pt>
                <c:pt idx="7541">
                  <c:v>44876.208333315044</c:v>
                </c:pt>
                <c:pt idx="7542">
                  <c:v>44876.249999981708</c:v>
                </c:pt>
                <c:pt idx="7543">
                  <c:v>44876.291666648372</c:v>
                </c:pt>
                <c:pt idx="7544">
                  <c:v>44876.333333315037</c:v>
                </c:pt>
                <c:pt idx="7545">
                  <c:v>44876.374999981701</c:v>
                </c:pt>
                <c:pt idx="7546">
                  <c:v>44876.416666648365</c:v>
                </c:pt>
                <c:pt idx="7547">
                  <c:v>44876.458333315029</c:v>
                </c:pt>
                <c:pt idx="7548">
                  <c:v>44876.499999981694</c:v>
                </c:pt>
                <c:pt idx="7549">
                  <c:v>44876.541666648358</c:v>
                </c:pt>
                <c:pt idx="7550">
                  <c:v>44876.583333315022</c:v>
                </c:pt>
                <c:pt idx="7551">
                  <c:v>44876.624999981686</c:v>
                </c:pt>
                <c:pt idx="7552">
                  <c:v>44876.666666648351</c:v>
                </c:pt>
                <c:pt idx="7553">
                  <c:v>44876.708333315015</c:v>
                </c:pt>
                <c:pt idx="7554">
                  <c:v>44876.749999981679</c:v>
                </c:pt>
                <c:pt idx="7555">
                  <c:v>44876.791666648343</c:v>
                </c:pt>
                <c:pt idx="7556">
                  <c:v>44876.833333315008</c:v>
                </c:pt>
                <c:pt idx="7557">
                  <c:v>44876.874999981672</c:v>
                </c:pt>
                <c:pt idx="7558">
                  <c:v>44876.916666648336</c:v>
                </c:pt>
                <c:pt idx="7559">
                  <c:v>44876.958333315</c:v>
                </c:pt>
                <c:pt idx="7560">
                  <c:v>44876.999999981665</c:v>
                </c:pt>
                <c:pt idx="7561">
                  <c:v>44877.041666648329</c:v>
                </c:pt>
                <c:pt idx="7562">
                  <c:v>44877.083333314993</c:v>
                </c:pt>
                <c:pt idx="7563">
                  <c:v>44877.124999981657</c:v>
                </c:pt>
                <c:pt idx="7564">
                  <c:v>44877.166666648322</c:v>
                </c:pt>
                <c:pt idx="7565">
                  <c:v>44877.208333314986</c:v>
                </c:pt>
                <c:pt idx="7566">
                  <c:v>44877.24999998165</c:v>
                </c:pt>
                <c:pt idx="7567">
                  <c:v>44877.291666648314</c:v>
                </c:pt>
                <c:pt idx="7568">
                  <c:v>44877.333333314979</c:v>
                </c:pt>
                <c:pt idx="7569">
                  <c:v>44877.374999981643</c:v>
                </c:pt>
                <c:pt idx="7570">
                  <c:v>44877.416666648307</c:v>
                </c:pt>
                <c:pt idx="7571">
                  <c:v>44877.458333314971</c:v>
                </c:pt>
                <c:pt idx="7572">
                  <c:v>44877.499999981635</c:v>
                </c:pt>
                <c:pt idx="7573">
                  <c:v>44877.5416666483</c:v>
                </c:pt>
                <c:pt idx="7574">
                  <c:v>44877.583333314964</c:v>
                </c:pt>
                <c:pt idx="7575">
                  <c:v>44877.624999981628</c:v>
                </c:pt>
                <c:pt idx="7576">
                  <c:v>44877.666666648292</c:v>
                </c:pt>
                <c:pt idx="7577">
                  <c:v>44877.708333314957</c:v>
                </c:pt>
                <c:pt idx="7578">
                  <c:v>44877.749999981621</c:v>
                </c:pt>
                <c:pt idx="7579">
                  <c:v>44877.791666648285</c:v>
                </c:pt>
                <c:pt idx="7580">
                  <c:v>44877.833333314949</c:v>
                </c:pt>
                <c:pt idx="7581">
                  <c:v>44877.874999981614</c:v>
                </c:pt>
                <c:pt idx="7582">
                  <c:v>44877.916666648278</c:v>
                </c:pt>
                <c:pt idx="7583">
                  <c:v>44877.958333314942</c:v>
                </c:pt>
                <c:pt idx="7584">
                  <c:v>44877.999999981606</c:v>
                </c:pt>
                <c:pt idx="7585">
                  <c:v>44878.041666648271</c:v>
                </c:pt>
                <c:pt idx="7586">
                  <c:v>44878.083333314935</c:v>
                </c:pt>
                <c:pt idx="7587">
                  <c:v>44878.124999981599</c:v>
                </c:pt>
                <c:pt idx="7588">
                  <c:v>44878.166666648263</c:v>
                </c:pt>
                <c:pt idx="7589">
                  <c:v>44878.208333314928</c:v>
                </c:pt>
                <c:pt idx="7590">
                  <c:v>44878.249999981592</c:v>
                </c:pt>
                <c:pt idx="7591">
                  <c:v>44878.291666648256</c:v>
                </c:pt>
                <c:pt idx="7592">
                  <c:v>44878.33333331492</c:v>
                </c:pt>
                <c:pt idx="7593">
                  <c:v>44878.374999981585</c:v>
                </c:pt>
                <c:pt idx="7594">
                  <c:v>44878.416666648249</c:v>
                </c:pt>
                <c:pt idx="7595">
                  <c:v>44878.458333314913</c:v>
                </c:pt>
                <c:pt idx="7596">
                  <c:v>44878.499999981577</c:v>
                </c:pt>
                <c:pt idx="7597">
                  <c:v>44878.541666648242</c:v>
                </c:pt>
                <c:pt idx="7598">
                  <c:v>44878.583333314906</c:v>
                </c:pt>
                <c:pt idx="7599">
                  <c:v>44878.62499998157</c:v>
                </c:pt>
                <c:pt idx="7600">
                  <c:v>44878.666666648234</c:v>
                </c:pt>
                <c:pt idx="7601">
                  <c:v>44878.708333314898</c:v>
                </c:pt>
                <c:pt idx="7602">
                  <c:v>44878.749999981563</c:v>
                </c:pt>
                <c:pt idx="7603">
                  <c:v>44878.791666648227</c:v>
                </c:pt>
                <c:pt idx="7604">
                  <c:v>44878.833333314891</c:v>
                </c:pt>
                <c:pt idx="7605">
                  <c:v>44878.874999981555</c:v>
                </c:pt>
                <c:pt idx="7606">
                  <c:v>44878.91666664822</c:v>
                </c:pt>
                <c:pt idx="7607">
                  <c:v>44878.958333314884</c:v>
                </c:pt>
                <c:pt idx="7608">
                  <c:v>44878.999999981548</c:v>
                </c:pt>
                <c:pt idx="7609">
                  <c:v>44879.041666648212</c:v>
                </c:pt>
                <c:pt idx="7610">
                  <c:v>44879.083333314877</c:v>
                </c:pt>
                <c:pt idx="7611">
                  <c:v>44879.124999981541</c:v>
                </c:pt>
                <c:pt idx="7612">
                  <c:v>44879.166666648205</c:v>
                </c:pt>
                <c:pt idx="7613">
                  <c:v>44879.208333314869</c:v>
                </c:pt>
                <c:pt idx="7614">
                  <c:v>44879.249999981534</c:v>
                </c:pt>
                <c:pt idx="7615">
                  <c:v>44879.291666648198</c:v>
                </c:pt>
                <c:pt idx="7616">
                  <c:v>44879.333333314862</c:v>
                </c:pt>
                <c:pt idx="7617">
                  <c:v>44879.374999981526</c:v>
                </c:pt>
                <c:pt idx="7618">
                  <c:v>44879.416666648191</c:v>
                </c:pt>
                <c:pt idx="7619">
                  <c:v>44879.458333314855</c:v>
                </c:pt>
                <c:pt idx="7620">
                  <c:v>44879.499999981519</c:v>
                </c:pt>
                <c:pt idx="7621">
                  <c:v>44879.541666648183</c:v>
                </c:pt>
                <c:pt idx="7622">
                  <c:v>44879.583333314848</c:v>
                </c:pt>
                <c:pt idx="7623">
                  <c:v>44879.624999981512</c:v>
                </c:pt>
                <c:pt idx="7624">
                  <c:v>44879.666666648176</c:v>
                </c:pt>
                <c:pt idx="7625">
                  <c:v>44879.70833331484</c:v>
                </c:pt>
                <c:pt idx="7626">
                  <c:v>44879.749999981505</c:v>
                </c:pt>
                <c:pt idx="7627">
                  <c:v>44879.791666648169</c:v>
                </c:pt>
                <c:pt idx="7628">
                  <c:v>44879.833333314833</c:v>
                </c:pt>
                <c:pt idx="7629">
                  <c:v>44879.874999981497</c:v>
                </c:pt>
                <c:pt idx="7630">
                  <c:v>44879.916666648161</c:v>
                </c:pt>
                <c:pt idx="7631">
                  <c:v>44879.958333314826</c:v>
                </c:pt>
                <c:pt idx="7632">
                  <c:v>44879.99999998149</c:v>
                </c:pt>
                <c:pt idx="7633">
                  <c:v>44880.041666648154</c:v>
                </c:pt>
                <c:pt idx="7634">
                  <c:v>44880.083333314818</c:v>
                </c:pt>
                <c:pt idx="7635">
                  <c:v>44880.124999981483</c:v>
                </c:pt>
                <c:pt idx="7636">
                  <c:v>44880.166666648147</c:v>
                </c:pt>
                <c:pt idx="7637">
                  <c:v>44880.208333314811</c:v>
                </c:pt>
                <c:pt idx="7638">
                  <c:v>44880.249999981475</c:v>
                </c:pt>
                <c:pt idx="7639">
                  <c:v>44880.29166664814</c:v>
                </c:pt>
                <c:pt idx="7640">
                  <c:v>44880.333333314804</c:v>
                </c:pt>
                <c:pt idx="7641">
                  <c:v>44880.374999981468</c:v>
                </c:pt>
                <c:pt idx="7642">
                  <c:v>44880.416666648132</c:v>
                </c:pt>
                <c:pt idx="7643">
                  <c:v>44880.458333314797</c:v>
                </c:pt>
                <c:pt idx="7644">
                  <c:v>44880.499999981461</c:v>
                </c:pt>
                <c:pt idx="7645">
                  <c:v>44880.541666648125</c:v>
                </c:pt>
                <c:pt idx="7646">
                  <c:v>44880.583333314789</c:v>
                </c:pt>
                <c:pt idx="7647">
                  <c:v>44880.624999981454</c:v>
                </c:pt>
                <c:pt idx="7648">
                  <c:v>44880.666666648118</c:v>
                </c:pt>
                <c:pt idx="7649">
                  <c:v>44880.708333314782</c:v>
                </c:pt>
                <c:pt idx="7650">
                  <c:v>44880.749999981446</c:v>
                </c:pt>
                <c:pt idx="7651">
                  <c:v>44880.791666648111</c:v>
                </c:pt>
                <c:pt idx="7652">
                  <c:v>44880.833333314775</c:v>
                </c:pt>
                <c:pt idx="7653">
                  <c:v>44880.874999981439</c:v>
                </c:pt>
                <c:pt idx="7654">
                  <c:v>44880.916666648103</c:v>
                </c:pt>
                <c:pt idx="7655">
                  <c:v>44880.958333314768</c:v>
                </c:pt>
                <c:pt idx="7656">
                  <c:v>44880.999999981432</c:v>
                </c:pt>
                <c:pt idx="7657">
                  <c:v>44881.041666648096</c:v>
                </c:pt>
                <c:pt idx="7658">
                  <c:v>44881.08333331476</c:v>
                </c:pt>
                <c:pt idx="7659">
                  <c:v>44881.124999981424</c:v>
                </c:pt>
                <c:pt idx="7660">
                  <c:v>44881.166666648089</c:v>
                </c:pt>
                <c:pt idx="7661">
                  <c:v>44881.208333314753</c:v>
                </c:pt>
                <c:pt idx="7662">
                  <c:v>44881.249999981417</c:v>
                </c:pt>
                <c:pt idx="7663">
                  <c:v>44881.291666648081</c:v>
                </c:pt>
                <c:pt idx="7664">
                  <c:v>44881.333333314746</c:v>
                </c:pt>
                <c:pt idx="7665">
                  <c:v>44881.37499998141</c:v>
                </c:pt>
                <c:pt idx="7666">
                  <c:v>44881.416666648074</c:v>
                </c:pt>
                <c:pt idx="7667">
                  <c:v>44881.458333314738</c:v>
                </c:pt>
                <c:pt idx="7668">
                  <c:v>44881.499999981403</c:v>
                </c:pt>
                <c:pt idx="7669">
                  <c:v>44881.541666648067</c:v>
                </c:pt>
                <c:pt idx="7670">
                  <c:v>44881.583333314731</c:v>
                </c:pt>
                <c:pt idx="7671">
                  <c:v>44881.624999981395</c:v>
                </c:pt>
                <c:pt idx="7672">
                  <c:v>44881.66666664806</c:v>
                </c:pt>
                <c:pt idx="7673">
                  <c:v>44881.708333314724</c:v>
                </c:pt>
                <c:pt idx="7674">
                  <c:v>44881.749999981388</c:v>
                </c:pt>
                <c:pt idx="7675">
                  <c:v>44881.791666648052</c:v>
                </c:pt>
                <c:pt idx="7676">
                  <c:v>44881.833333314717</c:v>
                </c:pt>
                <c:pt idx="7677">
                  <c:v>44881.874999981381</c:v>
                </c:pt>
                <c:pt idx="7678">
                  <c:v>44881.916666648045</c:v>
                </c:pt>
                <c:pt idx="7679">
                  <c:v>44881.958333314709</c:v>
                </c:pt>
                <c:pt idx="7680">
                  <c:v>44881.999999981374</c:v>
                </c:pt>
                <c:pt idx="7681">
                  <c:v>44882.041666648038</c:v>
                </c:pt>
                <c:pt idx="7682">
                  <c:v>44882.083333314702</c:v>
                </c:pt>
                <c:pt idx="7683">
                  <c:v>44882.124999981366</c:v>
                </c:pt>
                <c:pt idx="7684">
                  <c:v>44882.166666648031</c:v>
                </c:pt>
                <c:pt idx="7685">
                  <c:v>44882.208333314695</c:v>
                </c:pt>
                <c:pt idx="7686">
                  <c:v>44882.249999981359</c:v>
                </c:pt>
                <c:pt idx="7687">
                  <c:v>44882.291666648023</c:v>
                </c:pt>
                <c:pt idx="7688">
                  <c:v>44882.333333314687</c:v>
                </c:pt>
                <c:pt idx="7689">
                  <c:v>44882.374999981352</c:v>
                </c:pt>
                <c:pt idx="7690">
                  <c:v>44882.416666648016</c:v>
                </c:pt>
                <c:pt idx="7691">
                  <c:v>44882.45833331468</c:v>
                </c:pt>
                <c:pt idx="7692">
                  <c:v>44882.499999981344</c:v>
                </c:pt>
                <c:pt idx="7693">
                  <c:v>44882.541666648009</c:v>
                </c:pt>
                <c:pt idx="7694">
                  <c:v>44882.583333314673</c:v>
                </c:pt>
                <c:pt idx="7695">
                  <c:v>44882.624999981337</c:v>
                </c:pt>
                <c:pt idx="7696">
                  <c:v>44882.666666648001</c:v>
                </c:pt>
                <c:pt idx="7697">
                  <c:v>44882.708333314666</c:v>
                </c:pt>
                <c:pt idx="7698">
                  <c:v>44882.74999998133</c:v>
                </c:pt>
                <c:pt idx="7699">
                  <c:v>44882.791666647994</c:v>
                </c:pt>
                <c:pt idx="7700">
                  <c:v>44882.833333314658</c:v>
                </c:pt>
                <c:pt idx="7701">
                  <c:v>44882.874999981323</c:v>
                </c:pt>
                <c:pt idx="7702">
                  <c:v>44882.916666647987</c:v>
                </c:pt>
                <c:pt idx="7703">
                  <c:v>44882.958333314651</c:v>
                </c:pt>
                <c:pt idx="7704">
                  <c:v>44882.999999981315</c:v>
                </c:pt>
                <c:pt idx="7705">
                  <c:v>44883.04166664798</c:v>
                </c:pt>
                <c:pt idx="7706">
                  <c:v>44883.083333314644</c:v>
                </c:pt>
                <c:pt idx="7707">
                  <c:v>44883.124999981308</c:v>
                </c:pt>
                <c:pt idx="7708">
                  <c:v>44883.166666647972</c:v>
                </c:pt>
                <c:pt idx="7709">
                  <c:v>44883.208333314637</c:v>
                </c:pt>
                <c:pt idx="7710">
                  <c:v>44883.249999981301</c:v>
                </c:pt>
                <c:pt idx="7711">
                  <c:v>44883.291666647965</c:v>
                </c:pt>
                <c:pt idx="7712">
                  <c:v>44883.333333314629</c:v>
                </c:pt>
                <c:pt idx="7713">
                  <c:v>44883.374999981294</c:v>
                </c:pt>
                <c:pt idx="7714">
                  <c:v>44883.416666647958</c:v>
                </c:pt>
                <c:pt idx="7715">
                  <c:v>44883.458333314622</c:v>
                </c:pt>
                <c:pt idx="7716">
                  <c:v>44883.499999981286</c:v>
                </c:pt>
                <c:pt idx="7717">
                  <c:v>44883.54166664795</c:v>
                </c:pt>
                <c:pt idx="7718">
                  <c:v>44883.583333314615</c:v>
                </c:pt>
                <c:pt idx="7719">
                  <c:v>44883.624999981279</c:v>
                </c:pt>
                <c:pt idx="7720">
                  <c:v>44883.666666647943</c:v>
                </c:pt>
                <c:pt idx="7721">
                  <c:v>44883.708333314607</c:v>
                </c:pt>
                <c:pt idx="7722">
                  <c:v>44883.749999981272</c:v>
                </c:pt>
                <c:pt idx="7723">
                  <c:v>44883.791666647936</c:v>
                </c:pt>
                <c:pt idx="7724">
                  <c:v>44883.8333333146</c:v>
                </c:pt>
                <c:pt idx="7725">
                  <c:v>44883.874999981264</c:v>
                </c:pt>
                <c:pt idx="7726">
                  <c:v>44883.916666647929</c:v>
                </c:pt>
                <c:pt idx="7727">
                  <c:v>44883.958333314593</c:v>
                </c:pt>
                <c:pt idx="7728">
                  <c:v>44883.999999981257</c:v>
                </c:pt>
                <c:pt idx="7729">
                  <c:v>44884.041666647921</c:v>
                </c:pt>
                <c:pt idx="7730">
                  <c:v>44884.083333314586</c:v>
                </c:pt>
                <c:pt idx="7731">
                  <c:v>44884.12499998125</c:v>
                </c:pt>
                <c:pt idx="7732">
                  <c:v>44884.166666647914</c:v>
                </c:pt>
                <c:pt idx="7733">
                  <c:v>44884.208333314578</c:v>
                </c:pt>
                <c:pt idx="7734">
                  <c:v>44884.249999981243</c:v>
                </c:pt>
                <c:pt idx="7735">
                  <c:v>44884.291666647907</c:v>
                </c:pt>
                <c:pt idx="7736">
                  <c:v>44884.333333314571</c:v>
                </c:pt>
                <c:pt idx="7737">
                  <c:v>44884.374999981235</c:v>
                </c:pt>
                <c:pt idx="7738">
                  <c:v>44884.4166666479</c:v>
                </c:pt>
                <c:pt idx="7739">
                  <c:v>44884.458333314564</c:v>
                </c:pt>
                <c:pt idx="7740">
                  <c:v>44884.499999981228</c:v>
                </c:pt>
                <c:pt idx="7741">
                  <c:v>44884.541666647892</c:v>
                </c:pt>
                <c:pt idx="7742">
                  <c:v>44884.583333314557</c:v>
                </c:pt>
                <c:pt idx="7743">
                  <c:v>44884.624999981221</c:v>
                </c:pt>
                <c:pt idx="7744">
                  <c:v>44884.666666647885</c:v>
                </c:pt>
                <c:pt idx="7745">
                  <c:v>44884.708333314549</c:v>
                </c:pt>
                <c:pt idx="7746">
                  <c:v>44884.749999981213</c:v>
                </c:pt>
                <c:pt idx="7747">
                  <c:v>44884.791666647878</c:v>
                </c:pt>
                <c:pt idx="7748">
                  <c:v>44884.833333314542</c:v>
                </c:pt>
                <c:pt idx="7749">
                  <c:v>44884.874999981206</c:v>
                </c:pt>
                <c:pt idx="7750">
                  <c:v>44884.91666664787</c:v>
                </c:pt>
                <c:pt idx="7751">
                  <c:v>44884.958333314535</c:v>
                </c:pt>
                <c:pt idx="7752">
                  <c:v>44884.999999981199</c:v>
                </c:pt>
                <c:pt idx="7753">
                  <c:v>44885.041666647863</c:v>
                </c:pt>
                <c:pt idx="7754">
                  <c:v>44885.083333314527</c:v>
                </c:pt>
                <c:pt idx="7755">
                  <c:v>44885.124999981192</c:v>
                </c:pt>
                <c:pt idx="7756">
                  <c:v>44885.166666647856</c:v>
                </c:pt>
                <c:pt idx="7757">
                  <c:v>44885.20833331452</c:v>
                </c:pt>
                <c:pt idx="7758">
                  <c:v>44885.249999981184</c:v>
                </c:pt>
                <c:pt idx="7759">
                  <c:v>44885.291666647849</c:v>
                </c:pt>
                <c:pt idx="7760">
                  <c:v>44885.333333314513</c:v>
                </c:pt>
                <c:pt idx="7761">
                  <c:v>44885.374999981177</c:v>
                </c:pt>
                <c:pt idx="7762">
                  <c:v>44885.416666647841</c:v>
                </c:pt>
                <c:pt idx="7763">
                  <c:v>44885.458333314506</c:v>
                </c:pt>
                <c:pt idx="7764">
                  <c:v>44885.49999998117</c:v>
                </c:pt>
                <c:pt idx="7765">
                  <c:v>44885.541666647834</c:v>
                </c:pt>
                <c:pt idx="7766">
                  <c:v>44885.583333314498</c:v>
                </c:pt>
                <c:pt idx="7767">
                  <c:v>44885.624999981163</c:v>
                </c:pt>
                <c:pt idx="7768">
                  <c:v>44885.666666647827</c:v>
                </c:pt>
                <c:pt idx="7769">
                  <c:v>44885.708333314491</c:v>
                </c:pt>
                <c:pt idx="7770">
                  <c:v>44885.749999981155</c:v>
                </c:pt>
                <c:pt idx="7771">
                  <c:v>44885.79166664782</c:v>
                </c:pt>
                <c:pt idx="7772">
                  <c:v>44885.833333314484</c:v>
                </c:pt>
                <c:pt idx="7773">
                  <c:v>44885.874999981148</c:v>
                </c:pt>
                <c:pt idx="7774">
                  <c:v>44885.916666647812</c:v>
                </c:pt>
                <c:pt idx="7775">
                  <c:v>44885.958333314476</c:v>
                </c:pt>
                <c:pt idx="7776">
                  <c:v>44885.999999981141</c:v>
                </c:pt>
                <c:pt idx="7777">
                  <c:v>44886.041666647805</c:v>
                </c:pt>
                <c:pt idx="7778">
                  <c:v>44886.083333314469</c:v>
                </c:pt>
                <c:pt idx="7779">
                  <c:v>44886.124999981133</c:v>
                </c:pt>
                <c:pt idx="7780">
                  <c:v>44886.166666647798</c:v>
                </c:pt>
                <c:pt idx="7781">
                  <c:v>44886.208333314462</c:v>
                </c:pt>
                <c:pt idx="7782">
                  <c:v>44886.249999981126</c:v>
                </c:pt>
                <c:pt idx="7783">
                  <c:v>44886.29166664779</c:v>
                </c:pt>
                <c:pt idx="7784">
                  <c:v>44886.333333314455</c:v>
                </c:pt>
                <c:pt idx="7785">
                  <c:v>44886.374999981119</c:v>
                </c:pt>
                <c:pt idx="7786">
                  <c:v>44886.416666647783</c:v>
                </c:pt>
                <c:pt idx="7787">
                  <c:v>44886.458333314447</c:v>
                </c:pt>
                <c:pt idx="7788">
                  <c:v>44886.499999981112</c:v>
                </c:pt>
                <c:pt idx="7789">
                  <c:v>44886.541666647776</c:v>
                </c:pt>
                <c:pt idx="7790">
                  <c:v>44886.58333331444</c:v>
                </c:pt>
                <c:pt idx="7791">
                  <c:v>44886.624999981104</c:v>
                </c:pt>
                <c:pt idx="7792">
                  <c:v>44886.666666647769</c:v>
                </c:pt>
                <c:pt idx="7793">
                  <c:v>44886.708333314433</c:v>
                </c:pt>
                <c:pt idx="7794">
                  <c:v>44886.749999981097</c:v>
                </c:pt>
                <c:pt idx="7795">
                  <c:v>44886.791666647761</c:v>
                </c:pt>
                <c:pt idx="7796">
                  <c:v>44886.833333314426</c:v>
                </c:pt>
                <c:pt idx="7797">
                  <c:v>44886.87499998109</c:v>
                </c:pt>
                <c:pt idx="7798">
                  <c:v>44886.916666647754</c:v>
                </c:pt>
                <c:pt idx="7799">
                  <c:v>44886.958333314418</c:v>
                </c:pt>
                <c:pt idx="7800">
                  <c:v>44886.999999981083</c:v>
                </c:pt>
                <c:pt idx="7801">
                  <c:v>44887.041666647747</c:v>
                </c:pt>
                <c:pt idx="7802">
                  <c:v>44887.083333314411</c:v>
                </c:pt>
                <c:pt idx="7803">
                  <c:v>44887.124999981075</c:v>
                </c:pt>
                <c:pt idx="7804">
                  <c:v>44887.166666647739</c:v>
                </c:pt>
                <c:pt idx="7805">
                  <c:v>44887.208333314404</c:v>
                </c:pt>
                <c:pt idx="7806">
                  <c:v>44887.249999981068</c:v>
                </c:pt>
                <c:pt idx="7807">
                  <c:v>44887.291666647732</c:v>
                </c:pt>
                <c:pt idx="7808">
                  <c:v>44887.333333314396</c:v>
                </c:pt>
                <c:pt idx="7809">
                  <c:v>44887.374999981061</c:v>
                </c:pt>
                <c:pt idx="7810">
                  <c:v>44887.416666647725</c:v>
                </c:pt>
                <c:pt idx="7811">
                  <c:v>44887.458333314389</c:v>
                </c:pt>
                <c:pt idx="7812">
                  <c:v>44887.499999981053</c:v>
                </c:pt>
                <c:pt idx="7813">
                  <c:v>44887.541666647718</c:v>
                </c:pt>
                <c:pt idx="7814">
                  <c:v>44887.583333314382</c:v>
                </c:pt>
                <c:pt idx="7815">
                  <c:v>44887.624999981046</c:v>
                </c:pt>
                <c:pt idx="7816">
                  <c:v>44887.66666664771</c:v>
                </c:pt>
                <c:pt idx="7817">
                  <c:v>44887.708333314375</c:v>
                </c:pt>
                <c:pt idx="7818">
                  <c:v>44887.749999981039</c:v>
                </c:pt>
                <c:pt idx="7819">
                  <c:v>44887.791666647703</c:v>
                </c:pt>
                <c:pt idx="7820">
                  <c:v>44887.833333314367</c:v>
                </c:pt>
                <c:pt idx="7821">
                  <c:v>44887.874999981032</c:v>
                </c:pt>
                <c:pt idx="7822">
                  <c:v>44887.916666647696</c:v>
                </c:pt>
                <c:pt idx="7823">
                  <c:v>44887.95833331436</c:v>
                </c:pt>
                <c:pt idx="7824">
                  <c:v>44887.999999981024</c:v>
                </c:pt>
                <c:pt idx="7825">
                  <c:v>44888.041666647689</c:v>
                </c:pt>
                <c:pt idx="7826">
                  <c:v>44888.083333314353</c:v>
                </c:pt>
                <c:pt idx="7827">
                  <c:v>44888.124999981017</c:v>
                </c:pt>
                <c:pt idx="7828">
                  <c:v>44888.166666647681</c:v>
                </c:pt>
                <c:pt idx="7829">
                  <c:v>44888.208333314346</c:v>
                </c:pt>
                <c:pt idx="7830">
                  <c:v>44888.24999998101</c:v>
                </c:pt>
                <c:pt idx="7831">
                  <c:v>44888.291666647674</c:v>
                </c:pt>
                <c:pt idx="7832">
                  <c:v>44888.333333314338</c:v>
                </c:pt>
                <c:pt idx="7833">
                  <c:v>44888.374999981002</c:v>
                </c:pt>
                <c:pt idx="7834">
                  <c:v>44888.416666647667</c:v>
                </c:pt>
                <c:pt idx="7835">
                  <c:v>44888.458333314331</c:v>
                </c:pt>
                <c:pt idx="7836">
                  <c:v>44888.499999980995</c:v>
                </c:pt>
                <c:pt idx="7837">
                  <c:v>44888.541666647659</c:v>
                </c:pt>
                <c:pt idx="7838">
                  <c:v>44888.583333314324</c:v>
                </c:pt>
                <c:pt idx="7839">
                  <c:v>44888.624999980988</c:v>
                </c:pt>
                <c:pt idx="7840">
                  <c:v>44888.666666647652</c:v>
                </c:pt>
                <c:pt idx="7841">
                  <c:v>44888.708333314316</c:v>
                </c:pt>
                <c:pt idx="7842">
                  <c:v>44888.749999980981</c:v>
                </c:pt>
                <c:pt idx="7843">
                  <c:v>44888.791666647645</c:v>
                </c:pt>
                <c:pt idx="7844">
                  <c:v>44888.833333314309</c:v>
                </c:pt>
                <c:pt idx="7845">
                  <c:v>44888.874999980973</c:v>
                </c:pt>
                <c:pt idx="7846">
                  <c:v>44888.916666647638</c:v>
                </c:pt>
                <c:pt idx="7847">
                  <c:v>44888.958333314302</c:v>
                </c:pt>
                <c:pt idx="7848">
                  <c:v>44888.999999980966</c:v>
                </c:pt>
                <c:pt idx="7849">
                  <c:v>44889.04166664763</c:v>
                </c:pt>
                <c:pt idx="7850">
                  <c:v>44889.083333314295</c:v>
                </c:pt>
                <c:pt idx="7851">
                  <c:v>44889.124999980959</c:v>
                </c:pt>
                <c:pt idx="7852">
                  <c:v>44889.166666647623</c:v>
                </c:pt>
                <c:pt idx="7853">
                  <c:v>44889.208333314287</c:v>
                </c:pt>
                <c:pt idx="7854">
                  <c:v>44889.249999980952</c:v>
                </c:pt>
                <c:pt idx="7855">
                  <c:v>44889.291666647616</c:v>
                </c:pt>
                <c:pt idx="7856">
                  <c:v>44889.33333331428</c:v>
                </c:pt>
                <c:pt idx="7857">
                  <c:v>44889.374999980944</c:v>
                </c:pt>
                <c:pt idx="7858">
                  <c:v>44889.416666647609</c:v>
                </c:pt>
                <c:pt idx="7859">
                  <c:v>44889.458333314273</c:v>
                </c:pt>
                <c:pt idx="7860">
                  <c:v>44889.499999980937</c:v>
                </c:pt>
                <c:pt idx="7861">
                  <c:v>44889.541666647601</c:v>
                </c:pt>
                <c:pt idx="7862">
                  <c:v>44889.583333314265</c:v>
                </c:pt>
                <c:pt idx="7863">
                  <c:v>44889.62499998093</c:v>
                </c:pt>
                <c:pt idx="7864">
                  <c:v>44889.666666647594</c:v>
                </c:pt>
                <c:pt idx="7865">
                  <c:v>44889.708333314258</c:v>
                </c:pt>
                <c:pt idx="7866">
                  <c:v>44889.749999980922</c:v>
                </c:pt>
                <c:pt idx="7867">
                  <c:v>44889.791666647587</c:v>
                </c:pt>
                <c:pt idx="7868">
                  <c:v>44889.833333314251</c:v>
                </c:pt>
                <c:pt idx="7869">
                  <c:v>44889.874999980915</c:v>
                </c:pt>
                <c:pt idx="7870">
                  <c:v>44889.916666647579</c:v>
                </c:pt>
                <c:pt idx="7871">
                  <c:v>44889.958333314244</c:v>
                </c:pt>
                <c:pt idx="7872">
                  <c:v>44889.999999980908</c:v>
                </c:pt>
                <c:pt idx="7873">
                  <c:v>44890.041666647572</c:v>
                </c:pt>
                <c:pt idx="7874">
                  <c:v>44890.083333314236</c:v>
                </c:pt>
                <c:pt idx="7875">
                  <c:v>44890.124999980901</c:v>
                </c:pt>
                <c:pt idx="7876">
                  <c:v>44890.166666647565</c:v>
                </c:pt>
                <c:pt idx="7877">
                  <c:v>44890.208333314229</c:v>
                </c:pt>
                <c:pt idx="7878">
                  <c:v>44890.249999980893</c:v>
                </c:pt>
                <c:pt idx="7879">
                  <c:v>44890.291666647558</c:v>
                </c:pt>
                <c:pt idx="7880">
                  <c:v>44890.333333314222</c:v>
                </c:pt>
                <c:pt idx="7881">
                  <c:v>44890.374999980886</c:v>
                </c:pt>
                <c:pt idx="7882">
                  <c:v>44890.41666664755</c:v>
                </c:pt>
                <c:pt idx="7883">
                  <c:v>44890.458333314215</c:v>
                </c:pt>
                <c:pt idx="7884">
                  <c:v>44890.499999980879</c:v>
                </c:pt>
                <c:pt idx="7885">
                  <c:v>44890.541666647543</c:v>
                </c:pt>
                <c:pt idx="7886">
                  <c:v>44890.583333314207</c:v>
                </c:pt>
                <c:pt idx="7887">
                  <c:v>44890.624999980872</c:v>
                </c:pt>
                <c:pt idx="7888">
                  <c:v>44890.666666647536</c:v>
                </c:pt>
                <c:pt idx="7889">
                  <c:v>44890.7083333142</c:v>
                </c:pt>
                <c:pt idx="7890">
                  <c:v>44890.749999980864</c:v>
                </c:pt>
                <c:pt idx="7891">
                  <c:v>44890.791666647528</c:v>
                </c:pt>
                <c:pt idx="7892">
                  <c:v>44890.833333314193</c:v>
                </c:pt>
                <c:pt idx="7893">
                  <c:v>44890.874999980857</c:v>
                </c:pt>
                <c:pt idx="7894">
                  <c:v>44890.916666647521</c:v>
                </c:pt>
                <c:pt idx="7895">
                  <c:v>44890.958333314185</c:v>
                </c:pt>
                <c:pt idx="7896">
                  <c:v>44890.99999998085</c:v>
                </c:pt>
                <c:pt idx="7897">
                  <c:v>44891.041666647514</c:v>
                </c:pt>
                <c:pt idx="7898">
                  <c:v>44891.083333314178</c:v>
                </c:pt>
                <c:pt idx="7899">
                  <c:v>44891.124999980842</c:v>
                </c:pt>
                <c:pt idx="7900">
                  <c:v>44891.166666647507</c:v>
                </c:pt>
                <c:pt idx="7901">
                  <c:v>44891.208333314171</c:v>
                </c:pt>
                <c:pt idx="7902">
                  <c:v>44891.249999980835</c:v>
                </c:pt>
                <c:pt idx="7903">
                  <c:v>44891.291666647499</c:v>
                </c:pt>
                <c:pt idx="7904">
                  <c:v>44891.333333314164</c:v>
                </c:pt>
                <c:pt idx="7905">
                  <c:v>44891.374999980828</c:v>
                </c:pt>
                <c:pt idx="7906">
                  <c:v>44891.416666647492</c:v>
                </c:pt>
                <c:pt idx="7907">
                  <c:v>44891.458333314156</c:v>
                </c:pt>
                <c:pt idx="7908">
                  <c:v>44891.499999980821</c:v>
                </c:pt>
                <c:pt idx="7909">
                  <c:v>44891.541666647485</c:v>
                </c:pt>
                <c:pt idx="7910">
                  <c:v>44891.583333314149</c:v>
                </c:pt>
                <c:pt idx="7911">
                  <c:v>44891.624999980813</c:v>
                </c:pt>
                <c:pt idx="7912">
                  <c:v>44891.666666647478</c:v>
                </c:pt>
                <c:pt idx="7913">
                  <c:v>44891.708333314142</c:v>
                </c:pt>
                <c:pt idx="7914">
                  <c:v>44891.749999980806</c:v>
                </c:pt>
                <c:pt idx="7915">
                  <c:v>44891.79166664747</c:v>
                </c:pt>
                <c:pt idx="7916">
                  <c:v>44891.833333314135</c:v>
                </c:pt>
                <c:pt idx="7917">
                  <c:v>44891.874999980799</c:v>
                </c:pt>
                <c:pt idx="7918">
                  <c:v>44891.916666647463</c:v>
                </c:pt>
                <c:pt idx="7919">
                  <c:v>44891.958333314127</c:v>
                </c:pt>
                <c:pt idx="7920">
                  <c:v>44891.999999980791</c:v>
                </c:pt>
                <c:pt idx="7921">
                  <c:v>44892.041666647456</c:v>
                </c:pt>
                <c:pt idx="7922">
                  <c:v>44892.08333331412</c:v>
                </c:pt>
                <c:pt idx="7923">
                  <c:v>44892.124999980784</c:v>
                </c:pt>
                <c:pt idx="7924">
                  <c:v>44892.166666647448</c:v>
                </c:pt>
                <c:pt idx="7925">
                  <c:v>44892.208333314113</c:v>
                </c:pt>
                <c:pt idx="7926">
                  <c:v>44892.249999980777</c:v>
                </c:pt>
                <c:pt idx="7927">
                  <c:v>44892.291666647441</c:v>
                </c:pt>
                <c:pt idx="7928">
                  <c:v>44892.333333314105</c:v>
                </c:pt>
                <c:pt idx="7929">
                  <c:v>44892.37499998077</c:v>
                </c:pt>
                <c:pt idx="7930">
                  <c:v>44892.416666647434</c:v>
                </c:pt>
                <c:pt idx="7931">
                  <c:v>44892.458333314098</c:v>
                </c:pt>
                <c:pt idx="7932">
                  <c:v>44892.499999980762</c:v>
                </c:pt>
                <c:pt idx="7933">
                  <c:v>44892.541666647427</c:v>
                </c:pt>
                <c:pt idx="7934">
                  <c:v>44892.583333314091</c:v>
                </c:pt>
                <c:pt idx="7935">
                  <c:v>44892.624999980755</c:v>
                </c:pt>
                <c:pt idx="7936">
                  <c:v>44892.666666647419</c:v>
                </c:pt>
                <c:pt idx="7937">
                  <c:v>44892.708333314084</c:v>
                </c:pt>
                <c:pt idx="7938">
                  <c:v>44892.749999980748</c:v>
                </c:pt>
                <c:pt idx="7939">
                  <c:v>44892.791666647412</c:v>
                </c:pt>
                <c:pt idx="7940">
                  <c:v>44892.833333314076</c:v>
                </c:pt>
                <c:pt idx="7941">
                  <c:v>44892.874999980741</c:v>
                </c:pt>
                <c:pt idx="7942">
                  <c:v>44892.916666647405</c:v>
                </c:pt>
                <c:pt idx="7943">
                  <c:v>44892.958333314069</c:v>
                </c:pt>
                <c:pt idx="7944">
                  <c:v>44892.999999980733</c:v>
                </c:pt>
                <c:pt idx="7945">
                  <c:v>44893.041666647398</c:v>
                </c:pt>
                <c:pt idx="7946">
                  <c:v>44893.083333314062</c:v>
                </c:pt>
                <c:pt idx="7947">
                  <c:v>44893.124999980726</c:v>
                </c:pt>
                <c:pt idx="7948">
                  <c:v>44893.16666664739</c:v>
                </c:pt>
                <c:pt idx="7949">
                  <c:v>44893.208333314054</c:v>
                </c:pt>
                <c:pt idx="7950">
                  <c:v>44893.249999980719</c:v>
                </c:pt>
                <c:pt idx="7951">
                  <c:v>44893.291666647383</c:v>
                </c:pt>
                <c:pt idx="7952">
                  <c:v>44893.333333314047</c:v>
                </c:pt>
                <c:pt idx="7953">
                  <c:v>44893.374999980711</c:v>
                </c:pt>
                <c:pt idx="7954">
                  <c:v>44893.416666647376</c:v>
                </c:pt>
                <c:pt idx="7955">
                  <c:v>44893.45833331404</c:v>
                </c:pt>
                <c:pt idx="7956">
                  <c:v>44893.499999980704</c:v>
                </c:pt>
                <c:pt idx="7957">
                  <c:v>44893.541666647368</c:v>
                </c:pt>
                <c:pt idx="7958">
                  <c:v>44893.583333314033</c:v>
                </c:pt>
                <c:pt idx="7959">
                  <c:v>44893.624999980697</c:v>
                </c:pt>
                <c:pt idx="7960">
                  <c:v>44893.666666647361</c:v>
                </c:pt>
                <c:pt idx="7961">
                  <c:v>44893.708333314025</c:v>
                </c:pt>
                <c:pt idx="7962">
                  <c:v>44893.74999998069</c:v>
                </c:pt>
                <c:pt idx="7963">
                  <c:v>44893.791666647354</c:v>
                </c:pt>
                <c:pt idx="7964">
                  <c:v>44893.833333314018</c:v>
                </c:pt>
                <c:pt idx="7965">
                  <c:v>44893.874999980682</c:v>
                </c:pt>
                <c:pt idx="7966">
                  <c:v>44893.916666647347</c:v>
                </c:pt>
                <c:pt idx="7967">
                  <c:v>44893.958333314011</c:v>
                </c:pt>
                <c:pt idx="7968">
                  <c:v>44893.999999980675</c:v>
                </c:pt>
                <c:pt idx="7969">
                  <c:v>44894.041666647339</c:v>
                </c:pt>
                <c:pt idx="7970">
                  <c:v>44894.083333314004</c:v>
                </c:pt>
                <c:pt idx="7971">
                  <c:v>44894.124999980668</c:v>
                </c:pt>
                <c:pt idx="7972">
                  <c:v>44894.166666647332</c:v>
                </c:pt>
                <c:pt idx="7973">
                  <c:v>44894.208333313996</c:v>
                </c:pt>
                <c:pt idx="7974">
                  <c:v>44894.249999980661</c:v>
                </c:pt>
                <c:pt idx="7975">
                  <c:v>44894.291666647325</c:v>
                </c:pt>
                <c:pt idx="7976">
                  <c:v>44894.333333313989</c:v>
                </c:pt>
                <c:pt idx="7977">
                  <c:v>44894.374999980653</c:v>
                </c:pt>
                <c:pt idx="7978">
                  <c:v>44894.416666647317</c:v>
                </c:pt>
                <c:pt idx="7979">
                  <c:v>44894.458333313982</c:v>
                </c:pt>
                <c:pt idx="7980">
                  <c:v>44894.499999980646</c:v>
                </c:pt>
                <c:pt idx="7981">
                  <c:v>44894.54166664731</c:v>
                </c:pt>
                <c:pt idx="7982">
                  <c:v>44894.583333313974</c:v>
                </c:pt>
                <c:pt idx="7983">
                  <c:v>44894.624999980639</c:v>
                </c:pt>
                <c:pt idx="7984">
                  <c:v>44894.666666647303</c:v>
                </c:pt>
                <c:pt idx="7985">
                  <c:v>44894.708333313967</c:v>
                </c:pt>
                <c:pt idx="7986">
                  <c:v>44894.749999980631</c:v>
                </c:pt>
                <c:pt idx="7987">
                  <c:v>44894.791666647296</c:v>
                </c:pt>
                <c:pt idx="7988">
                  <c:v>44894.83333331396</c:v>
                </c:pt>
                <c:pt idx="7989">
                  <c:v>44894.874999980624</c:v>
                </c:pt>
                <c:pt idx="7990">
                  <c:v>44894.916666647288</c:v>
                </c:pt>
                <c:pt idx="7991">
                  <c:v>44894.958333313953</c:v>
                </c:pt>
                <c:pt idx="7992">
                  <c:v>44894.999999980617</c:v>
                </c:pt>
                <c:pt idx="7993">
                  <c:v>44895.041666647281</c:v>
                </c:pt>
                <c:pt idx="7994">
                  <c:v>44895.083333313945</c:v>
                </c:pt>
                <c:pt idx="7995">
                  <c:v>44895.12499998061</c:v>
                </c:pt>
                <c:pt idx="7996">
                  <c:v>44895.166666647274</c:v>
                </c:pt>
                <c:pt idx="7997">
                  <c:v>44895.208333313938</c:v>
                </c:pt>
                <c:pt idx="7998">
                  <c:v>44895.249999980602</c:v>
                </c:pt>
                <c:pt idx="7999">
                  <c:v>44895.291666647267</c:v>
                </c:pt>
                <c:pt idx="8000">
                  <c:v>44895.333333313931</c:v>
                </c:pt>
                <c:pt idx="8001">
                  <c:v>44895.374999980595</c:v>
                </c:pt>
                <c:pt idx="8002">
                  <c:v>44895.416666647259</c:v>
                </c:pt>
                <c:pt idx="8003">
                  <c:v>44895.458333313924</c:v>
                </c:pt>
                <c:pt idx="8004">
                  <c:v>44895.499999980588</c:v>
                </c:pt>
                <c:pt idx="8005">
                  <c:v>44895.541666647252</c:v>
                </c:pt>
                <c:pt idx="8006">
                  <c:v>44895.583333313916</c:v>
                </c:pt>
                <c:pt idx="8007">
                  <c:v>44895.62499998058</c:v>
                </c:pt>
                <c:pt idx="8008">
                  <c:v>44895.666666647245</c:v>
                </c:pt>
                <c:pt idx="8009">
                  <c:v>44895.708333313909</c:v>
                </c:pt>
                <c:pt idx="8010">
                  <c:v>44895.749999980573</c:v>
                </c:pt>
                <c:pt idx="8011">
                  <c:v>44895.791666647237</c:v>
                </c:pt>
                <c:pt idx="8012">
                  <c:v>44895.833333313902</c:v>
                </c:pt>
                <c:pt idx="8013">
                  <c:v>44895.874999980566</c:v>
                </c:pt>
                <c:pt idx="8014">
                  <c:v>44895.91666664723</c:v>
                </c:pt>
                <c:pt idx="8015">
                  <c:v>44895.958333313894</c:v>
                </c:pt>
                <c:pt idx="8016">
                  <c:v>44895.999999980559</c:v>
                </c:pt>
                <c:pt idx="8017">
                  <c:v>44896.041666647223</c:v>
                </c:pt>
                <c:pt idx="8018">
                  <c:v>44896.083333313887</c:v>
                </c:pt>
                <c:pt idx="8019">
                  <c:v>44896.124999980551</c:v>
                </c:pt>
                <c:pt idx="8020">
                  <c:v>44896.166666647216</c:v>
                </c:pt>
                <c:pt idx="8021">
                  <c:v>44896.20833331388</c:v>
                </c:pt>
                <c:pt idx="8022">
                  <c:v>44896.249999980544</c:v>
                </c:pt>
                <c:pt idx="8023">
                  <c:v>44896.291666647208</c:v>
                </c:pt>
                <c:pt idx="8024">
                  <c:v>44896.333333313873</c:v>
                </c:pt>
                <c:pt idx="8025">
                  <c:v>44896.374999980537</c:v>
                </c:pt>
                <c:pt idx="8026">
                  <c:v>44896.416666647201</c:v>
                </c:pt>
                <c:pt idx="8027">
                  <c:v>44896.458333313865</c:v>
                </c:pt>
                <c:pt idx="8028">
                  <c:v>44896.49999998053</c:v>
                </c:pt>
                <c:pt idx="8029">
                  <c:v>44896.541666647194</c:v>
                </c:pt>
                <c:pt idx="8030">
                  <c:v>44896.583333313858</c:v>
                </c:pt>
                <c:pt idx="8031">
                  <c:v>44896.624999980522</c:v>
                </c:pt>
                <c:pt idx="8032">
                  <c:v>44896.666666647187</c:v>
                </c:pt>
                <c:pt idx="8033">
                  <c:v>44896.708333313851</c:v>
                </c:pt>
                <c:pt idx="8034">
                  <c:v>44896.749999980515</c:v>
                </c:pt>
                <c:pt idx="8035">
                  <c:v>44896.791666647179</c:v>
                </c:pt>
                <c:pt idx="8036">
                  <c:v>44896.833333313843</c:v>
                </c:pt>
                <c:pt idx="8037">
                  <c:v>44896.874999980508</c:v>
                </c:pt>
                <c:pt idx="8038">
                  <c:v>44896.916666647172</c:v>
                </c:pt>
                <c:pt idx="8039">
                  <c:v>44896.958333313836</c:v>
                </c:pt>
                <c:pt idx="8040">
                  <c:v>44896.9999999805</c:v>
                </c:pt>
                <c:pt idx="8041">
                  <c:v>44897.041666647165</c:v>
                </c:pt>
                <c:pt idx="8042">
                  <c:v>44897.083333313829</c:v>
                </c:pt>
                <c:pt idx="8043">
                  <c:v>44897.124999980493</c:v>
                </c:pt>
                <c:pt idx="8044">
                  <c:v>44897.166666647157</c:v>
                </c:pt>
                <c:pt idx="8045">
                  <c:v>44897.208333313822</c:v>
                </c:pt>
                <c:pt idx="8046">
                  <c:v>44897.249999980486</c:v>
                </c:pt>
                <c:pt idx="8047">
                  <c:v>44897.29166664715</c:v>
                </c:pt>
                <c:pt idx="8048">
                  <c:v>44897.333333313814</c:v>
                </c:pt>
                <c:pt idx="8049">
                  <c:v>44897.374999980479</c:v>
                </c:pt>
                <c:pt idx="8050">
                  <c:v>44897.416666647143</c:v>
                </c:pt>
                <c:pt idx="8051">
                  <c:v>44897.458333313807</c:v>
                </c:pt>
                <c:pt idx="8052">
                  <c:v>44897.499999980471</c:v>
                </c:pt>
                <c:pt idx="8053">
                  <c:v>44897.541666647136</c:v>
                </c:pt>
                <c:pt idx="8054">
                  <c:v>44897.5833333138</c:v>
                </c:pt>
                <c:pt idx="8055">
                  <c:v>44897.624999980464</c:v>
                </c:pt>
                <c:pt idx="8056">
                  <c:v>44897.666666647128</c:v>
                </c:pt>
                <c:pt idx="8057">
                  <c:v>44897.708333313793</c:v>
                </c:pt>
                <c:pt idx="8058">
                  <c:v>44897.749999980457</c:v>
                </c:pt>
                <c:pt idx="8059">
                  <c:v>44897.791666647121</c:v>
                </c:pt>
                <c:pt idx="8060">
                  <c:v>44897.833333313785</c:v>
                </c:pt>
                <c:pt idx="8061">
                  <c:v>44897.87499998045</c:v>
                </c:pt>
                <c:pt idx="8062">
                  <c:v>44897.916666647114</c:v>
                </c:pt>
                <c:pt idx="8063">
                  <c:v>44897.958333313778</c:v>
                </c:pt>
                <c:pt idx="8064">
                  <c:v>44897.999999980442</c:v>
                </c:pt>
                <c:pt idx="8065">
                  <c:v>44898.041666647106</c:v>
                </c:pt>
                <c:pt idx="8066">
                  <c:v>44898.083333313771</c:v>
                </c:pt>
                <c:pt idx="8067">
                  <c:v>44898.124999980435</c:v>
                </c:pt>
                <c:pt idx="8068">
                  <c:v>44898.166666647099</c:v>
                </c:pt>
                <c:pt idx="8069">
                  <c:v>44898.208333313763</c:v>
                </c:pt>
                <c:pt idx="8070">
                  <c:v>44898.249999980428</c:v>
                </c:pt>
                <c:pt idx="8071">
                  <c:v>44898.291666647092</c:v>
                </c:pt>
                <c:pt idx="8072">
                  <c:v>44898.333333313756</c:v>
                </c:pt>
                <c:pt idx="8073">
                  <c:v>44898.37499998042</c:v>
                </c:pt>
                <c:pt idx="8074">
                  <c:v>44898.416666647085</c:v>
                </c:pt>
                <c:pt idx="8075">
                  <c:v>44898.458333313749</c:v>
                </c:pt>
                <c:pt idx="8076">
                  <c:v>44898.499999980413</c:v>
                </c:pt>
                <c:pt idx="8077">
                  <c:v>44898.541666647077</c:v>
                </c:pt>
                <c:pt idx="8078">
                  <c:v>44898.583333313742</c:v>
                </c:pt>
                <c:pt idx="8079">
                  <c:v>44898.624999980406</c:v>
                </c:pt>
                <c:pt idx="8080">
                  <c:v>44898.66666664707</c:v>
                </c:pt>
                <c:pt idx="8081">
                  <c:v>44898.708333313734</c:v>
                </c:pt>
                <c:pt idx="8082">
                  <c:v>44898.749999980399</c:v>
                </c:pt>
                <c:pt idx="8083">
                  <c:v>44898.791666647063</c:v>
                </c:pt>
                <c:pt idx="8084">
                  <c:v>44898.833333313727</c:v>
                </c:pt>
                <c:pt idx="8085">
                  <c:v>44898.874999980391</c:v>
                </c:pt>
                <c:pt idx="8086">
                  <c:v>44898.916666647056</c:v>
                </c:pt>
                <c:pt idx="8087">
                  <c:v>44898.95833331372</c:v>
                </c:pt>
                <c:pt idx="8088">
                  <c:v>44898.999999980384</c:v>
                </c:pt>
                <c:pt idx="8089">
                  <c:v>44899.041666647048</c:v>
                </c:pt>
                <c:pt idx="8090">
                  <c:v>44899.083333313713</c:v>
                </c:pt>
                <c:pt idx="8091">
                  <c:v>44899.124999980377</c:v>
                </c:pt>
                <c:pt idx="8092">
                  <c:v>44899.166666647041</c:v>
                </c:pt>
                <c:pt idx="8093">
                  <c:v>44899.208333313705</c:v>
                </c:pt>
                <c:pt idx="8094">
                  <c:v>44899.249999980369</c:v>
                </c:pt>
                <c:pt idx="8095">
                  <c:v>44899.291666647034</c:v>
                </c:pt>
                <c:pt idx="8096">
                  <c:v>44899.333333313698</c:v>
                </c:pt>
                <c:pt idx="8097">
                  <c:v>44899.374999980362</c:v>
                </c:pt>
                <c:pt idx="8098">
                  <c:v>44899.416666647026</c:v>
                </c:pt>
                <c:pt idx="8099">
                  <c:v>44899.458333313691</c:v>
                </c:pt>
                <c:pt idx="8100">
                  <c:v>44899.499999980355</c:v>
                </c:pt>
                <c:pt idx="8101">
                  <c:v>44899.541666647019</c:v>
                </c:pt>
                <c:pt idx="8102">
                  <c:v>44899.583333313683</c:v>
                </c:pt>
                <c:pt idx="8103">
                  <c:v>44899.624999980348</c:v>
                </c:pt>
                <c:pt idx="8104">
                  <c:v>44899.666666647012</c:v>
                </c:pt>
                <c:pt idx="8105">
                  <c:v>44899.708333313676</c:v>
                </c:pt>
                <c:pt idx="8106">
                  <c:v>44899.74999998034</c:v>
                </c:pt>
                <c:pt idx="8107">
                  <c:v>44899.791666647005</c:v>
                </c:pt>
                <c:pt idx="8108">
                  <c:v>44899.833333313669</c:v>
                </c:pt>
                <c:pt idx="8109">
                  <c:v>44899.874999980333</c:v>
                </c:pt>
                <c:pt idx="8110">
                  <c:v>44899.916666646997</c:v>
                </c:pt>
                <c:pt idx="8111">
                  <c:v>44899.958333313662</c:v>
                </c:pt>
                <c:pt idx="8112">
                  <c:v>44899.999999980326</c:v>
                </c:pt>
                <c:pt idx="8113">
                  <c:v>44900.04166664699</c:v>
                </c:pt>
                <c:pt idx="8114">
                  <c:v>44900.083333313654</c:v>
                </c:pt>
                <c:pt idx="8115">
                  <c:v>44900.124999980319</c:v>
                </c:pt>
                <c:pt idx="8116">
                  <c:v>44900.166666646983</c:v>
                </c:pt>
                <c:pt idx="8117">
                  <c:v>44900.208333313647</c:v>
                </c:pt>
                <c:pt idx="8118">
                  <c:v>44900.249999980311</c:v>
                </c:pt>
                <c:pt idx="8119">
                  <c:v>44900.291666646976</c:v>
                </c:pt>
                <c:pt idx="8120">
                  <c:v>44900.33333331364</c:v>
                </c:pt>
                <c:pt idx="8121">
                  <c:v>44900.374999980304</c:v>
                </c:pt>
                <c:pt idx="8122">
                  <c:v>44900.416666646968</c:v>
                </c:pt>
                <c:pt idx="8123">
                  <c:v>44900.458333313632</c:v>
                </c:pt>
                <c:pt idx="8124">
                  <c:v>44900.499999980297</c:v>
                </c:pt>
                <c:pt idx="8125">
                  <c:v>44900.541666646961</c:v>
                </c:pt>
                <c:pt idx="8126">
                  <c:v>44900.583333313625</c:v>
                </c:pt>
                <c:pt idx="8127">
                  <c:v>44900.624999980289</c:v>
                </c:pt>
                <c:pt idx="8128">
                  <c:v>44900.666666646954</c:v>
                </c:pt>
                <c:pt idx="8129">
                  <c:v>44900.708333313618</c:v>
                </c:pt>
                <c:pt idx="8130">
                  <c:v>44900.749999980282</c:v>
                </c:pt>
                <c:pt idx="8131">
                  <c:v>44900.791666646946</c:v>
                </c:pt>
                <c:pt idx="8132">
                  <c:v>44900.833333313611</c:v>
                </c:pt>
                <c:pt idx="8133">
                  <c:v>44900.874999980275</c:v>
                </c:pt>
                <c:pt idx="8134">
                  <c:v>44900.916666646939</c:v>
                </c:pt>
                <c:pt idx="8135">
                  <c:v>44900.958333313603</c:v>
                </c:pt>
                <c:pt idx="8136">
                  <c:v>44900.999999980268</c:v>
                </c:pt>
                <c:pt idx="8137">
                  <c:v>44901.041666646932</c:v>
                </c:pt>
                <c:pt idx="8138">
                  <c:v>44901.083333313596</c:v>
                </c:pt>
                <c:pt idx="8139">
                  <c:v>44901.12499998026</c:v>
                </c:pt>
                <c:pt idx="8140">
                  <c:v>44901.166666646925</c:v>
                </c:pt>
                <c:pt idx="8141">
                  <c:v>44901.208333313589</c:v>
                </c:pt>
                <c:pt idx="8142">
                  <c:v>44901.249999980253</c:v>
                </c:pt>
                <c:pt idx="8143">
                  <c:v>44901.291666646917</c:v>
                </c:pt>
                <c:pt idx="8144">
                  <c:v>44901.333333313582</c:v>
                </c:pt>
                <c:pt idx="8145">
                  <c:v>44901.374999980246</c:v>
                </c:pt>
                <c:pt idx="8146">
                  <c:v>44901.41666664691</c:v>
                </c:pt>
                <c:pt idx="8147">
                  <c:v>44901.458333313574</c:v>
                </c:pt>
                <c:pt idx="8148">
                  <c:v>44901.499999980238</c:v>
                </c:pt>
                <c:pt idx="8149">
                  <c:v>44901.541666646903</c:v>
                </c:pt>
                <c:pt idx="8150">
                  <c:v>44901.583333313567</c:v>
                </c:pt>
                <c:pt idx="8151">
                  <c:v>44901.624999980231</c:v>
                </c:pt>
                <c:pt idx="8152">
                  <c:v>44901.666666646895</c:v>
                </c:pt>
                <c:pt idx="8153">
                  <c:v>44901.70833331356</c:v>
                </c:pt>
                <c:pt idx="8154">
                  <c:v>44901.749999980224</c:v>
                </c:pt>
                <c:pt idx="8155">
                  <c:v>44901.791666646888</c:v>
                </c:pt>
                <c:pt idx="8156">
                  <c:v>44901.833333313552</c:v>
                </c:pt>
                <c:pt idx="8157">
                  <c:v>44901.874999980217</c:v>
                </c:pt>
                <c:pt idx="8158">
                  <c:v>44901.916666646881</c:v>
                </c:pt>
                <c:pt idx="8159">
                  <c:v>44901.958333313545</c:v>
                </c:pt>
                <c:pt idx="8160">
                  <c:v>44901.999999980209</c:v>
                </c:pt>
                <c:pt idx="8161">
                  <c:v>44902.041666646874</c:v>
                </c:pt>
                <c:pt idx="8162">
                  <c:v>44902.083333313538</c:v>
                </c:pt>
                <c:pt idx="8163">
                  <c:v>44902.124999980202</c:v>
                </c:pt>
                <c:pt idx="8164">
                  <c:v>44902.166666646866</c:v>
                </c:pt>
                <c:pt idx="8165">
                  <c:v>44902.208333313531</c:v>
                </c:pt>
                <c:pt idx="8166">
                  <c:v>44902.249999980195</c:v>
                </c:pt>
                <c:pt idx="8167">
                  <c:v>44902.291666646859</c:v>
                </c:pt>
                <c:pt idx="8168">
                  <c:v>44902.333333313523</c:v>
                </c:pt>
                <c:pt idx="8169">
                  <c:v>44902.374999980188</c:v>
                </c:pt>
                <c:pt idx="8170">
                  <c:v>44902.416666646852</c:v>
                </c:pt>
                <c:pt idx="8171">
                  <c:v>44902.458333313516</c:v>
                </c:pt>
                <c:pt idx="8172">
                  <c:v>44902.49999998018</c:v>
                </c:pt>
                <c:pt idx="8173">
                  <c:v>44902.541666646845</c:v>
                </c:pt>
                <c:pt idx="8174">
                  <c:v>44902.583333313509</c:v>
                </c:pt>
                <c:pt idx="8175">
                  <c:v>44902.624999980173</c:v>
                </c:pt>
                <c:pt idx="8176">
                  <c:v>44902.666666646837</c:v>
                </c:pt>
                <c:pt idx="8177">
                  <c:v>44902.708333313501</c:v>
                </c:pt>
                <c:pt idx="8178">
                  <c:v>44902.749999980166</c:v>
                </c:pt>
                <c:pt idx="8179">
                  <c:v>44902.79166664683</c:v>
                </c:pt>
                <c:pt idx="8180">
                  <c:v>44902.833333313494</c:v>
                </c:pt>
                <c:pt idx="8181">
                  <c:v>44902.874999980158</c:v>
                </c:pt>
                <c:pt idx="8182">
                  <c:v>44902.916666646823</c:v>
                </c:pt>
                <c:pt idx="8183">
                  <c:v>44902.958333313487</c:v>
                </c:pt>
                <c:pt idx="8184">
                  <c:v>44902.999999980151</c:v>
                </c:pt>
                <c:pt idx="8185">
                  <c:v>44903.041666646815</c:v>
                </c:pt>
                <c:pt idx="8186">
                  <c:v>44903.08333331348</c:v>
                </c:pt>
                <c:pt idx="8187">
                  <c:v>44903.124999980144</c:v>
                </c:pt>
                <c:pt idx="8188">
                  <c:v>44903.166666646808</c:v>
                </c:pt>
                <c:pt idx="8189">
                  <c:v>44903.208333313472</c:v>
                </c:pt>
                <c:pt idx="8190">
                  <c:v>44903.249999980137</c:v>
                </c:pt>
                <c:pt idx="8191">
                  <c:v>44903.291666646801</c:v>
                </c:pt>
                <c:pt idx="8192">
                  <c:v>44903.333333313465</c:v>
                </c:pt>
                <c:pt idx="8193">
                  <c:v>44903.374999980129</c:v>
                </c:pt>
                <c:pt idx="8194">
                  <c:v>44903.416666646794</c:v>
                </c:pt>
                <c:pt idx="8195">
                  <c:v>44903.458333313458</c:v>
                </c:pt>
                <c:pt idx="8196">
                  <c:v>44903.499999980122</c:v>
                </c:pt>
                <c:pt idx="8197">
                  <c:v>44903.541666646786</c:v>
                </c:pt>
                <c:pt idx="8198">
                  <c:v>44903.583333313451</c:v>
                </c:pt>
                <c:pt idx="8199">
                  <c:v>44903.624999980115</c:v>
                </c:pt>
                <c:pt idx="8200">
                  <c:v>44903.666666646779</c:v>
                </c:pt>
                <c:pt idx="8201">
                  <c:v>44903.708333313443</c:v>
                </c:pt>
                <c:pt idx="8202">
                  <c:v>44903.749999980108</c:v>
                </c:pt>
                <c:pt idx="8203">
                  <c:v>44903.791666646772</c:v>
                </c:pt>
                <c:pt idx="8204">
                  <c:v>44903.833333313436</c:v>
                </c:pt>
                <c:pt idx="8205">
                  <c:v>44903.8749999801</c:v>
                </c:pt>
                <c:pt idx="8206">
                  <c:v>44903.916666646764</c:v>
                </c:pt>
                <c:pt idx="8207">
                  <c:v>44903.958333313429</c:v>
                </c:pt>
                <c:pt idx="8208">
                  <c:v>44903.999999980093</c:v>
                </c:pt>
                <c:pt idx="8209">
                  <c:v>44904.041666646757</c:v>
                </c:pt>
                <c:pt idx="8210">
                  <c:v>44904.083333313421</c:v>
                </c:pt>
                <c:pt idx="8211">
                  <c:v>44904.124999980086</c:v>
                </c:pt>
                <c:pt idx="8212">
                  <c:v>44904.16666664675</c:v>
                </c:pt>
                <c:pt idx="8213">
                  <c:v>44904.208333313414</c:v>
                </c:pt>
                <c:pt idx="8214">
                  <c:v>44904.249999980078</c:v>
                </c:pt>
                <c:pt idx="8215">
                  <c:v>44904.291666646743</c:v>
                </c:pt>
                <c:pt idx="8216">
                  <c:v>44904.333333313407</c:v>
                </c:pt>
                <c:pt idx="8217">
                  <c:v>44904.374999980071</c:v>
                </c:pt>
                <c:pt idx="8218">
                  <c:v>44904.416666646735</c:v>
                </c:pt>
                <c:pt idx="8219">
                  <c:v>44904.4583333134</c:v>
                </c:pt>
                <c:pt idx="8220">
                  <c:v>44904.499999980064</c:v>
                </c:pt>
                <c:pt idx="8221">
                  <c:v>44904.541666646728</c:v>
                </c:pt>
                <c:pt idx="8222">
                  <c:v>44904.583333313392</c:v>
                </c:pt>
                <c:pt idx="8223">
                  <c:v>44904.624999980057</c:v>
                </c:pt>
                <c:pt idx="8224">
                  <c:v>44904.666666646721</c:v>
                </c:pt>
                <c:pt idx="8225">
                  <c:v>44904.708333313385</c:v>
                </c:pt>
                <c:pt idx="8226">
                  <c:v>44904.749999980049</c:v>
                </c:pt>
                <c:pt idx="8227">
                  <c:v>44904.791666646714</c:v>
                </c:pt>
                <c:pt idx="8228">
                  <c:v>44904.833333313378</c:v>
                </c:pt>
                <c:pt idx="8229">
                  <c:v>44904.874999980042</c:v>
                </c:pt>
                <c:pt idx="8230">
                  <c:v>44904.916666646706</c:v>
                </c:pt>
                <c:pt idx="8231">
                  <c:v>44904.958333313371</c:v>
                </c:pt>
                <c:pt idx="8232">
                  <c:v>44904.999999980035</c:v>
                </c:pt>
                <c:pt idx="8233">
                  <c:v>44905.041666646699</c:v>
                </c:pt>
                <c:pt idx="8234">
                  <c:v>44905.083333313363</c:v>
                </c:pt>
                <c:pt idx="8235">
                  <c:v>44905.124999980027</c:v>
                </c:pt>
                <c:pt idx="8236">
                  <c:v>44905.166666646692</c:v>
                </c:pt>
                <c:pt idx="8237">
                  <c:v>44905.208333313356</c:v>
                </c:pt>
                <c:pt idx="8238">
                  <c:v>44905.24999998002</c:v>
                </c:pt>
                <c:pt idx="8239">
                  <c:v>44905.291666646684</c:v>
                </c:pt>
                <c:pt idx="8240">
                  <c:v>44905.333333313349</c:v>
                </c:pt>
                <c:pt idx="8241">
                  <c:v>44905.374999980013</c:v>
                </c:pt>
                <c:pt idx="8242">
                  <c:v>44905.416666646677</c:v>
                </c:pt>
                <c:pt idx="8243">
                  <c:v>44905.458333313341</c:v>
                </c:pt>
                <c:pt idx="8244">
                  <c:v>44905.499999980006</c:v>
                </c:pt>
                <c:pt idx="8245">
                  <c:v>44905.54166664667</c:v>
                </c:pt>
                <c:pt idx="8246">
                  <c:v>44905.583333313334</c:v>
                </c:pt>
                <c:pt idx="8247">
                  <c:v>44905.624999979998</c:v>
                </c:pt>
                <c:pt idx="8248">
                  <c:v>44905.666666646663</c:v>
                </c:pt>
                <c:pt idx="8249">
                  <c:v>44905.708333313327</c:v>
                </c:pt>
                <c:pt idx="8250">
                  <c:v>44905.749999979991</c:v>
                </c:pt>
                <c:pt idx="8251">
                  <c:v>44905.791666646655</c:v>
                </c:pt>
                <c:pt idx="8252">
                  <c:v>44905.83333331332</c:v>
                </c:pt>
                <c:pt idx="8253">
                  <c:v>44905.874999979984</c:v>
                </c:pt>
                <c:pt idx="8254">
                  <c:v>44905.916666646648</c:v>
                </c:pt>
                <c:pt idx="8255">
                  <c:v>44905.958333313312</c:v>
                </c:pt>
                <c:pt idx="8256">
                  <c:v>44905.999999979977</c:v>
                </c:pt>
                <c:pt idx="8257">
                  <c:v>44906.041666646641</c:v>
                </c:pt>
                <c:pt idx="8258">
                  <c:v>44906.083333313305</c:v>
                </c:pt>
                <c:pt idx="8259">
                  <c:v>44906.124999979969</c:v>
                </c:pt>
                <c:pt idx="8260">
                  <c:v>44906.166666646634</c:v>
                </c:pt>
                <c:pt idx="8261">
                  <c:v>44906.208333313298</c:v>
                </c:pt>
                <c:pt idx="8262">
                  <c:v>44906.249999979962</c:v>
                </c:pt>
                <c:pt idx="8263">
                  <c:v>44906.291666646626</c:v>
                </c:pt>
                <c:pt idx="8264">
                  <c:v>44906.33333331329</c:v>
                </c:pt>
                <c:pt idx="8265">
                  <c:v>44906.374999979955</c:v>
                </c:pt>
                <c:pt idx="8266">
                  <c:v>44906.416666646619</c:v>
                </c:pt>
                <c:pt idx="8267">
                  <c:v>44906.458333313283</c:v>
                </c:pt>
                <c:pt idx="8268">
                  <c:v>44906.499999979947</c:v>
                </c:pt>
                <c:pt idx="8269">
                  <c:v>44906.541666646612</c:v>
                </c:pt>
                <c:pt idx="8270">
                  <c:v>44906.583333313276</c:v>
                </c:pt>
                <c:pt idx="8271">
                  <c:v>44906.62499997994</c:v>
                </c:pt>
                <c:pt idx="8272">
                  <c:v>44906.666666646604</c:v>
                </c:pt>
                <c:pt idx="8273">
                  <c:v>44906.708333313269</c:v>
                </c:pt>
                <c:pt idx="8274">
                  <c:v>44906.749999979933</c:v>
                </c:pt>
                <c:pt idx="8275">
                  <c:v>44906.791666646597</c:v>
                </c:pt>
                <c:pt idx="8276">
                  <c:v>44906.833333313261</c:v>
                </c:pt>
                <c:pt idx="8277">
                  <c:v>44906.874999979926</c:v>
                </c:pt>
                <c:pt idx="8278">
                  <c:v>44906.91666664659</c:v>
                </c:pt>
                <c:pt idx="8279">
                  <c:v>44906.958333313254</c:v>
                </c:pt>
                <c:pt idx="8280">
                  <c:v>44906.999999979918</c:v>
                </c:pt>
                <c:pt idx="8281">
                  <c:v>44907.041666646583</c:v>
                </c:pt>
                <c:pt idx="8282">
                  <c:v>44907.083333313247</c:v>
                </c:pt>
                <c:pt idx="8283">
                  <c:v>44907.124999979911</c:v>
                </c:pt>
                <c:pt idx="8284">
                  <c:v>44907.166666646575</c:v>
                </c:pt>
                <c:pt idx="8285">
                  <c:v>44907.20833331324</c:v>
                </c:pt>
                <c:pt idx="8286">
                  <c:v>44907.249999979904</c:v>
                </c:pt>
                <c:pt idx="8287">
                  <c:v>44907.291666646568</c:v>
                </c:pt>
                <c:pt idx="8288">
                  <c:v>44907.333333313232</c:v>
                </c:pt>
                <c:pt idx="8289">
                  <c:v>44907.374999979897</c:v>
                </c:pt>
                <c:pt idx="8290">
                  <c:v>44907.416666646561</c:v>
                </c:pt>
                <c:pt idx="8291">
                  <c:v>44907.458333313225</c:v>
                </c:pt>
                <c:pt idx="8292">
                  <c:v>44907.499999979889</c:v>
                </c:pt>
                <c:pt idx="8293">
                  <c:v>44907.541666646553</c:v>
                </c:pt>
                <c:pt idx="8294">
                  <c:v>44907.583333313218</c:v>
                </c:pt>
                <c:pt idx="8295">
                  <c:v>44907.624999979882</c:v>
                </c:pt>
                <c:pt idx="8296">
                  <c:v>44907.666666646546</c:v>
                </c:pt>
                <c:pt idx="8297">
                  <c:v>44907.70833331321</c:v>
                </c:pt>
                <c:pt idx="8298">
                  <c:v>44907.749999979875</c:v>
                </c:pt>
                <c:pt idx="8299">
                  <c:v>44907.791666646539</c:v>
                </c:pt>
                <c:pt idx="8300">
                  <c:v>44907.833333313203</c:v>
                </c:pt>
                <c:pt idx="8301">
                  <c:v>44907.874999979867</c:v>
                </c:pt>
                <c:pt idx="8302">
                  <c:v>44907.916666646532</c:v>
                </c:pt>
                <c:pt idx="8303">
                  <c:v>44907.958333313196</c:v>
                </c:pt>
                <c:pt idx="8304">
                  <c:v>44907.99999997986</c:v>
                </c:pt>
                <c:pt idx="8305">
                  <c:v>44908.041666646524</c:v>
                </c:pt>
                <c:pt idx="8306">
                  <c:v>44908.083333313189</c:v>
                </c:pt>
                <c:pt idx="8307">
                  <c:v>44908.124999979853</c:v>
                </c:pt>
                <c:pt idx="8308">
                  <c:v>44908.166666646517</c:v>
                </c:pt>
                <c:pt idx="8309">
                  <c:v>44908.208333313181</c:v>
                </c:pt>
                <c:pt idx="8310">
                  <c:v>44908.249999979846</c:v>
                </c:pt>
                <c:pt idx="8311">
                  <c:v>44908.29166664651</c:v>
                </c:pt>
                <c:pt idx="8312">
                  <c:v>44908.333333313174</c:v>
                </c:pt>
                <c:pt idx="8313">
                  <c:v>44908.374999979838</c:v>
                </c:pt>
                <c:pt idx="8314">
                  <c:v>44908.416666646503</c:v>
                </c:pt>
                <c:pt idx="8315">
                  <c:v>44908.458333313167</c:v>
                </c:pt>
                <c:pt idx="8316">
                  <c:v>44908.499999979831</c:v>
                </c:pt>
                <c:pt idx="8317">
                  <c:v>44908.541666646495</c:v>
                </c:pt>
                <c:pt idx="8318">
                  <c:v>44908.58333331316</c:v>
                </c:pt>
                <c:pt idx="8319">
                  <c:v>44908.624999979824</c:v>
                </c:pt>
                <c:pt idx="8320">
                  <c:v>44908.666666646488</c:v>
                </c:pt>
                <c:pt idx="8321">
                  <c:v>44908.708333313152</c:v>
                </c:pt>
                <c:pt idx="8322">
                  <c:v>44908.749999979816</c:v>
                </c:pt>
                <c:pt idx="8323">
                  <c:v>44908.791666646481</c:v>
                </c:pt>
                <c:pt idx="8324">
                  <c:v>44908.833333313145</c:v>
                </c:pt>
                <c:pt idx="8325">
                  <c:v>44908.874999979809</c:v>
                </c:pt>
                <c:pt idx="8326">
                  <c:v>44908.916666646473</c:v>
                </c:pt>
                <c:pt idx="8327">
                  <c:v>44908.958333313138</c:v>
                </c:pt>
                <c:pt idx="8328">
                  <c:v>44908.999999979802</c:v>
                </c:pt>
                <c:pt idx="8329">
                  <c:v>44909.041666646466</c:v>
                </c:pt>
                <c:pt idx="8330">
                  <c:v>44909.08333331313</c:v>
                </c:pt>
                <c:pt idx="8331">
                  <c:v>44909.124999979795</c:v>
                </c:pt>
                <c:pt idx="8332">
                  <c:v>44909.166666646459</c:v>
                </c:pt>
                <c:pt idx="8333">
                  <c:v>44909.208333313123</c:v>
                </c:pt>
                <c:pt idx="8334">
                  <c:v>44909.249999979787</c:v>
                </c:pt>
                <c:pt idx="8335">
                  <c:v>44909.291666646452</c:v>
                </c:pt>
                <c:pt idx="8336">
                  <c:v>44909.333333313116</c:v>
                </c:pt>
                <c:pt idx="8337">
                  <c:v>44909.37499997978</c:v>
                </c:pt>
                <c:pt idx="8338">
                  <c:v>44909.416666646444</c:v>
                </c:pt>
                <c:pt idx="8339">
                  <c:v>44909.458333313109</c:v>
                </c:pt>
                <c:pt idx="8340">
                  <c:v>44909.499999979773</c:v>
                </c:pt>
                <c:pt idx="8341">
                  <c:v>44909.541666646437</c:v>
                </c:pt>
                <c:pt idx="8342">
                  <c:v>44909.583333313101</c:v>
                </c:pt>
                <c:pt idx="8343">
                  <c:v>44909.624999979766</c:v>
                </c:pt>
                <c:pt idx="8344">
                  <c:v>44909.66666664643</c:v>
                </c:pt>
                <c:pt idx="8345">
                  <c:v>44909.708333313094</c:v>
                </c:pt>
                <c:pt idx="8346">
                  <c:v>44909.749999979758</c:v>
                </c:pt>
                <c:pt idx="8347">
                  <c:v>44909.791666646423</c:v>
                </c:pt>
                <c:pt idx="8348">
                  <c:v>44909.833333313087</c:v>
                </c:pt>
                <c:pt idx="8349">
                  <c:v>44909.874999979751</c:v>
                </c:pt>
                <c:pt idx="8350">
                  <c:v>44909.916666646415</c:v>
                </c:pt>
                <c:pt idx="8351">
                  <c:v>44909.958333313079</c:v>
                </c:pt>
                <c:pt idx="8352">
                  <c:v>44909.999999979744</c:v>
                </c:pt>
                <c:pt idx="8353">
                  <c:v>44910.041666646408</c:v>
                </c:pt>
                <c:pt idx="8354">
                  <c:v>44910.083333313072</c:v>
                </c:pt>
                <c:pt idx="8355">
                  <c:v>44910.124999979736</c:v>
                </c:pt>
                <c:pt idx="8356">
                  <c:v>44910.166666646401</c:v>
                </c:pt>
                <c:pt idx="8357">
                  <c:v>44910.208333313065</c:v>
                </c:pt>
                <c:pt idx="8358">
                  <c:v>44910.249999979729</c:v>
                </c:pt>
                <c:pt idx="8359">
                  <c:v>44910.291666646393</c:v>
                </c:pt>
                <c:pt idx="8360">
                  <c:v>44910.333333313058</c:v>
                </c:pt>
                <c:pt idx="8361">
                  <c:v>44910.374999979722</c:v>
                </c:pt>
                <c:pt idx="8362">
                  <c:v>44910.416666646386</c:v>
                </c:pt>
                <c:pt idx="8363">
                  <c:v>44910.45833331305</c:v>
                </c:pt>
                <c:pt idx="8364">
                  <c:v>44910.499999979715</c:v>
                </c:pt>
                <c:pt idx="8365">
                  <c:v>44910.541666646379</c:v>
                </c:pt>
                <c:pt idx="8366">
                  <c:v>44910.583333313043</c:v>
                </c:pt>
                <c:pt idx="8367">
                  <c:v>44910.624999979707</c:v>
                </c:pt>
                <c:pt idx="8368">
                  <c:v>44910.666666646372</c:v>
                </c:pt>
                <c:pt idx="8369">
                  <c:v>44910.708333313036</c:v>
                </c:pt>
                <c:pt idx="8370">
                  <c:v>44910.7499999797</c:v>
                </c:pt>
                <c:pt idx="8371">
                  <c:v>44910.791666646364</c:v>
                </c:pt>
                <c:pt idx="8372">
                  <c:v>44910.833333313029</c:v>
                </c:pt>
                <c:pt idx="8373">
                  <c:v>44910.874999979693</c:v>
                </c:pt>
                <c:pt idx="8374">
                  <c:v>44910.916666646357</c:v>
                </c:pt>
                <c:pt idx="8375">
                  <c:v>44910.958333313021</c:v>
                </c:pt>
                <c:pt idx="8376">
                  <c:v>44910.999999979686</c:v>
                </c:pt>
                <c:pt idx="8377">
                  <c:v>44911.04166664635</c:v>
                </c:pt>
                <c:pt idx="8378">
                  <c:v>44911.083333313014</c:v>
                </c:pt>
                <c:pt idx="8379">
                  <c:v>44911.124999979678</c:v>
                </c:pt>
                <c:pt idx="8380">
                  <c:v>44911.166666646342</c:v>
                </c:pt>
                <c:pt idx="8381">
                  <c:v>44911.208333313007</c:v>
                </c:pt>
                <c:pt idx="8382">
                  <c:v>44911.249999979671</c:v>
                </c:pt>
                <c:pt idx="8383">
                  <c:v>44911.291666646335</c:v>
                </c:pt>
                <c:pt idx="8384">
                  <c:v>44911.333333312999</c:v>
                </c:pt>
                <c:pt idx="8385">
                  <c:v>44911.374999979664</c:v>
                </c:pt>
                <c:pt idx="8386">
                  <c:v>44911.416666646328</c:v>
                </c:pt>
                <c:pt idx="8387">
                  <c:v>44911.458333312992</c:v>
                </c:pt>
                <c:pt idx="8388">
                  <c:v>44911.499999979656</c:v>
                </c:pt>
                <c:pt idx="8389">
                  <c:v>44911.541666646321</c:v>
                </c:pt>
                <c:pt idx="8390">
                  <c:v>44911.583333312985</c:v>
                </c:pt>
                <c:pt idx="8391">
                  <c:v>44911.624999979649</c:v>
                </c:pt>
                <c:pt idx="8392">
                  <c:v>44911.666666646313</c:v>
                </c:pt>
                <c:pt idx="8393">
                  <c:v>44911.708333312978</c:v>
                </c:pt>
                <c:pt idx="8394">
                  <c:v>44911.749999979642</c:v>
                </c:pt>
                <c:pt idx="8395">
                  <c:v>44911.791666646306</c:v>
                </c:pt>
                <c:pt idx="8396">
                  <c:v>44911.83333331297</c:v>
                </c:pt>
                <c:pt idx="8397">
                  <c:v>44911.874999979635</c:v>
                </c:pt>
                <c:pt idx="8398">
                  <c:v>44911.916666646299</c:v>
                </c:pt>
                <c:pt idx="8399">
                  <c:v>44911.958333312963</c:v>
                </c:pt>
                <c:pt idx="8400">
                  <c:v>44911.999999979627</c:v>
                </c:pt>
                <c:pt idx="8401">
                  <c:v>44912.041666646292</c:v>
                </c:pt>
                <c:pt idx="8402">
                  <c:v>44912.083333312956</c:v>
                </c:pt>
                <c:pt idx="8403">
                  <c:v>44912.12499997962</c:v>
                </c:pt>
                <c:pt idx="8404">
                  <c:v>44912.166666646284</c:v>
                </c:pt>
                <c:pt idx="8405">
                  <c:v>44912.208333312949</c:v>
                </c:pt>
                <c:pt idx="8406">
                  <c:v>44912.249999979613</c:v>
                </c:pt>
                <c:pt idx="8407">
                  <c:v>44912.291666646277</c:v>
                </c:pt>
                <c:pt idx="8408">
                  <c:v>44912.333333312941</c:v>
                </c:pt>
                <c:pt idx="8409">
                  <c:v>44912.374999979605</c:v>
                </c:pt>
                <c:pt idx="8410">
                  <c:v>44912.41666664627</c:v>
                </c:pt>
                <c:pt idx="8411">
                  <c:v>44912.458333312934</c:v>
                </c:pt>
                <c:pt idx="8412">
                  <c:v>44912.499999979598</c:v>
                </c:pt>
                <c:pt idx="8413">
                  <c:v>44912.541666646262</c:v>
                </c:pt>
                <c:pt idx="8414">
                  <c:v>44912.583333312927</c:v>
                </c:pt>
                <c:pt idx="8415">
                  <c:v>44912.624999979591</c:v>
                </c:pt>
                <c:pt idx="8416">
                  <c:v>44912.666666646255</c:v>
                </c:pt>
                <c:pt idx="8417">
                  <c:v>44912.708333312919</c:v>
                </c:pt>
                <c:pt idx="8418">
                  <c:v>44912.749999979584</c:v>
                </c:pt>
                <c:pt idx="8419">
                  <c:v>44912.791666646248</c:v>
                </c:pt>
                <c:pt idx="8420">
                  <c:v>44912.833333312912</c:v>
                </c:pt>
                <c:pt idx="8421">
                  <c:v>44912.874999979576</c:v>
                </c:pt>
                <c:pt idx="8422">
                  <c:v>44912.916666646241</c:v>
                </c:pt>
                <c:pt idx="8423">
                  <c:v>44912.958333312905</c:v>
                </c:pt>
                <c:pt idx="8424">
                  <c:v>44912.999999979569</c:v>
                </c:pt>
                <c:pt idx="8425">
                  <c:v>44913.041666646233</c:v>
                </c:pt>
                <c:pt idx="8426">
                  <c:v>44913.083333312898</c:v>
                </c:pt>
                <c:pt idx="8427">
                  <c:v>44913.124999979562</c:v>
                </c:pt>
                <c:pt idx="8428">
                  <c:v>44913.166666646226</c:v>
                </c:pt>
                <c:pt idx="8429">
                  <c:v>44913.20833331289</c:v>
                </c:pt>
                <c:pt idx="8430">
                  <c:v>44913.249999979555</c:v>
                </c:pt>
                <c:pt idx="8431">
                  <c:v>44913.291666646219</c:v>
                </c:pt>
                <c:pt idx="8432">
                  <c:v>44913.333333312883</c:v>
                </c:pt>
                <c:pt idx="8433">
                  <c:v>44913.374999979547</c:v>
                </c:pt>
                <c:pt idx="8434">
                  <c:v>44913.416666646212</c:v>
                </c:pt>
                <c:pt idx="8435">
                  <c:v>44913.458333312876</c:v>
                </c:pt>
                <c:pt idx="8436">
                  <c:v>44913.49999997954</c:v>
                </c:pt>
                <c:pt idx="8437">
                  <c:v>44913.541666646204</c:v>
                </c:pt>
                <c:pt idx="8438">
                  <c:v>44913.583333312868</c:v>
                </c:pt>
                <c:pt idx="8439">
                  <c:v>44913.624999979533</c:v>
                </c:pt>
                <c:pt idx="8440">
                  <c:v>44913.666666646197</c:v>
                </c:pt>
                <c:pt idx="8441">
                  <c:v>44913.708333312861</c:v>
                </c:pt>
                <c:pt idx="8442">
                  <c:v>44913.749999979525</c:v>
                </c:pt>
                <c:pt idx="8443">
                  <c:v>44913.79166664619</c:v>
                </c:pt>
                <c:pt idx="8444">
                  <c:v>44913.833333312854</c:v>
                </c:pt>
                <c:pt idx="8445">
                  <c:v>44913.874999979518</c:v>
                </c:pt>
                <c:pt idx="8446">
                  <c:v>44913.916666646182</c:v>
                </c:pt>
                <c:pt idx="8447">
                  <c:v>44913.958333312847</c:v>
                </c:pt>
                <c:pt idx="8448">
                  <c:v>44913.999999979511</c:v>
                </c:pt>
                <c:pt idx="8449">
                  <c:v>44914.041666646175</c:v>
                </c:pt>
                <c:pt idx="8450">
                  <c:v>44914.083333312839</c:v>
                </c:pt>
                <c:pt idx="8451">
                  <c:v>44914.124999979504</c:v>
                </c:pt>
                <c:pt idx="8452">
                  <c:v>44914.166666646168</c:v>
                </c:pt>
                <c:pt idx="8453">
                  <c:v>44914.208333312832</c:v>
                </c:pt>
                <c:pt idx="8454">
                  <c:v>44914.249999979496</c:v>
                </c:pt>
                <c:pt idx="8455">
                  <c:v>44914.291666646161</c:v>
                </c:pt>
                <c:pt idx="8456">
                  <c:v>44914.333333312825</c:v>
                </c:pt>
                <c:pt idx="8457">
                  <c:v>44914.374999979489</c:v>
                </c:pt>
                <c:pt idx="8458">
                  <c:v>44914.416666646153</c:v>
                </c:pt>
                <c:pt idx="8459">
                  <c:v>44914.458333312818</c:v>
                </c:pt>
                <c:pt idx="8460">
                  <c:v>44914.499999979482</c:v>
                </c:pt>
                <c:pt idx="8461">
                  <c:v>44914.541666646146</c:v>
                </c:pt>
                <c:pt idx="8462">
                  <c:v>44914.58333331281</c:v>
                </c:pt>
                <c:pt idx="8463">
                  <c:v>44914.624999979475</c:v>
                </c:pt>
                <c:pt idx="8464">
                  <c:v>44914.666666646139</c:v>
                </c:pt>
                <c:pt idx="8465">
                  <c:v>44914.708333312803</c:v>
                </c:pt>
                <c:pt idx="8466">
                  <c:v>44914.749999979467</c:v>
                </c:pt>
                <c:pt idx="8467">
                  <c:v>44914.791666646131</c:v>
                </c:pt>
                <c:pt idx="8468">
                  <c:v>44914.833333312796</c:v>
                </c:pt>
                <c:pt idx="8469">
                  <c:v>44914.87499997946</c:v>
                </c:pt>
                <c:pt idx="8470">
                  <c:v>44914.916666646124</c:v>
                </c:pt>
                <c:pt idx="8471">
                  <c:v>44914.958333312788</c:v>
                </c:pt>
                <c:pt idx="8472">
                  <c:v>44914.999999979453</c:v>
                </c:pt>
                <c:pt idx="8473">
                  <c:v>44915.041666646117</c:v>
                </c:pt>
                <c:pt idx="8474">
                  <c:v>44915.083333312781</c:v>
                </c:pt>
                <c:pt idx="8475">
                  <c:v>44915.124999979445</c:v>
                </c:pt>
                <c:pt idx="8476">
                  <c:v>44915.16666664611</c:v>
                </c:pt>
                <c:pt idx="8477">
                  <c:v>44915.208333312774</c:v>
                </c:pt>
                <c:pt idx="8478">
                  <c:v>44915.249999979438</c:v>
                </c:pt>
                <c:pt idx="8479">
                  <c:v>44915.291666646102</c:v>
                </c:pt>
                <c:pt idx="8480">
                  <c:v>44915.333333312767</c:v>
                </c:pt>
                <c:pt idx="8481">
                  <c:v>44915.374999979431</c:v>
                </c:pt>
                <c:pt idx="8482">
                  <c:v>44915.416666646095</c:v>
                </c:pt>
                <c:pt idx="8483">
                  <c:v>44915.458333312759</c:v>
                </c:pt>
                <c:pt idx="8484">
                  <c:v>44915.499999979424</c:v>
                </c:pt>
                <c:pt idx="8485">
                  <c:v>44915.541666646088</c:v>
                </c:pt>
                <c:pt idx="8486">
                  <c:v>44915.583333312752</c:v>
                </c:pt>
                <c:pt idx="8487">
                  <c:v>44915.624999979416</c:v>
                </c:pt>
                <c:pt idx="8488">
                  <c:v>44915.666666646081</c:v>
                </c:pt>
                <c:pt idx="8489">
                  <c:v>44915.708333312745</c:v>
                </c:pt>
                <c:pt idx="8490">
                  <c:v>44915.749999979409</c:v>
                </c:pt>
                <c:pt idx="8491">
                  <c:v>44915.791666646073</c:v>
                </c:pt>
                <c:pt idx="8492">
                  <c:v>44915.833333312738</c:v>
                </c:pt>
                <c:pt idx="8493">
                  <c:v>44915.874999979402</c:v>
                </c:pt>
                <c:pt idx="8494">
                  <c:v>44915.916666646066</c:v>
                </c:pt>
                <c:pt idx="8495">
                  <c:v>44915.95833331273</c:v>
                </c:pt>
                <c:pt idx="8496">
                  <c:v>44915.999999979394</c:v>
                </c:pt>
                <c:pt idx="8497">
                  <c:v>44916.041666646059</c:v>
                </c:pt>
                <c:pt idx="8498">
                  <c:v>44916.083333312723</c:v>
                </c:pt>
                <c:pt idx="8499">
                  <c:v>44916.124999979387</c:v>
                </c:pt>
                <c:pt idx="8500">
                  <c:v>44916.166666646051</c:v>
                </c:pt>
                <c:pt idx="8501">
                  <c:v>44916.208333312716</c:v>
                </c:pt>
                <c:pt idx="8502">
                  <c:v>44916.24999997938</c:v>
                </c:pt>
                <c:pt idx="8503">
                  <c:v>44916.291666646044</c:v>
                </c:pt>
                <c:pt idx="8504">
                  <c:v>44916.333333312708</c:v>
                </c:pt>
                <c:pt idx="8505">
                  <c:v>44916.374999979373</c:v>
                </c:pt>
                <c:pt idx="8506">
                  <c:v>44916.416666646037</c:v>
                </c:pt>
                <c:pt idx="8507">
                  <c:v>44916.458333312701</c:v>
                </c:pt>
                <c:pt idx="8508">
                  <c:v>44916.499999979365</c:v>
                </c:pt>
                <c:pt idx="8509">
                  <c:v>44916.54166664603</c:v>
                </c:pt>
                <c:pt idx="8510">
                  <c:v>44916.583333312694</c:v>
                </c:pt>
                <c:pt idx="8511">
                  <c:v>44916.624999979358</c:v>
                </c:pt>
                <c:pt idx="8512">
                  <c:v>44916.666666646022</c:v>
                </c:pt>
                <c:pt idx="8513">
                  <c:v>44916.708333312687</c:v>
                </c:pt>
                <c:pt idx="8514">
                  <c:v>44916.749999979351</c:v>
                </c:pt>
                <c:pt idx="8515">
                  <c:v>44916.791666646015</c:v>
                </c:pt>
                <c:pt idx="8516">
                  <c:v>44916.833333312679</c:v>
                </c:pt>
                <c:pt idx="8517">
                  <c:v>44916.874999979344</c:v>
                </c:pt>
                <c:pt idx="8518">
                  <c:v>44916.916666646008</c:v>
                </c:pt>
                <c:pt idx="8519">
                  <c:v>44916.958333312672</c:v>
                </c:pt>
                <c:pt idx="8520">
                  <c:v>44916.999999979336</c:v>
                </c:pt>
                <c:pt idx="8521">
                  <c:v>44917.041666646001</c:v>
                </c:pt>
                <c:pt idx="8522">
                  <c:v>44917.083333312665</c:v>
                </c:pt>
                <c:pt idx="8523">
                  <c:v>44917.124999979329</c:v>
                </c:pt>
                <c:pt idx="8524">
                  <c:v>44917.166666645993</c:v>
                </c:pt>
                <c:pt idx="8525">
                  <c:v>44917.208333312657</c:v>
                </c:pt>
                <c:pt idx="8526">
                  <c:v>44917.249999979322</c:v>
                </c:pt>
                <c:pt idx="8527">
                  <c:v>44917.291666645986</c:v>
                </c:pt>
                <c:pt idx="8528">
                  <c:v>44917.33333331265</c:v>
                </c:pt>
                <c:pt idx="8529">
                  <c:v>44917.374999979314</c:v>
                </c:pt>
                <c:pt idx="8530">
                  <c:v>44917.416666645979</c:v>
                </c:pt>
                <c:pt idx="8531">
                  <c:v>44917.458333312643</c:v>
                </c:pt>
                <c:pt idx="8532">
                  <c:v>44917.499999979307</c:v>
                </c:pt>
                <c:pt idx="8533">
                  <c:v>44917.541666645971</c:v>
                </c:pt>
                <c:pt idx="8534">
                  <c:v>44917.583333312636</c:v>
                </c:pt>
                <c:pt idx="8535">
                  <c:v>44917.6249999793</c:v>
                </c:pt>
                <c:pt idx="8536">
                  <c:v>44917.666666645964</c:v>
                </c:pt>
                <c:pt idx="8537">
                  <c:v>44917.708333312628</c:v>
                </c:pt>
                <c:pt idx="8538">
                  <c:v>44917.749999979293</c:v>
                </c:pt>
                <c:pt idx="8539">
                  <c:v>44917.791666645957</c:v>
                </c:pt>
                <c:pt idx="8540">
                  <c:v>44917.833333312621</c:v>
                </c:pt>
                <c:pt idx="8541">
                  <c:v>44917.874999979285</c:v>
                </c:pt>
                <c:pt idx="8542">
                  <c:v>44917.91666664595</c:v>
                </c:pt>
                <c:pt idx="8543">
                  <c:v>44917.958333312614</c:v>
                </c:pt>
                <c:pt idx="8544">
                  <c:v>44917.999999979278</c:v>
                </c:pt>
                <c:pt idx="8545">
                  <c:v>44918.041666645942</c:v>
                </c:pt>
                <c:pt idx="8546">
                  <c:v>44918.083333312607</c:v>
                </c:pt>
                <c:pt idx="8547">
                  <c:v>44918.124999979271</c:v>
                </c:pt>
                <c:pt idx="8548">
                  <c:v>44918.166666645935</c:v>
                </c:pt>
                <c:pt idx="8549">
                  <c:v>44918.208333312599</c:v>
                </c:pt>
                <c:pt idx="8550">
                  <c:v>44918.249999979264</c:v>
                </c:pt>
                <c:pt idx="8551">
                  <c:v>44918.291666645928</c:v>
                </c:pt>
                <c:pt idx="8552">
                  <c:v>44918.333333312592</c:v>
                </c:pt>
                <c:pt idx="8553">
                  <c:v>44918.374999979256</c:v>
                </c:pt>
                <c:pt idx="8554">
                  <c:v>44918.41666664592</c:v>
                </c:pt>
                <c:pt idx="8555">
                  <c:v>44918.458333312585</c:v>
                </c:pt>
                <c:pt idx="8556">
                  <c:v>44918.499999979249</c:v>
                </c:pt>
                <c:pt idx="8557">
                  <c:v>44918.541666645913</c:v>
                </c:pt>
                <c:pt idx="8558">
                  <c:v>44918.583333312577</c:v>
                </c:pt>
                <c:pt idx="8559">
                  <c:v>44918.624999979242</c:v>
                </c:pt>
                <c:pt idx="8560">
                  <c:v>44918.666666645906</c:v>
                </c:pt>
                <c:pt idx="8561">
                  <c:v>44918.70833331257</c:v>
                </c:pt>
                <c:pt idx="8562">
                  <c:v>44918.749999979234</c:v>
                </c:pt>
                <c:pt idx="8563">
                  <c:v>44918.791666645899</c:v>
                </c:pt>
                <c:pt idx="8564">
                  <c:v>44918.833333312563</c:v>
                </c:pt>
                <c:pt idx="8565">
                  <c:v>44918.874999979227</c:v>
                </c:pt>
                <c:pt idx="8566">
                  <c:v>44918.916666645891</c:v>
                </c:pt>
                <c:pt idx="8567">
                  <c:v>44918.958333312556</c:v>
                </c:pt>
                <c:pt idx="8568">
                  <c:v>44918.99999997922</c:v>
                </c:pt>
                <c:pt idx="8569">
                  <c:v>44919.041666645884</c:v>
                </c:pt>
                <c:pt idx="8570">
                  <c:v>44919.083333312548</c:v>
                </c:pt>
                <c:pt idx="8571">
                  <c:v>44919.124999979213</c:v>
                </c:pt>
                <c:pt idx="8572">
                  <c:v>44919.166666645877</c:v>
                </c:pt>
                <c:pt idx="8573">
                  <c:v>44919.208333312541</c:v>
                </c:pt>
                <c:pt idx="8574">
                  <c:v>44919.249999979205</c:v>
                </c:pt>
                <c:pt idx="8575">
                  <c:v>44919.29166664587</c:v>
                </c:pt>
                <c:pt idx="8576">
                  <c:v>44919.333333312534</c:v>
                </c:pt>
                <c:pt idx="8577">
                  <c:v>44919.374999979198</c:v>
                </c:pt>
                <c:pt idx="8578">
                  <c:v>44919.416666645862</c:v>
                </c:pt>
                <c:pt idx="8579">
                  <c:v>44919.458333312527</c:v>
                </c:pt>
                <c:pt idx="8580">
                  <c:v>44919.499999979191</c:v>
                </c:pt>
                <c:pt idx="8581">
                  <c:v>44919.541666645855</c:v>
                </c:pt>
                <c:pt idx="8582">
                  <c:v>44919.583333312519</c:v>
                </c:pt>
                <c:pt idx="8583">
                  <c:v>44919.624999979183</c:v>
                </c:pt>
                <c:pt idx="8584">
                  <c:v>44919.666666645848</c:v>
                </c:pt>
                <c:pt idx="8585">
                  <c:v>44919.708333312512</c:v>
                </c:pt>
                <c:pt idx="8586">
                  <c:v>44919.749999979176</c:v>
                </c:pt>
                <c:pt idx="8587">
                  <c:v>44919.79166664584</c:v>
                </c:pt>
                <c:pt idx="8588">
                  <c:v>44919.833333312505</c:v>
                </c:pt>
                <c:pt idx="8589">
                  <c:v>44919.874999979169</c:v>
                </c:pt>
                <c:pt idx="8590">
                  <c:v>44919.916666645833</c:v>
                </c:pt>
                <c:pt idx="8591">
                  <c:v>44919.958333312497</c:v>
                </c:pt>
                <c:pt idx="8592">
                  <c:v>44919.999999979162</c:v>
                </c:pt>
                <c:pt idx="8593">
                  <c:v>44920.041666645826</c:v>
                </c:pt>
                <c:pt idx="8594">
                  <c:v>44920.08333331249</c:v>
                </c:pt>
                <c:pt idx="8595">
                  <c:v>44920.124999979154</c:v>
                </c:pt>
                <c:pt idx="8596">
                  <c:v>44920.166666645819</c:v>
                </c:pt>
                <c:pt idx="8597">
                  <c:v>44920.208333312483</c:v>
                </c:pt>
                <c:pt idx="8598">
                  <c:v>44920.249999979147</c:v>
                </c:pt>
                <c:pt idx="8599">
                  <c:v>44920.291666645811</c:v>
                </c:pt>
                <c:pt idx="8600">
                  <c:v>44920.333333312476</c:v>
                </c:pt>
                <c:pt idx="8601">
                  <c:v>44920.37499997914</c:v>
                </c:pt>
                <c:pt idx="8602">
                  <c:v>44920.416666645804</c:v>
                </c:pt>
                <c:pt idx="8603">
                  <c:v>44920.458333312468</c:v>
                </c:pt>
                <c:pt idx="8604">
                  <c:v>44920.499999979133</c:v>
                </c:pt>
                <c:pt idx="8605">
                  <c:v>44920.541666645797</c:v>
                </c:pt>
                <c:pt idx="8606">
                  <c:v>44920.583333312461</c:v>
                </c:pt>
                <c:pt idx="8607">
                  <c:v>44920.624999979125</c:v>
                </c:pt>
                <c:pt idx="8608">
                  <c:v>44920.66666664579</c:v>
                </c:pt>
                <c:pt idx="8609">
                  <c:v>44920.708333312454</c:v>
                </c:pt>
                <c:pt idx="8610">
                  <c:v>44920.749999979118</c:v>
                </c:pt>
                <c:pt idx="8611">
                  <c:v>44920.791666645782</c:v>
                </c:pt>
                <c:pt idx="8612">
                  <c:v>44920.833333312446</c:v>
                </c:pt>
                <c:pt idx="8613">
                  <c:v>44920.874999979111</c:v>
                </c:pt>
                <c:pt idx="8614">
                  <c:v>44920.916666645775</c:v>
                </c:pt>
                <c:pt idx="8615">
                  <c:v>44920.958333312439</c:v>
                </c:pt>
                <c:pt idx="8616">
                  <c:v>44920.999999979103</c:v>
                </c:pt>
                <c:pt idx="8617">
                  <c:v>44921.041666645768</c:v>
                </c:pt>
                <c:pt idx="8618">
                  <c:v>44921.083333312432</c:v>
                </c:pt>
                <c:pt idx="8619">
                  <c:v>44921.124999979096</c:v>
                </c:pt>
                <c:pt idx="8620">
                  <c:v>44921.16666664576</c:v>
                </c:pt>
                <c:pt idx="8621">
                  <c:v>44921.208333312425</c:v>
                </c:pt>
                <c:pt idx="8622">
                  <c:v>44921.249999979089</c:v>
                </c:pt>
                <c:pt idx="8623">
                  <c:v>44921.291666645753</c:v>
                </c:pt>
                <c:pt idx="8624">
                  <c:v>44921.333333312417</c:v>
                </c:pt>
                <c:pt idx="8625">
                  <c:v>44921.374999979082</c:v>
                </c:pt>
                <c:pt idx="8626">
                  <c:v>44921.416666645746</c:v>
                </c:pt>
                <c:pt idx="8627">
                  <c:v>44921.45833331241</c:v>
                </c:pt>
                <c:pt idx="8628">
                  <c:v>44921.499999979074</c:v>
                </c:pt>
                <c:pt idx="8629">
                  <c:v>44921.541666645739</c:v>
                </c:pt>
                <c:pt idx="8630">
                  <c:v>44921.583333312403</c:v>
                </c:pt>
                <c:pt idx="8631">
                  <c:v>44921.624999979067</c:v>
                </c:pt>
                <c:pt idx="8632">
                  <c:v>44921.666666645731</c:v>
                </c:pt>
                <c:pt idx="8633">
                  <c:v>44921.708333312396</c:v>
                </c:pt>
                <c:pt idx="8634">
                  <c:v>44921.74999997906</c:v>
                </c:pt>
                <c:pt idx="8635">
                  <c:v>44921.791666645724</c:v>
                </c:pt>
                <c:pt idx="8636">
                  <c:v>44921.833333312388</c:v>
                </c:pt>
                <c:pt idx="8637">
                  <c:v>44921.874999979053</c:v>
                </c:pt>
                <c:pt idx="8638">
                  <c:v>44921.916666645717</c:v>
                </c:pt>
                <c:pt idx="8639">
                  <c:v>44921.958333312381</c:v>
                </c:pt>
                <c:pt idx="8640">
                  <c:v>44921.999999979045</c:v>
                </c:pt>
                <c:pt idx="8641">
                  <c:v>44922.041666645709</c:v>
                </c:pt>
                <c:pt idx="8642">
                  <c:v>44922.083333312374</c:v>
                </c:pt>
                <c:pt idx="8643">
                  <c:v>44922.124999979038</c:v>
                </c:pt>
                <c:pt idx="8644">
                  <c:v>44922.166666645702</c:v>
                </c:pt>
                <c:pt idx="8645">
                  <c:v>44922.208333312366</c:v>
                </c:pt>
                <c:pt idx="8646">
                  <c:v>44922.249999979031</c:v>
                </c:pt>
                <c:pt idx="8647">
                  <c:v>44922.291666645695</c:v>
                </c:pt>
                <c:pt idx="8648">
                  <c:v>44922.333333312359</c:v>
                </c:pt>
                <c:pt idx="8649">
                  <c:v>44922.374999979023</c:v>
                </c:pt>
                <c:pt idx="8650">
                  <c:v>44922.416666645688</c:v>
                </c:pt>
                <c:pt idx="8651">
                  <c:v>44922.458333312352</c:v>
                </c:pt>
                <c:pt idx="8652">
                  <c:v>44922.499999979016</c:v>
                </c:pt>
                <c:pt idx="8653">
                  <c:v>44922.54166664568</c:v>
                </c:pt>
                <c:pt idx="8654">
                  <c:v>44922.583333312345</c:v>
                </c:pt>
                <c:pt idx="8655">
                  <c:v>44922.624999979009</c:v>
                </c:pt>
                <c:pt idx="8656">
                  <c:v>44922.666666645673</c:v>
                </c:pt>
                <c:pt idx="8657">
                  <c:v>44922.708333312337</c:v>
                </c:pt>
                <c:pt idx="8658">
                  <c:v>44922.749999979002</c:v>
                </c:pt>
                <c:pt idx="8659">
                  <c:v>44922.791666645666</c:v>
                </c:pt>
                <c:pt idx="8660">
                  <c:v>44922.83333331233</c:v>
                </c:pt>
                <c:pt idx="8661">
                  <c:v>44922.874999978994</c:v>
                </c:pt>
                <c:pt idx="8662">
                  <c:v>44922.916666645659</c:v>
                </c:pt>
                <c:pt idx="8663">
                  <c:v>44922.958333312323</c:v>
                </c:pt>
                <c:pt idx="8664">
                  <c:v>44922.999999978987</c:v>
                </c:pt>
                <c:pt idx="8665">
                  <c:v>44923.041666645651</c:v>
                </c:pt>
                <c:pt idx="8666">
                  <c:v>44923.083333312316</c:v>
                </c:pt>
                <c:pt idx="8667">
                  <c:v>44923.12499997898</c:v>
                </c:pt>
                <c:pt idx="8668">
                  <c:v>44923.166666645644</c:v>
                </c:pt>
                <c:pt idx="8669">
                  <c:v>44923.208333312308</c:v>
                </c:pt>
                <c:pt idx="8670">
                  <c:v>44923.249999978972</c:v>
                </c:pt>
                <c:pt idx="8671">
                  <c:v>44923.291666645637</c:v>
                </c:pt>
                <c:pt idx="8672">
                  <c:v>44923.333333312301</c:v>
                </c:pt>
                <c:pt idx="8673">
                  <c:v>44923.374999978965</c:v>
                </c:pt>
                <c:pt idx="8674">
                  <c:v>44923.416666645629</c:v>
                </c:pt>
                <c:pt idx="8675">
                  <c:v>44923.458333312294</c:v>
                </c:pt>
                <c:pt idx="8676">
                  <c:v>44923.499999978958</c:v>
                </c:pt>
                <c:pt idx="8677">
                  <c:v>44923.541666645622</c:v>
                </c:pt>
                <c:pt idx="8678">
                  <c:v>44923.583333312286</c:v>
                </c:pt>
                <c:pt idx="8679">
                  <c:v>44923.624999978951</c:v>
                </c:pt>
                <c:pt idx="8680">
                  <c:v>44923.666666645615</c:v>
                </c:pt>
                <c:pt idx="8681">
                  <c:v>44923.708333312279</c:v>
                </c:pt>
                <c:pt idx="8682">
                  <c:v>44923.749999978943</c:v>
                </c:pt>
                <c:pt idx="8683">
                  <c:v>44923.791666645608</c:v>
                </c:pt>
                <c:pt idx="8684">
                  <c:v>44923.833333312272</c:v>
                </c:pt>
                <c:pt idx="8685">
                  <c:v>44923.874999978936</c:v>
                </c:pt>
                <c:pt idx="8686">
                  <c:v>44923.9166666456</c:v>
                </c:pt>
                <c:pt idx="8687">
                  <c:v>44923.958333312265</c:v>
                </c:pt>
                <c:pt idx="8688">
                  <c:v>44923.999999978929</c:v>
                </c:pt>
                <c:pt idx="8689">
                  <c:v>44924.041666645593</c:v>
                </c:pt>
                <c:pt idx="8690">
                  <c:v>44924.083333312257</c:v>
                </c:pt>
                <c:pt idx="8691">
                  <c:v>44924.124999978922</c:v>
                </c:pt>
                <c:pt idx="8692">
                  <c:v>44924.166666645586</c:v>
                </c:pt>
                <c:pt idx="8693">
                  <c:v>44924.20833331225</c:v>
                </c:pt>
                <c:pt idx="8694">
                  <c:v>44924.249999978914</c:v>
                </c:pt>
                <c:pt idx="8695">
                  <c:v>44924.291666645579</c:v>
                </c:pt>
                <c:pt idx="8696">
                  <c:v>44924.333333312243</c:v>
                </c:pt>
                <c:pt idx="8697">
                  <c:v>44924.374999978907</c:v>
                </c:pt>
                <c:pt idx="8698">
                  <c:v>44924.416666645571</c:v>
                </c:pt>
                <c:pt idx="8699">
                  <c:v>44924.458333312235</c:v>
                </c:pt>
                <c:pt idx="8700">
                  <c:v>44924.4999999789</c:v>
                </c:pt>
                <c:pt idx="8701">
                  <c:v>44924.541666645564</c:v>
                </c:pt>
                <c:pt idx="8702">
                  <c:v>44924.583333312228</c:v>
                </c:pt>
                <c:pt idx="8703">
                  <c:v>44924.624999978892</c:v>
                </c:pt>
                <c:pt idx="8704">
                  <c:v>44924.666666645557</c:v>
                </c:pt>
                <c:pt idx="8705">
                  <c:v>44924.708333312221</c:v>
                </c:pt>
                <c:pt idx="8706">
                  <c:v>44924.749999978885</c:v>
                </c:pt>
                <c:pt idx="8707">
                  <c:v>44924.791666645549</c:v>
                </c:pt>
                <c:pt idx="8708">
                  <c:v>44924.833333312214</c:v>
                </c:pt>
                <c:pt idx="8709">
                  <c:v>44924.874999978878</c:v>
                </c:pt>
                <c:pt idx="8710">
                  <c:v>44924.916666645542</c:v>
                </c:pt>
                <c:pt idx="8711">
                  <c:v>44924.958333312206</c:v>
                </c:pt>
                <c:pt idx="8712">
                  <c:v>44924.999999978871</c:v>
                </c:pt>
                <c:pt idx="8713">
                  <c:v>44925.041666645535</c:v>
                </c:pt>
                <c:pt idx="8714">
                  <c:v>44925.083333312199</c:v>
                </c:pt>
                <c:pt idx="8715">
                  <c:v>44925.124999978863</c:v>
                </c:pt>
                <c:pt idx="8716">
                  <c:v>44925.166666645528</c:v>
                </c:pt>
                <c:pt idx="8717">
                  <c:v>44925.208333312192</c:v>
                </c:pt>
                <c:pt idx="8718">
                  <c:v>44925.249999978856</c:v>
                </c:pt>
                <c:pt idx="8719">
                  <c:v>44925.29166664552</c:v>
                </c:pt>
                <c:pt idx="8720">
                  <c:v>44925.333333312185</c:v>
                </c:pt>
                <c:pt idx="8721">
                  <c:v>44925.374999978849</c:v>
                </c:pt>
                <c:pt idx="8722">
                  <c:v>44925.416666645513</c:v>
                </c:pt>
                <c:pt idx="8723">
                  <c:v>44925.458333312177</c:v>
                </c:pt>
                <c:pt idx="8724">
                  <c:v>44925.499999978842</c:v>
                </c:pt>
                <c:pt idx="8725">
                  <c:v>44925.541666645506</c:v>
                </c:pt>
                <c:pt idx="8726">
                  <c:v>44925.58333331217</c:v>
                </c:pt>
                <c:pt idx="8727">
                  <c:v>44925.624999978834</c:v>
                </c:pt>
                <c:pt idx="8728">
                  <c:v>44925.666666645498</c:v>
                </c:pt>
                <c:pt idx="8729">
                  <c:v>44925.708333312163</c:v>
                </c:pt>
                <c:pt idx="8730">
                  <c:v>44925.749999978827</c:v>
                </c:pt>
                <c:pt idx="8731">
                  <c:v>44925.791666645491</c:v>
                </c:pt>
                <c:pt idx="8732">
                  <c:v>44925.833333312155</c:v>
                </c:pt>
                <c:pt idx="8733">
                  <c:v>44925.87499997882</c:v>
                </c:pt>
                <c:pt idx="8734">
                  <c:v>44925.916666645484</c:v>
                </c:pt>
                <c:pt idx="8735">
                  <c:v>44925.958333312148</c:v>
                </c:pt>
                <c:pt idx="8736">
                  <c:v>44925.999999978812</c:v>
                </c:pt>
                <c:pt idx="8737">
                  <c:v>44926.041666645477</c:v>
                </c:pt>
                <c:pt idx="8738">
                  <c:v>44926.083333312141</c:v>
                </c:pt>
                <c:pt idx="8739">
                  <c:v>44926.124999978805</c:v>
                </c:pt>
                <c:pt idx="8740">
                  <c:v>44926.166666645469</c:v>
                </c:pt>
                <c:pt idx="8741">
                  <c:v>44926.208333312134</c:v>
                </c:pt>
                <c:pt idx="8742">
                  <c:v>44926.249999978798</c:v>
                </c:pt>
                <c:pt idx="8743">
                  <c:v>44926.291666645462</c:v>
                </c:pt>
                <c:pt idx="8744">
                  <c:v>44926.333333312126</c:v>
                </c:pt>
                <c:pt idx="8745">
                  <c:v>44926.374999978791</c:v>
                </c:pt>
                <c:pt idx="8746">
                  <c:v>44926.416666645455</c:v>
                </c:pt>
                <c:pt idx="8747">
                  <c:v>44926.458333312119</c:v>
                </c:pt>
                <c:pt idx="8748">
                  <c:v>44926.499999978783</c:v>
                </c:pt>
                <c:pt idx="8749">
                  <c:v>44926.541666645448</c:v>
                </c:pt>
                <c:pt idx="8750">
                  <c:v>44926.583333312112</c:v>
                </c:pt>
                <c:pt idx="8751">
                  <c:v>44926.624999978776</c:v>
                </c:pt>
                <c:pt idx="8752">
                  <c:v>44926.66666664544</c:v>
                </c:pt>
                <c:pt idx="8753">
                  <c:v>44926.708333312105</c:v>
                </c:pt>
                <c:pt idx="8754">
                  <c:v>44926.749999978769</c:v>
                </c:pt>
                <c:pt idx="8755">
                  <c:v>44926.791666645433</c:v>
                </c:pt>
                <c:pt idx="8756">
                  <c:v>44926.833333312097</c:v>
                </c:pt>
                <c:pt idx="8757">
                  <c:v>44926.874999978761</c:v>
                </c:pt>
                <c:pt idx="8758">
                  <c:v>44926.916666645426</c:v>
                </c:pt>
                <c:pt idx="8759">
                  <c:v>44926.95833331209</c:v>
                </c:pt>
              </c:numCache>
            </c:numRef>
          </c:xVal>
          <c:yVal>
            <c:numRef>
              <c:f>Tabelle1!$B$4:$B$8763</c:f>
              <c:numCache>
                <c:formatCode>General</c:formatCode>
                <c:ptCount val="8760"/>
                <c:pt idx="0">
                  <c:v>66.760000000000005</c:v>
                </c:pt>
                <c:pt idx="1">
                  <c:v>66.760000000000005</c:v>
                </c:pt>
                <c:pt idx="2">
                  <c:v>66.760000000000005</c:v>
                </c:pt>
                <c:pt idx="3">
                  <c:v>66.760000000000005</c:v>
                </c:pt>
                <c:pt idx="4">
                  <c:v>66.760000000000005</c:v>
                </c:pt>
                <c:pt idx="5">
                  <c:v>66.760000000000005</c:v>
                </c:pt>
                <c:pt idx="6">
                  <c:v>66.760000000000005</c:v>
                </c:pt>
                <c:pt idx="7">
                  <c:v>66.760000000000005</c:v>
                </c:pt>
                <c:pt idx="8">
                  <c:v>66.760000000000005</c:v>
                </c:pt>
                <c:pt idx="9">
                  <c:v>66.760000000000005</c:v>
                </c:pt>
                <c:pt idx="10">
                  <c:v>66.760000000000005</c:v>
                </c:pt>
                <c:pt idx="11">
                  <c:v>66.760000000000005</c:v>
                </c:pt>
                <c:pt idx="12">
                  <c:v>66.760000000000005</c:v>
                </c:pt>
                <c:pt idx="13">
                  <c:v>66.760000000000005</c:v>
                </c:pt>
                <c:pt idx="14">
                  <c:v>66.760000000000005</c:v>
                </c:pt>
                <c:pt idx="15">
                  <c:v>66.760000000000005</c:v>
                </c:pt>
                <c:pt idx="16">
                  <c:v>66.760000000000005</c:v>
                </c:pt>
                <c:pt idx="17">
                  <c:v>66.760000000000005</c:v>
                </c:pt>
                <c:pt idx="18">
                  <c:v>66.760000000000005</c:v>
                </c:pt>
                <c:pt idx="19">
                  <c:v>66.760000000000005</c:v>
                </c:pt>
                <c:pt idx="20">
                  <c:v>66.760000000000005</c:v>
                </c:pt>
                <c:pt idx="21">
                  <c:v>66.760000000000005</c:v>
                </c:pt>
                <c:pt idx="22">
                  <c:v>66.760000000000005</c:v>
                </c:pt>
                <c:pt idx="23">
                  <c:v>66.760000000000005</c:v>
                </c:pt>
                <c:pt idx="24">
                  <c:v>66.760000000000005</c:v>
                </c:pt>
                <c:pt idx="25">
                  <c:v>66.760000000000005</c:v>
                </c:pt>
                <c:pt idx="26">
                  <c:v>66.760000000000005</c:v>
                </c:pt>
                <c:pt idx="27">
                  <c:v>66.760000000000005</c:v>
                </c:pt>
                <c:pt idx="28">
                  <c:v>66.760000000000005</c:v>
                </c:pt>
                <c:pt idx="29">
                  <c:v>66.760000000000005</c:v>
                </c:pt>
                <c:pt idx="30">
                  <c:v>66.760000000000005</c:v>
                </c:pt>
                <c:pt idx="31">
                  <c:v>66.760000000000005</c:v>
                </c:pt>
                <c:pt idx="32">
                  <c:v>66.760000000000005</c:v>
                </c:pt>
                <c:pt idx="33">
                  <c:v>66.760000000000005</c:v>
                </c:pt>
                <c:pt idx="34">
                  <c:v>66.760000000000005</c:v>
                </c:pt>
                <c:pt idx="35">
                  <c:v>66.760000000000005</c:v>
                </c:pt>
                <c:pt idx="36">
                  <c:v>66.760000000000005</c:v>
                </c:pt>
                <c:pt idx="37">
                  <c:v>66.760000000000005</c:v>
                </c:pt>
                <c:pt idx="38">
                  <c:v>66.760000000000005</c:v>
                </c:pt>
                <c:pt idx="39">
                  <c:v>66.760000000000005</c:v>
                </c:pt>
                <c:pt idx="40">
                  <c:v>66.760000000000005</c:v>
                </c:pt>
                <c:pt idx="41">
                  <c:v>66.760000000000005</c:v>
                </c:pt>
                <c:pt idx="42">
                  <c:v>66.760000000000005</c:v>
                </c:pt>
                <c:pt idx="43">
                  <c:v>66.760000000000005</c:v>
                </c:pt>
                <c:pt idx="44">
                  <c:v>66.760000000000005</c:v>
                </c:pt>
                <c:pt idx="45">
                  <c:v>66.760000000000005</c:v>
                </c:pt>
                <c:pt idx="46">
                  <c:v>66.760000000000005</c:v>
                </c:pt>
                <c:pt idx="47">
                  <c:v>66.760000000000005</c:v>
                </c:pt>
                <c:pt idx="48">
                  <c:v>66.760000000000005</c:v>
                </c:pt>
                <c:pt idx="49">
                  <c:v>66.760000000000005</c:v>
                </c:pt>
                <c:pt idx="50">
                  <c:v>66.760000000000005</c:v>
                </c:pt>
                <c:pt idx="51">
                  <c:v>66.760000000000005</c:v>
                </c:pt>
                <c:pt idx="52">
                  <c:v>66.760000000000005</c:v>
                </c:pt>
                <c:pt idx="53">
                  <c:v>66.760000000000005</c:v>
                </c:pt>
                <c:pt idx="54">
                  <c:v>66.760000000000005</c:v>
                </c:pt>
                <c:pt idx="55">
                  <c:v>66.760000000000005</c:v>
                </c:pt>
                <c:pt idx="56">
                  <c:v>66.760000000000005</c:v>
                </c:pt>
                <c:pt idx="57">
                  <c:v>66.760000000000005</c:v>
                </c:pt>
                <c:pt idx="58">
                  <c:v>66.760000000000005</c:v>
                </c:pt>
                <c:pt idx="59">
                  <c:v>66.760000000000005</c:v>
                </c:pt>
                <c:pt idx="60">
                  <c:v>66.760000000000005</c:v>
                </c:pt>
                <c:pt idx="61">
                  <c:v>66.760000000000005</c:v>
                </c:pt>
                <c:pt idx="62">
                  <c:v>66.760000000000005</c:v>
                </c:pt>
                <c:pt idx="63">
                  <c:v>66.760000000000005</c:v>
                </c:pt>
                <c:pt idx="64">
                  <c:v>66.760000000000005</c:v>
                </c:pt>
                <c:pt idx="65">
                  <c:v>66.760000000000005</c:v>
                </c:pt>
                <c:pt idx="66">
                  <c:v>66.760000000000005</c:v>
                </c:pt>
                <c:pt idx="67">
                  <c:v>66.760000000000005</c:v>
                </c:pt>
                <c:pt idx="68">
                  <c:v>66.760000000000005</c:v>
                </c:pt>
                <c:pt idx="69">
                  <c:v>66.760000000000005</c:v>
                </c:pt>
                <c:pt idx="70">
                  <c:v>66.760000000000005</c:v>
                </c:pt>
                <c:pt idx="71">
                  <c:v>66.760000000000005</c:v>
                </c:pt>
                <c:pt idx="72">
                  <c:v>66.760000000000005</c:v>
                </c:pt>
                <c:pt idx="73">
                  <c:v>66.760000000000005</c:v>
                </c:pt>
                <c:pt idx="74">
                  <c:v>66.760000000000005</c:v>
                </c:pt>
                <c:pt idx="75">
                  <c:v>66.760000000000005</c:v>
                </c:pt>
                <c:pt idx="76">
                  <c:v>66.760000000000005</c:v>
                </c:pt>
                <c:pt idx="77">
                  <c:v>66.760000000000005</c:v>
                </c:pt>
                <c:pt idx="78">
                  <c:v>66.760000000000005</c:v>
                </c:pt>
                <c:pt idx="79">
                  <c:v>66.760000000000005</c:v>
                </c:pt>
                <c:pt idx="80">
                  <c:v>66.760000000000005</c:v>
                </c:pt>
                <c:pt idx="81">
                  <c:v>66.760000000000005</c:v>
                </c:pt>
                <c:pt idx="82">
                  <c:v>66.760000000000005</c:v>
                </c:pt>
                <c:pt idx="83">
                  <c:v>66.760000000000005</c:v>
                </c:pt>
                <c:pt idx="84">
                  <c:v>66.760000000000005</c:v>
                </c:pt>
                <c:pt idx="85">
                  <c:v>66.760000000000005</c:v>
                </c:pt>
                <c:pt idx="86">
                  <c:v>66.760000000000005</c:v>
                </c:pt>
                <c:pt idx="87">
                  <c:v>66.760000000000005</c:v>
                </c:pt>
                <c:pt idx="88">
                  <c:v>66.760000000000005</c:v>
                </c:pt>
                <c:pt idx="89">
                  <c:v>66.760000000000005</c:v>
                </c:pt>
                <c:pt idx="90">
                  <c:v>66.760000000000005</c:v>
                </c:pt>
                <c:pt idx="91">
                  <c:v>66.760000000000005</c:v>
                </c:pt>
                <c:pt idx="92">
                  <c:v>66.760000000000005</c:v>
                </c:pt>
                <c:pt idx="93">
                  <c:v>66.760000000000005</c:v>
                </c:pt>
                <c:pt idx="94">
                  <c:v>66.760000000000005</c:v>
                </c:pt>
                <c:pt idx="95">
                  <c:v>66.760000000000005</c:v>
                </c:pt>
                <c:pt idx="96">
                  <c:v>66.760000000000005</c:v>
                </c:pt>
                <c:pt idx="97">
                  <c:v>66.760000000000005</c:v>
                </c:pt>
                <c:pt idx="98">
                  <c:v>66.760000000000005</c:v>
                </c:pt>
                <c:pt idx="99">
                  <c:v>66.760000000000005</c:v>
                </c:pt>
                <c:pt idx="100">
                  <c:v>66.760000000000005</c:v>
                </c:pt>
                <c:pt idx="101">
                  <c:v>66.760000000000005</c:v>
                </c:pt>
                <c:pt idx="102">
                  <c:v>66.760000000000005</c:v>
                </c:pt>
                <c:pt idx="103">
                  <c:v>66.760000000000005</c:v>
                </c:pt>
                <c:pt idx="104">
                  <c:v>66.760000000000005</c:v>
                </c:pt>
                <c:pt idx="105">
                  <c:v>66.760000000000005</c:v>
                </c:pt>
                <c:pt idx="106">
                  <c:v>66.760000000000005</c:v>
                </c:pt>
                <c:pt idx="107">
                  <c:v>66.760000000000005</c:v>
                </c:pt>
                <c:pt idx="108">
                  <c:v>66.760000000000005</c:v>
                </c:pt>
                <c:pt idx="109">
                  <c:v>66.760000000000005</c:v>
                </c:pt>
                <c:pt idx="110">
                  <c:v>66.760000000000005</c:v>
                </c:pt>
                <c:pt idx="111">
                  <c:v>66.760000000000005</c:v>
                </c:pt>
                <c:pt idx="112">
                  <c:v>66.760000000000005</c:v>
                </c:pt>
                <c:pt idx="113">
                  <c:v>66.760000000000005</c:v>
                </c:pt>
                <c:pt idx="114">
                  <c:v>66.760000000000005</c:v>
                </c:pt>
                <c:pt idx="115">
                  <c:v>66.760000000000005</c:v>
                </c:pt>
                <c:pt idx="116">
                  <c:v>66.760000000000005</c:v>
                </c:pt>
                <c:pt idx="117">
                  <c:v>66.760000000000005</c:v>
                </c:pt>
                <c:pt idx="118">
                  <c:v>66.760000000000005</c:v>
                </c:pt>
                <c:pt idx="119">
                  <c:v>66.760000000000005</c:v>
                </c:pt>
                <c:pt idx="120">
                  <c:v>66.760000000000005</c:v>
                </c:pt>
                <c:pt idx="121">
                  <c:v>66.760000000000005</c:v>
                </c:pt>
                <c:pt idx="122">
                  <c:v>66.760000000000005</c:v>
                </c:pt>
                <c:pt idx="123">
                  <c:v>66.760000000000005</c:v>
                </c:pt>
                <c:pt idx="124">
                  <c:v>66.760000000000005</c:v>
                </c:pt>
                <c:pt idx="125">
                  <c:v>66.760000000000005</c:v>
                </c:pt>
                <c:pt idx="126">
                  <c:v>66.760000000000005</c:v>
                </c:pt>
                <c:pt idx="127">
                  <c:v>66.760000000000005</c:v>
                </c:pt>
                <c:pt idx="128">
                  <c:v>66.760000000000005</c:v>
                </c:pt>
                <c:pt idx="129">
                  <c:v>66.760000000000005</c:v>
                </c:pt>
                <c:pt idx="130">
                  <c:v>66.760000000000005</c:v>
                </c:pt>
                <c:pt idx="131">
                  <c:v>66.760000000000005</c:v>
                </c:pt>
                <c:pt idx="132">
                  <c:v>66.760000000000005</c:v>
                </c:pt>
                <c:pt idx="133">
                  <c:v>66.760000000000005</c:v>
                </c:pt>
                <c:pt idx="134">
                  <c:v>66.760000000000005</c:v>
                </c:pt>
                <c:pt idx="135">
                  <c:v>66.760000000000005</c:v>
                </c:pt>
                <c:pt idx="136">
                  <c:v>66.760000000000005</c:v>
                </c:pt>
                <c:pt idx="137">
                  <c:v>66.760000000000005</c:v>
                </c:pt>
                <c:pt idx="138">
                  <c:v>66.760000000000005</c:v>
                </c:pt>
                <c:pt idx="139">
                  <c:v>66.760000000000005</c:v>
                </c:pt>
                <c:pt idx="140">
                  <c:v>66.760000000000005</c:v>
                </c:pt>
                <c:pt idx="141">
                  <c:v>66.760000000000005</c:v>
                </c:pt>
                <c:pt idx="142">
                  <c:v>66.760000000000005</c:v>
                </c:pt>
                <c:pt idx="143">
                  <c:v>66.760000000000005</c:v>
                </c:pt>
                <c:pt idx="144">
                  <c:v>66.760000000000005</c:v>
                </c:pt>
                <c:pt idx="145">
                  <c:v>66.760000000000005</c:v>
                </c:pt>
                <c:pt idx="146">
                  <c:v>66.760000000000005</c:v>
                </c:pt>
                <c:pt idx="147">
                  <c:v>66.760000000000005</c:v>
                </c:pt>
                <c:pt idx="148">
                  <c:v>66.760000000000005</c:v>
                </c:pt>
                <c:pt idx="149">
                  <c:v>66.760000000000005</c:v>
                </c:pt>
                <c:pt idx="150">
                  <c:v>66.760000000000005</c:v>
                </c:pt>
                <c:pt idx="151">
                  <c:v>66.760000000000005</c:v>
                </c:pt>
                <c:pt idx="152">
                  <c:v>66.760000000000005</c:v>
                </c:pt>
                <c:pt idx="153">
                  <c:v>66.760000000000005</c:v>
                </c:pt>
                <c:pt idx="154">
                  <c:v>66.760000000000005</c:v>
                </c:pt>
                <c:pt idx="155">
                  <c:v>66.760000000000005</c:v>
                </c:pt>
                <c:pt idx="156">
                  <c:v>66.760000000000005</c:v>
                </c:pt>
                <c:pt idx="157">
                  <c:v>66.760000000000005</c:v>
                </c:pt>
                <c:pt idx="158">
                  <c:v>66.760000000000005</c:v>
                </c:pt>
                <c:pt idx="159">
                  <c:v>66.760000000000005</c:v>
                </c:pt>
                <c:pt idx="160">
                  <c:v>66.760000000000005</c:v>
                </c:pt>
                <c:pt idx="161">
                  <c:v>66.760000000000005</c:v>
                </c:pt>
                <c:pt idx="162">
                  <c:v>66.760000000000005</c:v>
                </c:pt>
                <c:pt idx="163">
                  <c:v>66.760000000000005</c:v>
                </c:pt>
                <c:pt idx="164">
                  <c:v>66.760000000000005</c:v>
                </c:pt>
                <c:pt idx="165">
                  <c:v>66.760000000000005</c:v>
                </c:pt>
                <c:pt idx="166">
                  <c:v>66.760000000000005</c:v>
                </c:pt>
                <c:pt idx="167">
                  <c:v>66.760000000000005</c:v>
                </c:pt>
                <c:pt idx="168">
                  <c:v>66.760000000000005</c:v>
                </c:pt>
                <c:pt idx="169">
                  <c:v>66.760000000000005</c:v>
                </c:pt>
                <c:pt idx="170">
                  <c:v>66.760000000000005</c:v>
                </c:pt>
                <c:pt idx="171">
                  <c:v>66.760000000000005</c:v>
                </c:pt>
                <c:pt idx="172">
                  <c:v>66.760000000000005</c:v>
                </c:pt>
                <c:pt idx="173">
                  <c:v>66.760000000000005</c:v>
                </c:pt>
                <c:pt idx="174">
                  <c:v>66.760000000000005</c:v>
                </c:pt>
                <c:pt idx="175">
                  <c:v>66.760000000000005</c:v>
                </c:pt>
                <c:pt idx="176">
                  <c:v>66.760000000000005</c:v>
                </c:pt>
                <c:pt idx="177">
                  <c:v>66.760000000000005</c:v>
                </c:pt>
                <c:pt idx="178">
                  <c:v>66.760000000000005</c:v>
                </c:pt>
                <c:pt idx="179">
                  <c:v>66.760000000000005</c:v>
                </c:pt>
                <c:pt idx="180">
                  <c:v>66.760000000000005</c:v>
                </c:pt>
                <c:pt idx="181">
                  <c:v>66.760000000000005</c:v>
                </c:pt>
                <c:pt idx="182">
                  <c:v>66.760000000000005</c:v>
                </c:pt>
                <c:pt idx="183">
                  <c:v>66.760000000000005</c:v>
                </c:pt>
                <c:pt idx="184">
                  <c:v>66.760000000000005</c:v>
                </c:pt>
                <c:pt idx="185">
                  <c:v>66.760000000000005</c:v>
                </c:pt>
                <c:pt idx="186">
                  <c:v>66.760000000000005</c:v>
                </c:pt>
                <c:pt idx="187">
                  <c:v>66.760000000000005</c:v>
                </c:pt>
                <c:pt idx="188">
                  <c:v>66.760000000000005</c:v>
                </c:pt>
                <c:pt idx="189">
                  <c:v>66.760000000000005</c:v>
                </c:pt>
                <c:pt idx="190">
                  <c:v>66.760000000000005</c:v>
                </c:pt>
                <c:pt idx="191">
                  <c:v>66.760000000000005</c:v>
                </c:pt>
                <c:pt idx="192">
                  <c:v>66.760000000000005</c:v>
                </c:pt>
                <c:pt idx="193">
                  <c:v>66.760000000000005</c:v>
                </c:pt>
                <c:pt idx="194">
                  <c:v>66.760000000000005</c:v>
                </c:pt>
                <c:pt idx="195">
                  <c:v>66.760000000000005</c:v>
                </c:pt>
                <c:pt idx="196">
                  <c:v>66.760000000000005</c:v>
                </c:pt>
                <c:pt idx="197">
                  <c:v>66.760000000000005</c:v>
                </c:pt>
                <c:pt idx="198">
                  <c:v>66.760000000000005</c:v>
                </c:pt>
                <c:pt idx="199">
                  <c:v>66.760000000000005</c:v>
                </c:pt>
                <c:pt idx="200">
                  <c:v>66.760000000000005</c:v>
                </c:pt>
                <c:pt idx="201">
                  <c:v>66.760000000000005</c:v>
                </c:pt>
                <c:pt idx="202">
                  <c:v>66.760000000000005</c:v>
                </c:pt>
                <c:pt idx="203">
                  <c:v>66.760000000000005</c:v>
                </c:pt>
                <c:pt idx="204">
                  <c:v>66.760000000000005</c:v>
                </c:pt>
                <c:pt idx="205">
                  <c:v>66.760000000000005</c:v>
                </c:pt>
                <c:pt idx="206">
                  <c:v>66.760000000000005</c:v>
                </c:pt>
                <c:pt idx="207">
                  <c:v>66.760000000000005</c:v>
                </c:pt>
                <c:pt idx="208">
                  <c:v>66.760000000000005</c:v>
                </c:pt>
                <c:pt idx="209">
                  <c:v>66.760000000000005</c:v>
                </c:pt>
                <c:pt idx="210">
                  <c:v>66.760000000000005</c:v>
                </c:pt>
                <c:pt idx="211">
                  <c:v>66.760000000000005</c:v>
                </c:pt>
                <c:pt idx="212">
                  <c:v>66.760000000000005</c:v>
                </c:pt>
                <c:pt idx="213">
                  <c:v>66.760000000000005</c:v>
                </c:pt>
                <c:pt idx="214">
                  <c:v>66.760000000000005</c:v>
                </c:pt>
                <c:pt idx="215">
                  <c:v>66.760000000000005</c:v>
                </c:pt>
                <c:pt idx="216">
                  <c:v>66.760000000000005</c:v>
                </c:pt>
                <c:pt idx="217">
                  <c:v>66.760000000000005</c:v>
                </c:pt>
                <c:pt idx="218">
                  <c:v>66.760000000000005</c:v>
                </c:pt>
                <c:pt idx="219">
                  <c:v>66.760000000000005</c:v>
                </c:pt>
                <c:pt idx="220">
                  <c:v>66.760000000000005</c:v>
                </c:pt>
                <c:pt idx="221">
                  <c:v>66.760000000000005</c:v>
                </c:pt>
                <c:pt idx="222">
                  <c:v>66.760000000000005</c:v>
                </c:pt>
                <c:pt idx="223">
                  <c:v>66.760000000000005</c:v>
                </c:pt>
                <c:pt idx="224">
                  <c:v>66.760000000000005</c:v>
                </c:pt>
                <c:pt idx="225">
                  <c:v>66.760000000000005</c:v>
                </c:pt>
                <c:pt idx="226">
                  <c:v>66.760000000000005</c:v>
                </c:pt>
                <c:pt idx="227">
                  <c:v>66.760000000000005</c:v>
                </c:pt>
                <c:pt idx="228">
                  <c:v>66.760000000000005</c:v>
                </c:pt>
                <c:pt idx="229">
                  <c:v>66.760000000000005</c:v>
                </c:pt>
                <c:pt idx="230">
                  <c:v>66.760000000000005</c:v>
                </c:pt>
                <c:pt idx="231">
                  <c:v>66.760000000000005</c:v>
                </c:pt>
                <c:pt idx="232">
                  <c:v>66.760000000000005</c:v>
                </c:pt>
                <c:pt idx="233">
                  <c:v>66.760000000000005</c:v>
                </c:pt>
                <c:pt idx="234">
                  <c:v>66.760000000000005</c:v>
                </c:pt>
                <c:pt idx="235">
                  <c:v>66.760000000000005</c:v>
                </c:pt>
                <c:pt idx="236">
                  <c:v>66.760000000000005</c:v>
                </c:pt>
                <c:pt idx="237">
                  <c:v>66.760000000000005</c:v>
                </c:pt>
                <c:pt idx="238">
                  <c:v>66.760000000000005</c:v>
                </c:pt>
                <c:pt idx="239">
                  <c:v>66.760000000000005</c:v>
                </c:pt>
                <c:pt idx="240">
                  <c:v>66.760000000000005</c:v>
                </c:pt>
                <c:pt idx="241">
                  <c:v>66.760000000000005</c:v>
                </c:pt>
                <c:pt idx="242">
                  <c:v>66.760000000000005</c:v>
                </c:pt>
                <c:pt idx="243">
                  <c:v>66.760000000000005</c:v>
                </c:pt>
                <c:pt idx="244">
                  <c:v>66.760000000000005</c:v>
                </c:pt>
                <c:pt idx="245">
                  <c:v>66.760000000000005</c:v>
                </c:pt>
                <c:pt idx="246">
                  <c:v>66.760000000000005</c:v>
                </c:pt>
                <c:pt idx="247">
                  <c:v>66.760000000000005</c:v>
                </c:pt>
                <c:pt idx="248">
                  <c:v>66.760000000000005</c:v>
                </c:pt>
                <c:pt idx="249">
                  <c:v>66.760000000000005</c:v>
                </c:pt>
                <c:pt idx="250">
                  <c:v>66.760000000000005</c:v>
                </c:pt>
                <c:pt idx="251">
                  <c:v>66.760000000000005</c:v>
                </c:pt>
                <c:pt idx="252">
                  <c:v>66.760000000000005</c:v>
                </c:pt>
                <c:pt idx="253">
                  <c:v>66.760000000000005</c:v>
                </c:pt>
                <c:pt idx="254">
                  <c:v>66.760000000000005</c:v>
                </c:pt>
                <c:pt idx="255">
                  <c:v>66.760000000000005</c:v>
                </c:pt>
                <c:pt idx="256">
                  <c:v>66.760000000000005</c:v>
                </c:pt>
                <c:pt idx="257">
                  <c:v>66.760000000000005</c:v>
                </c:pt>
                <c:pt idx="258">
                  <c:v>66.760000000000005</c:v>
                </c:pt>
                <c:pt idx="259">
                  <c:v>66.760000000000005</c:v>
                </c:pt>
                <c:pt idx="260">
                  <c:v>66.760000000000005</c:v>
                </c:pt>
                <c:pt idx="261">
                  <c:v>66.760000000000005</c:v>
                </c:pt>
                <c:pt idx="262">
                  <c:v>66.760000000000005</c:v>
                </c:pt>
                <c:pt idx="263">
                  <c:v>66.760000000000005</c:v>
                </c:pt>
                <c:pt idx="264">
                  <c:v>66.760000000000005</c:v>
                </c:pt>
                <c:pt idx="265">
                  <c:v>66.760000000000005</c:v>
                </c:pt>
                <c:pt idx="266">
                  <c:v>66.760000000000005</c:v>
                </c:pt>
                <c:pt idx="267">
                  <c:v>66.760000000000005</c:v>
                </c:pt>
                <c:pt idx="268">
                  <c:v>66.760000000000005</c:v>
                </c:pt>
                <c:pt idx="269">
                  <c:v>66.760000000000005</c:v>
                </c:pt>
                <c:pt idx="270">
                  <c:v>66.760000000000005</c:v>
                </c:pt>
                <c:pt idx="271">
                  <c:v>66.760000000000005</c:v>
                </c:pt>
                <c:pt idx="272">
                  <c:v>66.760000000000005</c:v>
                </c:pt>
                <c:pt idx="273">
                  <c:v>66.760000000000005</c:v>
                </c:pt>
                <c:pt idx="274">
                  <c:v>66.760000000000005</c:v>
                </c:pt>
                <c:pt idx="275">
                  <c:v>66.760000000000005</c:v>
                </c:pt>
                <c:pt idx="276">
                  <c:v>66.760000000000005</c:v>
                </c:pt>
                <c:pt idx="277">
                  <c:v>66.760000000000005</c:v>
                </c:pt>
                <c:pt idx="278">
                  <c:v>66.760000000000005</c:v>
                </c:pt>
                <c:pt idx="279">
                  <c:v>66.760000000000005</c:v>
                </c:pt>
                <c:pt idx="280">
                  <c:v>66.760000000000005</c:v>
                </c:pt>
                <c:pt idx="281">
                  <c:v>66.760000000000005</c:v>
                </c:pt>
                <c:pt idx="282">
                  <c:v>66.760000000000005</c:v>
                </c:pt>
                <c:pt idx="283">
                  <c:v>66.760000000000005</c:v>
                </c:pt>
                <c:pt idx="284">
                  <c:v>66.760000000000005</c:v>
                </c:pt>
                <c:pt idx="285">
                  <c:v>66.760000000000005</c:v>
                </c:pt>
                <c:pt idx="286">
                  <c:v>66.760000000000005</c:v>
                </c:pt>
                <c:pt idx="287">
                  <c:v>66.760000000000005</c:v>
                </c:pt>
                <c:pt idx="288">
                  <c:v>66.760000000000005</c:v>
                </c:pt>
                <c:pt idx="289">
                  <c:v>66.760000000000005</c:v>
                </c:pt>
                <c:pt idx="290">
                  <c:v>66.760000000000005</c:v>
                </c:pt>
                <c:pt idx="291">
                  <c:v>66.760000000000005</c:v>
                </c:pt>
                <c:pt idx="292">
                  <c:v>66.760000000000005</c:v>
                </c:pt>
                <c:pt idx="293">
                  <c:v>66.760000000000005</c:v>
                </c:pt>
                <c:pt idx="294">
                  <c:v>66.760000000000005</c:v>
                </c:pt>
                <c:pt idx="295">
                  <c:v>66.760000000000005</c:v>
                </c:pt>
                <c:pt idx="296">
                  <c:v>66.760000000000005</c:v>
                </c:pt>
                <c:pt idx="297">
                  <c:v>66.760000000000005</c:v>
                </c:pt>
                <c:pt idx="298">
                  <c:v>66.760000000000005</c:v>
                </c:pt>
                <c:pt idx="299">
                  <c:v>66.760000000000005</c:v>
                </c:pt>
                <c:pt idx="300">
                  <c:v>66.760000000000005</c:v>
                </c:pt>
                <c:pt idx="301">
                  <c:v>66.760000000000005</c:v>
                </c:pt>
                <c:pt idx="302">
                  <c:v>66.760000000000005</c:v>
                </c:pt>
                <c:pt idx="303">
                  <c:v>66.760000000000005</c:v>
                </c:pt>
                <c:pt idx="304">
                  <c:v>66.760000000000005</c:v>
                </c:pt>
                <c:pt idx="305">
                  <c:v>66.760000000000005</c:v>
                </c:pt>
                <c:pt idx="306">
                  <c:v>66.760000000000005</c:v>
                </c:pt>
                <c:pt idx="307">
                  <c:v>66.760000000000005</c:v>
                </c:pt>
                <c:pt idx="308">
                  <c:v>66.760000000000005</c:v>
                </c:pt>
                <c:pt idx="309">
                  <c:v>66.760000000000005</c:v>
                </c:pt>
                <c:pt idx="310">
                  <c:v>66.760000000000005</c:v>
                </c:pt>
                <c:pt idx="311">
                  <c:v>66.760000000000005</c:v>
                </c:pt>
                <c:pt idx="312">
                  <c:v>66.760000000000005</c:v>
                </c:pt>
                <c:pt idx="313">
                  <c:v>66.760000000000005</c:v>
                </c:pt>
                <c:pt idx="314">
                  <c:v>66.760000000000005</c:v>
                </c:pt>
                <c:pt idx="315">
                  <c:v>66.760000000000005</c:v>
                </c:pt>
                <c:pt idx="316">
                  <c:v>66.760000000000005</c:v>
                </c:pt>
                <c:pt idx="317">
                  <c:v>66.760000000000005</c:v>
                </c:pt>
                <c:pt idx="318">
                  <c:v>66.760000000000005</c:v>
                </c:pt>
                <c:pt idx="319">
                  <c:v>66.760000000000005</c:v>
                </c:pt>
                <c:pt idx="320">
                  <c:v>66.760000000000005</c:v>
                </c:pt>
                <c:pt idx="321">
                  <c:v>66.760000000000005</c:v>
                </c:pt>
                <c:pt idx="322">
                  <c:v>66.760000000000005</c:v>
                </c:pt>
                <c:pt idx="323">
                  <c:v>66.760000000000005</c:v>
                </c:pt>
                <c:pt idx="324">
                  <c:v>66.760000000000005</c:v>
                </c:pt>
                <c:pt idx="325">
                  <c:v>66.760000000000005</c:v>
                </c:pt>
                <c:pt idx="326">
                  <c:v>66.760000000000005</c:v>
                </c:pt>
                <c:pt idx="327">
                  <c:v>66.760000000000005</c:v>
                </c:pt>
                <c:pt idx="328">
                  <c:v>66.760000000000005</c:v>
                </c:pt>
                <c:pt idx="329">
                  <c:v>66.760000000000005</c:v>
                </c:pt>
                <c:pt idx="330">
                  <c:v>66.760000000000005</c:v>
                </c:pt>
                <c:pt idx="331">
                  <c:v>66.760000000000005</c:v>
                </c:pt>
                <c:pt idx="332">
                  <c:v>66.760000000000005</c:v>
                </c:pt>
                <c:pt idx="333">
                  <c:v>66.760000000000005</c:v>
                </c:pt>
                <c:pt idx="334">
                  <c:v>66.760000000000005</c:v>
                </c:pt>
                <c:pt idx="335">
                  <c:v>66.760000000000005</c:v>
                </c:pt>
                <c:pt idx="336">
                  <c:v>66.760000000000005</c:v>
                </c:pt>
                <c:pt idx="337">
                  <c:v>66.760000000000005</c:v>
                </c:pt>
                <c:pt idx="338">
                  <c:v>66.760000000000005</c:v>
                </c:pt>
                <c:pt idx="339">
                  <c:v>66.760000000000005</c:v>
                </c:pt>
                <c:pt idx="340">
                  <c:v>66.760000000000005</c:v>
                </c:pt>
                <c:pt idx="341">
                  <c:v>66.760000000000005</c:v>
                </c:pt>
                <c:pt idx="342">
                  <c:v>66.760000000000005</c:v>
                </c:pt>
                <c:pt idx="343">
                  <c:v>66.760000000000005</c:v>
                </c:pt>
                <c:pt idx="344">
                  <c:v>66.760000000000005</c:v>
                </c:pt>
                <c:pt idx="345">
                  <c:v>66.760000000000005</c:v>
                </c:pt>
                <c:pt idx="346">
                  <c:v>66.760000000000005</c:v>
                </c:pt>
                <c:pt idx="347">
                  <c:v>66.760000000000005</c:v>
                </c:pt>
                <c:pt idx="348">
                  <c:v>66.760000000000005</c:v>
                </c:pt>
                <c:pt idx="349">
                  <c:v>66.760000000000005</c:v>
                </c:pt>
                <c:pt idx="350">
                  <c:v>66.760000000000005</c:v>
                </c:pt>
                <c:pt idx="351">
                  <c:v>66.760000000000005</c:v>
                </c:pt>
                <c:pt idx="352">
                  <c:v>66.760000000000005</c:v>
                </c:pt>
                <c:pt idx="353">
                  <c:v>66.760000000000005</c:v>
                </c:pt>
                <c:pt idx="354">
                  <c:v>66.760000000000005</c:v>
                </c:pt>
                <c:pt idx="355">
                  <c:v>66.760000000000005</c:v>
                </c:pt>
                <c:pt idx="356">
                  <c:v>66.760000000000005</c:v>
                </c:pt>
                <c:pt idx="357">
                  <c:v>66.760000000000005</c:v>
                </c:pt>
                <c:pt idx="358">
                  <c:v>66.760000000000005</c:v>
                </c:pt>
                <c:pt idx="359">
                  <c:v>66.760000000000005</c:v>
                </c:pt>
                <c:pt idx="360">
                  <c:v>66.760000000000005</c:v>
                </c:pt>
                <c:pt idx="361">
                  <c:v>66.760000000000005</c:v>
                </c:pt>
                <c:pt idx="362">
                  <c:v>66.760000000000005</c:v>
                </c:pt>
                <c:pt idx="363">
                  <c:v>66.760000000000005</c:v>
                </c:pt>
                <c:pt idx="364">
                  <c:v>66.760000000000005</c:v>
                </c:pt>
                <c:pt idx="365">
                  <c:v>66.760000000000005</c:v>
                </c:pt>
                <c:pt idx="366">
                  <c:v>66.760000000000005</c:v>
                </c:pt>
                <c:pt idx="367">
                  <c:v>66.760000000000005</c:v>
                </c:pt>
                <c:pt idx="368">
                  <c:v>66.760000000000005</c:v>
                </c:pt>
                <c:pt idx="369">
                  <c:v>66.760000000000005</c:v>
                </c:pt>
                <c:pt idx="370">
                  <c:v>66.760000000000005</c:v>
                </c:pt>
                <c:pt idx="371">
                  <c:v>66.760000000000005</c:v>
                </c:pt>
                <c:pt idx="372">
                  <c:v>66.760000000000005</c:v>
                </c:pt>
                <c:pt idx="373">
                  <c:v>66.760000000000005</c:v>
                </c:pt>
                <c:pt idx="374">
                  <c:v>66.760000000000005</c:v>
                </c:pt>
                <c:pt idx="375">
                  <c:v>66.760000000000005</c:v>
                </c:pt>
                <c:pt idx="376">
                  <c:v>66.760000000000005</c:v>
                </c:pt>
                <c:pt idx="377">
                  <c:v>66.760000000000005</c:v>
                </c:pt>
                <c:pt idx="378">
                  <c:v>66.760000000000005</c:v>
                </c:pt>
                <c:pt idx="379">
                  <c:v>66.760000000000005</c:v>
                </c:pt>
                <c:pt idx="380">
                  <c:v>66.760000000000005</c:v>
                </c:pt>
                <c:pt idx="381">
                  <c:v>66.760000000000005</c:v>
                </c:pt>
                <c:pt idx="382">
                  <c:v>66.760000000000005</c:v>
                </c:pt>
                <c:pt idx="383">
                  <c:v>66.760000000000005</c:v>
                </c:pt>
                <c:pt idx="384">
                  <c:v>66.760000000000005</c:v>
                </c:pt>
                <c:pt idx="385">
                  <c:v>66.760000000000005</c:v>
                </c:pt>
                <c:pt idx="386">
                  <c:v>66.760000000000005</c:v>
                </c:pt>
                <c:pt idx="387">
                  <c:v>66.760000000000005</c:v>
                </c:pt>
                <c:pt idx="388">
                  <c:v>66.760000000000005</c:v>
                </c:pt>
                <c:pt idx="389">
                  <c:v>66.760000000000005</c:v>
                </c:pt>
                <c:pt idx="390">
                  <c:v>66.760000000000005</c:v>
                </c:pt>
                <c:pt idx="391">
                  <c:v>66.760000000000005</c:v>
                </c:pt>
                <c:pt idx="392">
                  <c:v>66.760000000000005</c:v>
                </c:pt>
                <c:pt idx="393">
                  <c:v>66.760000000000005</c:v>
                </c:pt>
                <c:pt idx="394">
                  <c:v>66.760000000000005</c:v>
                </c:pt>
                <c:pt idx="395">
                  <c:v>66.760000000000005</c:v>
                </c:pt>
                <c:pt idx="396">
                  <c:v>66.760000000000005</c:v>
                </c:pt>
                <c:pt idx="397">
                  <c:v>66.760000000000005</c:v>
                </c:pt>
                <c:pt idx="398">
                  <c:v>66.760000000000005</c:v>
                </c:pt>
                <c:pt idx="399">
                  <c:v>66.760000000000005</c:v>
                </c:pt>
                <c:pt idx="400">
                  <c:v>66.760000000000005</c:v>
                </c:pt>
                <c:pt idx="401">
                  <c:v>66.760000000000005</c:v>
                </c:pt>
                <c:pt idx="402">
                  <c:v>66.760000000000005</c:v>
                </c:pt>
                <c:pt idx="403">
                  <c:v>66.760000000000005</c:v>
                </c:pt>
                <c:pt idx="404">
                  <c:v>66.760000000000005</c:v>
                </c:pt>
                <c:pt idx="405">
                  <c:v>66.760000000000005</c:v>
                </c:pt>
                <c:pt idx="406">
                  <c:v>66.760000000000005</c:v>
                </c:pt>
                <c:pt idx="407">
                  <c:v>66.760000000000005</c:v>
                </c:pt>
                <c:pt idx="408">
                  <c:v>66.760000000000005</c:v>
                </c:pt>
                <c:pt idx="409">
                  <c:v>66.760000000000005</c:v>
                </c:pt>
                <c:pt idx="410">
                  <c:v>66.760000000000005</c:v>
                </c:pt>
                <c:pt idx="411">
                  <c:v>66.760000000000005</c:v>
                </c:pt>
                <c:pt idx="412">
                  <c:v>66.760000000000005</c:v>
                </c:pt>
                <c:pt idx="413">
                  <c:v>66.760000000000005</c:v>
                </c:pt>
                <c:pt idx="414">
                  <c:v>66.760000000000005</c:v>
                </c:pt>
                <c:pt idx="415">
                  <c:v>66.760000000000005</c:v>
                </c:pt>
                <c:pt idx="416">
                  <c:v>66.760000000000005</c:v>
                </c:pt>
                <c:pt idx="417">
                  <c:v>66.760000000000005</c:v>
                </c:pt>
                <c:pt idx="418">
                  <c:v>66.760000000000005</c:v>
                </c:pt>
                <c:pt idx="419">
                  <c:v>66.760000000000005</c:v>
                </c:pt>
                <c:pt idx="420">
                  <c:v>66.760000000000005</c:v>
                </c:pt>
                <c:pt idx="421">
                  <c:v>66.760000000000005</c:v>
                </c:pt>
                <c:pt idx="422">
                  <c:v>66.760000000000005</c:v>
                </c:pt>
                <c:pt idx="423">
                  <c:v>66.760000000000005</c:v>
                </c:pt>
                <c:pt idx="424">
                  <c:v>66.760000000000005</c:v>
                </c:pt>
                <c:pt idx="425">
                  <c:v>66.760000000000005</c:v>
                </c:pt>
                <c:pt idx="426">
                  <c:v>66.760000000000005</c:v>
                </c:pt>
                <c:pt idx="427">
                  <c:v>66.760000000000005</c:v>
                </c:pt>
                <c:pt idx="428">
                  <c:v>66.760000000000005</c:v>
                </c:pt>
                <c:pt idx="429">
                  <c:v>66.760000000000005</c:v>
                </c:pt>
                <c:pt idx="430">
                  <c:v>66.760000000000005</c:v>
                </c:pt>
                <c:pt idx="431">
                  <c:v>66.760000000000005</c:v>
                </c:pt>
                <c:pt idx="432">
                  <c:v>66.760000000000005</c:v>
                </c:pt>
                <c:pt idx="433">
                  <c:v>66.760000000000005</c:v>
                </c:pt>
                <c:pt idx="434">
                  <c:v>66.760000000000005</c:v>
                </c:pt>
                <c:pt idx="435">
                  <c:v>66.760000000000005</c:v>
                </c:pt>
                <c:pt idx="436">
                  <c:v>66.760000000000005</c:v>
                </c:pt>
                <c:pt idx="437">
                  <c:v>66.760000000000005</c:v>
                </c:pt>
                <c:pt idx="438">
                  <c:v>66.760000000000005</c:v>
                </c:pt>
                <c:pt idx="439">
                  <c:v>66.760000000000005</c:v>
                </c:pt>
                <c:pt idx="440">
                  <c:v>66.760000000000005</c:v>
                </c:pt>
                <c:pt idx="441">
                  <c:v>66.760000000000005</c:v>
                </c:pt>
                <c:pt idx="442">
                  <c:v>66.760000000000005</c:v>
                </c:pt>
                <c:pt idx="443">
                  <c:v>66.760000000000005</c:v>
                </c:pt>
                <c:pt idx="444">
                  <c:v>66.760000000000005</c:v>
                </c:pt>
                <c:pt idx="445">
                  <c:v>66.760000000000005</c:v>
                </c:pt>
                <c:pt idx="446">
                  <c:v>66.760000000000005</c:v>
                </c:pt>
                <c:pt idx="447">
                  <c:v>66.760000000000005</c:v>
                </c:pt>
                <c:pt idx="448">
                  <c:v>66.760000000000005</c:v>
                </c:pt>
                <c:pt idx="449">
                  <c:v>66.760000000000005</c:v>
                </c:pt>
                <c:pt idx="450">
                  <c:v>66.760000000000005</c:v>
                </c:pt>
                <c:pt idx="451">
                  <c:v>66.760000000000005</c:v>
                </c:pt>
                <c:pt idx="452">
                  <c:v>66.760000000000005</c:v>
                </c:pt>
                <c:pt idx="453">
                  <c:v>66.760000000000005</c:v>
                </c:pt>
                <c:pt idx="454">
                  <c:v>66.760000000000005</c:v>
                </c:pt>
                <c:pt idx="455">
                  <c:v>66.760000000000005</c:v>
                </c:pt>
                <c:pt idx="456">
                  <c:v>66.760000000000005</c:v>
                </c:pt>
                <c:pt idx="457">
                  <c:v>66.760000000000005</c:v>
                </c:pt>
                <c:pt idx="458">
                  <c:v>66.760000000000005</c:v>
                </c:pt>
                <c:pt idx="459">
                  <c:v>66.760000000000005</c:v>
                </c:pt>
                <c:pt idx="460">
                  <c:v>66.760000000000005</c:v>
                </c:pt>
                <c:pt idx="461">
                  <c:v>66.760000000000005</c:v>
                </c:pt>
                <c:pt idx="462">
                  <c:v>66.760000000000005</c:v>
                </c:pt>
                <c:pt idx="463">
                  <c:v>66.760000000000005</c:v>
                </c:pt>
                <c:pt idx="464">
                  <c:v>66.760000000000005</c:v>
                </c:pt>
                <c:pt idx="465">
                  <c:v>66.760000000000005</c:v>
                </c:pt>
                <c:pt idx="466">
                  <c:v>66.760000000000005</c:v>
                </c:pt>
                <c:pt idx="467">
                  <c:v>66.760000000000005</c:v>
                </c:pt>
                <c:pt idx="468">
                  <c:v>66.760000000000005</c:v>
                </c:pt>
                <c:pt idx="469">
                  <c:v>66.760000000000005</c:v>
                </c:pt>
                <c:pt idx="470">
                  <c:v>66.760000000000005</c:v>
                </c:pt>
                <c:pt idx="471">
                  <c:v>66.760000000000005</c:v>
                </c:pt>
                <c:pt idx="472">
                  <c:v>66.760000000000005</c:v>
                </c:pt>
                <c:pt idx="473">
                  <c:v>66.760000000000005</c:v>
                </c:pt>
                <c:pt idx="474">
                  <c:v>66.760000000000005</c:v>
                </c:pt>
                <c:pt idx="475">
                  <c:v>66.760000000000005</c:v>
                </c:pt>
                <c:pt idx="476">
                  <c:v>66.760000000000005</c:v>
                </c:pt>
                <c:pt idx="477">
                  <c:v>66.760000000000005</c:v>
                </c:pt>
                <c:pt idx="478">
                  <c:v>66.760000000000005</c:v>
                </c:pt>
                <c:pt idx="479">
                  <c:v>66.760000000000005</c:v>
                </c:pt>
                <c:pt idx="480">
                  <c:v>66.760000000000005</c:v>
                </c:pt>
                <c:pt idx="481">
                  <c:v>66.760000000000005</c:v>
                </c:pt>
                <c:pt idx="482">
                  <c:v>66.760000000000005</c:v>
                </c:pt>
                <c:pt idx="483">
                  <c:v>66.760000000000005</c:v>
                </c:pt>
                <c:pt idx="484">
                  <c:v>66.760000000000005</c:v>
                </c:pt>
                <c:pt idx="485">
                  <c:v>66.760000000000005</c:v>
                </c:pt>
                <c:pt idx="486">
                  <c:v>66.760000000000005</c:v>
                </c:pt>
                <c:pt idx="487">
                  <c:v>66.760000000000005</c:v>
                </c:pt>
                <c:pt idx="488">
                  <c:v>66.760000000000005</c:v>
                </c:pt>
                <c:pt idx="489">
                  <c:v>66.760000000000005</c:v>
                </c:pt>
                <c:pt idx="490">
                  <c:v>66.760000000000005</c:v>
                </c:pt>
                <c:pt idx="491">
                  <c:v>66.760000000000005</c:v>
                </c:pt>
                <c:pt idx="492">
                  <c:v>66.760000000000005</c:v>
                </c:pt>
                <c:pt idx="493">
                  <c:v>66.760000000000005</c:v>
                </c:pt>
                <c:pt idx="494">
                  <c:v>66.760000000000005</c:v>
                </c:pt>
                <c:pt idx="495">
                  <c:v>66.760000000000005</c:v>
                </c:pt>
                <c:pt idx="496">
                  <c:v>66.760000000000005</c:v>
                </c:pt>
                <c:pt idx="497">
                  <c:v>66.760000000000005</c:v>
                </c:pt>
                <c:pt idx="498">
                  <c:v>66.760000000000005</c:v>
                </c:pt>
                <c:pt idx="499">
                  <c:v>66.760000000000005</c:v>
                </c:pt>
                <c:pt idx="500">
                  <c:v>66.760000000000005</c:v>
                </c:pt>
                <c:pt idx="501">
                  <c:v>66.760000000000005</c:v>
                </c:pt>
                <c:pt idx="502">
                  <c:v>66.760000000000005</c:v>
                </c:pt>
                <c:pt idx="503">
                  <c:v>66.760000000000005</c:v>
                </c:pt>
                <c:pt idx="504">
                  <c:v>66.760000000000005</c:v>
                </c:pt>
                <c:pt idx="505">
                  <c:v>66.760000000000005</c:v>
                </c:pt>
                <c:pt idx="506">
                  <c:v>66.760000000000005</c:v>
                </c:pt>
                <c:pt idx="507">
                  <c:v>66.760000000000005</c:v>
                </c:pt>
                <c:pt idx="508">
                  <c:v>66.760000000000005</c:v>
                </c:pt>
                <c:pt idx="509">
                  <c:v>66.760000000000005</c:v>
                </c:pt>
                <c:pt idx="510">
                  <c:v>66.760000000000005</c:v>
                </c:pt>
                <c:pt idx="511">
                  <c:v>66.760000000000005</c:v>
                </c:pt>
                <c:pt idx="512">
                  <c:v>66.760000000000005</c:v>
                </c:pt>
                <c:pt idx="513">
                  <c:v>66.760000000000005</c:v>
                </c:pt>
                <c:pt idx="514">
                  <c:v>66.760000000000005</c:v>
                </c:pt>
                <c:pt idx="515">
                  <c:v>66.760000000000005</c:v>
                </c:pt>
                <c:pt idx="516">
                  <c:v>66.760000000000005</c:v>
                </c:pt>
                <c:pt idx="517">
                  <c:v>66.760000000000005</c:v>
                </c:pt>
                <c:pt idx="518">
                  <c:v>66.760000000000005</c:v>
                </c:pt>
                <c:pt idx="519">
                  <c:v>66.760000000000005</c:v>
                </c:pt>
                <c:pt idx="520">
                  <c:v>66.760000000000005</c:v>
                </c:pt>
                <c:pt idx="521">
                  <c:v>66.760000000000005</c:v>
                </c:pt>
                <c:pt idx="522">
                  <c:v>66.760000000000005</c:v>
                </c:pt>
                <c:pt idx="523">
                  <c:v>66.760000000000005</c:v>
                </c:pt>
                <c:pt idx="524">
                  <c:v>66.760000000000005</c:v>
                </c:pt>
                <c:pt idx="525">
                  <c:v>66.760000000000005</c:v>
                </c:pt>
                <c:pt idx="526">
                  <c:v>66.760000000000005</c:v>
                </c:pt>
                <c:pt idx="527">
                  <c:v>66.760000000000005</c:v>
                </c:pt>
                <c:pt idx="528">
                  <c:v>66.760000000000005</c:v>
                </c:pt>
                <c:pt idx="529">
                  <c:v>66.760000000000005</c:v>
                </c:pt>
                <c:pt idx="530">
                  <c:v>66.760000000000005</c:v>
                </c:pt>
                <c:pt idx="531">
                  <c:v>66.760000000000005</c:v>
                </c:pt>
                <c:pt idx="532">
                  <c:v>66.760000000000005</c:v>
                </c:pt>
                <c:pt idx="533">
                  <c:v>66.760000000000005</c:v>
                </c:pt>
                <c:pt idx="534">
                  <c:v>66.760000000000005</c:v>
                </c:pt>
                <c:pt idx="535">
                  <c:v>66.760000000000005</c:v>
                </c:pt>
                <c:pt idx="536">
                  <c:v>66.760000000000005</c:v>
                </c:pt>
                <c:pt idx="537">
                  <c:v>66.760000000000005</c:v>
                </c:pt>
                <c:pt idx="538">
                  <c:v>66.760000000000005</c:v>
                </c:pt>
                <c:pt idx="539">
                  <c:v>66.760000000000005</c:v>
                </c:pt>
                <c:pt idx="540">
                  <c:v>66.760000000000005</c:v>
                </c:pt>
                <c:pt idx="541">
                  <c:v>66.760000000000005</c:v>
                </c:pt>
                <c:pt idx="542">
                  <c:v>66.760000000000005</c:v>
                </c:pt>
                <c:pt idx="543">
                  <c:v>66.760000000000005</c:v>
                </c:pt>
                <c:pt idx="544">
                  <c:v>66.760000000000005</c:v>
                </c:pt>
                <c:pt idx="545">
                  <c:v>66.760000000000005</c:v>
                </c:pt>
                <c:pt idx="546">
                  <c:v>66.760000000000005</c:v>
                </c:pt>
                <c:pt idx="547">
                  <c:v>66.760000000000005</c:v>
                </c:pt>
                <c:pt idx="548">
                  <c:v>66.760000000000005</c:v>
                </c:pt>
                <c:pt idx="549">
                  <c:v>66.760000000000005</c:v>
                </c:pt>
                <c:pt idx="550">
                  <c:v>66.760000000000005</c:v>
                </c:pt>
                <c:pt idx="551">
                  <c:v>66.760000000000005</c:v>
                </c:pt>
                <c:pt idx="552">
                  <c:v>66.760000000000005</c:v>
                </c:pt>
                <c:pt idx="553">
                  <c:v>66.760000000000005</c:v>
                </c:pt>
                <c:pt idx="554">
                  <c:v>66.760000000000005</c:v>
                </c:pt>
                <c:pt idx="555">
                  <c:v>66.760000000000005</c:v>
                </c:pt>
                <c:pt idx="556">
                  <c:v>66.760000000000005</c:v>
                </c:pt>
                <c:pt idx="557">
                  <c:v>66.760000000000005</c:v>
                </c:pt>
                <c:pt idx="558">
                  <c:v>66.760000000000005</c:v>
                </c:pt>
                <c:pt idx="559">
                  <c:v>66.760000000000005</c:v>
                </c:pt>
                <c:pt idx="560">
                  <c:v>66.760000000000005</c:v>
                </c:pt>
                <c:pt idx="561">
                  <c:v>66.760000000000005</c:v>
                </c:pt>
                <c:pt idx="562">
                  <c:v>66.760000000000005</c:v>
                </c:pt>
                <c:pt idx="563">
                  <c:v>66.760000000000005</c:v>
                </c:pt>
                <c:pt idx="564">
                  <c:v>66.760000000000005</c:v>
                </c:pt>
                <c:pt idx="565">
                  <c:v>66.760000000000005</c:v>
                </c:pt>
                <c:pt idx="566">
                  <c:v>66.760000000000005</c:v>
                </c:pt>
                <c:pt idx="567">
                  <c:v>66.760000000000005</c:v>
                </c:pt>
                <c:pt idx="568">
                  <c:v>66.760000000000005</c:v>
                </c:pt>
                <c:pt idx="569">
                  <c:v>66.760000000000005</c:v>
                </c:pt>
                <c:pt idx="570">
                  <c:v>66.760000000000005</c:v>
                </c:pt>
                <c:pt idx="571">
                  <c:v>66.760000000000005</c:v>
                </c:pt>
                <c:pt idx="572">
                  <c:v>66.760000000000005</c:v>
                </c:pt>
                <c:pt idx="573">
                  <c:v>66.760000000000005</c:v>
                </c:pt>
                <c:pt idx="574">
                  <c:v>66.760000000000005</c:v>
                </c:pt>
                <c:pt idx="575">
                  <c:v>66.760000000000005</c:v>
                </c:pt>
                <c:pt idx="576">
                  <c:v>66.760000000000005</c:v>
                </c:pt>
                <c:pt idx="577">
                  <c:v>66.760000000000005</c:v>
                </c:pt>
                <c:pt idx="578">
                  <c:v>66.760000000000005</c:v>
                </c:pt>
                <c:pt idx="579">
                  <c:v>66.760000000000005</c:v>
                </c:pt>
                <c:pt idx="580">
                  <c:v>66.760000000000005</c:v>
                </c:pt>
                <c:pt idx="581">
                  <c:v>66.760000000000005</c:v>
                </c:pt>
                <c:pt idx="582">
                  <c:v>66.760000000000005</c:v>
                </c:pt>
                <c:pt idx="583">
                  <c:v>66.760000000000005</c:v>
                </c:pt>
                <c:pt idx="584">
                  <c:v>66.760000000000005</c:v>
                </c:pt>
                <c:pt idx="585">
                  <c:v>66.760000000000005</c:v>
                </c:pt>
                <c:pt idx="586">
                  <c:v>66.760000000000005</c:v>
                </c:pt>
                <c:pt idx="587">
                  <c:v>66.760000000000005</c:v>
                </c:pt>
                <c:pt idx="588">
                  <c:v>66.760000000000005</c:v>
                </c:pt>
                <c:pt idx="589">
                  <c:v>66.760000000000005</c:v>
                </c:pt>
                <c:pt idx="590">
                  <c:v>66.760000000000005</c:v>
                </c:pt>
                <c:pt idx="591">
                  <c:v>66.760000000000005</c:v>
                </c:pt>
                <c:pt idx="592">
                  <c:v>66.760000000000005</c:v>
                </c:pt>
                <c:pt idx="593">
                  <c:v>66.760000000000005</c:v>
                </c:pt>
                <c:pt idx="594">
                  <c:v>66.760000000000005</c:v>
                </c:pt>
                <c:pt idx="595">
                  <c:v>66.760000000000005</c:v>
                </c:pt>
                <c:pt idx="596">
                  <c:v>66.760000000000005</c:v>
                </c:pt>
                <c:pt idx="597">
                  <c:v>66.760000000000005</c:v>
                </c:pt>
                <c:pt idx="598">
                  <c:v>66.760000000000005</c:v>
                </c:pt>
                <c:pt idx="599">
                  <c:v>66.760000000000005</c:v>
                </c:pt>
                <c:pt idx="600">
                  <c:v>66.760000000000005</c:v>
                </c:pt>
                <c:pt idx="601">
                  <c:v>66.760000000000005</c:v>
                </c:pt>
                <c:pt idx="602">
                  <c:v>66.760000000000005</c:v>
                </c:pt>
                <c:pt idx="603">
                  <c:v>66.760000000000005</c:v>
                </c:pt>
                <c:pt idx="604">
                  <c:v>66.760000000000005</c:v>
                </c:pt>
                <c:pt idx="605">
                  <c:v>66.760000000000005</c:v>
                </c:pt>
                <c:pt idx="606">
                  <c:v>66.760000000000005</c:v>
                </c:pt>
                <c:pt idx="607">
                  <c:v>66.760000000000005</c:v>
                </c:pt>
                <c:pt idx="608">
                  <c:v>66.760000000000005</c:v>
                </c:pt>
                <c:pt idx="609">
                  <c:v>66.760000000000005</c:v>
                </c:pt>
                <c:pt idx="610">
                  <c:v>66.760000000000005</c:v>
                </c:pt>
                <c:pt idx="611">
                  <c:v>66.760000000000005</c:v>
                </c:pt>
                <c:pt idx="612">
                  <c:v>66.760000000000005</c:v>
                </c:pt>
                <c:pt idx="613">
                  <c:v>66.760000000000005</c:v>
                </c:pt>
                <c:pt idx="614">
                  <c:v>66.760000000000005</c:v>
                </c:pt>
                <c:pt idx="615">
                  <c:v>66.760000000000005</c:v>
                </c:pt>
                <c:pt idx="616">
                  <c:v>66.760000000000005</c:v>
                </c:pt>
                <c:pt idx="617">
                  <c:v>66.760000000000005</c:v>
                </c:pt>
                <c:pt idx="618">
                  <c:v>66.760000000000005</c:v>
                </c:pt>
                <c:pt idx="619">
                  <c:v>66.760000000000005</c:v>
                </c:pt>
                <c:pt idx="620">
                  <c:v>66.760000000000005</c:v>
                </c:pt>
                <c:pt idx="621">
                  <c:v>66.760000000000005</c:v>
                </c:pt>
                <c:pt idx="622">
                  <c:v>66.760000000000005</c:v>
                </c:pt>
                <c:pt idx="623">
                  <c:v>66.760000000000005</c:v>
                </c:pt>
                <c:pt idx="624">
                  <c:v>66.760000000000005</c:v>
                </c:pt>
                <c:pt idx="625">
                  <c:v>66.760000000000005</c:v>
                </c:pt>
                <c:pt idx="626">
                  <c:v>66.760000000000005</c:v>
                </c:pt>
                <c:pt idx="627">
                  <c:v>66.760000000000005</c:v>
                </c:pt>
                <c:pt idx="628">
                  <c:v>66.760000000000005</c:v>
                </c:pt>
                <c:pt idx="629">
                  <c:v>66.760000000000005</c:v>
                </c:pt>
                <c:pt idx="630">
                  <c:v>66.760000000000005</c:v>
                </c:pt>
                <c:pt idx="631">
                  <c:v>66.760000000000005</c:v>
                </c:pt>
                <c:pt idx="632">
                  <c:v>66.760000000000005</c:v>
                </c:pt>
                <c:pt idx="633">
                  <c:v>66.760000000000005</c:v>
                </c:pt>
                <c:pt idx="634">
                  <c:v>66.760000000000005</c:v>
                </c:pt>
                <c:pt idx="635">
                  <c:v>66.760000000000005</c:v>
                </c:pt>
                <c:pt idx="636">
                  <c:v>66.760000000000005</c:v>
                </c:pt>
                <c:pt idx="637">
                  <c:v>66.760000000000005</c:v>
                </c:pt>
                <c:pt idx="638">
                  <c:v>66.760000000000005</c:v>
                </c:pt>
                <c:pt idx="639">
                  <c:v>66.760000000000005</c:v>
                </c:pt>
                <c:pt idx="640">
                  <c:v>66.760000000000005</c:v>
                </c:pt>
                <c:pt idx="641">
                  <c:v>66.760000000000005</c:v>
                </c:pt>
                <c:pt idx="642">
                  <c:v>66.760000000000005</c:v>
                </c:pt>
                <c:pt idx="643">
                  <c:v>66.760000000000005</c:v>
                </c:pt>
                <c:pt idx="644">
                  <c:v>66.760000000000005</c:v>
                </c:pt>
                <c:pt idx="645">
                  <c:v>66.760000000000005</c:v>
                </c:pt>
                <c:pt idx="646">
                  <c:v>66.760000000000005</c:v>
                </c:pt>
                <c:pt idx="647">
                  <c:v>66.760000000000005</c:v>
                </c:pt>
                <c:pt idx="648">
                  <c:v>66.760000000000005</c:v>
                </c:pt>
                <c:pt idx="649">
                  <c:v>66.760000000000005</c:v>
                </c:pt>
                <c:pt idx="650">
                  <c:v>66.760000000000005</c:v>
                </c:pt>
                <c:pt idx="651">
                  <c:v>66.760000000000005</c:v>
                </c:pt>
                <c:pt idx="652">
                  <c:v>66.760000000000005</c:v>
                </c:pt>
                <c:pt idx="653">
                  <c:v>66.760000000000005</c:v>
                </c:pt>
                <c:pt idx="654">
                  <c:v>66.760000000000005</c:v>
                </c:pt>
                <c:pt idx="655">
                  <c:v>66.760000000000005</c:v>
                </c:pt>
                <c:pt idx="656">
                  <c:v>66.760000000000005</c:v>
                </c:pt>
                <c:pt idx="657">
                  <c:v>66.760000000000005</c:v>
                </c:pt>
                <c:pt idx="658">
                  <c:v>66.760000000000005</c:v>
                </c:pt>
                <c:pt idx="659">
                  <c:v>66.760000000000005</c:v>
                </c:pt>
                <c:pt idx="660">
                  <c:v>66.760000000000005</c:v>
                </c:pt>
                <c:pt idx="661">
                  <c:v>66.760000000000005</c:v>
                </c:pt>
                <c:pt idx="662">
                  <c:v>66.760000000000005</c:v>
                </c:pt>
                <c:pt idx="663">
                  <c:v>66.760000000000005</c:v>
                </c:pt>
                <c:pt idx="664">
                  <c:v>66.760000000000005</c:v>
                </c:pt>
                <c:pt idx="665">
                  <c:v>66.760000000000005</c:v>
                </c:pt>
                <c:pt idx="666">
                  <c:v>66.760000000000005</c:v>
                </c:pt>
                <c:pt idx="667">
                  <c:v>66.760000000000005</c:v>
                </c:pt>
                <c:pt idx="668">
                  <c:v>66.760000000000005</c:v>
                </c:pt>
                <c:pt idx="669">
                  <c:v>66.760000000000005</c:v>
                </c:pt>
                <c:pt idx="670">
                  <c:v>66.760000000000005</c:v>
                </c:pt>
                <c:pt idx="671">
                  <c:v>66.760000000000005</c:v>
                </c:pt>
                <c:pt idx="672">
                  <c:v>66.760000000000005</c:v>
                </c:pt>
                <c:pt idx="673">
                  <c:v>66.760000000000005</c:v>
                </c:pt>
                <c:pt idx="674">
                  <c:v>66.760000000000005</c:v>
                </c:pt>
                <c:pt idx="675">
                  <c:v>66.760000000000005</c:v>
                </c:pt>
                <c:pt idx="676">
                  <c:v>66.760000000000005</c:v>
                </c:pt>
                <c:pt idx="677">
                  <c:v>66.760000000000005</c:v>
                </c:pt>
                <c:pt idx="678">
                  <c:v>66.760000000000005</c:v>
                </c:pt>
                <c:pt idx="679">
                  <c:v>66.760000000000005</c:v>
                </c:pt>
                <c:pt idx="680">
                  <c:v>66.760000000000005</c:v>
                </c:pt>
                <c:pt idx="681">
                  <c:v>66.760000000000005</c:v>
                </c:pt>
                <c:pt idx="682">
                  <c:v>66.760000000000005</c:v>
                </c:pt>
                <c:pt idx="683">
                  <c:v>66.760000000000005</c:v>
                </c:pt>
                <c:pt idx="684">
                  <c:v>66.760000000000005</c:v>
                </c:pt>
                <c:pt idx="685">
                  <c:v>66.760000000000005</c:v>
                </c:pt>
                <c:pt idx="686">
                  <c:v>66.760000000000005</c:v>
                </c:pt>
                <c:pt idx="687">
                  <c:v>66.760000000000005</c:v>
                </c:pt>
                <c:pt idx="688">
                  <c:v>66.760000000000005</c:v>
                </c:pt>
                <c:pt idx="689">
                  <c:v>66.760000000000005</c:v>
                </c:pt>
                <c:pt idx="690">
                  <c:v>66.760000000000005</c:v>
                </c:pt>
                <c:pt idx="691">
                  <c:v>66.760000000000005</c:v>
                </c:pt>
                <c:pt idx="692">
                  <c:v>66.760000000000005</c:v>
                </c:pt>
                <c:pt idx="693">
                  <c:v>66.760000000000005</c:v>
                </c:pt>
                <c:pt idx="694">
                  <c:v>66.760000000000005</c:v>
                </c:pt>
                <c:pt idx="695">
                  <c:v>66.760000000000005</c:v>
                </c:pt>
                <c:pt idx="696">
                  <c:v>66.760000000000005</c:v>
                </c:pt>
                <c:pt idx="697">
                  <c:v>66.760000000000005</c:v>
                </c:pt>
                <c:pt idx="698">
                  <c:v>66.760000000000005</c:v>
                </c:pt>
                <c:pt idx="699">
                  <c:v>66.760000000000005</c:v>
                </c:pt>
                <c:pt idx="700">
                  <c:v>66.760000000000005</c:v>
                </c:pt>
                <c:pt idx="701">
                  <c:v>66.760000000000005</c:v>
                </c:pt>
                <c:pt idx="702">
                  <c:v>66.760000000000005</c:v>
                </c:pt>
                <c:pt idx="703">
                  <c:v>66.760000000000005</c:v>
                </c:pt>
                <c:pt idx="704">
                  <c:v>66.760000000000005</c:v>
                </c:pt>
                <c:pt idx="705">
                  <c:v>66.760000000000005</c:v>
                </c:pt>
                <c:pt idx="706">
                  <c:v>66.760000000000005</c:v>
                </c:pt>
                <c:pt idx="707">
                  <c:v>66.760000000000005</c:v>
                </c:pt>
                <c:pt idx="708">
                  <c:v>66.760000000000005</c:v>
                </c:pt>
                <c:pt idx="709">
                  <c:v>66.760000000000005</c:v>
                </c:pt>
                <c:pt idx="710">
                  <c:v>66.760000000000005</c:v>
                </c:pt>
                <c:pt idx="711">
                  <c:v>66.760000000000005</c:v>
                </c:pt>
                <c:pt idx="712">
                  <c:v>66.760000000000005</c:v>
                </c:pt>
                <c:pt idx="713">
                  <c:v>66.760000000000005</c:v>
                </c:pt>
                <c:pt idx="714">
                  <c:v>66.760000000000005</c:v>
                </c:pt>
                <c:pt idx="715">
                  <c:v>66.760000000000005</c:v>
                </c:pt>
                <c:pt idx="716">
                  <c:v>66.760000000000005</c:v>
                </c:pt>
                <c:pt idx="717">
                  <c:v>66.760000000000005</c:v>
                </c:pt>
                <c:pt idx="718">
                  <c:v>66.760000000000005</c:v>
                </c:pt>
                <c:pt idx="719">
                  <c:v>66.760000000000005</c:v>
                </c:pt>
                <c:pt idx="720">
                  <c:v>66.760000000000005</c:v>
                </c:pt>
                <c:pt idx="721">
                  <c:v>66.760000000000005</c:v>
                </c:pt>
                <c:pt idx="722">
                  <c:v>66.760000000000005</c:v>
                </c:pt>
                <c:pt idx="723">
                  <c:v>66.760000000000005</c:v>
                </c:pt>
                <c:pt idx="724">
                  <c:v>66.760000000000005</c:v>
                </c:pt>
                <c:pt idx="725">
                  <c:v>66.760000000000005</c:v>
                </c:pt>
                <c:pt idx="726">
                  <c:v>66.760000000000005</c:v>
                </c:pt>
                <c:pt idx="727">
                  <c:v>66.760000000000005</c:v>
                </c:pt>
                <c:pt idx="728">
                  <c:v>66.760000000000005</c:v>
                </c:pt>
                <c:pt idx="729">
                  <c:v>66.760000000000005</c:v>
                </c:pt>
                <c:pt idx="730">
                  <c:v>66.760000000000005</c:v>
                </c:pt>
                <c:pt idx="731">
                  <c:v>66.760000000000005</c:v>
                </c:pt>
                <c:pt idx="732">
                  <c:v>66.760000000000005</c:v>
                </c:pt>
                <c:pt idx="733">
                  <c:v>66.760000000000005</c:v>
                </c:pt>
                <c:pt idx="734">
                  <c:v>66.760000000000005</c:v>
                </c:pt>
                <c:pt idx="735">
                  <c:v>66.760000000000005</c:v>
                </c:pt>
                <c:pt idx="736">
                  <c:v>66.760000000000005</c:v>
                </c:pt>
                <c:pt idx="737">
                  <c:v>66.760000000000005</c:v>
                </c:pt>
                <c:pt idx="738">
                  <c:v>66.760000000000005</c:v>
                </c:pt>
                <c:pt idx="739">
                  <c:v>66.760000000000005</c:v>
                </c:pt>
                <c:pt idx="740">
                  <c:v>66.760000000000005</c:v>
                </c:pt>
                <c:pt idx="741">
                  <c:v>66.760000000000005</c:v>
                </c:pt>
                <c:pt idx="742">
                  <c:v>66.760000000000005</c:v>
                </c:pt>
                <c:pt idx="743">
                  <c:v>66.760000000000005</c:v>
                </c:pt>
                <c:pt idx="744">
                  <c:v>66.760000000000005</c:v>
                </c:pt>
                <c:pt idx="745">
                  <c:v>66.760000000000005</c:v>
                </c:pt>
                <c:pt idx="746">
                  <c:v>66.760000000000005</c:v>
                </c:pt>
                <c:pt idx="747">
                  <c:v>66.760000000000005</c:v>
                </c:pt>
                <c:pt idx="748">
                  <c:v>66.760000000000005</c:v>
                </c:pt>
                <c:pt idx="749">
                  <c:v>66.760000000000005</c:v>
                </c:pt>
                <c:pt idx="750">
                  <c:v>66.760000000000005</c:v>
                </c:pt>
                <c:pt idx="751">
                  <c:v>66.760000000000005</c:v>
                </c:pt>
                <c:pt idx="752">
                  <c:v>66.760000000000005</c:v>
                </c:pt>
                <c:pt idx="753">
                  <c:v>66.760000000000005</c:v>
                </c:pt>
                <c:pt idx="754">
                  <c:v>66.760000000000005</c:v>
                </c:pt>
                <c:pt idx="755">
                  <c:v>66.760000000000005</c:v>
                </c:pt>
                <c:pt idx="756">
                  <c:v>66.760000000000005</c:v>
                </c:pt>
                <c:pt idx="757">
                  <c:v>66.760000000000005</c:v>
                </c:pt>
                <c:pt idx="758">
                  <c:v>66.760000000000005</c:v>
                </c:pt>
                <c:pt idx="759">
                  <c:v>66.760000000000005</c:v>
                </c:pt>
                <c:pt idx="760">
                  <c:v>66.760000000000005</c:v>
                </c:pt>
                <c:pt idx="761">
                  <c:v>66.760000000000005</c:v>
                </c:pt>
                <c:pt idx="762">
                  <c:v>66.760000000000005</c:v>
                </c:pt>
                <c:pt idx="763">
                  <c:v>66.760000000000005</c:v>
                </c:pt>
                <c:pt idx="764">
                  <c:v>66.760000000000005</c:v>
                </c:pt>
                <c:pt idx="765">
                  <c:v>66.760000000000005</c:v>
                </c:pt>
                <c:pt idx="766">
                  <c:v>66.760000000000005</c:v>
                </c:pt>
                <c:pt idx="767">
                  <c:v>66.760000000000005</c:v>
                </c:pt>
                <c:pt idx="768">
                  <c:v>66.760000000000005</c:v>
                </c:pt>
                <c:pt idx="769">
                  <c:v>66.760000000000005</c:v>
                </c:pt>
                <c:pt idx="770">
                  <c:v>66.760000000000005</c:v>
                </c:pt>
                <c:pt idx="771">
                  <c:v>66.760000000000005</c:v>
                </c:pt>
                <c:pt idx="772">
                  <c:v>66.760000000000005</c:v>
                </c:pt>
                <c:pt idx="773">
                  <c:v>66.760000000000005</c:v>
                </c:pt>
                <c:pt idx="774">
                  <c:v>66.760000000000005</c:v>
                </c:pt>
                <c:pt idx="775">
                  <c:v>66.760000000000005</c:v>
                </c:pt>
                <c:pt idx="776">
                  <c:v>66.760000000000005</c:v>
                </c:pt>
                <c:pt idx="777">
                  <c:v>66.760000000000005</c:v>
                </c:pt>
                <c:pt idx="778">
                  <c:v>66.760000000000005</c:v>
                </c:pt>
                <c:pt idx="779">
                  <c:v>66.760000000000005</c:v>
                </c:pt>
                <c:pt idx="780">
                  <c:v>66.760000000000005</c:v>
                </c:pt>
                <c:pt idx="781">
                  <c:v>66.760000000000005</c:v>
                </c:pt>
                <c:pt idx="782">
                  <c:v>66.760000000000005</c:v>
                </c:pt>
                <c:pt idx="783">
                  <c:v>66.760000000000005</c:v>
                </c:pt>
                <c:pt idx="784">
                  <c:v>66.760000000000005</c:v>
                </c:pt>
                <c:pt idx="785">
                  <c:v>66.760000000000005</c:v>
                </c:pt>
                <c:pt idx="786">
                  <c:v>66.760000000000005</c:v>
                </c:pt>
                <c:pt idx="787">
                  <c:v>66.760000000000005</c:v>
                </c:pt>
                <c:pt idx="788">
                  <c:v>66.760000000000005</c:v>
                </c:pt>
                <c:pt idx="789">
                  <c:v>66.760000000000005</c:v>
                </c:pt>
                <c:pt idx="790">
                  <c:v>66.760000000000005</c:v>
                </c:pt>
                <c:pt idx="791">
                  <c:v>66.760000000000005</c:v>
                </c:pt>
                <c:pt idx="792">
                  <c:v>66.760000000000005</c:v>
                </c:pt>
                <c:pt idx="793">
                  <c:v>66.760000000000005</c:v>
                </c:pt>
                <c:pt idx="794">
                  <c:v>66.760000000000005</c:v>
                </c:pt>
                <c:pt idx="795">
                  <c:v>66.760000000000005</c:v>
                </c:pt>
                <c:pt idx="796">
                  <c:v>66.760000000000005</c:v>
                </c:pt>
                <c:pt idx="797">
                  <c:v>66.760000000000005</c:v>
                </c:pt>
                <c:pt idx="798">
                  <c:v>66.760000000000005</c:v>
                </c:pt>
                <c:pt idx="799">
                  <c:v>66.760000000000005</c:v>
                </c:pt>
                <c:pt idx="800">
                  <c:v>66.760000000000005</c:v>
                </c:pt>
                <c:pt idx="801">
                  <c:v>66.760000000000005</c:v>
                </c:pt>
                <c:pt idx="802">
                  <c:v>66.760000000000005</c:v>
                </c:pt>
                <c:pt idx="803">
                  <c:v>66.760000000000005</c:v>
                </c:pt>
                <c:pt idx="804">
                  <c:v>66.760000000000005</c:v>
                </c:pt>
                <c:pt idx="805">
                  <c:v>66.760000000000005</c:v>
                </c:pt>
                <c:pt idx="806">
                  <c:v>66.760000000000005</c:v>
                </c:pt>
                <c:pt idx="807">
                  <c:v>66.760000000000005</c:v>
                </c:pt>
                <c:pt idx="808">
                  <c:v>66.760000000000005</c:v>
                </c:pt>
                <c:pt idx="809">
                  <c:v>66.760000000000005</c:v>
                </c:pt>
                <c:pt idx="810">
                  <c:v>66.760000000000005</c:v>
                </c:pt>
                <c:pt idx="811">
                  <c:v>66.760000000000005</c:v>
                </c:pt>
                <c:pt idx="812">
                  <c:v>66.760000000000005</c:v>
                </c:pt>
                <c:pt idx="813">
                  <c:v>66.760000000000005</c:v>
                </c:pt>
                <c:pt idx="814">
                  <c:v>66.760000000000005</c:v>
                </c:pt>
                <c:pt idx="815">
                  <c:v>66.760000000000005</c:v>
                </c:pt>
                <c:pt idx="816">
                  <c:v>66.760000000000005</c:v>
                </c:pt>
                <c:pt idx="817">
                  <c:v>66.760000000000005</c:v>
                </c:pt>
                <c:pt idx="818">
                  <c:v>66.760000000000005</c:v>
                </c:pt>
                <c:pt idx="819">
                  <c:v>66.760000000000005</c:v>
                </c:pt>
                <c:pt idx="820">
                  <c:v>66.760000000000005</c:v>
                </c:pt>
                <c:pt idx="821">
                  <c:v>66.760000000000005</c:v>
                </c:pt>
                <c:pt idx="822">
                  <c:v>66.760000000000005</c:v>
                </c:pt>
                <c:pt idx="823">
                  <c:v>66.760000000000005</c:v>
                </c:pt>
                <c:pt idx="824">
                  <c:v>66.760000000000005</c:v>
                </c:pt>
                <c:pt idx="825">
                  <c:v>66.760000000000005</c:v>
                </c:pt>
                <c:pt idx="826">
                  <c:v>66.760000000000005</c:v>
                </c:pt>
                <c:pt idx="827">
                  <c:v>66.760000000000005</c:v>
                </c:pt>
                <c:pt idx="828">
                  <c:v>66.760000000000005</c:v>
                </c:pt>
                <c:pt idx="829">
                  <c:v>66.760000000000005</c:v>
                </c:pt>
                <c:pt idx="830">
                  <c:v>66.760000000000005</c:v>
                </c:pt>
                <c:pt idx="831">
                  <c:v>66.760000000000005</c:v>
                </c:pt>
                <c:pt idx="832">
                  <c:v>66.760000000000005</c:v>
                </c:pt>
                <c:pt idx="833">
                  <c:v>66.760000000000005</c:v>
                </c:pt>
                <c:pt idx="834">
                  <c:v>66.760000000000005</c:v>
                </c:pt>
                <c:pt idx="835">
                  <c:v>66.760000000000005</c:v>
                </c:pt>
                <c:pt idx="836">
                  <c:v>66.760000000000005</c:v>
                </c:pt>
                <c:pt idx="837">
                  <c:v>66.760000000000005</c:v>
                </c:pt>
                <c:pt idx="838">
                  <c:v>66.760000000000005</c:v>
                </c:pt>
                <c:pt idx="839">
                  <c:v>66.760000000000005</c:v>
                </c:pt>
                <c:pt idx="840">
                  <c:v>66.760000000000005</c:v>
                </c:pt>
                <c:pt idx="841">
                  <c:v>66.760000000000005</c:v>
                </c:pt>
                <c:pt idx="842">
                  <c:v>66.760000000000005</c:v>
                </c:pt>
                <c:pt idx="843">
                  <c:v>66.760000000000005</c:v>
                </c:pt>
                <c:pt idx="844">
                  <c:v>66.760000000000005</c:v>
                </c:pt>
                <c:pt idx="845">
                  <c:v>66.760000000000005</c:v>
                </c:pt>
                <c:pt idx="846">
                  <c:v>66.760000000000005</c:v>
                </c:pt>
                <c:pt idx="847">
                  <c:v>66.760000000000005</c:v>
                </c:pt>
                <c:pt idx="848">
                  <c:v>66.760000000000005</c:v>
                </c:pt>
                <c:pt idx="849">
                  <c:v>66.760000000000005</c:v>
                </c:pt>
                <c:pt idx="850">
                  <c:v>66.760000000000005</c:v>
                </c:pt>
                <c:pt idx="851">
                  <c:v>66.760000000000005</c:v>
                </c:pt>
                <c:pt idx="852">
                  <c:v>66.760000000000005</c:v>
                </c:pt>
                <c:pt idx="853">
                  <c:v>66.760000000000005</c:v>
                </c:pt>
                <c:pt idx="854">
                  <c:v>66.760000000000005</c:v>
                </c:pt>
                <c:pt idx="855">
                  <c:v>66.760000000000005</c:v>
                </c:pt>
                <c:pt idx="856">
                  <c:v>66.760000000000005</c:v>
                </c:pt>
                <c:pt idx="857">
                  <c:v>66.760000000000005</c:v>
                </c:pt>
                <c:pt idx="858">
                  <c:v>66.760000000000005</c:v>
                </c:pt>
                <c:pt idx="859">
                  <c:v>66.760000000000005</c:v>
                </c:pt>
                <c:pt idx="860">
                  <c:v>66.760000000000005</c:v>
                </c:pt>
                <c:pt idx="861">
                  <c:v>66.760000000000005</c:v>
                </c:pt>
                <c:pt idx="862">
                  <c:v>66.760000000000005</c:v>
                </c:pt>
                <c:pt idx="863">
                  <c:v>66.760000000000005</c:v>
                </c:pt>
                <c:pt idx="864">
                  <c:v>66.760000000000005</c:v>
                </c:pt>
                <c:pt idx="865">
                  <c:v>66.760000000000005</c:v>
                </c:pt>
                <c:pt idx="866">
                  <c:v>66.760000000000005</c:v>
                </c:pt>
                <c:pt idx="867">
                  <c:v>66.760000000000005</c:v>
                </c:pt>
                <c:pt idx="868">
                  <c:v>66.760000000000005</c:v>
                </c:pt>
                <c:pt idx="869">
                  <c:v>66.760000000000005</c:v>
                </c:pt>
                <c:pt idx="870">
                  <c:v>66.760000000000005</c:v>
                </c:pt>
                <c:pt idx="871">
                  <c:v>66.760000000000005</c:v>
                </c:pt>
                <c:pt idx="872">
                  <c:v>66.760000000000005</c:v>
                </c:pt>
                <c:pt idx="873">
                  <c:v>66.760000000000005</c:v>
                </c:pt>
                <c:pt idx="874">
                  <c:v>66.760000000000005</c:v>
                </c:pt>
                <c:pt idx="875">
                  <c:v>66.760000000000005</c:v>
                </c:pt>
                <c:pt idx="876">
                  <c:v>66.760000000000005</c:v>
                </c:pt>
                <c:pt idx="877">
                  <c:v>66.760000000000005</c:v>
                </c:pt>
                <c:pt idx="878">
                  <c:v>66.760000000000005</c:v>
                </c:pt>
                <c:pt idx="879">
                  <c:v>66.760000000000005</c:v>
                </c:pt>
                <c:pt idx="880">
                  <c:v>66.760000000000005</c:v>
                </c:pt>
                <c:pt idx="881">
                  <c:v>66.760000000000005</c:v>
                </c:pt>
                <c:pt idx="882">
                  <c:v>66.760000000000005</c:v>
                </c:pt>
                <c:pt idx="883">
                  <c:v>66.760000000000005</c:v>
                </c:pt>
                <c:pt idx="884">
                  <c:v>66.760000000000005</c:v>
                </c:pt>
                <c:pt idx="885">
                  <c:v>66.760000000000005</c:v>
                </c:pt>
                <c:pt idx="886">
                  <c:v>66.760000000000005</c:v>
                </c:pt>
                <c:pt idx="887">
                  <c:v>66.760000000000005</c:v>
                </c:pt>
                <c:pt idx="888">
                  <c:v>66.760000000000005</c:v>
                </c:pt>
                <c:pt idx="889">
                  <c:v>66.760000000000005</c:v>
                </c:pt>
                <c:pt idx="890">
                  <c:v>66.760000000000005</c:v>
                </c:pt>
                <c:pt idx="891">
                  <c:v>66.760000000000005</c:v>
                </c:pt>
                <c:pt idx="892">
                  <c:v>66.760000000000005</c:v>
                </c:pt>
                <c:pt idx="893">
                  <c:v>66.760000000000005</c:v>
                </c:pt>
                <c:pt idx="894">
                  <c:v>66.760000000000005</c:v>
                </c:pt>
                <c:pt idx="895">
                  <c:v>66.760000000000005</c:v>
                </c:pt>
                <c:pt idx="896">
                  <c:v>66.760000000000005</c:v>
                </c:pt>
                <c:pt idx="897">
                  <c:v>66.760000000000005</c:v>
                </c:pt>
                <c:pt idx="898">
                  <c:v>66.760000000000005</c:v>
                </c:pt>
                <c:pt idx="899">
                  <c:v>66.760000000000005</c:v>
                </c:pt>
                <c:pt idx="900">
                  <c:v>66.760000000000005</c:v>
                </c:pt>
                <c:pt idx="901">
                  <c:v>66.760000000000005</c:v>
                </c:pt>
                <c:pt idx="902">
                  <c:v>66.760000000000005</c:v>
                </c:pt>
                <c:pt idx="903">
                  <c:v>66.760000000000005</c:v>
                </c:pt>
                <c:pt idx="904">
                  <c:v>66.760000000000005</c:v>
                </c:pt>
                <c:pt idx="905">
                  <c:v>66.760000000000005</c:v>
                </c:pt>
                <c:pt idx="906">
                  <c:v>66.760000000000005</c:v>
                </c:pt>
                <c:pt idx="907">
                  <c:v>66.760000000000005</c:v>
                </c:pt>
                <c:pt idx="908">
                  <c:v>66.760000000000005</c:v>
                </c:pt>
                <c:pt idx="909">
                  <c:v>66.760000000000005</c:v>
                </c:pt>
                <c:pt idx="910">
                  <c:v>66.760000000000005</c:v>
                </c:pt>
                <c:pt idx="911">
                  <c:v>66.760000000000005</c:v>
                </c:pt>
                <c:pt idx="912">
                  <c:v>66.760000000000005</c:v>
                </c:pt>
                <c:pt idx="913">
                  <c:v>66.760000000000005</c:v>
                </c:pt>
                <c:pt idx="914">
                  <c:v>66.760000000000005</c:v>
                </c:pt>
                <c:pt idx="915">
                  <c:v>66.760000000000005</c:v>
                </c:pt>
                <c:pt idx="916">
                  <c:v>66.760000000000005</c:v>
                </c:pt>
                <c:pt idx="917">
                  <c:v>66.760000000000005</c:v>
                </c:pt>
                <c:pt idx="918">
                  <c:v>66.760000000000005</c:v>
                </c:pt>
                <c:pt idx="919">
                  <c:v>66.760000000000005</c:v>
                </c:pt>
                <c:pt idx="920">
                  <c:v>66.760000000000005</c:v>
                </c:pt>
                <c:pt idx="921">
                  <c:v>66.760000000000005</c:v>
                </c:pt>
                <c:pt idx="922">
                  <c:v>66.760000000000005</c:v>
                </c:pt>
                <c:pt idx="923">
                  <c:v>66.760000000000005</c:v>
                </c:pt>
                <c:pt idx="924">
                  <c:v>66.760000000000005</c:v>
                </c:pt>
                <c:pt idx="925">
                  <c:v>66.760000000000005</c:v>
                </c:pt>
                <c:pt idx="926">
                  <c:v>66.760000000000005</c:v>
                </c:pt>
                <c:pt idx="927">
                  <c:v>66.760000000000005</c:v>
                </c:pt>
                <c:pt idx="928">
                  <c:v>66.760000000000005</c:v>
                </c:pt>
                <c:pt idx="929">
                  <c:v>66.760000000000005</c:v>
                </c:pt>
                <c:pt idx="930">
                  <c:v>66.760000000000005</c:v>
                </c:pt>
                <c:pt idx="931">
                  <c:v>66.760000000000005</c:v>
                </c:pt>
                <c:pt idx="932">
                  <c:v>66.760000000000005</c:v>
                </c:pt>
                <c:pt idx="933">
                  <c:v>66.760000000000005</c:v>
                </c:pt>
                <c:pt idx="934">
                  <c:v>66.760000000000005</c:v>
                </c:pt>
                <c:pt idx="935">
                  <c:v>66.760000000000005</c:v>
                </c:pt>
                <c:pt idx="936">
                  <c:v>66.760000000000005</c:v>
                </c:pt>
                <c:pt idx="937">
                  <c:v>66.760000000000005</c:v>
                </c:pt>
                <c:pt idx="938">
                  <c:v>66.760000000000005</c:v>
                </c:pt>
                <c:pt idx="939">
                  <c:v>66.760000000000005</c:v>
                </c:pt>
                <c:pt idx="940">
                  <c:v>66.760000000000005</c:v>
                </c:pt>
                <c:pt idx="941">
                  <c:v>66.760000000000005</c:v>
                </c:pt>
                <c:pt idx="942">
                  <c:v>66.760000000000005</c:v>
                </c:pt>
                <c:pt idx="943">
                  <c:v>66.760000000000005</c:v>
                </c:pt>
                <c:pt idx="944">
                  <c:v>66.760000000000005</c:v>
                </c:pt>
                <c:pt idx="945">
                  <c:v>66.760000000000005</c:v>
                </c:pt>
                <c:pt idx="946">
                  <c:v>66.760000000000005</c:v>
                </c:pt>
                <c:pt idx="947">
                  <c:v>66.760000000000005</c:v>
                </c:pt>
                <c:pt idx="948">
                  <c:v>66.760000000000005</c:v>
                </c:pt>
                <c:pt idx="949">
                  <c:v>66.760000000000005</c:v>
                </c:pt>
                <c:pt idx="950">
                  <c:v>66.760000000000005</c:v>
                </c:pt>
                <c:pt idx="951">
                  <c:v>66.760000000000005</c:v>
                </c:pt>
                <c:pt idx="952">
                  <c:v>66.760000000000005</c:v>
                </c:pt>
                <c:pt idx="953">
                  <c:v>66.760000000000005</c:v>
                </c:pt>
                <c:pt idx="954">
                  <c:v>66.760000000000005</c:v>
                </c:pt>
                <c:pt idx="955">
                  <c:v>66.760000000000005</c:v>
                </c:pt>
                <c:pt idx="956">
                  <c:v>66.760000000000005</c:v>
                </c:pt>
                <c:pt idx="957">
                  <c:v>66.760000000000005</c:v>
                </c:pt>
                <c:pt idx="958">
                  <c:v>66.760000000000005</c:v>
                </c:pt>
                <c:pt idx="959">
                  <c:v>66.760000000000005</c:v>
                </c:pt>
                <c:pt idx="960">
                  <c:v>66.760000000000005</c:v>
                </c:pt>
                <c:pt idx="961">
                  <c:v>66.760000000000005</c:v>
                </c:pt>
                <c:pt idx="962">
                  <c:v>66.760000000000005</c:v>
                </c:pt>
                <c:pt idx="963">
                  <c:v>66.760000000000005</c:v>
                </c:pt>
                <c:pt idx="964">
                  <c:v>66.760000000000005</c:v>
                </c:pt>
                <c:pt idx="965">
                  <c:v>66.760000000000005</c:v>
                </c:pt>
                <c:pt idx="966">
                  <c:v>66.760000000000005</c:v>
                </c:pt>
                <c:pt idx="967">
                  <c:v>66.760000000000005</c:v>
                </c:pt>
                <c:pt idx="968">
                  <c:v>66.760000000000005</c:v>
                </c:pt>
                <c:pt idx="969">
                  <c:v>66.760000000000005</c:v>
                </c:pt>
                <c:pt idx="970">
                  <c:v>66.760000000000005</c:v>
                </c:pt>
                <c:pt idx="971">
                  <c:v>66.760000000000005</c:v>
                </c:pt>
                <c:pt idx="972">
                  <c:v>66.760000000000005</c:v>
                </c:pt>
                <c:pt idx="973">
                  <c:v>66.760000000000005</c:v>
                </c:pt>
                <c:pt idx="974">
                  <c:v>66.760000000000005</c:v>
                </c:pt>
                <c:pt idx="975">
                  <c:v>66.760000000000005</c:v>
                </c:pt>
                <c:pt idx="976">
                  <c:v>66.760000000000005</c:v>
                </c:pt>
                <c:pt idx="977">
                  <c:v>66.760000000000005</c:v>
                </c:pt>
                <c:pt idx="978">
                  <c:v>66.760000000000005</c:v>
                </c:pt>
                <c:pt idx="979">
                  <c:v>66.760000000000005</c:v>
                </c:pt>
                <c:pt idx="980">
                  <c:v>66.760000000000005</c:v>
                </c:pt>
                <c:pt idx="981">
                  <c:v>66.760000000000005</c:v>
                </c:pt>
                <c:pt idx="982">
                  <c:v>66.760000000000005</c:v>
                </c:pt>
                <c:pt idx="983">
                  <c:v>66.760000000000005</c:v>
                </c:pt>
                <c:pt idx="984">
                  <c:v>66.760000000000005</c:v>
                </c:pt>
                <c:pt idx="985">
                  <c:v>66.760000000000005</c:v>
                </c:pt>
                <c:pt idx="986">
                  <c:v>66.760000000000005</c:v>
                </c:pt>
                <c:pt idx="987">
                  <c:v>66.760000000000005</c:v>
                </c:pt>
                <c:pt idx="988">
                  <c:v>66.760000000000005</c:v>
                </c:pt>
                <c:pt idx="989">
                  <c:v>66.760000000000005</c:v>
                </c:pt>
                <c:pt idx="990">
                  <c:v>66.760000000000005</c:v>
                </c:pt>
                <c:pt idx="991">
                  <c:v>66.760000000000005</c:v>
                </c:pt>
                <c:pt idx="992">
                  <c:v>66.760000000000005</c:v>
                </c:pt>
                <c:pt idx="993">
                  <c:v>66.760000000000005</c:v>
                </c:pt>
                <c:pt idx="994">
                  <c:v>66.760000000000005</c:v>
                </c:pt>
                <c:pt idx="995">
                  <c:v>66.760000000000005</c:v>
                </c:pt>
                <c:pt idx="996">
                  <c:v>66.760000000000005</c:v>
                </c:pt>
                <c:pt idx="997">
                  <c:v>66.760000000000005</c:v>
                </c:pt>
                <c:pt idx="998">
                  <c:v>66.760000000000005</c:v>
                </c:pt>
                <c:pt idx="999">
                  <c:v>66.760000000000005</c:v>
                </c:pt>
                <c:pt idx="1000">
                  <c:v>66.760000000000005</c:v>
                </c:pt>
                <c:pt idx="1001">
                  <c:v>66.760000000000005</c:v>
                </c:pt>
                <c:pt idx="1002">
                  <c:v>66.760000000000005</c:v>
                </c:pt>
                <c:pt idx="1003">
                  <c:v>66.760000000000005</c:v>
                </c:pt>
                <c:pt idx="1004">
                  <c:v>66.760000000000005</c:v>
                </c:pt>
                <c:pt idx="1005">
                  <c:v>66.760000000000005</c:v>
                </c:pt>
                <c:pt idx="1006">
                  <c:v>66.760000000000005</c:v>
                </c:pt>
                <c:pt idx="1007">
                  <c:v>66.760000000000005</c:v>
                </c:pt>
                <c:pt idx="1008">
                  <c:v>66.760000000000005</c:v>
                </c:pt>
                <c:pt idx="1009">
                  <c:v>66.760000000000005</c:v>
                </c:pt>
                <c:pt idx="1010">
                  <c:v>66.760000000000005</c:v>
                </c:pt>
                <c:pt idx="1011">
                  <c:v>66.760000000000005</c:v>
                </c:pt>
                <c:pt idx="1012">
                  <c:v>66.760000000000005</c:v>
                </c:pt>
                <c:pt idx="1013">
                  <c:v>66.760000000000005</c:v>
                </c:pt>
                <c:pt idx="1014">
                  <c:v>66.760000000000005</c:v>
                </c:pt>
                <c:pt idx="1015">
                  <c:v>66.760000000000005</c:v>
                </c:pt>
                <c:pt idx="1016">
                  <c:v>66.760000000000005</c:v>
                </c:pt>
                <c:pt idx="1017">
                  <c:v>66.760000000000005</c:v>
                </c:pt>
                <c:pt idx="1018">
                  <c:v>66.760000000000005</c:v>
                </c:pt>
                <c:pt idx="1019">
                  <c:v>66.760000000000005</c:v>
                </c:pt>
                <c:pt idx="1020">
                  <c:v>66.760000000000005</c:v>
                </c:pt>
                <c:pt idx="1021">
                  <c:v>66.760000000000005</c:v>
                </c:pt>
                <c:pt idx="1022">
                  <c:v>66.760000000000005</c:v>
                </c:pt>
                <c:pt idx="1023">
                  <c:v>66.760000000000005</c:v>
                </c:pt>
                <c:pt idx="1024">
                  <c:v>66.760000000000005</c:v>
                </c:pt>
                <c:pt idx="1025">
                  <c:v>66.760000000000005</c:v>
                </c:pt>
                <c:pt idx="1026">
                  <c:v>66.760000000000005</c:v>
                </c:pt>
                <c:pt idx="1027">
                  <c:v>66.760000000000005</c:v>
                </c:pt>
                <c:pt idx="1028">
                  <c:v>66.760000000000005</c:v>
                </c:pt>
                <c:pt idx="1029">
                  <c:v>66.760000000000005</c:v>
                </c:pt>
                <c:pt idx="1030">
                  <c:v>66.760000000000005</c:v>
                </c:pt>
                <c:pt idx="1031">
                  <c:v>66.760000000000005</c:v>
                </c:pt>
                <c:pt idx="1032">
                  <c:v>66.760000000000005</c:v>
                </c:pt>
                <c:pt idx="1033">
                  <c:v>66.760000000000005</c:v>
                </c:pt>
                <c:pt idx="1034">
                  <c:v>66.760000000000005</c:v>
                </c:pt>
                <c:pt idx="1035">
                  <c:v>66.760000000000005</c:v>
                </c:pt>
                <c:pt idx="1036">
                  <c:v>66.760000000000005</c:v>
                </c:pt>
                <c:pt idx="1037">
                  <c:v>66.760000000000005</c:v>
                </c:pt>
                <c:pt idx="1038">
                  <c:v>66.760000000000005</c:v>
                </c:pt>
                <c:pt idx="1039">
                  <c:v>66.760000000000005</c:v>
                </c:pt>
                <c:pt idx="1040">
                  <c:v>66.760000000000005</c:v>
                </c:pt>
                <c:pt idx="1041">
                  <c:v>66.760000000000005</c:v>
                </c:pt>
                <c:pt idx="1042">
                  <c:v>66.760000000000005</c:v>
                </c:pt>
                <c:pt idx="1043">
                  <c:v>66.760000000000005</c:v>
                </c:pt>
                <c:pt idx="1044">
                  <c:v>66.760000000000005</c:v>
                </c:pt>
                <c:pt idx="1045">
                  <c:v>66.760000000000005</c:v>
                </c:pt>
                <c:pt idx="1046">
                  <c:v>66.760000000000005</c:v>
                </c:pt>
                <c:pt idx="1047">
                  <c:v>66.760000000000005</c:v>
                </c:pt>
                <c:pt idx="1048">
                  <c:v>66.760000000000005</c:v>
                </c:pt>
                <c:pt idx="1049">
                  <c:v>66.760000000000005</c:v>
                </c:pt>
                <c:pt idx="1050">
                  <c:v>66.760000000000005</c:v>
                </c:pt>
                <c:pt idx="1051">
                  <c:v>66.760000000000005</c:v>
                </c:pt>
                <c:pt idx="1052">
                  <c:v>66.760000000000005</c:v>
                </c:pt>
                <c:pt idx="1053">
                  <c:v>66.760000000000005</c:v>
                </c:pt>
                <c:pt idx="1054">
                  <c:v>66.760000000000005</c:v>
                </c:pt>
                <c:pt idx="1055">
                  <c:v>66.760000000000005</c:v>
                </c:pt>
                <c:pt idx="1056">
                  <c:v>66.760000000000005</c:v>
                </c:pt>
                <c:pt idx="1057">
                  <c:v>66.760000000000005</c:v>
                </c:pt>
                <c:pt idx="1058">
                  <c:v>66.760000000000005</c:v>
                </c:pt>
                <c:pt idx="1059">
                  <c:v>66.760000000000005</c:v>
                </c:pt>
                <c:pt idx="1060">
                  <c:v>66.760000000000005</c:v>
                </c:pt>
                <c:pt idx="1061">
                  <c:v>66.760000000000005</c:v>
                </c:pt>
                <c:pt idx="1062">
                  <c:v>66.760000000000005</c:v>
                </c:pt>
                <c:pt idx="1063">
                  <c:v>66.760000000000005</c:v>
                </c:pt>
                <c:pt idx="1064">
                  <c:v>66.760000000000005</c:v>
                </c:pt>
                <c:pt idx="1065">
                  <c:v>66.760000000000005</c:v>
                </c:pt>
                <c:pt idx="1066">
                  <c:v>66.760000000000005</c:v>
                </c:pt>
                <c:pt idx="1067">
                  <c:v>66.760000000000005</c:v>
                </c:pt>
                <c:pt idx="1068">
                  <c:v>66.760000000000005</c:v>
                </c:pt>
                <c:pt idx="1069">
                  <c:v>66.760000000000005</c:v>
                </c:pt>
                <c:pt idx="1070">
                  <c:v>66.760000000000005</c:v>
                </c:pt>
                <c:pt idx="1071">
                  <c:v>66.760000000000005</c:v>
                </c:pt>
                <c:pt idx="1072">
                  <c:v>66.760000000000005</c:v>
                </c:pt>
                <c:pt idx="1073">
                  <c:v>66.760000000000005</c:v>
                </c:pt>
                <c:pt idx="1074">
                  <c:v>66.760000000000005</c:v>
                </c:pt>
                <c:pt idx="1075">
                  <c:v>66.760000000000005</c:v>
                </c:pt>
                <c:pt idx="1076">
                  <c:v>66.760000000000005</c:v>
                </c:pt>
                <c:pt idx="1077">
                  <c:v>66.760000000000005</c:v>
                </c:pt>
                <c:pt idx="1078">
                  <c:v>66.760000000000005</c:v>
                </c:pt>
                <c:pt idx="1079">
                  <c:v>66.760000000000005</c:v>
                </c:pt>
                <c:pt idx="1080">
                  <c:v>66.760000000000005</c:v>
                </c:pt>
                <c:pt idx="1081">
                  <c:v>66.760000000000005</c:v>
                </c:pt>
                <c:pt idx="1082">
                  <c:v>66.760000000000005</c:v>
                </c:pt>
                <c:pt idx="1083">
                  <c:v>66.760000000000005</c:v>
                </c:pt>
                <c:pt idx="1084">
                  <c:v>66.760000000000005</c:v>
                </c:pt>
                <c:pt idx="1085">
                  <c:v>66.760000000000005</c:v>
                </c:pt>
                <c:pt idx="1086">
                  <c:v>66.760000000000005</c:v>
                </c:pt>
                <c:pt idx="1087">
                  <c:v>66.760000000000005</c:v>
                </c:pt>
                <c:pt idx="1088">
                  <c:v>66.760000000000005</c:v>
                </c:pt>
                <c:pt idx="1089">
                  <c:v>66.760000000000005</c:v>
                </c:pt>
                <c:pt idx="1090">
                  <c:v>66.760000000000005</c:v>
                </c:pt>
                <c:pt idx="1091">
                  <c:v>66.760000000000005</c:v>
                </c:pt>
                <c:pt idx="1092">
                  <c:v>66.760000000000005</c:v>
                </c:pt>
                <c:pt idx="1093">
                  <c:v>66.760000000000005</c:v>
                </c:pt>
                <c:pt idx="1094">
                  <c:v>66.760000000000005</c:v>
                </c:pt>
                <c:pt idx="1095">
                  <c:v>66.760000000000005</c:v>
                </c:pt>
                <c:pt idx="1096">
                  <c:v>66.760000000000005</c:v>
                </c:pt>
                <c:pt idx="1097">
                  <c:v>66.760000000000005</c:v>
                </c:pt>
                <c:pt idx="1098">
                  <c:v>66.760000000000005</c:v>
                </c:pt>
                <c:pt idx="1099">
                  <c:v>66.760000000000005</c:v>
                </c:pt>
                <c:pt idx="1100">
                  <c:v>66.760000000000005</c:v>
                </c:pt>
                <c:pt idx="1101">
                  <c:v>66.760000000000005</c:v>
                </c:pt>
                <c:pt idx="1102">
                  <c:v>66.760000000000005</c:v>
                </c:pt>
                <c:pt idx="1103">
                  <c:v>66.760000000000005</c:v>
                </c:pt>
                <c:pt idx="1104">
                  <c:v>66.760000000000005</c:v>
                </c:pt>
                <c:pt idx="1105">
                  <c:v>66.760000000000005</c:v>
                </c:pt>
                <c:pt idx="1106">
                  <c:v>66.760000000000005</c:v>
                </c:pt>
                <c:pt idx="1107">
                  <c:v>66.760000000000005</c:v>
                </c:pt>
                <c:pt idx="1108">
                  <c:v>66.760000000000005</c:v>
                </c:pt>
                <c:pt idx="1109">
                  <c:v>66.760000000000005</c:v>
                </c:pt>
                <c:pt idx="1110">
                  <c:v>66.760000000000005</c:v>
                </c:pt>
                <c:pt idx="1111">
                  <c:v>66.760000000000005</c:v>
                </c:pt>
                <c:pt idx="1112">
                  <c:v>66.760000000000005</c:v>
                </c:pt>
                <c:pt idx="1113">
                  <c:v>66.760000000000005</c:v>
                </c:pt>
                <c:pt idx="1114">
                  <c:v>66.760000000000005</c:v>
                </c:pt>
                <c:pt idx="1115">
                  <c:v>66.760000000000005</c:v>
                </c:pt>
                <c:pt idx="1116">
                  <c:v>66.760000000000005</c:v>
                </c:pt>
                <c:pt idx="1117">
                  <c:v>66.760000000000005</c:v>
                </c:pt>
                <c:pt idx="1118">
                  <c:v>66.760000000000005</c:v>
                </c:pt>
                <c:pt idx="1119">
                  <c:v>66.760000000000005</c:v>
                </c:pt>
                <c:pt idx="1120">
                  <c:v>66.760000000000005</c:v>
                </c:pt>
                <c:pt idx="1121">
                  <c:v>66.760000000000005</c:v>
                </c:pt>
                <c:pt idx="1122">
                  <c:v>66.760000000000005</c:v>
                </c:pt>
                <c:pt idx="1123">
                  <c:v>66.760000000000005</c:v>
                </c:pt>
                <c:pt idx="1124">
                  <c:v>66.760000000000005</c:v>
                </c:pt>
                <c:pt idx="1125">
                  <c:v>66.760000000000005</c:v>
                </c:pt>
                <c:pt idx="1126">
                  <c:v>66.760000000000005</c:v>
                </c:pt>
                <c:pt idx="1127">
                  <c:v>66.760000000000005</c:v>
                </c:pt>
                <c:pt idx="1128">
                  <c:v>66.760000000000005</c:v>
                </c:pt>
                <c:pt idx="1129">
                  <c:v>66.760000000000005</c:v>
                </c:pt>
                <c:pt idx="1130">
                  <c:v>66.760000000000005</c:v>
                </c:pt>
                <c:pt idx="1131">
                  <c:v>66.760000000000005</c:v>
                </c:pt>
                <c:pt idx="1132">
                  <c:v>66.760000000000005</c:v>
                </c:pt>
                <c:pt idx="1133">
                  <c:v>66.760000000000005</c:v>
                </c:pt>
                <c:pt idx="1134">
                  <c:v>66.760000000000005</c:v>
                </c:pt>
                <c:pt idx="1135">
                  <c:v>66.760000000000005</c:v>
                </c:pt>
                <c:pt idx="1136">
                  <c:v>66.760000000000005</c:v>
                </c:pt>
                <c:pt idx="1137">
                  <c:v>66.760000000000005</c:v>
                </c:pt>
                <c:pt idx="1138">
                  <c:v>66.760000000000005</c:v>
                </c:pt>
                <c:pt idx="1139">
                  <c:v>66.760000000000005</c:v>
                </c:pt>
                <c:pt idx="1140">
                  <c:v>66.760000000000005</c:v>
                </c:pt>
                <c:pt idx="1141">
                  <c:v>66.760000000000005</c:v>
                </c:pt>
                <c:pt idx="1142">
                  <c:v>66.760000000000005</c:v>
                </c:pt>
                <c:pt idx="1143">
                  <c:v>66.760000000000005</c:v>
                </c:pt>
                <c:pt idx="1144">
                  <c:v>66.760000000000005</c:v>
                </c:pt>
                <c:pt idx="1145">
                  <c:v>66.760000000000005</c:v>
                </c:pt>
                <c:pt idx="1146">
                  <c:v>66.760000000000005</c:v>
                </c:pt>
                <c:pt idx="1147">
                  <c:v>66.760000000000005</c:v>
                </c:pt>
                <c:pt idx="1148">
                  <c:v>66.760000000000005</c:v>
                </c:pt>
                <c:pt idx="1149">
                  <c:v>66.760000000000005</c:v>
                </c:pt>
                <c:pt idx="1150">
                  <c:v>66.760000000000005</c:v>
                </c:pt>
                <c:pt idx="1151">
                  <c:v>66.760000000000005</c:v>
                </c:pt>
                <c:pt idx="1152">
                  <c:v>66.760000000000005</c:v>
                </c:pt>
                <c:pt idx="1153">
                  <c:v>66.760000000000005</c:v>
                </c:pt>
                <c:pt idx="1154">
                  <c:v>66.760000000000005</c:v>
                </c:pt>
                <c:pt idx="1155">
                  <c:v>66.760000000000005</c:v>
                </c:pt>
                <c:pt idx="1156">
                  <c:v>66.760000000000005</c:v>
                </c:pt>
                <c:pt idx="1157">
                  <c:v>66.760000000000005</c:v>
                </c:pt>
                <c:pt idx="1158">
                  <c:v>66.760000000000005</c:v>
                </c:pt>
                <c:pt idx="1159">
                  <c:v>66.760000000000005</c:v>
                </c:pt>
                <c:pt idx="1160">
                  <c:v>66.760000000000005</c:v>
                </c:pt>
                <c:pt idx="1161">
                  <c:v>66.760000000000005</c:v>
                </c:pt>
                <c:pt idx="1162">
                  <c:v>66.760000000000005</c:v>
                </c:pt>
                <c:pt idx="1163">
                  <c:v>66.760000000000005</c:v>
                </c:pt>
                <c:pt idx="1164">
                  <c:v>66.760000000000005</c:v>
                </c:pt>
                <c:pt idx="1165">
                  <c:v>66.760000000000005</c:v>
                </c:pt>
                <c:pt idx="1166">
                  <c:v>66.760000000000005</c:v>
                </c:pt>
                <c:pt idx="1167">
                  <c:v>66.760000000000005</c:v>
                </c:pt>
                <c:pt idx="1168">
                  <c:v>66.760000000000005</c:v>
                </c:pt>
                <c:pt idx="1169">
                  <c:v>66.760000000000005</c:v>
                </c:pt>
                <c:pt idx="1170">
                  <c:v>66.760000000000005</c:v>
                </c:pt>
                <c:pt idx="1171">
                  <c:v>66.760000000000005</c:v>
                </c:pt>
                <c:pt idx="1172">
                  <c:v>66.760000000000005</c:v>
                </c:pt>
                <c:pt idx="1173">
                  <c:v>66.760000000000005</c:v>
                </c:pt>
                <c:pt idx="1174">
                  <c:v>66.760000000000005</c:v>
                </c:pt>
                <c:pt idx="1175">
                  <c:v>66.760000000000005</c:v>
                </c:pt>
                <c:pt idx="1176">
                  <c:v>66.760000000000005</c:v>
                </c:pt>
                <c:pt idx="1177">
                  <c:v>66.760000000000005</c:v>
                </c:pt>
                <c:pt idx="1178">
                  <c:v>66.760000000000005</c:v>
                </c:pt>
                <c:pt idx="1179">
                  <c:v>66.760000000000005</c:v>
                </c:pt>
                <c:pt idx="1180">
                  <c:v>66.760000000000005</c:v>
                </c:pt>
                <c:pt idx="1181">
                  <c:v>66.760000000000005</c:v>
                </c:pt>
                <c:pt idx="1182">
                  <c:v>66.760000000000005</c:v>
                </c:pt>
                <c:pt idx="1183">
                  <c:v>66.760000000000005</c:v>
                </c:pt>
                <c:pt idx="1184">
                  <c:v>66.760000000000005</c:v>
                </c:pt>
                <c:pt idx="1185">
                  <c:v>66.760000000000005</c:v>
                </c:pt>
                <c:pt idx="1186">
                  <c:v>66.760000000000005</c:v>
                </c:pt>
                <c:pt idx="1187">
                  <c:v>66.760000000000005</c:v>
                </c:pt>
                <c:pt idx="1188">
                  <c:v>66.760000000000005</c:v>
                </c:pt>
                <c:pt idx="1189">
                  <c:v>66.760000000000005</c:v>
                </c:pt>
                <c:pt idx="1190">
                  <c:v>66.760000000000005</c:v>
                </c:pt>
                <c:pt idx="1191">
                  <c:v>66.760000000000005</c:v>
                </c:pt>
                <c:pt idx="1192">
                  <c:v>66.760000000000005</c:v>
                </c:pt>
                <c:pt idx="1193">
                  <c:v>66.760000000000005</c:v>
                </c:pt>
                <c:pt idx="1194">
                  <c:v>66.760000000000005</c:v>
                </c:pt>
                <c:pt idx="1195">
                  <c:v>66.760000000000005</c:v>
                </c:pt>
                <c:pt idx="1196">
                  <c:v>66.760000000000005</c:v>
                </c:pt>
                <c:pt idx="1197">
                  <c:v>66.760000000000005</c:v>
                </c:pt>
                <c:pt idx="1198">
                  <c:v>66.760000000000005</c:v>
                </c:pt>
                <c:pt idx="1199">
                  <c:v>66.760000000000005</c:v>
                </c:pt>
                <c:pt idx="1200">
                  <c:v>66.760000000000005</c:v>
                </c:pt>
                <c:pt idx="1201">
                  <c:v>66.760000000000005</c:v>
                </c:pt>
                <c:pt idx="1202">
                  <c:v>66.760000000000005</c:v>
                </c:pt>
                <c:pt idx="1203">
                  <c:v>66.760000000000005</c:v>
                </c:pt>
                <c:pt idx="1204">
                  <c:v>66.760000000000005</c:v>
                </c:pt>
                <c:pt idx="1205">
                  <c:v>66.760000000000005</c:v>
                </c:pt>
                <c:pt idx="1206">
                  <c:v>66.760000000000005</c:v>
                </c:pt>
                <c:pt idx="1207">
                  <c:v>66.760000000000005</c:v>
                </c:pt>
                <c:pt idx="1208">
                  <c:v>66.760000000000005</c:v>
                </c:pt>
                <c:pt idx="1209">
                  <c:v>66.760000000000005</c:v>
                </c:pt>
                <c:pt idx="1210">
                  <c:v>66.760000000000005</c:v>
                </c:pt>
                <c:pt idx="1211">
                  <c:v>66.760000000000005</c:v>
                </c:pt>
                <c:pt idx="1212">
                  <c:v>66.760000000000005</c:v>
                </c:pt>
                <c:pt idx="1213">
                  <c:v>66.760000000000005</c:v>
                </c:pt>
                <c:pt idx="1214">
                  <c:v>66.760000000000005</c:v>
                </c:pt>
                <c:pt idx="1215">
                  <c:v>66.760000000000005</c:v>
                </c:pt>
                <c:pt idx="1216">
                  <c:v>66.760000000000005</c:v>
                </c:pt>
                <c:pt idx="1217">
                  <c:v>66.760000000000005</c:v>
                </c:pt>
                <c:pt idx="1218">
                  <c:v>66.760000000000005</c:v>
                </c:pt>
                <c:pt idx="1219">
                  <c:v>66.760000000000005</c:v>
                </c:pt>
                <c:pt idx="1220">
                  <c:v>66.760000000000005</c:v>
                </c:pt>
                <c:pt idx="1221">
                  <c:v>66.760000000000005</c:v>
                </c:pt>
                <c:pt idx="1222">
                  <c:v>66.760000000000005</c:v>
                </c:pt>
                <c:pt idx="1223">
                  <c:v>66.760000000000005</c:v>
                </c:pt>
                <c:pt idx="1224">
                  <c:v>66.760000000000005</c:v>
                </c:pt>
                <c:pt idx="1225">
                  <c:v>66.760000000000005</c:v>
                </c:pt>
                <c:pt idx="1226">
                  <c:v>66.760000000000005</c:v>
                </c:pt>
                <c:pt idx="1227">
                  <c:v>66.760000000000005</c:v>
                </c:pt>
                <c:pt idx="1228">
                  <c:v>66.760000000000005</c:v>
                </c:pt>
                <c:pt idx="1229">
                  <c:v>66.760000000000005</c:v>
                </c:pt>
                <c:pt idx="1230">
                  <c:v>66.760000000000005</c:v>
                </c:pt>
                <c:pt idx="1231">
                  <c:v>66.760000000000005</c:v>
                </c:pt>
                <c:pt idx="1232">
                  <c:v>66.760000000000005</c:v>
                </c:pt>
                <c:pt idx="1233">
                  <c:v>66.760000000000005</c:v>
                </c:pt>
                <c:pt idx="1234">
                  <c:v>66.760000000000005</c:v>
                </c:pt>
                <c:pt idx="1235">
                  <c:v>66.760000000000005</c:v>
                </c:pt>
                <c:pt idx="1236">
                  <c:v>66.760000000000005</c:v>
                </c:pt>
                <c:pt idx="1237">
                  <c:v>66.760000000000005</c:v>
                </c:pt>
                <c:pt idx="1238">
                  <c:v>66.760000000000005</c:v>
                </c:pt>
                <c:pt idx="1239">
                  <c:v>66.760000000000005</c:v>
                </c:pt>
                <c:pt idx="1240">
                  <c:v>66.760000000000005</c:v>
                </c:pt>
                <c:pt idx="1241">
                  <c:v>66.760000000000005</c:v>
                </c:pt>
                <c:pt idx="1242">
                  <c:v>66.760000000000005</c:v>
                </c:pt>
                <c:pt idx="1243">
                  <c:v>66.760000000000005</c:v>
                </c:pt>
                <c:pt idx="1244">
                  <c:v>66.760000000000005</c:v>
                </c:pt>
                <c:pt idx="1245">
                  <c:v>66.760000000000005</c:v>
                </c:pt>
                <c:pt idx="1246">
                  <c:v>66.760000000000005</c:v>
                </c:pt>
                <c:pt idx="1247">
                  <c:v>66.760000000000005</c:v>
                </c:pt>
                <c:pt idx="1248">
                  <c:v>66.760000000000005</c:v>
                </c:pt>
                <c:pt idx="1249">
                  <c:v>66.760000000000005</c:v>
                </c:pt>
                <c:pt idx="1250">
                  <c:v>66.760000000000005</c:v>
                </c:pt>
                <c:pt idx="1251">
                  <c:v>66.760000000000005</c:v>
                </c:pt>
                <c:pt idx="1252">
                  <c:v>66.760000000000005</c:v>
                </c:pt>
                <c:pt idx="1253">
                  <c:v>66.760000000000005</c:v>
                </c:pt>
                <c:pt idx="1254">
                  <c:v>66.760000000000005</c:v>
                </c:pt>
                <c:pt idx="1255">
                  <c:v>66.760000000000005</c:v>
                </c:pt>
                <c:pt idx="1256">
                  <c:v>66.760000000000005</c:v>
                </c:pt>
                <c:pt idx="1257">
                  <c:v>66.760000000000005</c:v>
                </c:pt>
                <c:pt idx="1258">
                  <c:v>66.760000000000005</c:v>
                </c:pt>
                <c:pt idx="1259">
                  <c:v>66.760000000000005</c:v>
                </c:pt>
                <c:pt idx="1260">
                  <c:v>66.760000000000005</c:v>
                </c:pt>
                <c:pt idx="1261">
                  <c:v>66.760000000000005</c:v>
                </c:pt>
                <c:pt idx="1262">
                  <c:v>66.760000000000005</c:v>
                </c:pt>
                <c:pt idx="1263">
                  <c:v>66.760000000000005</c:v>
                </c:pt>
                <c:pt idx="1264">
                  <c:v>66.760000000000005</c:v>
                </c:pt>
                <c:pt idx="1265">
                  <c:v>66.760000000000005</c:v>
                </c:pt>
                <c:pt idx="1266">
                  <c:v>66.760000000000005</c:v>
                </c:pt>
                <c:pt idx="1267">
                  <c:v>66.760000000000005</c:v>
                </c:pt>
                <c:pt idx="1268">
                  <c:v>66.760000000000005</c:v>
                </c:pt>
                <c:pt idx="1269">
                  <c:v>66.760000000000005</c:v>
                </c:pt>
                <c:pt idx="1270">
                  <c:v>66.760000000000005</c:v>
                </c:pt>
                <c:pt idx="1271">
                  <c:v>66.760000000000005</c:v>
                </c:pt>
                <c:pt idx="1272">
                  <c:v>66.760000000000005</c:v>
                </c:pt>
                <c:pt idx="1273">
                  <c:v>66.760000000000005</c:v>
                </c:pt>
                <c:pt idx="1274">
                  <c:v>66.760000000000005</c:v>
                </c:pt>
                <c:pt idx="1275">
                  <c:v>66.760000000000005</c:v>
                </c:pt>
                <c:pt idx="1276">
                  <c:v>66.760000000000005</c:v>
                </c:pt>
                <c:pt idx="1277">
                  <c:v>66.760000000000005</c:v>
                </c:pt>
                <c:pt idx="1278">
                  <c:v>66.760000000000005</c:v>
                </c:pt>
                <c:pt idx="1279">
                  <c:v>66.760000000000005</c:v>
                </c:pt>
                <c:pt idx="1280">
                  <c:v>66.760000000000005</c:v>
                </c:pt>
                <c:pt idx="1281">
                  <c:v>66.760000000000005</c:v>
                </c:pt>
                <c:pt idx="1282">
                  <c:v>66.760000000000005</c:v>
                </c:pt>
                <c:pt idx="1283">
                  <c:v>66.760000000000005</c:v>
                </c:pt>
                <c:pt idx="1284">
                  <c:v>66.760000000000005</c:v>
                </c:pt>
                <c:pt idx="1285">
                  <c:v>66.760000000000005</c:v>
                </c:pt>
                <c:pt idx="1286">
                  <c:v>66.760000000000005</c:v>
                </c:pt>
                <c:pt idx="1287">
                  <c:v>66.760000000000005</c:v>
                </c:pt>
                <c:pt idx="1288">
                  <c:v>66.760000000000005</c:v>
                </c:pt>
                <c:pt idx="1289">
                  <c:v>66.760000000000005</c:v>
                </c:pt>
                <c:pt idx="1290">
                  <c:v>66.760000000000005</c:v>
                </c:pt>
                <c:pt idx="1291">
                  <c:v>66.760000000000005</c:v>
                </c:pt>
                <c:pt idx="1292">
                  <c:v>66.760000000000005</c:v>
                </c:pt>
                <c:pt idx="1293">
                  <c:v>66.760000000000005</c:v>
                </c:pt>
                <c:pt idx="1294">
                  <c:v>66.760000000000005</c:v>
                </c:pt>
                <c:pt idx="1295">
                  <c:v>66.760000000000005</c:v>
                </c:pt>
                <c:pt idx="1296">
                  <c:v>66.760000000000005</c:v>
                </c:pt>
                <c:pt idx="1297">
                  <c:v>66.760000000000005</c:v>
                </c:pt>
                <c:pt idx="1298">
                  <c:v>66.760000000000005</c:v>
                </c:pt>
                <c:pt idx="1299">
                  <c:v>66.760000000000005</c:v>
                </c:pt>
                <c:pt idx="1300">
                  <c:v>66.760000000000005</c:v>
                </c:pt>
                <c:pt idx="1301">
                  <c:v>66.760000000000005</c:v>
                </c:pt>
                <c:pt idx="1302">
                  <c:v>66.760000000000005</c:v>
                </c:pt>
                <c:pt idx="1303">
                  <c:v>66.760000000000005</c:v>
                </c:pt>
                <c:pt idx="1304">
                  <c:v>66.760000000000005</c:v>
                </c:pt>
                <c:pt idx="1305">
                  <c:v>66.760000000000005</c:v>
                </c:pt>
                <c:pt idx="1306">
                  <c:v>66.760000000000005</c:v>
                </c:pt>
                <c:pt idx="1307">
                  <c:v>66.760000000000005</c:v>
                </c:pt>
                <c:pt idx="1308">
                  <c:v>66.760000000000005</c:v>
                </c:pt>
                <c:pt idx="1309">
                  <c:v>66.760000000000005</c:v>
                </c:pt>
                <c:pt idx="1310">
                  <c:v>66.760000000000005</c:v>
                </c:pt>
                <c:pt idx="1311">
                  <c:v>66.760000000000005</c:v>
                </c:pt>
                <c:pt idx="1312">
                  <c:v>66.760000000000005</c:v>
                </c:pt>
                <c:pt idx="1313">
                  <c:v>66.760000000000005</c:v>
                </c:pt>
                <c:pt idx="1314">
                  <c:v>66.760000000000005</c:v>
                </c:pt>
                <c:pt idx="1315">
                  <c:v>66.760000000000005</c:v>
                </c:pt>
                <c:pt idx="1316">
                  <c:v>66.760000000000005</c:v>
                </c:pt>
                <c:pt idx="1317">
                  <c:v>66.760000000000005</c:v>
                </c:pt>
                <c:pt idx="1318">
                  <c:v>66.760000000000005</c:v>
                </c:pt>
                <c:pt idx="1319">
                  <c:v>66.760000000000005</c:v>
                </c:pt>
                <c:pt idx="1320">
                  <c:v>66.760000000000005</c:v>
                </c:pt>
                <c:pt idx="1321">
                  <c:v>66.760000000000005</c:v>
                </c:pt>
                <c:pt idx="1322">
                  <c:v>66.760000000000005</c:v>
                </c:pt>
                <c:pt idx="1323">
                  <c:v>66.760000000000005</c:v>
                </c:pt>
                <c:pt idx="1324">
                  <c:v>66.760000000000005</c:v>
                </c:pt>
                <c:pt idx="1325">
                  <c:v>66.760000000000005</c:v>
                </c:pt>
                <c:pt idx="1326">
                  <c:v>66.760000000000005</c:v>
                </c:pt>
                <c:pt idx="1327">
                  <c:v>66.760000000000005</c:v>
                </c:pt>
                <c:pt idx="1328">
                  <c:v>66.760000000000005</c:v>
                </c:pt>
                <c:pt idx="1329">
                  <c:v>66.760000000000005</c:v>
                </c:pt>
                <c:pt idx="1330">
                  <c:v>66.760000000000005</c:v>
                </c:pt>
                <c:pt idx="1331">
                  <c:v>66.760000000000005</c:v>
                </c:pt>
                <c:pt idx="1332">
                  <c:v>66.760000000000005</c:v>
                </c:pt>
                <c:pt idx="1333">
                  <c:v>66.760000000000005</c:v>
                </c:pt>
                <c:pt idx="1334">
                  <c:v>66.760000000000005</c:v>
                </c:pt>
                <c:pt idx="1335">
                  <c:v>66.760000000000005</c:v>
                </c:pt>
                <c:pt idx="1336">
                  <c:v>66.760000000000005</c:v>
                </c:pt>
                <c:pt idx="1337">
                  <c:v>66.760000000000005</c:v>
                </c:pt>
                <c:pt idx="1338">
                  <c:v>66.760000000000005</c:v>
                </c:pt>
                <c:pt idx="1339">
                  <c:v>66.760000000000005</c:v>
                </c:pt>
                <c:pt idx="1340">
                  <c:v>66.760000000000005</c:v>
                </c:pt>
                <c:pt idx="1341">
                  <c:v>66.760000000000005</c:v>
                </c:pt>
                <c:pt idx="1342">
                  <c:v>66.760000000000005</c:v>
                </c:pt>
                <c:pt idx="1343">
                  <c:v>66.760000000000005</c:v>
                </c:pt>
                <c:pt idx="1344">
                  <c:v>66.760000000000005</c:v>
                </c:pt>
                <c:pt idx="1345">
                  <c:v>66.760000000000005</c:v>
                </c:pt>
                <c:pt idx="1346">
                  <c:v>66.760000000000005</c:v>
                </c:pt>
                <c:pt idx="1347">
                  <c:v>66.760000000000005</c:v>
                </c:pt>
                <c:pt idx="1348">
                  <c:v>66.760000000000005</c:v>
                </c:pt>
                <c:pt idx="1349">
                  <c:v>66.760000000000005</c:v>
                </c:pt>
                <c:pt idx="1350">
                  <c:v>66.760000000000005</c:v>
                </c:pt>
                <c:pt idx="1351">
                  <c:v>66.760000000000005</c:v>
                </c:pt>
                <c:pt idx="1352">
                  <c:v>66.760000000000005</c:v>
                </c:pt>
                <c:pt idx="1353">
                  <c:v>66.760000000000005</c:v>
                </c:pt>
                <c:pt idx="1354">
                  <c:v>66.760000000000005</c:v>
                </c:pt>
                <c:pt idx="1355">
                  <c:v>66.760000000000005</c:v>
                </c:pt>
                <c:pt idx="1356">
                  <c:v>66.760000000000005</c:v>
                </c:pt>
                <c:pt idx="1357">
                  <c:v>66.760000000000005</c:v>
                </c:pt>
                <c:pt idx="1358">
                  <c:v>66.760000000000005</c:v>
                </c:pt>
                <c:pt idx="1359">
                  <c:v>66.760000000000005</c:v>
                </c:pt>
                <c:pt idx="1360">
                  <c:v>66.760000000000005</c:v>
                </c:pt>
                <c:pt idx="1361">
                  <c:v>66.760000000000005</c:v>
                </c:pt>
                <c:pt idx="1362">
                  <c:v>66.760000000000005</c:v>
                </c:pt>
                <c:pt idx="1363">
                  <c:v>66.760000000000005</c:v>
                </c:pt>
                <c:pt idx="1364">
                  <c:v>66.760000000000005</c:v>
                </c:pt>
                <c:pt idx="1365">
                  <c:v>66.760000000000005</c:v>
                </c:pt>
                <c:pt idx="1366">
                  <c:v>66.760000000000005</c:v>
                </c:pt>
                <c:pt idx="1367">
                  <c:v>66.760000000000005</c:v>
                </c:pt>
                <c:pt idx="1368">
                  <c:v>66.760000000000005</c:v>
                </c:pt>
                <c:pt idx="1369">
                  <c:v>66.760000000000005</c:v>
                </c:pt>
                <c:pt idx="1370">
                  <c:v>66.760000000000005</c:v>
                </c:pt>
                <c:pt idx="1371">
                  <c:v>66.760000000000005</c:v>
                </c:pt>
                <c:pt idx="1372">
                  <c:v>66.760000000000005</c:v>
                </c:pt>
                <c:pt idx="1373">
                  <c:v>66.760000000000005</c:v>
                </c:pt>
                <c:pt idx="1374">
                  <c:v>66.760000000000005</c:v>
                </c:pt>
                <c:pt idx="1375">
                  <c:v>66.760000000000005</c:v>
                </c:pt>
                <c:pt idx="1376">
                  <c:v>66.760000000000005</c:v>
                </c:pt>
                <c:pt idx="1377">
                  <c:v>66.760000000000005</c:v>
                </c:pt>
                <c:pt idx="1378">
                  <c:v>66.760000000000005</c:v>
                </c:pt>
                <c:pt idx="1379">
                  <c:v>66.760000000000005</c:v>
                </c:pt>
                <c:pt idx="1380">
                  <c:v>66.760000000000005</c:v>
                </c:pt>
                <c:pt idx="1381">
                  <c:v>66.760000000000005</c:v>
                </c:pt>
                <c:pt idx="1382">
                  <c:v>66.760000000000005</c:v>
                </c:pt>
                <c:pt idx="1383">
                  <c:v>66.760000000000005</c:v>
                </c:pt>
                <c:pt idx="1384">
                  <c:v>66.760000000000005</c:v>
                </c:pt>
                <c:pt idx="1385">
                  <c:v>66.760000000000005</c:v>
                </c:pt>
                <c:pt idx="1386">
                  <c:v>66.760000000000005</c:v>
                </c:pt>
                <c:pt idx="1387">
                  <c:v>66.760000000000005</c:v>
                </c:pt>
                <c:pt idx="1388">
                  <c:v>66.760000000000005</c:v>
                </c:pt>
                <c:pt idx="1389">
                  <c:v>66.760000000000005</c:v>
                </c:pt>
                <c:pt idx="1390">
                  <c:v>66.760000000000005</c:v>
                </c:pt>
                <c:pt idx="1391">
                  <c:v>66.760000000000005</c:v>
                </c:pt>
                <c:pt idx="1392">
                  <c:v>66.760000000000005</c:v>
                </c:pt>
                <c:pt idx="1393">
                  <c:v>66.760000000000005</c:v>
                </c:pt>
                <c:pt idx="1394">
                  <c:v>66.760000000000005</c:v>
                </c:pt>
                <c:pt idx="1395">
                  <c:v>66.760000000000005</c:v>
                </c:pt>
                <c:pt idx="1396">
                  <c:v>66.760000000000005</c:v>
                </c:pt>
                <c:pt idx="1397">
                  <c:v>66.760000000000005</c:v>
                </c:pt>
                <c:pt idx="1398">
                  <c:v>66.760000000000005</c:v>
                </c:pt>
                <c:pt idx="1399">
                  <c:v>66.760000000000005</c:v>
                </c:pt>
                <c:pt idx="1400">
                  <c:v>66.760000000000005</c:v>
                </c:pt>
                <c:pt idx="1401">
                  <c:v>66.760000000000005</c:v>
                </c:pt>
                <c:pt idx="1402">
                  <c:v>66.760000000000005</c:v>
                </c:pt>
                <c:pt idx="1403">
                  <c:v>66.760000000000005</c:v>
                </c:pt>
                <c:pt idx="1404">
                  <c:v>66.760000000000005</c:v>
                </c:pt>
                <c:pt idx="1405">
                  <c:v>66.760000000000005</c:v>
                </c:pt>
                <c:pt idx="1406">
                  <c:v>66.760000000000005</c:v>
                </c:pt>
                <c:pt idx="1407">
                  <c:v>66.760000000000005</c:v>
                </c:pt>
                <c:pt idx="1408">
                  <c:v>66.760000000000005</c:v>
                </c:pt>
                <c:pt idx="1409">
                  <c:v>66.760000000000005</c:v>
                </c:pt>
                <c:pt idx="1410">
                  <c:v>66.760000000000005</c:v>
                </c:pt>
                <c:pt idx="1411">
                  <c:v>66.760000000000005</c:v>
                </c:pt>
                <c:pt idx="1412">
                  <c:v>66.760000000000005</c:v>
                </c:pt>
                <c:pt idx="1413">
                  <c:v>66.760000000000005</c:v>
                </c:pt>
                <c:pt idx="1414">
                  <c:v>66.760000000000005</c:v>
                </c:pt>
                <c:pt idx="1415">
                  <c:v>66.760000000000005</c:v>
                </c:pt>
                <c:pt idx="1416">
                  <c:v>69.36</c:v>
                </c:pt>
                <c:pt idx="1417">
                  <c:v>69.36</c:v>
                </c:pt>
                <c:pt idx="1418">
                  <c:v>69.36</c:v>
                </c:pt>
                <c:pt idx="1419">
                  <c:v>69.36</c:v>
                </c:pt>
                <c:pt idx="1420">
                  <c:v>69.36</c:v>
                </c:pt>
                <c:pt idx="1421">
                  <c:v>69.36</c:v>
                </c:pt>
                <c:pt idx="1422">
                  <c:v>69.36</c:v>
                </c:pt>
                <c:pt idx="1423">
                  <c:v>69.36</c:v>
                </c:pt>
                <c:pt idx="1424">
                  <c:v>69.36</c:v>
                </c:pt>
                <c:pt idx="1425">
                  <c:v>69.36</c:v>
                </c:pt>
                <c:pt idx="1426">
                  <c:v>69.36</c:v>
                </c:pt>
                <c:pt idx="1427">
                  <c:v>69.36</c:v>
                </c:pt>
                <c:pt idx="1428">
                  <c:v>69.36</c:v>
                </c:pt>
                <c:pt idx="1429">
                  <c:v>69.36</c:v>
                </c:pt>
                <c:pt idx="1430">
                  <c:v>69.36</c:v>
                </c:pt>
                <c:pt idx="1431">
                  <c:v>69.36</c:v>
                </c:pt>
                <c:pt idx="1432">
                  <c:v>69.36</c:v>
                </c:pt>
                <c:pt idx="1433">
                  <c:v>69.36</c:v>
                </c:pt>
                <c:pt idx="1434">
                  <c:v>69.36</c:v>
                </c:pt>
                <c:pt idx="1435">
                  <c:v>69.36</c:v>
                </c:pt>
                <c:pt idx="1436">
                  <c:v>69.36</c:v>
                </c:pt>
                <c:pt idx="1437">
                  <c:v>69.36</c:v>
                </c:pt>
                <c:pt idx="1438">
                  <c:v>69.36</c:v>
                </c:pt>
                <c:pt idx="1439">
                  <c:v>69.36</c:v>
                </c:pt>
                <c:pt idx="1440">
                  <c:v>69.36</c:v>
                </c:pt>
                <c:pt idx="1441">
                  <c:v>69.36</c:v>
                </c:pt>
                <c:pt idx="1442">
                  <c:v>69.36</c:v>
                </c:pt>
                <c:pt idx="1443">
                  <c:v>69.36</c:v>
                </c:pt>
                <c:pt idx="1444">
                  <c:v>69.36</c:v>
                </c:pt>
                <c:pt idx="1445">
                  <c:v>69.36</c:v>
                </c:pt>
                <c:pt idx="1446">
                  <c:v>69.36</c:v>
                </c:pt>
                <c:pt idx="1447">
                  <c:v>69.36</c:v>
                </c:pt>
                <c:pt idx="1448">
                  <c:v>69.36</c:v>
                </c:pt>
                <c:pt idx="1449">
                  <c:v>69.36</c:v>
                </c:pt>
                <c:pt idx="1450">
                  <c:v>69.36</c:v>
                </c:pt>
                <c:pt idx="1451">
                  <c:v>69.36</c:v>
                </c:pt>
                <c:pt idx="1452">
                  <c:v>69.36</c:v>
                </c:pt>
                <c:pt idx="1453">
                  <c:v>69.36</c:v>
                </c:pt>
                <c:pt idx="1454">
                  <c:v>69.36</c:v>
                </c:pt>
                <c:pt idx="1455">
                  <c:v>69.36</c:v>
                </c:pt>
                <c:pt idx="1456">
                  <c:v>69.36</c:v>
                </c:pt>
                <c:pt idx="1457">
                  <c:v>69.36</c:v>
                </c:pt>
                <c:pt idx="1458">
                  <c:v>69.36</c:v>
                </c:pt>
                <c:pt idx="1459">
                  <c:v>69.36</c:v>
                </c:pt>
                <c:pt idx="1460">
                  <c:v>69.36</c:v>
                </c:pt>
                <c:pt idx="1461">
                  <c:v>69.36</c:v>
                </c:pt>
                <c:pt idx="1462">
                  <c:v>69.36</c:v>
                </c:pt>
                <c:pt idx="1463">
                  <c:v>69.36</c:v>
                </c:pt>
                <c:pt idx="1464">
                  <c:v>69.36</c:v>
                </c:pt>
                <c:pt idx="1465">
                  <c:v>69.36</c:v>
                </c:pt>
                <c:pt idx="1466">
                  <c:v>69.36</c:v>
                </c:pt>
                <c:pt idx="1467">
                  <c:v>69.36</c:v>
                </c:pt>
                <c:pt idx="1468">
                  <c:v>69.36</c:v>
                </c:pt>
                <c:pt idx="1469">
                  <c:v>69.36</c:v>
                </c:pt>
                <c:pt idx="1470">
                  <c:v>69.36</c:v>
                </c:pt>
                <c:pt idx="1471">
                  <c:v>69.36</c:v>
                </c:pt>
                <c:pt idx="1472">
                  <c:v>69.36</c:v>
                </c:pt>
                <c:pt idx="1473">
                  <c:v>69.36</c:v>
                </c:pt>
                <c:pt idx="1474">
                  <c:v>69.36</c:v>
                </c:pt>
                <c:pt idx="1475">
                  <c:v>69.36</c:v>
                </c:pt>
                <c:pt idx="1476">
                  <c:v>69.36</c:v>
                </c:pt>
                <c:pt idx="1477">
                  <c:v>69.36</c:v>
                </c:pt>
                <c:pt idx="1478">
                  <c:v>69.36</c:v>
                </c:pt>
                <c:pt idx="1479">
                  <c:v>69.36</c:v>
                </c:pt>
                <c:pt idx="1480">
                  <c:v>69.36</c:v>
                </c:pt>
                <c:pt idx="1481">
                  <c:v>69.36</c:v>
                </c:pt>
                <c:pt idx="1482">
                  <c:v>69.36</c:v>
                </c:pt>
                <c:pt idx="1483">
                  <c:v>69.36</c:v>
                </c:pt>
                <c:pt idx="1484">
                  <c:v>69.36</c:v>
                </c:pt>
                <c:pt idx="1485">
                  <c:v>69.36</c:v>
                </c:pt>
                <c:pt idx="1486">
                  <c:v>69.36</c:v>
                </c:pt>
                <c:pt idx="1487">
                  <c:v>69.36</c:v>
                </c:pt>
                <c:pt idx="1488">
                  <c:v>69.36</c:v>
                </c:pt>
                <c:pt idx="1489">
                  <c:v>69.36</c:v>
                </c:pt>
                <c:pt idx="1490">
                  <c:v>69.36</c:v>
                </c:pt>
                <c:pt idx="1491">
                  <c:v>69.36</c:v>
                </c:pt>
                <c:pt idx="1492">
                  <c:v>69.36</c:v>
                </c:pt>
                <c:pt idx="1493">
                  <c:v>69.36</c:v>
                </c:pt>
                <c:pt idx="1494">
                  <c:v>69.36</c:v>
                </c:pt>
                <c:pt idx="1495">
                  <c:v>69.36</c:v>
                </c:pt>
                <c:pt idx="1496">
                  <c:v>69.36</c:v>
                </c:pt>
                <c:pt idx="1497">
                  <c:v>69.36</c:v>
                </c:pt>
                <c:pt idx="1498">
                  <c:v>69.36</c:v>
                </c:pt>
                <c:pt idx="1499">
                  <c:v>69.36</c:v>
                </c:pt>
                <c:pt idx="1500">
                  <c:v>69.36</c:v>
                </c:pt>
                <c:pt idx="1501">
                  <c:v>69.36</c:v>
                </c:pt>
                <c:pt idx="1502">
                  <c:v>69.36</c:v>
                </c:pt>
                <c:pt idx="1503">
                  <c:v>69.36</c:v>
                </c:pt>
                <c:pt idx="1504">
                  <c:v>69.36</c:v>
                </c:pt>
                <c:pt idx="1505">
                  <c:v>69.36</c:v>
                </c:pt>
                <c:pt idx="1506">
                  <c:v>69.36</c:v>
                </c:pt>
                <c:pt idx="1507">
                  <c:v>69.36</c:v>
                </c:pt>
                <c:pt idx="1508">
                  <c:v>69.36</c:v>
                </c:pt>
                <c:pt idx="1509">
                  <c:v>69.36</c:v>
                </c:pt>
                <c:pt idx="1510">
                  <c:v>69.36</c:v>
                </c:pt>
                <c:pt idx="1511">
                  <c:v>69.36</c:v>
                </c:pt>
                <c:pt idx="1512">
                  <c:v>69.36</c:v>
                </c:pt>
                <c:pt idx="1513">
                  <c:v>69.36</c:v>
                </c:pt>
                <c:pt idx="1514">
                  <c:v>69.36</c:v>
                </c:pt>
                <c:pt idx="1515">
                  <c:v>69.36</c:v>
                </c:pt>
                <c:pt idx="1516">
                  <c:v>69.36</c:v>
                </c:pt>
                <c:pt idx="1517">
                  <c:v>69.36</c:v>
                </c:pt>
                <c:pt idx="1518">
                  <c:v>69.36</c:v>
                </c:pt>
                <c:pt idx="1519">
                  <c:v>69.36</c:v>
                </c:pt>
                <c:pt idx="1520">
                  <c:v>69.36</c:v>
                </c:pt>
                <c:pt idx="1521">
                  <c:v>69.36</c:v>
                </c:pt>
                <c:pt idx="1522">
                  <c:v>69.36</c:v>
                </c:pt>
                <c:pt idx="1523">
                  <c:v>69.36</c:v>
                </c:pt>
                <c:pt idx="1524">
                  <c:v>69.36</c:v>
                </c:pt>
                <c:pt idx="1525">
                  <c:v>69.36</c:v>
                </c:pt>
                <c:pt idx="1526">
                  <c:v>69.36</c:v>
                </c:pt>
                <c:pt idx="1527">
                  <c:v>69.36</c:v>
                </c:pt>
                <c:pt idx="1528">
                  <c:v>69.36</c:v>
                </c:pt>
                <c:pt idx="1529">
                  <c:v>69.36</c:v>
                </c:pt>
                <c:pt idx="1530">
                  <c:v>69.36</c:v>
                </c:pt>
                <c:pt idx="1531">
                  <c:v>69.36</c:v>
                </c:pt>
                <c:pt idx="1532">
                  <c:v>69.36</c:v>
                </c:pt>
                <c:pt idx="1533">
                  <c:v>69.36</c:v>
                </c:pt>
                <c:pt idx="1534">
                  <c:v>69.36</c:v>
                </c:pt>
                <c:pt idx="1535">
                  <c:v>69.36</c:v>
                </c:pt>
                <c:pt idx="1536">
                  <c:v>69.36</c:v>
                </c:pt>
                <c:pt idx="1537">
                  <c:v>69.36</c:v>
                </c:pt>
                <c:pt idx="1538">
                  <c:v>69.36</c:v>
                </c:pt>
                <c:pt idx="1539">
                  <c:v>69.36</c:v>
                </c:pt>
                <c:pt idx="1540">
                  <c:v>69.36</c:v>
                </c:pt>
                <c:pt idx="1541">
                  <c:v>69.36</c:v>
                </c:pt>
                <c:pt idx="1542">
                  <c:v>69.36</c:v>
                </c:pt>
                <c:pt idx="1543">
                  <c:v>69.36</c:v>
                </c:pt>
                <c:pt idx="1544">
                  <c:v>69.36</c:v>
                </c:pt>
                <c:pt idx="1545">
                  <c:v>69.36</c:v>
                </c:pt>
                <c:pt idx="1546">
                  <c:v>69.36</c:v>
                </c:pt>
                <c:pt idx="1547">
                  <c:v>69.36</c:v>
                </c:pt>
                <c:pt idx="1548">
                  <c:v>69.36</c:v>
                </c:pt>
                <c:pt idx="1549">
                  <c:v>69.36</c:v>
                </c:pt>
                <c:pt idx="1550">
                  <c:v>69.36</c:v>
                </c:pt>
                <c:pt idx="1551">
                  <c:v>69.36</c:v>
                </c:pt>
                <c:pt idx="1552">
                  <c:v>69.36</c:v>
                </c:pt>
                <c:pt idx="1553">
                  <c:v>69.36</c:v>
                </c:pt>
                <c:pt idx="1554">
                  <c:v>69.36</c:v>
                </c:pt>
                <c:pt idx="1555">
                  <c:v>69.36</c:v>
                </c:pt>
                <c:pt idx="1556">
                  <c:v>69.36</c:v>
                </c:pt>
                <c:pt idx="1557">
                  <c:v>69.36</c:v>
                </c:pt>
                <c:pt idx="1558">
                  <c:v>69.36</c:v>
                </c:pt>
                <c:pt idx="1559">
                  <c:v>69.36</c:v>
                </c:pt>
                <c:pt idx="1560">
                  <c:v>69.36</c:v>
                </c:pt>
                <c:pt idx="1561">
                  <c:v>69.36</c:v>
                </c:pt>
                <c:pt idx="1562">
                  <c:v>69.36</c:v>
                </c:pt>
                <c:pt idx="1563">
                  <c:v>69.36</c:v>
                </c:pt>
                <c:pt idx="1564">
                  <c:v>69.36</c:v>
                </c:pt>
                <c:pt idx="1565">
                  <c:v>69.36</c:v>
                </c:pt>
                <c:pt idx="1566">
                  <c:v>69.36</c:v>
                </c:pt>
                <c:pt idx="1567">
                  <c:v>69.36</c:v>
                </c:pt>
                <c:pt idx="1568">
                  <c:v>69.36</c:v>
                </c:pt>
                <c:pt idx="1569">
                  <c:v>69.36</c:v>
                </c:pt>
                <c:pt idx="1570">
                  <c:v>69.36</c:v>
                </c:pt>
                <c:pt idx="1571">
                  <c:v>69.36</c:v>
                </c:pt>
                <c:pt idx="1572">
                  <c:v>69.36</c:v>
                </c:pt>
                <c:pt idx="1573">
                  <c:v>69.36</c:v>
                </c:pt>
                <c:pt idx="1574">
                  <c:v>69.36</c:v>
                </c:pt>
                <c:pt idx="1575">
                  <c:v>69.36</c:v>
                </c:pt>
                <c:pt idx="1576">
                  <c:v>69.36</c:v>
                </c:pt>
                <c:pt idx="1577">
                  <c:v>69.36</c:v>
                </c:pt>
                <c:pt idx="1578">
                  <c:v>69.36</c:v>
                </c:pt>
                <c:pt idx="1579">
                  <c:v>69.36</c:v>
                </c:pt>
                <c:pt idx="1580">
                  <c:v>69.36</c:v>
                </c:pt>
                <c:pt idx="1581">
                  <c:v>69.36</c:v>
                </c:pt>
                <c:pt idx="1582">
                  <c:v>69.36</c:v>
                </c:pt>
                <c:pt idx="1583">
                  <c:v>69.36</c:v>
                </c:pt>
                <c:pt idx="1584">
                  <c:v>69.36</c:v>
                </c:pt>
                <c:pt idx="1585">
                  <c:v>69.36</c:v>
                </c:pt>
                <c:pt idx="1586">
                  <c:v>69.36</c:v>
                </c:pt>
                <c:pt idx="1587">
                  <c:v>69.36</c:v>
                </c:pt>
                <c:pt idx="1588">
                  <c:v>69.36</c:v>
                </c:pt>
                <c:pt idx="1589">
                  <c:v>69.36</c:v>
                </c:pt>
                <c:pt idx="1590">
                  <c:v>69.36</c:v>
                </c:pt>
                <c:pt idx="1591">
                  <c:v>69.36</c:v>
                </c:pt>
                <c:pt idx="1592">
                  <c:v>69.36</c:v>
                </c:pt>
                <c:pt idx="1593">
                  <c:v>69.36</c:v>
                </c:pt>
                <c:pt idx="1594">
                  <c:v>69.36</c:v>
                </c:pt>
                <c:pt idx="1595">
                  <c:v>69.36</c:v>
                </c:pt>
                <c:pt idx="1596">
                  <c:v>69.36</c:v>
                </c:pt>
                <c:pt idx="1597">
                  <c:v>69.36</c:v>
                </c:pt>
                <c:pt idx="1598">
                  <c:v>69.36</c:v>
                </c:pt>
                <c:pt idx="1599">
                  <c:v>69.36</c:v>
                </c:pt>
                <c:pt idx="1600">
                  <c:v>69.36</c:v>
                </c:pt>
                <c:pt idx="1601">
                  <c:v>69.36</c:v>
                </c:pt>
                <c:pt idx="1602">
                  <c:v>69.36</c:v>
                </c:pt>
                <c:pt idx="1603">
                  <c:v>69.36</c:v>
                </c:pt>
                <c:pt idx="1604">
                  <c:v>69.36</c:v>
                </c:pt>
                <c:pt idx="1605">
                  <c:v>69.36</c:v>
                </c:pt>
                <c:pt idx="1606">
                  <c:v>69.36</c:v>
                </c:pt>
                <c:pt idx="1607">
                  <c:v>69.36</c:v>
                </c:pt>
                <c:pt idx="1608">
                  <c:v>69.36</c:v>
                </c:pt>
                <c:pt idx="1609">
                  <c:v>69.36</c:v>
                </c:pt>
                <c:pt idx="1610">
                  <c:v>69.36</c:v>
                </c:pt>
                <c:pt idx="1611">
                  <c:v>69.36</c:v>
                </c:pt>
                <c:pt idx="1612">
                  <c:v>69.36</c:v>
                </c:pt>
                <c:pt idx="1613">
                  <c:v>69.36</c:v>
                </c:pt>
                <c:pt idx="1614">
                  <c:v>69.36</c:v>
                </c:pt>
                <c:pt idx="1615">
                  <c:v>69.36</c:v>
                </c:pt>
                <c:pt idx="1616">
                  <c:v>69.36</c:v>
                </c:pt>
                <c:pt idx="1617">
                  <c:v>69.36</c:v>
                </c:pt>
                <c:pt idx="1618">
                  <c:v>69.36</c:v>
                </c:pt>
                <c:pt idx="1619">
                  <c:v>69.36</c:v>
                </c:pt>
                <c:pt idx="1620">
                  <c:v>69.36</c:v>
                </c:pt>
                <c:pt idx="1621">
                  <c:v>69.36</c:v>
                </c:pt>
                <c:pt idx="1622">
                  <c:v>69.36</c:v>
                </c:pt>
                <c:pt idx="1623">
                  <c:v>69.36</c:v>
                </c:pt>
                <c:pt idx="1624">
                  <c:v>69.36</c:v>
                </c:pt>
                <c:pt idx="1625">
                  <c:v>69.36</c:v>
                </c:pt>
                <c:pt idx="1626">
                  <c:v>69.36</c:v>
                </c:pt>
                <c:pt idx="1627">
                  <c:v>69.36</c:v>
                </c:pt>
                <c:pt idx="1628">
                  <c:v>69.36</c:v>
                </c:pt>
                <c:pt idx="1629">
                  <c:v>69.36</c:v>
                </c:pt>
                <c:pt idx="1630">
                  <c:v>69.36</c:v>
                </c:pt>
                <c:pt idx="1631">
                  <c:v>69.36</c:v>
                </c:pt>
                <c:pt idx="1632">
                  <c:v>69.36</c:v>
                </c:pt>
                <c:pt idx="1633">
                  <c:v>69.36</c:v>
                </c:pt>
                <c:pt idx="1634">
                  <c:v>69.36</c:v>
                </c:pt>
                <c:pt idx="1635">
                  <c:v>69.36</c:v>
                </c:pt>
                <c:pt idx="1636">
                  <c:v>69.36</c:v>
                </c:pt>
                <c:pt idx="1637">
                  <c:v>69.36</c:v>
                </c:pt>
                <c:pt idx="1638">
                  <c:v>69.36</c:v>
                </c:pt>
                <c:pt idx="1639">
                  <c:v>69.36</c:v>
                </c:pt>
                <c:pt idx="1640">
                  <c:v>69.36</c:v>
                </c:pt>
                <c:pt idx="1641">
                  <c:v>69.36</c:v>
                </c:pt>
                <c:pt idx="1642">
                  <c:v>69.36</c:v>
                </c:pt>
                <c:pt idx="1643">
                  <c:v>69.36</c:v>
                </c:pt>
                <c:pt idx="1644">
                  <c:v>69.36</c:v>
                </c:pt>
                <c:pt idx="1645">
                  <c:v>69.36</c:v>
                </c:pt>
                <c:pt idx="1646">
                  <c:v>69.36</c:v>
                </c:pt>
                <c:pt idx="1647">
                  <c:v>69.36</c:v>
                </c:pt>
                <c:pt idx="1648">
                  <c:v>69.36</c:v>
                </c:pt>
                <c:pt idx="1649">
                  <c:v>69.36</c:v>
                </c:pt>
                <c:pt idx="1650">
                  <c:v>69.36</c:v>
                </c:pt>
                <c:pt idx="1651">
                  <c:v>69.36</c:v>
                </c:pt>
                <c:pt idx="1652">
                  <c:v>69.36</c:v>
                </c:pt>
                <c:pt idx="1653">
                  <c:v>69.36</c:v>
                </c:pt>
                <c:pt idx="1654">
                  <c:v>69.36</c:v>
                </c:pt>
                <c:pt idx="1655">
                  <c:v>69.36</c:v>
                </c:pt>
                <c:pt idx="1656">
                  <c:v>74.08</c:v>
                </c:pt>
                <c:pt idx="1657">
                  <c:v>74.08</c:v>
                </c:pt>
                <c:pt idx="1658">
                  <c:v>74.08</c:v>
                </c:pt>
                <c:pt idx="1659">
                  <c:v>74.08</c:v>
                </c:pt>
                <c:pt idx="1660">
                  <c:v>74.08</c:v>
                </c:pt>
                <c:pt idx="1661">
                  <c:v>74.08</c:v>
                </c:pt>
                <c:pt idx="1662">
                  <c:v>74.08</c:v>
                </c:pt>
                <c:pt idx="1663">
                  <c:v>74.08</c:v>
                </c:pt>
                <c:pt idx="1664">
                  <c:v>74.08</c:v>
                </c:pt>
                <c:pt idx="1665">
                  <c:v>74.08</c:v>
                </c:pt>
                <c:pt idx="1666">
                  <c:v>74.08</c:v>
                </c:pt>
                <c:pt idx="1667">
                  <c:v>74.08</c:v>
                </c:pt>
                <c:pt idx="1668">
                  <c:v>74.08</c:v>
                </c:pt>
                <c:pt idx="1669">
                  <c:v>74.08</c:v>
                </c:pt>
                <c:pt idx="1670">
                  <c:v>74.08</c:v>
                </c:pt>
                <c:pt idx="1671">
                  <c:v>74.08</c:v>
                </c:pt>
                <c:pt idx="1672">
                  <c:v>74.08</c:v>
                </c:pt>
                <c:pt idx="1673">
                  <c:v>74.08</c:v>
                </c:pt>
                <c:pt idx="1674">
                  <c:v>74.08</c:v>
                </c:pt>
                <c:pt idx="1675">
                  <c:v>74.08</c:v>
                </c:pt>
                <c:pt idx="1676">
                  <c:v>74.08</c:v>
                </c:pt>
                <c:pt idx="1677">
                  <c:v>74.08</c:v>
                </c:pt>
                <c:pt idx="1678">
                  <c:v>74.08</c:v>
                </c:pt>
                <c:pt idx="1679">
                  <c:v>74.08</c:v>
                </c:pt>
                <c:pt idx="1680">
                  <c:v>74.08</c:v>
                </c:pt>
                <c:pt idx="1681">
                  <c:v>74.08</c:v>
                </c:pt>
                <c:pt idx="1682">
                  <c:v>74.08</c:v>
                </c:pt>
                <c:pt idx="1683">
                  <c:v>74.08</c:v>
                </c:pt>
                <c:pt idx="1684">
                  <c:v>74.08</c:v>
                </c:pt>
                <c:pt idx="1685">
                  <c:v>74.08</c:v>
                </c:pt>
                <c:pt idx="1686">
                  <c:v>74.08</c:v>
                </c:pt>
                <c:pt idx="1687">
                  <c:v>74.08</c:v>
                </c:pt>
                <c:pt idx="1688">
                  <c:v>74.08</c:v>
                </c:pt>
                <c:pt idx="1689">
                  <c:v>74.08</c:v>
                </c:pt>
                <c:pt idx="1690">
                  <c:v>74.08</c:v>
                </c:pt>
                <c:pt idx="1691">
                  <c:v>74.08</c:v>
                </c:pt>
                <c:pt idx="1692">
                  <c:v>74.08</c:v>
                </c:pt>
                <c:pt idx="1693">
                  <c:v>74.08</c:v>
                </c:pt>
                <c:pt idx="1694">
                  <c:v>74.08</c:v>
                </c:pt>
                <c:pt idx="1695">
                  <c:v>74.08</c:v>
                </c:pt>
                <c:pt idx="1696">
                  <c:v>74.08</c:v>
                </c:pt>
                <c:pt idx="1697">
                  <c:v>74.08</c:v>
                </c:pt>
                <c:pt idx="1698">
                  <c:v>74.08</c:v>
                </c:pt>
                <c:pt idx="1699">
                  <c:v>74.08</c:v>
                </c:pt>
                <c:pt idx="1700">
                  <c:v>74.08</c:v>
                </c:pt>
                <c:pt idx="1701">
                  <c:v>74.08</c:v>
                </c:pt>
                <c:pt idx="1702">
                  <c:v>74.08</c:v>
                </c:pt>
                <c:pt idx="1703">
                  <c:v>74.08</c:v>
                </c:pt>
                <c:pt idx="1704">
                  <c:v>74.08</c:v>
                </c:pt>
                <c:pt idx="1705">
                  <c:v>74.08</c:v>
                </c:pt>
                <c:pt idx="1706">
                  <c:v>74.08</c:v>
                </c:pt>
                <c:pt idx="1707">
                  <c:v>74.08</c:v>
                </c:pt>
                <c:pt idx="1708">
                  <c:v>74.08</c:v>
                </c:pt>
                <c:pt idx="1709">
                  <c:v>74.08</c:v>
                </c:pt>
                <c:pt idx="1710">
                  <c:v>74.08</c:v>
                </c:pt>
                <c:pt idx="1711">
                  <c:v>74.08</c:v>
                </c:pt>
                <c:pt idx="1712">
                  <c:v>74.08</c:v>
                </c:pt>
                <c:pt idx="1713">
                  <c:v>74.08</c:v>
                </c:pt>
                <c:pt idx="1714">
                  <c:v>74.08</c:v>
                </c:pt>
                <c:pt idx="1715">
                  <c:v>74.08</c:v>
                </c:pt>
                <c:pt idx="1716">
                  <c:v>74.08</c:v>
                </c:pt>
                <c:pt idx="1717">
                  <c:v>74.08</c:v>
                </c:pt>
                <c:pt idx="1718">
                  <c:v>74.08</c:v>
                </c:pt>
                <c:pt idx="1719">
                  <c:v>74.08</c:v>
                </c:pt>
                <c:pt idx="1720">
                  <c:v>74.08</c:v>
                </c:pt>
                <c:pt idx="1721">
                  <c:v>74.08</c:v>
                </c:pt>
                <c:pt idx="1722">
                  <c:v>74.08</c:v>
                </c:pt>
                <c:pt idx="1723">
                  <c:v>74.08</c:v>
                </c:pt>
                <c:pt idx="1724">
                  <c:v>74.08</c:v>
                </c:pt>
                <c:pt idx="1725">
                  <c:v>74.08</c:v>
                </c:pt>
                <c:pt idx="1726">
                  <c:v>74.08</c:v>
                </c:pt>
                <c:pt idx="1727">
                  <c:v>74.08</c:v>
                </c:pt>
                <c:pt idx="1728">
                  <c:v>74.08</c:v>
                </c:pt>
                <c:pt idx="1729">
                  <c:v>74.08</c:v>
                </c:pt>
                <c:pt idx="1730">
                  <c:v>74.08</c:v>
                </c:pt>
                <c:pt idx="1731">
                  <c:v>74.08</c:v>
                </c:pt>
                <c:pt idx="1732">
                  <c:v>74.08</c:v>
                </c:pt>
                <c:pt idx="1733">
                  <c:v>74.08</c:v>
                </c:pt>
                <c:pt idx="1734">
                  <c:v>74.08</c:v>
                </c:pt>
                <c:pt idx="1735">
                  <c:v>74.08</c:v>
                </c:pt>
                <c:pt idx="1736">
                  <c:v>74.08</c:v>
                </c:pt>
                <c:pt idx="1737">
                  <c:v>74.08</c:v>
                </c:pt>
                <c:pt idx="1738">
                  <c:v>74.08</c:v>
                </c:pt>
                <c:pt idx="1739">
                  <c:v>74.08</c:v>
                </c:pt>
                <c:pt idx="1740">
                  <c:v>74.08</c:v>
                </c:pt>
                <c:pt idx="1741">
                  <c:v>74.08</c:v>
                </c:pt>
                <c:pt idx="1742">
                  <c:v>74.08</c:v>
                </c:pt>
                <c:pt idx="1743">
                  <c:v>74.08</c:v>
                </c:pt>
                <c:pt idx="1744">
                  <c:v>74.08</c:v>
                </c:pt>
                <c:pt idx="1745">
                  <c:v>74.08</c:v>
                </c:pt>
                <c:pt idx="1746">
                  <c:v>74.08</c:v>
                </c:pt>
                <c:pt idx="1747">
                  <c:v>74.08</c:v>
                </c:pt>
                <c:pt idx="1748">
                  <c:v>74.08</c:v>
                </c:pt>
                <c:pt idx="1749">
                  <c:v>74.08</c:v>
                </c:pt>
                <c:pt idx="1750">
                  <c:v>74.08</c:v>
                </c:pt>
                <c:pt idx="1751">
                  <c:v>74.08</c:v>
                </c:pt>
                <c:pt idx="1752">
                  <c:v>74.08</c:v>
                </c:pt>
                <c:pt idx="1753">
                  <c:v>74.08</c:v>
                </c:pt>
                <c:pt idx="1754">
                  <c:v>74.08</c:v>
                </c:pt>
                <c:pt idx="1755">
                  <c:v>74.08</c:v>
                </c:pt>
                <c:pt idx="1756">
                  <c:v>74.08</c:v>
                </c:pt>
                <c:pt idx="1757">
                  <c:v>74.08</c:v>
                </c:pt>
                <c:pt idx="1758">
                  <c:v>74.08</c:v>
                </c:pt>
                <c:pt idx="1759">
                  <c:v>74.08</c:v>
                </c:pt>
                <c:pt idx="1760">
                  <c:v>74.08</c:v>
                </c:pt>
                <c:pt idx="1761">
                  <c:v>74.08</c:v>
                </c:pt>
                <c:pt idx="1762">
                  <c:v>74.08</c:v>
                </c:pt>
                <c:pt idx="1763">
                  <c:v>74.08</c:v>
                </c:pt>
                <c:pt idx="1764">
                  <c:v>74.08</c:v>
                </c:pt>
                <c:pt idx="1765">
                  <c:v>74.08</c:v>
                </c:pt>
                <c:pt idx="1766">
                  <c:v>74.08</c:v>
                </c:pt>
                <c:pt idx="1767">
                  <c:v>74.08</c:v>
                </c:pt>
                <c:pt idx="1768">
                  <c:v>74.08</c:v>
                </c:pt>
                <c:pt idx="1769">
                  <c:v>74.08</c:v>
                </c:pt>
                <c:pt idx="1770">
                  <c:v>74.08</c:v>
                </c:pt>
                <c:pt idx="1771">
                  <c:v>74.08</c:v>
                </c:pt>
                <c:pt idx="1772">
                  <c:v>74.08</c:v>
                </c:pt>
                <c:pt idx="1773">
                  <c:v>74.08</c:v>
                </c:pt>
                <c:pt idx="1774">
                  <c:v>74.08</c:v>
                </c:pt>
                <c:pt idx="1775">
                  <c:v>74.08</c:v>
                </c:pt>
                <c:pt idx="1776">
                  <c:v>74.08</c:v>
                </c:pt>
                <c:pt idx="1777">
                  <c:v>74.08</c:v>
                </c:pt>
                <c:pt idx="1778">
                  <c:v>74.08</c:v>
                </c:pt>
                <c:pt idx="1779">
                  <c:v>74.08</c:v>
                </c:pt>
                <c:pt idx="1780">
                  <c:v>74.08</c:v>
                </c:pt>
                <c:pt idx="1781">
                  <c:v>74.08</c:v>
                </c:pt>
                <c:pt idx="1782">
                  <c:v>74.08</c:v>
                </c:pt>
                <c:pt idx="1783">
                  <c:v>74.08</c:v>
                </c:pt>
                <c:pt idx="1784">
                  <c:v>74.08</c:v>
                </c:pt>
                <c:pt idx="1785">
                  <c:v>74.08</c:v>
                </c:pt>
                <c:pt idx="1786">
                  <c:v>74.08</c:v>
                </c:pt>
                <c:pt idx="1787">
                  <c:v>74.08</c:v>
                </c:pt>
                <c:pt idx="1788">
                  <c:v>74.08</c:v>
                </c:pt>
                <c:pt idx="1789">
                  <c:v>74.08</c:v>
                </c:pt>
                <c:pt idx="1790">
                  <c:v>74.08</c:v>
                </c:pt>
                <c:pt idx="1791">
                  <c:v>74.08</c:v>
                </c:pt>
                <c:pt idx="1792">
                  <c:v>74.08</c:v>
                </c:pt>
                <c:pt idx="1793">
                  <c:v>74.08</c:v>
                </c:pt>
                <c:pt idx="1794">
                  <c:v>74.08</c:v>
                </c:pt>
                <c:pt idx="1795">
                  <c:v>74.08</c:v>
                </c:pt>
                <c:pt idx="1796">
                  <c:v>74.08</c:v>
                </c:pt>
                <c:pt idx="1797">
                  <c:v>74.08</c:v>
                </c:pt>
                <c:pt idx="1798">
                  <c:v>74.08</c:v>
                </c:pt>
                <c:pt idx="1799">
                  <c:v>74.08</c:v>
                </c:pt>
                <c:pt idx="1800">
                  <c:v>74.08</c:v>
                </c:pt>
                <c:pt idx="1801">
                  <c:v>74.08</c:v>
                </c:pt>
                <c:pt idx="1802">
                  <c:v>74.08</c:v>
                </c:pt>
                <c:pt idx="1803">
                  <c:v>74.08</c:v>
                </c:pt>
                <c:pt idx="1804">
                  <c:v>74.08</c:v>
                </c:pt>
                <c:pt idx="1805">
                  <c:v>74.08</c:v>
                </c:pt>
                <c:pt idx="1806">
                  <c:v>74.08</c:v>
                </c:pt>
                <c:pt idx="1807">
                  <c:v>74.08</c:v>
                </c:pt>
                <c:pt idx="1808">
                  <c:v>74.08</c:v>
                </c:pt>
                <c:pt idx="1809">
                  <c:v>74.08</c:v>
                </c:pt>
                <c:pt idx="1810">
                  <c:v>74.08</c:v>
                </c:pt>
                <c:pt idx="1811">
                  <c:v>74.08</c:v>
                </c:pt>
                <c:pt idx="1812">
                  <c:v>74.08</c:v>
                </c:pt>
                <c:pt idx="1813">
                  <c:v>74.08</c:v>
                </c:pt>
                <c:pt idx="1814">
                  <c:v>74.08</c:v>
                </c:pt>
                <c:pt idx="1815">
                  <c:v>74.08</c:v>
                </c:pt>
                <c:pt idx="1816">
                  <c:v>74.08</c:v>
                </c:pt>
                <c:pt idx="1817">
                  <c:v>74.08</c:v>
                </c:pt>
                <c:pt idx="1818">
                  <c:v>74.08</c:v>
                </c:pt>
                <c:pt idx="1819">
                  <c:v>74.08</c:v>
                </c:pt>
                <c:pt idx="1820">
                  <c:v>74.08</c:v>
                </c:pt>
                <c:pt idx="1821">
                  <c:v>74.08</c:v>
                </c:pt>
                <c:pt idx="1822">
                  <c:v>74.08</c:v>
                </c:pt>
                <c:pt idx="1823">
                  <c:v>74.08</c:v>
                </c:pt>
                <c:pt idx="1824">
                  <c:v>74.08</c:v>
                </c:pt>
                <c:pt idx="1825">
                  <c:v>74.08</c:v>
                </c:pt>
                <c:pt idx="1826">
                  <c:v>74.08</c:v>
                </c:pt>
                <c:pt idx="1827">
                  <c:v>74.08</c:v>
                </c:pt>
                <c:pt idx="1828">
                  <c:v>74.08</c:v>
                </c:pt>
                <c:pt idx="1829">
                  <c:v>74.08</c:v>
                </c:pt>
                <c:pt idx="1830">
                  <c:v>74.08</c:v>
                </c:pt>
                <c:pt idx="1831">
                  <c:v>74.08</c:v>
                </c:pt>
                <c:pt idx="1832">
                  <c:v>74.08</c:v>
                </c:pt>
                <c:pt idx="1833">
                  <c:v>74.08</c:v>
                </c:pt>
                <c:pt idx="1834">
                  <c:v>74.08</c:v>
                </c:pt>
                <c:pt idx="1835">
                  <c:v>74.08</c:v>
                </c:pt>
                <c:pt idx="1836">
                  <c:v>74.08</c:v>
                </c:pt>
                <c:pt idx="1837">
                  <c:v>74.08</c:v>
                </c:pt>
                <c:pt idx="1838">
                  <c:v>74.08</c:v>
                </c:pt>
                <c:pt idx="1839">
                  <c:v>74.08</c:v>
                </c:pt>
                <c:pt idx="1840">
                  <c:v>74.08</c:v>
                </c:pt>
                <c:pt idx="1841">
                  <c:v>74.08</c:v>
                </c:pt>
                <c:pt idx="1842">
                  <c:v>74.08</c:v>
                </c:pt>
                <c:pt idx="1843">
                  <c:v>74.08</c:v>
                </c:pt>
                <c:pt idx="1844">
                  <c:v>74.08</c:v>
                </c:pt>
                <c:pt idx="1845">
                  <c:v>74.08</c:v>
                </c:pt>
                <c:pt idx="1846">
                  <c:v>74.08</c:v>
                </c:pt>
                <c:pt idx="1847">
                  <c:v>74.08</c:v>
                </c:pt>
                <c:pt idx="1848">
                  <c:v>74.08</c:v>
                </c:pt>
                <c:pt idx="1849">
                  <c:v>74.08</c:v>
                </c:pt>
                <c:pt idx="1850">
                  <c:v>74.08</c:v>
                </c:pt>
                <c:pt idx="1851">
                  <c:v>74.08</c:v>
                </c:pt>
                <c:pt idx="1852">
                  <c:v>74.08</c:v>
                </c:pt>
                <c:pt idx="1853">
                  <c:v>74.08</c:v>
                </c:pt>
                <c:pt idx="1854">
                  <c:v>74.08</c:v>
                </c:pt>
                <c:pt idx="1855">
                  <c:v>74.08</c:v>
                </c:pt>
                <c:pt idx="1856">
                  <c:v>74.08</c:v>
                </c:pt>
                <c:pt idx="1857">
                  <c:v>74.08</c:v>
                </c:pt>
                <c:pt idx="1858">
                  <c:v>74.08</c:v>
                </c:pt>
                <c:pt idx="1859">
                  <c:v>74.08</c:v>
                </c:pt>
                <c:pt idx="1860">
                  <c:v>74.08</c:v>
                </c:pt>
                <c:pt idx="1861">
                  <c:v>74.08</c:v>
                </c:pt>
                <c:pt idx="1862">
                  <c:v>74.08</c:v>
                </c:pt>
                <c:pt idx="1863">
                  <c:v>74.08</c:v>
                </c:pt>
                <c:pt idx="1864">
                  <c:v>74.08</c:v>
                </c:pt>
                <c:pt idx="1865">
                  <c:v>74.08</c:v>
                </c:pt>
                <c:pt idx="1866">
                  <c:v>74.08</c:v>
                </c:pt>
                <c:pt idx="1867">
                  <c:v>74.08</c:v>
                </c:pt>
                <c:pt idx="1868">
                  <c:v>74.08</c:v>
                </c:pt>
                <c:pt idx="1869">
                  <c:v>74.08</c:v>
                </c:pt>
                <c:pt idx="1870">
                  <c:v>74.08</c:v>
                </c:pt>
                <c:pt idx="1871">
                  <c:v>74.08</c:v>
                </c:pt>
                <c:pt idx="1872">
                  <c:v>74.08</c:v>
                </c:pt>
                <c:pt idx="1873">
                  <c:v>74.08</c:v>
                </c:pt>
                <c:pt idx="1874">
                  <c:v>74.08</c:v>
                </c:pt>
                <c:pt idx="1875">
                  <c:v>74.08</c:v>
                </c:pt>
                <c:pt idx="1876">
                  <c:v>74.08</c:v>
                </c:pt>
                <c:pt idx="1877">
                  <c:v>74.08</c:v>
                </c:pt>
                <c:pt idx="1878">
                  <c:v>74.08</c:v>
                </c:pt>
                <c:pt idx="1879">
                  <c:v>74.08</c:v>
                </c:pt>
                <c:pt idx="1880">
                  <c:v>74.08</c:v>
                </c:pt>
                <c:pt idx="1881">
                  <c:v>74.08</c:v>
                </c:pt>
                <c:pt idx="1882">
                  <c:v>74.08</c:v>
                </c:pt>
                <c:pt idx="1883">
                  <c:v>74.08</c:v>
                </c:pt>
                <c:pt idx="1884">
                  <c:v>74.08</c:v>
                </c:pt>
                <c:pt idx="1885">
                  <c:v>74.08</c:v>
                </c:pt>
                <c:pt idx="1886">
                  <c:v>74.08</c:v>
                </c:pt>
                <c:pt idx="1887">
                  <c:v>74.08</c:v>
                </c:pt>
                <c:pt idx="1888">
                  <c:v>74.08</c:v>
                </c:pt>
                <c:pt idx="1889">
                  <c:v>74.08</c:v>
                </c:pt>
                <c:pt idx="1890">
                  <c:v>74.08</c:v>
                </c:pt>
                <c:pt idx="1891">
                  <c:v>74.08</c:v>
                </c:pt>
                <c:pt idx="1892">
                  <c:v>74.08</c:v>
                </c:pt>
                <c:pt idx="1893">
                  <c:v>74.08</c:v>
                </c:pt>
                <c:pt idx="1894">
                  <c:v>74.08</c:v>
                </c:pt>
                <c:pt idx="1895">
                  <c:v>74.08</c:v>
                </c:pt>
                <c:pt idx="1896">
                  <c:v>74.08</c:v>
                </c:pt>
                <c:pt idx="1897">
                  <c:v>74.08</c:v>
                </c:pt>
                <c:pt idx="1898">
                  <c:v>74.08</c:v>
                </c:pt>
                <c:pt idx="1899">
                  <c:v>74.08</c:v>
                </c:pt>
                <c:pt idx="1900">
                  <c:v>74.08</c:v>
                </c:pt>
                <c:pt idx="1901">
                  <c:v>74.08</c:v>
                </c:pt>
                <c:pt idx="1902">
                  <c:v>74.08</c:v>
                </c:pt>
                <c:pt idx="1903">
                  <c:v>74.08</c:v>
                </c:pt>
                <c:pt idx="1904">
                  <c:v>74.08</c:v>
                </c:pt>
                <c:pt idx="1905">
                  <c:v>74.08</c:v>
                </c:pt>
                <c:pt idx="1906">
                  <c:v>74.08</c:v>
                </c:pt>
                <c:pt idx="1907">
                  <c:v>74.08</c:v>
                </c:pt>
                <c:pt idx="1908">
                  <c:v>74.08</c:v>
                </c:pt>
                <c:pt idx="1909">
                  <c:v>74.08</c:v>
                </c:pt>
                <c:pt idx="1910">
                  <c:v>74.08</c:v>
                </c:pt>
                <c:pt idx="1911">
                  <c:v>74.08</c:v>
                </c:pt>
                <c:pt idx="1912">
                  <c:v>74.08</c:v>
                </c:pt>
                <c:pt idx="1913">
                  <c:v>74.08</c:v>
                </c:pt>
                <c:pt idx="1914">
                  <c:v>74.08</c:v>
                </c:pt>
                <c:pt idx="1915">
                  <c:v>74.08</c:v>
                </c:pt>
                <c:pt idx="1916">
                  <c:v>74.08</c:v>
                </c:pt>
                <c:pt idx="1917">
                  <c:v>74.08</c:v>
                </c:pt>
                <c:pt idx="1918">
                  <c:v>74.08</c:v>
                </c:pt>
                <c:pt idx="1919">
                  <c:v>74.08</c:v>
                </c:pt>
                <c:pt idx="1920">
                  <c:v>74.08</c:v>
                </c:pt>
                <c:pt idx="1921">
                  <c:v>74.08</c:v>
                </c:pt>
                <c:pt idx="1922">
                  <c:v>74.08</c:v>
                </c:pt>
                <c:pt idx="1923">
                  <c:v>74.08</c:v>
                </c:pt>
                <c:pt idx="1924">
                  <c:v>74.08</c:v>
                </c:pt>
                <c:pt idx="1925">
                  <c:v>74.08</c:v>
                </c:pt>
                <c:pt idx="1926">
                  <c:v>74.08</c:v>
                </c:pt>
                <c:pt idx="1927">
                  <c:v>74.08</c:v>
                </c:pt>
                <c:pt idx="1928">
                  <c:v>74.08</c:v>
                </c:pt>
                <c:pt idx="1929">
                  <c:v>74.08</c:v>
                </c:pt>
                <c:pt idx="1930">
                  <c:v>74.08</c:v>
                </c:pt>
                <c:pt idx="1931">
                  <c:v>74.08</c:v>
                </c:pt>
                <c:pt idx="1932">
                  <c:v>74.08</c:v>
                </c:pt>
                <c:pt idx="1933">
                  <c:v>74.08</c:v>
                </c:pt>
                <c:pt idx="1934">
                  <c:v>74.08</c:v>
                </c:pt>
                <c:pt idx="1935">
                  <c:v>74.08</c:v>
                </c:pt>
                <c:pt idx="1936">
                  <c:v>74.08</c:v>
                </c:pt>
                <c:pt idx="1937">
                  <c:v>74.08</c:v>
                </c:pt>
                <c:pt idx="1938">
                  <c:v>74.08</c:v>
                </c:pt>
                <c:pt idx="1939">
                  <c:v>74.08</c:v>
                </c:pt>
                <c:pt idx="1940">
                  <c:v>74.08</c:v>
                </c:pt>
                <c:pt idx="1941">
                  <c:v>74.08</c:v>
                </c:pt>
                <c:pt idx="1942">
                  <c:v>74.08</c:v>
                </c:pt>
                <c:pt idx="1943">
                  <c:v>74.08</c:v>
                </c:pt>
                <c:pt idx="1944">
                  <c:v>74.08</c:v>
                </c:pt>
                <c:pt idx="1945">
                  <c:v>74.08</c:v>
                </c:pt>
                <c:pt idx="1946">
                  <c:v>74.08</c:v>
                </c:pt>
                <c:pt idx="1947">
                  <c:v>74.08</c:v>
                </c:pt>
                <c:pt idx="1948">
                  <c:v>74.08</c:v>
                </c:pt>
                <c:pt idx="1949">
                  <c:v>74.08</c:v>
                </c:pt>
                <c:pt idx="1950">
                  <c:v>74.08</c:v>
                </c:pt>
                <c:pt idx="1951">
                  <c:v>74.08</c:v>
                </c:pt>
                <c:pt idx="1952">
                  <c:v>74.08</c:v>
                </c:pt>
                <c:pt idx="1953">
                  <c:v>74.08</c:v>
                </c:pt>
                <c:pt idx="1954">
                  <c:v>74.08</c:v>
                </c:pt>
                <c:pt idx="1955">
                  <c:v>74.08</c:v>
                </c:pt>
                <c:pt idx="1956">
                  <c:v>74.08</c:v>
                </c:pt>
                <c:pt idx="1957">
                  <c:v>74.08</c:v>
                </c:pt>
                <c:pt idx="1958">
                  <c:v>74.08</c:v>
                </c:pt>
                <c:pt idx="1959">
                  <c:v>74.08</c:v>
                </c:pt>
                <c:pt idx="1960">
                  <c:v>74.08</c:v>
                </c:pt>
                <c:pt idx="1961">
                  <c:v>74.08</c:v>
                </c:pt>
                <c:pt idx="1962">
                  <c:v>74.08</c:v>
                </c:pt>
                <c:pt idx="1963">
                  <c:v>74.08</c:v>
                </c:pt>
                <c:pt idx="1964">
                  <c:v>74.08</c:v>
                </c:pt>
                <c:pt idx="1965">
                  <c:v>74.08</c:v>
                </c:pt>
                <c:pt idx="1966">
                  <c:v>74.08</c:v>
                </c:pt>
                <c:pt idx="1967">
                  <c:v>74.08</c:v>
                </c:pt>
                <c:pt idx="1968">
                  <c:v>74.08</c:v>
                </c:pt>
                <c:pt idx="1969">
                  <c:v>74.08</c:v>
                </c:pt>
                <c:pt idx="1970">
                  <c:v>74.08</c:v>
                </c:pt>
                <c:pt idx="1971">
                  <c:v>74.08</c:v>
                </c:pt>
                <c:pt idx="1972">
                  <c:v>74.08</c:v>
                </c:pt>
                <c:pt idx="1973">
                  <c:v>74.08</c:v>
                </c:pt>
                <c:pt idx="1974">
                  <c:v>74.08</c:v>
                </c:pt>
                <c:pt idx="1975">
                  <c:v>74.08</c:v>
                </c:pt>
                <c:pt idx="1976">
                  <c:v>74.08</c:v>
                </c:pt>
                <c:pt idx="1977">
                  <c:v>74.08</c:v>
                </c:pt>
                <c:pt idx="1978">
                  <c:v>74.08</c:v>
                </c:pt>
                <c:pt idx="1979">
                  <c:v>74.08</c:v>
                </c:pt>
                <c:pt idx="1980">
                  <c:v>74.08</c:v>
                </c:pt>
                <c:pt idx="1981">
                  <c:v>74.08</c:v>
                </c:pt>
                <c:pt idx="1982">
                  <c:v>74.08</c:v>
                </c:pt>
                <c:pt idx="1983">
                  <c:v>74.08</c:v>
                </c:pt>
                <c:pt idx="1984">
                  <c:v>74.08</c:v>
                </c:pt>
                <c:pt idx="1985">
                  <c:v>74.08</c:v>
                </c:pt>
                <c:pt idx="1986">
                  <c:v>74.08</c:v>
                </c:pt>
                <c:pt idx="1987">
                  <c:v>74.08</c:v>
                </c:pt>
                <c:pt idx="1988">
                  <c:v>74.08</c:v>
                </c:pt>
                <c:pt idx="1989">
                  <c:v>74.08</c:v>
                </c:pt>
                <c:pt idx="1990">
                  <c:v>74.08</c:v>
                </c:pt>
                <c:pt idx="1991">
                  <c:v>74.08</c:v>
                </c:pt>
                <c:pt idx="1992">
                  <c:v>74.08</c:v>
                </c:pt>
                <c:pt idx="1993">
                  <c:v>74.08</c:v>
                </c:pt>
                <c:pt idx="1994">
                  <c:v>74.08</c:v>
                </c:pt>
                <c:pt idx="1995">
                  <c:v>74.08</c:v>
                </c:pt>
                <c:pt idx="1996">
                  <c:v>74.08</c:v>
                </c:pt>
                <c:pt idx="1997">
                  <c:v>74.08</c:v>
                </c:pt>
                <c:pt idx="1998">
                  <c:v>74.08</c:v>
                </c:pt>
                <c:pt idx="1999">
                  <c:v>74.08</c:v>
                </c:pt>
                <c:pt idx="2000">
                  <c:v>74.08</c:v>
                </c:pt>
                <c:pt idx="2001">
                  <c:v>74.08</c:v>
                </c:pt>
                <c:pt idx="2002">
                  <c:v>74.08</c:v>
                </c:pt>
                <c:pt idx="2003">
                  <c:v>74.08</c:v>
                </c:pt>
                <c:pt idx="2004">
                  <c:v>74.08</c:v>
                </c:pt>
                <c:pt idx="2005">
                  <c:v>74.08</c:v>
                </c:pt>
                <c:pt idx="2006">
                  <c:v>74.08</c:v>
                </c:pt>
                <c:pt idx="2007">
                  <c:v>74.08</c:v>
                </c:pt>
                <c:pt idx="2008">
                  <c:v>74.08</c:v>
                </c:pt>
                <c:pt idx="2009">
                  <c:v>74.08</c:v>
                </c:pt>
                <c:pt idx="2010">
                  <c:v>74.08</c:v>
                </c:pt>
                <c:pt idx="2011">
                  <c:v>74.08</c:v>
                </c:pt>
                <c:pt idx="2012">
                  <c:v>74.08</c:v>
                </c:pt>
                <c:pt idx="2013">
                  <c:v>74.08</c:v>
                </c:pt>
                <c:pt idx="2014">
                  <c:v>74.08</c:v>
                </c:pt>
                <c:pt idx="2015">
                  <c:v>74.08</c:v>
                </c:pt>
                <c:pt idx="2016">
                  <c:v>74.08</c:v>
                </c:pt>
                <c:pt idx="2017">
                  <c:v>74.08</c:v>
                </c:pt>
                <c:pt idx="2018">
                  <c:v>74.08</c:v>
                </c:pt>
                <c:pt idx="2019">
                  <c:v>74.08</c:v>
                </c:pt>
                <c:pt idx="2020">
                  <c:v>74.08</c:v>
                </c:pt>
                <c:pt idx="2021">
                  <c:v>74.08</c:v>
                </c:pt>
                <c:pt idx="2022">
                  <c:v>74.08</c:v>
                </c:pt>
                <c:pt idx="2023">
                  <c:v>74.08</c:v>
                </c:pt>
                <c:pt idx="2024">
                  <c:v>74.08</c:v>
                </c:pt>
                <c:pt idx="2025">
                  <c:v>74.08</c:v>
                </c:pt>
                <c:pt idx="2026">
                  <c:v>74.08</c:v>
                </c:pt>
                <c:pt idx="2027">
                  <c:v>74.08</c:v>
                </c:pt>
                <c:pt idx="2028">
                  <c:v>74.08</c:v>
                </c:pt>
                <c:pt idx="2029">
                  <c:v>74.08</c:v>
                </c:pt>
                <c:pt idx="2030">
                  <c:v>74.08</c:v>
                </c:pt>
                <c:pt idx="2031">
                  <c:v>74.08</c:v>
                </c:pt>
                <c:pt idx="2032">
                  <c:v>74.08</c:v>
                </c:pt>
                <c:pt idx="2033">
                  <c:v>74.08</c:v>
                </c:pt>
                <c:pt idx="2034">
                  <c:v>74.08</c:v>
                </c:pt>
                <c:pt idx="2035">
                  <c:v>74.08</c:v>
                </c:pt>
                <c:pt idx="2036">
                  <c:v>74.08</c:v>
                </c:pt>
                <c:pt idx="2037">
                  <c:v>74.08</c:v>
                </c:pt>
                <c:pt idx="2038">
                  <c:v>74.08</c:v>
                </c:pt>
                <c:pt idx="2039">
                  <c:v>74.08</c:v>
                </c:pt>
                <c:pt idx="2040">
                  <c:v>74.08</c:v>
                </c:pt>
                <c:pt idx="2041">
                  <c:v>74.08</c:v>
                </c:pt>
                <c:pt idx="2042">
                  <c:v>74.08</c:v>
                </c:pt>
                <c:pt idx="2043">
                  <c:v>74.08</c:v>
                </c:pt>
                <c:pt idx="2044">
                  <c:v>74.08</c:v>
                </c:pt>
                <c:pt idx="2045">
                  <c:v>74.08</c:v>
                </c:pt>
                <c:pt idx="2046">
                  <c:v>74.08</c:v>
                </c:pt>
                <c:pt idx="2047">
                  <c:v>74.08</c:v>
                </c:pt>
                <c:pt idx="2048">
                  <c:v>74.08</c:v>
                </c:pt>
                <c:pt idx="2049">
                  <c:v>74.08</c:v>
                </c:pt>
                <c:pt idx="2050">
                  <c:v>74.08</c:v>
                </c:pt>
                <c:pt idx="2051">
                  <c:v>74.08</c:v>
                </c:pt>
                <c:pt idx="2052">
                  <c:v>74.08</c:v>
                </c:pt>
                <c:pt idx="2053">
                  <c:v>74.08</c:v>
                </c:pt>
                <c:pt idx="2054">
                  <c:v>74.08</c:v>
                </c:pt>
                <c:pt idx="2055">
                  <c:v>74.08</c:v>
                </c:pt>
                <c:pt idx="2056">
                  <c:v>74.08</c:v>
                </c:pt>
                <c:pt idx="2057">
                  <c:v>74.08</c:v>
                </c:pt>
                <c:pt idx="2058">
                  <c:v>74.08</c:v>
                </c:pt>
                <c:pt idx="2059">
                  <c:v>74.08</c:v>
                </c:pt>
                <c:pt idx="2060">
                  <c:v>74.08</c:v>
                </c:pt>
                <c:pt idx="2061">
                  <c:v>74.08</c:v>
                </c:pt>
                <c:pt idx="2062">
                  <c:v>74.08</c:v>
                </c:pt>
                <c:pt idx="2063">
                  <c:v>74.08</c:v>
                </c:pt>
                <c:pt idx="2064">
                  <c:v>74.08</c:v>
                </c:pt>
                <c:pt idx="2065">
                  <c:v>74.08</c:v>
                </c:pt>
                <c:pt idx="2066">
                  <c:v>74.08</c:v>
                </c:pt>
                <c:pt idx="2067">
                  <c:v>74.08</c:v>
                </c:pt>
                <c:pt idx="2068">
                  <c:v>74.08</c:v>
                </c:pt>
                <c:pt idx="2069">
                  <c:v>74.08</c:v>
                </c:pt>
                <c:pt idx="2070">
                  <c:v>74.08</c:v>
                </c:pt>
                <c:pt idx="2071">
                  <c:v>74.08</c:v>
                </c:pt>
                <c:pt idx="2072">
                  <c:v>74.08</c:v>
                </c:pt>
                <c:pt idx="2073">
                  <c:v>74.08</c:v>
                </c:pt>
                <c:pt idx="2074">
                  <c:v>74.08</c:v>
                </c:pt>
                <c:pt idx="2075">
                  <c:v>74.08</c:v>
                </c:pt>
                <c:pt idx="2076">
                  <c:v>74.08</c:v>
                </c:pt>
                <c:pt idx="2077">
                  <c:v>74.08</c:v>
                </c:pt>
                <c:pt idx="2078">
                  <c:v>74.08</c:v>
                </c:pt>
                <c:pt idx="2079">
                  <c:v>74.08</c:v>
                </c:pt>
                <c:pt idx="2080">
                  <c:v>74.08</c:v>
                </c:pt>
                <c:pt idx="2081">
                  <c:v>74.08</c:v>
                </c:pt>
                <c:pt idx="2082">
                  <c:v>74.08</c:v>
                </c:pt>
                <c:pt idx="2083">
                  <c:v>74.08</c:v>
                </c:pt>
                <c:pt idx="2084">
                  <c:v>74.08</c:v>
                </c:pt>
                <c:pt idx="2085">
                  <c:v>74.08</c:v>
                </c:pt>
                <c:pt idx="2086">
                  <c:v>74.08</c:v>
                </c:pt>
                <c:pt idx="2087">
                  <c:v>74.08</c:v>
                </c:pt>
                <c:pt idx="2088">
                  <c:v>74.08</c:v>
                </c:pt>
                <c:pt idx="2089">
                  <c:v>74.08</c:v>
                </c:pt>
                <c:pt idx="2090">
                  <c:v>74.08</c:v>
                </c:pt>
                <c:pt idx="2091">
                  <c:v>74.08</c:v>
                </c:pt>
                <c:pt idx="2092">
                  <c:v>74.08</c:v>
                </c:pt>
                <c:pt idx="2093">
                  <c:v>74.08</c:v>
                </c:pt>
                <c:pt idx="2094">
                  <c:v>74.08</c:v>
                </c:pt>
                <c:pt idx="2095">
                  <c:v>74.08</c:v>
                </c:pt>
                <c:pt idx="2096">
                  <c:v>74.08</c:v>
                </c:pt>
                <c:pt idx="2097">
                  <c:v>74.08</c:v>
                </c:pt>
                <c:pt idx="2098">
                  <c:v>74.08</c:v>
                </c:pt>
                <c:pt idx="2099">
                  <c:v>74.08</c:v>
                </c:pt>
                <c:pt idx="2100">
                  <c:v>74.08</c:v>
                </c:pt>
                <c:pt idx="2101">
                  <c:v>74.08</c:v>
                </c:pt>
                <c:pt idx="2102">
                  <c:v>74.08</c:v>
                </c:pt>
                <c:pt idx="2103">
                  <c:v>74.08</c:v>
                </c:pt>
                <c:pt idx="2104">
                  <c:v>74.08</c:v>
                </c:pt>
                <c:pt idx="2105">
                  <c:v>74.08</c:v>
                </c:pt>
                <c:pt idx="2106">
                  <c:v>74.08</c:v>
                </c:pt>
                <c:pt idx="2107">
                  <c:v>74.08</c:v>
                </c:pt>
                <c:pt idx="2108">
                  <c:v>74.08</c:v>
                </c:pt>
                <c:pt idx="2109">
                  <c:v>74.08</c:v>
                </c:pt>
                <c:pt idx="2110">
                  <c:v>74.08</c:v>
                </c:pt>
                <c:pt idx="2111">
                  <c:v>74.08</c:v>
                </c:pt>
                <c:pt idx="2112">
                  <c:v>74.08</c:v>
                </c:pt>
                <c:pt idx="2113">
                  <c:v>74.08</c:v>
                </c:pt>
                <c:pt idx="2114">
                  <c:v>74.08</c:v>
                </c:pt>
                <c:pt idx="2115">
                  <c:v>74.08</c:v>
                </c:pt>
                <c:pt idx="2116">
                  <c:v>74.08</c:v>
                </c:pt>
                <c:pt idx="2117">
                  <c:v>74.08</c:v>
                </c:pt>
                <c:pt idx="2118">
                  <c:v>74.08</c:v>
                </c:pt>
                <c:pt idx="2119">
                  <c:v>74.08</c:v>
                </c:pt>
                <c:pt idx="2120">
                  <c:v>74.08</c:v>
                </c:pt>
                <c:pt idx="2121">
                  <c:v>74.08</c:v>
                </c:pt>
                <c:pt idx="2122">
                  <c:v>74.08</c:v>
                </c:pt>
                <c:pt idx="2123">
                  <c:v>74.08</c:v>
                </c:pt>
                <c:pt idx="2124">
                  <c:v>74.08</c:v>
                </c:pt>
                <c:pt idx="2125">
                  <c:v>74.08</c:v>
                </c:pt>
                <c:pt idx="2126">
                  <c:v>74.08</c:v>
                </c:pt>
                <c:pt idx="2127">
                  <c:v>74.08</c:v>
                </c:pt>
                <c:pt idx="2128">
                  <c:v>74.08</c:v>
                </c:pt>
                <c:pt idx="2129">
                  <c:v>74.08</c:v>
                </c:pt>
                <c:pt idx="2130">
                  <c:v>74.08</c:v>
                </c:pt>
                <c:pt idx="2131">
                  <c:v>74.08</c:v>
                </c:pt>
                <c:pt idx="2132">
                  <c:v>74.08</c:v>
                </c:pt>
                <c:pt idx="2133">
                  <c:v>74.08</c:v>
                </c:pt>
                <c:pt idx="2134">
                  <c:v>74.08</c:v>
                </c:pt>
                <c:pt idx="2135">
                  <c:v>74.08</c:v>
                </c:pt>
                <c:pt idx="2136">
                  <c:v>74.08</c:v>
                </c:pt>
                <c:pt idx="2137">
                  <c:v>74.08</c:v>
                </c:pt>
                <c:pt idx="2138">
                  <c:v>74.08</c:v>
                </c:pt>
                <c:pt idx="2139">
                  <c:v>74.08</c:v>
                </c:pt>
                <c:pt idx="2140">
                  <c:v>74.08</c:v>
                </c:pt>
                <c:pt idx="2141">
                  <c:v>74.08</c:v>
                </c:pt>
                <c:pt idx="2142">
                  <c:v>74.08</c:v>
                </c:pt>
                <c:pt idx="2143">
                  <c:v>74.08</c:v>
                </c:pt>
                <c:pt idx="2144">
                  <c:v>74.08</c:v>
                </c:pt>
                <c:pt idx="2145">
                  <c:v>74.08</c:v>
                </c:pt>
                <c:pt idx="2146">
                  <c:v>74.08</c:v>
                </c:pt>
                <c:pt idx="2147">
                  <c:v>74.08</c:v>
                </c:pt>
                <c:pt idx="2148">
                  <c:v>74.08</c:v>
                </c:pt>
                <c:pt idx="2149">
                  <c:v>74.08</c:v>
                </c:pt>
                <c:pt idx="2150">
                  <c:v>74.08</c:v>
                </c:pt>
                <c:pt idx="2151">
                  <c:v>74.08</c:v>
                </c:pt>
                <c:pt idx="2152">
                  <c:v>74.08</c:v>
                </c:pt>
                <c:pt idx="2153">
                  <c:v>74.08</c:v>
                </c:pt>
                <c:pt idx="2154">
                  <c:v>74.08</c:v>
                </c:pt>
                <c:pt idx="2155">
                  <c:v>74.08</c:v>
                </c:pt>
                <c:pt idx="2156">
                  <c:v>74.08</c:v>
                </c:pt>
                <c:pt idx="2157">
                  <c:v>74.08</c:v>
                </c:pt>
                <c:pt idx="2158">
                  <c:v>74.08</c:v>
                </c:pt>
                <c:pt idx="2159">
                  <c:v>74.08</c:v>
                </c:pt>
                <c:pt idx="2160">
                  <c:v>74.08</c:v>
                </c:pt>
                <c:pt idx="2161">
                  <c:v>74.08</c:v>
                </c:pt>
                <c:pt idx="2162">
                  <c:v>74.08</c:v>
                </c:pt>
                <c:pt idx="2163">
                  <c:v>74.08</c:v>
                </c:pt>
                <c:pt idx="2164">
                  <c:v>74.08</c:v>
                </c:pt>
                <c:pt idx="2165">
                  <c:v>74.08</c:v>
                </c:pt>
                <c:pt idx="2166">
                  <c:v>74.08</c:v>
                </c:pt>
                <c:pt idx="2167">
                  <c:v>74.08</c:v>
                </c:pt>
                <c:pt idx="2168">
                  <c:v>74.08</c:v>
                </c:pt>
                <c:pt idx="2169">
                  <c:v>74.08</c:v>
                </c:pt>
                <c:pt idx="2170">
                  <c:v>74.08</c:v>
                </c:pt>
                <c:pt idx="2171">
                  <c:v>74.08</c:v>
                </c:pt>
                <c:pt idx="2172">
                  <c:v>74.08</c:v>
                </c:pt>
                <c:pt idx="2173">
                  <c:v>74.08</c:v>
                </c:pt>
                <c:pt idx="2174">
                  <c:v>74.08</c:v>
                </c:pt>
                <c:pt idx="2175">
                  <c:v>74.08</c:v>
                </c:pt>
                <c:pt idx="2176">
                  <c:v>74.08</c:v>
                </c:pt>
                <c:pt idx="2177">
                  <c:v>74.08</c:v>
                </c:pt>
                <c:pt idx="2178">
                  <c:v>74.08</c:v>
                </c:pt>
                <c:pt idx="2179">
                  <c:v>74.08</c:v>
                </c:pt>
                <c:pt idx="2180">
                  <c:v>74.08</c:v>
                </c:pt>
                <c:pt idx="2181">
                  <c:v>74.08</c:v>
                </c:pt>
                <c:pt idx="2182">
                  <c:v>74.08</c:v>
                </c:pt>
                <c:pt idx="2183">
                  <c:v>74.08</c:v>
                </c:pt>
                <c:pt idx="2184">
                  <c:v>74.08</c:v>
                </c:pt>
                <c:pt idx="2185">
                  <c:v>74.08</c:v>
                </c:pt>
                <c:pt idx="2186">
                  <c:v>74.08</c:v>
                </c:pt>
                <c:pt idx="2187">
                  <c:v>74.08</c:v>
                </c:pt>
                <c:pt idx="2188">
                  <c:v>74.08</c:v>
                </c:pt>
                <c:pt idx="2189">
                  <c:v>74.08</c:v>
                </c:pt>
                <c:pt idx="2190">
                  <c:v>74.08</c:v>
                </c:pt>
                <c:pt idx="2191">
                  <c:v>74.08</c:v>
                </c:pt>
                <c:pt idx="2192">
                  <c:v>74.08</c:v>
                </c:pt>
                <c:pt idx="2193">
                  <c:v>74.08</c:v>
                </c:pt>
                <c:pt idx="2194">
                  <c:v>74.08</c:v>
                </c:pt>
                <c:pt idx="2195">
                  <c:v>74.08</c:v>
                </c:pt>
                <c:pt idx="2196">
                  <c:v>74.08</c:v>
                </c:pt>
                <c:pt idx="2197">
                  <c:v>74.08</c:v>
                </c:pt>
                <c:pt idx="2198">
                  <c:v>74.08</c:v>
                </c:pt>
                <c:pt idx="2199">
                  <c:v>74.08</c:v>
                </c:pt>
                <c:pt idx="2200">
                  <c:v>74.08</c:v>
                </c:pt>
                <c:pt idx="2201">
                  <c:v>74.08</c:v>
                </c:pt>
                <c:pt idx="2202">
                  <c:v>74.08</c:v>
                </c:pt>
                <c:pt idx="2203">
                  <c:v>74.08</c:v>
                </c:pt>
                <c:pt idx="2204">
                  <c:v>74.08</c:v>
                </c:pt>
                <c:pt idx="2205">
                  <c:v>74.08</c:v>
                </c:pt>
                <c:pt idx="2206">
                  <c:v>74.08</c:v>
                </c:pt>
                <c:pt idx="2207">
                  <c:v>74.08</c:v>
                </c:pt>
                <c:pt idx="2208">
                  <c:v>74.08</c:v>
                </c:pt>
                <c:pt idx="2209">
                  <c:v>74.08</c:v>
                </c:pt>
                <c:pt idx="2210">
                  <c:v>74.08</c:v>
                </c:pt>
                <c:pt idx="2211">
                  <c:v>74.08</c:v>
                </c:pt>
                <c:pt idx="2212">
                  <c:v>74.08</c:v>
                </c:pt>
                <c:pt idx="2213">
                  <c:v>74.08</c:v>
                </c:pt>
                <c:pt idx="2214">
                  <c:v>74.08</c:v>
                </c:pt>
                <c:pt idx="2215">
                  <c:v>74.08</c:v>
                </c:pt>
                <c:pt idx="2216">
                  <c:v>74.08</c:v>
                </c:pt>
                <c:pt idx="2217">
                  <c:v>74.08</c:v>
                </c:pt>
                <c:pt idx="2218">
                  <c:v>74.08</c:v>
                </c:pt>
                <c:pt idx="2219">
                  <c:v>74.08</c:v>
                </c:pt>
                <c:pt idx="2220">
                  <c:v>74.08</c:v>
                </c:pt>
                <c:pt idx="2221">
                  <c:v>74.08</c:v>
                </c:pt>
                <c:pt idx="2222">
                  <c:v>74.08</c:v>
                </c:pt>
                <c:pt idx="2223">
                  <c:v>74.08</c:v>
                </c:pt>
                <c:pt idx="2224">
                  <c:v>74.08</c:v>
                </c:pt>
                <c:pt idx="2225">
                  <c:v>74.08</c:v>
                </c:pt>
                <c:pt idx="2226">
                  <c:v>74.08</c:v>
                </c:pt>
                <c:pt idx="2227">
                  <c:v>74.08</c:v>
                </c:pt>
                <c:pt idx="2228">
                  <c:v>74.08</c:v>
                </c:pt>
                <c:pt idx="2229">
                  <c:v>74.08</c:v>
                </c:pt>
                <c:pt idx="2230">
                  <c:v>74.08</c:v>
                </c:pt>
                <c:pt idx="2231">
                  <c:v>74.08</c:v>
                </c:pt>
                <c:pt idx="2232">
                  <c:v>74.08</c:v>
                </c:pt>
                <c:pt idx="2233">
                  <c:v>74.08</c:v>
                </c:pt>
                <c:pt idx="2234">
                  <c:v>74.08</c:v>
                </c:pt>
                <c:pt idx="2235">
                  <c:v>74.08</c:v>
                </c:pt>
                <c:pt idx="2236">
                  <c:v>74.08</c:v>
                </c:pt>
                <c:pt idx="2237">
                  <c:v>74.08</c:v>
                </c:pt>
                <c:pt idx="2238">
                  <c:v>74.08</c:v>
                </c:pt>
                <c:pt idx="2239">
                  <c:v>74.08</c:v>
                </c:pt>
                <c:pt idx="2240">
                  <c:v>74.08</c:v>
                </c:pt>
                <c:pt idx="2241">
                  <c:v>74.08</c:v>
                </c:pt>
                <c:pt idx="2242">
                  <c:v>74.08</c:v>
                </c:pt>
                <c:pt idx="2243">
                  <c:v>74.08</c:v>
                </c:pt>
                <c:pt idx="2244">
                  <c:v>74.08</c:v>
                </c:pt>
                <c:pt idx="2245">
                  <c:v>74.08</c:v>
                </c:pt>
                <c:pt idx="2246">
                  <c:v>74.08</c:v>
                </c:pt>
                <c:pt idx="2247">
                  <c:v>74.08</c:v>
                </c:pt>
                <c:pt idx="2248">
                  <c:v>74.08</c:v>
                </c:pt>
                <c:pt idx="2249">
                  <c:v>74.08</c:v>
                </c:pt>
                <c:pt idx="2250">
                  <c:v>74.08</c:v>
                </c:pt>
                <c:pt idx="2251">
                  <c:v>74.08</c:v>
                </c:pt>
                <c:pt idx="2252">
                  <c:v>74.08</c:v>
                </c:pt>
                <c:pt idx="2253">
                  <c:v>74.08</c:v>
                </c:pt>
                <c:pt idx="2254">
                  <c:v>74.08</c:v>
                </c:pt>
                <c:pt idx="2255">
                  <c:v>74.08</c:v>
                </c:pt>
                <c:pt idx="2256">
                  <c:v>74.08</c:v>
                </c:pt>
                <c:pt idx="2257">
                  <c:v>74.08</c:v>
                </c:pt>
                <c:pt idx="2258">
                  <c:v>74.08</c:v>
                </c:pt>
                <c:pt idx="2259">
                  <c:v>74.08</c:v>
                </c:pt>
                <c:pt idx="2260">
                  <c:v>74.08</c:v>
                </c:pt>
                <c:pt idx="2261">
                  <c:v>74.08</c:v>
                </c:pt>
                <c:pt idx="2262">
                  <c:v>74.08</c:v>
                </c:pt>
                <c:pt idx="2263">
                  <c:v>74.08</c:v>
                </c:pt>
                <c:pt idx="2264">
                  <c:v>74.08</c:v>
                </c:pt>
                <c:pt idx="2265">
                  <c:v>74.08</c:v>
                </c:pt>
                <c:pt idx="2266">
                  <c:v>74.08</c:v>
                </c:pt>
                <c:pt idx="2267">
                  <c:v>74.08</c:v>
                </c:pt>
                <c:pt idx="2268">
                  <c:v>74.08</c:v>
                </c:pt>
                <c:pt idx="2269">
                  <c:v>74.08</c:v>
                </c:pt>
                <c:pt idx="2270">
                  <c:v>74.08</c:v>
                </c:pt>
                <c:pt idx="2271">
                  <c:v>74.08</c:v>
                </c:pt>
                <c:pt idx="2272">
                  <c:v>74.08</c:v>
                </c:pt>
                <c:pt idx="2273">
                  <c:v>74.08</c:v>
                </c:pt>
                <c:pt idx="2274">
                  <c:v>74.08</c:v>
                </c:pt>
                <c:pt idx="2275">
                  <c:v>74.08</c:v>
                </c:pt>
                <c:pt idx="2276">
                  <c:v>74.08</c:v>
                </c:pt>
                <c:pt idx="2277">
                  <c:v>74.08</c:v>
                </c:pt>
                <c:pt idx="2278">
                  <c:v>74.08</c:v>
                </c:pt>
                <c:pt idx="2279">
                  <c:v>74.08</c:v>
                </c:pt>
                <c:pt idx="2280">
                  <c:v>74.08</c:v>
                </c:pt>
                <c:pt idx="2281">
                  <c:v>74.08</c:v>
                </c:pt>
                <c:pt idx="2282">
                  <c:v>74.08</c:v>
                </c:pt>
                <c:pt idx="2283">
                  <c:v>74.08</c:v>
                </c:pt>
                <c:pt idx="2284">
                  <c:v>74.08</c:v>
                </c:pt>
                <c:pt idx="2285">
                  <c:v>74.08</c:v>
                </c:pt>
                <c:pt idx="2286">
                  <c:v>74.08</c:v>
                </c:pt>
                <c:pt idx="2287">
                  <c:v>74.08</c:v>
                </c:pt>
                <c:pt idx="2288">
                  <c:v>74.08</c:v>
                </c:pt>
                <c:pt idx="2289">
                  <c:v>74.08</c:v>
                </c:pt>
                <c:pt idx="2290">
                  <c:v>74.08</c:v>
                </c:pt>
                <c:pt idx="2291">
                  <c:v>74.08</c:v>
                </c:pt>
                <c:pt idx="2292">
                  <c:v>74.08</c:v>
                </c:pt>
                <c:pt idx="2293">
                  <c:v>74.08</c:v>
                </c:pt>
                <c:pt idx="2294">
                  <c:v>74.08</c:v>
                </c:pt>
                <c:pt idx="2295">
                  <c:v>74.08</c:v>
                </c:pt>
                <c:pt idx="2296">
                  <c:v>74.08</c:v>
                </c:pt>
                <c:pt idx="2297">
                  <c:v>74.08</c:v>
                </c:pt>
                <c:pt idx="2298">
                  <c:v>74.08</c:v>
                </c:pt>
                <c:pt idx="2299">
                  <c:v>74.08</c:v>
                </c:pt>
                <c:pt idx="2300">
                  <c:v>74.08</c:v>
                </c:pt>
                <c:pt idx="2301">
                  <c:v>74.08</c:v>
                </c:pt>
                <c:pt idx="2302">
                  <c:v>74.08</c:v>
                </c:pt>
                <c:pt idx="2303">
                  <c:v>74.08</c:v>
                </c:pt>
                <c:pt idx="2304">
                  <c:v>74.08</c:v>
                </c:pt>
                <c:pt idx="2305">
                  <c:v>74.08</c:v>
                </c:pt>
                <c:pt idx="2306">
                  <c:v>74.08</c:v>
                </c:pt>
                <c:pt idx="2307">
                  <c:v>74.08</c:v>
                </c:pt>
                <c:pt idx="2308">
                  <c:v>74.08</c:v>
                </c:pt>
                <c:pt idx="2309">
                  <c:v>74.08</c:v>
                </c:pt>
                <c:pt idx="2310">
                  <c:v>74.08</c:v>
                </c:pt>
                <c:pt idx="2311">
                  <c:v>74.08</c:v>
                </c:pt>
                <c:pt idx="2312">
                  <c:v>74.08</c:v>
                </c:pt>
                <c:pt idx="2313">
                  <c:v>74.08</c:v>
                </c:pt>
                <c:pt idx="2314">
                  <c:v>74.08</c:v>
                </c:pt>
                <c:pt idx="2315">
                  <c:v>74.08</c:v>
                </c:pt>
                <c:pt idx="2316">
                  <c:v>74.08</c:v>
                </c:pt>
                <c:pt idx="2317">
                  <c:v>74.08</c:v>
                </c:pt>
                <c:pt idx="2318">
                  <c:v>74.08</c:v>
                </c:pt>
                <c:pt idx="2319">
                  <c:v>74.08</c:v>
                </c:pt>
                <c:pt idx="2320">
                  <c:v>74.08</c:v>
                </c:pt>
                <c:pt idx="2321">
                  <c:v>74.08</c:v>
                </c:pt>
                <c:pt idx="2322">
                  <c:v>74.08</c:v>
                </c:pt>
                <c:pt idx="2323">
                  <c:v>74.08</c:v>
                </c:pt>
                <c:pt idx="2324">
                  <c:v>74.08</c:v>
                </c:pt>
                <c:pt idx="2325">
                  <c:v>74.08</c:v>
                </c:pt>
                <c:pt idx="2326">
                  <c:v>74.08</c:v>
                </c:pt>
                <c:pt idx="2327">
                  <c:v>74.08</c:v>
                </c:pt>
                <c:pt idx="2328">
                  <c:v>74.08</c:v>
                </c:pt>
                <c:pt idx="2329">
                  <c:v>74.08</c:v>
                </c:pt>
                <c:pt idx="2330">
                  <c:v>74.08</c:v>
                </c:pt>
                <c:pt idx="2331">
                  <c:v>74.08</c:v>
                </c:pt>
                <c:pt idx="2332">
                  <c:v>74.08</c:v>
                </c:pt>
                <c:pt idx="2333">
                  <c:v>74.08</c:v>
                </c:pt>
                <c:pt idx="2334">
                  <c:v>74.08</c:v>
                </c:pt>
                <c:pt idx="2335">
                  <c:v>74.08</c:v>
                </c:pt>
                <c:pt idx="2336">
                  <c:v>74.08</c:v>
                </c:pt>
                <c:pt idx="2337">
                  <c:v>74.08</c:v>
                </c:pt>
                <c:pt idx="2338">
                  <c:v>74.08</c:v>
                </c:pt>
                <c:pt idx="2339">
                  <c:v>74.08</c:v>
                </c:pt>
                <c:pt idx="2340">
                  <c:v>74.08</c:v>
                </c:pt>
                <c:pt idx="2341">
                  <c:v>74.08</c:v>
                </c:pt>
                <c:pt idx="2342">
                  <c:v>74.08</c:v>
                </c:pt>
                <c:pt idx="2343">
                  <c:v>74.08</c:v>
                </c:pt>
                <c:pt idx="2344">
                  <c:v>74.08</c:v>
                </c:pt>
                <c:pt idx="2345">
                  <c:v>74.08</c:v>
                </c:pt>
                <c:pt idx="2346">
                  <c:v>74.08</c:v>
                </c:pt>
                <c:pt idx="2347">
                  <c:v>74.08</c:v>
                </c:pt>
                <c:pt idx="2348">
                  <c:v>74.08</c:v>
                </c:pt>
                <c:pt idx="2349">
                  <c:v>74.08</c:v>
                </c:pt>
                <c:pt idx="2350">
                  <c:v>74.08</c:v>
                </c:pt>
                <c:pt idx="2351">
                  <c:v>74.08</c:v>
                </c:pt>
                <c:pt idx="2352">
                  <c:v>74.08</c:v>
                </c:pt>
                <c:pt idx="2353">
                  <c:v>74.08</c:v>
                </c:pt>
                <c:pt idx="2354">
                  <c:v>74.08</c:v>
                </c:pt>
                <c:pt idx="2355">
                  <c:v>74.08</c:v>
                </c:pt>
                <c:pt idx="2356">
                  <c:v>74.08</c:v>
                </c:pt>
                <c:pt idx="2357">
                  <c:v>74.08</c:v>
                </c:pt>
                <c:pt idx="2358">
                  <c:v>74.08</c:v>
                </c:pt>
                <c:pt idx="2359">
                  <c:v>74.08</c:v>
                </c:pt>
                <c:pt idx="2360">
                  <c:v>74.08</c:v>
                </c:pt>
                <c:pt idx="2361">
                  <c:v>74.08</c:v>
                </c:pt>
                <c:pt idx="2362">
                  <c:v>74.08</c:v>
                </c:pt>
                <c:pt idx="2363">
                  <c:v>74.08</c:v>
                </c:pt>
                <c:pt idx="2364">
                  <c:v>74.08</c:v>
                </c:pt>
                <c:pt idx="2365">
                  <c:v>74.08</c:v>
                </c:pt>
                <c:pt idx="2366">
                  <c:v>74.08</c:v>
                </c:pt>
                <c:pt idx="2367">
                  <c:v>74.08</c:v>
                </c:pt>
                <c:pt idx="2368">
                  <c:v>74.08</c:v>
                </c:pt>
                <c:pt idx="2369">
                  <c:v>74.08</c:v>
                </c:pt>
                <c:pt idx="2370">
                  <c:v>74.08</c:v>
                </c:pt>
                <c:pt idx="2371">
                  <c:v>74.08</c:v>
                </c:pt>
                <c:pt idx="2372">
                  <c:v>74.08</c:v>
                </c:pt>
                <c:pt idx="2373">
                  <c:v>74.08</c:v>
                </c:pt>
                <c:pt idx="2374">
                  <c:v>74.08</c:v>
                </c:pt>
                <c:pt idx="2375">
                  <c:v>74.08</c:v>
                </c:pt>
                <c:pt idx="2376">
                  <c:v>74.08</c:v>
                </c:pt>
                <c:pt idx="2377">
                  <c:v>74.08</c:v>
                </c:pt>
                <c:pt idx="2378">
                  <c:v>74.08</c:v>
                </c:pt>
                <c:pt idx="2379">
                  <c:v>74.08</c:v>
                </c:pt>
                <c:pt idx="2380">
                  <c:v>74.08</c:v>
                </c:pt>
                <c:pt idx="2381">
                  <c:v>74.08</c:v>
                </c:pt>
                <c:pt idx="2382">
                  <c:v>74.08</c:v>
                </c:pt>
                <c:pt idx="2383">
                  <c:v>74.08</c:v>
                </c:pt>
                <c:pt idx="2384">
                  <c:v>74.08</c:v>
                </c:pt>
                <c:pt idx="2385">
                  <c:v>74.08</c:v>
                </c:pt>
                <c:pt idx="2386">
                  <c:v>74.08</c:v>
                </c:pt>
                <c:pt idx="2387">
                  <c:v>74.08</c:v>
                </c:pt>
                <c:pt idx="2388">
                  <c:v>74.08</c:v>
                </c:pt>
                <c:pt idx="2389">
                  <c:v>74.08</c:v>
                </c:pt>
                <c:pt idx="2390">
                  <c:v>74.08</c:v>
                </c:pt>
                <c:pt idx="2391">
                  <c:v>74.08</c:v>
                </c:pt>
                <c:pt idx="2392">
                  <c:v>74.08</c:v>
                </c:pt>
                <c:pt idx="2393">
                  <c:v>74.08</c:v>
                </c:pt>
                <c:pt idx="2394">
                  <c:v>74.08</c:v>
                </c:pt>
                <c:pt idx="2395">
                  <c:v>74.08</c:v>
                </c:pt>
                <c:pt idx="2396">
                  <c:v>74.08</c:v>
                </c:pt>
                <c:pt idx="2397">
                  <c:v>74.08</c:v>
                </c:pt>
                <c:pt idx="2398">
                  <c:v>74.08</c:v>
                </c:pt>
                <c:pt idx="2399">
                  <c:v>74.08</c:v>
                </c:pt>
                <c:pt idx="2400">
                  <c:v>74.08</c:v>
                </c:pt>
                <c:pt idx="2401">
                  <c:v>74.08</c:v>
                </c:pt>
                <c:pt idx="2402">
                  <c:v>74.08</c:v>
                </c:pt>
                <c:pt idx="2403">
                  <c:v>74.08</c:v>
                </c:pt>
                <c:pt idx="2404">
                  <c:v>74.08</c:v>
                </c:pt>
                <c:pt idx="2405">
                  <c:v>74.08</c:v>
                </c:pt>
                <c:pt idx="2406">
                  <c:v>74.08</c:v>
                </c:pt>
                <c:pt idx="2407">
                  <c:v>74.08</c:v>
                </c:pt>
                <c:pt idx="2408">
                  <c:v>74.08</c:v>
                </c:pt>
                <c:pt idx="2409">
                  <c:v>74.08</c:v>
                </c:pt>
                <c:pt idx="2410">
                  <c:v>74.08</c:v>
                </c:pt>
                <c:pt idx="2411">
                  <c:v>74.08</c:v>
                </c:pt>
                <c:pt idx="2412">
                  <c:v>74.08</c:v>
                </c:pt>
                <c:pt idx="2413">
                  <c:v>74.08</c:v>
                </c:pt>
                <c:pt idx="2414">
                  <c:v>74.08</c:v>
                </c:pt>
                <c:pt idx="2415">
                  <c:v>74.08</c:v>
                </c:pt>
                <c:pt idx="2416">
                  <c:v>74.08</c:v>
                </c:pt>
                <c:pt idx="2417">
                  <c:v>74.08</c:v>
                </c:pt>
                <c:pt idx="2418">
                  <c:v>74.08</c:v>
                </c:pt>
                <c:pt idx="2419">
                  <c:v>74.08</c:v>
                </c:pt>
                <c:pt idx="2420">
                  <c:v>74.08</c:v>
                </c:pt>
                <c:pt idx="2421">
                  <c:v>74.08</c:v>
                </c:pt>
                <c:pt idx="2422">
                  <c:v>74.08</c:v>
                </c:pt>
                <c:pt idx="2423">
                  <c:v>74.08</c:v>
                </c:pt>
                <c:pt idx="2424">
                  <c:v>74.08</c:v>
                </c:pt>
                <c:pt idx="2425">
                  <c:v>74.08</c:v>
                </c:pt>
                <c:pt idx="2426">
                  <c:v>74.08</c:v>
                </c:pt>
                <c:pt idx="2427">
                  <c:v>74.08</c:v>
                </c:pt>
                <c:pt idx="2428">
                  <c:v>74.08</c:v>
                </c:pt>
                <c:pt idx="2429">
                  <c:v>74.08</c:v>
                </c:pt>
                <c:pt idx="2430">
                  <c:v>74.08</c:v>
                </c:pt>
                <c:pt idx="2431">
                  <c:v>74.08</c:v>
                </c:pt>
                <c:pt idx="2432">
                  <c:v>74.08</c:v>
                </c:pt>
                <c:pt idx="2433">
                  <c:v>74.08</c:v>
                </c:pt>
                <c:pt idx="2434">
                  <c:v>74.08</c:v>
                </c:pt>
                <c:pt idx="2435">
                  <c:v>74.08</c:v>
                </c:pt>
                <c:pt idx="2436">
                  <c:v>74.08</c:v>
                </c:pt>
                <c:pt idx="2437">
                  <c:v>74.08</c:v>
                </c:pt>
                <c:pt idx="2438">
                  <c:v>74.08</c:v>
                </c:pt>
                <c:pt idx="2439">
                  <c:v>74.08</c:v>
                </c:pt>
                <c:pt idx="2440">
                  <c:v>74.08</c:v>
                </c:pt>
                <c:pt idx="2441">
                  <c:v>74.08</c:v>
                </c:pt>
                <c:pt idx="2442">
                  <c:v>74.08</c:v>
                </c:pt>
                <c:pt idx="2443">
                  <c:v>74.08</c:v>
                </c:pt>
                <c:pt idx="2444">
                  <c:v>74.08</c:v>
                </c:pt>
                <c:pt idx="2445">
                  <c:v>74.08</c:v>
                </c:pt>
                <c:pt idx="2446">
                  <c:v>74.08</c:v>
                </c:pt>
                <c:pt idx="2447">
                  <c:v>74.08</c:v>
                </c:pt>
                <c:pt idx="2448">
                  <c:v>74.08</c:v>
                </c:pt>
                <c:pt idx="2449">
                  <c:v>74.08</c:v>
                </c:pt>
                <c:pt idx="2450">
                  <c:v>74.08</c:v>
                </c:pt>
                <c:pt idx="2451">
                  <c:v>74.08</c:v>
                </c:pt>
                <c:pt idx="2452">
                  <c:v>74.08</c:v>
                </c:pt>
                <c:pt idx="2453">
                  <c:v>74.08</c:v>
                </c:pt>
                <c:pt idx="2454">
                  <c:v>74.08</c:v>
                </c:pt>
                <c:pt idx="2455">
                  <c:v>74.08</c:v>
                </c:pt>
                <c:pt idx="2456">
                  <c:v>74.08</c:v>
                </c:pt>
                <c:pt idx="2457">
                  <c:v>74.08</c:v>
                </c:pt>
                <c:pt idx="2458">
                  <c:v>74.08</c:v>
                </c:pt>
                <c:pt idx="2459">
                  <c:v>74.08</c:v>
                </c:pt>
                <c:pt idx="2460">
                  <c:v>74.08</c:v>
                </c:pt>
                <c:pt idx="2461">
                  <c:v>74.08</c:v>
                </c:pt>
                <c:pt idx="2462">
                  <c:v>74.08</c:v>
                </c:pt>
                <c:pt idx="2463">
                  <c:v>74.08</c:v>
                </c:pt>
                <c:pt idx="2464">
                  <c:v>74.08</c:v>
                </c:pt>
                <c:pt idx="2465">
                  <c:v>74.08</c:v>
                </c:pt>
                <c:pt idx="2466">
                  <c:v>74.08</c:v>
                </c:pt>
                <c:pt idx="2467">
                  <c:v>74.08</c:v>
                </c:pt>
                <c:pt idx="2468">
                  <c:v>74.08</c:v>
                </c:pt>
                <c:pt idx="2469">
                  <c:v>74.08</c:v>
                </c:pt>
                <c:pt idx="2470">
                  <c:v>74.08</c:v>
                </c:pt>
                <c:pt idx="2471">
                  <c:v>74.08</c:v>
                </c:pt>
                <c:pt idx="2472">
                  <c:v>74.08</c:v>
                </c:pt>
                <c:pt idx="2473">
                  <c:v>74.08</c:v>
                </c:pt>
                <c:pt idx="2474">
                  <c:v>74.08</c:v>
                </c:pt>
                <c:pt idx="2475">
                  <c:v>74.08</c:v>
                </c:pt>
                <c:pt idx="2476">
                  <c:v>74.08</c:v>
                </c:pt>
                <c:pt idx="2477">
                  <c:v>74.08</c:v>
                </c:pt>
                <c:pt idx="2478">
                  <c:v>74.08</c:v>
                </c:pt>
                <c:pt idx="2479">
                  <c:v>74.08</c:v>
                </c:pt>
                <c:pt idx="2480">
                  <c:v>74.08</c:v>
                </c:pt>
                <c:pt idx="2481">
                  <c:v>74.08</c:v>
                </c:pt>
                <c:pt idx="2482">
                  <c:v>74.08</c:v>
                </c:pt>
                <c:pt idx="2483">
                  <c:v>74.08</c:v>
                </c:pt>
                <c:pt idx="2484">
                  <c:v>74.08</c:v>
                </c:pt>
                <c:pt idx="2485">
                  <c:v>74.08</c:v>
                </c:pt>
                <c:pt idx="2486">
                  <c:v>74.08</c:v>
                </c:pt>
                <c:pt idx="2487">
                  <c:v>74.08</c:v>
                </c:pt>
                <c:pt idx="2488">
                  <c:v>74.08</c:v>
                </c:pt>
                <c:pt idx="2489">
                  <c:v>74.08</c:v>
                </c:pt>
                <c:pt idx="2490">
                  <c:v>74.08</c:v>
                </c:pt>
                <c:pt idx="2491">
                  <c:v>74.08</c:v>
                </c:pt>
                <c:pt idx="2492">
                  <c:v>74.08</c:v>
                </c:pt>
                <c:pt idx="2493">
                  <c:v>74.08</c:v>
                </c:pt>
                <c:pt idx="2494">
                  <c:v>74.08</c:v>
                </c:pt>
                <c:pt idx="2495">
                  <c:v>74.08</c:v>
                </c:pt>
                <c:pt idx="2496">
                  <c:v>74.08</c:v>
                </c:pt>
                <c:pt idx="2497">
                  <c:v>74.08</c:v>
                </c:pt>
                <c:pt idx="2498">
                  <c:v>74.08</c:v>
                </c:pt>
                <c:pt idx="2499">
                  <c:v>74.08</c:v>
                </c:pt>
                <c:pt idx="2500">
                  <c:v>74.08</c:v>
                </c:pt>
                <c:pt idx="2501">
                  <c:v>74.08</c:v>
                </c:pt>
                <c:pt idx="2502">
                  <c:v>74.08</c:v>
                </c:pt>
                <c:pt idx="2503">
                  <c:v>74.08</c:v>
                </c:pt>
                <c:pt idx="2504">
                  <c:v>74.08</c:v>
                </c:pt>
                <c:pt idx="2505">
                  <c:v>74.08</c:v>
                </c:pt>
                <c:pt idx="2506">
                  <c:v>74.08</c:v>
                </c:pt>
                <c:pt idx="2507">
                  <c:v>74.08</c:v>
                </c:pt>
                <c:pt idx="2508">
                  <c:v>74.08</c:v>
                </c:pt>
                <c:pt idx="2509">
                  <c:v>74.08</c:v>
                </c:pt>
                <c:pt idx="2510">
                  <c:v>74.08</c:v>
                </c:pt>
                <c:pt idx="2511">
                  <c:v>74.08</c:v>
                </c:pt>
                <c:pt idx="2512">
                  <c:v>74.08</c:v>
                </c:pt>
                <c:pt idx="2513">
                  <c:v>74.08</c:v>
                </c:pt>
                <c:pt idx="2514">
                  <c:v>74.08</c:v>
                </c:pt>
                <c:pt idx="2515">
                  <c:v>74.08</c:v>
                </c:pt>
                <c:pt idx="2516">
                  <c:v>74.08</c:v>
                </c:pt>
                <c:pt idx="2517">
                  <c:v>74.08</c:v>
                </c:pt>
                <c:pt idx="2518">
                  <c:v>74.08</c:v>
                </c:pt>
                <c:pt idx="2519">
                  <c:v>74.08</c:v>
                </c:pt>
                <c:pt idx="2520">
                  <c:v>74.08</c:v>
                </c:pt>
                <c:pt idx="2521">
                  <c:v>74.08</c:v>
                </c:pt>
                <c:pt idx="2522">
                  <c:v>74.08</c:v>
                </c:pt>
                <c:pt idx="2523">
                  <c:v>74.08</c:v>
                </c:pt>
                <c:pt idx="2524">
                  <c:v>74.08</c:v>
                </c:pt>
                <c:pt idx="2525">
                  <c:v>74.08</c:v>
                </c:pt>
                <c:pt idx="2526">
                  <c:v>74.08</c:v>
                </c:pt>
                <c:pt idx="2527">
                  <c:v>74.08</c:v>
                </c:pt>
                <c:pt idx="2528">
                  <c:v>74.08</c:v>
                </c:pt>
                <c:pt idx="2529">
                  <c:v>74.08</c:v>
                </c:pt>
                <c:pt idx="2530">
                  <c:v>74.08</c:v>
                </c:pt>
                <c:pt idx="2531">
                  <c:v>74.08</c:v>
                </c:pt>
                <c:pt idx="2532">
                  <c:v>74.08</c:v>
                </c:pt>
                <c:pt idx="2533">
                  <c:v>74.08</c:v>
                </c:pt>
                <c:pt idx="2534">
                  <c:v>74.08</c:v>
                </c:pt>
                <c:pt idx="2535">
                  <c:v>74.08</c:v>
                </c:pt>
                <c:pt idx="2536">
                  <c:v>74.08</c:v>
                </c:pt>
                <c:pt idx="2537">
                  <c:v>74.08</c:v>
                </c:pt>
                <c:pt idx="2538">
                  <c:v>74.08</c:v>
                </c:pt>
                <c:pt idx="2539">
                  <c:v>74.08</c:v>
                </c:pt>
                <c:pt idx="2540">
                  <c:v>74.08</c:v>
                </c:pt>
                <c:pt idx="2541">
                  <c:v>74.08</c:v>
                </c:pt>
                <c:pt idx="2542">
                  <c:v>74.08</c:v>
                </c:pt>
                <c:pt idx="2543">
                  <c:v>74.08</c:v>
                </c:pt>
                <c:pt idx="2544">
                  <c:v>74.08</c:v>
                </c:pt>
                <c:pt idx="2545">
                  <c:v>74.08</c:v>
                </c:pt>
                <c:pt idx="2546">
                  <c:v>74.08</c:v>
                </c:pt>
                <c:pt idx="2547">
                  <c:v>74.08</c:v>
                </c:pt>
                <c:pt idx="2548">
                  <c:v>74.08</c:v>
                </c:pt>
                <c:pt idx="2549">
                  <c:v>74.08</c:v>
                </c:pt>
                <c:pt idx="2550">
                  <c:v>74.08</c:v>
                </c:pt>
                <c:pt idx="2551">
                  <c:v>74.08</c:v>
                </c:pt>
                <c:pt idx="2552">
                  <c:v>74.08</c:v>
                </c:pt>
                <c:pt idx="2553">
                  <c:v>74.08</c:v>
                </c:pt>
                <c:pt idx="2554">
                  <c:v>74.08</c:v>
                </c:pt>
                <c:pt idx="2555">
                  <c:v>74.08</c:v>
                </c:pt>
                <c:pt idx="2556">
                  <c:v>74.08</c:v>
                </c:pt>
                <c:pt idx="2557">
                  <c:v>74.08</c:v>
                </c:pt>
                <c:pt idx="2558">
                  <c:v>74.08</c:v>
                </c:pt>
                <c:pt idx="2559">
                  <c:v>74.08</c:v>
                </c:pt>
                <c:pt idx="2560">
                  <c:v>74.08</c:v>
                </c:pt>
                <c:pt idx="2561">
                  <c:v>74.08</c:v>
                </c:pt>
                <c:pt idx="2562">
                  <c:v>74.08</c:v>
                </c:pt>
                <c:pt idx="2563">
                  <c:v>74.08</c:v>
                </c:pt>
                <c:pt idx="2564">
                  <c:v>74.08</c:v>
                </c:pt>
                <c:pt idx="2565">
                  <c:v>74.08</c:v>
                </c:pt>
                <c:pt idx="2566">
                  <c:v>74.08</c:v>
                </c:pt>
                <c:pt idx="2567">
                  <c:v>74.08</c:v>
                </c:pt>
                <c:pt idx="2568">
                  <c:v>74.08</c:v>
                </c:pt>
                <c:pt idx="2569">
                  <c:v>74.08</c:v>
                </c:pt>
                <c:pt idx="2570">
                  <c:v>74.08</c:v>
                </c:pt>
                <c:pt idx="2571">
                  <c:v>74.08</c:v>
                </c:pt>
                <c:pt idx="2572">
                  <c:v>74.08</c:v>
                </c:pt>
                <c:pt idx="2573">
                  <c:v>74.08</c:v>
                </c:pt>
                <c:pt idx="2574">
                  <c:v>74.08</c:v>
                </c:pt>
                <c:pt idx="2575">
                  <c:v>74.08</c:v>
                </c:pt>
                <c:pt idx="2576">
                  <c:v>74.08</c:v>
                </c:pt>
                <c:pt idx="2577">
                  <c:v>74.08</c:v>
                </c:pt>
                <c:pt idx="2578">
                  <c:v>74.08</c:v>
                </c:pt>
                <c:pt idx="2579">
                  <c:v>74.08</c:v>
                </c:pt>
                <c:pt idx="2580">
                  <c:v>74.08</c:v>
                </c:pt>
                <c:pt idx="2581">
                  <c:v>74.08</c:v>
                </c:pt>
                <c:pt idx="2582">
                  <c:v>74.08</c:v>
                </c:pt>
                <c:pt idx="2583">
                  <c:v>74.08</c:v>
                </c:pt>
                <c:pt idx="2584">
                  <c:v>74.08</c:v>
                </c:pt>
                <c:pt idx="2585">
                  <c:v>74.08</c:v>
                </c:pt>
                <c:pt idx="2586">
                  <c:v>74.08</c:v>
                </c:pt>
                <c:pt idx="2587">
                  <c:v>74.08</c:v>
                </c:pt>
                <c:pt idx="2588">
                  <c:v>74.08</c:v>
                </c:pt>
                <c:pt idx="2589">
                  <c:v>74.08</c:v>
                </c:pt>
                <c:pt idx="2590">
                  <c:v>74.08</c:v>
                </c:pt>
                <c:pt idx="2591">
                  <c:v>74.08</c:v>
                </c:pt>
                <c:pt idx="2592">
                  <c:v>74.08</c:v>
                </c:pt>
                <c:pt idx="2593">
                  <c:v>74.08</c:v>
                </c:pt>
                <c:pt idx="2594">
                  <c:v>74.08</c:v>
                </c:pt>
                <c:pt idx="2595">
                  <c:v>74.08</c:v>
                </c:pt>
                <c:pt idx="2596">
                  <c:v>74.08</c:v>
                </c:pt>
                <c:pt idx="2597">
                  <c:v>74.08</c:v>
                </c:pt>
                <c:pt idx="2598">
                  <c:v>74.08</c:v>
                </c:pt>
                <c:pt idx="2599">
                  <c:v>74.08</c:v>
                </c:pt>
                <c:pt idx="2600">
                  <c:v>74.08</c:v>
                </c:pt>
                <c:pt idx="2601">
                  <c:v>74.08</c:v>
                </c:pt>
                <c:pt idx="2602">
                  <c:v>74.08</c:v>
                </c:pt>
                <c:pt idx="2603">
                  <c:v>74.08</c:v>
                </c:pt>
                <c:pt idx="2604">
                  <c:v>74.08</c:v>
                </c:pt>
                <c:pt idx="2605">
                  <c:v>74.08</c:v>
                </c:pt>
                <c:pt idx="2606">
                  <c:v>74.08</c:v>
                </c:pt>
                <c:pt idx="2607">
                  <c:v>74.08</c:v>
                </c:pt>
                <c:pt idx="2608">
                  <c:v>74.08</c:v>
                </c:pt>
                <c:pt idx="2609">
                  <c:v>74.08</c:v>
                </c:pt>
                <c:pt idx="2610">
                  <c:v>74.08</c:v>
                </c:pt>
                <c:pt idx="2611">
                  <c:v>74.08</c:v>
                </c:pt>
                <c:pt idx="2612">
                  <c:v>74.08</c:v>
                </c:pt>
                <c:pt idx="2613">
                  <c:v>74.08</c:v>
                </c:pt>
                <c:pt idx="2614">
                  <c:v>74.08</c:v>
                </c:pt>
                <c:pt idx="2615">
                  <c:v>74.08</c:v>
                </c:pt>
                <c:pt idx="2616">
                  <c:v>74.08</c:v>
                </c:pt>
                <c:pt idx="2617">
                  <c:v>74.08</c:v>
                </c:pt>
                <c:pt idx="2618">
                  <c:v>74.08</c:v>
                </c:pt>
                <c:pt idx="2619">
                  <c:v>74.08</c:v>
                </c:pt>
                <c:pt idx="2620">
                  <c:v>74.08</c:v>
                </c:pt>
                <c:pt idx="2621">
                  <c:v>74.08</c:v>
                </c:pt>
                <c:pt idx="2622">
                  <c:v>74.08</c:v>
                </c:pt>
                <c:pt idx="2623">
                  <c:v>74.08</c:v>
                </c:pt>
                <c:pt idx="2624">
                  <c:v>74.08</c:v>
                </c:pt>
                <c:pt idx="2625">
                  <c:v>74.08</c:v>
                </c:pt>
                <c:pt idx="2626">
                  <c:v>74.08</c:v>
                </c:pt>
                <c:pt idx="2627">
                  <c:v>74.08</c:v>
                </c:pt>
                <c:pt idx="2628">
                  <c:v>74.08</c:v>
                </c:pt>
                <c:pt idx="2629">
                  <c:v>74.08</c:v>
                </c:pt>
                <c:pt idx="2630">
                  <c:v>74.08</c:v>
                </c:pt>
                <c:pt idx="2631">
                  <c:v>74.08</c:v>
                </c:pt>
                <c:pt idx="2632">
                  <c:v>74.08</c:v>
                </c:pt>
                <c:pt idx="2633">
                  <c:v>74.08</c:v>
                </c:pt>
                <c:pt idx="2634">
                  <c:v>74.08</c:v>
                </c:pt>
                <c:pt idx="2635">
                  <c:v>74.08</c:v>
                </c:pt>
                <c:pt idx="2636">
                  <c:v>74.08</c:v>
                </c:pt>
                <c:pt idx="2637">
                  <c:v>74.08</c:v>
                </c:pt>
                <c:pt idx="2638">
                  <c:v>74.08</c:v>
                </c:pt>
                <c:pt idx="2639">
                  <c:v>74.08</c:v>
                </c:pt>
                <c:pt idx="2640">
                  <c:v>74.08</c:v>
                </c:pt>
                <c:pt idx="2641">
                  <c:v>74.08</c:v>
                </c:pt>
                <c:pt idx="2642">
                  <c:v>74.08</c:v>
                </c:pt>
                <c:pt idx="2643">
                  <c:v>74.08</c:v>
                </c:pt>
                <c:pt idx="2644">
                  <c:v>74.08</c:v>
                </c:pt>
                <c:pt idx="2645">
                  <c:v>74.08</c:v>
                </c:pt>
                <c:pt idx="2646">
                  <c:v>74.08</c:v>
                </c:pt>
                <c:pt idx="2647">
                  <c:v>74.08</c:v>
                </c:pt>
                <c:pt idx="2648">
                  <c:v>74.08</c:v>
                </c:pt>
                <c:pt idx="2649">
                  <c:v>74.08</c:v>
                </c:pt>
                <c:pt idx="2650">
                  <c:v>74.08</c:v>
                </c:pt>
                <c:pt idx="2651">
                  <c:v>74.08</c:v>
                </c:pt>
                <c:pt idx="2652">
                  <c:v>74.08</c:v>
                </c:pt>
                <c:pt idx="2653">
                  <c:v>74.08</c:v>
                </c:pt>
                <c:pt idx="2654">
                  <c:v>74.08</c:v>
                </c:pt>
                <c:pt idx="2655">
                  <c:v>74.08</c:v>
                </c:pt>
                <c:pt idx="2656">
                  <c:v>74.08</c:v>
                </c:pt>
                <c:pt idx="2657">
                  <c:v>74.08</c:v>
                </c:pt>
                <c:pt idx="2658">
                  <c:v>74.08</c:v>
                </c:pt>
                <c:pt idx="2659">
                  <c:v>74.08</c:v>
                </c:pt>
                <c:pt idx="2660">
                  <c:v>74.08</c:v>
                </c:pt>
                <c:pt idx="2661">
                  <c:v>74.08</c:v>
                </c:pt>
                <c:pt idx="2662">
                  <c:v>74.08</c:v>
                </c:pt>
                <c:pt idx="2663">
                  <c:v>74.08</c:v>
                </c:pt>
                <c:pt idx="2664">
                  <c:v>74.08</c:v>
                </c:pt>
                <c:pt idx="2665">
                  <c:v>74.08</c:v>
                </c:pt>
                <c:pt idx="2666">
                  <c:v>74.08</c:v>
                </c:pt>
                <c:pt idx="2667">
                  <c:v>74.08</c:v>
                </c:pt>
                <c:pt idx="2668">
                  <c:v>74.08</c:v>
                </c:pt>
                <c:pt idx="2669">
                  <c:v>74.08</c:v>
                </c:pt>
                <c:pt idx="2670">
                  <c:v>74.08</c:v>
                </c:pt>
                <c:pt idx="2671">
                  <c:v>74.08</c:v>
                </c:pt>
                <c:pt idx="2672">
                  <c:v>74.08</c:v>
                </c:pt>
                <c:pt idx="2673">
                  <c:v>74.08</c:v>
                </c:pt>
                <c:pt idx="2674">
                  <c:v>74.08</c:v>
                </c:pt>
                <c:pt idx="2675">
                  <c:v>74.08</c:v>
                </c:pt>
                <c:pt idx="2676">
                  <c:v>74.08</c:v>
                </c:pt>
                <c:pt idx="2677">
                  <c:v>74.08</c:v>
                </c:pt>
                <c:pt idx="2678">
                  <c:v>74.08</c:v>
                </c:pt>
                <c:pt idx="2679">
                  <c:v>74.08</c:v>
                </c:pt>
                <c:pt idx="2680">
                  <c:v>74.08</c:v>
                </c:pt>
                <c:pt idx="2681">
                  <c:v>74.08</c:v>
                </c:pt>
                <c:pt idx="2682">
                  <c:v>74.08</c:v>
                </c:pt>
                <c:pt idx="2683">
                  <c:v>74.08</c:v>
                </c:pt>
                <c:pt idx="2684">
                  <c:v>74.08</c:v>
                </c:pt>
                <c:pt idx="2685">
                  <c:v>74.08</c:v>
                </c:pt>
                <c:pt idx="2686">
                  <c:v>74.08</c:v>
                </c:pt>
                <c:pt idx="2687">
                  <c:v>74.08</c:v>
                </c:pt>
                <c:pt idx="2688">
                  <c:v>74.08</c:v>
                </c:pt>
                <c:pt idx="2689">
                  <c:v>74.08</c:v>
                </c:pt>
                <c:pt idx="2690">
                  <c:v>74.08</c:v>
                </c:pt>
                <c:pt idx="2691">
                  <c:v>74.08</c:v>
                </c:pt>
                <c:pt idx="2692">
                  <c:v>74.08</c:v>
                </c:pt>
                <c:pt idx="2693">
                  <c:v>74.08</c:v>
                </c:pt>
                <c:pt idx="2694">
                  <c:v>74.08</c:v>
                </c:pt>
                <c:pt idx="2695">
                  <c:v>74.08</c:v>
                </c:pt>
                <c:pt idx="2696">
                  <c:v>74.08</c:v>
                </c:pt>
                <c:pt idx="2697">
                  <c:v>74.08</c:v>
                </c:pt>
                <c:pt idx="2698">
                  <c:v>74.08</c:v>
                </c:pt>
                <c:pt idx="2699">
                  <c:v>74.08</c:v>
                </c:pt>
                <c:pt idx="2700">
                  <c:v>74.08</c:v>
                </c:pt>
                <c:pt idx="2701">
                  <c:v>74.08</c:v>
                </c:pt>
                <c:pt idx="2702">
                  <c:v>74.08</c:v>
                </c:pt>
                <c:pt idx="2703">
                  <c:v>74.08</c:v>
                </c:pt>
                <c:pt idx="2704">
                  <c:v>74.08</c:v>
                </c:pt>
                <c:pt idx="2705">
                  <c:v>74.08</c:v>
                </c:pt>
                <c:pt idx="2706">
                  <c:v>74.08</c:v>
                </c:pt>
                <c:pt idx="2707">
                  <c:v>74.08</c:v>
                </c:pt>
                <c:pt idx="2708">
                  <c:v>74.08</c:v>
                </c:pt>
                <c:pt idx="2709">
                  <c:v>74.08</c:v>
                </c:pt>
                <c:pt idx="2710">
                  <c:v>74.08</c:v>
                </c:pt>
                <c:pt idx="2711">
                  <c:v>74.08</c:v>
                </c:pt>
                <c:pt idx="2712">
                  <c:v>74.08</c:v>
                </c:pt>
                <c:pt idx="2713">
                  <c:v>74.08</c:v>
                </c:pt>
                <c:pt idx="2714">
                  <c:v>74.08</c:v>
                </c:pt>
                <c:pt idx="2715">
                  <c:v>74.08</c:v>
                </c:pt>
                <c:pt idx="2716">
                  <c:v>74.08</c:v>
                </c:pt>
                <c:pt idx="2717">
                  <c:v>74.08</c:v>
                </c:pt>
                <c:pt idx="2718">
                  <c:v>74.08</c:v>
                </c:pt>
                <c:pt idx="2719">
                  <c:v>74.08</c:v>
                </c:pt>
                <c:pt idx="2720">
                  <c:v>74.08</c:v>
                </c:pt>
                <c:pt idx="2721">
                  <c:v>74.08</c:v>
                </c:pt>
                <c:pt idx="2722">
                  <c:v>74.08</c:v>
                </c:pt>
                <c:pt idx="2723">
                  <c:v>74.08</c:v>
                </c:pt>
                <c:pt idx="2724">
                  <c:v>74.08</c:v>
                </c:pt>
                <c:pt idx="2725">
                  <c:v>74.08</c:v>
                </c:pt>
                <c:pt idx="2726">
                  <c:v>74.08</c:v>
                </c:pt>
                <c:pt idx="2727">
                  <c:v>74.08</c:v>
                </c:pt>
                <c:pt idx="2728">
                  <c:v>74.08</c:v>
                </c:pt>
                <c:pt idx="2729">
                  <c:v>74.08</c:v>
                </c:pt>
                <c:pt idx="2730">
                  <c:v>74.08</c:v>
                </c:pt>
                <c:pt idx="2731">
                  <c:v>74.08</c:v>
                </c:pt>
                <c:pt idx="2732">
                  <c:v>74.08</c:v>
                </c:pt>
                <c:pt idx="2733">
                  <c:v>74.08</c:v>
                </c:pt>
                <c:pt idx="2734">
                  <c:v>74.08</c:v>
                </c:pt>
                <c:pt idx="2735">
                  <c:v>74.08</c:v>
                </c:pt>
                <c:pt idx="2736">
                  <c:v>74.08</c:v>
                </c:pt>
                <c:pt idx="2737">
                  <c:v>74.08</c:v>
                </c:pt>
                <c:pt idx="2738">
                  <c:v>74.08</c:v>
                </c:pt>
                <c:pt idx="2739">
                  <c:v>74.08</c:v>
                </c:pt>
                <c:pt idx="2740">
                  <c:v>74.08</c:v>
                </c:pt>
                <c:pt idx="2741">
                  <c:v>74.08</c:v>
                </c:pt>
                <c:pt idx="2742">
                  <c:v>74.08</c:v>
                </c:pt>
                <c:pt idx="2743">
                  <c:v>74.08</c:v>
                </c:pt>
                <c:pt idx="2744">
                  <c:v>74.08</c:v>
                </c:pt>
                <c:pt idx="2745">
                  <c:v>74.08</c:v>
                </c:pt>
                <c:pt idx="2746">
                  <c:v>74.08</c:v>
                </c:pt>
                <c:pt idx="2747">
                  <c:v>74.08</c:v>
                </c:pt>
                <c:pt idx="2748">
                  <c:v>74.08</c:v>
                </c:pt>
                <c:pt idx="2749">
                  <c:v>74.08</c:v>
                </c:pt>
                <c:pt idx="2750">
                  <c:v>74.08</c:v>
                </c:pt>
                <c:pt idx="2751">
                  <c:v>74.08</c:v>
                </c:pt>
                <c:pt idx="2752">
                  <c:v>74.08</c:v>
                </c:pt>
                <c:pt idx="2753">
                  <c:v>74.08</c:v>
                </c:pt>
                <c:pt idx="2754">
                  <c:v>74.08</c:v>
                </c:pt>
                <c:pt idx="2755">
                  <c:v>74.08</c:v>
                </c:pt>
                <c:pt idx="2756">
                  <c:v>74.08</c:v>
                </c:pt>
                <c:pt idx="2757">
                  <c:v>74.08</c:v>
                </c:pt>
                <c:pt idx="2758">
                  <c:v>74.08</c:v>
                </c:pt>
                <c:pt idx="2759">
                  <c:v>74.08</c:v>
                </c:pt>
                <c:pt idx="2760">
                  <c:v>74.08</c:v>
                </c:pt>
                <c:pt idx="2761">
                  <c:v>74.08</c:v>
                </c:pt>
                <c:pt idx="2762">
                  <c:v>74.08</c:v>
                </c:pt>
                <c:pt idx="2763">
                  <c:v>74.08</c:v>
                </c:pt>
                <c:pt idx="2764">
                  <c:v>74.08</c:v>
                </c:pt>
                <c:pt idx="2765">
                  <c:v>74.08</c:v>
                </c:pt>
                <c:pt idx="2766">
                  <c:v>74.08</c:v>
                </c:pt>
                <c:pt idx="2767">
                  <c:v>74.08</c:v>
                </c:pt>
                <c:pt idx="2768">
                  <c:v>74.08</c:v>
                </c:pt>
                <c:pt idx="2769">
                  <c:v>74.08</c:v>
                </c:pt>
                <c:pt idx="2770">
                  <c:v>74.08</c:v>
                </c:pt>
                <c:pt idx="2771">
                  <c:v>74.08</c:v>
                </c:pt>
                <c:pt idx="2772">
                  <c:v>74.08</c:v>
                </c:pt>
                <c:pt idx="2773">
                  <c:v>74.08</c:v>
                </c:pt>
                <c:pt idx="2774">
                  <c:v>74.08</c:v>
                </c:pt>
                <c:pt idx="2775">
                  <c:v>74.08</c:v>
                </c:pt>
                <c:pt idx="2776">
                  <c:v>74.08</c:v>
                </c:pt>
                <c:pt idx="2777">
                  <c:v>74.08</c:v>
                </c:pt>
                <c:pt idx="2778">
                  <c:v>74.08</c:v>
                </c:pt>
                <c:pt idx="2779">
                  <c:v>74.08</c:v>
                </c:pt>
                <c:pt idx="2780">
                  <c:v>74.08</c:v>
                </c:pt>
                <c:pt idx="2781">
                  <c:v>74.08</c:v>
                </c:pt>
                <c:pt idx="2782">
                  <c:v>74.08</c:v>
                </c:pt>
                <c:pt idx="2783">
                  <c:v>74.08</c:v>
                </c:pt>
                <c:pt idx="2784">
                  <c:v>74.08</c:v>
                </c:pt>
                <c:pt idx="2785">
                  <c:v>74.08</c:v>
                </c:pt>
                <c:pt idx="2786">
                  <c:v>74.08</c:v>
                </c:pt>
                <c:pt idx="2787">
                  <c:v>74.08</c:v>
                </c:pt>
                <c:pt idx="2788">
                  <c:v>74.08</c:v>
                </c:pt>
                <c:pt idx="2789">
                  <c:v>74.08</c:v>
                </c:pt>
                <c:pt idx="2790">
                  <c:v>74.08</c:v>
                </c:pt>
                <c:pt idx="2791">
                  <c:v>74.08</c:v>
                </c:pt>
                <c:pt idx="2792">
                  <c:v>74.08</c:v>
                </c:pt>
                <c:pt idx="2793">
                  <c:v>74.08</c:v>
                </c:pt>
                <c:pt idx="2794">
                  <c:v>74.08</c:v>
                </c:pt>
                <c:pt idx="2795">
                  <c:v>74.08</c:v>
                </c:pt>
                <c:pt idx="2796">
                  <c:v>74.08</c:v>
                </c:pt>
                <c:pt idx="2797">
                  <c:v>74.08</c:v>
                </c:pt>
                <c:pt idx="2798">
                  <c:v>74.08</c:v>
                </c:pt>
                <c:pt idx="2799">
                  <c:v>74.08</c:v>
                </c:pt>
                <c:pt idx="2800">
                  <c:v>74.08</c:v>
                </c:pt>
                <c:pt idx="2801">
                  <c:v>74.08</c:v>
                </c:pt>
                <c:pt idx="2802">
                  <c:v>74.08</c:v>
                </c:pt>
                <c:pt idx="2803">
                  <c:v>74.08</c:v>
                </c:pt>
                <c:pt idx="2804">
                  <c:v>74.08</c:v>
                </c:pt>
                <c:pt idx="2805">
                  <c:v>74.08</c:v>
                </c:pt>
                <c:pt idx="2806">
                  <c:v>74.08</c:v>
                </c:pt>
                <c:pt idx="2807">
                  <c:v>74.08</c:v>
                </c:pt>
                <c:pt idx="2808">
                  <c:v>74.08</c:v>
                </c:pt>
                <c:pt idx="2809">
                  <c:v>74.08</c:v>
                </c:pt>
                <c:pt idx="2810">
                  <c:v>74.08</c:v>
                </c:pt>
                <c:pt idx="2811">
                  <c:v>74.08</c:v>
                </c:pt>
                <c:pt idx="2812">
                  <c:v>74.08</c:v>
                </c:pt>
                <c:pt idx="2813">
                  <c:v>74.08</c:v>
                </c:pt>
                <c:pt idx="2814">
                  <c:v>74.08</c:v>
                </c:pt>
                <c:pt idx="2815">
                  <c:v>74.08</c:v>
                </c:pt>
                <c:pt idx="2816">
                  <c:v>74.08</c:v>
                </c:pt>
                <c:pt idx="2817">
                  <c:v>74.08</c:v>
                </c:pt>
                <c:pt idx="2818">
                  <c:v>74.08</c:v>
                </c:pt>
                <c:pt idx="2819">
                  <c:v>74.08</c:v>
                </c:pt>
                <c:pt idx="2820">
                  <c:v>74.08</c:v>
                </c:pt>
                <c:pt idx="2821">
                  <c:v>74.08</c:v>
                </c:pt>
                <c:pt idx="2822">
                  <c:v>74.08</c:v>
                </c:pt>
                <c:pt idx="2823">
                  <c:v>74.08</c:v>
                </c:pt>
                <c:pt idx="2824">
                  <c:v>74.08</c:v>
                </c:pt>
                <c:pt idx="2825">
                  <c:v>74.08</c:v>
                </c:pt>
                <c:pt idx="2826">
                  <c:v>74.08</c:v>
                </c:pt>
                <c:pt idx="2827">
                  <c:v>74.08</c:v>
                </c:pt>
                <c:pt idx="2828">
                  <c:v>74.08</c:v>
                </c:pt>
                <c:pt idx="2829">
                  <c:v>74.08</c:v>
                </c:pt>
                <c:pt idx="2830">
                  <c:v>74.08</c:v>
                </c:pt>
                <c:pt idx="2831">
                  <c:v>74.08</c:v>
                </c:pt>
                <c:pt idx="2832">
                  <c:v>74.08</c:v>
                </c:pt>
                <c:pt idx="2833">
                  <c:v>74.08</c:v>
                </c:pt>
                <c:pt idx="2834">
                  <c:v>74.08</c:v>
                </c:pt>
                <c:pt idx="2835">
                  <c:v>74.08</c:v>
                </c:pt>
                <c:pt idx="2836">
                  <c:v>74.08</c:v>
                </c:pt>
                <c:pt idx="2837">
                  <c:v>74.08</c:v>
                </c:pt>
                <c:pt idx="2838">
                  <c:v>74.08</c:v>
                </c:pt>
                <c:pt idx="2839">
                  <c:v>74.08</c:v>
                </c:pt>
                <c:pt idx="2840">
                  <c:v>74.08</c:v>
                </c:pt>
                <c:pt idx="2841">
                  <c:v>74.08</c:v>
                </c:pt>
                <c:pt idx="2842">
                  <c:v>74.08</c:v>
                </c:pt>
                <c:pt idx="2843">
                  <c:v>74.08</c:v>
                </c:pt>
                <c:pt idx="2844">
                  <c:v>74.08</c:v>
                </c:pt>
                <c:pt idx="2845">
                  <c:v>74.08</c:v>
                </c:pt>
                <c:pt idx="2846">
                  <c:v>74.08</c:v>
                </c:pt>
                <c:pt idx="2847">
                  <c:v>74.08</c:v>
                </c:pt>
                <c:pt idx="2848">
                  <c:v>74.08</c:v>
                </c:pt>
                <c:pt idx="2849">
                  <c:v>74.08</c:v>
                </c:pt>
                <c:pt idx="2850">
                  <c:v>74.08</c:v>
                </c:pt>
                <c:pt idx="2851">
                  <c:v>74.08</c:v>
                </c:pt>
                <c:pt idx="2852">
                  <c:v>74.08</c:v>
                </c:pt>
                <c:pt idx="2853">
                  <c:v>74.08</c:v>
                </c:pt>
                <c:pt idx="2854">
                  <c:v>74.08</c:v>
                </c:pt>
                <c:pt idx="2855">
                  <c:v>74.08</c:v>
                </c:pt>
                <c:pt idx="2856">
                  <c:v>74.08</c:v>
                </c:pt>
                <c:pt idx="2857">
                  <c:v>74.08</c:v>
                </c:pt>
                <c:pt idx="2858">
                  <c:v>74.08</c:v>
                </c:pt>
                <c:pt idx="2859">
                  <c:v>74.08</c:v>
                </c:pt>
                <c:pt idx="2860">
                  <c:v>74.08</c:v>
                </c:pt>
                <c:pt idx="2861">
                  <c:v>74.08</c:v>
                </c:pt>
                <c:pt idx="2862">
                  <c:v>74.08</c:v>
                </c:pt>
                <c:pt idx="2863">
                  <c:v>74.08</c:v>
                </c:pt>
                <c:pt idx="2864">
                  <c:v>74.08</c:v>
                </c:pt>
                <c:pt idx="2865">
                  <c:v>74.08</c:v>
                </c:pt>
                <c:pt idx="2866">
                  <c:v>74.08</c:v>
                </c:pt>
                <c:pt idx="2867">
                  <c:v>74.08</c:v>
                </c:pt>
                <c:pt idx="2868">
                  <c:v>74.08</c:v>
                </c:pt>
                <c:pt idx="2869">
                  <c:v>74.08</c:v>
                </c:pt>
                <c:pt idx="2870">
                  <c:v>74.08</c:v>
                </c:pt>
                <c:pt idx="2871">
                  <c:v>74.08</c:v>
                </c:pt>
                <c:pt idx="2872">
                  <c:v>74.08</c:v>
                </c:pt>
                <c:pt idx="2873">
                  <c:v>74.08</c:v>
                </c:pt>
                <c:pt idx="2874">
                  <c:v>74.08</c:v>
                </c:pt>
                <c:pt idx="2875">
                  <c:v>74.08</c:v>
                </c:pt>
                <c:pt idx="2876">
                  <c:v>74.08</c:v>
                </c:pt>
                <c:pt idx="2877">
                  <c:v>74.08</c:v>
                </c:pt>
                <c:pt idx="2878">
                  <c:v>74.08</c:v>
                </c:pt>
                <c:pt idx="2879">
                  <c:v>74.08</c:v>
                </c:pt>
                <c:pt idx="2880">
                  <c:v>74.08</c:v>
                </c:pt>
                <c:pt idx="2881">
                  <c:v>74.08</c:v>
                </c:pt>
                <c:pt idx="2882">
                  <c:v>74.08</c:v>
                </c:pt>
                <c:pt idx="2883">
                  <c:v>74.08</c:v>
                </c:pt>
                <c:pt idx="2884">
                  <c:v>74.08</c:v>
                </c:pt>
                <c:pt idx="2885">
                  <c:v>74.08</c:v>
                </c:pt>
                <c:pt idx="2886">
                  <c:v>74.08</c:v>
                </c:pt>
                <c:pt idx="2887">
                  <c:v>74.08</c:v>
                </c:pt>
                <c:pt idx="2888">
                  <c:v>74.08</c:v>
                </c:pt>
                <c:pt idx="2889">
                  <c:v>74.08</c:v>
                </c:pt>
                <c:pt idx="2890">
                  <c:v>74.08</c:v>
                </c:pt>
                <c:pt idx="2891">
                  <c:v>74.08</c:v>
                </c:pt>
                <c:pt idx="2892">
                  <c:v>74.08</c:v>
                </c:pt>
                <c:pt idx="2893">
                  <c:v>74.08</c:v>
                </c:pt>
                <c:pt idx="2894">
                  <c:v>74.08</c:v>
                </c:pt>
                <c:pt idx="2895">
                  <c:v>74.08</c:v>
                </c:pt>
                <c:pt idx="2896">
                  <c:v>74.08</c:v>
                </c:pt>
                <c:pt idx="2897">
                  <c:v>74.08</c:v>
                </c:pt>
                <c:pt idx="2898">
                  <c:v>74.08</c:v>
                </c:pt>
                <c:pt idx="2899">
                  <c:v>74.08</c:v>
                </c:pt>
                <c:pt idx="2900">
                  <c:v>74.08</c:v>
                </c:pt>
                <c:pt idx="2901">
                  <c:v>74.08</c:v>
                </c:pt>
                <c:pt idx="2902">
                  <c:v>74.08</c:v>
                </c:pt>
                <c:pt idx="2903">
                  <c:v>74.08</c:v>
                </c:pt>
                <c:pt idx="2904">
                  <c:v>74.08</c:v>
                </c:pt>
                <c:pt idx="2905">
                  <c:v>74.08</c:v>
                </c:pt>
                <c:pt idx="2906">
                  <c:v>74.08</c:v>
                </c:pt>
                <c:pt idx="2907">
                  <c:v>74.08</c:v>
                </c:pt>
                <c:pt idx="2908">
                  <c:v>74.08</c:v>
                </c:pt>
                <c:pt idx="2909">
                  <c:v>74.08</c:v>
                </c:pt>
                <c:pt idx="2910">
                  <c:v>74.08</c:v>
                </c:pt>
                <c:pt idx="2911">
                  <c:v>74.08</c:v>
                </c:pt>
                <c:pt idx="2912">
                  <c:v>74.08</c:v>
                </c:pt>
                <c:pt idx="2913">
                  <c:v>74.08</c:v>
                </c:pt>
                <c:pt idx="2914">
                  <c:v>74.08</c:v>
                </c:pt>
                <c:pt idx="2915">
                  <c:v>74.08</c:v>
                </c:pt>
                <c:pt idx="2916">
                  <c:v>74.08</c:v>
                </c:pt>
                <c:pt idx="2917">
                  <c:v>74.08</c:v>
                </c:pt>
                <c:pt idx="2918">
                  <c:v>74.08</c:v>
                </c:pt>
                <c:pt idx="2919">
                  <c:v>74.08</c:v>
                </c:pt>
                <c:pt idx="2920">
                  <c:v>74.08</c:v>
                </c:pt>
                <c:pt idx="2921">
                  <c:v>74.08</c:v>
                </c:pt>
                <c:pt idx="2922">
                  <c:v>74.08</c:v>
                </c:pt>
                <c:pt idx="2923">
                  <c:v>74.08</c:v>
                </c:pt>
                <c:pt idx="2924">
                  <c:v>74.08</c:v>
                </c:pt>
                <c:pt idx="2925">
                  <c:v>74.08</c:v>
                </c:pt>
                <c:pt idx="2926">
                  <c:v>74.08</c:v>
                </c:pt>
                <c:pt idx="2927">
                  <c:v>74.08</c:v>
                </c:pt>
                <c:pt idx="2928">
                  <c:v>74.08</c:v>
                </c:pt>
                <c:pt idx="2929">
                  <c:v>74.08</c:v>
                </c:pt>
                <c:pt idx="2930">
                  <c:v>74.08</c:v>
                </c:pt>
                <c:pt idx="2931">
                  <c:v>74.08</c:v>
                </c:pt>
                <c:pt idx="2932">
                  <c:v>74.08</c:v>
                </c:pt>
                <c:pt idx="2933">
                  <c:v>74.08</c:v>
                </c:pt>
                <c:pt idx="2934">
                  <c:v>74.08</c:v>
                </c:pt>
                <c:pt idx="2935">
                  <c:v>74.08</c:v>
                </c:pt>
                <c:pt idx="2936">
                  <c:v>74.08</c:v>
                </c:pt>
                <c:pt idx="2937">
                  <c:v>74.08</c:v>
                </c:pt>
                <c:pt idx="2938">
                  <c:v>74.08</c:v>
                </c:pt>
                <c:pt idx="2939">
                  <c:v>74.08</c:v>
                </c:pt>
                <c:pt idx="2940">
                  <c:v>74.08</c:v>
                </c:pt>
                <c:pt idx="2941">
                  <c:v>74.08</c:v>
                </c:pt>
                <c:pt idx="2942">
                  <c:v>74.08</c:v>
                </c:pt>
                <c:pt idx="2943">
                  <c:v>74.08</c:v>
                </c:pt>
                <c:pt idx="2944">
                  <c:v>74.08</c:v>
                </c:pt>
                <c:pt idx="2945">
                  <c:v>74.08</c:v>
                </c:pt>
                <c:pt idx="2946">
                  <c:v>74.08</c:v>
                </c:pt>
                <c:pt idx="2947">
                  <c:v>74.08</c:v>
                </c:pt>
                <c:pt idx="2948">
                  <c:v>74.08</c:v>
                </c:pt>
                <c:pt idx="2949">
                  <c:v>74.08</c:v>
                </c:pt>
                <c:pt idx="2950">
                  <c:v>74.08</c:v>
                </c:pt>
                <c:pt idx="2951">
                  <c:v>74.08</c:v>
                </c:pt>
                <c:pt idx="2952">
                  <c:v>74.08</c:v>
                </c:pt>
                <c:pt idx="2953">
                  <c:v>74.08</c:v>
                </c:pt>
                <c:pt idx="2954">
                  <c:v>74.08</c:v>
                </c:pt>
                <c:pt idx="2955">
                  <c:v>74.08</c:v>
                </c:pt>
                <c:pt idx="2956">
                  <c:v>74.08</c:v>
                </c:pt>
                <c:pt idx="2957">
                  <c:v>74.08</c:v>
                </c:pt>
                <c:pt idx="2958">
                  <c:v>74.08</c:v>
                </c:pt>
                <c:pt idx="2959">
                  <c:v>74.08</c:v>
                </c:pt>
                <c:pt idx="2960">
                  <c:v>74.08</c:v>
                </c:pt>
                <c:pt idx="2961">
                  <c:v>74.08</c:v>
                </c:pt>
                <c:pt idx="2962">
                  <c:v>74.08</c:v>
                </c:pt>
                <c:pt idx="2963">
                  <c:v>74.08</c:v>
                </c:pt>
                <c:pt idx="2964">
                  <c:v>74.08</c:v>
                </c:pt>
                <c:pt idx="2965">
                  <c:v>74.08</c:v>
                </c:pt>
                <c:pt idx="2966">
                  <c:v>74.08</c:v>
                </c:pt>
                <c:pt idx="2967">
                  <c:v>74.08</c:v>
                </c:pt>
                <c:pt idx="2968">
                  <c:v>74.08</c:v>
                </c:pt>
                <c:pt idx="2969">
                  <c:v>74.08</c:v>
                </c:pt>
                <c:pt idx="2970">
                  <c:v>74.08</c:v>
                </c:pt>
                <c:pt idx="2971">
                  <c:v>74.08</c:v>
                </c:pt>
                <c:pt idx="2972">
                  <c:v>74.08</c:v>
                </c:pt>
                <c:pt idx="2973">
                  <c:v>74.08</c:v>
                </c:pt>
                <c:pt idx="2974">
                  <c:v>74.08</c:v>
                </c:pt>
                <c:pt idx="2975">
                  <c:v>74.08</c:v>
                </c:pt>
                <c:pt idx="2976">
                  <c:v>74.08</c:v>
                </c:pt>
                <c:pt idx="2977">
                  <c:v>74.08</c:v>
                </c:pt>
                <c:pt idx="2978">
                  <c:v>74.08</c:v>
                </c:pt>
                <c:pt idx="2979">
                  <c:v>74.08</c:v>
                </c:pt>
                <c:pt idx="2980">
                  <c:v>74.08</c:v>
                </c:pt>
                <c:pt idx="2981">
                  <c:v>74.08</c:v>
                </c:pt>
                <c:pt idx="2982">
                  <c:v>74.08</c:v>
                </c:pt>
                <c:pt idx="2983">
                  <c:v>74.08</c:v>
                </c:pt>
                <c:pt idx="2984">
                  <c:v>74.08</c:v>
                </c:pt>
                <c:pt idx="2985">
                  <c:v>74.08</c:v>
                </c:pt>
                <c:pt idx="2986">
                  <c:v>74.08</c:v>
                </c:pt>
                <c:pt idx="2987">
                  <c:v>74.08</c:v>
                </c:pt>
                <c:pt idx="2988">
                  <c:v>74.08</c:v>
                </c:pt>
                <c:pt idx="2989">
                  <c:v>74.08</c:v>
                </c:pt>
                <c:pt idx="2990">
                  <c:v>74.08</c:v>
                </c:pt>
                <c:pt idx="2991">
                  <c:v>74.08</c:v>
                </c:pt>
                <c:pt idx="2992">
                  <c:v>74.08</c:v>
                </c:pt>
                <c:pt idx="2993">
                  <c:v>74.08</c:v>
                </c:pt>
                <c:pt idx="2994">
                  <c:v>74.08</c:v>
                </c:pt>
                <c:pt idx="2995">
                  <c:v>74.08</c:v>
                </c:pt>
                <c:pt idx="2996">
                  <c:v>74.08</c:v>
                </c:pt>
                <c:pt idx="2997">
                  <c:v>74.08</c:v>
                </c:pt>
                <c:pt idx="2998">
                  <c:v>74.08</c:v>
                </c:pt>
                <c:pt idx="2999">
                  <c:v>74.08</c:v>
                </c:pt>
                <c:pt idx="3000">
                  <c:v>74.08</c:v>
                </c:pt>
                <c:pt idx="3001">
                  <c:v>74.08</c:v>
                </c:pt>
                <c:pt idx="3002">
                  <c:v>74.08</c:v>
                </c:pt>
                <c:pt idx="3003">
                  <c:v>74.08</c:v>
                </c:pt>
                <c:pt idx="3004">
                  <c:v>74.08</c:v>
                </c:pt>
                <c:pt idx="3005">
                  <c:v>74.08</c:v>
                </c:pt>
                <c:pt idx="3006">
                  <c:v>74.08</c:v>
                </c:pt>
                <c:pt idx="3007">
                  <c:v>74.08</c:v>
                </c:pt>
                <c:pt idx="3008">
                  <c:v>74.08</c:v>
                </c:pt>
                <c:pt idx="3009">
                  <c:v>74.08</c:v>
                </c:pt>
                <c:pt idx="3010">
                  <c:v>74.08</c:v>
                </c:pt>
                <c:pt idx="3011">
                  <c:v>74.08</c:v>
                </c:pt>
                <c:pt idx="3012">
                  <c:v>74.08</c:v>
                </c:pt>
                <c:pt idx="3013">
                  <c:v>74.08</c:v>
                </c:pt>
                <c:pt idx="3014">
                  <c:v>74.08</c:v>
                </c:pt>
                <c:pt idx="3015">
                  <c:v>74.08</c:v>
                </c:pt>
                <c:pt idx="3016">
                  <c:v>74.08</c:v>
                </c:pt>
                <c:pt idx="3017">
                  <c:v>74.08</c:v>
                </c:pt>
                <c:pt idx="3018">
                  <c:v>74.08</c:v>
                </c:pt>
                <c:pt idx="3019">
                  <c:v>74.08</c:v>
                </c:pt>
                <c:pt idx="3020">
                  <c:v>74.08</c:v>
                </c:pt>
                <c:pt idx="3021">
                  <c:v>74.08</c:v>
                </c:pt>
                <c:pt idx="3022">
                  <c:v>74.08</c:v>
                </c:pt>
                <c:pt idx="3023">
                  <c:v>74.08</c:v>
                </c:pt>
                <c:pt idx="3024">
                  <c:v>74.08</c:v>
                </c:pt>
                <c:pt idx="3025">
                  <c:v>74.08</c:v>
                </c:pt>
                <c:pt idx="3026">
                  <c:v>74.08</c:v>
                </c:pt>
                <c:pt idx="3027">
                  <c:v>74.08</c:v>
                </c:pt>
                <c:pt idx="3028">
                  <c:v>74.08</c:v>
                </c:pt>
                <c:pt idx="3029">
                  <c:v>74.08</c:v>
                </c:pt>
                <c:pt idx="3030">
                  <c:v>74.08</c:v>
                </c:pt>
                <c:pt idx="3031">
                  <c:v>74.08</c:v>
                </c:pt>
                <c:pt idx="3032">
                  <c:v>74.08</c:v>
                </c:pt>
                <c:pt idx="3033">
                  <c:v>74.08</c:v>
                </c:pt>
                <c:pt idx="3034">
                  <c:v>74.08</c:v>
                </c:pt>
                <c:pt idx="3035">
                  <c:v>74.08</c:v>
                </c:pt>
                <c:pt idx="3036">
                  <c:v>74.08</c:v>
                </c:pt>
                <c:pt idx="3037">
                  <c:v>74.08</c:v>
                </c:pt>
                <c:pt idx="3038">
                  <c:v>74.08</c:v>
                </c:pt>
                <c:pt idx="3039">
                  <c:v>74.08</c:v>
                </c:pt>
                <c:pt idx="3040">
                  <c:v>74.08</c:v>
                </c:pt>
                <c:pt idx="3041">
                  <c:v>74.08</c:v>
                </c:pt>
                <c:pt idx="3042">
                  <c:v>74.08</c:v>
                </c:pt>
                <c:pt idx="3043">
                  <c:v>74.08</c:v>
                </c:pt>
                <c:pt idx="3044">
                  <c:v>74.08</c:v>
                </c:pt>
                <c:pt idx="3045">
                  <c:v>74.08</c:v>
                </c:pt>
                <c:pt idx="3046">
                  <c:v>74.08</c:v>
                </c:pt>
                <c:pt idx="3047">
                  <c:v>74.08</c:v>
                </c:pt>
                <c:pt idx="3048">
                  <c:v>74.08</c:v>
                </c:pt>
                <c:pt idx="3049">
                  <c:v>74.08</c:v>
                </c:pt>
                <c:pt idx="3050">
                  <c:v>74.08</c:v>
                </c:pt>
                <c:pt idx="3051">
                  <c:v>74.08</c:v>
                </c:pt>
                <c:pt idx="3052">
                  <c:v>74.08</c:v>
                </c:pt>
                <c:pt idx="3053">
                  <c:v>74.08</c:v>
                </c:pt>
                <c:pt idx="3054">
                  <c:v>74.08</c:v>
                </c:pt>
                <c:pt idx="3055">
                  <c:v>74.08</c:v>
                </c:pt>
                <c:pt idx="3056">
                  <c:v>74.08</c:v>
                </c:pt>
                <c:pt idx="3057">
                  <c:v>74.08</c:v>
                </c:pt>
                <c:pt idx="3058">
                  <c:v>74.08</c:v>
                </c:pt>
                <c:pt idx="3059">
                  <c:v>74.08</c:v>
                </c:pt>
                <c:pt idx="3060">
                  <c:v>74.08</c:v>
                </c:pt>
                <c:pt idx="3061">
                  <c:v>74.08</c:v>
                </c:pt>
                <c:pt idx="3062">
                  <c:v>74.08</c:v>
                </c:pt>
                <c:pt idx="3063">
                  <c:v>74.08</c:v>
                </c:pt>
                <c:pt idx="3064">
                  <c:v>74.08</c:v>
                </c:pt>
                <c:pt idx="3065">
                  <c:v>74.08</c:v>
                </c:pt>
                <c:pt idx="3066">
                  <c:v>74.08</c:v>
                </c:pt>
                <c:pt idx="3067">
                  <c:v>74.08</c:v>
                </c:pt>
                <c:pt idx="3068">
                  <c:v>74.08</c:v>
                </c:pt>
                <c:pt idx="3069">
                  <c:v>74.08</c:v>
                </c:pt>
                <c:pt idx="3070">
                  <c:v>74.08</c:v>
                </c:pt>
                <c:pt idx="3071">
                  <c:v>74.08</c:v>
                </c:pt>
                <c:pt idx="3072">
                  <c:v>74.08</c:v>
                </c:pt>
                <c:pt idx="3073">
                  <c:v>74.08</c:v>
                </c:pt>
                <c:pt idx="3074">
                  <c:v>74.08</c:v>
                </c:pt>
                <c:pt idx="3075">
                  <c:v>74.08</c:v>
                </c:pt>
                <c:pt idx="3076">
                  <c:v>74.08</c:v>
                </c:pt>
                <c:pt idx="3077">
                  <c:v>74.08</c:v>
                </c:pt>
                <c:pt idx="3078">
                  <c:v>74.08</c:v>
                </c:pt>
                <c:pt idx="3079">
                  <c:v>74.08</c:v>
                </c:pt>
                <c:pt idx="3080">
                  <c:v>74.08</c:v>
                </c:pt>
                <c:pt idx="3081">
                  <c:v>74.08</c:v>
                </c:pt>
                <c:pt idx="3082">
                  <c:v>74.08</c:v>
                </c:pt>
                <c:pt idx="3083">
                  <c:v>74.08</c:v>
                </c:pt>
                <c:pt idx="3084">
                  <c:v>74.08</c:v>
                </c:pt>
                <c:pt idx="3085">
                  <c:v>74.08</c:v>
                </c:pt>
                <c:pt idx="3086">
                  <c:v>74.08</c:v>
                </c:pt>
                <c:pt idx="3087">
                  <c:v>74.08</c:v>
                </c:pt>
                <c:pt idx="3088">
                  <c:v>74.08</c:v>
                </c:pt>
                <c:pt idx="3089">
                  <c:v>74.08</c:v>
                </c:pt>
                <c:pt idx="3090">
                  <c:v>74.08</c:v>
                </c:pt>
                <c:pt idx="3091">
                  <c:v>74.08</c:v>
                </c:pt>
                <c:pt idx="3092">
                  <c:v>74.08</c:v>
                </c:pt>
                <c:pt idx="3093">
                  <c:v>74.08</c:v>
                </c:pt>
                <c:pt idx="3094">
                  <c:v>74.08</c:v>
                </c:pt>
                <c:pt idx="3095">
                  <c:v>74.08</c:v>
                </c:pt>
                <c:pt idx="3096">
                  <c:v>74.08</c:v>
                </c:pt>
                <c:pt idx="3097">
                  <c:v>74.08</c:v>
                </c:pt>
                <c:pt idx="3098">
                  <c:v>74.08</c:v>
                </c:pt>
                <c:pt idx="3099">
                  <c:v>74.08</c:v>
                </c:pt>
                <c:pt idx="3100">
                  <c:v>74.08</c:v>
                </c:pt>
                <c:pt idx="3101">
                  <c:v>74.08</c:v>
                </c:pt>
                <c:pt idx="3102">
                  <c:v>74.08</c:v>
                </c:pt>
                <c:pt idx="3103">
                  <c:v>74.08</c:v>
                </c:pt>
                <c:pt idx="3104">
                  <c:v>74.08</c:v>
                </c:pt>
                <c:pt idx="3105">
                  <c:v>74.08</c:v>
                </c:pt>
                <c:pt idx="3106">
                  <c:v>74.08</c:v>
                </c:pt>
                <c:pt idx="3107">
                  <c:v>74.08</c:v>
                </c:pt>
                <c:pt idx="3108">
                  <c:v>74.08</c:v>
                </c:pt>
                <c:pt idx="3109">
                  <c:v>74.08</c:v>
                </c:pt>
                <c:pt idx="3110">
                  <c:v>74.08</c:v>
                </c:pt>
                <c:pt idx="3111">
                  <c:v>74.08</c:v>
                </c:pt>
                <c:pt idx="3112">
                  <c:v>74.08</c:v>
                </c:pt>
                <c:pt idx="3113">
                  <c:v>74.08</c:v>
                </c:pt>
                <c:pt idx="3114">
                  <c:v>74.08</c:v>
                </c:pt>
                <c:pt idx="3115">
                  <c:v>74.08</c:v>
                </c:pt>
                <c:pt idx="3116">
                  <c:v>74.08</c:v>
                </c:pt>
                <c:pt idx="3117">
                  <c:v>74.08</c:v>
                </c:pt>
                <c:pt idx="3118">
                  <c:v>74.08</c:v>
                </c:pt>
                <c:pt idx="3119">
                  <c:v>74.08</c:v>
                </c:pt>
                <c:pt idx="3120">
                  <c:v>74.08</c:v>
                </c:pt>
                <c:pt idx="3121">
                  <c:v>74.08</c:v>
                </c:pt>
                <c:pt idx="3122">
                  <c:v>74.08</c:v>
                </c:pt>
                <c:pt idx="3123">
                  <c:v>74.08</c:v>
                </c:pt>
                <c:pt idx="3124">
                  <c:v>74.08</c:v>
                </c:pt>
                <c:pt idx="3125">
                  <c:v>74.08</c:v>
                </c:pt>
                <c:pt idx="3126">
                  <c:v>74.08</c:v>
                </c:pt>
                <c:pt idx="3127">
                  <c:v>74.08</c:v>
                </c:pt>
                <c:pt idx="3128">
                  <c:v>74.08</c:v>
                </c:pt>
                <c:pt idx="3129">
                  <c:v>74.08</c:v>
                </c:pt>
                <c:pt idx="3130">
                  <c:v>74.08</c:v>
                </c:pt>
                <c:pt idx="3131">
                  <c:v>74.08</c:v>
                </c:pt>
                <c:pt idx="3132">
                  <c:v>74.08</c:v>
                </c:pt>
                <c:pt idx="3133">
                  <c:v>74.08</c:v>
                </c:pt>
                <c:pt idx="3134">
                  <c:v>74.08</c:v>
                </c:pt>
                <c:pt idx="3135">
                  <c:v>74.08</c:v>
                </c:pt>
                <c:pt idx="3136">
                  <c:v>74.08</c:v>
                </c:pt>
                <c:pt idx="3137">
                  <c:v>74.08</c:v>
                </c:pt>
                <c:pt idx="3138">
                  <c:v>74.08</c:v>
                </c:pt>
                <c:pt idx="3139">
                  <c:v>74.08</c:v>
                </c:pt>
                <c:pt idx="3140">
                  <c:v>74.08</c:v>
                </c:pt>
                <c:pt idx="3141">
                  <c:v>74.08</c:v>
                </c:pt>
                <c:pt idx="3142">
                  <c:v>74.08</c:v>
                </c:pt>
                <c:pt idx="3143">
                  <c:v>74.08</c:v>
                </c:pt>
                <c:pt idx="3144">
                  <c:v>74.08</c:v>
                </c:pt>
                <c:pt idx="3145">
                  <c:v>74.08</c:v>
                </c:pt>
                <c:pt idx="3146">
                  <c:v>74.08</c:v>
                </c:pt>
                <c:pt idx="3147">
                  <c:v>74.08</c:v>
                </c:pt>
                <c:pt idx="3148">
                  <c:v>74.08</c:v>
                </c:pt>
                <c:pt idx="3149">
                  <c:v>74.08</c:v>
                </c:pt>
                <c:pt idx="3150">
                  <c:v>74.08</c:v>
                </c:pt>
                <c:pt idx="3151">
                  <c:v>74.08</c:v>
                </c:pt>
                <c:pt idx="3152">
                  <c:v>74.08</c:v>
                </c:pt>
                <c:pt idx="3153">
                  <c:v>74.08</c:v>
                </c:pt>
                <c:pt idx="3154">
                  <c:v>74.08</c:v>
                </c:pt>
                <c:pt idx="3155">
                  <c:v>74.08</c:v>
                </c:pt>
                <c:pt idx="3156">
                  <c:v>74.08</c:v>
                </c:pt>
                <c:pt idx="3157">
                  <c:v>74.08</c:v>
                </c:pt>
                <c:pt idx="3158">
                  <c:v>74.08</c:v>
                </c:pt>
                <c:pt idx="3159">
                  <c:v>74.08</c:v>
                </c:pt>
                <c:pt idx="3160">
                  <c:v>74.08</c:v>
                </c:pt>
                <c:pt idx="3161">
                  <c:v>74.08</c:v>
                </c:pt>
                <c:pt idx="3162">
                  <c:v>74.08</c:v>
                </c:pt>
                <c:pt idx="3163">
                  <c:v>74.08</c:v>
                </c:pt>
                <c:pt idx="3164">
                  <c:v>74.08</c:v>
                </c:pt>
                <c:pt idx="3165">
                  <c:v>74.08</c:v>
                </c:pt>
                <c:pt idx="3166">
                  <c:v>74.08</c:v>
                </c:pt>
                <c:pt idx="3167">
                  <c:v>74.08</c:v>
                </c:pt>
                <c:pt idx="3168">
                  <c:v>74.08</c:v>
                </c:pt>
                <c:pt idx="3169">
                  <c:v>74.08</c:v>
                </c:pt>
                <c:pt idx="3170">
                  <c:v>74.08</c:v>
                </c:pt>
                <c:pt idx="3171">
                  <c:v>74.08</c:v>
                </c:pt>
                <c:pt idx="3172">
                  <c:v>74.08</c:v>
                </c:pt>
                <c:pt idx="3173">
                  <c:v>74.08</c:v>
                </c:pt>
                <c:pt idx="3174">
                  <c:v>74.08</c:v>
                </c:pt>
                <c:pt idx="3175">
                  <c:v>74.08</c:v>
                </c:pt>
                <c:pt idx="3176">
                  <c:v>74.08</c:v>
                </c:pt>
                <c:pt idx="3177">
                  <c:v>74.08</c:v>
                </c:pt>
                <c:pt idx="3178">
                  <c:v>74.08</c:v>
                </c:pt>
                <c:pt idx="3179">
                  <c:v>74.08</c:v>
                </c:pt>
                <c:pt idx="3180">
                  <c:v>74.08</c:v>
                </c:pt>
                <c:pt idx="3181">
                  <c:v>74.08</c:v>
                </c:pt>
                <c:pt idx="3182">
                  <c:v>74.08</c:v>
                </c:pt>
                <c:pt idx="3183">
                  <c:v>74.08</c:v>
                </c:pt>
                <c:pt idx="3184">
                  <c:v>74.08</c:v>
                </c:pt>
                <c:pt idx="3185">
                  <c:v>74.08</c:v>
                </c:pt>
                <c:pt idx="3186">
                  <c:v>74.08</c:v>
                </c:pt>
                <c:pt idx="3187">
                  <c:v>74.08</c:v>
                </c:pt>
                <c:pt idx="3188">
                  <c:v>74.08</c:v>
                </c:pt>
                <c:pt idx="3189">
                  <c:v>74.08</c:v>
                </c:pt>
                <c:pt idx="3190">
                  <c:v>74.08</c:v>
                </c:pt>
                <c:pt idx="3191">
                  <c:v>74.08</c:v>
                </c:pt>
                <c:pt idx="3192">
                  <c:v>74.08</c:v>
                </c:pt>
                <c:pt idx="3193">
                  <c:v>74.08</c:v>
                </c:pt>
                <c:pt idx="3194">
                  <c:v>74.08</c:v>
                </c:pt>
                <c:pt idx="3195">
                  <c:v>74.08</c:v>
                </c:pt>
                <c:pt idx="3196">
                  <c:v>74.08</c:v>
                </c:pt>
                <c:pt idx="3197">
                  <c:v>74.08</c:v>
                </c:pt>
                <c:pt idx="3198">
                  <c:v>74.08</c:v>
                </c:pt>
                <c:pt idx="3199">
                  <c:v>74.08</c:v>
                </c:pt>
                <c:pt idx="3200">
                  <c:v>74.08</c:v>
                </c:pt>
                <c:pt idx="3201">
                  <c:v>74.08</c:v>
                </c:pt>
                <c:pt idx="3202">
                  <c:v>74.08</c:v>
                </c:pt>
                <c:pt idx="3203">
                  <c:v>74.08</c:v>
                </c:pt>
                <c:pt idx="3204">
                  <c:v>74.08</c:v>
                </c:pt>
                <c:pt idx="3205">
                  <c:v>74.08</c:v>
                </c:pt>
                <c:pt idx="3206">
                  <c:v>74.08</c:v>
                </c:pt>
                <c:pt idx="3207">
                  <c:v>74.08</c:v>
                </c:pt>
                <c:pt idx="3208">
                  <c:v>74.08</c:v>
                </c:pt>
                <c:pt idx="3209">
                  <c:v>74.08</c:v>
                </c:pt>
                <c:pt idx="3210">
                  <c:v>74.08</c:v>
                </c:pt>
                <c:pt idx="3211">
                  <c:v>74.08</c:v>
                </c:pt>
                <c:pt idx="3212">
                  <c:v>74.08</c:v>
                </c:pt>
                <c:pt idx="3213">
                  <c:v>74.08</c:v>
                </c:pt>
                <c:pt idx="3214">
                  <c:v>74.08</c:v>
                </c:pt>
                <c:pt idx="3215">
                  <c:v>74.08</c:v>
                </c:pt>
                <c:pt idx="3216">
                  <c:v>74.08</c:v>
                </c:pt>
                <c:pt idx="3217">
                  <c:v>74.08</c:v>
                </c:pt>
                <c:pt idx="3218">
                  <c:v>74.08</c:v>
                </c:pt>
                <c:pt idx="3219">
                  <c:v>74.08</c:v>
                </c:pt>
                <c:pt idx="3220">
                  <c:v>74.08</c:v>
                </c:pt>
                <c:pt idx="3221">
                  <c:v>74.08</c:v>
                </c:pt>
                <c:pt idx="3222">
                  <c:v>74.08</c:v>
                </c:pt>
                <c:pt idx="3223">
                  <c:v>74.08</c:v>
                </c:pt>
                <c:pt idx="3224">
                  <c:v>74.08</c:v>
                </c:pt>
                <c:pt idx="3225">
                  <c:v>74.08</c:v>
                </c:pt>
                <c:pt idx="3226">
                  <c:v>74.08</c:v>
                </c:pt>
                <c:pt idx="3227">
                  <c:v>74.08</c:v>
                </c:pt>
                <c:pt idx="3228">
                  <c:v>74.08</c:v>
                </c:pt>
                <c:pt idx="3229">
                  <c:v>74.08</c:v>
                </c:pt>
                <c:pt idx="3230">
                  <c:v>74.08</c:v>
                </c:pt>
                <c:pt idx="3231">
                  <c:v>74.08</c:v>
                </c:pt>
                <c:pt idx="3232">
                  <c:v>74.08</c:v>
                </c:pt>
                <c:pt idx="3233">
                  <c:v>74.08</c:v>
                </c:pt>
                <c:pt idx="3234">
                  <c:v>74.08</c:v>
                </c:pt>
                <c:pt idx="3235">
                  <c:v>74.08</c:v>
                </c:pt>
                <c:pt idx="3236">
                  <c:v>74.08</c:v>
                </c:pt>
                <c:pt idx="3237">
                  <c:v>74.08</c:v>
                </c:pt>
                <c:pt idx="3238">
                  <c:v>74.08</c:v>
                </c:pt>
                <c:pt idx="3239">
                  <c:v>74.08</c:v>
                </c:pt>
                <c:pt idx="3240">
                  <c:v>74.08</c:v>
                </c:pt>
                <c:pt idx="3241">
                  <c:v>74.08</c:v>
                </c:pt>
                <c:pt idx="3242">
                  <c:v>74.08</c:v>
                </c:pt>
                <c:pt idx="3243">
                  <c:v>74.08</c:v>
                </c:pt>
                <c:pt idx="3244">
                  <c:v>74.08</c:v>
                </c:pt>
                <c:pt idx="3245">
                  <c:v>74.08</c:v>
                </c:pt>
                <c:pt idx="3246">
                  <c:v>74.08</c:v>
                </c:pt>
                <c:pt idx="3247">
                  <c:v>74.08</c:v>
                </c:pt>
                <c:pt idx="3248">
                  <c:v>74.08</c:v>
                </c:pt>
                <c:pt idx="3249">
                  <c:v>74.08</c:v>
                </c:pt>
                <c:pt idx="3250">
                  <c:v>74.08</c:v>
                </c:pt>
                <c:pt idx="3251">
                  <c:v>74.08</c:v>
                </c:pt>
                <c:pt idx="3252">
                  <c:v>74.08</c:v>
                </c:pt>
                <c:pt idx="3253">
                  <c:v>74.08</c:v>
                </c:pt>
                <c:pt idx="3254">
                  <c:v>74.08</c:v>
                </c:pt>
                <c:pt idx="3255">
                  <c:v>74.08</c:v>
                </c:pt>
                <c:pt idx="3256">
                  <c:v>74.08</c:v>
                </c:pt>
                <c:pt idx="3257">
                  <c:v>74.08</c:v>
                </c:pt>
                <c:pt idx="3258">
                  <c:v>74.08</c:v>
                </c:pt>
                <c:pt idx="3259">
                  <c:v>74.08</c:v>
                </c:pt>
                <c:pt idx="3260">
                  <c:v>74.08</c:v>
                </c:pt>
                <c:pt idx="3261">
                  <c:v>74.08</c:v>
                </c:pt>
                <c:pt idx="3262">
                  <c:v>74.08</c:v>
                </c:pt>
                <c:pt idx="3263">
                  <c:v>74.08</c:v>
                </c:pt>
                <c:pt idx="3264">
                  <c:v>74.08</c:v>
                </c:pt>
                <c:pt idx="3265">
                  <c:v>74.08</c:v>
                </c:pt>
                <c:pt idx="3266">
                  <c:v>74.08</c:v>
                </c:pt>
                <c:pt idx="3267">
                  <c:v>74.08</c:v>
                </c:pt>
                <c:pt idx="3268">
                  <c:v>74.08</c:v>
                </c:pt>
                <c:pt idx="3269">
                  <c:v>74.08</c:v>
                </c:pt>
                <c:pt idx="3270">
                  <c:v>74.08</c:v>
                </c:pt>
                <c:pt idx="3271">
                  <c:v>74.08</c:v>
                </c:pt>
                <c:pt idx="3272">
                  <c:v>74.08</c:v>
                </c:pt>
                <c:pt idx="3273">
                  <c:v>74.08</c:v>
                </c:pt>
                <c:pt idx="3274">
                  <c:v>74.08</c:v>
                </c:pt>
                <c:pt idx="3275">
                  <c:v>74.08</c:v>
                </c:pt>
                <c:pt idx="3276">
                  <c:v>74.08</c:v>
                </c:pt>
                <c:pt idx="3277">
                  <c:v>74.08</c:v>
                </c:pt>
                <c:pt idx="3278">
                  <c:v>74.08</c:v>
                </c:pt>
                <c:pt idx="3279">
                  <c:v>74.08</c:v>
                </c:pt>
                <c:pt idx="3280">
                  <c:v>74.08</c:v>
                </c:pt>
                <c:pt idx="3281">
                  <c:v>74.08</c:v>
                </c:pt>
                <c:pt idx="3282">
                  <c:v>74.08</c:v>
                </c:pt>
                <c:pt idx="3283">
                  <c:v>74.08</c:v>
                </c:pt>
                <c:pt idx="3284">
                  <c:v>74.08</c:v>
                </c:pt>
                <c:pt idx="3285">
                  <c:v>74.08</c:v>
                </c:pt>
                <c:pt idx="3286">
                  <c:v>74.08</c:v>
                </c:pt>
                <c:pt idx="3287">
                  <c:v>74.08</c:v>
                </c:pt>
                <c:pt idx="3288">
                  <c:v>74.08</c:v>
                </c:pt>
                <c:pt idx="3289">
                  <c:v>74.08</c:v>
                </c:pt>
                <c:pt idx="3290">
                  <c:v>74.08</c:v>
                </c:pt>
                <c:pt idx="3291">
                  <c:v>74.08</c:v>
                </c:pt>
                <c:pt idx="3292">
                  <c:v>74.08</c:v>
                </c:pt>
                <c:pt idx="3293">
                  <c:v>74.08</c:v>
                </c:pt>
                <c:pt idx="3294">
                  <c:v>74.08</c:v>
                </c:pt>
                <c:pt idx="3295">
                  <c:v>74.08</c:v>
                </c:pt>
                <c:pt idx="3296">
                  <c:v>74.08</c:v>
                </c:pt>
                <c:pt idx="3297">
                  <c:v>74.08</c:v>
                </c:pt>
                <c:pt idx="3298">
                  <c:v>74.08</c:v>
                </c:pt>
                <c:pt idx="3299">
                  <c:v>74.08</c:v>
                </c:pt>
                <c:pt idx="3300">
                  <c:v>74.08</c:v>
                </c:pt>
                <c:pt idx="3301">
                  <c:v>74.08</c:v>
                </c:pt>
                <c:pt idx="3302">
                  <c:v>74.08</c:v>
                </c:pt>
                <c:pt idx="3303">
                  <c:v>74.08</c:v>
                </c:pt>
                <c:pt idx="3304">
                  <c:v>74.08</c:v>
                </c:pt>
                <c:pt idx="3305">
                  <c:v>74.08</c:v>
                </c:pt>
                <c:pt idx="3306">
                  <c:v>74.08</c:v>
                </c:pt>
                <c:pt idx="3307">
                  <c:v>74.08</c:v>
                </c:pt>
                <c:pt idx="3308">
                  <c:v>74.08</c:v>
                </c:pt>
                <c:pt idx="3309">
                  <c:v>74.08</c:v>
                </c:pt>
                <c:pt idx="3310">
                  <c:v>74.08</c:v>
                </c:pt>
                <c:pt idx="3311">
                  <c:v>74.08</c:v>
                </c:pt>
                <c:pt idx="3312">
                  <c:v>74.08</c:v>
                </c:pt>
                <c:pt idx="3313">
                  <c:v>74.08</c:v>
                </c:pt>
                <c:pt idx="3314">
                  <c:v>74.08</c:v>
                </c:pt>
                <c:pt idx="3315">
                  <c:v>74.08</c:v>
                </c:pt>
                <c:pt idx="3316">
                  <c:v>74.08</c:v>
                </c:pt>
                <c:pt idx="3317">
                  <c:v>74.08</c:v>
                </c:pt>
                <c:pt idx="3318">
                  <c:v>74.08</c:v>
                </c:pt>
                <c:pt idx="3319">
                  <c:v>74.08</c:v>
                </c:pt>
                <c:pt idx="3320">
                  <c:v>74.08</c:v>
                </c:pt>
                <c:pt idx="3321">
                  <c:v>74.08</c:v>
                </c:pt>
                <c:pt idx="3322">
                  <c:v>74.08</c:v>
                </c:pt>
                <c:pt idx="3323">
                  <c:v>74.08</c:v>
                </c:pt>
                <c:pt idx="3324">
                  <c:v>74.08</c:v>
                </c:pt>
                <c:pt idx="3325">
                  <c:v>74.08</c:v>
                </c:pt>
                <c:pt idx="3326">
                  <c:v>74.08</c:v>
                </c:pt>
                <c:pt idx="3327">
                  <c:v>74.08</c:v>
                </c:pt>
                <c:pt idx="3328">
                  <c:v>74.08</c:v>
                </c:pt>
                <c:pt idx="3329">
                  <c:v>74.08</c:v>
                </c:pt>
                <c:pt idx="3330">
                  <c:v>74.08</c:v>
                </c:pt>
                <c:pt idx="3331">
                  <c:v>74.08</c:v>
                </c:pt>
                <c:pt idx="3332">
                  <c:v>74.08</c:v>
                </c:pt>
                <c:pt idx="3333">
                  <c:v>74.08</c:v>
                </c:pt>
                <c:pt idx="3334">
                  <c:v>74.08</c:v>
                </c:pt>
                <c:pt idx="3335">
                  <c:v>74.08</c:v>
                </c:pt>
                <c:pt idx="3336">
                  <c:v>74.08</c:v>
                </c:pt>
                <c:pt idx="3337">
                  <c:v>74.08</c:v>
                </c:pt>
                <c:pt idx="3338">
                  <c:v>74.08</c:v>
                </c:pt>
                <c:pt idx="3339">
                  <c:v>74.08</c:v>
                </c:pt>
                <c:pt idx="3340">
                  <c:v>74.08</c:v>
                </c:pt>
                <c:pt idx="3341">
                  <c:v>74.08</c:v>
                </c:pt>
                <c:pt idx="3342">
                  <c:v>74.08</c:v>
                </c:pt>
                <c:pt idx="3343">
                  <c:v>74.08</c:v>
                </c:pt>
                <c:pt idx="3344">
                  <c:v>74.08</c:v>
                </c:pt>
                <c:pt idx="3345">
                  <c:v>74.08</c:v>
                </c:pt>
                <c:pt idx="3346">
                  <c:v>74.08</c:v>
                </c:pt>
                <c:pt idx="3347">
                  <c:v>74.08</c:v>
                </c:pt>
                <c:pt idx="3348">
                  <c:v>74.08</c:v>
                </c:pt>
                <c:pt idx="3349">
                  <c:v>74.08</c:v>
                </c:pt>
                <c:pt idx="3350">
                  <c:v>74.08</c:v>
                </c:pt>
                <c:pt idx="3351">
                  <c:v>74.08</c:v>
                </c:pt>
                <c:pt idx="3352">
                  <c:v>74.08</c:v>
                </c:pt>
                <c:pt idx="3353">
                  <c:v>74.08</c:v>
                </c:pt>
                <c:pt idx="3354">
                  <c:v>74.08</c:v>
                </c:pt>
                <c:pt idx="3355">
                  <c:v>74.08</c:v>
                </c:pt>
                <c:pt idx="3356">
                  <c:v>74.08</c:v>
                </c:pt>
                <c:pt idx="3357">
                  <c:v>74.08</c:v>
                </c:pt>
                <c:pt idx="3358">
                  <c:v>74.08</c:v>
                </c:pt>
                <c:pt idx="3359">
                  <c:v>74.08</c:v>
                </c:pt>
                <c:pt idx="3360">
                  <c:v>74.08</c:v>
                </c:pt>
                <c:pt idx="3361">
                  <c:v>74.08</c:v>
                </c:pt>
                <c:pt idx="3362">
                  <c:v>74.08</c:v>
                </c:pt>
                <c:pt idx="3363">
                  <c:v>74.08</c:v>
                </c:pt>
                <c:pt idx="3364">
                  <c:v>74.08</c:v>
                </c:pt>
                <c:pt idx="3365">
                  <c:v>74.08</c:v>
                </c:pt>
                <c:pt idx="3366">
                  <c:v>74.08</c:v>
                </c:pt>
                <c:pt idx="3367">
                  <c:v>74.08</c:v>
                </c:pt>
                <c:pt idx="3368">
                  <c:v>74.08</c:v>
                </c:pt>
                <c:pt idx="3369">
                  <c:v>74.08</c:v>
                </c:pt>
                <c:pt idx="3370">
                  <c:v>74.08</c:v>
                </c:pt>
                <c:pt idx="3371">
                  <c:v>74.08</c:v>
                </c:pt>
                <c:pt idx="3372">
                  <c:v>74.08</c:v>
                </c:pt>
                <c:pt idx="3373">
                  <c:v>74.08</c:v>
                </c:pt>
                <c:pt idx="3374">
                  <c:v>74.08</c:v>
                </c:pt>
                <c:pt idx="3375">
                  <c:v>74.08</c:v>
                </c:pt>
                <c:pt idx="3376">
                  <c:v>74.08</c:v>
                </c:pt>
                <c:pt idx="3377">
                  <c:v>74.08</c:v>
                </c:pt>
                <c:pt idx="3378">
                  <c:v>74.08</c:v>
                </c:pt>
                <c:pt idx="3379">
                  <c:v>74.08</c:v>
                </c:pt>
                <c:pt idx="3380">
                  <c:v>74.08</c:v>
                </c:pt>
                <c:pt idx="3381">
                  <c:v>74.08</c:v>
                </c:pt>
                <c:pt idx="3382">
                  <c:v>74.08</c:v>
                </c:pt>
                <c:pt idx="3383">
                  <c:v>74.08</c:v>
                </c:pt>
                <c:pt idx="3384">
                  <c:v>74.08</c:v>
                </c:pt>
                <c:pt idx="3385">
                  <c:v>74.08</c:v>
                </c:pt>
                <c:pt idx="3386">
                  <c:v>74.08</c:v>
                </c:pt>
                <c:pt idx="3387">
                  <c:v>74.08</c:v>
                </c:pt>
                <c:pt idx="3388">
                  <c:v>74.08</c:v>
                </c:pt>
                <c:pt idx="3389">
                  <c:v>74.08</c:v>
                </c:pt>
                <c:pt idx="3390">
                  <c:v>74.08</c:v>
                </c:pt>
                <c:pt idx="3391">
                  <c:v>74.08</c:v>
                </c:pt>
                <c:pt idx="3392">
                  <c:v>74.08</c:v>
                </c:pt>
                <c:pt idx="3393">
                  <c:v>74.08</c:v>
                </c:pt>
                <c:pt idx="3394">
                  <c:v>74.08</c:v>
                </c:pt>
                <c:pt idx="3395">
                  <c:v>74.08</c:v>
                </c:pt>
                <c:pt idx="3396">
                  <c:v>74.08</c:v>
                </c:pt>
                <c:pt idx="3397">
                  <c:v>74.08</c:v>
                </c:pt>
                <c:pt idx="3398">
                  <c:v>74.08</c:v>
                </c:pt>
                <c:pt idx="3399">
                  <c:v>74.08</c:v>
                </c:pt>
                <c:pt idx="3400">
                  <c:v>74.08</c:v>
                </c:pt>
                <c:pt idx="3401">
                  <c:v>74.08</c:v>
                </c:pt>
                <c:pt idx="3402">
                  <c:v>74.08</c:v>
                </c:pt>
                <c:pt idx="3403">
                  <c:v>74.08</c:v>
                </c:pt>
                <c:pt idx="3404">
                  <c:v>74.08</c:v>
                </c:pt>
                <c:pt idx="3405">
                  <c:v>74.08</c:v>
                </c:pt>
                <c:pt idx="3406">
                  <c:v>74.08</c:v>
                </c:pt>
                <c:pt idx="3407">
                  <c:v>74.08</c:v>
                </c:pt>
                <c:pt idx="3408">
                  <c:v>74.08</c:v>
                </c:pt>
                <c:pt idx="3409">
                  <c:v>74.08</c:v>
                </c:pt>
                <c:pt idx="3410">
                  <c:v>74.08</c:v>
                </c:pt>
                <c:pt idx="3411">
                  <c:v>74.08</c:v>
                </c:pt>
                <c:pt idx="3412">
                  <c:v>74.08</c:v>
                </c:pt>
                <c:pt idx="3413">
                  <c:v>74.08</c:v>
                </c:pt>
                <c:pt idx="3414">
                  <c:v>74.08</c:v>
                </c:pt>
                <c:pt idx="3415">
                  <c:v>74.08</c:v>
                </c:pt>
                <c:pt idx="3416">
                  <c:v>74.08</c:v>
                </c:pt>
                <c:pt idx="3417">
                  <c:v>74.08</c:v>
                </c:pt>
                <c:pt idx="3418">
                  <c:v>74.08</c:v>
                </c:pt>
                <c:pt idx="3419">
                  <c:v>74.08</c:v>
                </c:pt>
                <c:pt idx="3420">
                  <c:v>74.08</c:v>
                </c:pt>
                <c:pt idx="3421">
                  <c:v>74.08</c:v>
                </c:pt>
                <c:pt idx="3422">
                  <c:v>74.08</c:v>
                </c:pt>
                <c:pt idx="3423">
                  <c:v>74.08</c:v>
                </c:pt>
                <c:pt idx="3424">
                  <c:v>74.08</c:v>
                </c:pt>
                <c:pt idx="3425">
                  <c:v>74.08</c:v>
                </c:pt>
                <c:pt idx="3426">
                  <c:v>74.08</c:v>
                </c:pt>
                <c:pt idx="3427">
                  <c:v>74.08</c:v>
                </c:pt>
                <c:pt idx="3428">
                  <c:v>74.08</c:v>
                </c:pt>
                <c:pt idx="3429">
                  <c:v>74.08</c:v>
                </c:pt>
                <c:pt idx="3430">
                  <c:v>74.08</c:v>
                </c:pt>
                <c:pt idx="3431">
                  <c:v>74.08</c:v>
                </c:pt>
                <c:pt idx="3432">
                  <c:v>74.08</c:v>
                </c:pt>
                <c:pt idx="3433">
                  <c:v>74.08</c:v>
                </c:pt>
                <c:pt idx="3434">
                  <c:v>74.08</c:v>
                </c:pt>
                <c:pt idx="3435">
                  <c:v>74.08</c:v>
                </c:pt>
                <c:pt idx="3436">
                  <c:v>74.08</c:v>
                </c:pt>
                <c:pt idx="3437">
                  <c:v>74.08</c:v>
                </c:pt>
                <c:pt idx="3438">
                  <c:v>74.08</c:v>
                </c:pt>
                <c:pt idx="3439">
                  <c:v>74.08</c:v>
                </c:pt>
                <c:pt idx="3440">
                  <c:v>74.08</c:v>
                </c:pt>
                <c:pt idx="3441">
                  <c:v>74.08</c:v>
                </c:pt>
                <c:pt idx="3442">
                  <c:v>74.08</c:v>
                </c:pt>
                <c:pt idx="3443">
                  <c:v>74.08</c:v>
                </c:pt>
                <c:pt idx="3444">
                  <c:v>74.08</c:v>
                </c:pt>
                <c:pt idx="3445">
                  <c:v>74.08</c:v>
                </c:pt>
                <c:pt idx="3446">
                  <c:v>74.08</c:v>
                </c:pt>
                <c:pt idx="3447">
                  <c:v>74.08</c:v>
                </c:pt>
                <c:pt idx="3448">
                  <c:v>74.08</c:v>
                </c:pt>
                <c:pt idx="3449">
                  <c:v>74.08</c:v>
                </c:pt>
                <c:pt idx="3450">
                  <c:v>74.08</c:v>
                </c:pt>
                <c:pt idx="3451">
                  <c:v>74.08</c:v>
                </c:pt>
                <c:pt idx="3452">
                  <c:v>74.08</c:v>
                </c:pt>
                <c:pt idx="3453">
                  <c:v>74.08</c:v>
                </c:pt>
                <c:pt idx="3454">
                  <c:v>74.08</c:v>
                </c:pt>
                <c:pt idx="3455">
                  <c:v>74.08</c:v>
                </c:pt>
                <c:pt idx="3456">
                  <c:v>74.08</c:v>
                </c:pt>
                <c:pt idx="3457">
                  <c:v>74.08</c:v>
                </c:pt>
                <c:pt idx="3458">
                  <c:v>74.08</c:v>
                </c:pt>
                <c:pt idx="3459">
                  <c:v>74.08</c:v>
                </c:pt>
                <c:pt idx="3460">
                  <c:v>74.08</c:v>
                </c:pt>
                <c:pt idx="3461">
                  <c:v>74.08</c:v>
                </c:pt>
                <c:pt idx="3462">
                  <c:v>74.08</c:v>
                </c:pt>
                <c:pt idx="3463">
                  <c:v>74.08</c:v>
                </c:pt>
                <c:pt idx="3464">
                  <c:v>74.08</c:v>
                </c:pt>
                <c:pt idx="3465">
                  <c:v>74.08</c:v>
                </c:pt>
                <c:pt idx="3466">
                  <c:v>74.08</c:v>
                </c:pt>
                <c:pt idx="3467">
                  <c:v>74.08</c:v>
                </c:pt>
                <c:pt idx="3468">
                  <c:v>74.08</c:v>
                </c:pt>
                <c:pt idx="3469">
                  <c:v>74.08</c:v>
                </c:pt>
                <c:pt idx="3470">
                  <c:v>74.08</c:v>
                </c:pt>
                <c:pt idx="3471">
                  <c:v>74.08</c:v>
                </c:pt>
                <c:pt idx="3472">
                  <c:v>74.08</c:v>
                </c:pt>
                <c:pt idx="3473">
                  <c:v>74.08</c:v>
                </c:pt>
                <c:pt idx="3474">
                  <c:v>74.08</c:v>
                </c:pt>
                <c:pt idx="3475">
                  <c:v>74.08</c:v>
                </c:pt>
                <c:pt idx="3476">
                  <c:v>74.08</c:v>
                </c:pt>
                <c:pt idx="3477">
                  <c:v>74.08</c:v>
                </c:pt>
                <c:pt idx="3478">
                  <c:v>74.08</c:v>
                </c:pt>
                <c:pt idx="3479">
                  <c:v>74.08</c:v>
                </c:pt>
                <c:pt idx="3480">
                  <c:v>74.08</c:v>
                </c:pt>
                <c:pt idx="3481">
                  <c:v>74.08</c:v>
                </c:pt>
                <c:pt idx="3482">
                  <c:v>74.08</c:v>
                </c:pt>
                <c:pt idx="3483">
                  <c:v>74.08</c:v>
                </c:pt>
                <c:pt idx="3484">
                  <c:v>74.08</c:v>
                </c:pt>
                <c:pt idx="3485">
                  <c:v>74.08</c:v>
                </c:pt>
                <c:pt idx="3486">
                  <c:v>74.08</c:v>
                </c:pt>
                <c:pt idx="3487">
                  <c:v>74.08</c:v>
                </c:pt>
                <c:pt idx="3488">
                  <c:v>74.08</c:v>
                </c:pt>
                <c:pt idx="3489">
                  <c:v>74.08</c:v>
                </c:pt>
                <c:pt idx="3490">
                  <c:v>74.08</c:v>
                </c:pt>
                <c:pt idx="3491">
                  <c:v>74.08</c:v>
                </c:pt>
                <c:pt idx="3492">
                  <c:v>74.08</c:v>
                </c:pt>
                <c:pt idx="3493">
                  <c:v>74.08</c:v>
                </c:pt>
                <c:pt idx="3494">
                  <c:v>74.08</c:v>
                </c:pt>
                <c:pt idx="3495">
                  <c:v>74.08</c:v>
                </c:pt>
                <c:pt idx="3496">
                  <c:v>74.08</c:v>
                </c:pt>
                <c:pt idx="3497">
                  <c:v>74.08</c:v>
                </c:pt>
                <c:pt idx="3498">
                  <c:v>74.08</c:v>
                </c:pt>
                <c:pt idx="3499">
                  <c:v>74.08</c:v>
                </c:pt>
                <c:pt idx="3500">
                  <c:v>74.08</c:v>
                </c:pt>
                <c:pt idx="3501">
                  <c:v>74.08</c:v>
                </c:pt>
                <c:pt idx="3502">
                  <c:v>74.08</c:v>
                </c:pt>
                <c:pt idx="3503">
                  <c:v>74.08</c:v>
                </c:pt>
                <c:pt idx="3504">
                  <c:v>74.08</c:v>
                </c:pt>
                <c:pt idx="3505">
                  <c:v>74.08</c:v>
                </c:pt>
                <c:pt idx="3506">
                  <c:v>74.08</c:v>
                </c:pt>
                <c:pt idx="3507">
                  <c:v>74.08</c:v>
                </c:pt>
                <c:pt idx="3508">
                  <c:v>74.08</c:v>
                </c:pt>
                <c:pt idx="3509">
                  <c:v>74.08</c:v>
                </c:pt>
                <c:pt idx="3510">
                  <c:v>74.08</c:v>
                </c:pt>
                <c:pt idx="3511">
                  <c:v>74.08</c:v>
                </c:pt>
                <c:pt idx="3512">
                  <c:v>74.08</c:v>
                </c:pt>
                <c:pt idx="3513">
                  <c:v>74.08</c:v>
                </c:pt>
                <c:pt idx="3514">
                  <c:v>74.08</c:v>
                </c:pt>
                <c:pt idx="3515">
                  <c:v>74.08</c:v>
                </c:pt>
                <c:pt idx="3516">
                  <c:v>74.08</c:v>
                </c:pt>
                <c:pt idx="3517">
                  <c:v>74.08</c:v>
                </c:pt>
                <c:pt idx="3518">
                  <c:v>74.08</c:v>
                </c:pt>
                <c:pt idx="3519">
                  <c:v>74.08</c:v>
                </c:pt>
                <c:pt idx="3520">
                  <c:v>74.08</c:v>
                </c:pt>
                <c:pt idx="3521">
                  <c:v>74.08</c:v>
                </c:pt>
                <c:pt idx="3522">
                  <c:v>74.08</c:v>
                </c:pt>
                <c:pt idx="3523">
                  <c:v>74.08</c:v>
                </c:pt>
                <c:pt idx="3524">
                  <c:v>74.08</c:v>
                </c:pt>
                <c:pt idx="3525">
                  <c:v>74.08</c:v>
                </c:pt>
                <c:pt idx="3526">
                  <c:v>74.08</c:v>
                </c:pt>
                <c:pt idx="3527">
                  <c:v>74.08</c:v>
                </c:pt>
                <c:pt idx="3528">
                  <c:v>74.08</c:v>
                </c:pt>
                <c:pt idx="3529">
                  <c:v>74.08</c:v>
                </c:pt>
                <c:pt idx="3530">
                  <c:v>74.08</c:v>
                </c:pt>
                <c:pt idx="3531">
                  <c:v>74.08</c:v>
                </c:pt>
                <c:pt idx="3532">
                  <c:v>74.08</c:v>
                </c:pt>
                <c:pt idx="3533">
                  <c:v>74.08</c:v>
                </c:pt>
                <c:pt idx="3534">
                  <c:v>74.08</c:v>
                </c:pt>
                <c:pt idx="3535">
                  <c:v>74.08</c:v>
                </c:pt>
                <c:pt idx="3536">
                  <c:v>74.08</c:v>
                </c:pt>
                <c:pt idx="3537">
                  <c:v>74.08</c:v>
                </c:pt>
                <c:pt idx="3538">
                  <c:v>74.08</c:v>
                </c:pt>
                <c:pt idx="3539">
                  <c:v>74.08</c:v>
                </c:pt>
                <c:pt idx="3540">
                  <c:v>74.08</c:v>
                </c:pt>
                <c:pt idx="3541">
                  <c:v>74.08</c:v>
                </c:pt>
                <c:pt idx="3542">
                  <c:v>74.08</c:v>
                </c:pt>
                <c:pt idx="3543">
                  <c:v>74.08</c:v>
                </c:pt>
                <c:pt idx="3544">
                  <c:v>74.08</c:v>
                </c:pt>
                <c:pt idx="3545">
                  <c:v>74.08</c:v>
                </c:pt>
                <c:pt idx="3546">
                  <c:v>74.08</c:v>
                </c:pt>
                <c:pt idx="3547">
                  <c:v>74.08</c:v>
                </c:pt>
                <c:pt idx="3548">
                  <c:v>74.08</c:v>
                </c:pt>
                <c:pt idx="3549">
                  <c:v>74.08</c:v>
                </c:pt>
                <c:pt idx="3550">
                  <c:v>74.08</c:v>
                </c:pt>
                <c:pt idx="3551">
                  <c:v>74.08</c:v>
                </c:pt>
                <c:pt idx="3552">
                  <c:v>74.08</c:v>
                </c:pt>
                <c:pt idx="3553">
                  <c:v>74.08</c:v>
                </c:pt>
                <c:pt idx="3554">
                  <c:v>74.08</c:v>
                </c:pt>
                <c:pt idx="3555">
                  <c:v>74.08</c:v>
                </c:pt>
                <c:pt idx="3556">
                  <c:v>74.08</c:v>
                </c:pt>
                <c:pt idx="3557">
                  <c:v>74.08</c:v>
                </c:pt>
                <c:pt idx="3558">
                  <c:v>74.08</c:v>
                </c:pt>
                <c:pt idx="3559">
                  <c:v>74.08</c:v>
                </c:pt>
                <c:pt idx="3560">
                  <c:v>74.08</c:v>
                </c:pt>
                <c:pt idx="3561">
                  <c:v>74.08</c:v>
                </c:pt>
                <c:pt idx="3562">
                  <c:v>74.08</c:v>
                </c:pt>
                <c:pt idx="3563">
                  <c:v>74.08</c:v>
                </c:pt>
                <c:pt idx="3564">
                  <c:v>74.08</c:v>
                </c:pt>
                <c:pt idx="3565">
                  <c:v>74.08</c:v>
                </c:pt>
                <c:pt idx="3566">
                  <c:v>74.08</c:v>
                </c:pt>
                <c:pt idx="3567">
                  <c:v>74.08</c:v>
                </c:pt>
                <c:pt idx="3568">
                  <c:v>74.08</c:v>
                </c:pt>
                <c:pt idx="3569">
                  <c:v>74.08</c:v>
                </c:pt>
                <c:pt idx="3570">
                  <c:v>74.08</c:v>
                </c:pt>
                <c:pt idx="3571">
                  <c:v>74.08</c:v>
                </c:pt>
                <c:pt idx="3572">
                  <c:v>74.08</c:v>
                </c:pt>
                <c:pt idx="3573">
                  <c:v>74.08</c:v>
                </c:pt>
                <c:pt idx="3574">
                  <c:v>74.08</c:v>
                </c:pt>
                <c:pt idx="3575">
                  <c:v>74.08</c:v>
                </c:pt>
                <c:pt idx="3576">
                  <c:v>74.08</c:v>
                </c:pt>
                <c:pt idx="3577">
                  <c:v>74.08</c:v>
                </c:pt>
                <c:pt idx="3578">
                  <c:v>74.08</c:v>
                </c:pt>
                <c:pt idx="3579">
                  <c:v>74.08</c:v>
                </c:pt>
                <c:pt idx="3580">
                  <c:v>74.08</c:v>
                </c:pt>
                <c:pt idx="3581">
                  <c:v>74.08</c:v>
                </c:pt>
                <c:pt idx="3582">
                  <c:v>74.08</c:v>
                </c:pt>
                <c:pt idx="3583">
                  <c:v>74.08</c:v>
                </c:pt>
                <c:pt idx="3584">
                  <c:v>74.08</c:v>
                </c:pt>
                <c:pt idx="3585">
                  <c:v>74.08</c:v>
                </c:pt>
                <c:pt idx="3586">
                  <c:v>74.08</c:v>
                </c:pt>
                <c:pt idx="3587">
                  <c:v>74.08</c:v>
                </c:pt>
                <c:pt idx="3588">
                  <c:v>74.08</c:v>
                </c:pt>
                <c:pt idx="3589">
                  <c:v>74.08</c:v>
                </c:pt>
                <c:pt idx="3590">
                  <c:v>74.08</c:v>
                </c:pt>
                <c:pt idx="3591">
                  <c:v>74.08</c:v>
                </c:pt>
                <c:pt idx="3592">
                  <c:v>74.08</c:v>
                </c:pt>
                <c:pt idx="3593">
                  <c:v>74.08</c:v>
                </c:pt>
                <c:pt idx="3594">
                  <c:v>74.08</c:v>
                </c:pt>
                <c:pt idx="3595">
                  <c:v>74.08</c:v>
                </c:pt>
                <c:pt idx="3596">
                  <c:v>74.08</c:v>
                </c:pt>
                <c:pt idx="3597">
                  <c:v>74.08</c:v>
                </c:pt>
                <c:pt idx="3598">
                  <c:v>74.08</c:v>
                </c:pt>
                <c:pt idx="3599">
                  <c:v>74.08</c:v>
                </c:pt>
                <c:pt idx="3600">
                  <c:v>74.08</c:v>
                </c:pt>
                <c:pt idx="3601">
                  <c:v>74.08</c:v>
                </c:pt>
                <c:pt idx="3602">
                  <c:v>74.08</c:v>
                </c:pt>
                <c:pt idx="3603">
                  <c:v>74.08</c:v>
                </c:pt>
                <c:pt idx="3604">
                  <c:v>74.08</c:v>
                </c:pt>
                <c:pt idx="3605">
                  <c:v>74.08</c:v>
                </c:pt>
                <c:pt idx="3606">
                  <c:v>74.08</c:v>
                </c:pt>
                <c:pt idx="3607">
                  <c:v>74.08</c:v>
                </c:pt>
                <c:pt idx="3608">
                  <c:v>74.08</c:v>
                </c:pt>
                <c:pt idx="3609">
                  <c:v>74.08</c:v>
                </c:pt>
                <c:pt idx="3610">
                  <c:v>74.08</c:v>
                </c:pt>
                <c:pt idx="3611">
                  <c:v>74.08</c:v>
                </c:pt>
                <c:pt idx="3612">
                  <c:v>74.08</c:v>
                </c:pt>
                <c:pt idx="3613">
                  <c:v>74.08</c:v>
                </c:pt>
                <c:pt idx="3614">
                  <c:v>74.08</c:v>
                </c:pt>
                <c:pt idx="3615">
                  <c:v>74.08</c:v>
                </c:pt>
                <c:pt idx="3616">
                  <c:v>74.08</c:v>
                </c:pt>
                <c:pt idx="3617">
                  <c:v>74.08</c:v>
                </c:pt>
                <c:pt idx="3618">
                  <c:v>74.08</c:v>
                </c:pt>
                <c:pt idx="3619">
                  <c:v>74.08</c:v>
                </c:pt>
                <c:pt idx="3620">
                  <c:v>74.08</c:v>
                </c:pt>
                <c:pt idx="3621">
                  <c:v>74.08</c:v>
                </c:pt>
                <c:pt idx="3622">
                  <c:v>74.08</c:v>
                </c:pt>
                <c:pt idx="3623">
                  <c:v>74.08</c:v>
                </c:pt>
                <c:pt idx="3624">
                  <c:v>74.08</c:v>
                </c:pt>
                <c:pt idx="3625">
                  <c:v>74.08</c:v>
                </c:pt>
                <c:pt idx="3626">
                  <c:v>74.08</c:v>
                </c:pt>
                <c:pt idx="3627">
                  <c:v>74.08</c:v>
                </c:pt>
                <c:pt idx="3628">
                  <c:v>74.08</c:v>
                </c:pt>
                <c:pt idx="3629">
                  <c:v>74.08</c:v>
                </c:pt>
                <c:pt idx="3630">
                  <c:v>74.08</c:v>
                </c:pt>
                <c:pt idx="3631">
                  <c:v>74.08</c:v>
                </c:pt>
                <c:pt idx="3632">
                  <c:v>74.08</c:v>
                </c:pt>
                <c:pt idx="3633">
                  <c:v>74.08</c:v>
                </c:pt>
                <c:pt idx="3634">
                  <c:v>74.08</c:v>
                </c:pt>
                <c:pt idx="3635">
                  <c:v>74.08</c:v>
                </c:pt>
                <c:pt idx="3636">
                  <c:v>74.08</c:v>
                </c:pt>
                <c:pt idx="3637">
                  <c:v>74.08</c:v>
                </c:pt>
                <c:pt idx="3638">
                  <c:v>74.08</c:v>
                </c:pt>
                <c:pt idx="3639">
                  <c:v>74.08</c:v>
                </c:pt>
                <c:pt idx="3640">
                  <c:v>74.08</c:v>
                </c:pt>
                <c:pt idx="3641">
                  <c:v>74.08</c:v>
                </c:pt>
                <c:pt idx="3642">
                  <c:v>74.08</c:v>
                </c:pt>
                <c:pt idx="3643">
                  <c:v>74.08</c:v>
                </c:pt>
                <c:pt idx="3644">
                  <c:v>74.08</c:v>
                </c:pt>
                <c:pt idx="3645">
                  <c:v>74.08</c:v>
                </c:pt>
                <c:pt idx="3646">
                  <c:v>74.08</c:v>
                </c:pt>
                <c:pt idx="3647">
                  <c:v>74.08</c:v>
                </c:pt>
                <c:pt idx="3648">
                  <c:v>74.08</c:v>
                </c:pt>
                <c:pt idx="3649">
                  <c:v>74.08</c:v>
                </c:pt>
                <c:pt idx="3650">
                  <c:v>74.08</c:v>
                </c:pt>
                <c:pt idx="3651">
                  <c:v>74.08</c:v>
                </c:pt>
                <c:pt idx="3652">
                  <c:v>74.08</c:v>
                </c:pt>
                <c:pt idx="3653">
                  <c:v>74.08</c:v>
                </c:pt>
                <c:pt idx="3654">
                  <c:v>74.08</c:v>
                </c:pt>
                <c:pt idx="3655">
                  <c:v>74.08</c:v>
                </c:pt>
                <c:pt idx="3656">
                  <c:v>74.08</c:v>
                </c:pt>
                <c:pt idx="3657">
                  <c:v>74.08</c:v>
                </c:pt>
                <c:pt idx="3658">
                  <c:v>74.08</c:v>
                </c:pt>
                <c:pt idx="3659">
                  <c:v>74.08</c:v>
                </c:pt>
                <c:pt idx="3660">
                  <c:v>74.08</c:v>
                </c:pt>
                <c:pt idx="3661">
                  <c:v>74.08</c:v>
                </c:pt>
                <c:pt idx="3662">
                  <c:v>74.08</c:v>
                </c:pt>
                <c:pt idx="3663">
                  <c:v>74.08</c:v>
                </c:pt>
                <c:pt idx="3664">
                  <c:v>74.08</c:v>
                </c:pt>
                <c:pt idx="3665">
                  <c:v>74.08</c:v>
                </c:pt>
                <c:pt idx="3666">
                  <c:v>74.08</c:v>
                </c:pt>
                <c:pt idx="3667">
                  <c:v>74.08</c:v>
                </c:pt>
                <c:pt idx="3668">
                  <c:v>74.08</c:v>
                </c:pt>
                <c:pt idx="3669">
                  <c:v>74.08</c:v>
                </c:pt>
                <c:pt idx="3670">
                  <c:v>74.08</c:v>
                </c:pt>
                <c:pt idx="3671">
                  <c:v>74.08</c:v>
                </c:pt>
                <c:pt idx="3672">
                  <c:v>74.08</c:v>
                </c:pt>
                <c:pt idx="3673">
                  <c:v>74.08</c:v>
                </c:pt>
                <c:pt idx="3674">
                  <c:v>74.08</c:v>
                </c:pt>
                <c:pt idx="3675">
                  <c:v>74.08</c:v>
                </c:pt>
                <c:pt idx="3676">
                  <c:v>74.08</c:v>
                </c:pt>
                <c:pt idx="3677">
                  <c:v>74.08</c:v>
                </c:pt>
                <c:pt idx="3678">
                  <c:v>74.08</c:v>
                </c:pt>
                <c:pt idx="3679">
                  <c:v>74.08</c:v>
                </c:pt>
                <c:pt idx="3680">
                  <c:v>74.08</c:v>
                </c:pt>
                <c:pt idx="3681">
                  <c:v>74.08</c:v>
                </c:pt>
                <c:pt idx="3682">
                  <c:v>74.08</c:v>
                </c:pt>
                <c:pt idx="3683">
                  <c:v>74.08</c:v>
                </c:pt>
                <c:pt idx="3684">
                  <c:v>74.08</c:v>
                </c:pt>
                <c:pt idx="3685">
                  <c:v>74.08</c:v>
                </c:pt>
                <c:pt idx="3686">
                  <c:v>74.08</c:v>
                </c:pt>
                <c:pt idx="3687">
                  <c:v>74.08</c:v>
                </c:pt>
                <c:pt idx="3688">
                  <c:v>74.08</c:v>
                </c:pt>
                <c:pt idx="3689">
                  <c:v>74.08</c:v>
                </c:pt>
                <c:pt idx="3690">
                  <c:v>74.08</c:v>
                </c:pt>
                <c:pt idx="3691">
                  <c:v>74.08</c:v>
                </c:pt>
                <c:pt idx="3692">
                  <c:v>74.08</c:v>
                </c:pt>
                <c:pt idx="3693">
                  <c:v>74.08</c:v>
                </c:pt>
                <c:pt idx="3694">
                  <c:v>74.08</c:v>
                </c:pt>
                <c:pt idx="3695">
                  <c:v>74.08</c:v>
                </c:pt>
                <c:pt idx="3696">
                  <c:v>74.08</c:v>
                </c:pt>
                <c:pt idx="3697">
                  <c:v>74.08</c:v>
                </c:pt>
                <c:pt idx="3698">
                  <c:v>74.08</c:v>
                </c:pt>
                <c:pt idx="3699">
                  <c:v>74.08</c:v>
                </c:pt>
                <c:pt idx="3700">
                  <c:v>74.08</c:v>
                </c:pt>
                <c:pt idx="3701">
                  <c:v>74.08</c:v>
                </c:pt>
                <c:pt idx="3702">
                  <c:v>74.08</c:v>
                </c:pt>
                <c:pt idx="3703">
                  <c:v>74.08</c:v>
                </c:pt>
                <c:pt idx="3704">
                  <c:v>74.08</c:v>
                </c:pt>
                <c:pt idx="3705">
                  <c:v>74.08</c:v>
                </c:pt>
                <c:pt idx="3706">
                  <c:v>74.08</c:v>
                </c:pt>
                <c:pt idx="3707">
                  <c:v>74.08</c:v>
                </c:pt>
                <c:pt idx="3708">
                  <c:v>74.08</c:v>
                </c:pt>
                <c:pt idx="3709">
                  <c:v>74.08</c:v>
                </c:pt>
                <c:pt idx="3710">
                  <c:v>74.08</c:v>
                </c:pt>
                <c:pt idx="3711">
                  <c:v>74.08</c:v>
                </c:pt>
                <c:pt idx="3712">
                  <c:v>74.08</c:v>
                </c:pt>
                <c:pt idx="3713">
                  <c:v>74.08</c:v>
                </c:pt>
                <c:pt idx="3714">
                  <c:v>74.08</c:v>
                </c:pt>
                <c:pt idx="3715">
                  <c:v>74.08</c:v>
                </c:pt>
                <c:pt idx="3716">
                  <c:v>74.08</c:v>
                </c:pt>
                <c:pt idx="3717">
                  <c:v>74.08</c:v>
                </c:pt>
                <c:pt idx="3718">
                  <c:v>74.08</c:v>
                </c:pt>
                <c:pt idx="3719">
                  <c:v>74.08</c:v>
                </c:pt>
                <c:pt idx="3720">
                  <c:v>74.08</c:v>
                </c:pt>
                <c:pt idx="3721">
                  <c:v>74.08</c:v>
                </c:pt>
                <c:pt idx="3722">
                  <c:v>74.08</c:v>
                </c:pt>
                <c:pt idx="3723">
                  <c:v>74.08</c:v>
                </c:pt>
                <c:pt idx="3724">
                  <c:v>74.08</c:v>
                </c:pt>
                <c:pt idx="3725">
                  <c:v>74.08</c:v>
                </c:pt>
                <c:pt idx="3726">
                  <c:v>74.08</c:v>
                </c:pt>
                <c:pt idx="3727">
                  <c:v>74.08</c:v>
                </c:pt>
                <c:pt idx="3728">
                  <c:v>74.08</c:v>
                </c:pt>
                <c:pt idx="3729">
                  <c:v>74.08</c:v>
                </c:pt>
                <c:pt idx="3730">
                  <c:v>74.08</c:v>
                </c:pt>
                <c:pt idx="3731">
                  <c:v>74.08</c:v>
                </c:pt>
                <c:pt idx="3732">
                  <c:v>74.08</c:v>
                </c:pt>
                <c:pt idx="3733">
                  <c:v>74.08</c:v>
                </c:pt>
                <c:pt idx="3734">
                  <c:v>74.08</c:v>
                </c:pt>
                <c:pt idx="3735">
                  <c:v>74.08</c:v>
                </c:pt>
                <c:pt idx="3736">
                  <c:v>74.08</c:v>
                </c:pt>
                <c:pt idx="3737">
                  <c:v>74.08</c:v>
                </c:pt>
                <c:pt idx="3738">
                  <c:v>74.08</c:v>
                </c:pt>
                <c:pt idx="3739">
                  <c:v>74.08</c:v>
                </c:pt>
                <c:pt idx="3740">
                  <c:v>74.08</c:v>
                </c:pt>
                <c:pt idx="3741">
                  <c:v>74.08</c:v>
                </c:pt>
                <c:pt idx="3742">
                  <c:v>74.08</c:v>
                </c:pt>
                <c:pt idx="3743">
                  <c:v>74.08</c:v>
                </c:pt>
                <c:pt idx="3744">
                  <c:v>74.08</c:v>
                </c:pt>
                <c:pt idx="3745">
                  <c:v>74.08</c:v>
                </c:pt>
                <c:pt idx="3746">
                  <c:v>74.08</c:v>
                </c:pt>
                <c:pt idx="3747">
                  <c:v>74.08</c:v>
                </c:pt>
                <c:pt idx="3748">
                  <c:v>74.08</c:v>
                </c:pt>
                <c:pt idx="3749">
                  <c:v>74.08</c:v>
                </c:pt>
                <c:pt idx="3750">
                  <c:v>74.08</c:v>
                </c:pt>
                <c:pt idx="3751">
                  <c:v>74.08</c:v>
                </c:pt>
                <c:pt idx="3752">
                  <c:v>74.08</c:v>
                </c:pt>
                <c:pt idx="3753">
                  <c:v>74.08</c:v>
                </c:pt>
                <c:pt idx="3754">
                  <c:v>74.08</c:v>
                </c:pt>
                <c:pt idx="3755">
                  <c:v>74.08</c:v>
                </c:pt>
                <c:pt idx="3756">
                  <c:v>74.08</c:v>
                </c:pt>
                <c:pt idx="3757">
                  <c:v>74.08</c:v>
                </c:pt>
                <c:pt idx="3758">
                  <c:v>74.08</c:v>
                </c:pt>
                <c:pt idx="3759">
                  <c:v>74.08</c:v>
                </c:pt>
                <c:pt idx="3760">
                  <c:v>74.08</c:v>
                </c:pt>
                <c:pt idx="3761">
                  <c:v>74.08</c:v>
                </c:pt>
                <c:pt idx="3762">
                  <c:v>74.08</c:v>
                </c:pt>
                <c:pt idx="3763">
                  <c:v>74.08</c:v>
                </c:pt>
                <c:pt idx="3764">
                  <c:v>74.08</c:v>
                </c:pt>
                <c:pt idx="3765">
                  <c:v>74.08</c:v>
                </c:pt>
                <c:pt idx="3766">
                  <c:v>74.08</c:v>
                </c:pt>
                <c:pt idx="3767">
                  <c:v>74.08</c:v>
                </c:pt>
                <c:pt idx="3768">
                  <c:v>74.08</c:v>
                </c:pt>
                <c:pt idx="3769">
                  <c:v>74.08</c:v>
                </c:pt>
                <c:pt idx="3770">
                  <c:v>74.08</c:v>
                </c:pt>
                <c:pt idx="3771">
                  <c:v>74.08</c:v>
                </c:pt>
                <c:pt idx="3772">
                  <c:v>74.08</c:v>
                </c:pt>
                <c:pt idx="3773">
                  <c:v>74.08</c:v>
                </c:pt>
                <c:pt idx="3774">
                  <c:v>74.08</c:v>
                </c:pt>
                <c:pt idx="3775">
                  <c:v>74.08</c:v>
                </c:pt>
                <c:pt idx="3776">
                  <c:v>74.08</c:v>
                </c:pt>
                <c:pt idx="3777">
                  <c:v>74.08</c:v>
                </c:pt>
                <c:pt idx="3778">
                  <c:v>74.08</c:v>
                </c:pt>
                <c:pt idx="3779">
                  <c:v>74.08</c:v>
                </c:pt>
                <c:pt idx="3780">
                  <c:v>74.08</c:v>
                </c:pt>
                <c:pt idx="3781">
                  <c:v>74.08</c:v>
                </c:pt>
                <c:pt idx="3782">
                  <c:v>74.08</c:v>
                </c:pt>
                <c:pt idx="3783">
                  <c:v>74.08</c:v>
                </c:pt>
                <c:pt idx="3784">
                  <c:v>74.08</c:v>
                </c:pt>
                <c:pt idx="3785">
                  <c:v>74.08</c:v>
                </c:pt>
                <c:pt idx="3786">
                  <c:v>74.08</c:v>
                </c:pt>
                <c:pt idx="3787">
                  <c:v>74.08</c:v>
                </c:pt>
                <c:pt idx="3788">
                  <c:v>74.08</c:v>
                </c:pt>
                <c:pt idx="3789">
                  <c:v>74.08</c:v>
                </c:pt>
                <c:pt idx="3790">
                  <c:v>74.08</c:v>
                </c:pt>
                <c:pt idx="3791">
                  <c:v>74.08</c:v>
                </c:pt>
                <c:pt idx="3792">
                  <c:v>74.08</c:v>
                </c:pt>
                <c:pt idx="3793">
                  <c:v>74.08</c:v>
                </c:pt>
                <c:pt idx="3794">
                  <c:v>74.08</c:v>
                </c:pt>
                <c:pt idx="3795">
                  <c:v>74.08</c:v>
                </c:pt>
                <c:pt idx="3796">
                  <c:v>74.08</c:v>
                </c:pt>
                <c:pt idx="3797">
                  <c:v>74.08</c:v>
                </c:pt>
                <c:pt idx="3798">
                  <c:v>74.08</c:v>
                </c:pt>
                <c:pt idx="3799">
                  <c:v>74.08</c:v>
                </c:pt>
                <c:pt idx="3800">
                  <c:v>74.08</c:v>
                </c:pt>
                <c:pt idx="3801">
                  <c:v>74.08</c:v>
                </c:pt>
                <c:pt idx="3802">
                  <c:v>74.08</c:v>
                </c:pt>
                <c:pt idx="3803">
                  <c:v>74.08</c:v>
                </c:pt>
                <c:pt idx="3804">
                  <c:v>74.08</c:v>
                </c:pt>
                <c:pt idx="3805">
                  <c:v>74.08</c:v>
                </c:pt>
                <c:pt idx="3806">
                  <c:v>74.08</c:v>
                </c:pt>
                <c:pt idx="3807">
                  <c:v>74.08</c:v>
                </c:pt>
                <c:pt idx="3808">
                  <c:v>74.08</c:v>
                </c:pt>
                <c:pt idx="3809">
                  <c:v>74.08</c:v>
                </c:pt>
                <c:pt idx="3810">
                  <c:v>74.08</c:v>
                </c:pt>
                <c:pt idx="3811">
                  <c:v>74.08</c:v>
                </c:pt>
                <c:pt idx="3812">
                  <c:v>74.08</c:v>
                </c:pt>
                <c:pt idx="3813">
                  <c:v>74.08</c:v>
                </c:pt>
                <c:pt idx="3814">
                  <c:v>74.08</c:v>
                </c:pt>
                <c:pt idx="3815">
                  <c:v>74.08</c:v>
                </c:pt>
                <c:pt idx="3816">
                  <c:v>74.08</c:v>
                </c:pt>
                <c:pt idx="3817">
                  <c:v>74.08</c:v>
                </c:pt>
                <c:pt idx="3818">
                  <c:v>74.08</c:v>
                </c:pt>
                <c:pt idx="3819">
                  <c:v>74.08</c:v>
                </c:pt>
                <c:pt idx="3820">
                  <c:v>74.08</c:v>
                </c:pt>
                <c:pt idx="3821">
                  <c:v>74.08</c:v>
                </c:pt>
                <c:pt idx="3822">
                  <c:v>74.08</c:v>
                </c:pt>
                <c:pt idx="3823">
                  <c:v>74.08</c:v>
                </c:pt>
                <c:pt idx="3824">
                  <c:v>74.08</c:v>
                </c:pt>
                <c:pt idx="3825">
                  <c:v>74.08</c:v>
                </c:pt>
                <c:pt idx="3826">
                  <c:v>74.08</c:v>
                </c:pt>
                <c:pt idx="3827">
                  <c:v>74.08</c:v>
                </c:pt>
                <c:pt idx="3828">
                  <c:v>74.08</c:v>
                </c:pt>
                <c:pt idx="3829">
                  <c:v>74.08</c:v>
                </c:pt>
                <c:pt idx="3830">
                  <c:v>74.08</c:v>
                </c:pt>
                <c:pt idx="3831">
                  <c:v>74.08</c:v>
                </c:pt>
                <c:pt idx="3832">
                  <c:v>74.08</c:v>
                </c:pt>
                <c:pt idx="3833">
                  <c:v>74.08</c:v>
                </c:pt>
                <c:pt idx="3834">
                  <c:v>74.08</c:v>
                </c:pt>
                <c:pt idx="3835">
                  <c:v>74.08</c:v>
                </c:pt>
                <c:pt idx="3836">
                  <c:v>74.08</c:v>
                </c:pt>
                <c:pt idx="3837">
                  <c:v>74.08</c:v>
                </c:pt>
                <c:pt idx="3838">
                  <c:v>74.08</c:v>
                </c:pt>
                <c:pt idx="3839">
                  <c:v>74.08</c:v>
                </c:pt>
                <c:pt idx="3840">
                  <c:v>74.08</c:v>
                </c:pt>
                <c:pt idx="3841">
                  <c:v>74.08</c:v>
                </c:pt>
                <c:pt idx="3842">
                  <c:v>74.08</c:v>
                </c:pt>
                <c:pt idx="3843">
                  <c:v>74.08</c:v>
                </c:pt>
                <c:pt idx="3844">
                  <c:v>74.08</c:v>
                </c:pt>
                <c:pt idx="3845">
                  <c:v>74.08</c:v>
                </c:pt>
                <c:pt idx="3846">
                  <c:v>74.08</c:v>
                </c:pt>
                <c:pt idx="3847">
                  <c:v>74.08</c:v>
                </c:pt>
                <c:pt idx="3848">
                  <c:v>74.08</c:v>
                </c:pt>
                <c:pt idx="3849">
                  <c:v>74.08</c:v>
                </c:pt>
                <c:pt idx="3850">
                  <c:v>74.08</c:v>
                </c:pt>
                <c:pt idx="3851">
                  <c:v>74.08</c:v>
                </c:pt>
                <c:pt idx="3852">
                  <c:v>74.08</c:v>
                </c:pt>
                <c:pt idx="3853">
                  <c:v>74.08</c:v>
                </c:pt>
                <c:pt idx="3854">
                  <c:v>74.08</c:v>
                </c:pt>
                <c:pt idx="3855">
                  <c:v>74.08</c:v>
                </c:pt>
                <c:pt idx="3856">
                  <c:v>74.08</c:v>
                </c:pt>
                <c:pt idx="3857">
                  <c:v>74.08</c:v>
                </c:pt>
                <c:pt idx="3858">
                  <c:v>74.08</c:v>
                </c:pt>
                <c:pt idx="3859">
                  <c:v>74.08</c:v>
                </c:pt>
                <c:pt idx="3860">
                  <c:v>74.08</c:v>
                </c:pt>
                <c:pt idx="3861">
                  <c:v>74.08</c:v>
                </c:pt>
                <c:pt idx="3862">
                  <c:v>74.08</c:v>
                </c:pt>
                <c:pt idx="3863">
                  <c:v>74.08</c:v>
                </c:pt>
                <c:pt idx="3864">
                  <c:v>74.08</c:v>
                </c:pt>
                <c:pt idx="3865">
                  <c:v>74.08</c:v>
                </c:pt>
                <c:pt idx="3866">
                  <c:v>74.08</c:v>
                </c:pt>
                <c:pt idx="3867">
                  <c:v>74.08</c:v>
                </c:pt>
                <c:pt idx="3868">
                  <c:v>74.08</c:v>
                </c:pt>
                <c:pt idx="3869">
                  <c:v>74.08</c:v>
                </c:pt>
                <c:pt idx="3870">
                  <c:v>74.08</c:v>
                </c:pt>
                <c:pt idx="3871">
                  <c:v>74.08</c:v>
                </c:pt>
                <c:pt idx="3872">
                  <c:v>74.08</c:v>
                </c:pt>
                <c:pt idx="3873">
                  <c:v>74.08</c:v>
                </c:pt>
                <c:pt idx="3874">
                  <c:v>74.08</c:v>
                </c:pt>
                <c:pt idx="3875">
                  <c:v>74.08</c:v>
                </c:pt>
                <c:pt idx="3876">
                  <c:v>74.08</c:v>
                </c:pt>
                <c:pt idx="3877">
                  <c:v>74.08</c:v>
                </c:pt>
                <c:pt idx="3878">
                  <c:v>74.08</c:v>
                </c:pt>
                <c:pt idx="3879">
                  <c:v>74.08</c:v>
                </c:pt>
                <c:pt idx="3880">
                  <c:v>74.08</c:v>
                </c:pt>
                <c:pt idx="3881">
                  <c:v>74.08</c:v>
                </c:pt>
                <c:pt idx="3882">
                  <c:v>74.08</c:v>
                </c:pt>
                <c:pt idx="3883">
                  <c:v>74.08</c:v>
                </c:pt>
                <c:pt idx="3884">
                  <c:v>74.08</c:v>
                </c:pt>
                <c:pt idx="3885">
                  <c:v>74.08</c:v>
                </c:pt>
                <c:pt idx="3886">
                  <c:v>74.08</c:v>
                </c:pt>
                <c:pt idx="3887">
                  <c:v>74.08</c:v>
                </c:pt>
                <c:pt idx="3888">
                  <c:v>74.08</c:v>
                </c:pt>
                <c:pt idx="3889">
                  <c:v>74.08</c:v>
                </c:pt>
                <c:pt idx="3890">
                  <c:v>74.08</c:v>
                </c:pt>
                <c:pt idx="3891">
                  <c:v>74.08</c:v>
                </c:pt>
                <c:pt idx="3892">
                  <c:v>74.08</c:v>
                </c:pt>
                <c:pt idx="3893">
                  <c:v>74.08</c:v>
                </c:pt>
                <c:pt idx="3894">
                  <c:v>74.08</c:v>
                </c:pt>
                <c:pt idx="3895">
                  <c:v>74.08</c:v>
                </c:pt>
                <c:pt idx="3896">
                  <c:v>74.08</c:v>
                </c:pt>
                <c:pt idx="3897">
                  <c:v>74.08</c:v>
                </c:pt>
                <c:pt idx="3898">
                  <c:v>74.08</c:v>
                </c:pt>
                <c:pt idx="3899">
                  <c:v>74.08</c:v>
                </c:pt>
                <c:pt idx="3900">
                  <c:v>74.08</c:v>
                </c:pt>
                <c:pt idx="3901">
                  <c:v>74.08</c:v>
                </c:pt>
                <c:pt idx="3902">
                  <c:v>74.08</c:v>
                </c:pt>
                <c:pt idx="3903">
                  <c:v>74.08</c:v>
                </c:pt>
                <c:pt idx="3904">
                  <c:v>74.08</c:v>
                </c:pt>
                <c:pt idx="3905">
                  <c:v>74.08</c:v>
                </c:pt>
                <c:pt idx="3906">
                  <c:v>74.08</c:v>
                </c:pt>
                <c:pt idx="3907">
                  <c:v>74.08</c:v>
                </c:pt>
                <c:pt idx="3908">
                  <c:v>74.08</c:v>
                </c:pt>
                <c:pt idx="3909">
                  <c:v>74.08</c:v>
                </c:pt>
                <c:pt idx="3910">
                  <c:v>74.08</c:v>
                </c:pt>
                <c:pt idx="3911">
                  <c:v>74.08</c:v>
                </c:pt>
                <c:pt idx="3912">
                  <c:v>74.08</c:v>
                </c:pt>
                <c:pt idx="3913">
                  <c:v>74.08</c:v>
                </c:pt>
                <c:pt idx="3914">
                  <c:v>74.08</c:v>
                </c:pt>
                <c:pt idx="3915">
                  <c:v>74.08</c:v>
                </c:pt>
                <c:pt idx="3916">
                  <c:v>74.08</c:v>
                </c:pt>
                <c:pt idx="3917">
                  <c:v>74.08</c:v>
                </c:pt>
                <c:pt idx="3918">
                  <c:v>74.08</c:v>
                </c:pt>
                <c:pt idx="3919">
                  <c:v>74.08</c:v>
                </c:pt>
                <c:pt idx="3920">
                  <c:v>74.08</c:v>
                </c:pt>
                <c:pt idx="3921">
                  <c:v>74.08</c:v>
                </c:pt>
                <c:pt idx="3922">
                  <c:v>74.08</c:v>
                </c:pt>
                <c:pt idx="3923">
                  <c:v>74.08</c:v>
                </c:pt>
                <c:pt idx="3924">
                  <c:v>74.08</c:v>
                </c:pt>
                <c:pt idx="3925">
                  <c:v>74.08</c:v>
                </c:pt>
                <c:pt idx="3926">
                  <c:v>74.08</c:v>
                </c:pt>
                <c:pt idx="3927">
                  <c:v>74.08</c:v>
                </c:pt>
                <c:pt idx="3928">
                  <c:v>74.08</c:v>
                </c:pt>
                <c:pt idx="3929">
                  <c:v>74.08</c:v>
                </c:pt>
                <c:pt idx="3930">
                  <c:v>74.08</c:v>
                </c:pt>
                <c:pt idx="3931">
                  <c:v>74.08</c:v>
                </c:pt>
                <c:pt idx="3932">
                  <c:v>74.08</c:v>
                </c:pt>
                <c:pt idx="3933">
                  <c:v>74.08</c:v>
                </c:pt>
                <c:pt idx="3934">
                  <c:v>74.08</c:v>
                </c:pt>
                <c:pt idx="3935">
                  <c:v>74.08</c:v>
                </c:pt>
                <c:pt idx="3936">
                  <c:v>74.08</c:v>
                </c:pt>
                <c:pt idx="3937">
                  <c:v>74.08</c:v>
                </c:pt>
                <c:pt idx="3938">
                  <c:v>74.08</c:v>
                </c:pt>
                <c:pt idx="3939">
                  <c:v>74.08</c:v>
                </c:pt>
                <c:pt idx="3940">
                  <c:v>74.08</c:v>
                </c:pt>
                <c:pt idx="3941">
                  <c:v>74.08</c:v>
                </c:pt>
                <c:pt idx="3942">
                  <c:v>74.08</c:v>
                </c:pt>
                <c:pt idx="3943">
                  <c:v>74.08</c:v>
                </c:pt>
                <c:pt idx="3944">
                  <c:v>74.08</c:v>
                </c:pt>
                <c:pt idx="3945">
                  <c:v>74.08</c:v>
                </c:pt>
                <c:pt idx="3946">
                  <c:v>74.08</c:v>
                </c:pt>
                <c:pt idx="3947">
                  <c:v>74.08</c:v>
                </c:pt>
                <c:pt idx="3948">
                  <c:v>74.08</c:v>
                </c:pt>
                <c:pt idx="3949">
                  <c:v>74.08</c:v>
                </c:pt>
                <c:pt idx="3950">
                  <c:v>74.08</c:v>
                </c:pt>
                <c:pt idx="3951">
                  <c:v>74.08</c:v>
                </c:pt>
                <c:pt idx="3952">
                  <c:v>74.08</c:v>
                </c:pt>
                <c:pt idx="3953">
                  <c:v>74.08</c:v>
                </c:pt>
                <c:pt idx="3954">
                  <c:v>74.08</c:v>
                </c:pt>
                <c:pt idx="3955">
                  <c:v>74.08</c:v>
                </c:pt>
                <c:pt idx="3956">
                  <c:v>74.08</c:v>
                </c:pt>
                <c:pt idx="3957">
                  <c:v>74.08</c:v>
                </c:pt>
                <c:pt idx="3958">
                  <c:v>74.08</c:v>
                </c:pt>
                <c:pt idx="3959">
                  <c:v>74.08</c:v>
                </c:pt>
                <c:pt idx="3960">
                  <c:v>74.08</c:v>
                </c:pt>
                <c:pt idx="3961">
                  <c:v>74.08</c:v>
                </c:pt>
                <c:pt idx="3962">
                  <c:v>74.08</c:v>
                </c:pt>
                <c:pt idx="3963">
                  <c:v>74.08</c:v>
                </c:pt>
                <c:pt idx="3964">
                  <c:v>74.08</c:v>
                </c:pt>
                <c:pt idx="3965">
                  <c:v>74.08</c:v>
                </c:pt>
                <c:pt idx="3966">
                  <c:v>74.08</c:v>
                </c:pt>
                <c:pt idx="3967">
                  <c:v>74.08</c:v>
                </c:pt>
                <c:pt idx="3968">
                  <c:v>74.08</c:v>
                </c:pt>
                <c:pt idx="3969">
                  <c:v>74.08</c:v>
                </c:pt>
                <c:pt idx="3970">
                  <c:v>74.08</c:v>
                </c:pt>
                <c:pt idx="3971">
                  <c:v>74.08</c:v>
                </c:pt>
                <c:pt idx="3972">
                  <c:v>74.08</c:v>
                </c:pt>
                <c:pt idx="3973">
                  <c:v>74.08</c:v>
                </c:pt>
                <c:pt idx="3974">
                  <c:v>74.08</c:v>
                </c:pt>
                <c:pt idx="3975">
                  <c:v>74.08</c:v>
                </c:pt>
                <c:pt idx="3976">
                  <c:v>74.08</c:v>
                </c:pt>
                <c:pt idx="3977">
                  <c:v>74.08</c:v>
                </c:pt>
                <c:pt idx="3978">
                  <c:v>74.08</c:v>
                </c:pt>
                <c:pt idx="3979">
                  <c:v>74.08</c:v>
                </c:pt>
                <c:pt idx="3980">
                  <c:v>74.08</c:v>
                </c:pt>
                <c:pt idx="3981">
                  <c:v>74.08</c:v>
                </c:pt>
                <c:pt idx="3982">
                  <c:v>74.08</c:v>
                </c:pt>
                <c:pt idx="3983">
                  <c:v>74.08</c:v>
                </c:pt>
                <c:pt idx="3984">
                  <c:v>74.08</c:v>
                </c:pt>
                <c:pt idx="3985">
                  <c:v>74.08</c:v>
                </c:pt>
                <c:pt idx="3986">
                  <c:v>74.08</c:v>
                </c:pt>
                <c:pt idx="3987">
                  <c:v>74.08</c:v>
                </c:pt>
                <c:pt idx="3988">
                  <c:v>74.08</c:v>
                </c:pt>
                <c:pt idx="3989">
                  <c:v>74.08</c:v>
                </c:pt>
                <c:pt idx="3990">
                  <c:v>74.08</c:v>
                </c:pt>
                <c:pt idx="3991">
                  <c:v>74.08</c:v>
                </c:pt>
                <c:pt idx="3992">
                  <c:v>74.08</c:v>
                </c:pt>
                <c:pt idx="3993">
                  <c:v>74.08</c:v>
                </c:pt>
                <c:pt idx="3994">
                  <c:v>74.08</c:v>
                </c:pt>
                <c:pt idx="3995">
                  <c:v>74.08</c:v>
                </c:pt>
                <c:pt idx="3996">
                  <c:v>74.08</c:v>
                </c:pt>
                <c:pt idx="3997">
                  <c:v>74.08</c:v>
                </c:pt>
                <c:pt idx="3998">
                  <c:v>74.08</c:v>
                </c:pt>
                <c:pt idx="3999">
                  <c:v>74.08</c:v>
                </c:pt>
                <c:pt idx="4000">
                  <c:v>74.08</c:v>
                </c:pt>
                <c:pt idx="4001">
                  <c:v>74.08</c:v>
                </c:pt>
                <c:pt idx="4002">
                  <c:v>74.08</c:v>
                </c:pt>
                <c:pt idx="4003">
                  <c:v>74.08</c:v>
                </c:pt>
                <c:pt idx="4004">
                  <c:v>74.08</c:v>
                </c:pt>
                <c:pt idx="4005">
                  <c:v>74.08</c:v>
                </c:pt>
                <c:pt idx="4006">
                  <c:v>74.08</c:v>
                </c:pt>
                <c:pt idx="4007">
                  <c:v>74.08</c:v>
                </c:pt>
                <c:pt idx="4008">
                  <c:v>74.08</c:v>
                </c:pt>
                <c:pt idx="4009">
                  <c:v>74.08</c:v>
                </c:pt>
                <c:pt idx="4010">
                  <c:v>74.08</c:v>
                </c:pt>
                <c:pt idx="4011">
                  <c:v>74.08</c:v>
                </c:pt>
                <c:pt idx="4012">
                  <c:v>74.08</c:v>
                </c:pt>
                <c:pt idx="4013">
                  <c:v>74.08</c:v>
                </c:pt>
                <c:pt idx="4014">
                  <c:v>74.08</c:v>
                </c:pt>
                <c:pt idx="4015">
                  <c:v>74.08</c:v>
                </c:pt>
                <c:pt idx="4016">
                  <c:v>74.08</c:v>
                </c:pt>
                <c:pt idx="4017">
                  <c:v>74.08</c:v>
                </c:pt>
                <c:pt idx="4018">
                  <c:v>74.08</c:v>
                </c:pt>
                <c:pt idx="4019">
                  <c:v>74.08</c:v>
                </c:pt>
                <c:pt idx="4020">
                  <c:v>74.08</c:v>
                </c:pt>
                <c:pt idx="4021">
                  <c:v>74.08</c:v>
                </c:pt>
                <c:pt idx="4022">
                  <c:v>74.08</c:v>
                </c:pt>
                <c:pt idx="4023">
                  <c:v>74.08</c:v>
                </c:pt>
                <c:pt idx="4024">
                  <c:v>74.08</c:v>
                </c:pt>
                <c:pt idx="4025">
                  <c:v>74.08</c:v>
                </c:pt>
                <c:pt idx="4026">
                  <c:v>74.08</c:v>
                </c:pt>
                <c:pt idx="4027">
                  <c:v>74.08</c:v>
                </c:pt>
                <c:pt idx="4028">
                  <c:v>74.08</c:v>
                </c:pt>
                <c:pt idx="4029">
                  <c:v>74.08</c:v>
                </c:pt>
                <c:pt idx="4030">
                  <c:v>74.08</c:v>
                </c:pt>
                <c:pt idx="4031">
                  <c:v>74.08</c:v>
                </c:pt>
                <c:pt idx="4032">
                  <c:v>74.08</c:v>
                </c:pt>
                <c:pt idx="4033">
                  <c:v>74.08</c:v>
                </c:pt>
                <c:pt idx="4034">
                  <c:v>74.08</c:v>
                </c:pt>
                <c:pt idx="4035">
                  <c:v>74.08</c:v>
                </c:pt>
                <c:pt idx="4036">
                  <c:v>74.08</c:v>
                </c:pt>
                <c:pt idx="4037">
                  <c:v>74.08</c:v>
                </c:pt>
                <c:pt idx="4038">
                  <c:v>74.08</c:v>
                </c:pt>
                <c:pt idx="4039">
                  <c:v>74.08</c:v>
                </c:pt>
                <c:pt idx="4040">
                  <c:v>74.08</c:v>
                </c:pt>
                <c:pt idx="4041">
                  <c:v>74.08</c:v>
                </c:pt>
                <c:pt idx="4042">
                  <c:v>74.08</c:v>
                </c:pt>
                <c:pt idx="4043">
                  <c:v>74.08</c:v>
                </c:pt>
                <c:pt idx="4044">
                  <c:v>74.08</c:v>
                </c:pt>
                <c:pt idx="4045">
                  <c:v>74.08</c:v>
                </c:pt>
                <c:pt idx="4046">
                  <c:v>74.08</c:v>
                </c:pt>
                <c:pt idx="4047">
                  <c:v>74.08</c:v>
                </c:pt>
                <c:pt idx="4048">
                  <c:v>74.08</c:v>
                </c:pt>
                <c:pt idx="4049">
                  <c:v>74.08</c:v>
                </c:pt>
                <c:pt idx="4050">
                  <c:v>74.08</c:v>
                </c:pt>
                <c:pt idx="4051">
                  <c:v>74.08</c:v>
                </c:pt>
                <c:pt idx="4052">
                  <c:v>74.08</c:v>
                </c:pt>
                <c:pt idx="4053">
                  <c:v>74.08</c:v>
                </c:pt>
                <c:pt idx="4054">
                  <c:v>74.08</c:v>
                </c:pt>
                <c:pt idx="4055">
                  <c:v>74.08</c:v>
                </c:pt>
                <c:pt idx="4056">
                  <c:v>74.08</c:v>
                </c:pt>
                <c:pt idx="4057">
                  <c:v>74.08</c:v>
                </c:pt>
                <c:pt idx="4058">
                  <c:v>74.08</c:v>
                </c:pt>
                <c:pt idx="4059">
                  <c:v>74.08</c:v>
                </c:pt>
                <c:pt idx="4060">
                  <c:v>74.08</c:v>
                </c:pt>
                <c:pt idx="4061">
                  <c:v>74.08</c:v>
                </c:pt>
                <c:pt idx="4062">
                  <c:v>74.08</c:v>
                </c:pt>
                <c:pt idx="4063">
                  <c:v>74.08</c:v>
                </c:pt>
                <c:pt idx="4064">
                  <c:v>74.08</c:v>
                </c:pt>
                <c:pt idx="4065">
                  <c:v>74.08</c:v>
                </c:pt>
                <c:pt idx="4066">
                  <c:v>74.08</c:v>
                </c:pt>
                <c:pt idx="4067">
                  <c:v>74.08</c:v>
                </c:pt>
                <c:pt idx="4068">
                  <c:v>74.08</c:v>
                </c:pt>
                <c:pt idx="4069">
                  <c:v>74.08</c:v>
                </c:pt>
                <c:pt idx="4070">
                  <c:v>74.08</c:v>
                </c:pt>
                <c:pt idx="4071">
                  <c:v>74.08</c:v>
                </c:pt>
                <c:pt idx="4072">
                  <c:v>74.08</c:v>
                </c:pt>
                <c:pt idx="4073">
                  <c:v>74.08</c:v>
                </c:pt>
                <c:pt idx="4074">
                  <c:v>74.08</c:v>
                </c:pt>
                <c:pt idx="4075">
                  <c:v>74.08</c:v>
                </c:pt>
                <c:pt idx="4076">
                  <c:v>74.08</c:v>
                </c:pt>
                <c:pt idx="4077">
                  <c:v>74.08</c:v>
                </c:pt>
                <c:pt idx="4078">
                  <c:v>74.08</c:v>
                </c:pt>
                <c:pt idx="4079">
                  <c:v>74.08</c:v>
                </c:pt>
                <c:pt idx="4080">
                  <c:v>74.08</c:v>
                </c:pt>
                <c:pt idx="4081">
                  <c:v>74.08</c:v>
                </c:pt>
                <c:pt idx="4082">
                  <c:v>74.08</c:v>
                </c:pt>
                <c:pt idx="4083">
                  <c:v>74.08</c:v>
                </c:pt>
                <c:pt idx="4084">
                  <c:v>74.08</c:v>
                </c:pt>
                <c:pt idx="4085">
                  <c:v>74.08</c:v>
                </c:pt>
                <c:pt idx="4086">
                  <c:v>74.08</c:v>
                </c:pt>
                <c:pt idx="4087">
                  <c:v>74.08</c:v>
                </c:pt>
                <c:pt idx="4088">
                  <c:v>74.08</c:v>
                </c:pt>
                <c:pt idx="4089">
                  <c:v>74.08</c:v>
                </c:pt>
                <c:pt idx="4090">
                  <c:v>74.08</c:v>
                </c:pt>
                <c:pt idx="4091">
                  <c:v>74.08</c:v>
                </c:pt>
                <c:pt idx="4092">
                  <c:v>74.08</c:v>
                </c:pt>
                <c:pt idx="4093">
                  <c:v>74.08</c:v>
                </c:pt>
                <c:pt idx="4094">
                  <c:v>74.08</c:v>
                </c:pt>
                <c:pt idx="4095">
                  <c:v>74.08</c:v>
                </c:pt>
                <c:pt idx="4096">
                  <c:v>74.08</c:v>
                </c:pt>
                <c:pt idx="4097">
                  <c:v>74.08</c:v>
                </c:pt>
                <c:pt idx="4098">
                  <c:v>74.08</c:v>
                </c:pt>
                <c:pt idx="4099">
                  <c:v>74.08</c:v>
                </c:pt>
                <c:pt idx="4100">
                  <c:v>74.08</c:v>
                </c:pt>
                <c:pt idx="4101">
                  <c:v>74.08</c:v>
                </c:pt>
                <c:pt idx="4102">
                  <c:v>74.08</c:v>
                </c:pt>
                <c:pt idx="4103">
                  <c:v>74.08</c:v>
                </c:pt>
                <c:pt idx="4104">
                  <c:v>74.08</c:v>
                </c:pt>
                <c:pt idx="4105">
                  <c:v>74.08</c:v>
                </c:pt>
                <c:pt idx="4106">
                  <c:v>74.08</c:v>
                </c:pt>
                <c:pt idx="4107">
                  <c:v>74.08</c:v>
                </c:pt>
                <c:pt idx="4108">
                  <c:v>74.08</c:v>
                </c:pt>
                <c:pt idx="4109">
                  <c:v>74.08</c:v>
                </c:pt>
                <c:pt idx="4110">
                  <c:v>74.08</c:v>
                </c:pt>
                <c:pt idx="4111">
                  <c:v>74.08</c:v>
                </c:pt>
                <c:pt idx="4112">
                  <c:v>74.08</c:v>
                </c:pt>
                <c:pt idx="4113">
                  <c:v>74.08</c:v>
                </c:pt>
                <c:pt idx="4114">
                  <c:v>74.08</c:v>
                </c:pt>
                <c:pt idx="4115">
                  <c:v>74.08</c:v>
                </c:pt>
                <c:pt idx="4116">
                  <c:v>74.08</c:v>
                </c:pt>
                <c:pt idx="4117">
                  <c:v>74.08</c:v>
                </c:pt>
                <c:pt idx="4118">
                  <c:v>74.08</c:v>
                </c:pt>
                <c:pt idx="4119">
                  <c:v>74.08</c:v>
                </c:pt>
                <c:pt idx="4120">
                  <c:v>74.08</c:v>
                </c:pt>
                <c:pt idx="4121">
                  <c:v>74.08</c:v>
                </c:pt>
                <c:pt idx="4122">
                  <c:v>74.08</c:v>
                </c:pt>
                <c:pt idx="4123">
                  <c:v>74.08</c:v>
                </c:pt>
                <c:pt idx="4124">
                  <c:v>74.08</c:v>
                </c:pt>
                <c:pt idx="4125">
                  <c:v>74.08</c:v>
                </c:pt>
                <c:pt idx="4126">
                  <c:v>74.08</c:v>
                </c:pt>
                <c:pt idx="4127">
                  <c:v>74.08</c:v>
                </c:pt>
                <c:pt idx="4128">
                  <c:v>74.08</c:v>
                </c:pt>
                <c:pt idx="4129">
                  <c:v>74.08</c:v>
                </c:pt>
                <c:pt idx="4130">
                  <c:v>74.08</c:v>
                </c:pt>
                <c:pt idx="4131">
                  <c:v>74.08</c:v>
                </c:pt>
                <c:pt idx="4132">
                  <c:v>74.08</c:v>
                </c:pt>
                <c:pt idx="4133">
                  <c:v>74.08</c:v>
                </c:pt>
                <c:pt idx="4134">
                  <c:v>74.08</c:v>
                </c:pt>
                <c:pt idx="4135">
                  <c:v>74.08</c:v>
                </c:pt>
                <c:pt idx="4136">
                  <c:v>74.08</c:v>
                </c:pt>
                <c:pt idx="4137">
                  <c:v>74.08</c:v>
                </c:pt>
                <c:pt idx="4138">
                  <c:v>74.08</c:v>
                </c:pt>
                <c:pt idx="4139">
                  <c:v>74.08</c:v>
                </c:pt>
                <c:pt idx="4140">
                  <c:v>74.08</c:v>
                </c:pt>
                <c:pt idx="4141">
                  <c:v>74.08</c:v>
                </c:pt>
                <c:pt idx="4142">
                  <c:v>74.08</c:v>
                </c:pt>
                <c:pt idx="4143">
                  <c:v>74.08</c:v>
                </c:pt>
                <c:pt idx="4144">
                  <c:v>74.08</c:v>
                </c:pt>
                <c:pt idx="4145">
                  <c:v>74.08</c:v>
                </c:pt>
                <c:pt idx="4146">
                  <c:v>74.08</c:v>
                </c:pt>
                <c:pt idx="4147">
                  <c:v>74.08</c:v>
                </c:pt>
                <c:pt idx="4148">
                  <c:v>74.08</c:v>
                </c:pt>
                <c:pt idx="4149">
                  <c:v>74.08</c:v>
                </c:pt>
                <c:pt idx="4150">
                  <c:v>74.08</c:v>
                </c:pt>
                <c:pt idx="4151">
                  <c:v>74.08</c:v>
                </c:pt>
                <c:pt idx="4152">
                  <c:v>74.08</c:v>
                </c:pt>
                <c:pt idx="4153">
                  <c:v>74.08</c:v>
                </c:pt>
                <c:pt idx="4154">
                  <c:v>74.08</c:v>
                </c:pt>
                <c:pt idx="4155">
                  <c:v>74.08</c:v>
                </c:pt>
                <c:pt idx="4156">
                  <c:v>74.08</c:v>
                </c:pt>
                <c:pt idx="4157">
                  <c:v>74.08</c:v>
                </c:pt>
                <c:pt idx="4158">
                  <c:v>74.08</c:v>
                </c:pt>
                <c:pt idx="4159">
                  <c:v>74.08</c:v>
                </c:pt>
                <c:pt idx="4160">
                  <c:v>74.08</c:v>
                </c:pt>
                <c:pt idx="4161">
                  <c:v>74.08</c:v>
                </c:pt>
                <c:pt idx="4162">
                  <c:v>74.08</c:v>
                </c:pt>
                <c:pt idx="4163">
                  <c:v>74.08</c:v>
                </c:pt>
                <c:pt idx="4164">
                  <c:v>74.08</c:v>
                </c:pt>
                <c:pt idx="4165">
                  <c:v>74.08</c:v>
                </c:pt>
                <c:pt idx="4166">
                  <c:v>74.08</c:v>
                </c:pt>
                <c:pt idx="4167">
                  <c:v>74.08</c:v>
                </c:pt>
                <c:pt idx="4168">
                  <c:v>74.08</c:v>
                </c:pt>
                <c:pt idx="4169">
                  <c:v>74.08</c:v>
                </c:pt>
                <c:pt idx="4170">
                  <c:v>74.08</c:v>
                </c:pt>
                <c:pt idx="4171">
                  <c:v>74.08</c:v>
                </c:pt>
                <c:pt idx="4172">
                  <c:v>74.08</c:v>
                </c:pt>
                <c:pt idx="4173">
                  <c:v>74.08</c:v>
                </c:pt>
                <c:pt idx="4174">
                  <c:v>74.08</c:v>
                </c:pt>
                <c:pt idx="4175">
                  <c:v>74.08</c:v>
                </c:pt>
                <c:pt idx="4176">
                  <c:v>74.08</c:v>
                </c:pt>
                <c:pt idx="4177">
                  <c:v>74.08</c:v>
                </c:pt>
                <c:pt idx="4178">
                  <c:v>74.08</c:v>
                </c:pt>
                <c:pt idx="4179">
                  <c:v>74.08</c:v>
                </c:pt>
                <c:pt idx="4180">
                  <c:v>74.08</c:v>
                </c:pt>
                <c:pt idx="4181">
                  <c:v>74.08</c:v>
                </c:pt>
                <c:pt idx="4182">
                  <c:v>74.08</c:v>
                </c:pt>
                <c:pt idx="4183">
                  <c:v>74.08</c:v>
                </c:pt>
                <c:pt idx="4184">
                  <c:v>74.08</c:v>
                </c:pt>
                <c:pt idx="4185">
                  <c:v>74.08</c:v>
                </c:pt>
                <c:pt idx="4186">
                  <c:v>74.08</c:v>
                </c:pt>
                <c:pt idx="4187">
                  <c:v>74.08</c:v>
                </c:pt>
                <c:pt idx="4188">
                  <c:v>74.08</c:v>
                </c:pt>
                <c:pt idx="4189">
                  <c:v>74.08</c:v>
                </c:pt>
                <c:pt idx="4190">
                  <c:v>74.08</c:v>
                </c:pt>
                <c:pt idx="4191">
                  <c:v>74.08</c:v>
                </c:pt>
                <c:pt idx="4192">
                  <c:v>74.08</c:v>
                </c:pt>
                <c:pt idx="4193">
                  <c:v>74.08</c:v>
                </c:pt>
                <c:pt idx="4194">
                  <c:v>74.08</c:v>
                </c:pt>
                <c:pt idx="4195">
                  <c:v>74.08</c:v>
                </c:pt>
                <c:pt idx="4196">
                  <c:v>74.08</c:v>
                </c:pt>
                <c:pt idx="4197">
                  <c:v>74.08</c:v>
                </c:pt>
                <c:pt idx="4198">
                  <c:v>74.08</c:v>
                </c:pt>
                <c:pt idx="4199">
                  <c:v>74.08</c:v>
                </c:pt>
                <c:pt idx="4200">
                  <c:v>74.08</c:v>
                </c:pt>
                <c:pt idx="4201">
                  <c:v>74.08</c:v>
                </c:pt>
                <c:pt idx="4202">
                  <c:v>74.08</c:v>
                </c:pt>
                <c:pt idx="4203">
                  <c:v>74.08</c:v>
                </c:pt>
                <c:pt idx="4204">
                  <c:v>74.08</c:v>
                </c:pt>
                <c:pt idx="4205">
                  <c:v>74.08</c:v>
                </c:pt>
                <c:pt idx="4206">
                  <c:v>74.08</c:v>
                </c:pt>
                <c:pt idx="4207">
                  <c:v>74.08</c:v>
                </c:pt>
                <c:pt idx="4208">
                  <c:v>74.08</c:v>
                </c:pt>
                <c:pt idx="4209">
                  <c:v>74.08</c:v>
                </c:pt>
                <c:pt idx="4210">
                  <c:v>74.08</c:v>
                </c:pt>
                <c:pt idx="4211">
                  <c:v>74.08</c:v>
                </c:pt>
                <c:pt idx="4212">
                  <c:v>74.08</c:v>
                </c:pt>
                <c:pt idx="4213">
                  <c:v>74.08</c:v>
                </c:pt>
                <c:pt idx="4214">
                  <c:v>74.08</c:v>
                </c:pt>
                <c:pt idx="4215">
                  <c:v>74.08</c:v>
                </c:pt>
                <c:pt idx="4216">
                  <c:v>74.08</c:v>
                </c:pt>
                <c:pt idx="4217">
                  <c:v>74.08</c:v>
                </c:pt>
                <c:pt idx="4218">
                  <c:v>74.08</c:v>
                </c:pt>
                <c:pt idx="4219">
                  <c:v>74.08</c:v>
                </c:pt>
                <c:pt idx="4220">
                  <c:v>74.08</c:v>
                </c:pt>
                <c:pt idx="4221">
                  <c:v>74.08</c:v>
                </c:pt>
                <c:pt idx="4222">
                  <c:v>74.08</c:v>
                </c:pt>
                <c:pt idx="4223">
                  <c:v>74.08</c:v>
                </c:pt>
                <c:pt idx="4224">
                  <c:v>74.08</c:v>
                </c:pt>
                <c:pt idx="4225">
                  <c:v>74.08</c:v>
                </c:pt>
                <c:pt idx="4226">
                  <c:v>74.08</c:v>
                </c:pt>
                <c:pt idx="4227">
                  <c:v>74.08</c:v>
                </c:pt>
                <c:pt idx="4228">
                  <c:v>74.08</c:v>
                </c:pt>
                <c:pt idx="4229">
                  <c:v>74.08</c:v>
                </c:pt>
                <c:pt idx="4230">
                  <c:v>74.08</c:v>
                </c:pt>
                <c:pt idx="4231">
                  <c:v>74.08</c:v>
                </c:pt>
                <c:pt idx="4232">
                  <c:v>74.08</c:v>
                </c:pt>
                <c:pt idx="4233">
                  <c:v>74.08</c:v>
                </c:pt>
                <c:pt idx="4234">
                  <c:v>74.08</c:v>
                </c:pt>
                <c:pt idx="4235">
                  <c:v>74.08</c:v>
                </c:pt>
                <c:pt idx="4236">
                  <c:v>74.08</c:v>
                </c:pt>
                <c:pt idx="4237">
                  <c:v>74.08</c:v>
                </c:pt>
                <c:pt idx="4238">
                  <c:v>74.08</c:v>
                </c:pt>
                <c:pt idx="4239">
                  <c:v>74.08</c:v>
                </c:pt>
                <c:pt idx="4240">
                  <c:v>74.08</c:v>
                </c:pt>
                <c:pt idx="4241">
                  <c:v>74.08</c:v>
                </c:pt>
                <c:pt idx="4242">
                  <c:v>74.08</c:v>
                </c:pt>
                <c:pt idx="4243">
                  <c:v>74.08</c:v>
                </c:pt>
                <c:pt idx="4244">
                  <c:v>74.08</c:v>
                </c:pt>
                <c:pt idx="4245">
                  <c:v>74.08</c:v>
                </c:pt>
                <c:pt idx="4246">
                  <c:v>74.08</c:v>
                </c:pt>
                <c:pt idx="4247">
                  <c:v>74.08</c:v>
                </c:pt>
                <c:pt idx="4248">
                  <c:v>74.08</c:v>
                </c:pt>
                <c:pt idx="4249">
                  <c:v>74.08</c:v>
                </c:pt>
                <c:pt idx="4250">
                  <c:v>74.08</c:v>
                </c:pt>
                <c:pt idx="4251">
                  <c:v>74.08</c:v>
                </c:pt>
                <c:pt idx="4252">
                  <c:v>74.08</c:v>
                </c:pt>
                <c:pt idx="4253">
                  <c:v>74.08</c:v>
                </c:pt>
                <c:pt idx="4254">
                  <c:v>74.08</c:v>
                </c:pt>
                <c:pt idx="4255">
                  <c:v>74.08</c:v>
                </c:pt>
                <c:pt idx="4256">
                  <c:v>74.08</c:v>
                </c:pt>
                <c:pt idx="4257">
                  <c:v>74.08</c:v>
                </c:pt>
                <c:pt idx="4258">
                  <c:v>74.08</c:v>
                </c:pt>
                <c:pt idx="4259">
                  <c:v>74.08</c:v>
                </c:pt>
                <c:pt idx="4260">
                  <c:v>74.08</c:v>
                </c:pt>
                <c:pt idx="4261">
                  <c:v>74.08</c:v>
                </c:pt>
                <c:pt idx="4262">
                  <c:v>74.08</c:v>
                </c:pt>
                <c:pt idx="4263">
                  <c:v>74.08</c:v>
                </c:pt>
                <c:pt idx="4264">
                  <c:v>74.08</c:v>
                </c:pt>
                <c:pt idx="4265">
                  <c:v>74.08</c:v>
                </c:pt>
                <c:pt idx="4266">
                  <c:v>74.08</c:v>
                </c:pt>
                <c:pt idx="4267">
                  <c:v>74.08</c:v>
                </c:pt>
                <c:pt idx="4268">
                  <c:v>74.08</c:v>
                </c:pt>
                <c:pt idx="4269">
                  <c:v>74.08</c:v>
                </c:pt>
                <c:pt idx="4270">
                  <c:v>74.08</c:v>
                </c:pt>
                <c:pt idx="4271">
                  <c:v>74.08</c:v>
                </c:pt>
                <c:pt idx="4272">
                  <c:v>74.08</c:v>
                </c:pt>
                <c:pt idx="4273">
                  <c:v>74.08</c:v>
                </c:pt>
                <c:pt idx="4274">
                  <c:v>74.08</c:v>
                </c:pt>
                <c:pt idx="4275">
                  <c:v>74.08</c:v>
                </c:pt>
                <c:pt idx="4276">
                  <c:v>74.08</c:v>
                </c:pt>
                <c:pt idx="4277">
                  <c:v>74.08</c:v>
                </c:pt>
                <c:pt idx="4278">
                  <c:v>74.08</c:v>
                </c:pt>
                <c:pt idx="4279">
                  <c:v>74.08</c:v>
                </c:pt>
                <c:pt idx="4280">
                  <c:v>74.08</c:v>
                </c:pt>
                <c:pt idx="4281">
                  <c:v>74.08</c:v>
                </c:pt>
                <c:pt idx="4282">
                  <c:v>74.08</c:v>
                </c:pt>
                <c:pt idx="4283">
                  <c:v>74.08</c:v>
                </c:pt>
                <c:pt idx="4284">
                  <c:v>74.08</c:v>
                </c:pt>
                <c:pt idx="4285">
                  <c:v>74.08</c:v>
                </c:pt>
                <c:pt idx="4286">
                  <c:v>74.08</c:v>
                </c:pt>
                <c:pt idx="4287">
                  <c:v>74.08</c:v>
                </c:pt>
                <c:pt idx="4288">
                  <c:v>74.08</c:v>
                </c:pt>
                <c:pt idx="4289">
                  <c:v>74.08</c:v>
                </c:pt>
                <c:pt idx="4290">
                  <c:v>74.08</c:v>
                </c:pt>
                <c:pt idx="4291">
                  <c:v>74.08</c:v>
                </c:pt>
                <c:pt idx="4292">
                  <c:v>74.08</c:v>
                </c:pt>
                <c:pt idx="4293">
                  <c:v>74.08</c:v>
                </c:pt>
                <c:pt idx="4294">
                  <c:v>74.08</c:v>
                </c:pt>
                <c:pt idx="4295">
                  <c:v>74.08</c:v>
                </c:pt>
                <c:pt idx="4296">
                  <c:v>74.08</c:v>
                </c:pt>
                <c:pt idx="4297">
                  <c:v>74.08</c:v>
                </c:pt>
                <c:pt idx="4298">
                  <c:v>74.08</c:v>
                </c:pt>
                <c:pt idx="4299">
                  <c:v>74.08</c:v>
                </c:pt>
                <c:pt idx="4300">
                  <c:v>74.08</c:v>
                </c:pt>
                <c:pt idx="4301">
                  <c:v>74.08</c:v>
                </c:pt>
                <c:pt idx="4302">
                  <c:v>74.08</c:v>
                </c:pt>
                <c:pt idx="4303">
                  <c:v>74.08</c:v>
                </c:pt>
                <c:pt idx="4304">
                  <c:v>74.08</c:v>
                </c:pt>
                <c:pt idx="4305">
                  <c:v>74.08</c:v>
                </c:pt>
                <c:pt idx="4306">
                  <c:v>74.08</c:v>
                </c:pt>
                <c:pt idx="4307">
                  <c:v>74.08</c:v>
                </c:pt>
                <c:pt idx="4308">
                  <c:v>74.08</c:v>
                </c:pt>
                <c:pt idx="4309">
                  <c:v>74.08</c:v>
                </c:pt>
                <c:pt idx="4310">
                  <c:v>74.08</c:v>
                </c:pt>
                <c:pt idx="4311">
                  <c:v>74.08</c:v>
                </c:pt>
                <c:pt idx="4312">
                  <c:v>74.08</c:v>
                </c:pt>
                <c:pt idx="4313">
                  <c:v>74.08</c:v>
                </c:pt>
                <c:pt idx="4314">
                  <c:v>74.08</c:v>
                </c:pt>
                <c:pt idx="4315">
                  <c:v>74.08</c:v>
                </c:pt>
                <c:pt idx="4316">
                  <c:v>74.08</c:v>
                </c:pt>
                <c:pt idx="4317">
                  <c:v>74.08</c:v>
                </c:pt>
                <c:pt idx="4318">
                  <c:v>74.08</c:v>
                </c:pt>
                <c:pt idx="4319">
                  <c:v>74.08</c:v>
                </c:pt>
                <c:pt idx="4320">
                  <c:v>74.08</c:v>
                </c:pt>
                <c:pt idx="4321">
                  <c:v>74.08</c:v>
                </c:pt>
                <c:pt idx="4322">
                  <c:v>74.08</c:v>
                </c:pt>
                <c:pt idx="4323">
                  <c:v>74.08</c:v>
                </c:pt>
                <c:pt idx="4324">
                  <c:v>74.08</c:v>
                </c:pt>
                <c:pt idx="4325">
                  <c:v>74.08</c:v>
                </c:pt>
                <c:pt idx="4326">
                  <c:v>74.08</c:v>
                </c:pt>
                <c:pt idx="4327">
                  <c:v>74.08</c:v>
                </c:pt>
                <c:pt idx="4328">
                  <c:v>74.08</c:v>
                </c:pt>
                <c:pt idx="4329">
                  <c:v>74.08</c:v>
                </c:pt>
                <c:pt idx="4330">
                  <c:v>74.08</c:v>
                </c:pt>
                <c:pt idx="4331">
                  <c:v>74.08</c:v>
                </c:pt>
                <c:pt idx="4332">
                  <c:v>74.08</c:v>
                </c:pt>
                <c:pt idx="4333">
                  <c:v>74.08</c:v>
                </c:pt>
                <c:pt idx="4334">
                  <c:v>74.08</c:v>
                </c:pt>
                <c:pt idx="4335">
                  <c:v>74.08</c:v>
                </c:pt>
                <c:pt idx="4336">
                  <c:v>74.08</c:v>
                </c:pt>
                <c:pt idx="4337">
                  <c:v>74.08</c:v>
                </c:pt>
                <c:pt idx="4338">
                  <c:v>74.08</c:v>
                </c:pt>
                <c:pt idx="4339">
                  <c:v>74.08</c:v>
                </c:pt>
                <c:pt idx="4340">
                  <c:v>74.08</c:v>
                </c:pt>
                <c:pt idx="4341">
                  <c:v>74.08</c:v>
                </c:pt>
                <c:pt idx="4342">
                  <c:v>74.08</c:v>
                </c:pt>
                <c:pt idx="4343">
                  <c:v>74.08</c:v>
                </c:pt>
                <c:pt idx="4344">
                  <c:v>74.08</c:v>
                </c:pt>
                <c:pt idx="4345">
                  <c:v>74.08</c:v>
                </c:pt>
                <c:pt idx="4346">
                  <c:v>74.08</c:v>
                </c:pt>
                <c:pt idx="4347">
                  <c:v>74.08</c:v>
                </c:pt>
                <c:pt idx="4348">
                  <c:v>74.08</c:v>
                </c:pt>
                <c:pt idx="4349">
                  <c:v>74.08</c:v>
                </c:pt>
                <c:pt idx="4350">
                  <c:v>74.08</c:v>
                </c:pt>
                <c:pt idx="4351">
                  <c:v>74.08</c:v>
                </c:pt>
                <c:pt idx="4352">
                  <c:v>74.08</c:v>
                </c:pt>
                <c:pt idx="4353">
                  <c:v>74.08</c:v>
                </c:pt>
                <c:pt idx="4354">
                  <c:v>74.08</c:v>
                </c:pt>
                <c:pt idx="4355">
                  <c:v>74.08</c:v>
                </c:pt>
                <c:pt idx="4356">
                  <c:v>74.08</c:v>
                </c:pt>
                <c:pt idx="4357">
                  <c:v>74.08</c:v>
                </c:pt>
                <c:pt idx="4358">
                  <c:v>74.08</c:v>
                </c:pt>
                <c:pt idx="4359">
                  <c:v>74.08</c:v>
                </c:pt>
                <c:pt idx="4360">
                  <c:v>74.08</c:v>
                </c:pt>
                <c:pt idx="4361">
                  <c:v>74.08</c:v>
                </c:pt>
                <c:pt idx="4362">
                  <c:v>74.08</c:v>
                </c:pt>
                <c:pt idx="4363">
                  <c:v>74.08</c:v>
                </c:pt>
                <c:pt idx="4364">
                  <c:v>74.08</c:v>
                </c:pt>
                <c:pt idx="4365">
                  <c:v>74.08</c:v>
                </c:pt>
                <c:pt idx="4366">
                  <c:v>74.08</c:v>
                </c:pt>
                <c:pt idx="4367">
                  <c:v>74.08</c:v>
                </c:pt>
                <c:pt idx="4368">
                  <c:v>74.08</c:v>
                </c:pt>
                <c:pt idx="4369">
                  <c:v>74.08</c:v>
                </c:pt>
                <c:pt idx="4370">
                  <c:v>74.08</c:v>
                </c:pt>
                <c:pt idx="4371">
                  <c:v>74.08</c:v>
                </c:pt>
                <c:pt idx="4372">
                  <c:v>74.08</c:v>
                </c:pt>
                <c:pt idx="4373">
                  <c:v>74.08</c:v>
                </c:pt>
                <c:pt idx="4374">
                  <c:v>74.08</c:v>
                </c:pt>
                <c:pt idx="4375">
                  <c:v>74.08</c:v>
                </c:pt>
                <c:pt idx="4376">
                  <c:v>74.08</c:v>
                </c:pt>
                <c:pt idx="4377">
                  <c:v>74.08</c:v>
                </c:pt>
                <c:pt idx="4378">
                  <c:v>74.08</c:v>
                </c:pt>
                <c:pt idx="4379">
                  <c:v>74.08</c:v>
                </c:pt>
                <c:pt idx="4380">
                  <c:v>74.08</c:v>
                </c:pt>
                <c:pt idx="4381">
                  <c:v>74.08</c:v>
                </c:pt>
                <c:pt idx="4382">
                  <c:v>74.08</c:v>
                </c:pt>
                <c:pt idx="4383">
                  <c:v>74.08</c:v>
                </c:pt>
                <c:pt idx="4384">
                  <c:v>74.08</c:v>
                </c:pt>
                <c:pt idx="4385">
                  <c:v>74.08</c:v>
                </c:pt>
                <c:pt idx="4386">
                  <c:v>74.08</c:v>
                </c:pt>
                <c:pt idx="4387">
                  <c:v>74.08</c:v>
                </c:pt>
                <c:pt idx="4388">
                  <c:v>74.08</c:v>
                </c:pt>
                <c:pt idx="4389">
                  <c:v>74.08</c:v>
                </c:pt>
                <c:pt idx="4390">
                  <c:v>74.08</c:v>
                </c:pt>
                <c:pt idx="4391">
                  <c:v>74.08</c:v>
                </c:pt>
                <c:pt idx="4392">
                  <c:v>74.08</c:v>
                </c:pt>
                <c:pt idx="4393">
                  <c:v>74.08</c:v>
                </c:pt>
                <c:pt idx="4394">
                  <c:v>74.08</c:v>
                </c:pt>
                <c:pt idx="4395">
                  <c:v>74.08</c:v>
                </c:pt>
                <c:pt idx="4396">
                  <c:v>74.08</c:v>
                </c:pt>
                <c:pt idx="4397">
                  <c:v>74.08</c:v>
                </c:pt>
                <c:pt idx="4398">
                  <c:v>74.08</c:v>
                </c:pt>
                <c:pt idx="4399">
                  <c:v>74.08</c:v>
                </c:pt>
                <c:pt idx="4400">
                  <c:v>74.08</c:v>
                </c:pt>
                <c:pt idx="4401">
                  <c:v>74.08</c:v>
                </c:pt>
                <c:pt idx="4402">
                  <c:v>74.08</c:v>
                </c:pt>
                <c:pt idx="4403">
                  <c:v>74.08</c:v>
                </c:pt>
                <c:pt idx="4404">
                  <c:v>74.08</c:v>
                </c:pt>
                <c:pt idx="4405">
                  <c:v>74.08</c:v>
                </c:pt>
                <c:pt idx="4406">
                  <c:v>74.08</c:v>
                </c:pt>
                <c:pt idx="4407">
                  <c:v>74.08</c:v>
                </c:pt>
                <c:pt idx="4408">
                  <c:v>74.08</c:v>
                </c:pt>
                <c:pt idx="4409">
                  <c:v>74.08</c:v>
                </c:pt>
                <c:pt idx="4410">
                  <c:v>74.08</c:v>
                </c:pt>
                <c:pt idx="4411">
                  <c:v>74.08</c:v>
                </c:pt>
                <c:pt idx="4412">
                  <c:v>74.08</c:v>
                </c:pt>
                <c:pt idx="4413">
                  <c:v>74.08</c:v>
                </c:pt>
                <c:pt idx="4414">
                  <c:v>74.08</c:v>
                </c:pt>
                <c:pt idx="4415">
                  <c:v>74.08</c:v>
                </c:pt>
                <c:pt idx="4416">
                  <c:v>74.08</c:v>
                </c:pt>
                <c:pt idx="4417">
                  <c:v>74.08</c:v>
                </c:pt>
                <c:pt idx="4418">
                  <c:v>74.08</c:v>
                </c:pt>
                <c:pt idx="4419">
                  <c:v>74.08</c:v>
                </c:pt>
                <c:pt idx="4420">
                  <c:v>74.08</c:v>
                </c:pt>
                <c:pt idx="4421">
                  <c:v>74.08</c:v>
                </c:pt>
                <c:pt idx="4422">
                  <c:v>74.08</c:v>
                </c:pt>
                <c:pt idx="4423">
                  <c:v>74.08</c:v>
                </c:pt>
                <c:pt idx="4424">
                  <c:v>74.08</c:v>
                </c:pt>
                <c:pt idx="4425">
                  <c:v>74.08</c:v>
                </c:pt>
                <c:pt idx="4426">
                  <c:v>74.08</c:v>
                </c:pt>
                <c:pt idx="4427">
                  <c:v>74.08</c:v>
                </c:pt>
                <c:pt idx="4428">
                  <c:v>74.08</c:v>
                </c:pt>
                <c:pt idx="4429">
                  <c:v>74.08</c:v>
                </c:pt>
                <c:pt idx="4430">
                  <c:v>74.08</c:v>
                </c:pt>
                <c:pt idx="4431">
                  <c:v>74.08</c:v>
                </c:pt>
                <c:pt idx="4432">
                  <c:v>74.08</c:v>
                </c:pt>
                <c:pt idx="4433">
                  <c:v>74.08</c:v>
                </c:pt>
                <c:pt idx="4434">
                  <c:v>74.08</c:v>
                </c:pt>
                <c:pt idx="4435">
                  <c:v>74.08</c:v>
                </c:pt>
                <c:pt idx="4436">
                  <c:v>74.08</c:v>
                </c:pt>
                <c:pt idx="4437">
                  <c:v>74.08</c:v>
                </c:pt>
                <c:pt idx="4438">
                  <c:v>74.08</c:v>
                </c:pt>
                <c:pt idx="4439">
                  <c:v>74.08</c:v>
                </c:pt>
                <c:pt idx="4440">
                  <c:v>74.08</c:v>
                </c:pt>
                <c:pt idx="4441">
                  <c:v>74.08</c:v>
                </c:pt>
                <c:pt idx="4442">
                  <c:v>74.08</c:v>
                </c:pt>
                <c:pt idx="4443">
                  <c:v>74.08</c:v>
                </c:pt>
                <c:pt idx="4444">
                  <c:v>74.08</c:v>
                </c:pt>
                <c:pt idx="4445">
                  <c:v>74.08</c:v>
                </c:pt>
                <c:pt idx="4446">
                  <c:v>74.08</c:v>
                </c:pt>
                <c:pt idx="4447">
                  <c:v>74.08</c:v>
                </c:pt>
                <c:pt idx="4448">
                  <c:v>74.08</c:v>
                </c:pt>
                <c:pt idx="4449">
                  <c:v>74.08</c:v>
                </c:pt>
                <c:pt idx="4450">
                  <c:v>74.08</c:v>
                </c:pt>
                <c:pt idx="4451">
                  <c:v>74.08</c:v>
                </c:pt>
                <c:pt idx="4452">
                  <c:v>74.08</c:v>
                </c:pt>
                <c:pt idx="4453">
                  <c:v>74.08</c:v>
                </c:pt>
                <c:pt idx="4454">
                  <c:v>74.08</c:v>
                </c:pt>
                <c:pt idx="4455">
                  <c:v>74.08</c:v>
                </c:pt>
                <c:pt idx="4456">
                  <c:v>74.08</c:v>
                </c:pt>
                <c:pt idx="4457">
                  <c:v>74.08</c:v>
                </c:pt>
                <c:pt idx="4458">
                  <c:v>74.08</c:v>
                </c:pt>
                <c:pt idx="4459">
                  <c:v>74.08</c:v>
                </c:pt>
                <c:pt idx="4460">
                  <c:v>74.08</c:v>
                </c:pt>
                <c:pt idx="4461">
                  <c:v>74.08</c:v>
                </c:pt>
                <c:pt idx="4462">
                  <c:v>74.08</c:v>
                </c:pt>
                <c:pt idx="4463">
                  <c:v>74.08</c:v>
                </c:pt>
                <c:pt idx="4464">
                  <c:v>74.08</c:v>
                </c:pt>
                <c:pt idx="4465">
                  <c:v>74.08</c:v>
                </c:pt>
                <c:pt idx="4466">
                  <c:v>74.08</c:v>
                </c:pt>
                <c:pt idx="4467">
                  <c:v>74.08</c:v>
                </c:pt>
                <c:pt idx="4468">
                  <c:v>74.08</c:v>
                </c:pt>
                <c:pt idx="4469">
                  <c:v>74.08</c:v>
                </c:pt>
                <c:pt idx="4470">
                  <c:v>74.08</c:v>
                </c:pt>
                <c:pt idx="4471">
                  <c:v>74.08</c:v>
                </c:pt>
                <c:pt idx="4472">
                  <c:v>74.08</c:v>
                </c:pt>
                <c:pt idx="4473">
                  <c:v>74.08</c:v>
                </c:pt>
                <c:pt idx="4474">
                  <c:v>74.08</c:v>
                </c:pt>
                <c:pt idx="4475">
                  <c:v>74.08</c:v>
                </c:pt>
                <c:pt idx="4476">
                  <c:v>74.08</c:v>
                </c:pt>
                <c:pt idx="4477">
                  <c:v>74.08</c:v>
                </c:pt>
                <c:pt idx="4478">
                  <c:v>74.08</c:v>
                </c:pt>
                <c:pt idx="4479">
                  <c:v>74.08</c:v>
                </c:pt>
                <c:pt idx="4480">
                  <c:v>74.08</c:v>
                </c:pt>
                <c:pt idx="4481">
                  <c:v>74.08</c:v>
                </c:pt>
                <c:pt idx="4482">
                  <c:v>74.08</c:v>
                </c:pt>
                <c:pt idx="4483">
                  <c:v>74.08</c:v>
                </c:pt>
                <c:pt idx="4484">
                  <c:v>74.08</c:v>
                </c:pt>
                <c:pt idx="4485">
                  <c:v>74.08</c:v>
                </c:pt>
                <c:pt idx="4486">
                  <c:v>74.08</c:v>
                </c:pt>
                <c:pt idx="4487">
                  <c:v>74.08</c:v>
                </c:pt>
                <c:pt idx="4488">
                  <c:v>74.08</c:v>
                </c:pt>
                <c:pt idx="4489">
                  <c:v>74.08</c:v>
                </c:pt>
                <c:pt idx="4490">
                  <c:v>74.08</c:v>
                </c:pt>
                <c:pt idx="4491">
                  <c:v>74.08</c:v>
                </c:pt>
                <c:pt idx="4492">
                  <c:v>74.08</c:v>
                </c:pt>
                <c:pt idx="4493">
                  <c:v>74.08</c:v>
                </c:pt>
                <c:pt idx="4494">
                  <c:v>74.08</c:v>
                </c:pt>
                <c:pt idx="4495">
                  <c:v>74.08</c:v>
                </c:pt>
                <c:pt idx="4496">
                  <c:v>74.08</c:v>
                </c:pt>
                <c:pt idx="4497">
                  <c:v>74.08</c:v>
                </c:pt>
                <c:pt idx="4498">
                  <c:v>74.08</c:v>
                </c:pt>
                <c:pt idx="4499">
                  <c:v>74.08</c:v>
                </c:pt>
                <c:pt idx="4500">
                  <c:v>74.08</c:v>
                </c:pt>
                <c:pt idx="4501">
                  <c:v>74.08</c:v>
                </c:pt>
                <c:pt idx="4502">
                  <c:v>74.08</c:v>
                </c:pt>
                <c:pt idx="4503">
                  <c:v>74.08</c:v>
                </c:pt>
                <c:pt idx="4504">
                  <c:v>74.08</c:v>
                </c:pt>
                <c:pt idx="4505">
                  <c:v>74.08</c:v>
                </c:pt>
                <c:pt idx="4506">
                  <c:v>74.08</c:v>
                </c:pt>
                <c:pt idx="4507">
                  <c:v>74.08</c:v>
                </c:pt>
                <c:pt idx="4508">
                  <c:v>74.08</c:v>
                </c:pt>
                <c:pt idx="4509">
                  <c:v>74.08</c:v>
                </c:pt>
                <c:pt idx="4510">
                  <c:v>74.08</c:v>
                </c:pt>
                <c:pt idx="4511">
                  <c:v>74.08</c:v>
                </c:pt>
                <c:pt idx="4512">
                  <c:v>74.08</c:v>
                </c:pt>
                <c:pt idx="4513">
                  <c:v>74.08</c:v>
                </c:pt>
                <c:pt idx="4514">
                  <c:v>74.08</c:v>
                </c:pt>
                <c:pt idx="4515">
                  <c:v>74.08</c:v>
                </c:pt>
                <c:pt idx="4516">
                  <c:v>74.08</c:v>
                </c:pt>
                <c:pt idx="4517">
                  <c:v>74.08</c:v>
                </c:pt>
                <c:pt idx="4518">
                  <c:v>74.08</c:v>
                </c:pt>
                <c:pt idx="4519">
                  <c:v>74.08</c:v>
                </c:pt>
                <c:pt idx="4520">
                  <c:v>74.08</c:v>
                </c:pt>
                <c:pt idx="4521">
                  <c:v>74.08</c:v>
                </c:pt>
                <c:pt idx="4522">
                  <c:v>74.08</c:v>
                </c:pt>
                <c:pt idx="4523">
                  <c:v>74.08</c:v>
                </c:pt>
                <c:pt idx="4524">
                  <c:v>74.08</c:v>
                </c:pt>
                <c:pt idx="4525">
                  <c:v>74.08</c:v>
                </c:pt>
                <c:pt idx="4526">
                  <c:v>74.08</c:v>
                </c:pt>
                <c:pt idx="4527">
                  <c:v>74.08</c:v>
                </c:pt>
                <c:pt idx="4528">
                  <c:v>74.08</c:v>
                </c:pt>
                <c:pt idx="4529">
                  <c:v>74.08</c:v>
                </c:pt>
                <c:pt idx="4530">
                  <c:v>74.08</c:v>
                </c:pt>
                <c:pt idx="4531">
                  <c:v>74.08</c:v>
                </c:pt>
                <c:pt idx="4532">
                  <c:v>74.08</c:v>
                </c:pt>
                <c:pt idx="4533">
                  <c:v>74.08</c:v>
                </c:pt>
                <c:pt idx="4534">
                  <c:v>74.08</c:v>
                </c:pt>
                <c:pt idx="4535">
                  <c:v>74.08</c:v>
                </c:pt>
                <c:pt idx="4536">
                  <c:v>74.08</c:v>
                </c:pt>
                <c:pt idx="4537">
                  <c:v>74.08</c:v>
                </c:pt>
                <c:pt idx="4538">
                  <c:v>74.08</c:v>
                </c:pt>
                <c:pt idx="4539">
                  <c:v>74.08</c:v>
                </c:pt>
                <c:pt idx="4540">
                  <c:v>74.08</c:v>
                </c:pt>
                <c:pt idx="4541">
                  <c:v>74.08</c:v>
                </c:pt>
                <c:pt idx="4542">
                  <c:v>74.08</c:v>
                </c:pt>
                <c:pt idx="4543">
                  <c:v>74.08</c:v>
                </c:pt>
                <c:pt idx="4544">
                  <c:v>74.08</c:v>
                </c:pt>
                <c:pt idx="4545">
                  <c:v>74.08</c:v>
                </c:pt>
                <c:pt idx="4546">
                  <c:v>74.08</c:v>
                </c:pt>
                <c:pt idx="4547">
                  <c:v>74.08</c:v>
                </c:pt>
                <c:pt idx="4548">
                  <c:v>74.08</c:v>
                </c:pt>
                <c:pt idx="4549">
                  <c:v>74.08</c:v>
                </c:pt>
                <c:pt idx="4550">
                  <c:v>74.08</c:v>
                </c:pt>
                <c:pt idx="4551">
                  <c:v>74.08</c:v>
                </c:pt>
                <c:pt idx="4552">
                  <c:v>74.08</c:v>
                </c:pt>
                <c:pt idx="4553">
                  <c:v>74.08</c:v>
                </c:pt>
                <c:pt idx="4554">
                  <c:v>74.08</c:v>
                </c:pt>
                <c:pt idx="4555">
                  <c:v>74.08</c:v>
                </c:pt>
                <c:pt idx="4556">
                  <c:v>74.08</c:v>
                </c:pt>
                <c:pt idx="4557">
                  <c:v>74.08</c:v>
                </c:pt>
                <c:pt idx="4558">
                  <c:v>74.08</c:v>
                </c:pt>
                <c:pt idx="4559">
                  <c:v>74.08</c:v>
                </c:pt>
                <c:pt idx="4560">
                  <c:v>74.08</c:v>
                </c:pt>
                <c:pt idx="4561">
                  <c:v>74.08</c:v>
                </c:pt>
                <c:pt idx="4562">
                  <c:v>74.08</c:v>
                </c:pt>
                <c:pt idx="4563">
                  <c:v>74.08</c:v>
                </c:pt>
                <c:pt idx="4564">
                  <c:v>74.08</c:v>
                </c:pt>
                <c:pt idx="4565">
                  <c:v>74.08</c:v>
                </c:pt>
                <c:pt idx="4566">
                  <c:v>74.08</c:v>
                </c:pt>
                <c:pt idx="4567">
                  <c:v>74.08</c:v>
                </c:pt>
                <c:pt idx="4568">
                  <c:v>74.08</c:v>
                </c:pt>
                <c:pt idx="4569">
                  <c:v>74.08</c:v>
                </c:pt>
                <c:pt idx="4570">
                  <c:v>74.08</c:v>
                </c:pt>
                <c:pt idx="4571">
                  <c:v>74.08</c:v>
                </c:pt>
                <c:pt idx="4572">
                  <c:v>74.08</c:v>
                </c:pt>
                <c:pt idx="4573">
                  <c:v>74.08</c:v>
                </c:pt>
                <c:pt idx="4574">
                  <c:v>74.08</c:v>
                </c:pt>
                <c:pt idx="4575">
                  <c:v>74.08</c:v>
                </c:pt>
                <c:pt idx="4576">
                  <c:v>74.08</c:v>
                </c:pt>
                <c:pt idx="4577">
                  <c:v>74.08</c:v>
                </c:pt>
                <c:pt idx="4578">
                  <c:v>74.08</c:v>
                </c:pt>
                <c:pt idx="4579">
                  <c:v>74.08</c:v>
                </c:pt>
                <c:pt idx="4580">
                  <c:v>74.08</c:v>
                </c:pt>
                <c:pt idx="4581">
                  <c:v>74.08</c:v>
                </c:pt>
                <c:pt idx="4582">
                  <c:v>74.08</c:v>
                </c:pt>
                <c:pt idx="4583">
                  <c:v>74.08</c:v>
                </c:pt>
                <c:pt idx="4584">
                  <c:v>74.08</c:v>
                </c:pt>
                <c:pt idx="4585">
                  <c:v>74.08</c:v>
                </c:pt>
                <c:pt idx="4586">
                  <c:v>74.08</c:v>
                </c:pt>
                <c:pt idx="4587">
                  <c:v>74.08</c:v>
                </c:pt>
                <c:pt idx="4588">
                  <c:v>74.08</c:v>
                </c:pt>
                <c:pt idx="4589">
                  <c:v>74.08</c:v>
                </c:pt>
                <c:pt idx="4590">
                  <c:v>74.08</c:v>
                </c:pt>
                <c:pt idx="4591">
                  <c:v>74.08</c:v>
                </c:pt>
                <c:pt idx="4592">
                  <c:v>74.08</c:v>
                </c:pt>
                <c:pt idx="4593">
                  <c:v>74.08</c:v>
                </c:pt>
                <c:pt idx="4594">
                  <c:v>74.08</c:v>
                </c:pt>
                <c:pt idx="4595">
                  <c:v>74.08</c:v>
                </c:pt>
                <c:pt idx="4596">
                  <c:v>74.08</c:v>
                </c:pt>
                <c:pt idx="4597">
                  <c:v>74.08</c:v>
                </c:pt>
                <c:pt idx="4598">
                  <c:v>74.08</c:v>
                </c:pt>
                <c:pt idx="4599">
                  <c:v>74.08</c:v>
                </c:pt>
                <c:pt idx="4600">
                  <c:v>74.08</c:v>
                </c:pt>
                <c:pt idx="4601">
                  <c:v>74.08</c:v>
                </c:pt>
                <c:pt idx="4602">
                  <c:v>74.08</c:v>
                </c:pt>
                <c:pt idx="4603">
                  <c:v>74.08</c:v>
                </c:pt>
                <c:pt idx="4604">
                  <c:v>74.08</c:v>
                </c:pt>
                <c:pt idx="4605">
                  <c:v>74.08</c:v>
                </c:pt>
                <c:pt idx="4606">
                  <c:v>74.08</c:v>
                </c:pt>
                <c:pt idx="4607">
                  <c:v>74.08</c:v>
                </c:pt>
                <c:pt idx="4608">
                  <c:v>74.08</c:v>
                </c:pt>
                <c:pt idx="4609">
                  <c:v>74.08</c:v>
                </c:pt>
                <c:pt idx="4610">
                  <c:v>74.08</c:v>
                </c:pt>
                <c:pt idx="4611">
                  <c:v>74.08</c:v>
                </c:pt>
                <c:pt idx="4612">
                  <c:v>74.08</c:v>
                </c:pt>
                <c:pt idx="4613">
                  <c:v>74.08</c:v>
                </c:pt>
                <c:pt idx="4614">
                  <c:v>74.08</c:v>
                </c:pt>
                <c:pt idx="4615">
                  <c:v>74.08</c:v>
                </c:pt>
                <c:pt idx="4616">
                  <c:v>74.08</c:v>
                </c:pt>
                <c:pt idx="4617">
                  <c:v>74.08</c:v>
                </c:pt>
                <c:pt idx="4618">
                  <c:v>74.08</c:v>
                </c:pt>
                <c:pt idx="4619">
                  <c:v>74.08</c:v>
                </c:pt>
                <c:pt idx="4620">
                  <c:v>74.08</c:v>
                </c:pt>
                <c:pt idx="4621">
                  <c:v>74.08</c:v>
                </c:pt>
                <c:pt idx="4622">
                  <c:v>74.08</c:v>
                </c:pt>
                <c:pt idx="4623">
                  <c:v>74.08</c:v>
                </c:pt>
                <c:pt idx="4624">
                  <c:v>74.08</c:v>
                </c:pt>
                <c:pt idx="4625">
                  <c:v>74.08</c:v>
                </c:pt>
                <c:pt idx="4626">
                  <c:v>74.08</c:v>
                </c:pt>
                <c:pt idx="4627">
                  <c:v>74.08</c:v>
                </c:pt>
                <c:pt idx="4628">
                  <c:v>74.08</c:v>
                </c:pt>
                <c:pt idx="4629">
                  <c:v>74.08</c:v>
                </c:pt>
                <c:pt idx="4630">
                  <c:v>74.08</c:v>
                </c:pt>
                <c:pt idx="4631">
                  <c:v>74.08</c:v>
                </c:pt>
                <c:pt idx="4632">
                  <c:v>74.08</c:v>
                </c:pt>
                <c:pt idx="4633">
                  <c:v>74.08</c:v>
                </c:pt>
                <c:pt idx="4634">
                  <c:v>74.08</c:v>
                </c:pt>
                <c:pt idx="4635">
                  <c:v>74.08</c:v>
                </c:pt>
                <c:pt idx="4636">
                  <c:v>74.08</c:v>
                </c:pt>
                <c:pt idx="4637">
                  <c:v>74.08</c:v>
                </c:pt>
                <c:pt idx="4638">
                  <c:v>74.08</c:v>
                </c:pt>
                <c:pt idx="4639">
                  <c:v>74.08</c:v>
                </c:pt>
                <c:pt idx="4640">
                  <c:v>74.08</c:v>
                </c:pt>
                <c:pt idx="4641">
                  <c:v>74.08</c:v>
                </c:pt>
                <c:pt idx="4642">
                  <c:v>74.08</c:v>
                </c:pt>
                <c:pt idx="4643">
                  <c:v>74.08</c:v>
                </c:pt>
                <c:pt idx="4644">
                  <c:v>74.08</c:v>
                </c:pt>
                <c:pt idx="4645">
                  <c:v>74.08</c:v>
                </c:pt>
                <c:pt idx="4646">
                  <c:v>74.08</c:v>
                </c:pt>
                <c:pt idx="4647">
                  <c:v>74.08</c:v>
                </c:pt>
                <c:pt idx="4648">
                  <c:v>74.08</c:v>
                </c:pt>
                <c:pt idx="4649">
                  <c:v>74.08</c:v>
                </c:pt>
                <c:pt idx="4650">
                  <c:v>74.08</c:v>
                </c:pt>
                <c:pt idx="4651">
                  <c:v>74.08</c:v>
                </c:pt>
                <c:pt idx="4652">
                  <c:v>74.08</c:v>
                </c:pt>
                <c:pt idx="4653">
                  <c:v>74.08</c:v>
                </c:pt>
                <c:pt idx="4654">
                  <c:v>74.08</c:v>
                </c:pt>
                <c:pt idx="4655">
                  <c:v>74.08</c:v>
                </c:pt>
                <c:pt idx="4656">
                  <c:v>74.08</c:v>
                </c:pt>
                <c:pt idx="4657">
                  <c:v>74.08</c:v>
                </c:pt>
                <c:pt idx="4658">
                  <c:v>74.08</c:v>
                </c:pt>
                <c:pt idx="4659">
                  <c:v>74.08</c:v>
                </c:pt>
                <c:pt idx="4660">
                  <c:v>74.08</c:v>
                </c:pt>
                <c:pt idx="4661">
                  <c:v>74.08</c:v>
                </c:pt>
                <c:pt idx="4662">
                  <c:v>74.08</c:v>
                </c:pt>
                <c:pt idx="4663">
                  <c:v>74.08</c:v>
                </c:pt>
                <c:pt idx="4664">
                  <c:v>74.08</c:v>
                </c:pt>
                <c:pt idx="4665">
                  <c:v>74.08</c:v>
                </c:pt>
                <c:pt idx="4666">
                  <c:v>74.08</c:v>
                </c:pt>
                <c:pt idx="4667">
                  <c:v>74.08</c:v>
                </c:pt>
                <c:pt idx="4668">
                  <c:v>74.08</c:v>
                </c:pt>
                <c:pt idx="4669">
                  <c:v>74.08</c:v>
                </c:pt>
                <c:pt idx="4670">
                  <c:v>74.08</c:v>
                </c:pt>
                <c:pt idx="4671">
                  <c:v>74.08</c:v>
                </c:pt>
                <c:pt idx="4672">
                  <c:v>74.08</c:v>
                </c:pt>
                <c:pt idx="4673">
                  <c:v>74.08</c:v>
                </c:pt>
                <c:pt idx="4674">
                  <c:v>74.08</c:v>
                </c:pt>
                <c:pt idx="4675">
                  <c:v>74.08</c:v>
                </c:pt>
                <c:pt idx="4676">
                  <c:v>74.08</c:v>
                </c:pt>
                <c:pt idx="4677">
                  <c:v>74.08</c:v>
                </c:pt>
                <c:pt idx="4678">
                  <c:v>74.08</c:v>
                </c:pt>
                <c:pt idx="4679">
                  <c:v>74.08</c:v>
                </c:pt>
                <c:pt idx="4680">
                  <c:v>74.08</c:v>
                </c:pt>
                <c:pt idx="4681">
                  <c:v>74.08</c:v>
                </c:pt>
                <c:pt idx="4682">
                  <c:v>74.08</c:v>
                </c:pt>
                <c:pt idx="4683">
                  <c:v>74.08</c:v>
                </c:pt>
                <c:pt idx="4684">
                  <c:v>74.08</c:v>
                </c:pt>
                <c:pt idx="4685">
                  <c:v>74.08</c:v>
                </c:pt>
                <c:pt idx="4686">
                  <c:v>74.08</c:v>
                </c:pt>
                <c:pt idx="4687">
                  <c:v>74.08</c:v>
                </c:pt>
                <c:pt idx="4688">
                  <c:v>74.08</c:v>
                </c:pt>
                <c:pt idx="4689">
                  <c:v>74.08</c:v>
                </c:pt>
                <c:pt idx="4690">
                  <c:v>74.08</c:v>
                </c:pt>
                <c:pt idx="4691">
                  <c:v>74.08</c:v>
                </c:pt>
                <c:pt idx="4692">
                  <c:v>74.08</c:v>
                </c:pt>
                <c:pt idx="4693">
                  <c:v>74.08</c:v>
                </c:pt>
                <c:pt idx="4694">
                  <c:v>74.08</c:v>
                </c:pt>
                <c:pt idx="4695">
                  <c:v>74.08</c:v>
                </c:pt>
                <c:pt idx="4696">
                  <c:v>74.08</c:v>
                </c:pt>
                <c:pt idx="4697">
                  <c:v>74.08</c:v>
                </c:pt>
                <c:pt idx="4698">
                  <c:v>74.08</c:v>
                </c:pt>
                <c:pt idx="4699">
                  <c:v>74.08</c:v>
                </c:pt>
                <c:pt idx="4700">
                  <c:v>74.08</c:v>
                </c:pt>
                <c:pt idx="4701">
                  <c:v>74.08</c:v>
                </c:pt>
                <c:pt idx="4702">
                  <c:v>74.08</c:v>
                </c:pt>
                <c:pt idx="4703">
                  <c:v>74.08</c:v>
                </c:pt>
                <c:pt idx="4704">
                  <c:v>74.08</c:v>
                </c:pt>
                <c:pt idx="4705">
                  <c:v>74.08</c:v>
                </c:pt>
                <c:pt idx="4706">
                  <c:v>74.08</c:v>
                </c:pt>
                <c:pt idx="4707">
                  <c:v>74.08</c:v>
                </c:pt>
                <c:pt idx="4708">
                  <c:v>74.08</c:v>
                </c:pt>
                <c:pt idx="4709">
                  <c:v>74.08</c:v>
                </c:pt>
                <c:pt idx="4710">
                  <c:v>74.08</c:v>
                </c:pt>
                <c:pt idx="4711">
                  <c:v>74.08</c:v>
                </c:pt>
                <c:pt idx="4712">
                  <c:v>74.08</c:v>
                </c:pt>
                <c:pt idx="4713">
                  <c:v>74.08</c:v>
                </c:pt>
                <c:pt idx="4714">
                  <c:v>74.08</c:v>
                </c:pt>
                <c:pt idx="4715">
                  <c:v>74.08</c:v>
                </c:pt>
                <c:pt idx="4716">
                  <c:v>74.08</c:v>
                </c:pt>
                <c:pt idx="4717">
                  <c:v>74.08</c:v>
                </c:pt>
                <c:pt idx="4718">
                  <c:v>74.08</c:v>
                </c:pt>
                <c:pt idx="4719">
                  <c:v>74.08</c:v>
                </c:pt>
                <c:pt idx="4720">
                  <c:v>74.08</c:v>
                </c:pt>
                <c:pt idx="4721">
                  <c:v>74.08</c:v>
                </c:pt>
                <c:pt idx="4722">
                  <c:v>74.08</c:v>
                </c:pt>
                <c:pt idx="4723">
                  <c:v>74.08</c:v>
                </c:pt>
                <c:pt idx="4724">
                  <c:v>74.08</c:v>
                </c:pt>
                <c:pt idx="4725">
                  <c:v>74.08</c:v>
                </c:pt>
                <c:pt idx="4726">
                  <c:v>74.08</c:v>
                </c:pt>
                <c:pt idx="4727">
                  <c:v>74.08</c:v>
                </c:pt>
                <c:pt idx="4728">
                  <c:v>74.08</c:v>
                </c:pt>
                <c:pt idx="4729">
                  <c:v>74.08</c:v>
                </c:pt>
                <c:pt idx="4730">
                  <c:v>74.08</c:v>
                </c:pt>
                <c:pt idx="4731">
                  <c:v>74.08</c:v>
                </c:pt>
                <c:pt idx="4732">
                  <c:v>74.08</c:v>
                </c:pt>
                <c:pt idx="4733">
                  <c:v>74.08</c:v>
                </c:pt>
                <c:pt idx="4734">
                  <c:v>74.08</c:v>
                </c:pt>
                <c:pt idx="4735">
                  <c:v>74.08</c:v>
                </c:pt>
                <c:pt idx="4736">
                  <c:v>74.08</c:v>
                </c:pt>
                <c:pt idx="4737">
                  <c:v>74.08</c:v>
                </c:pt>
                <c:pt idx="4738">
                  <c:v>74.08</c:v>
                </c:pt>
                <c:pt idx="4739">
                  <c:v>74.08</c:v>
                </c:pt>
                <c:pt idx="4740">
                  <c:v>74.08</c:v>
                </c:pt>
                <c:pt idx="4741">
                  <c:v>74.08</c:v>
                </c:pt>
                <c:pt idx="4742">
                  <c:v>74.08</c:v>
                </c:pt>
                <c:pt idx="4743">
                  <c:v>74.08</c:v>
                </c:pt>
                <c:pt idx="4744">
                  <c:v>74.08</c:v>
                </c:pt>
                <c:pt idx="4745">
                  <c:v>74.08</c:v>
                </c:pt>
                <c:pt idx="4746">
                  <c:v>74.08</c:v>
                </c:pt>
                <c:pt idx="4747">
                  <c:v>74.08</c:v>
                </c:pt>
                <c:pt idx="4748">
                  <c:v>74.08</c:v>
                </c:pt>
                <c:pt idx="4749">
                  <c:v>74.08</c:v>
                </c:pt>
                <c:pt idx="4750">
                  <c:v>74.08</c:v>
                </c:pt>
                <c:pt idx="4751">
                  <c:v>74.08</c:v>
                </c:pt>
                <c:pt idx="4752">
                  <c:v>74.08</c:v>
                </c:pt>
                <c:pt idx="4753">
                  <c:v>74.08</c:v>
                </c:pt>
                <c:pt idx="4754">
                  <c:v>74.08</c:v>
                </c:pt>
                <c:pt idx="4755">
                  <c:v>74.08</c:v>
                </c:pt>
                <c:pt idx="4756">
                  <c:v>74.08</c:v>
                </c:pt>
                <c:pt idx="4757">
                  <c:v>74.08</c:v>
                </c:pt>
                <c:pt idx="4758">
                  <c:v>74.08</c:v>
                </c:pt>
                <c:pt idx="4759">
                  <c:v>74.08</c:v>
                </c:pt>
                <c:pt idx="4760">
                  <c:v>74.08</c:v>
                </c:pt>
                <c:pt idx="4761">
                  <c:v>74.08</c:v>
                </c:pt>
                <c:pt idx="4762">
                  <c:v>74.08</c:v>
                </c:pt>
                <c:pt idx="4763">
                  <c:v>74.08</c:v>
                </c:pt>
                <c:pt idx="4764">
                  <c:v>74.08</c:v>
                </c:pt>
                <c:pt idx="4765">
                  <c:v>74.08</c:v>
                </c:pt>
                <c:pt idx="4766">
                  <c:v>74.08</c:v>
                </c:pt>
                <c:pt idx="4767">
                  <c:v>74.08</c:v>
                </c:pt>
                <c:pt idx="4768">
                  <c:v>74.08</c:v>
                </c:pt>
                <c:pt idx="4769">
                  <c:v>74.08</c:v>
                </c:pt>
                <c:pt idx="4770">
                  <c:v>74.08</c:v>
                </c:pt>
                <c:pt idx="4771">
                  <c:v>74.08</c:v>
                </c:pt>
                <c:pt idx="4772">
                  <c:v>74.08</c:v>
                </c:pt>
                <c:pt idx="4773">
                  <c:v>74.08</c:v>
                </c:pt>
                <c:pt idx="4774">
                  <c:v>74.08</c:v>
                </c:pt>
                <c:pt idx="4775">
                  <c:v>74.08</c:v>
                </c:pt>
                <c:pt idx="4776">
                  <c:v>74.08</c:v>
                </c:pt>
                <c:pt idx="4777">
                  <c:v>74.08</c:v>
                </c:pt>
                <c:pt idx="4778">
                  <c:v>74.08</c:v>
                </c:pt>
                <c:pt idx="4779">
                  <c:v>74.08</c:v>
                </c:pt>
                <c:pt idx="4780">
                  <c:v>74.08</c:v>
                </c:pt>
                <c:pt idx="4781">
                  <c:v>74.08</c:v>
                </c:pt>
                <c:pt idx="4782">
                  <c:v>74.08</c:v>
                </c:pt>
                <c:pt idx="4783">
                  <c:v>74.08</c:v>
                </c:pt>
                <c:pt idx="4784">
                  <c:v>74.08</c:v>
                </c:pt>
                <c:pt idx="4785">
                  <c:v>74.08</c:v>
                </c:pt>
                <c:pt idx="4786">
                  <c:v>74.08</c:v>
                </c:pt>
                <c:pt idx="4787">
                  <c:v>74.08</c:v>
                </c:pt>
                <c:pt idx="4788">
                  <c:v>74.08</c:v>
                </c:pt>
                <c:pt idx="4789">
                  <c:v>74.08</c:v>
                </c:pt>
                <c:pt idx="4790">
                  <c:v>74.08</c:v>
                </c:pt>
                <c:pt idx="4791">
                  <c:v>74.08</c:v>
                </c:pt>
                <c:pt idx="4792">
                  <c:v>74.08</c:v>
                </c:pt>
                <c:pt idx="4793">
                  <c:v>74.08</c:v>
                </c:pt>
                <c:pt idx="4794">
                  <c:v>74.08</c:v>
                </c:pt>
                <c:pt idx="4795">
                  <c:v>74.08</c:v>
                </c:pt>
                <c:pt idx="4796">
                  <c:v>74.08</c:v>
                </c:pt>
                <c:pt idx="4797">
                  <c:v>74.08</c:v>
                </c:pt>
                <c:pt idx="4798">
                  <c:v>74.08</c:v>
                </c:pt>
                <c:pt idx="4799">
                  <c:v>74.08</c:v>
                </c:pt>
                <c:pt idx="4800">
                  <c:v>74.08</c:v>
                </c:pt>
                <c:pt idx="4801">
                  <c:v>74.08</c:v>
                </c:pt>
                <c:pt idx="4802">
                  <c:v>74.08</c:v>
                </c:pt>
                <c:pt idx="4803">
                  <c:v>74.08</c:v>
                </c:pt>
                <c:pt idx="4804">
                  <c:v>74.08</c:v>
                </c:pt>
                <c:pt idx="4805">
                  <c:v>74.08</c:v>
                </c:pt>
                <c:pt idx="4806">
                  <c:v>74.08</c:v>
                </c:pt>
                <c:pt idx="4807">
                  <c:v>74.08</c:v>
                </c:pt>
                <c:pt idx="4808">
                  <c:v>74.08</c:v>
                </c:pt>
                <c:pt idx="4809">
                  <c:v>74.08</c:v>
                </c:pt>
                <c:pt idx="4810">
                  <c:v>74.08</c:v>
                </c:pt>
                <c:pt idx="4811">
                  <c:v>74.08</c:v>
                </c:pt>
                <c:pt idx="4812">
                  <c:v>74.08</c:v>
                </c:pt>
                <c:pt idx="4813">
                  <c:v>74.08</c:v>
                </c:pt>
                <c:pt idx="4814">
                  <c:v>74.08</c:v>
                </c:pt>
                <c:pt idx="4815">
                  <c:v>74.08</c:v>
                </c:pt>
                <c:pt idx="4816">
                  <c:v>74.08</c:v>
                </c:pt>
                <c:pt idx="4817">
                  <c:v>74.08</c:v>
                </c:pt>
                <c:pt idx="4818">
                  <c:v>74.08</c:v>
                </c:pt>
                <c:pt idx="4819">
                  <c:v>74.08</c:v>
                </c:pt>
                <c:pt idx="4820">
                  <c:v>74.08</c:v>
                </c:pt>
                <c:pt idx="4821">
                  <c:v>74.08</c:v>
                </c:pt>
                <c:pt idx="4822">
                  <c:v>74.08</c:v>
                </c:pt>
                <c:pt idx="4823">
                  <c:v>74.08</c:v>
                </c:pt>
                <c:pt idx="4824">
                  <c:v>74.08</c:v>
                </c:pt>
                <c:pt idx="4825">
                  <c:v>74.08</c:v>
                </c:pt>
                <c:pt idx="4826">
                  <c:v>74.08</c:v>
                </c:pt>
                <c:pt idx="4827">
                  <c:v>74.08</c:v>
                </c:pt>
                <c:pt idx="4828">
                  <c:v>74.08</c:v>
                </c:pt>
                <c:pt idx="4829">
                  <c:v>74.08</c:v>
                </c:pt>
                <c:pt idx="4830">
                  <c:v>74.08</c:v>
                </c:pt>
                <c:pt idx="4831">
                  <c:v>74.08</c:v>
                </c:pt>
                <c:pt idx="4832">
                  <c:v>74.08</c:v>
                </c:pt>
                <c:pt idx="4833">
                  <c:v>74.08</c:v>
                </c:pt>
                <c:pt idx="4834">
                  <c:v>74.08</c:v>
                </c:pt>
                <c:pt idx="4835">
                  <c:v>74.08</c:v>
                </c:pt>
                <c:pt idx="4836">
                  <c:v>74.08</c:v>
                </c:pt>
                <c:pt idx="4837">
                  <c:v>74.08</c:v>
                </c:pt>
                <c:pt idx="4838">
                  <c:v>74.08</c:v>
                </c:pt>
                <c:pt idx="4839">
                  <c:v>74.08</c:v>
                </c:pt>
                <c:pt idx="4840">
                  <c:v>74.08</c:v>
                </c:pt>
                <c:pt idx="4841">
                  <c:v>74.08</c:v>
                </c:pt>
                <c:pt idx="4842">
                  <c:v>74.08</c:v>
                </c:pt>
                <c:pt idx="4843">
                  <c:v>74.08</c:v>
                </c:pt>
                <c:pt idx="4844">
                  <c:v>74.08</c:v>
                </c:pt>
                <c:pt idx="4845">
                  <c:v>74.08</c:v>
                </c:pt>
                <c:pt idx="4846">
                  <c:v>74.08</c:v>
                </c:pt>
                <c:pt idx="4847">
                  <c:v>74.08</c:v>
                </c:pt>
                <c:pt idx="4848">
                  <c:v>74.08</c:v>
                </c:pt>
                <c:pt idx="4849">
                  <c:v>74.08</c:v>
                </c:pt>
                <c:pt idx="4850">
                  <c:v>74.08</c:v>
                </c:pt>
                <c:pt idx="4851">
                  <c:v>74.08</c:v>
                </c:pt>
                <c:pt idx="4852">
                  <c:v>74.08</c:v>
                </c:pt>
                <c:pt idx="4853">
                  <c:v>74.08</c:v>
                </c:pt>
                <c:pt idx="4854">
                  <c:v>74.08</c:v>
                </c:pt>
                <c:pt idx="4855">
                  <c:v>74.08</c:v>
                </c:pt>
                <c:pt idx="4856">
                  <c:v>74.08</c:v>
                </c:pt>
                <c:pt idx="4857">
                  <c:v>74.08</c:v>
                </c:pt>
                <c:pt idx="4858">
                  <c:v>74.08</c:v>
                </c:pt>
                <c:pt idx="4859">
                  <c:v>74.08</c:v>
                </c:pt>
                <c:pt idx="4860">
                  <c:v>74.08</c:v>
                </c:pt>
                <c:pt idx="4861">
                  <c:v>74.08</c:v>
                </c:pt>
                <c:pt idx="4862">
                  <c:v>74.08</c:v>
                </c:pt>
                <c:pt idx="4863">
                  <c:v>74.08</c:v>
                </c:pt>
                <c:pt idx="4864">
                  <c:v>74.08</c:v>
                </c:pt>
                <c:pt idx="4865">
                  <c:v>74.08</c:v>
                </c:pt>
                <c:pt idx="4866">
                  <c:v>74.08</c:v>
                </c:pt>
                <c:pt idx="4867">
                  <c:v>74.08</c:v>
                </c:pt>
                <c:pt idx="4868">
                  <c:v>74.08</c:v>
                </c:pt>
                <c:pt idx="4869">
                  <c:v>74.08</c:v>
                </c:pt>
                <c:pt idx="4870">
                  <c:v>74.08</c:v>
                </c:pt>
                <c:pt idx="4871">
                  <c:v>74.08</c:v>
                </c:pt>
                <c:pt idx="4872">
                  <c:v>74.08</c:v>
                </c:pt>
                <c:pt idx="4873">
                  <c:v>74.08</c:v>
                </c:pt>
                <c:pt idx="4874">
                  <c:v>74.08</c:v>
                </c:pt>
                <c:pt idx="4875">
                  <c:v>74.08</c:v>
                </c:pt>
                <c:pt idx="4876">
                  <c:v>74.08</c:v>
                </c:pt>
                <c:pt idx="4877">
                  <c:v>74.08</c:v>
                </c:pt>
                <c:pt idx="4878">
                  <c:v>74.08</c:v>
                </c:pt>
                <c:pt idx="4879">
                  <c:v>74.08</c:v>
                </c:pt>
                <c:pt idx="4880">
                  <c:v>74.08</c:v>
                </c:pt>
                <c:pt idx="4881">
                  <c:v>74.08</c:v>
                </c:pt>
                <c:pt idx="4882">
                  <c:v>74.08</c:v>
                </c:pt>
                <c:pt idx="4883">
                  <c:v>74.08</c:v>
                </c:pt>
                <c:pt idx="4884">
                  <c:v>74.08</c:v>
                </c:pt>
                <c:pt idx="4885">
                  <c:v>74.08</c:v>
                </c:pt>
                <c:pt idx="4886">
                  <c:v>74.08</c:v>
                </c:pt>
                <c:pt idx="4887">
                  <c:v>74.08</c:v>
                </c:pt>
                <c:pt idx="4888">
                  <c:v>74.08</c:v>
                </c:pt>
                <c:pt idx="4889">
                  <c:v>74.08</c:v>
                </c:pt>
                <c:pt idx="4890">
                  <c:v>74.08</c:v>
                </c:pt>
                <c:pt idx="4891">
                  <c:v>74.08</c:v>
                </c:pt>
                <c:pt idx="4892">
                  <c:v>74.08</c:v>
                </c:pt>
                <c:pt idx="4893">
                  <c:v>74.08</c:v>
                </c:pt>
                <c:pt idx="4894">
                  <c:v>74.08</c:v>
                </c:pt>
                <c:pt idx="4895">
                  <c:v>74.08</c:v>
                </c:pt>
                <c:pt idx="4896">
                  <c:v>74.08</c:v>
                </c:pt>
                <c:pt idx="4897">
                  <c:v>74.08</c:v>
                </c:pt>
                <c:pt idx="4898">
                  <c:v>74.08</c:v>
                </c:pt>
                <c:pt idx="4899">
                  <c:v>74.08</c:v>
                </c:pt>
                <c:pt idx="4900">
                  <c:v>74.08</c:v>
                </c:pt>
                <c:pt idx="4901">
                  <c:v>74.08</c:v>
                </c:pt>
                <c:pt idx="4902">
                  <c:v>74.08</c:v>
                </c:pt>
                <c:pt idx="4903">
                  <c:v>74.08</c:v>
                </c:pt>
                <c:pt idx="4904">
                  <c:v>74.08</c:v>
                </c:pt>
                <c:pt idx="4905">
                  <c:v>74.08</c:v>
                </c:pt>
                <c:pt idx="4906">
                  <c:v>74.08</c:v>
                </c:pt>
                <c:pt idx="4907">
                  <c:v>74.08</c:v>
                </c:pt>
                <c:pt idx="4908">
                  <c:v>74.08</c:v>
                </c:pt>
                <c:pt idx="4909">
                  <c:v>74.08</c:v>
                </c:pt>
                <c:pt idx="4910">
                  <c:v>74.08</c:v>
                </c:pt>
                <c:pt idx="4911">
                  <c:v>74.08</c:v>
                </c:pt>
                <c:pt idx="4912">
                  <c:v>74.08</c:v>
                </c:pt>
                <c:pt idx="4913">
                  <c:v>74.08</c:v>
                </c:pt>
                <c:pt idx="4914">
                  <c:v>74.08</c:v>
                </c:pt>
                <c:pt idx="4915">
                  <c:v>74.08</c:v>
                </c:pt>
                <c:pt idx="4916">
                  <c:v>74.08</c:v>
                </c:pt>
                <c:pt idx="4917">
                  <c:v>74.08</c:v>
                </c:pt>
                <c:pt idx="4918">
                  <c:v>74.08</c:v>
                </c:pt>
                <c:pt idx="4919">
                  <c:v>74.08</c:v>
                </c:pt>
                <c:pt idx="4920">
                  <c:v>74.08</c:v>
                </c:pt>
                <c:pt idx="4921">
                  <c:v>74.08</c:v>
                </c:pt>
                <c:pt idx="4922">
                  <c:v>74.08</c:v>
                </c:pt>
                <c:pt idx="4923">
                  <c:v>74.08</c:v>
                </c:pt>
                <c:pt idx="4924">
                  <c:v>74.08</c:v>
                </c:pt>
                <c:pt idx="4925">
                  <c:v>74.08</c:v>
                </c:pt>
                <c:pt idx="4926">
                  <c:v>74.08</c:v>
                </c:pt>
                <c:pt idx="4927">
                  <c:v>74.08</c:v>
                </c:pt>
                <c:pt idx="4928">
                  <c:v>74.08</c:v>
                </c:pt>
                <c:pt idx="4929">
                  <c:v>74.08</c:v>
                </c:pt>
                <c:pt idx="4930">
                  <c:v>74.08</c:v>
                </c:pt>
                <c:pt idx="4931">
                  <c:v>74.08</c:v>
                </c:pt>
                <c:pt idx="4932">
                  <c:v>74.08</c:v>
                </c:pt>
                <c:pt idx="4933">
                  <c:v>74.08</c:v>
                </c:pt>
                <c:pt idx="4934">
                  <c:v>74.08</c:v>
                </c:pt>
                <c:pt idx="4935">
                  <c:v>74.08</c:v>
                </c:pt>
                <c:pt idx="4936">
                  <c:v>74.08</c:v>
                </c:pt>
                <c:pt idx="4937">
                  <c:v>74.08</c:v>
                </c:pt>
                <c:pt idx="4938">
                  <c:v>74.08</c:v>
                </c:pt>
                <c:pt idx="4939">
                  <c:v>74.08</c:v>
                </c:pt>
                <c:pt idx="4940">
                  <c:v>74.08</c:v>
                </c:pt>
                <c:pt idx="4941">
                  <c:v>74.08</c:v>
                </c:pt>
                <c:pt idx="4942">
                  <c:v>74.08</c:v>
                </c:pt>
                <c:pt idx="4943">
                  <c:v>74.08</c:v>
                </c:pt>
                <c:pt idx="4944">
                  <c:v>74.08</c:v>
                </c:pt>
                <c:pt idx="4945">
                  <c:v>74.08</c:v>
                </c:pt>
                <c:pt idx="4946">
                  <c:v>74.08</c:v>
                </c:pt>
                <c:pt idx="4947">
                  <c:v>74.08</c:v>
                </c:pt>
                <c:pt idx="4948">
                  <c:v>74.08</c:v>
                </c:pt>
                <c:pt idx="4949">
                  <c:v>74.08</c:v>
                </c:pt>
                <c:pt idx="4950">
                  <c:v>74.08</c:v>
                </c:pt>
                <c:pt idx="4951">
                  <c:v>74.08</c:v>
                </c:pt>
                <c:pt idx="4952">
                  <c:v>74.08</c:v>
                </c:pt>
                <c:pt idx="4953">
                  <c:v>74.08</c:v>
                </c:pt>
                <c:pt idx="4954">
                  <c:v>74.08</c:v>
                </c:pt>
                <c:pt idx="4955">
                  <c:v>74.08</c:v>
                </c:pt>
                <c:pt idx="4956">
                  <c:v>74.08</c:v>
                </c:pt>
                <c:pt idx="4957">
                  <c:v>74.08</c:v>
                </c:pt>
                <c:pt idx="4958">
                  <c:v>74.08</c:v>
                </c:pt>
                <c:pt idx="4959">
                  <c:v>74.08</c:v>
                </c:pt>
                <c:pt idx="4960">
                  <c:v>74.08</c:v>
                </c:pt>
                <c:pt idx="4961">
                  <c:v>74.08</c:v>
                </c:pt>
                <c:pt idx="4962">
                  <c:v>74.08</c:v>
                </c:pt>
                <c:pt idx="4963">
                  <c:v>74.08</c:v>
                </c:pt>
                <c:pt idx="4964">
                  <c:v>74.08</c:v>
                </c:pt>
                <c:pt idx="4965">
                  <c:v>74.08</c:v>
                </c:pt>
                <c:pt idx="4966">
                  <c:v>74.08</c:v>
                </c:pt>
                <c:pt idx="4967">
                  <c:v>74.08</c:v>
                </c:pt>
                <c:pt idx="4968">
                  <c:v>74.08</c:v>
                </c:pt>
                <c:pt idx="4969">
                  <c:v>74.08</c:v>
                </c:pt>
                <c:pt idx="4970">
                  <c:v>74.08</c:v>
                </c:pt>
                <c:pt idx="4971">
                  <c:v>74.08</c:v>
                </c:pt>
                <c:pt idx="4972">
                  <c:v>74.08</c:v>
                </c:pt>
                <c:pt idx="4973">
                  <c:v>74.08</c:v>
                </c:pt>
                <c:pt idx="4974">
                  <c:v>74.08</c:v>
                </c:pt>
                <c:pt idx="4975">
                  <c:v>74.08</c:v>
                </c:pt>
                <c:pt idx="4976">
                  <c:v>74.08</c:v>
                </c:pt>
                <c:pt idx="4977">
                  <c:v>74.08</c:v>
                </c:pt>
                <c:pt idx="4978">
                  <c:v>74.08</c:v>
                </c:pt>
                <c:pt idx="4979">
                  <c:v>74.08</c:v>
                </c:pt>
                <c:pt idx="4980">
                  <c:v>74.08</c:v>
                </c:pt>
                <c:pt idx="4981">
                  <c:v>74.08</c:v>
                </c:pt>
                <c:pt idx="4982">
                  <c:v>74.08</c:v>
                </c:pt>
                <c:pt idx="4983">
                  <c:v>74.08</c:v>
                </c:pt>
                <c:pt idx="4984">
                  <c:v>74.08</c:v>
                </c:pt>
                <c:pt idx="4985">
                  <c:v>74.08</c:v>
                </c:pt>
                <c:pt idx="4986">
                  <c:v>74.08</c:v>
                </c:pt>
                <c:pt idx="4987">
                  <c:v>74.08</c:v>
                </c:pt>
                <c:pt idx="4988">
                  <c:v>74.08</c:v>
                </c:pt>
                <c:pt idx="4989">
                  <c:v>74.08</c:v>
                </c:pt>
                <c:pt idx="4990">
                  <c:v>74.08</c:v>
                </c:pt>
                <c:pt idx="4991">
                  <c:v>74.08</c:v>
                </c:pt>
                <c:pt idx="4992">
                  <c:v>74.08</c:v>
                </c:pt>
                <c:pt idx="4993">
                  <c:v>74.08</c:v>
                </c:pt>
                <c:pt idx="4994">
                  <c:v>74.08</c:v>
                </c:pt>
                <c:pt idx="4995">
                  <c:v>74.08</c:v>
                </c:pt>
                <c:pt idx="4996">
                  <c:v>74.08</c:v>
                </c:pt>
                <c:pt idx="4997">
                  <c:v>74.08</c:v>
                </c:pt>
                <c:pt idx="4998">
                  <c:v>74.08</c:v>
                </c:pt>
                <c:pt idx="4999">
                  <c:v>74.08</c:v>
                </c:pt>
                <c:pt idx="5000">
                  <c:v>74.08</c:v>
                </c:pt>
                <c:pt idx="5001">
                  <c:v>74.08</c:v>
                </c:pt>
                <c:pt idx="5002">
                  <c:v>74.08</c:v>
                </c:pt>
                <c:pt idx="5003">
                  <c:v>74.08</c:v>
                </c:pt>
                <c:pt idx="5004">
                  <c:v>74.08</c:v>
                </c:pt>
                <c:pt idx="5005">
                  <c:v>74.08</c:v>
                </c:pt>
                <c:pt idx="5006">
                  <c:v>74.08</c:v>
                </c:pt>
                <c:pt idx="5007">
                  <c:v>74.08</c:v>
                </c:pt>
                <c:pt idx="5008">
                  <c:v>74.08</c:v>
                </c:pt>
                <c:pt idx="5009">
                  <c:v>74.08</c:v>
                </c:pt>
                <c:pt idx="5010">
                  <c:v>74.08</c:v>
                </c:pt>
                <c:pt idx="5011">
                  <c:v>74.08</c:v>
                </c:pt>
                <c:pt idx="5012">
                  <c:v>74.08</c:v>
                </c:pt>
                <c:pt idx="5013">
                  <c:v>74.08</c:v>
                </c:pt>
                <c:pt idx="5014">
                  <c:v>74.08</c:v>
                </c:pt>
                <c:pt idx="5015">
                  <c:v>74.08</c:v>
                </c:pt>
                <c:pt idx="5016">
                  <c:v>74.08</c:v>
                </c:pt>
                <c:pt idx="5017">
                  <c:v>74.08</c:v>
                </c:pt>
                <c:pt idx="5018">
                  <c:v>74.08</c:v>
                </c:pt>
                <c:pt idx="5019">
                  <c:v>74.08</c:v>
                </c:pt>
                <c:pt idx="5020">
                  <c:v>74.08</c:v>
                </c:pt>
                <c:pt idx="5021">
                  <c:v>74.08</c:v>
                </c:pt>
                <c:pt idx="5022">
                  <c:v>74.08</c:v>
                </c:pt>
                <c:pt idx="5023">
                  <c:v>74.08</c:v>
                </c:pt>
                <c:pt idx="5024">
                  <c:v>74.08</c:v>
                </c:pt>
                <c:pt idx="5025">
                  <c:v>74.08</c:v>
                </c:pt>
                <c:pt idx="5026">
                  <c:v>74.08</c:v>
                </c:pt>
                <c:pt idx="5027">
                  <c:v>74.08</c:v>
                </c:pt>
                <c:pt idx="5028">
                  <c:v>74.08</c:v>
                </c:pt>
                <c:pt idx="5029">
                  <c:v>74.08</c:v>
                </c:pt>
                <c:pt idx="5030">
                  <c:v>74.08</c:v>
                </c:pt>
                <c:pt idx="5031">
                  <c:v>74.08</c:v>
                </c:pt>
                <c:pt idx="5032">
                  <c:v>74.08</c:v>
                </c:pt>
                <c:pt idx="5033">
                  <c:v>74.08</c:v>
                </c:pt>
                <c:pt idx="5034">
                  <c:v>74.08</c:v>
                </c:pt>
                <c:pt idx="5035">
                  <c:v>74.08</c:v>
                </c:pt>
                <c:pt idx="5036">
                  <c:v>74.08</c:v>
                </c:pt>
                <c:pt idx="5037">
                  <c:v>74.08</c:v>
                </c:pt>
                <c:pt idx="5038">
                  <c:v>74.08</c:v>
                </c:pt>
                <c:pt idx="5039">
                  <c:v>74.08</c:v>
                </c:pt>
                <c:pt idx="5040">
                  <c:v>74.08</c:v>
                </c:pt>
                <c:pt idx="5041">
                  <c:v>74.08</c:v>
                </c:pt>
                <c:pt idx="5042">
                  <c:v>74.08</c:v>
                </c:pt>
                <c:pt idx="5043">
                  <c:v>74.08</c:v>
                </c:pt>
                <c:pt idx="5044">
                  <c:v>74.08</c:v>
                </c:pt>
                <c:pt idx="5045">
                  <c:v>74.08</c:v>
                </c:pt>
                <c:pt idx="5046">
                  <c:v>74.08</c:v>
                </c:pt>
                <c:pt idx="5047">
                  <c:v>74.08</c:v>
                </c:pt>
                <c:pt idx="5048">
                  <c:v>74.08</c:v>
                </c:pt>
                <c:pt idx="5049">
                  <c:v>74.08</c:v>
                </c:pt>
                <c:pt idx="5050">
                  <c:v>74.08</c:v>
                </c:pt>
                <c:pt idx="5051">
                  <c:v>74.08</c:v>
                </c:pt>
                <c:pt idx="5052">
                  <c:v>74.08</c:v>
                </c:pt>
                <c:pt idx="5053">
                  <c:v>74.08</c:v>
                </c:pt>
                <c:pt idx="5054">
                  <c:v>74.08</c:v>
                </c:pt>
                <c:pt idx="5055">
                  <c:v>74.08</c:v>
                </c:pt>
                <c:pt idx="5056">
                  <c:v>74.08</c:v>
                </c:pt>
                <c:pt idx="5057">
                  <c:v>74.08</c:v>
                </c:pt>
                <c:pt idx="5058">
                  <c:v>74.08</c:v>
                </c:pt>
                <c:pt idx="5059">
                  <c:v>74.08</c:v>
                </c:pt>
                <c:pt idx="5060">
                  <c:v>74.08</c:v>
                </c:pt>
                <c:pt idx="5061">
                  <c:v>74.08</c:v>
                </c:pt>
                <c:pt idx="5062">
                  <c:v>74.08</c:v>
                </c:pt>
                <c:pt idx="5063">
                  <c:v>74.08</c:v>
                </c:pt>
                <c:pt idx="5064">
                  <c:v>74.08</c:v>
                </c:pt>
                <c:pt idx="5065">
                  <c:v>74.08</c:v>
                </c:pt>
                <c:pt idx="5066">
                  <c:v>74.08</c:v>
                </c:pt>
                <c:pt idx="5067">
                  <c:v>74.08</c:v>
                </c:pt>
                <c:pt idx="5068">
                  <c:v>74.08</c:v>
                </c:pt>
                <c:pt idx="5069">
                  <c:v>74.08</c:v>
                </c:pt>
                <c:pt idx="5070">
                  <c:v>74.08</c:v>
                </c:pt>
                <c:pt idx="5071">
                  <c:v>74.08</c:v>
                </c:pt>
                <c:pt idx="5072">
                  <c:v>74.08</c:v>
                </c:pt>
                <c:pt idx="5073">
                  <c:v>74.08</c:v>
                </c:pt>
                <c:pt idx="5074">
                  <c:v>74.08</c:v>
                </c:pt>
                <c:pt idx="5075">
                  <c:v>74.08</c:v>
                </c:pt>
                <c:pt idx="5076">
                  <c:v>74.08</c:v>
                </c:pt>
                <c:pt idx="5077">
                  <c:v>74.08</c:v>
                </c:pt>
                <c:pt idx="5078">
                  <c:v>74.08</c:v>
                </c:pt>
                <c:pt idx="5079">
                  <c:v>74.08</c:v>
                </c:pt>
                <c:pt idx="5080">
                  <c:v>74.08</c:v>
                </c:pt>
                <c:pt idx="5081">
                  <c:v>74.08</c:v>
                </c:pt>
                <c:pt idx="5082">
                  <c:v>74.08</c:v>
                </c:pt>
                <c:pt idx="5083">
                  <c:v>74.08</c:v>
                </c:pt>
                <c:pt idx="5084">
                  <c:v>74.08</c:v>
                </c:pt>
                <c:pt idx="5085">
                  <c:v>74.08</c:v>
                </c:pt>
                <c:pt idx="5086">
                  <c:v>74.08</c:v>
                </c:pt>
                <c:pt idx="5087">
                  <c:v>74.08</c:v>
                </c:pt>
                <c:pt idx="5088">
                  <c:v>74.08</c:v>
                </c:pt>
                <c:pt idx="5089">
                  <c:v>74.08</c:v>
                </c:pt>
                <c:pt idx="5090">
                  <c:v>74.08</c:v>
                </c:pt>
                <c:pt idx="5091">
                  <c:v>74.08</c:v>
                </c:pt>
                <c:pt idx="5092">
                  <c:v>74.08</c:v>
                </c:pt>
                <c:pt idx="5093">
                  <c:v>74.08</c:v>
                </c:pt>
                <c:pt idx="5094">
                  <c:v>74.08</c:v>
                </c:pt>
                <c:pt idx="5095">
                  <c:v>74.08</c:v>
                </c:pt>
                <c:pt idx="5096">
                  <c:v>74.08</c:v>
                </c:pt>
                <c:pt idx="5097">
                  <c:v>74.08</c:v>
                </c:pt>
                <c:pt idx="5098">
                  <c:v>74.08</c:v>
                </c:pt>
                <c:pt idx="5099">
                  <c:v>74.08</c:v>
                </c:pt>
                <c:pt idx="5100">
                  <c:v>74.08</c:v>
                </c:pt>
                <c:pt idx="5101">
                  <c:v>74.08</c:v>
                </c:pt>
                <c:pt idx="5102">
                  <c:v>74.08</c:v>
                </c:pt>
                <c:pt idx="5103">
                  <c:v>74.08</c:v>
                </c:pt>
                <c:pt idx="5104">
                  <c:v>74.08</c:v>
                </c:pt>
                <c:pt idx="5105">
                  <c:v>74.08</c:v>
                </c:pt>
                <c:pt idx="5106">
                  <c:v>74.08</c:v>
                </c:pt>
                <c:pt idx="5107">
                  <c:v>74.08</c:v>
                </c:pt>
                <c:pt idx="5108">
                  <c:v>74.08</c:v>
                </c:pt>
                <c:pt idx="5109">
                  <c:v>74.08</c:v>
                </c:pt>
                <c:pt idx="5110">
                  <c:v>74.08</c:v>
                </c:pt>
                <c:pt idx="5111">
                  <c:v>74.08</c:v>
                </c:pt>
                <c:pt idx="5112">
                  <c:v>74.08</c:v>
                </c:pt>
                <c:pt idx="5113">
                  <c:v>74.08</c:v>
                </c:pt>
                <c:pt idx="5114">
                  <c:v>74.08</c:v>
                </c:pt>
                <c:pt idx="5115">
                  <c:v>74.08</c:v>
                </c:pt>
                <c:pt idx="5116">
                  <c:v>74.08</c:v>
                </c:pt>
                <c:pt idx="5117">
                  <c:v>74.08</c:v>
                </c:pt>
                <c:pt idx="5118">
                  <c:v>74.08</c:v>
                </c:pt>
                <c:pt idx="5119">
                  <c:v>74.08</c:v>
                </c:pt>
                <c:pt idx="5120">
                  <c:v>74.08</c:v>
                </c:pt>
                <c:pt idx="5121">
                  <c:v>74.08</c:v>
                </c:pt>
                <c:pt idx="5122">
                  <c:v>74.08</c:v>
                </c:pt>
                <c:pt idx="5123">
                  <c:v>74.08</c:v>
                </c:pt>
                <c:pt idx="5124">
                  <c:v>74.08</c:v>
                </c:pt>
                <c:pt idx="5125">
                  <c:v>74.08</c:v>
                </c:pt>
                <c:pt idx="5126">
                  <c:v>74.08</c:v>
                </c:pt>
                <c:pt idx="5127">
                  <c:v>74.08</c:v>
                </c:pt>
                <c:pt idx="5128">
                  <c:v>74.08</c:v>
                </c:pt>
                <c:pt idx="5129">
                  <c:v>74.08</c:v>
                </c:pt>
                <c:pt idx="5130">
                  <c:v>74.08</c:v>
                </c:pt>
                <c:pt idx="5131">
                  <c:v>74.08</c:v>
                </c:pt>
                <c:pt idx="5132">
                  <c:v>74.08</c:v>
                </c:pt>
                <c:pt idx="5133">
                  <c:v>74.08</c:v>
                </c:pt>
                <c:pt idx="5134">
                  <c:v>74.08</c:v>
                </c:pt>
                <c:pt idx="5135">
                  <c:v>74.08</c:v>
                </c:pt>
                <c:pt idx="5136">
                  <c:v>74.08</c:v>
                </c:pt>
                <c:pt idx="5137">
                  <c:v>74.08</c:v>
                </c:pt>
                <c:pt idx="5138">
                  <c:v>74.08</c:v>
                </c:pt>
                <c:pt idx="5139">
                  <c:v>74.08</c:v>
                </c:pt>
                <c:pt idx="5140">
                  <c:v>74.08</c:v>
                </c:pt>
                <c:pt idx="5141">
                  <c:v>74.08</c:v>
                </c:pt>
                <c:pt idx="5142">
                  <c:v>74.08</c:v>
                </c:pt>
                <c:pt idx="5143">
                  <c:v>74.08</c:v>
                </c:pt>
                <c:pt idx="5144">
                  <c:v>74.08</c:v>
                </c:pt>
                <c:pt idx="5145">
                  <c:v>74.08</c:v>
                </c:pt>
                <c:pt idx="5146">
                  <c:v>74.08</c:v>
                </c:pt>
                <c:pt idx="5147">
                  <c:v>74.08</c:v>
                </c:pt>
                <c:pt idx="5148">
                  <c:v>74.08</c:v>
                </c:pt>
                <c:pt idx="5149">
                  <c:v>74.08</c:v>
                </c:pt>
                <c:pt idx="5150">
                  <c:v>74.08</c:v>
                </c:pt>
                <c:pt idx="5151">
                  <c:v>74.08</c:v>
                </c:pt>
                <c:pt idx="5152">
                  <c:v>74.08</c:v>
                </c:pt>
                <c:pt idx="5153">
                  <c:v>74.08</c:v>
                </c:pt>
                <c:pt idx="5154">
                  <c:v>74.08</c:v>
                </c:pt>
                <c:pt idx="5155">
                  <c:v>74.08</c:v>
                </c:pt>
                <c:pt idx="5156">
                  <c:v>74.08</c:v>
                </c:pt>
                <c:pt idx="5157">
                  <c:v>74.08</c:v>
                </c:pt>
                <c:pt idx="5158">
                  <c:v>74.08</c:v>
                </c:pt>
                <c:pt idx="5159">
                  <c:v>74.08</c:v>
                </c:pt>
                <c:pt idx="5160">
                  <c:v>74.08</c:v>
                </c:pt>
                <c:pt idx="5161">
                  <c:v>74.08</c:v>
                </c:pt>
                <c:pt idx="5162">
                  <c:v>74.08</c:v>
                </c:pt>
                <c:pt idx="5163">
                  <c:v>74.08</c:v>
                </c:pt>
                <c:pt idx="5164">
                  <c:v>74.08</c:v>
                </c:pt>
                <c:pt idx="5165">
                  <c:v>74.08</c:v>
                </c:pt>
                <c:pt idx="5166">
                  <c:v>74.08</c:v>
                </c:pt>
                <c:pt idx="5167">
                  <c:v>74.08</c:v>
                </c:pt>
                <c:pt idx="5168">
                  <c:v>74.08</c:v>
                </c:pt>
                <c:pt idx="5169">
                  <c:v>74.08</c:v>
                </c:pt>
                <c:pt idx="5170">
                  <c:v>74.08</c:v>
                </c:pt>
                <c:pt idx="5171">
                  <c:v>74.08</c:v>
                </c:pt>
                <c:pt idx="5172">
                  <c:v>74.08</c:v>
                </c:pt>
                <c:pt idx="5173">
                  <c:v>74.08</c:v>
                </c:pt>
                <c:pt idx="5174">
                  <c:v>74.08</c:v>
                </c:pt>
                <c:pt idx="5175">
                  <c:v>74.08</c:v>
                </c:pt>
                <c:pt idx="5176">
                  <c:v>74.08</c:v>
                </c:pt>
                <c:pt idx="5177">
                  <c:v>74.08</c:v>
                </c:pt>
                <c:pt idx="5178">
                  <c:v>74.08</c:v>
                </c:pt>
                <c:pt idx="5179">
                  <c:v>74.08</c:v>
                </c:pt>
                <c:pt idx="5180">
                  <c:v>74.08</c:v>
                </c:pt>
                <c:pt idx="5181">
                  <c:v>74.08</c:v>
                </c:pt>
                <c:pt idx="5182">
                  <c:v>74.08</c:v>
                </c:pt>
                <c:pt idx="5183">
                  <c:v>74.08</c:v>
                </c:pt>
                <c:pt idx="5184">
                  <c:v>74.08</c:v>
                </c:pt>
                <c:pt idx="5185">
                  <c:v>74.08</c:v>
                </c:pt>
                <c:pt idx="5186">
                  <c:v>74.08</c:v>
                </c:pt>
                <c:pt idx="5187">
                  <c:v>74.08</c:v>
                </c:pt>
                <c:pt idx="5188">
                  <c:v>74.08</c:v>
                </c:pt>
                <c:pt idx="5189">
                  <c:v>74.08</c:v>
                </c:pt>
                <c:pt idx="5190">
                  <c:v>74.08</c:v>
                </c:pt>
                <c:pt idx="5191">
                  <c:v>74.08</c:v>
                </c:pt>
                <c:pt idx="5192">
                  <c:v>74.08</c:v>
                </c:pt>
                <c:pt idx="5193">
                  <c:v>74.08</c:v>
                </c:pt>
                <c:pt idx="5194">
                  <c:v>74.08</c:v>
                </c:pt>
                <c:pt idx="5195">
                  <c:v>74.08</c:v>
                </c:pt>
                <c:pt idx="5196">
                  <c:v>74.08</c:v>
                </c:pt>
                <c:pt idx="5197">
                  <c:v>74.08</c:v>
                </c:pt>
                <c:pt idx="5198">
                  <c:v>74.08</c:v>
                </c:pt>
                <c:pt idx="5199">
                  <c:v>74.08</c:v>
                </c:pt>
                <c:pt idx="5200">
                  <c:v>74.08</c:v>
                </c:pt>
                <c:pt idx="5201">
                  <c:v>74.08</c:v>
                </c:pt>
                <c:pt idx="5202">
                  <c:v>74.08</c:v>
                </c:pt>
                <c:pt idx="5203">
                  <c:v>74.08</c:v>
                </c:pt>
                <c:pt idx="5204">
                  <c:v>74.08</c:v>
                </c:pt>
                <c:pt idx="5205">
                  <c:v>74.08</c:v>
                </c:pt>
                <c:pt idx="5206">
                  <c:v>74.08</c:v>
                </c:pt>
                <c:pt idx="5207">
                  <c:v>74.08</c:v>
                </c:pt>
                <c:pt idx="5208">
                  <c:v>74.08</c:v>
                </c:pt>
                <c:pt idx="5209">
                  <c:v>74.08</c:v>
                </c:pt>
                <c:pt idx="5210">
                  <c:v>74.08</c:v>
                </c:pt>
                <c:pt idx="5211">
                  <c:v>74.08</c:v>
                </c:pt>
                <c:pt idx="5212">
                  <c:v>74.08</c:v>
                </c:pt>
                <c:pt idx="5213">
                  <c:v>74.08</c:v>
                </c:pt>
                <c:pt idx="5214">
                  <c:v>74.08</c:v>
                </c:pt>
                <c:pt idx="5215">
                  <c:v>74.08</c:v>
                </c:pt>
                <c:pt idx="5216">
                  <c:v>74.08</c:v>
                </c:pt>
                <c:pt idx="5217">
                  <c:v>74.08</c:v>
                </c:pt>
                <c:pt idx="5218">
                  <c:v>74.08</c:v>
                </c:pt>
                <c:pt idx="5219">
                  <c:v>74.08</c:v>
                </c:pt>
                <c:pt idx="5220">
                  <c:v>74.08</c:v>
                </c:pt>
                <c:pt idx="5221">
                  <c:v>74.08</c:v>
                </c:pt>
                <c:pt idx="5222">
                  <c:v>74.08</c:v>
                </c:pt>
                <c:pt idx="5223">
                  <c:v>74.08</c:v>
                </c:pt>
                <c:pt idx="5224">
                  <c:v>74.08</c:v>
                </c:pt>
                <c:pt idx="5225">
                  <c:v>74.08</c:v>
                </c:pt>
                <c:pt idx="5226">
                  <c:v>74.08</c:v>
                </c:pt>
                <c:pt idx="5227">
                  <c:v>74.08</c:v>
                </c:pt>
                <c:pt idx="5228">
                  <c:v>74.08</c:v>
                </c:pt>
                <c:pt idx="5229">
                  <c:v>74.08</c:v>
                </c:pt>
                <c:pt idx="5230">
                  <c:v>74.08</c:v>
                </c:pt>
                <c:pt idx="5231">
                  <c:v>74.08</c:v>
                </c:pt>
                <c:pt idx="5232">
                  <c:v>74.08</c:v>
                </c:pt>
                <c:pt idx="5233">
                  <c:v>74.08</c:v>
                </c:pt>
                <c:pt idx="5234">
                  <c:v>74.08</c:v>
                </c:pt>
                <c:pt idx="5235">
                  <c:v>74.08</c:v>
                </c:pt>
                <c:pt idx="5236">
                  <c:v>74.08</c:v>
                </c:pt>
                <c:pt idx="5237">
                  <c:v>74.08</c:v>
                </c:pt>
                <c:pt idx="5238">
                  <c:v>74.08</c:v>
                </c:pt>
                <c:pt idx="5239">
                  <c:v>74.08</c:v>
                </c:pt>
                <c:pt idx="5240">
                  <c:v>74.08</c:v>
                </c:pt>
                <c:pt idx="5241">
                  <c:v>74.08</c:v>
                </c:pt>
                <c:pt idx="5242">
                  <c:v>74.08</c:v>
                </c:pt>
                <c:pt idx="5243">
                  <c:v>74.08</c:v>
                </c:pt>
                <c:pt idx="5244">
                  <c:v>74.08</c:v>
                </c:pt>
                <c:pt idx="5245">
                  <c:v>74.08</c:v>
                </c:pt>
                <c:pt idx="5246">
                  <c:v>74.08</c:v>
                </c:pt>
                <c:pt idx="5247">
                  <c:v>74.08</c:v>
                </c:pt>
                <c:pt idx="5248">
                  <c:v>74.08</c:v>
                </c:pt>
                <c:pt idx="5249">
                  <c:v>74.08</c:v>
                </c:pt>
                <c:pt idx="5250">
                  <c:v>74.08</c:v>
                </c:pt>
                <c:pt idx="5251">
                  <c:v>74.08</c:v>
                </c:pt>
                <c:pt idx="5252">
                  <c:v>74.08</c:v>
                </c:pt>
                <c:pt idx="5253">
                  <c:v>74.08</c:v>
                </c:pt>
                <c:pt idx="5254">
                  <c:v>74.08</c:v>
                </c:pt>
                <c:pt idx="5255">
                  <c:v>74.08</c:v>
                </c:pt>
                <c:pt idx="5256">
                  <c:v>74.08</c:v>
                </c:pt>
                <c:pt idx="5257">
                  <c:v>74.08</c:v>
                </c:pt>
                <c:pt idx="5258">
                  <c:v>74.08</c:v>
                </c:pt>
                <c:pt idx="5259">
                  <c:v>74.08</c:v>
                </c:pt>
                <c:pt idx="5260">
                  <c:v>74.08</c:v>
                </c:pt>
                <c:pt idx="5261">
                  <c:v>74.08</c:v>
                </c:pt>
                <c:pt idx="5262">
                  <c:v>74.08</c:v>
                </c:pt>
                <c:pt idx="5263">
                  <c:v>74.08</c:v>
                </c:pt>
                <c:pt idx="5264">
                  <c:v>74.08</c:v>
                </c:pt>
                <c:pt idx="5265">
                  <c:v>74.08</c:v>
                </c:pt>
                <c:pt idx="5266">
                  <c:v>74.08</c:v>
                </c:pt>
                <c:pt idx="5267">
                  <c:v>74.08</c:v>
                </c:pt>
                <c:pt idx="5268">
                  <c:v>74.08</c:v>
                </c:pt>
                <c:pt idx="5269">
                  <c:v>74.08</c:v>
                </c:pt>
                <c:pt idx="5270">
                  <c:v>74.08</c:v>
                </c:pt>
                <c:pt idx="5271">
                  <c:v>74.08</c:v>
                </c:pt>
                <c:pt idx="5272">
                  <c:v>74.08</c:v>
                </c:pt>
                <c:pt idx="5273">
                  <c:v>74.08</c:v>
                </c:pt>
                <c:pt idx="5274">
                  <c:v>74.08</c:v>
                </c:pt>
                <c:pt idx="5275">
                  <c:v>74.08</c:v>
                </c:pt>
                <c:pt idx="5276">
                  <c:v>74.08</c:v>
                </c:pt>
                <c:pt idx="5277">
                  <c:v>74.08</c:v>
                </c:pt>
                <c:pt idx="5278">
                  <c:v>74.08</c:v>
                </c:pt>
                <c:pt idx="5279">
                  <c:v>74.08</c:v>
                </c:pt>
                <c:pt idx="5280">
                  <c:v>74.08</c:v>
                </c:pt>
                <c:pt idx="5281">
                  <c:v>74.08</c:v>
                </c:pt>
                <c:pt idx="5282">
                  <c:v>74.08</c:v>
                </c:pt>
                <c:pt idx="5283">
                  <c:v>74.08</c:v>
                </c:pt>
                <c:pt idx="5284">
                  <c:v>74.08</c:v>
                </c:pt>
                <c:pt idx="5285">
                  <c:v>74.08</c:v>
                </c:pt>
                <c:pt idx="5286">
                  <c:v>74.08</c:v>
                </c:pt>
                <c:pt idx="5287">
                  <c:v>74.08</c:v>
                </c:pt>
                <c:pt idx="5288">
                  <c:v>74.08</c:v>
                </c:pt>
                <c:pt idx="5289">
                  <c:v>74.08</c:v>
                </c:pt>
                <c:pt idx="5290">
                  <c:v>74.08</c:v>
                </c:pt>
                <c:pt idx="5291">
                  <c:v>74.08</c:v>
                </c:pt>
                <c:pt idx="5292">
                  <c:v>74.08</c:v>
                </c:pt>
                <c:pt idx="5293">
                  <c:v>74.08</c:v>
                </c:pt>
                <c:pt idx="5294">
                  <c:v>74.08</c:v>
                </c:pt>
                <c:pt idx="5295">
                  <c:v>74.08</c:v>
                </c:pt>
                <c:pt idx="5296">
                  <c:v>74.08</c:v>
                </c:pt>
                <c:pt idx="5297">
                  <c:v>74.08</c:v>
                </c:pt>
                <c:pt idx="5298">
                  <c:v>74.08</c:v>
                </c:pt>
                <c:pt idx="5299">
                  <c:v>74.08</c:v>
                </c:pt>
                <c:pt idx="5300">
                  <c:v>74.08</c:v>
                </c:pt>
                <c:pt idx="5301">
                  <c:v>74.08</c:v>
                </c:pt>
                <c:pt idx="5302">
                  <c:v>74.08</c:v>
                </c:pt>
                <c:pt idx="5303">
                  <c:v>74.08</c:v>
                </c:pt>
                <c:pt idx="5304">
                  <c:v>74.08</c:v>
                </c:pt>
                <c:pt idx="5305">
                  <c:v>74.08</c:v>
                </c:pt>
                <c:pt idx="5306">
                  <c:v>74.08</c:v>
                </c:pt>
                <c:pt idx="5307">
                  <c:v>74.08</c:v>
                </c:pt>
                <c:pt idx="5308">
                  <c:v>74.08</c:v>
                </c:pt>
                <c:pt idx="5309">
                  <c:v>74.08</c:v>
                </c:pt>
                <c:pt idx="5310">
                  <c:v>74.08</c:v>
                </c:pt>
                <c:pt idx="5311">
                  <c:v>74.08</c:v>
                </c:pt>
                <c:pt idx="5312">
                  <c:v>74.08</c:v>
                </c:pt>
                <c:pt idx="5313">
                  <c:v>74.08</c:v>
                </c:pt>
                <c:pt idx="5314">
                  <c:v>74.08</c:v>
                </c:pt>
                <c:pt idx="5315">
                  <c:v>74.08</c:v>
                </c:pt>
                <c:pt idx="5316">
                  <c:v>74.08</c:v>
                </c:pt>
                <c:pt idx="5317">
                  <c:v>74.08</c:v>
                </c:pt>
                <c:pt idx="5318">
                  <c:v>74.08</c:v>
                </c:pt>
                <c:pt idx="5319">
                  <c:v>74.08</c:v>
                </c:pt>
                <c:pt idx="5320">
                  <c:v>74.08</c:v>
                </c:pt>
                <c:pt idx="5321">
                  <c:v>74.08</c:v>
                </c:pt>
                <c:pt idx="5322">
                  <c:v>74.08</c:v>
                </c:pt>
                <c:pt idx="5323">
                  <c:v>74.08</c:v>
                </c:pt>
                <c:pt idx="5324">
                  <c:v>74.08</c:v>
                </c:pt>
                <c:pt idx="5325">
                  <c:v>74.08</c:v>
                </c:pt>
                <c:pt idx="5326">
                  <c:v>74.08</c:v>
                </c:pt>
                <c:pt idx="5327">
                  <c:v>74.08</c:v>
                </c:pt>
                <c:pt idx="5328">
                  <c:v>74.08</c:v>
                </c:pt>
                <c:pt idx="5329">
                  <c:v>74.08</c:v>
                </c:pt>
                <c:pt idx="5330">
                  <c:v>74.08</c:v>
                </c:pt>
                <c:pt idx="5331">
                  <c:v>74.08</c:v>
                </c:pt>
                <c:pt idx="5332">
                  <c:v>74.08</c:v>
                </c:pt>
                <c:pt idx="5333">
                  <c:v>74.08</c:v>
                </c:pt>
                <c:pt idx="5334">
                  <c:v>74.08</c:v>
                </c:pt>
                <c:pt idx="5335">
                  <c:v>74.08</c:v>
                </c:pt>
                <c:pt idx="5336">
                  <c:v>74.08</c:v>
                </c:pt>
                <c:pt idx="5337">
                  <c:v>74.08</c:v>
                </c:pt>
                <c:pt idx="5338">
                  <c:v>74.08</c:v>
                </c:pt>
                <c:pt idx="5339">
                  <c:v>74.08</c:v>
                </c:pt>
                <c:pt idx="5340">
                  <c:v>74.08</c:v>
                </c:pt>
                <c:pt idx="5341">
                  <c:v>74.08</c:v>
                </c:pt>
                <c:pt idx="5342">
                  <c:v>74.08</c:v>
                </c:pt>
                <c:pt idx="5343">
                  <c:v>74.08</c:v>
                </c:pt>
                <c:pt idx="5344">
                  <c:v>74.08</c:v>
                </c:pt>
                <c:pt idx="5345">
                  <c:v>74.08</c:v>
                </c:pt>
                <c:pt idx="5346">
                  <c:v>74.08</c:v>
                </c:pt>
                <c:pt idx="5347">
                  <c:v>74.08</c:v>
                </c:pt>
                <c:pt idx="5348">
                  <c:v>74.08</c:v>
                </c:pt>
                <c:pt idx="5349">
                  <c:v>74.08</c:v>
                </c:pt>
                <c:pt idx="5350">
                  <c:v>74.08</c:v>
                </c:pt>
                <c:pt idx="5351">
                  <c:v>74.08</c:v>
                </c:pt>
                <c:pt idx="5352">
                  <c:v>74.08</c:v>
                </c:pt>
                <c:pt idx="5353">
                  <c:v>74.08</c:v>
                </c:pt>
                <c:pt idx="5354">
                  <c:v>74.08</c:v>
                </c:pt>
                <c:pt idx="5355">
                  <c:v>74.08</c:v>
                </c:pt>
                <c:pt idx="5356">
                  <c:v>74.08</c:v>
                </c:pt>
                <c:pt idx="5357">
                  <c:v>74.08</c:v>
                </c:pt>
                <c:pt idx="5358">
                  <c:v>74.08</c:v>
                </c:pt>
                <c:pt idx="5359">
                  <c:v>74.08</c:v>
                </c:pt>
                <c:pt idx="5360">
                  <c:v>74.08</c:v>
                </c:pt>
                <c:pt idx="5361">
                  <c:v>74.08</c:v>
                </c:pt>
                <c:pt idx="5362">
                  <c:v>74.08</c:v>
                </c:pt>
                <c:pt idx="5363">
                  <c:v>74.08</c:v>
                </c:pt>
                <c:pt idx="5364">
                  <c:v>74.08</c:v>
                </c:pt>
                <c:pt idx="5365">
                  <c:v>74.08</c:v>
                </c:pt>
                <c:pt idx="5366">
                  <c:v>74.08</c:v>
                </c:pt>
                <c:pt idx="5367">
                  <c:v>74.08</c:v>
                </c:pt>
                <c:pt idx="5368">
                  <c:v>74.08</c:v>
                </c:pt>
                <c:pt idx="5369">
                  <c:v>74.08</c:v>
                </c:pt>
                <c:pt idx="5370">
                  <c:v>74.08</c:v>
                </c:pt>
                <c:pt idx="5371">
                  <c:v>74.08</c:v>
                </c:pt>
                <c:pt idx="5372">
                  <c:v>74.08</c:v>
                </c:pt>
                <c:pt idx="5373">
                  <c:v>74.08</c:v>
                </c:pt>
                <c:pt idx="5374">
                  <c:v>74.08</c:v>
                </c:pt>
                <c:pt idx="5375">
                  <c:v>74.08</c:v>
                </c:pt>
                <c:pt idx="5376">
                  <c:v>74.08</c:v>
                </c:pt>
                <c:pt idx="5377">
                  <c:v>74.08</c:v>
                </c:pt>
                <c:pt idx="5378">
                  <c:v>74.08</c:v>
                </c:pt>
                <c:pt idx="5379">
                  <c:v>74.08</c:v>
                </c:pt>
                <c:pt idx="5380">
                  <c:v>74.08</c:v>
                </c:pt>
                <c:pt idx="5381">
                  <c:v>74.08</c:v>
                </c:pt>
                <c:pt idx="5382">
                  <c:v>74.08</c:v>
                </c:pt>
                <c:pt idx="5383">
                  <c:v>74.08</c:v>
                </c:pt>
                <c:pt idx="5384">
                  <c:v>74.08</c:v>
                </c:pt>
                <c:pt idx="5385">
                  <c:v>74.08</c:v>
                </c:pt>
                <c:pt idx="5386">
                  <c:v>74.08</c:v>
                </c:pt>
                <c:pt idx="5387">
                  <c:v>74.08</c:v>
                </c:pt>
                <c:pt idx="5388">
                  <c:v>74.08</c:v>
                </c:pt>
                <c:pt idx="5389">
                  <c:v>74.08</c:v>
                </c:pt>
                <c:pt idx="5390">
                  <c:v>74.08</c:v>
                </c:pt>
                <c:pt idx="5391">
                  <c:v>74.08</c:v>
                </c:pt>
                <c:pt idx="5392">
                  <c:v>74.08</c:v>
                </c:pt>
                <c:pt idx="5393">
                  <c:v>74.08</c:v>
                </c:pt>
                <c:pt idx="5394">
                  <c:v>74.08</c:v>
                </c:pt>
                <c:pt idx="5395">
                  <c:v>74.08</c:v>
                </c:pt>
                <c:pt idx="5396">
                  <c:v>74.08</c:v>
                </c:pt>
                <c:pt idx="5397">
                  <c:v>74.08</c:v>
                </c:pt>
                <c:pt idx="5398">
                  <c:v>74.08</c:v>
                </c:pt>
                <c:pt idx="5399">
                  <c:v>74.08</c:v>
                </c:pt>
                <c:pt idx="5400">
                  <c:v>74.08</c:v>
                </c:pt>
                <c:pt idx="5401">
                  <c:v>74.08</c:v>
                </c:pt>
                <c:pt idx="5402">
                  <c:v>74.08</c:v>
                </c:pt>
                <c:pt idx="5403">
                  <c:v>74.08</c:v>
                </c:pt>
                <c:pt idx="5404">
                  <c:v>74.08</c:v>
                </c:pt>
                <c:pt idx="5405">
                  <c:v>74.08</c:v>
                </c:pt>
                <c:pt idx="5406">
                  <c:v>74.08</c:v>
                </c:pt>
                <c:pt idx="5407">
                  <c:v>74.08</c:v>
                </c:pt>
                <c:pt idx="5408">
                  <c:v>74.08</c:v>
                </c:pt>
                <c:pt idx="5409">
                  <c:v>74.08</c:v>
                </c:pt>
                <c:pt idx="5410">
                  <c:v>74.08</c:v>
                </c:pt>
                <c:pt idx="5411">
                  <c:v>74.08</c:v>
                </c:pt>
                <c:pt idx="5412">
                  <c:v>74.08</c:v>
                </c:pt>
                <c:pt idx="5413">
                  <c:v>74.08</c:v>
                </c:pt>
                <c:pt idx="5414">
                  <c:v>74.08</c:v>
                </c:pt>
                <c:pt idx="5415">
                  <c:v>74.08</c:v>
                </c:pt>
                <c:pt idx="5416">
                  <c:v>74.08</c:v>
                </c:pt>
                <c:pt idx="5417">
                  <c:v>74.08</c:v>
                </c:pt>
                <c:pt idx="5418">
                  <c:v>74.08</c:v>
                </c:pt>
                <c:pt idx="5419">
                  <c:v>74.08</c:v>
                </c:pt>
                <c:pt idx="5420">
                  <c:v>74.08</c:v>
                </c:pt>
                <c:pt idx="5421">
                  <c:v>74.08</c:v>
                </c:pt>
                <c:pt idx="5422">
                  <c:v>74.08</c:v>
                </c:pt>
                <c:pt idx="5423">
                  <c:v>74.08</c:v>
                </c:pt>
                <c:pt idx="5424">
                  <c:v>85.45</c:v>
                </c:pt>
                <c:pt idx="5425">
                  <c:v>85.45</c:v>
                </c:pt>
                <c:pt idx="5426">
                  <c:v>85.45</c:v>
                </c:pt>
                <c:pt idx="5427">
                  <c:v>85.45</c:v>
                </c:pt>
                <c:pt idx="5428">
                  <c:v>85.45</c:v>
                </c:pt>
                <c:pt idx="5429">
                  <c:v>85.45</c:v>
                </c:pt>
                <c:pt idx="5430">
                  <c:v>85.45</c:v>
                </c:pt>
                <c:pt idx="5431">
                  <c:v>85.45</c:v>
                </c:pt>
                <c:pt idx="5432">
                  <c:v>85.45</c:v>
                </c:pt>
                <c:pt idx="5433">
                  <c:v>85.45</c:v>
                </c:pt>
                <c:pt idx="5434">
                  <c:v>85.45</c:v>
                </c:pt>
                <c:pt idx="5435">
                  <c:v>85.45</c:v>
                </c:pt>
                <c:pt idx="5436">
                  <c:v>85.45</c:v>
                </c:pt>
                <c:pt idx="5437">
                  <c:v>85.45</c:v>
                </c:pt>
                <c:pt idx="5438">
                  <c:v>85.45</c:v>
                </c:pt>
                <c:pt idx="5439">
                  <c:v>85.45</c:v>
                </c:pt>
                <c:pt idx="5440">
                  <c:v>85.45</c:v>
                </c:pt>
                <c:pt idx="5441">
                  <c:v>85.45</c:v>
                </c:pt>
                <c:pt idx="5442">
                  <c:v>85.45</c:v>
                </c:pt>
                <c:pt idx="5443">
                  <c:v>85.45</c:v>
                </c:pt>
                <c:pt idx="5444">
                  <c:v>85.45</c:v>
                </c:pt>
                <c:pt idx="5445">
                  <c:v>85.45</c:v>
                </c:pt>
                <c:pt idx="5446">
                  <c:v>85.45</c:v>
                </c:pt>
                <c:pt idx="5447">
                  <c:v>85.45</c:v>
                </c:pt>
                <c:pt idx="5448">
                  <c:v>85.45</c:v>
                </c:pt>
                <c:pt idx="5449">
                  <c:v>85.45</c:v>
                </c:pt>
                <c:pt idx="5450">
                  <c:v>85.45</c:v>
                </c:pt>
                <c:pt idx="5451">
                  <c:v>85.45</c:v>
                </c:pt>
                <c:pt idx="5452">
                  <c:v>85.45</c:v>
                </c:pt>
                <c:pt idx="5453">
                  <c:v>85.45</c:v>
                </c:pt>
                <c:pt idx="5454">
                  <c:v>85.45</c:v>
                </c:pt>
                <c:pt idx="5455">
                  <c:v>85.45</c:v>
                </c:pt>
                <c:pt idx="5456">
                  <c:v>85.45</c:v>
                </c:pt>
                <c:pt idx="5457">
                  <c:v>85.45</c:v>
                </c:pt>
                <c:pt idx="5458">
                  <c:v>85.45</c:v>
                </c:pt>
                <c:pt idx="5459">
                  <c:v>85.45</c:v>
                </c:pt>
                <c:pt idx="5460">
                  <c:v>85.45</c:v>
                </c:pt>
                <c:pt idx="5461">
                  <c:v>85.45</c:v>
                </c:pt>
                <c:pt idx="5462">
                  <c:v>85.45</c:v>
                </c:pt>
                <c:pt idx="5463">
                  <c:v>85.45</c:v>
                </c:pt>
                <c:pt idx="5464">
                  <c:v>85.45</c:v>
                </c:pt>
                <c:pt idx="5465">
                  <c:v>85.45</c:v>
                </c:pt>
                <c:pt idx="5466">
                  <c:v>85.45</c:v>
                </c:pt>
                <c:pt idx="5467">
                  <c:v>85.45</c:v>
                </c:pt>
                <c:pt idx="5468">
                  <c:v>85.45</c:v>
                </c:pt>
                <c:pt idx="5469">
                  <c:v>85.45</c:v>
                </c:pt>
                <c:pt idx="5470">
                  <c:v>85.45</c:v>
                </c:pt>
                <c:pt idx="5471">
                  <c:v>85.45</c:v>
                </c:pt>
                <c:pt idx="5472">
                  <c:v>85.45</c:v>
                </c:pt>
                <c:pt idx="5473">
                  <c:v>85.45</c:v>
                </c:pt>
                <c:pt idx="5474">
                  <c:v>85.45</c:v>
                </c:pt>
                <c:pt idx="5475">
                  <c:v>85.45</c:v>
                </c:pt>
                <c:pt idx="5476">
                  <c:v>85.45</c:v>
                </c:pt>
                <c:pt idx="5477">
                  <c:v>85.45</c:v>
                </c:pt>
                <c:pt idx="5478">
                  <c:v>85.45</c:v>
                </c:pt>
                <c:pt idx="5479">
                  <c:v>85.45</c:v>
                </c:pt>
                <c:pt idx="5480">
                  <c:v>85.45</c:v>
                </c:pt>
                <c:pt idx="5481">
                  <c:v>85.45</c:v>
                </c:pt>
                <c:pt idx="5482">
                  <c:v>85.45</c:v>
                </c:pt>
                <c:pt idx="5483">
                  <c:v>85.45</c:v>
                </c:pt>
                <c:pt idx="5484">
                  <c:v>85.45</c:v>
                </c:pt>
                <c:pt idx="5485">
                  <c:v>85.45</c:v>
                </c:pt>
                <c:pt idx="5486">
                  <c:v>85.45</c:v>
                </c:pt>
                <c:pt idx="5487">
                  <c:v>85.45</c:v>
                </c:pt>
                <c:pt idx="5488">
                  <c:v>85.45</c:v>
                </c:pt>
                <c:pt idx="5489">
                  <c:v>85.45</c:v>
                </c:pt>
                <c:pt idx="5490">
                  <c:v>85.45</c:v>
                </c:pt>
                <c:pt idx="5491">
                  <c:v>85.45</c:v>
                </c:pt>
                <c:pt idx="5492">
                  <c:v>85.45</c:v>
                </c:pt>
                <c:pt idx="5493">
                  <c:v>85.45</c:v>
                </c:pt>
                <c:pt idx="5494">
                  <c:v>85.45</c:v>
                </c:pt>
                <c:pt idx="5495">
                  <c:v>85.45</c:v>
                </c:pt>
                <c:pt idx="5496">
                  <c:v>85.45</c:v>
                </c:pt>
                <c:pt idx="5497">
                  <c:v>85.45</c:v>
                </c:pt>
                <c:pt idx="5498">
                  <c:v>85.45</c:v>
                </c:pt>
                <c:pt idx="5499">
                  <c:v>85.45</c:v>
                </c:pt>
                <c:pt idx="5500">
                  <c:v>85.45</c:v>
                </c:pt>
                <c:pt idx="5501">
                  <c:v>85.45</c:v>
                </c:pt>
                <c:pt idx="5502">
                  <c:v>85.45</c:v>
                </c:pt>
                <c:pt idx="5503">
                  <c:v>85.45</c:v>
                </c:pt>
                <c:pt idx="5504">
                  <c:v>85.45</c:v>
                </c:pt>
                <c:pt idx="5505">
                  <c:v>85.45</c:v>
                </c:pt>
                <c:pt idx="5506">
                  <c:v>85.45</c:v>
                </c:pt>
                <c:pt idx="5507">
                  <c:v>85.45</c:v>
                </c:pt>
                <c:pt idx="5508">
                  <c:v>85.45</c:v>
                </c:pt>
                <c:pt idx="5509">
                  <c:v>85.45</c:v>
                </c:pt>
                <c:pt idx="5510">
                  <c:v>85.45</c:v>
                </c:pt>
                <c:pt idx="5511">
                  <c:v>85.45</c:v>
                </c:pt>
                <c:pt idx="5512">
                  <c:v>85.45</c:v>
                </c:pt>
                <c:pt idx="5513">
                  <c:v>85.45</c:v>
                </c:pt>
                <c:pt idx="5514">
                  <c:v>85.45</c:v>
                </c:pt>
                <c:pt idx="5515">
                  <c:v>85.45</c:v>
                </c:pt>
                <c:pt idx="5516">
                  <c:v>85.45</c:v>
                </c:pt>
                <c:pt idx="5517">
                  <c:v>85.45</c:v>
                </c:pt>
                <c:pt idx="5518">
                  <c:v>85.45</c:v>
                </c:pt>
                <c:pt idx="5519">
                  <c:v>85.45</c:v>
                </c:pt>
                <c:pt idx="5520">
                  <c:v>85.45</c:v>
                </c:pt>
                <c:pt idx="5521">
                  <c:v>85.45</c:v>
                </c:pt>
                <c:pt idx="5522">
                  <c:v>85.45</c:v>
                </c:pt>
                <c:pt idx="5523">
                  <c:v>85.45</c:v>
                </c:pt>
                <c:pt idx="5524">
                  <c:v>85.45</c:v>
                </c:pt>
                <c:pt idx="5525">
                  <c:v>85.45</c:v>
                </c:pt>
                <c:pt idx="5526">
                  <c:v>85.45</c:v>
                </c:pt>
                <c:pt idx="5527">
                  <c:v>85.45</c:v>
                </c:pt>
                <c:pt idx="5528">
                  <c:v>85.45</c:v>
                </c:pt>
                <c:pt idx="5529">
                  <c:v>85.45</c:v>
                </c:pt>
                <c:pt idx="5530">
                  <c:v>85.45</c:v>
                </c:pt>
                <c:pt idx="5531">
                  <c:v>85.45</c:v>
                </c:pt>
                <c:pt idx="5532">
                  <c:v>85.45</c:v>
                </c:pt>
                <c:pt idx="5533">
                  <c:v>85.45</c:v>
                </c:pt>
                <c:pt idx="5534">
                  <c:v>85.45</c:v>
                </c:pt>
                <c:pt idx="5535">
                  <c:v>85.45</c:v>
                </c:pt>
                <c:pt idx="5536">
                  <c:v>85.45</c:v>
                </c:pt>
                <c:pt idx="5537">
                  <c:v>85.45</c:v>
                </c:pt>
                <c:pt idx="5538">
                  <c:v>85.45</c:v>
                </c:pt>
                <c:pt idx="5539">
                  <c:v>85.45</c:v>
                </c:pt>
                <c:pt idx="5540">
                  <c:v>85.45</c:v>
                </c:pt>
                <c:pt idx="5541">
                  <c:v>85.45</c:v>
                </c:pt>
                <c:pt idx="5542">
                  <c:v>85.45</c:v>
                </c:pt>
                <c:pt idx="5543">
                  <c:v>85.45</c:v>
                </c:pt>
                <c:pt idx="5544">
                  <c:v>85.45</c:v>
                </c:pt>
                <c:pt idx="5545">
                  <c:v>85.45</c:v>
                </c:pt>
                <c:pt idx="5546">
                  <c:v>85.45</c:v>
                </c:pt>
                <c:pt idx="5547">
                  <c:v>85.45</c:v>
                </c:pt>
                <c:pt idx="5548">
                  <c:v>85.45</c:v>
                </c:pt>
                <c:pt idx="5549">
                  <c:v>85.45</c:v>
                </c:pt>
                <c:pt idx="5550">
                  <c:v>85.45</c:v>
                </c:pt>
                <c:pt idx="5551">
                  <c:v>85.45</c:v>
                </c:pt>
                <c:pt idx="5552">
                  <c:v>85.45</c:v>
                </c:pt>
                <c:pt idx="5553">
                  <c:v>85.45</c:v>
                </c:pt>
                <c:pt idx="5554">
                  <c:v>85.45</c:v>
                </c:pt>
                <c:pt idx="5555">
                  <c:v>85.45</c:v>
                </c:pt>
                <c:pt idx="5556">
                  <c:v>85.45</c:v>
                </c:pt>
                <c:pt idx="5557">
                  <c:v>85.45</c:v>
                </c:pt>
                <c:pt idx="5558">
                  <c:v>85.45</c:v>
                </c:pt>
                <c:pt idx="5559">
                  <c:v>85.45</c:v>
                </c:pt>
                <c:pt idx="5560">
                  <c:v>85.45</c:v>
                </c:pt>
                <c:pt idx="5561">
                  <c:v>85.45</c:v>
                </c:pt>
                <c:pt idx="5562">
                  <c:v>85.45</c:v>
                </c:pt>
                <c:pt idx="5563">
                  <c:v>85.45</c:v>
                </c:pt>
                <c:pt idx="5564">
                  <c:v>85.45</c:v>
                </c:pt>
                <c:pt idx="5565">
                  <c:v>85.45</c:v>
                </c:pt>
                <c:pt idx="5566">
                  <c:v>85.45</c:v>
                </c:pt>
                <c:pt idx="5567">
                  <c:v>85.45</c:v>
                </c:pt>
                <c:pt idx="5568">
                  <c:v>85.45</c:v>
                </c:pt>
                <c:pt idx="5569">
                  <c:v>85.45</c:v>
                </c:pt>
                <c:pt idx="5570">
                  <c:v>85.45</c:v>
                </c:pt>
                <c:pt idx="5571">
                  <c:v>85.45</c:v>
                </c:pt>
                <c:pt idx="5572">
                  <c:v>85.45</c:v>
                </c:pt>
                <c:pt idx="5573">
                  <c:v>85.45</c:v>
                </c:pt>
                <c:pt idx="5574">
                  <c:v>85.45</c:v>
                </c:pt>
                <c:pt idx="5575">
                  <c:v>85.45</c:v>
                </c:pt>
                <c:pt idx="5576">
                  <c:v>85.45</c:v>
                </c:pt>
                <c:pt idx="5577">
                  <c:v>85.45</c:v>
                </c:pt>
                <c:pt idx="5578">
                  <c:v>85.45</c:v>
                </c:pt>
                <c:pt idx="5579">
                  <c:v>85.45</c:v>
                </c:pt>
                <c:pt idx="5580">
                  <c:v>85.45</c:v>
                </c:pt>
                <c:pt idx="5581">
                  <c:v>85.45</c:v>
                </c:pt>
                <c:pt idx="5582">
                  <c:v>85.45</c:v>
                </c:pt>
                <c:pt idx="5583">
                  <c:v>85.45</c:v>
                </c:pt>
                <c:pt idx="5584">
                  <c:v>85.45</c:v>
                </c:pt>
                <c:pt idx="5585">
                  <c:v>85.45</c:v>
                </c:pt>
                <c:pt idx="5586">
                  <c:v>85.45</c:v>
                </c:pt>
                <c:pt idx="5587">
                  <c:v>85.45</c:v>
                </c:pt>
                <c:pt idx="5588">
                  <c:v>85.45</c:v>
                </c:pt>
                <c:pt idx="5589">
                  <c:v>85.45</c:v>
                </c:pt>
                <c:pt idx="5590">
                  <c:v>85.45</c:v>
                </c:pt>
                <c:pt idx="5591">
                  <c:v>85.45</c:v>
                </c:pt>
                <c:pt idx="5592">
                  <c:v>85.45</c:v>
                </c:pt>
                <c:pt idx="5593">
                  <c:v>85.45</c:v>
                </c:pt>
                <c:pt idx="5594">
                  <c:v>85.45</c:v>
                </c:pt>
                <c:pt idx="5595">
                  <c:v>85.45</c:v>
                </c:pt>
                <c:pt idx="5596">
                  <c:v>85.45</c:v>
                </c:pt>
                <c:pt idx="5597">
                  <c:v>85.45</c:v>
                </c:pt>
                <c:pt idx="5598">
                  <c:v>85.45</c:v>
                </c:pt>
                <c:pt idx="5599">
                  <c:v>85.45</c:v>
                </c:pt>
                <c:pt idx="5600">
                  <c:v>85.45</c:v>
                </c:pt>
                <c:pt idx="5601">
                  <c:v>85.45</c:v>
                </c:pt>
                <c:pt idx="5602">
                  <c:v>85.45</c:v>
                </c:pt>
                <c:pt idx="5603">
                  <c:v>85.45</c:v>
                </c:pt>
                <c:pt idx="5604">
                  <c:v>85.45</c:v>
                </c:pt>
                <c:pt idx="5605">
                  <c:v>85.45</c:v>
                </c:pt>
                <c:pt idx="5606">
                  <c:v>85.45</c:v>
                </c:pt>
                <c:pt idx="5607">
                  <c:v>85.45</c:v>
                </c:pt>
                <c:pt idx="5608">
                  <c:v>85.45</c:v>
                </c:pt>
                <c:pt idx="5609">
                  <c:v>85.45</c:v>
                </c:pt>
                <c:pt idx="5610">
                  <c:v>85.45</c:v>
                </c:pt>
                <c:pt idx="5611">
                  <c:v>85.45</c:v>
                </c:pt>
                <c:pt idx="5612">
                  <c:v>85.45</c:v>
                </c:pt>
                <c:pt idx="5613">
                  <c:v>85.45</c:v>
                </c:pt>
                <c:pt idx="5614">
                  <c:v>85.45</c:v>
                </c:pt>
                <c:pt idx="5615">
                  <c:v>85.45</c:v>
                </c:pt>
                <c:pt idx="5616">
                  <c:v>85.45</c:v>
                </c:pt>
                <c:pt idx="5617">
                  <c:v>85.45</c:v>
                </c:pt>
                <c:pt idx="5618">
                  <c:v>85.45</c:v>
                </c:pt>
                <c:pt idx="5619">
                  <c:v>85.45</c:v>
                </c:pt>
                <c:pt idx="5620">
                  <c:v>85.45</c:v>
                </c:pt>
                <c:pt idx="5621">
                  <c:v>85.45</c:v>
                </c:pt>
                <c:pt idx="5622">
                  <c:v>85.45</c:v>
                </c:pt>
                <c:pt idx="5623">
                  <c:v>85.45</c:v>
                </c:pt>
                <c:pt idx="5624">
                  <c:v>85.45</c:v>
                </c:pt>
                <c:pt idx="5625">
                  <c:v>85.45</c:v>
                </c:pt>
                <c:pt idx="5626">
                  <c:v>85.45</c:v>
                </c:pt>
                <c:pt idx="5627">
                  <c:v>85.45</c:v>
                </c:pt>
                <c:pt idx="5628">
                  <c:v>85.45</c:v>
                </c:pt>
                <c:pt idx="5629">
                  <c:v>85.45</c:v>
                </c:pt>
                <c:pt idx="5630">
                  <c:v>85.45</c:v>
                </c:pt>
                <c:pt idx="5631">
                  <c:v>85.45</c:v>
                </c:pt>
                <c:pt idx="5632">
                  <c:v>85.45</c:v>
                </c:pt>
                <c:pt idx="5633">
                  <c:v>85.45</c:v>
                </c:pt>
                <c:pt idx="5634">
                  <c:v>85.45</c:v>
                </c:pt>
                <c:pt idx="5635">
                  <c:v>85.45</c:v>
                </c:pt>
                <c:pt idx="5636">
                  <c:v>85.45</c:v>
                </c:pt>
                <c:pt idx="5637">
                  <c:v>85.45</c:v>
                </c:pt>
                <c:pt idx="5638">
                  <c:v>85.45</c:v>
                </c:pt>
                <c:pt idx="5639">
                  <c:v>85.45</c:v>
                </c:pt>
                <c:pt idx="5640">
                  <c:v>85.45</c:v>
                </c:pt>
                <c:pt idx="5641">
                  <c:v>85.45</c:v>
                </c:pt>
                <c:pt idx="5642">
                  <c:v>85.45</c:v>
                </c:pt>
                <c:pt idx="5643">
                  <c:v>85.45</c:v>
                </c:pt>
                <c:pt idx="5644">
                  <c:v>85.45</c:v>
                </c:pt>
                <c:pt idx="5645">
                  <c:v>85.45</c:v>
                </c:pt>
                <c:pt idx="5646">
                  <c:v>85.45</c:v>
                </c:pt>
                <c:pt idx="5647">
                  <c:v>85.45</c:v>
                </c:pt>
                <c:pt idx="5648">
                  <c:v>85.45</c:v>
                </c:pt>
                <c:pt idx="5649">
                  <c:v>85.45</c:v>
                </c:pt>
                <c:pt idx="5650">
                  <c:v>85.45</c:v>
                </c:pt>
                <c:pt idx="5651">
                  <c:v>85.45</c:v>
                </c:pt>
                <c:pt idx="5652">
                  <c:v>85.45</c:v>
                </c:pt>
                <c:pt idx="5653">
                  <c:v>85.45</c:v>
                </c:pt>
                <c:pt idx="5654">
                  <c:v>85.45</c:v>
                </c:pt>
                <c:pt idx="5655">
                  <c:v>85.45</c:v>
                </c:pt>
                <c:pt idx="5656">
                  <c:v>85.45</c:v>
                </c:pt>
                <c:pt idx="5657">
                  <c:v>85.45</c:v>
                </c:pt>
                <c:pt idx="5658">
                  <c:v>85.45</c:v>
                </c:pt>
                <c:pt idx="5659">
                  <c:v>85.45</c:v>
                </c:pt>
                <c:pt idx="5660">
                  <c:v>85.45</c:v>
                </c:pt>
                <c:pt idx="5661">
                  <c:v>85.45</c:v>
                </c:pt>
                <c:pt idx="5662">
                  <c:v>85.45</c:v>
                </c:pt>
                <c:pt idx="5663">
                  <c:v>85.45</c:v>
                </c:pt>
                <c:pt idx="5664">
                  <c:v>85.45</c:v>
                </c:pt>
                <c:pt idx="5665">
                  <c:v>85.45</c:v>
                </c:pt>
                <c:pt idx="5666">
                  <c:v>85.45</c:v>
                </c:pt>
                <c:pt idx="5667">
                  <c:v>85.45</c:v>
                </c:pt>
                <c:pt idx="5668">
                  <c:v>85.45</c:v>
                </c:pt>
                <c:pt idx="5669">
                  <c:v>85.45</c:v>
                </c:pt>
                <c:pt idx="5670">
                  <c:v>85.45</c:v>
                </c:pt>
                <c:pt idx="5671">
                  <c:v>85.45</c:v>
                </c:pt>
                <c:pt idx="5672">
                  <c:v>85.45</c:v>
                </c:pt>
                <c:pt idx="5673">
                  <c:v>85.45</c:v>
                </c:pt>
                <c:pt idx="5674">
                  <c:v>85.45</c:v>
                </c:pt>
                <c:pt idx="5675">
                  <c:v>85.45</c:v>
                </c:pt>
                <c:pt idx="5676">
                  <c:v>85.45</c:v>
                </c:pt>
                <c:pt idx="5677">
                  <c:v>85.45</c:v>
                </c:pt>
                <c:pt idx="5678">
                  <c:v>85.45</c:v>
                </c:pt>
                <c:pt idx="5679">
                  <c:v>85.45</c:v>
                </c:pt>
                <c:pt idx="5680">
                  <c:v>85.45</c:v>
                </c:pt>
                <c:pt idx="5681">
                  <c:v>85.45</c:v>
                </c:pt>
                <c:pt idx="5682">
                  <c:v>85.45</c:v>
                </c:pt>
                <c:pt idx="5683">
                  <c:v>85.45</c:v>
                </c:pt>
                <c:pt idx="5684">
                  <c:v>85.45</c:v>
                </c:pt>
                <c:pt idx="5685">
                  <c:v>85.45</c:v>
                </c:pt>
                <c:pt idx="5686">
                  <c:v>85.45</c:v>
                </c:pt>
                <c:pt idx="5687">
                  <c:v>85.45</c:v>
                </c:pt>
                <c:pt idx="5688">
                  <c:v>85.45</c:v>
                </c:pt>
                <c:pt idx="5689">
                  <c:v>85.45</c:v>
                </c:pt>
                <c:pt idx="5690">
                  <c:v>85.45</c:v>
                </c:pt>
                <c:pt idx="5691">
                  <c:v>85.45</c:v>
                </c:pt>
                <c:pt idx="5692">
                  <c:v>85.45</c:v>
                </c:pt>
                <c:pt idx="5693">
                  <c:v>85.45</c:v>
                </c:pt>
                <c:pt idx="5694">
                  <c:v>85.45</c:v>
                </c:pt>
                <c:pt idx="5695">
                  <c:v>85.45</c:v>
                </c:pt>
                <c:pt idx="5696">
                  <c:v>85.45</c:v>
                </c:pt>
                <c:pt idx="5697">
                  <c:v>85.45</c:v>
                </c:pt>
                <c:pt idx="5698">
                  <c:v>85.45</c:v>
                </c:pt>
                <c:pt idx="5699">
                  <c:v>85.45</c:v>
                </c:pt>
                <c:pt idx="5700">
                  <c:v>85.45</c:v>
                </c:pt>
                <c:pt idx="5701">
                  <c:v>85.45</c:v>
                </c:pt>
                <c:pt idx="5702">
                  <c:v>85.45</c:v>
                </c:pt>
                <c:pt idx="5703">
                  <c:v>85.45</c:v>
                </c:pt>
                <c:pt idx="5704">
                  <c:v>85.45</c:v>
                </c:pt>
                <c:pt idx="5705">
                  <c:v>85.45</c:v>
                </c:pt>
                <c:pt idx="5706">
                  <c:v>85.45</c:v>
                </c:pt>
                <c:pt idx="5707">
                  <c:v>85.45</c:v>
                </c:pt>
                <c:pt idx="5708">
                  <c:v>85.45</c:v>
                </c:pt>
                <c:pt idx="5709">
                  <c:v>85.45</c:v>
                </c:pt>
                <c:pt idx="5710">
                  <c:v>85.45</c:v>
                </c:pt>
                <c:pt idx="5711">
                  <c:v>85.45</c:v>
                </c:pt>
                <c:pt idx="5712">
                  <c:v>85.45</c:v>
                </c:pt>
                <c:pt idx="5713">
                  <c:v>85.45</c:v>
                </c:pt>
                <c:pt idx="5714">
                  <c:v>85.45</c:v>
                </c:pt>
                <c:pt idx="5715">
                  <c:v>85.45</c:v>
                </c:pt>
                <c:pt idx="5716">
                  <c:v>85.45</c:v>
                </c:pt>
                <c:pt idx="5717">
                  <c:v>85.45</c:v>
                </c:pt>
                <c:pt idx="5718">
                  <c:v>85.45</c:v>
                </c:pt>
                <c:pt idx="5719">
                  <c:v>85.45</c:v>
                </c:pt>
                <c:pt idx="5720">
                  <c:v>85.45</c:v>
                </c:pt>
                <c:pt idx="5721">
                  <c:v>85.45</c:v>
                </c:pt>
                <c:pt idx="5722">
                  <c:v>85.45</c:v>
                </c:pt>
                <c:pt idx="5723">
                  <c:v>85.45</c:v>
                </c:pt>
                <c:pt idx="5724">
                  <c:v>85.45</c:v>
                </c:pt>
                <c:pt idx="5725">
                  <c:v>85.45</c:v>
                </c:pt>
                <c:pt idx="5726">
                  <c:v>85.45</c:v>
                </c:pt>
                <c:pt idx="5727">
                  <c:v>85.45</c:v>
                </c:pt>
                <c:pt idx="5728">
                  <c:v>85.45</c:v>
                </c:pt>
                <c:pt idx="5729">
                  <c:v>85.45</c:v>
                </c:pt>
                <c:pt idx="5730">
                  <c:v>85.45</c:v>
                </c:pt>
                <c:pt idx="5731">
                  <c:v>85.45</c:v>
                </c:pt>
                <c:pt idx="5732">
                  <c:v>85.45</c:v>
                </c:pt>
                <c:pt idx="5733">
                  <c:v>85.45</c:v>
                </c:pt>
                <c:pt idx="5734">
                  <c:v>85.45</c:v>
                </c:pt>
                <c:pt idx="5735">
                  <c:v>85.45</c:v>
                </c:pt>
                <c:pt idx="5736">
                  <c:v>85.45</c:v>
                </c:pt>
                <c:pt idx="5737">
                  <c:v>85.45</c:v>
                </c:pt>
                <c:pt idx="5738">
                  <c:v>85.45</c:v>
                </c:pt>
                <c:pt idx="5739">
                  <c:v>85.45</c:v>
                </c:pt>
                <c:pt idx="5740">
                  <c:v>85.45</c:v>
                </c:pt>
                <c:pt idx="5741">
                  <c:v>85.45</c:v>
                </c:pt>
                <c:pt idx="5742">
                  <c:v>85.45</c:v>
                </c:pt>
                <c:pt idx="5743">
                  <c:v>85.45</c:v>
                </c:pt>
                <c:pt idx="5744">
                  <c:v>85.45</c:v>
                </c:pt>
                <c:pt idx="5745">
                  <c:v>85.45</c:v>
                </c:pt>
                <c:pt idx="5746">
                  <c:v>85.45</c:v>
                </c:pt>
                <c:pt idx="5747">
                  <c:v>85.45</c:v>
                </c:pt>
                <c:pt idx="5748">
                  <c:v>85.45</c:v>
                </c:pt>
                <c:pt idx="5749">
                  <c:v>85.45</c:v>
                </c:pt>
                <c:pt idx="5750">
                  <c:v>85.45</c:v>
                </c:pt>
                <c:pt idx="5751">
                  <c:v>85.45</c:v>
                </c:pt>
                <c:pt idx="5752">
                  <c:v>85.45</c:v>
                </c:pt>
                <c:pt idx="5753">
                  <c:v>85.45</c:v>
                </c:pt>
                <c:pt idx="5754">
                  <c:v>85.45</c:v>
                </c:pt>
                <c:pt idx="5755">
                  <c:v>85.45</c:v>
                </c:pt>
                <c:pt idx="5756">
                  <c:v>85.45</c:v>
                </c:pt>
                <c:pt idx="5757">
                  <c:v>85.45</c:v>
                </c:pt>
                <c:pt idx="5758">
                  <c:v>85.45</c:v>
                </c:pt>
                <c:pt idx="5759">
                  <c:v>85.45</c:v>
                </c:pt>
                <c:pt idx="5760">
                  <c:v>85.45</c:v>
                </c:pt>
                <c:pt idx="5761">
                  <c:v>85.45</c:v>
                </c:pt>
                <c:pt idx="5762">
                  <c:v>85.45</c:v>
                </c:pt>
                <c:pt idx="5763">
                  <c:v>85.45</c:v>
                </c:pt>
                <c:pt idx="5764">
                  <c:v>85.45</c:v>
                </c:pt>
                <c:pt idx="5765">
                  <c:v>85.45</c:v>
                </c:pt>
                <c:pt idx="5766">
                  <c:v>85.45</c:v>
                </c:pt>
                <c:pt idx="5767">
                  <c:v>85.45</c:v>
                </c:pt>
                <c:pt idx="5768">
                  <c:v>85.45</c:v>
                </c:pt>
                <c:pt idx="5769">
                  <c:v>85.45</c:v>
                </c:pt>
                <c:pt idx="5770">
                  <c:v>85.45</c:v>
                </c:pt>
                <c:pt idx="5771">
                  <c:v>85.45</c:v>
                </c:pt>
                <c:pt idx="5772">
                  <c:v>85.45</c:v>
                </c:pt>
                <c:pt idx="5773">
                  <c:v>85.45</c:v>
                </c:pt>
                <c:pt idx="5774">
                  <c:v>85.45</c:v>
                </c:pt>
                <c:pt idx="5775">
                  <c:v>85.45</c:v>
                </c:pt>
                <c:pt idx="5776">
                  <c:v>85.45</c:v>
                </c:pt>
                <c:pt idx="5777">
                  <c:v>85.45</c:v>
                </c:pt>
                <c:pt idx="5778">
                  <c:v>85.45</c:v>
                </c:pt>
                <c:pt idx="5779">
                  <c:v>85.45</c:v>
                </c:pt>
                <c:pt idx="5780">
                  <c:v>85.45</c:v>
                </c:pt>
                <c:pt idx="5781">
                  <c:v>85.45</c:v>
                </c:pt>
                <c:pt idx="5782">
                  <c:v>85.45</c:v>
                </c:pt>
                <c:pt idx="5783">
                  <c:v>85.45</c:v>
                </c:pt>
                <c:pt idx="5784">
                  <c:v>85.45</c:v>
                </c:pt>
                <c:pt idx="5785">
                  <c:v>85.45</c:v>
                </c:pt>
                <c:pt idx="5786">
                  <c:v>85.45</c:v>
                </c:pt>
                <c:pt idx="5787">
                  <c:v>85.45</c:v>
                </c:pt>
                <c:pt idx="5788">
                  <c:v>85.45</c:v>
                </c:pt>
                <c:pt idx="5789">
                  <c:v>85.45</c:v>
                </c:pt>
                <c:pt idx="5790">
                  <c:v>85.45</c:v>
                </c:pt>
                <c:pt idx="5791">
                  <c:v>85.45</c:v>
                </c:pt>
                <c:pt idx="5792">
                  <c:v>85.45</c:v>
                </c:pt>
                <c:pt idx="5793">
                  <c:v>85.45</c:v>
                </c:pt>
                <c:pt idx="5794">
                  <c:v>85.45</c:v>
                </c:pt>
                <c:pt idx="5795">
                  <c:v>85.45</c:v>
                </c:pt>
                <c:pt idx="5796">
                  <c:v>85.45</c:v>
                </c:pt>
                <c:pt idx="5797">
                  <c:v>85.45</c:v>
                </c:pt>
                <c:pt idx="5798">
                  <c:v>85.45</c:v>
                </c:pt>
                <c:pt idx="5799">
                  <c:v>85.45</c:v>
                </c:pt>
                <c:pt idx="5800">
                  <c:v>85.45</c:v>
                </c:pt>
                <c:pt idx="5801">
                  <c:v>85.45</c:v>
                </c:pt>
                <c:pt idx="5802">
                  <c:v>85.45</c:v>
                </c:pt>
                <c:pt idx="5803">
                  <c:v>85.45</c:v>
                </c:pt>
                <c:pt idx="5804">
                  <c:v>85.45</c:v>
                </c:pt>
                <c:pt idx="5805">
                  <c:v>85.45</c:v>
                </c:pt>
                <c:pt idx="5806">
                  <c:v>85.45</c:v>
                </c:pt>
                <c:pt idx="5807">
                  <c:v>85.45</c:v>
                </c:pt>
                <c:pt idx="5808">
                  <c:v>85.45</c:v>
                </c:pt>
                <c:pt idx="5809">
                  <c:v>85.45</c:v>
                </c:pt>
                <c:pt idx="5810">
                  <c:v>85.45</c:v>
                </c:pt>
                <c:pt idx="5811">
                  <c:v>85.45</c:v>
                </c:pt>
                <c:pt idx="5812">
                  <c:v>85.45</c:v>
                </c:pt>
                <c:pt idx="5813">
                  <c:v>85.45</c:v>
                </c:pt>
                <c:pt idx="5814">
                  <c:v>85.45</c:v>
                </c:pt>
                <c:pt idx="5815">
                  <c:v>85.45</c:v>
                </c:pt>
                <c:pt idx="5816">
                  <c:v>85.45</c:v>
                </c:pt>
                <c:pt idx="5817">
                  <c:v>85.45</c:v>
                </c:pt>
                <c:pt idx="5818">
                  <c:v>85.45</c:v>
                </c:pt>
                <c:pt idx="5819">
                  <c:v>85.45</c:v>
                </c:pt>
                <c:pt idx="5820">
                  <c:v>85.45</c:v>
                </c:pt>
                <c:pt idx="5821">
                  <c:v>85.45</c:v>
                </c:pt>
                <c:pt idx="5822">
                  <c:v>85.45</c:v>
                </c:pt>
                <c:pt idx="5823">
                  <c:v>85.45</c:v>
                </c:pt>
                <c:pt idx="5824">
                  <c:v>85.45</c:v>
                </c:pt>
                <c:pt idx="5825">
                  <c:v>85.45</c:v>
                </c:pt>
                <c:pt idx="5826">
                  <c:v>85.45</c:v>
                </c:pt>
                <c:pt idx="5827">
                  <c:v>85.45</c:v>
                </c:pt>
                <c:pt idx="5828">
                  <c:v>85.45</c:v>
                </c:pt>
                <c:pt idx="5829">
                  <c:v>85.45</c:v>
                </c:pt>
                <c:pt idx="5830">
                  <c:v>85.45</c:v>
                </c:pt>
                <c:pt idx="5831">
                  <c:v>85.45</c:v>
                </c:pt>
                <c:pt idx="5832">
                  <c:v>85.45</c:v>
                </c:pt>
                <c:pt idx="5833">
                  <c:v>85.45</c:v>
                </c:pt>
                <c:pt idx="5834">
                  <c:v>85.45</c:v>
                </c:pt>
                <c:pt idx="5835">
                  <c:v>85.45</c:v>
                </c:pt>
                <c:pt idx="5836">
                  <c:v>85.45</c:v>
                </c:pt>
                <c:pt idx="5837">
                  <c:v>85.45</c:v>
                </c:pt>
                <c:pt idx="5838">
                  <c:v>85.45</c:v>
                </c:pt>
                <c:pt idx="5839">
                  <c:v>85.45</c:v>
                </c:pt>
                <c:pt idx="5840">
                  <c:v>85.45</c:v>
                </c:pt>
                <c:pt idx="5841">
                  <c:v>85.45</c:v>
                </c:pt>
                <c:pt idx="5842">
                  <c:v>85.45</c:v>
                </c:pt>
                <c:pt idx="5843">
                  <c:v>85.45</c:v>
                </c:pt>
                <c:pt idx="5844">
                  <c:v>85.45</c:v>
                </c:pt>
                <c:pt idx="5845">
                  <c:v>85.45</c:v>
                </c:pt>
                <c:pt idx="5846">
                  <c:v>85.45</c:v>
                </c:pt>
                <c:pt idx="5847">
                  <c:v>85.45</c:v>
                </c:pt>
                <c:pt idx="5848">
                  <c:v>85.45</c:v>
                </c:pt>
                <c:pt idx="5849">
                  <c:v>85.45</c:v>
                </c:pt>
                <c:pt idx="5850">
                  <c:v>85.45</c:v>
                </c:pt>
                <c:pt idx="5851">
                  <c:v>85.45</c:v>
                </c:pt>
                <c:pt idx="5852">
                  <c:v>85.45</c:v>
                </c:pt>
                <c:pt idx="5853">
                  <c:v>85.45</c:v>
                </c:pt>
                <c:pt idx="5854">
                  <c:v>85.45</c:v>
                </c:pt>
                <c:pt idx="5855">
                  <c:v>85.45</c:v>
                </c:pt>
                <c:pt idx="5856">
                  <c:v>85.45</c:v>
                </c:pt>
                <c:pt idx="5857">
                  <c:v>85.45</c:v>
                </c:pt>
                <c:pt idx="5858">
                  <c:v>85.45</c:v>
                </c:pt>
                <c:pt idx="5859">
                  <c:v>85.45</c:v>
                </c:pt>
                <c:pt idx="5860">
                  <c:v>85.45</c:v>
                </c:pt>
                <c:pt idx="5861">
                  <c:v>85.45</c:v>
                </c:pt>
                <c:pt idx="5862">
                  <c:v>85.45</c:v>
                </c:pt>
                <c:pt idx="5863">
                  <c:v>85.45</c:v>
                </c:pt>
                <c:pt idx="5864">
                  <c:v>85.45</c:v>
                </c:pt>
                <c:pt idx="5865">
                  <c:v>85.45</c:v>
                </c:pt>
                <c:pt idx="5866">
                  <c:v>85.45</c:v>
                </c:pt>
                <c:pt idx="5867">
                  <c:v>85.45</c:v>
                </c:pt>
                <c:pt idx="5868">
                  <c:v>85.45</c:v>
                </c:pt>
                <c:pt idx="5869">
                  <c:v>85.45</c:v>
                </c:pt>
                <c:pt idx="5870">
                  <c:v>85.45</c:v>
                </c:pt>
                <c:pt idx="5871">
                  <c:v>85.45</c:v>
                </c:pt>
                <c:pt idx="5872">
                  <c:v>85.45</c:v>
                </c:pt>
                <c:pt idx="5873">
                  <c:v>85.45</c:v>
                </c:pt>
                <c:pt idx="5874">
                  <c:v>85.45</c:v>
                </c:pt>
                <c:pt idx="5875">
                  <c:v>85.45</c:v>
                </c:pt>
                <c:pt idx="5876">
                  <c:v>85.45</c:v>
                </c:pt>
                <c:pt idx="5877">
                  <c:v>85.45</c:v>
                </c:pt>
                <c:pt idx="5878">
                  <c:v>85.45</c:v>
                </c:pt>
                <c:pt idx="5879">
                  <c:v>85.45</c:v>
                </c:pt>
                <c:pt idx="5880">
                  <c:v>85.45</c:v>
                </c:pt>
                <c:pt idx="5881">
                  <c:v>85.45</c:v>
                </c:pt>
                <c:pt idx="5882">
                  <c:v>85.45</c:v>
                </c:pt>
                <c:pt idx="5883">
                  <c:v>85.45</c:v>
                </c:pt>
                <c:pt idx="5884">
                  <c:v>85.45</c:v>
                </c:pt>
                <c:pt idx="5885">
                  <c:v>85.45</c:v>
                </c:pt>
                <c:pt idx="5886">
                  <c:v>85.45</c:v>
                </c:pt>
                <c:pt idx="5887">
                  <c:v>85.45</c:v>
                </c:pt>
                <c:pt idx="5888">
                  <c:v>85.45</c:v>
                </c:pt>
                <c:pt idx="5889">
                  <c:v>85.45</c:v>
                </c:pt>
                <c:pt idx="5890">
                  <c:v>85.45</c:v>
                </c:pt>
                <c:pt idx="5891">
                  <c:v>85.45</c:v>
                </c:pt>
                <c:pt idx="5892">
                  <c:v>85.45</c:v>
                </c:pt>
                <c:pt idx="5893">
                  <c:v>85.45</c:v>
                </c:pt>
                <c:pt idx="5894">
                  <c:v>85.45</c:v>
                </c:pt>
                <c:pt idx="5895">
                  <c:v>85.45</c:v>
                </c:pt>
                <c:pt idx="5896">
                  <c:v>85.45</c:v>
                </c:pt>
                <c:pt idx="5897">
                  <c:v>85.45</c:v>
                </c:pt>
                <c:pt idx="5898">
                  <c:v>85.45</c:v>
                </c:pt>
                <c:pt idx="5899">
                  <c:v>85.45</c:v>
                </c:pt>
                <c:pt idx="5900">
                  <c:v>85.45</c:v>
                </c:pt>
                <c:pt idx="5901">
                  <c:v>85.45</c:v>
                </c:pt>
                <c:pt idx="5902">
                  <c:v>85.45</c:v>
                </c:pt>
                <c:pt idx="5903">
                  <c:v>85.45</c:v>
                </c:pt>
                <c:pt idx="5904">
                  <c:v>85.45</c:v>
                </c:pt>
                <c:pt idx="5905">
                  <c:v>85.45</c:v>
                </c:pt>
                <c:pt idx="5906">
                  <c:v>85.45</c:v>
                </c:pt>
                <c:pt idx="5907">
                  <c:v>85.45</c:v>
                </c:pt>
                <c:pt idx="5908">
                  <c:v>85.45</c:v>
                </c:pt>
                <c:pt idx="5909">
                  <c:v>85.45</c:v>
                </c:pt>
                <c:pt idx="5910">
                  <c:v>85.45</c:v>
                </c:pt>
                <c:pt idx="5911">
                  <c:v>85.45</c:v>
                </c:pt>
                <c:pt idx="5912">
                  <c:v>85.45</c:v>
                </c:pt>
                <c:pt idx="5913">
                  <c:v>85.45</c:v>
                </c:pt>
                <c:pt idx="5914">
                  <c:v>85.45</c:v>
                </c:pt>
                <c:pt idx="5915">
                  <c:v>85.45</c:v>
                </c:pt>
                <c:pt idx="5916">
                  <c:v>85.45</c:v>
                </c:pt>
                <c:pt idx="5917">
                  <c:v>85.45</c:v>
                </c:pt>
                <c:pt idx="5918">
                  <c:v>85.45</c:v>
                </c:pt>
                <c:pt idx="5919">
                  <c:v>85.45</c:v>
                </c:pt>
                <c:pt idx="5920">
                  <c:v>85.45</c:v>
                </c:pt>
                <c:pt idx="5921">
                  <c:v>85.45</c:v>
                </c:pt>
                <c:pt idx="5922">
                  <c:v>85.45</c:v>
                </c:pt>
                <c:pt idx="5923">
                  <c:v>85.45</c:v>
                </c:pt>
                <c:pt idx="5924">
                  <c:v>85.45</c:v>
                </c:pt>
                <c:pt idx="5925">
                  <c:v>85.45</c:v>
                </c:pt>
                <c:pt idx="5926">
                  <c:v>85.45</c:v>
                </c:pt>
                <c:pt idx="5927">
                  <c:v>85.45</c:v>
                </c:pt>
                <c:pt idx="5928">
                  <c:v>85.45</c:v>
                </c:pt>
                <c:pt idx="5929">
                  <c:v>85.45</c:v>
                </c:pt>
                <c:pt idx="5930">
                  <c:v>85.45</c:v>
                </c:pt>
                <c:pt idx="5931">
                  <c:v>85.45</c:v>
                </c:pt>
                <c:pt idx="5932">
                  <c:v>85.45</c:v>
                </c:pt>
                <c:pt idx="5933">
                  <c:v>85.45</c:v>
                </c:pt>
                <c:pt idx="5934">
                  <c:v>85.45</c:v>
                </c:pt>
                <c:pt idx="5935">
                  <c:v>85.45</c:v>
                </c:pt>
                <c:pt idx="5936">
                  <c:v>85.45</c:v>
                </c:pt>
                <c:pt idx="5937">
                  <c:v>85.45</c:v>
                </c:pt>
                <c:pt idx="5938">
                  <c:v>85.45</c:v>
                </c:pt>
                <c:pt idx="5939">
                  <c:v>85.45</c:v>
                </c:pt>
                <c:pt idx="5940">
                  <c:v>85.45</c:v>
                </c:pt>
                <c:pt idx="5941">
                  <c:v>85.45</c:v>
                </c:pt>
                <c:pt idx="5942">
                  <c:v>85.45</c:v>
                </c:pt>
                <c:pt idx="5943">
                  <c:v>85.45</c:v>
                </c:pt>
                <c:pt idx="5944">
                  <c:v>85.45</c:v>
                </c:pt>
                <c:pt idx="5945">
                  <c:v>85.45</c:v>
                </c:pt>
                <c:pt idx="5946">
                  <c:v>85.45</c:v>
                </c:pt>
                <c:pt idx="5947">
                  <c:v>85.45</c:v>
                </c:pt>
                <c:pt idx="5948">
                  <c:v>85.45</c:v>
                </c:pt>
                <c:pt idx="5949">
                  <c:v>85.45</c:v>
                </c:pt>
                <c:pt idx="5950">
                  <c:v>85.45</c:v>
                </c:pt>
                <c:pt idx="5951">
                  <c:v>85.45</c:v>
                </c:pt>
                <c:pt idx="5952">
                  <c:v>85.45</c:v>
                </c:pt>
                <c:pt idx="5953">
                  <c:v>85.45</c:v>
                </c:pt>
                <c:pt idx="5954">
                  <c:v>85.45</c:v>
                </c:pt>
                <c:pt idx="5955">
                  <c:v>85.45</c:v>
                </c:pt>
                <c:pt idx="5956">
                  <c:v>85.45</c:v>
                </c:pt>
                <c:pt idx="5957">
                  <c:v>85.45</c:v>
                </c:pt>
                <c:pt idx="5958">
                  <c:v>85.45</c:v>
                </c:pt>
                <c:pt idx="5959">
                  <c:v>85.45</c:v>
                </c:pt>
                <c:pt idx="5960">
                  <c:v>85.45</c:v>
                </c:pt>
                <c:pt idx="5961">
                  <c:v>85.45</c:v>
                </c:pt>
                <c:pt idx="5962">
                  <c:v>85.45</c:v>
                </c:pt>
                <c:pt idx="5963">
                  <c:v>85.45</c:v>
                </c:pt>
                <c:pt idx="5964">
                  <c:v>85.45</c:v>
                </c:pt>
                <c:pt idx="5965">
                  <c:v>85.45</c:v>
                </c:pt>
                <c:pt idx="5966">
                  <c:v>85.45</c:v>
                </c:pt>
                <c:pt idx="5967">
                  <c:v>85.45</c:v>
                </c:pt>
                <c:pt idx="5968">
                  <c:v>85.45</c:v>
                </c:pt>
                <c:pt idx="5969">
                  <c:v>85.45</c:v>
                </c:pt>
                <c:pt idx="5970">
                  <c:v>85.45</c:v>
                </c:pt>
                <c:pt idx="5971">
                  <c:v>85.45</c:v>
                </c:pt>
                <c:pt idx="5972">
                  <c:v>85.45</c:v>
                </c:pt>
                <c:pt idx="5973">
                  <c:v>85.45</c:v>
                </c:pt>
                <c:pt idx="5974">
                  <c:v>85.45</c:v>
                </c:pt>
                <c:pt idx="5975">
                  <c:v>85.45</c:v>
                </c:pt>
                <c:pt idx="5976">
                  <c:v>85.45</c:v>
                </c:pt>
                <c:pt idx="5977">
                  <c:v>85.45</c:v>
                </c:pt>
                <c:pt idx="5978">
                  <c:v>85.45</c:v>
                </c:pt>
                <c:pt idx="5979">
                  <c:v>85.45</c:v>
                </c:pt>
                <c:pt idx="5980">
                  <c:v>85.45</c:v>
                </c:pt>
                <c:pt idx="5981">
                  <c:v>85.45</c:v>
                </c:pt>
                <c:pt idx="5982">
                  <c:v>85.45</c:v>
                </c:pt>
                <c:pt idx="5983">
                  <c:v>85.45</c:v>
                </c:pt>
                <c:pt idx="5984">
                  <c:v>85.45</c:v>
                </c:pt>
                <c:pt idx="5985">
                  <c:v>85.45</c:v>
                </c:pt>
                <c:pt idx="5986">
                  <c:v>85.45</c:v>
                </c:pt>
                <c:pt idx="5987">
                  <c:v>85.45</c:v>
                </c:pt>
                <c:pt idx="5988">
                  <c:v>85.45</c:v>
                </c:pt>
                <c:pt idx="5989">
                  <c:v>85.45</c:v>
                </c:pt>
                <c:pt idx="5990">
                  <c:v>85.45</c:v>
                </c:pt>
                <c:pt idx="5991">
                  <c:v>85.45</c:v>
                </c:pt>
                <c:pt idx="5992">
                  <c:v>85.45</c:v>
                </c:pt>
                <c:pt idx="5993">
                  <c:v>85.45</c:v>
                </c:pt>
                <c:pt idx="5994">
                  <c:v>85.45</c:v>
                </c:pt>
                <c:pt idx="5995">
                  <c:v>85.45</c:v>
                </c:pt>
                <c:pt idx="5996">
                  <c:v>85.45</c:v>
                </c:pt>
                <c:pt idx="5997">
                  <c:v>85.45</c:v>
                </c:pt>
                <c:pt idx="5998">
                  <c:v>85.45</c:v>
                </c:pt>
                <c:pt idx="5999">
                  <c:v>85.45</c:v>
                </c:pt>
                <c:pt idx="6000">
                  <c:v>85.45</c:v>
                </c:pt>
                <c:pt idx="6001">
                  <c:v>85.45</c:v>
                </c:pt>
                <c:pt idx="6002">
                  <c:v>85.45</c:v>
                </c:pt>
                <c:pt idx="6003">
                  <c:v>85.45</c:v>
                </c:pt>
                <c:pt idx="6004">
                  <c:v>85.45</c:v>
                </c:pt>
                <c:pt idx="6005">
                  <c:v>85.45</c:v>
                </c:pt>
                <c:pt idx="6006">
                  <c:v>85.45</c:v>
                </c:pt>
                <c:pt idx="6007">
                  <c:v>85.45</c:v>
                </c:pt>
                <c:pt idx="6008">
                  <c:v>85.45</c:v>
                </c:pt>
                <c:pt idx="6009">
                  <c:v>85.45</c:v>
                </c:pt>
                <c:pt idx="6010">
                  <c:v>85.45</c:v>
                </c:pt>
                <c:pt idx="6011">
                  <c:v>85.45</c:v>
                </c:pt>
                <c:pt idx="6012">
                  <c:v>85.45</c:v>
                </c:pt>
                <c:pt idx="6013">
                  <c:v>85.45</c:v>
                </c:pt>
                <c:pt idx="6014">
                  <c:v>85.45</c:v>
                </c:pt>
                <c:pt idx="6015">
                  <c:v>85.45</c:v>
                </c:pt>
                <c:pt idx="6016">
                  <c:v>85.45</c:v>
                </c:pt>
                <c:pt idx="6017">
                  <c:v>85.45</c:v>
                </c:pt>
                <c:pt idx="6018">
                  <c:v>85.45</c:v>
                </c:pt>
                <c:pt idx="6019">
                  <c:v>85.45</c:v>
                </c:pt>
                <c:pt idx="6020">
                  <c:v>85.45</c:v>
                </c:pt>
                <c:pt idx="6021">
                  <c:v>85.45</c:v>
                </c:pt>
                <c:pt idx="6022">
                  <c:v>85.45</c:v>
                </c:pt>
                <c:pt idx="6023">
                  <c:v>85.45</c:v>
                </c:pt>
                <c:pt idx="6024">
                  <c:v>85.45</c:v>
                </c:pt>
                <c:pt idx="6025">
                  <c:v>85.45</c:v>
                </c:pt>
                <c:pt idx="6026">
                  <c:v>85.45</c:v>
                </c:pt>
                <c:pt idx="6027">
                  <c:v>85.45</c:v>
                </c:pt>
                <c:pt idx="6028">
                  <c:v>85.45</c:v>
                </c:pt>
                <c:pt idx="6029">
                  <c:v>85.45</c:v>
                </c:pt>
                <c:pt idx="6030">
                  <c:v>85.45</c:v>
                </c:pt>
                <c:pt idx="6031">
                  <c:v>85.45</c:v>
                </c:pt>
                <c:pt idx="6032">
                  <c:v>85.45</c:v>
                </c:pt>
                <c:pt idx="6033">
                  <c:v>85.45</c:v>
                </c:pt>
                <c:pt idx="6034">
                  <c:v>85.45</c:v>
                </c:pt>
                <c:pt idx="6035">
                  <c:v>85.45</c:v>
                </c:pt>
                <c:pt idx="6036">
                  <c:v>85.45</c:v>
                </c:pt>
                <c:pt idx="6037">
                  <c:v>85.45</c:v>
                </c:pt>
                <c:pt idx="6038">
                  <c:v>85.45</c:v>
                </c:pt>
                <c:pt idx="6039">
                  <c:v>85.45</c:v>
                </c:pt>
                <c:pt idx="6040">
                  <c:v>85.45</c:v>
                </c:pt>
                <c:pt idx="6041">
                  <c:v>85.45</c:v>
                </c:pt>
                <c:pt idx="6042">
                  <c:v>85.45</c:v>
                </c:pt>
                <c:pt idx="6043">
                  <c:v>85.45</c:v>
                </c:pt>
                <c:pt idx="6044">
                  <c:v>85.45</c:v>
                </c:pt>
                <c:pt idx="6045">
                  <c:v>85.45</c:v>
                </c:pt>
                <c:pt idx="6046">
                  <c:v>85.45</c:v>
                </c:pt>
                <c:pt idx="6047">
                  <c:v>85.45</c:v>
                </c:pt>
                <c:pt idx="6048">
                  <c:v>85.45</c:v>
                </c:pt>
                <c:pt idx="6049">
                  <c:v>85.45</c:v>
                </c:pt>
                <c:pt idx="6050">
                  <c:v>85.45</c:v>
                </c:pt>
                <c:pt idx="6051">
                  <c:v>85.45</c:v>
                </c:pt>
                <c:pt idx="6052">
                  <c:v>85.45</c:v>
                </c:pt>
                <c:pt idx="6053">
                  <c:v>85.45</c:v>
                </c:pt>
                <c:pt idx="6054">
                  <c:v>85.45</c:v>
                </c:pt>
                <c:pt idx="6055">
                  <c:v>85.45</c:v>
                </c:pt>
                <c:pt idx="6056">
                  <c:v>85.45</c:v>
                </c:pt>
                <c:pt idx="6057">
                  <c:v>85.45</c:v>
                </c:pt>
                <c:pt idx="6058">
                  <c:v>85.45</c:v>
                </c:pt>
                <c:pt idx="6059">
                  <c:v>85.45</c:v>
                </c:pt>
                <c:pt idx="6060">
                  <c:v>85.45</c:v>
                </c:pt>
                <c:pt idx="6061">
                  <c:v>85.45</c:v>
                </c:pt>
                <c:pt idx="6062">
                  <c:v>85.45</c:v>
                </c:pt>
                <c:pt idx="6063">
                  <c:v>85.45</c:v>
                </c:pt>
                <c:pt idx="6064">
                  <c:v>85.45</c:v>
                </c:pt>
                <c:pt idx="6065">
                  <c:v>85.45</c:v>
                </c:pt>
                <c:pt idx="6066">
                  <c:v>85.45</c:v>
                </c:pt>
                <c:pt idx="6067">
                  <c:v>85.45</c:v>
                </c:pt>
                <c:pt idx="6068">
                  <c:v>85.45</c:v>
                </c:pt>
                <c:pt idx="6069">
                  <c:v>85.45</c:v>
                </c:pt>
                <c:pt idx="6070">
                  <c:v>85.45</c:v>
                </c:pt>
                <c:pt idx="6071">
                  <c:v>85.45</c:v>
                </c:pt>
                <c:pt idx="6072">
                  <c:v>85.45</c:v>
                </c:pt>
                <c:pt idx="6073">
                  <c:v>85.45</c:v>
                </c:pt>
                <c:pt idx="6074">
                  <c:v>85.45</c:v>
                </c:pt>
                <c:pt idx="6075">
                  <c:v>85.45</c:v>
                </c:pt>
                <c:pt idx="6076">
                  <c:v>85.45</c:v>
                </c:pt>
                <c:pt idx="6077">
                  <c:v>85.45</c:v>
                </c:pt>
                <c:pt idx="6078">
                  <c:v>85.45</c:v>
                </c:pt>
                <c:pt idx="6079">
                  <c:v>85.45</c:v>
                </c:pt>
                <c:pt idx="6080">
                  <c:v>85.45</c:v>
                </c:pt>
                <c:pt idx="6081">
                  <c:v>85.45</c:v>
                </c:pt>
                <c:pt idx="6082">
                  <c:v>85.45</c:v>
                </c:pt>
                <c:pt idx="6083">
                  <c:v>85.45</c:v>
                </c:pt>
                <c:pt idx="6084">
                  <c:v>85.45</c:v>
                </c:pt>
                <c:pt idx="6085">
                  <c:v>85.45</c:v>
                </c:pt>
                <c:pt idx="6086">
                  <c:v>85.45</c:v>
                </c:pt>
                <c:pt idx="6087">
                  <c:v>85.45</c:v>
                </c:pt>
                <c:pt idx="6088">
                  <c:v>85.45</c:v>
                </c:pt>
                <c:pt idx="6089">
                  <c:v>85.45</c:v>
                </c:pt>
                <c:pt idx="6090">
                  <c:v>85.45</c:v>
                </c:pt>
                <c:pt idx="6091">
                  <c:v>85.45</c:v>
                </c:pt>
                <c:pt idx="6092">
                  <c:v>85.45</c:v>
                </c:pt>
                <c:pt idx="6093">
                  <c:v>85.45</c:v>
                </c:pt>
                <c:pt idx="6094">
                  <c:v>85.45</c:v>
                </c:pt>
                <c:pt idx="6095">
                  <c:v>85.45</c:v>
                </c:pt>
                <c:pt idx="6096">
                  <c:v>85.45</c:v>
                </c:pt>
                <c:pt idx="6097">
                  <c:v>85.45</c:v>
                </c:pt>
                <c:pt idx="6098">
                  <c:v>85.45</c:v>
                </c:pt>
                <c:pt idx="6099">
                  <c:v>85.45</c:v>
                </c:pt>
                <c:pt idx="6100">
                  <c:v>85.45</c:v>
                </c:pt>
                <c:pt idx="6101">
                  <c:v>85.45</c:v>
                </c:pt>
                <c:pt idx="6102">
                  <c:v>85.45</c:v>
                </c:pt>
                <c:pt idx="6103">
                  <c:v>85.45</c:v>
                </c:pt>
                <c:pt idx="6104">
                  <c:v>85.45</c:v>
                </c:pt>
                <c:pt idx="6105">
                  <c:v>85.45</c:v>
                </c:pt>
                <c:pt idx="6106">
                  <c:v>85.45</c:v>
                </c:pt>
                <c:pt idx="6107">
                  <c:v>85.45</c:v>
                </c:pt>
                <c:pt idx="6108">
                  <c:v>85.45</c:v>
                </c:pt>
                <c:pt idx="6109">
                  <c:v>85.45</c:v>
                </c:pt>
                <c:pt idx="6110">
                  <c:v>85.45</c:v>
                </c:pt>
                <c:pt idx="6111">
                  <c:v>85.45</c:v>
                </c:pt>
                <c:pt idx="6112">
                  <c:v>85.45</c:v>
                </c:pt>
                <c:pt idx="6113">
                  <c:v>85.45</c:v>
                </c:pt>
                <c:pt idx="6114">
                  <c:v>85.45</c:v>
                </c:pt>
                <c:pt idx="6115">
                  <c:v>85.45</c:v>
                </c:pt>
                <c:pt idx="6116">
                  <c:v>85.45</c:v>
                </c:pt>
                <c:pt idx="6117">
                  <c:v>85.45</c:v>
                </c:pt>
                <c:pt idx="6118">
                  <c:v>85.45</c:v>
                </c:pt>
                <c:pt idx="6119">
                  <c:v>85.45</c:v>
                </c:pt>
                <c:pt idx="6120">
                  <c:v>85.45</c:v>
                </c:pt>
                <c:pt idx="6121">
                  <c:v>85.45</c:v>
                </c:pt>
                <c:pt idx="6122">
                  <c:v>85.45</c:v>
                </c:pt>
                <c:pt idx="6123">
                  <c:v>85.45</c:v>
                </c:pt>
                <c:pt idx="6124">
                  <c:v>85.45</c:v>
                </c:pt>
                <c:pt idx="6125">
                  <c:v>85.45</c:v>
                </c:pt>
                <c:pt idx="6126">
                  <c:v>85.45</c:v>
                </c:pt>
                <c:pt idx="6127">
                  <c:v>85.45</c:v>
                </c:pt>
                <c:pt idx="6128">
                  <c:v>85.45</c:v>
                </c:pt>
                <c:pt idx="6129">
                  <c:v>85.45</c:v>
                </c:pt>
                <c:pt idx="6130">
                  <c:v>85.45</c:v>
                </c:pt>
                <c:pt idx="6131">
                  <c:v>85.45</c:v>
                </c:pt>
                <c:pt idx="6132">
                  <c:v>85.45</c:v>
                </c:pt>
                <c:pt idx="6133">
                  <c:v>85.45</c:v>
                </c:pt>
                <c:pt idx="6134">
                  <c:v>85.45</c:v>
                </c:pt>
                <c:pt idx="6135">
                  <c:v>85.45</c:v>
                </c:pt>
                <c:pt idx="6136">
                  <c:v>85.45</c:v>
                </c:pt>
                <c:pt idx="6137">
                  <c:v>85.45</c:v>
                </c:pt>
                <c:pt idx="6138">
                  <c:v>85.45</c:v>
                </c:pt>
                <c:pt idx="6139">
                  <c:v>85.45</c:v>
                </c:pt>
                <c:pt idx="6140">
                  <c:v>85.45</c:v>
                </c:pt>
                <c:pt idx="6141">
                  <c:v>85.45</c:v>
                </c:pt>
                <c:pt idx="6142">
                  <c:v>85.45</c:v>
                </c:pt>
                <c:pt idx="6143">
                  <c:v>85.45</c:v>
                </c:pt>
                <c:pt idx="6144">
                  <c:v>85.45</c:v>
                </c:pt>
                <c:pt idx="6145">
                  <c:v>85.45</c:v>
                </c:pt>
                <c:pt idx="6146">
                  <c:v>85.45</c:v>
                </c:pt>
                <c:pt idx="6147">
                  <c:v>85.45</c:v>
                </c:pt>
                <c:pt idx="6148">
                  <c:v>85.45</c:v>
                </c:pt>
                <c:pt idx="6149">
                  <c:v>85.45</c:v>
                </c:pt>
                <c:pt idx="6150">
                  <c:v>85.45</c:v>
                </c:pt>
                <c:pt idx="6151">
                  <c:v>85.45</c:v>
                </c:pt>
                <c:pt idx="6152">
                  <c:v>85.45</c:v>
                </c:pt>
                <c:pt idx="6153">
                  <c:v>85.45</c:v>
                </c:pt>
                <c:pt idx="6154">
                  <c:v>85.45</c:v>
                </c:pt>
                <c:pt idx="6155">
                  <c:v>85.45</c:v>
                </c:pt>
                <c:pt idx="6156">
                  <c:v>85.45</c:v>
                </c:pt>
                <c:pt idx="6157">
                  <c:v>85.45</c:v>
                </c:pt>
                <c:pt idx="6158">
                  <c:v>85.45</c:v>
                </c:pt>
                <c:pt idx="6159">
                  <c:v>85.45</c:v>
                </c:pt>
                <c:pt idx="6160">
                  <c:v>85.45</c:v>
                </c:pt>
                <c:pt idx="6161">
                  <c:v>85.45</c:v>
                </c:pt>
                <c:pt idx="6162">
                  <c:v>85.45</c:v>
                </c:pt>
                <c:pt idx="6163">
                  <c:v>85.45</c:v>
                </c:pt>
                <c:pt idx="6164">
                  <c:v>85.45</c:v>
                </c:pt>
                <c:pt idx="6165">
                  <c:v>85.45</c:v>
                </c:pt>
                <c:pt idx="6166">
                  <c:v>85.45</c:v>
                </c:pt>
                <c:pt idx="6167">
                  <c:v>85.45</c:v>
                </c:pt>
                <c:pt idx="6168">
                  <c:v>85.45</c:v>
                </c:pt>
                <c:pt idx="6169">
                  <c:v>85.45</c:v>
                </c:pt>
                <c:pt idx="6170">
                  <c:v>85.45</c:v>
                </c:pt>
                <c:pt idx="6171">
                  <c:v>85.45</c:v>
                </c:pt>
                <c:pt idx="6172">
                  <c:v>85.45</c:v>
                </c:pt>
                <c:pt idx="6173">
                  <c:v>85.45</c:v>
                </c:pt>
                <c:pt idx="6174">
                  <c:v>85.45</c:v>
                </c:pt>
                <c:pt idx="6175">
                  <c:v>85.45</c:v>
                </c:pt>
                <c:pt idx="6176">
                  <c:v>85.45</c:v>
                </c:pt>
                <c:pt idx="6177">
                  <c:v>85.45</c:v>
                </c:pt>
                <c:pt idx="6178">
                  <c:v>85.45</c:v>
                </c:pt>
                <c:pt idx="6179">
                  <c:v>85.45</c:v>
                </c:pt>
                <c:pt idx="6180">
                  <c:v>85.45</c:v>
                </c:pt>
                <c:pt idx="6181">
                  <c:v>85.45</c:v>
                </c:pt>
                <c:pt idx="6182">
                  <c:v>85.45</c:v>
                </c:pt>
                <c:pt idx="6183">
                  <c:v>85.45</c:v>
                </c:pt>
                <c:pt idx="6184">
                  <c:v>85.45</c:v>
                </c:pt>
                <c:pt idx="6185">
                  <c:v>85.45</c:v>
                </c:pt>
                <c:pt idx="6186">
                  <c:v>85.45</c:v>
                </c:pt>
                <c:pt idx="6187">
                  <c:v>85.45</c:v>
                </c:pt>
                <c:pt idx="6188">
                  <c:v>85.45</c:v>
                </c:pt>
                <c:pt idx="6189">
                  <c:v>85.45</c:v>
                </c:pt>
                <c:pt idx="6190">
                  <c:v>85.45</c:v>
                </c:pt>
                <c:pt idx="6191">
                  <c:v>85.45</c:v>
                </c:pt>
                <c:pt idx="6192">
                  <c:v>85.45</c:v>
                </c:pt>
                <c:pt idx="6193">
                  <c:v>85.45</c:v>
                </c:pt>
                <c:pt idx="6194">
                  <c:v>85.45</c:v>
                </c:pt>
                <c:pt idx="6195">
                  <c:v>85.45</c:v>
                </c:pt>
                <c:pt idx="6196">
                  <c:v>85.45</c:v>
                </c:pt>
                <c:pt idx="6197">
                  <c:v>85.45</c:v>
                </c:pt>
                <c:pt idx="6198">
                  <c:v>85.45</c:v>
                </c:pt>
                <c:pt idx="6199">
                  <c:v>85.45</c:v>
                </c:pt>
                <c:pt idx="6200">
                  <c:v>85.45</c:v>
                </c:pt>
                <c:pt idx="6201">
                  <c:v>85.45</c:v>
                </c:pt>
                <c:pt idx="6202">
                  <c:v>85.45</c:v>
                </c:pt>
                <c:pt idx="6203">
                  <c:v>85.45</c:v>
                </c:pt>
                <c:pt idx="6204">
                  <c:v>85.45</c:v>
                </c:pt>
                <c:pt idx="6205">
                  <c:v>85.45</c:v>
                </c:pt>
                <c:pt idx="6206">
                  <c:v>85.45</c:v>
                </c:pt>
                <c:pt idx="6207">
                  <c:v>85.45</c:v>
                </c:pt>
                <c:pt idx="6208">
                  <c:v>85.45</c:v>
                </c:pt>
                <c:pt idx="6209">
                  <c:v>85.45</c:v>
                </c:pt>
                <c:pt idx="6210">
                  <c:v>85.45</c:v>
                </c:pt>
                <c:pt idx="6211">
                  <c:v>85.45</c:v>
                </c:pt>
                <c:pt idx="6212">
                  <c:v>85.45</c:v>
                </c:pt>
                <c:pt idx="6213">
                  <c:v>85.45</c:v>
                </c:pt>
                <c:pt idx="6214">
                  <c:v>85.45</c:v>
                </c:pt>
                <c:pt idx="6215">
                  <c:v>85.45</c:v>
                </c:pt>
                <c:pt idx="6216">
                  <c:v>85.45</c:v>
                </c:pt>
                <c:pt idx="6217">
                  <c:v>85.45</c:v>
                </c:pt>
                <c:pt idx="6218">
                  <c:v>85.45</c:v>
                </c:pt>
                <c:pt idx="6219">
                  <c:v>85.45</c:v>
                </c:pt>
                <c:pt idx="6220">
                  <c:v>85.45</c:v>
                </c:pt>
                <c:pt idx="6221">
                  <c:v>85.45</c:v>
                </c:pt>
                <c:pt idx="6222">
                  <c:v>85.45</c:v>
                </c:pt>
                <c:pt idx="6223">
                  <c:v>85.45</c:v>
                </c:pt>
                <c:pt idx="6224">
                  <c:v>85.45</c:v>
                </c:pt>
                <c:pt idx="6225">
                  <c:v>85.45</c:v>
                </c:pt>
                <c:pt idx="6226">
                  <c:v>85.45</c:v>
                </c:pt>
                <c:pt idx="6227">
                  <c:v>85.45</c:v>
                </c:pt>
                <c:pt idx="6228">
                  <c:v>85.45</c:v>
                </c:pt>
                <c:pt idx="6229">
                  <c:v>85.45</c:v>
                </c:pt>
                <c:pt idx="6230">
                  <c:v>85.45</c:v>
                </c:pt>
                <c:pt idx="6231">
                  <c:v>85.45</c:v>
                </c:pt>
                <c:pt idx="6232">
                  <c:v>85.45</c:v>
                </c:pt>
                <c:pt idx="6233">
                  <c:v>85.45</c:v>
                </c:pt>
                <c:pt idx="6234">
                  <c:v>85.45</c:v>
                </c:pt>
                <c:pt idx="6235">
                  <c:v>85.45</c:v>
                </c:pt>
                <c:pt idx="6236">
                  <c:v>85.45</c:v>
                </c:pt>
                <c:pt idx="6237">
                  <c:v>85.45</c:v>
                </c:pt>
                <c:pt idx="6238">
                  <c:v>85.45</c:v>
                </c:pt>
                <c:pt idx="6239">
                  <c:v>85.45</c:v>
                </c:pt>
                <c:pt idx="6240">
                  <c:v>85.45</c:v>
                </c:pt>
                <c:pt idx="6241">
                  <c:v>85.45</c:v>
                </c:pt>
                <c:pt idx="6242">
                  <c:v>85.45</c:v>
                </c:pt>
                <c:pt idx="6243">
                  <c:v>85.45</c:v>
                </c:pt>
                <c:pt idx="6244">
                  <c:v>85.45</c:v>
                </c:pt>
                <c:pt idx="6245">
                  <c:v>85.45</c:v>
                </c:pt>
                <c:pt idx="6246">
                  <c:v>85.45</c:v>
                </c:pt>
                <c:pt idx="6247">
                  <c:v>85.45</c:v>
                </c:pt>
                <c:pt idx="6248">
                  <c:v>85.45</c:v>
                </c:pt>
                <c:pt idx="6249">
                  <c:v>85.45</c:v>
                </c:pt>
                <c:pt idx="6250">
                  <c:v>85.45</c:v>
                </c:pt>
                <c:pt idx="6251">
                  <c:v>85.45</c:v>
                </c:pt>
                <c:pt idx="6252">
                  <c:v>85.45</c:v>
                </c:pt>
                <c:pt idx="6253">
                  <c:v>85.45</c:v>
                </c:pt>
                <c:pt idx="6254">
                  <c:v>85.45</c:v>
                </c:pt>
                <c:pt idx="6255">
                  <c:v>85.45</c:v>
                </c:pt>
                <c:pt idx="6256">
                  <c:v>85.45</c:v>
                </c:pt>
                <c:pt idx="6257">
                  <c:v>85.45</c:v>
                </c:pt>
                <c:pt idx="6258">
                  <c:v>85.45</c:v>
                </c:pt>
                <c:pt idx="6259">
                  <c:v>85.45</c:v>
                </c:pt>
                <c:pt idx="6260">
                  <c:v>85.45</c:v>
                </c:pt>
                <c:pt idx="6261">
                  <c:v>85.45</c:v>
                </c:pt>
                <c:pt idx="6262">
                  <c:v>85.45</c:v>
                </c:pt>
                <c:pt idx="6263">
                  <c:v>85.45</c:v>
                </c:pt>
                <c:pt idx="6264">
                  <c:v>85.45</c:v>
                </c:pt>
                <c:pt idx="6265">
                  <c:v>85.45</c:v>
                </c:pt>
                <c:pt idx="6266">
                  <c:v>85.45</c:v>
                </c:pt>
                <c:pt idx="6267">
                  <c:v>85.45</c:v>
                </c:pt>
                <c:pt idx="6268">
                  <c:v>85.45</c:v>
                </c:pt>
                <c:pt idx="6269">
                  <c:v>85.45</c:v>
                </c:pt>
                <c:pt idx="6270">
                  <c:v>85.45</c:v>
                </c:pt>
                <c:pt idx="6271">
                  <c:v>85.45</c:v>
                </c:pt>
                <c:pt idx="6272">
                  <c:v>85.45</c:v>
                </c:pt>
                <c:pt idx="6273">
                  <c:v>85.45</c:v>
                </c:pt>
                <c:pt idx="6274">
                  <c:v>85.45</c:v>
                </c:pt>
                <c:pt idx="6275">
                  <c:v>85.45</c:v>
                </c:pt>
                <c:pt idx="6276">
                  <c:v>85.45</c:v>
                </c:pt>
                <c:pt idx="6277">
                  <c:v>85.45</c:v>
                </c:pt>
                <c:pt idx="6278">
                  <c:v>85.45</c:v>
                </c:pt>
                <c:pt idx="6279">
                  <c:v>85.45</c:v>
                </c:pt>
                <c:pt idx="6280">
                  <c:v>85.45</c:v>
                </c:pt>
                <c:pt idx="6281">
                  <c:v>85.45</c:v>
                </c:pt>
                <c:pt idx="6282">
                  <c:v>85.45</c:v>
                </c:pt>
                <c:pt idx="6283">
                  <c:v>85.45</c:v>
                </c:pt>
                <c:pt idx="6284">
                  <c:v>85.45</c:v>
                </c:pt>
                <c:pt idx="6285">
                  <c:v>85.45</c:v>
                </c:pt>
                <c:pt idx="6286">
                  <c:v>85.45</c:v>
                </c:pt>
                <c:pt idx="6287">
                  <c:v>85.45</c:v>
                </c:pt>
                <c:pt idx="6288">
                  <c:v>85.45</c:v>
                </c:pt>
                <c:pt idx="6289">
                  <c:v>85.45</c:v>
                </c:pt>
                <c:pt idx="6290">
                  <c:v>85.45</c:v>
                </c:pt>
                <c:pt idx="6291">
                  <c:v>85.45</c:v>
                </c:pt>
                <c:pt idx="6292">
                  <c:v>85.45</c:v>
                </c:pt>
                <c:pt idx="6293">
                  <c:v>85.45</c:v>
                </c:pt>
                <c:pt idx="6294">
                  <c:v>85.45</c:v>
                </c:pt>
                <c:pt idx="6295">
                  <c:v>85.45</c:v>
                </c:pt>
                <c:pt idx="6296">
                  <c:v>85.45</c:v>
                </c:pt>
                <c:pt idx="6297">
                  <c:v>85.45</c:v>
                </c:pt>
                <c:pt idx="6298">
                  <c:v>85.45</c:v>
                </c:pt>
                <c:pt idx="6299">
                  <c:v>85.45</c:v>
                </c:pt>
                <c:pt idx="6300">
                  <c:v>85.45</c:v>
                </c:pt>
                <c:pt idx="6301">
                  <c:v>85.45</c:v>
                </c:pt>
                <c:pt idx="6302">
                  <c:v>85.45</c:v>
                </c:pt>
                <c:pt idx="6303">
                  <c:v>85.45</c:v>
                </c:pt>
                <c:pt idx="6304">
                  <c:v>85.45</c:v>
                </c:pt>
                <c:pt idx="6305">
                  <c:v>85.45</c:v>
                </c:pt>
                <c:pt idx="6306">
                  <c:v>85.45</c:v>
                </c:pt>
                <c:pt idx="6307">
                  <c:v>85.45</c:v>
                </c:pt>
                <c:pt idx="6308">
                  <c:v>85.45</c:v>
                </c:pt>
                <c:pt idx="6309">
                  <c:v>85.45</c:v>
                </c:pt>
                <c:pt idx="6310">
                  <c:v>85.45</c:v>
                </c:pt>
                <c:pt idx="6311">
                  <c:v>85.45</c:v>
                </c:pt>
                <c:pt idx="6312">
                  <c:v>85.45</c:v>
                </c:pt>
                <c:pt idx="6313">
                  <c:v>85.45</c:v>
                </c:pt>
                <c:pt idx="6314">
                  <c:v>85.45</c:v>
                </c:pt>
                <c:pt idx="6315">
                  <c:v>85.45</c:v>
                </c:pt>
                <c:pt idx="6316">
                  <c:v>85.45</c:v>
                </c:pt>
                <c:pt idx="6317">
                  <c:v>85.45</c:v>
                </c:pt>
                <c:pt idx="6318">
                  <c:v>85.45</c:v>
                </c:pt>
                <c:pt idx="6319">
                  <c:v>85.45</c:v>
                </c:pt>
                <c:pt idx="6320">
                  <c:v>85.45</c:v>
                </c:pt>
                <c:pt idx="6321">
                  <c:v>85.45</c:v>
                </c:pt>
                <c:pt idx="6322">
                  <c:v>85.45</c:v>
                </c:pt>
                <c:pt idx="6323">
                  <c:v>85.45</c:v>
                </c:pt>
                <c:pt idx="6324">
                  <c:v>85.45</c:v>
                </c:pt>
                <c:pt idx="6325">
                  <c:v>85.45</c:v>
                </c:pt>
                <c:pt idx="6326">
                  <c:v>85.45</c:v>
                </c:pt>
                <c:pt idx="6327">
                  <c:v>85.45</c:v>
                </c:pt>
                <c:pt idx="6328">
                  <c:v>85.45</c:v>
                </c:pt>
                <c:pt idx="6329">
                  <c:v>85.45</c:v>
                </c:pt>
                <c:pt idx="6330">
                  <c:v>85.45</c:v>
                </c:pt>
                <c:pt idx="6331">
                  <c:v>85.45</c:v>
                </c:pt>
                <c:pt idx="6332">
                  <c:v>85.45</c:v>
                </c:pt>
                <c:pt idx="6333">
                  <c:v>85.45</c:v>
                </c:pt>
                <c:pt idx="6334">
                  <c:v>85.45</c:v>
                </c:pt>
                <c:pt idx="6335">
                  <c:v>85.45</c:v>
                </c:pt>
                <c:pt idx="6336">
                  <c:v>85.45</c:v>
                </c:pt>
                <c:pt idx="6337">
                  <c:v>85.45</c:v>
                </c:pt>
                <c:pt idx="6338">
                  <c:v>85.45</c:v>
                </c:pt>
                <c:pt idx="6339">
                  <c:v>85.45</c:v>
                </c:pt>
                <c:pt idx="6340">
                  <c:v>85.45</c:v>
                </c:pt>
                <c:pt idx="6341">
                  <c:v>85.45</c:v>
                </c:pt>
                <c:pt idx="6342">
                  <c:v>85.45</c:v>
                </c:pt>
                <c:pt idx="6343">
                  <c:v>85.45</c:v>
                </c:pt>
                <c:pt idx="6344">
                  <c:v>85.45</c:v>
                </c:pt>
                <c:pt idx="6345">
                  <c:v>85.45</c:v>
                </c:pt>
                <c:pt idx="6346">
                  <c:v>85.45</c:v>
                </c:pt>
                <c:pt idx="6347">
                  <c:v>85.45</c:v>
                </c:pt>
                <c:pt idx="6348">
                  <c:v>85.45</c:v>
                </c:pt>
                <c:pt idx="6349">
                  <c:v>85.45</c:v>
                </c:pt>
                <c:pt idx="6350">
                  <c:v>85.45</c:v>
                </c:pt>
                <c:pt idx="6351">
                  <c:v>85.45</c:v>
                </c:pt>
                <c:pt idx="6352">
                  <c:v>85.45</c:v>
                </c:pt>
                <c:pt idx="6353">
                  <c:v>85.45</c:v>
                </c:pt>
                <c:pt idx="6354">
                  <c:v>85.45</c:v>
                </c:pt>
                <c:pt idx="6355">
                  <c:v>85.45</c:v>
                </c:pt>
                <c:pt idx="6356">
                  <c:v>85.45</c:v>
                </c:pt>
                <c:pt idx="6357">
                  <c:v>85.45</c:v>
                </c:pt>
                <c:pt idx="6358">
                  <c:v>85.45</c:v>
                </c:pt>
                <c:pt idx="6359">
                  <c:v>85.45</c:v>
                </c:pt>
                <c:pt idx="6360">
                  <c:v>85.45</c:v>
                </c:pt>
                <c:pt idx="6361">
                  <c:v>85.45</c:v>
                </c:pt>
                <c:pt idx="6362">
                  <c:v>85.45</c:v>
                </c:pt>
                <c:pt idx="6363">
                  <c:v>85.45</c:v>
                </c:pt>
                <c:pt idx="6364">
                  <c:v>85.45</c:v>
                </c:pt>
                <c:pt idx="6365">
                  <c:v>85.45</c:v>
                </c:pt>
                <c:pt idx="6366">
                  <c:v>85.45</c:v>
                </c:pt>
                <c:pt idx="6367">
                  <c:v>85.45</c:v>
                </c:pt>
                <c:pt idx="6368">
                  <c:v>85.45</c:v>
                </c:pt>
                <c:pt idx="6369">
                  <c:v>85.45</c:v>
                </c:pt>
                <c:pt idx="6370">
                  <c:v>85.45</c:v>
                </c:pt>
                <c:pt idx="6371">
                  <c:v>85.45</c:v>
                </c:pt>
                <c:pt idx="6372">
                  <c:v>85.45</c:v>
                </c:pt>
                <c:pt idx="6373">
                  <c:v>85.45</c:v>
                </c:pt>
                <c:pt idx="6374">
                  <c:v>85.45</c:v>
                </c:pt>
                <c:pt idx="6375">
                  <c:v>85.45</c:v>
                </c:pt>
                <c:pt idx="6376">
                  <c:v>85.45</c:v>
                </c:pt>
                <c:pt idx="6377">
                  <c:v>85.45</c:v>
                </c:pt>
                <c:pt idx="6378">
                  <c:v>85.45</c:v>
                </c:pt>
                <c:pt idx="6379">
                  <c:v>85.45</c:v>
                </c:pt>
                <c:pt idx="6380">
                  <c:v>85.45</c:v>
                </c:pt>
                <c:pt idx="6381">
                  <c:v>85.45</c:v>
                </c:pt>
                <c:pt idx="6382">
                  <c:v>85.45</c:v>
                </c:pt>
                <c:pt idx="6383">
                  <c:v>85.45</c:v>
                </c:pt>
                <c:pt idx="6384">
                  <c:v>85.45</c:v>
                </c:pt>
                <c:pt idx="6385">
                  <c:v>85.45</c:v>
                </c:pt>
                <c:pt idx="6386">
                  <c:v>85.45</c:v>
                </c:pt>
                <c:pt idx="6387">
                  <c:v>85.45</c:v>
                </c:pt>
                <c:pt idx="6388">
                  <c:v>85.45</c:v>
                </c:pt>
                <c:pt idx="6389">
                  <c:v>85.45</c:v>
                </c:pt>
                <c:pt idx="6390">
                  <c:v>85.45</c:v>
                </c:pt>
                <c:pt idx="6391">
                  <c:v>85.45</c:v>
                </c:pt>
                <c:pt idx="6392">
                  <c:v>85.45</c:v>
                </c:pt>
                <c:pt idx="6393">
                  <c:v>85.45</c:v>
                </c:pt>
                <c:pt idx="6394">
                  <c:v>85.45</c:v>
                </c:pt>
                <c:pt idx="6395">
                  <c:v>85.45</c:v>
                </c:pt>
                <c:pt idx="6396">
                  <c:v>85.45</c:v>
                </c:pt>
                <c:pt idx="6397">
                  <c:v>85.45</c:v>
                </c:pt>
                <c:pt idx="6398">
                  <c:v>85.45</c:v>
                </c:pt>
                <c:pt idx="6399">
                  <c:v>85.45</c:v>
                </c:pt>
                <c:pt idx="6400">
                  <c:v>85.45</c:v>
                </c:pt>
                <c:pt idx="6401">
                  <c:v>85.45</c:v>
                </c:pt>
                <c:pt idx="6402">
                  <c:v>85.45</c:v>
                </c:pt>
                <c:pt idx="6403">
                  <c:v>85.45</c:v>
                </c:pt>
                <c:pt idx="6404">
                  <c:v>85.45</c:v>
                </c:pt>
                <c:pt idx="6405">
                  <c:v>85.45</c:v>
                </c:pt>
                <c:pt idx="6406">
                  <c:v>85.45</c:v>
                </c:pt>
                <c:pt idx="6407">
                  <c:v>85.45</c:v>
                </c:pt>
                <c:pt idx="6408">
                  <c:v>85.45</c:v>
                </c:pt>
                <c:pt idx="6409">
                  <c:v>85.45</c:v>
                </c:pt>
                <c:pt idx="6410">
                  <c:v>85.45</c:v>
                </c:pt>
                <c:pt idx="6411">
                  <c:v>85.45</c:v>
                </c:pt>
                <c:pt idx="6412">
                  <c:v>85.45</c:v>
                </c:pt>
                <c:pt idx="6413">
                  <c:v>85.45</c:v>
                </c:pt>
                <c:pt idx="6414">
                  <c:v>85.45</c:v>
                </c:pt>
                <c:pt idx="6415">
                  <c:v>85.45</c:v>
                </c:pt>
                <c:pt idx="6416">
                  <c:v>85.45</c:v>
                </c:pt>
                <c:pt idx="6417">
                  <c:v>85.45</c:v>
                </c:pt>
                <c:pt idx="6418">
                  <c:v>85.45</c:v>
                </c:pt>
                <c:pt idx="6419">
                  <c:v>85.45</c:v>
                </c:pt>
                <c:pt idx="6420">
                  <c:v>85.45</c:v>
                </c:pt>
                <c:pt idx="6421">
                  <c:v>85.45</c:v>
                </c:pt>
                <c:pt idx="6422">
                  <c:v>85.45</c:v>
                </c:pt>
                <c:pt idx="6423">
                  <c:v>85.45</c:v>
                </c:pt>
                <c:pt idx="6424">
                  <c:v>85.45</c:v>
                </c:pt>
                <c:pt idx="6425">
                  <c:v>85.45</c:v>
                </c:pt>
                <c:pt idx="6426">
                  <c:v>85.45</c:v>
                </c:pt>
                <c:pt idx="6427">
                  <c:v>85.45</c:v>
                </c:pt>
                <c:pt idx="6428">
                  <c:v>85.45</c:v>
                </c:pt>
                <c:pt idx="6429">
                  <c:v>85.45</c:v>
                </c:pt>
                <c:pt idx="6430">
                  <c:v>85.45</c:v>
                </c:pt>
                <c:pt idx="6431">
                  <c:v>85.45</c:v>
                </c:pt>
                <c:pt idx="6432">
                  <c:v>85.45</c:v>
                </c:pt>
                <c:pt idx="6433">
                  <c:v>85.45</c:v>
                </c:pt>
                <c:pt idx="6434">
                  <c:v>85.45</c:v>
                </c:pt>
                <c:pt idx="6435">
                  <c:v>85.45</c:v>
                </c:pt>
                <c:pt idx="6436">
                  <c:v>85.45</c:v>
                </c:pt>
                <c:pt idx="6437">
                  <c:v>85.45</c:v>
                </c:pt>
                <c:pt idx="6438">
                  <c:v>85.45</c:v>
                </c:pt>
                <c:pt idx="6439">
                  <c:v>85.45</c:v>
                </c:pt>
                <c:pt idx="6440">
                  <c:v>85.45</c:v>
                </c:pt>
                <c:pt idx="6441">
                  <c:v>85.45</c:v>
                </c:pt>
                <c:pt idx="6442">
                  <c:v>85.45</c:v>
                </c:pt>
                <c:pt idx="6443">
                  <c:v>85.45</c:v>
                </c:pt>
                <c:pt idx="6444">
                  <c:v>85.45</c:v>
                </c:pt>
                <c:pt idx="6445">
                  <c:v>85.45</c:v>
                </c:pt>
                <c:pt idx="6446">
                  <c:v>85.45</c:v>
                </c:pt>
                <c:pt idx="6447">
                  <c:v>85.45</c:v>
                </c:pt>
                <c:pt idx="6448">
                  <c:v>85.45</c:v>
                </c:pt>
                <c:pt idx="6449">
                  <c:v>85.45</c:v>
                </c:pt>
                <c:pt idx="6450">
                  <c:v>85.45</c:v>
                </c:pt>
                <c:pt idx="6451">
                  <c:v>85.45</c:v>
                </c:pt>
                <c:pt idx="6452">
                  <c:v>85.45</c:v>
                </c:pt>
                <c:pt idx="6453">
                  <c:v>85.45</c:v>
                </c:pt>
                <c:pt idx="6454">
                  <c:v>85.45</c:v>
                </c:pt>
                <c:pt idx="6455">
                  <c:v>85.45</c:v>
                </c:pt>
                <c:pt idx="6456">
                  <c:v>85.45</c:v>
                </c:pt>
                <c:pt idx="6457">
                  <c:v>85.45</c:v>
                </c:pt>
                <c:pt idx="6458">
                  <c:v>85.45</c:v>
                </c:pt>
                <c:pt idx="6459">
                  <c:v>85.45</c:v>
                </c:pt>
                <c:pt idx="6460">
                  <c:v>85.45</c:v>
                </c:pt>
                <c:pt idx="6461">
                  <c:v>85.45</c:v>
                </c:pt>
                <c:pt idx="6462">
                  <c:v>85.45</c:v>
                </c:pt>
                <c:pt idx="6463">
                  <c:v>85.45</c:v>
                </c:pt>
                <c:pt idx="6464">
                  <c:v>85.45</c:v>
                </c:pt>
                <c:pt idx="6465">
                  <c:v>85.45</c:v>
                </c:pt>
                <c:pt idx="6466">
                  <c:v>85.45</c:v>
                </c:pt>
                <c:pt idx="6467">
                  <c:v>85.45</c:v>
                </c:pt>
                <c:pt idx="6468">
                  <c:v>85.45</c:v>
                </c:pt>
                <c:pt idx="6469">
                  <c:v>85.45</c:v>
                </c:pt>
                <c:pt idx="6470">
                  <c:v>85.45</c:v>
                </c:pt>
                <c:pt idx="6471">
                  <c:v>85.45</c:v>
                </c:pt>
                <c:pt idx="6472">
                  <c:v>85.45</c:v>
                </c:pt>
                <c:pt idx="6473">
                  <c:v>85.45</c:v>
                </c:pt>
                <c:pt idx="6474">
                  <c:v>85.45</c:v>
                </c:pt>
                <c:pt idx="6475">
                  <c:v>85.45</c:v>
                </c:pt>
                <c:pt idx="6476">
                  <c:v>85.45</c:v>
                </c:pt>
                <c:pt idx="6477">
                  <c:v>85.45</c:v>
                </c:pt>
                <c:pt idx="6478">
                  <c:v>85.45</c:v>
                </c:pt>
                <c:pt idx="6479">
                  <c:v>85.45</c:v>
                </c:pt>
                <c:pt idx="6480">
                  <c:v>85.45</c:v>
                </c:pt>
                <c:pt idx="6481">
                  <c:v>85.45</c:v>
                </c:pt>
                <c:pt idx="6482">
                  <c:v>85.45</c:v>
                </c:pt>
                <c:pt idx="6483">
                  <c:v>85.45</c:v>
                </c:pt>
                <c:pt idx="6484">
                  <c:v>85.45</c:v>
                </c:pt>
                <c:pt idx="6485">
                  <c:v>85.45</c:v>
                </c:pt>
                <c:pt idx="6486">
                  <c:v>85.45</c:v>
                </c:pt>
                <c:pt idx="6487">
                  <c:v>85.45</c:v>
                </c:pt>
                <c:pt idx="6488">
                  <c:v>85.45</c:v>
                </c:pt>
                <c:pt idx="6489">
                  <c:v>85.45</c:v>
                </c:pt>
                <c:pt idx="6490">
                  <c:v>85.45</c:v>
                </c:pt>
                <c:pt idx="6491">
                  <c:v>85.45</c:v>
                </c:pt>
                <c:pt idx="6492">
                  <c:v>85.45</c:v>
                </c:pt>
                <c:pt idx="6493">
                  <c:v>85.45</c:v>
                </c:pt>
                <c:pt idx="6494">
                  <c:v>85.45</c:v>
                </c:pt>
                <c:pt idx="6495">
                  <c:v>85.45</c:v>
                </c:pt>
                <c:pt idx="6496">
                  <c:v>85.45</c:v>
                </c:pt>
                <c:pt idx="6497">
                  <c:v>85.45</c:v>
                </c:pt>
                <c:pt idx="6498">
                  <c:v>85.45</c:v>
                </c:pt>
                <c:pt idx="6499">
                  <c:v>85.45</c:v>
                </c:pt>
                <c:pt idx="6500">
                  <c:v>85.45</c:v>
                </c:pt>
                <c:pt idx="6501">
                  <c:v>85.45</c:v>
                </c:pt>
                <c:pt idx="6502">
                  <c:v>85.45</c:v>
                </c:pt>
                <c:pt idx="6503">
                  <c:v>85.45</c:v>
                </c:pt>
                <c:pt idx="6504">
                  <c:v>85.45</c:v>
                </c:pt>
                <c:pt idx="6505">
                  <c:v>85.45</c:v>
                </c:pt>
                <c:pt idx="6506">
                  <c:v>85.45</c:v>
                </c:pt>
                <c:pt idx="6507">
                  <c:v>85.45</c:v>
                </c:pt>
                <c:pt idx="6508">
                  <c:v>85.45</c:v>
                </c:pt>
                <c:pt idx="6509">
                  <c:v>85.45</c:v>
                </c:pt>
                <c:pt idx="6510">
                  <c:v>85.45</c:v>
                </c:pt>
                <c:pt idx="6511">
                  <c:v>85.45</c:v>
                </c:pt>
                <c:pt idx="6512">
                  <c:v>85.45</c:v>
                </c:pt>
                <c:pt idx="6513">
                  <c:v>85.45</c:v>
                </c:pt>
                <c:pt idx="6514">
                  <c:v>85.45</c:v>
                </c:pt>
                <c:pt idx="6515">
                  <c:v>85.45</c:v>
                </c:pt>
                <c:pt idx="6516">
                  <c:v>85.45</c:v>
                </c:pt>
                <c:pt idx="6517">
                  <c:v>85.45</c:v>
                </c:pt>
                <c:pt idx="6518">
                  <c:v>85.45</c:v>
                </c:pt>
                <c:pt idx="6519">
                  <c:v>85.45</c:v>
                </c:pt>
                <c:pt idx="6520">
                  <c:v>85.45</c:v>
                </c:pt>
                <c:pt idx="6521">
                  <c:v>85.45</c:v>
                </c:pt>
                <c:pt idx="6522">
                  <c:v>85.45</c:v>
                </c:pt>
                <c:pt idx="6523">
                  <c:v>85.45</c:v>
                </c:pt>
                <c:pt idx="6524">
                  <c:v>85.45</c:v>
                </c:pt>
                <c:pt idx="6525">
                  <c:v>85.45</c:v>
                </c:pt>
                <c:pt idx="6526">
                  <c:v>85.45</c:v>
                </c:pt>
                <c:pt idx="6527">
                  <c:v>85.45</c:v>
                </c:pt>
                <c:pt idx="6528">
                  <c:v>85.45</c:v>
                </c:pt>
                <c:pt idx="6529">
                  <c:v>85.45</c:v>
                </c:pt>
                <c:pt idx="6530">
                  <c:v>85.45</c:v>
                </c:pt>
                <c:pt idx="6531">
                  <c:v>85.45</c:v>
                </c:pt>
                <c:pt idx="6532">
                  <c:v>85.45</c:v>
                </c:pt>
                <c:pt idx="6533">
                  <c:v>85.45</c:v>
                </c:pt>
                <c:pt idx="6534">
                  <c:v>85.45</c:v>
                </c:pt>
                <c:pt idx="6535">
                  <c:v>85.45</c:v>
                </c:pt>
                <c:pt idx="6536">
                  <c:v>85.45</c:v>
                </c:pt>
                <c:pt idx="6537">
                  <c:v>85.45</c:v>
                </c:pt>
                <c:pt idx="6538">
                  <c:v>85.45</c:v>
                </c:pt>
                <c:pt idx="6539">
                  <c:v>85.45</c:v>
                </c:pt>
                <c:pt idx="6540">
                  <c:v>85.45</c:v>
                </c:pt>
                <c:pt idx="6541">
                  <c:v>85.45</c:v>
                </c:pt>
                <c:pt idx="6542">
                  <c:v>85.45</c:v>
                </c:pt>
                <c:pt idx="6543">
                  <c:v>85.45</c:v>
                </c:pt>
                <c:pt idx="6544">
                  <c:v>85.45</c:v>
                </c:pt>
                <c:pt idx="6545">
                  <c:v>85.45</c:v>
                </c:pt>
                <c:pt idx="6546">
                  <c:v>85.45</c:v>
                </c:pt>
                <c:pt idx="6547">
                  <c:v>85.45</c:v>
                </c:pt>
                <c:pt idx="6548">
                  <c:v>85.45</c:v>
                </c:pt>
                <c:pt idx="6549">
                  <c:v>85.45</c:v>
                </c:pt>
                <c:pt idx="6550">
                  <c:v>85.45</c:v>
                </c:pt>
                <c:pt idx="6551">
                  <c:v>85.45</c:v>
                </c:pt>
                <c:pt idx="6552">
                  <c:v>85.45</c:v>
                </c:pt>
                <c:pt idx="6553">
                  <c:v>85.45</c:v>
                </c:pt>
                <c:pt idx="6554">
                  <c:v>85.45</c:v>
                </c:pt>
                <c:pt idx="6555">
                  <c:v>85.45</c:v>
                </c:pt>
                <c:pt idx="6556">
                  <c:v>85.45</c:v>
                </c:pt>
                <c:pt idx="6557">
                  <c:v>85.45</c:v>
                </c:pt>
                <c:pt idx="6558">
                  <c:v>85.45</c:v>
                </c:pt>
                <c:pt idx="6559">
                  <c:v>85.45</c:v>
                </c:pt>
                <c:pt idx="6560">
                  <c:v>85.45</c:v>
                </c:pt>
                <c:pt idx="6561">
                  <c:v>85.45</c:v>
                </c:pt>
                <c:pt idx="6562">
                  <c:v>85.45</c:v>
                </c:pt>
                <c:pt idx="6563">
                  <c:v>85.45</c:v>
                </c:pt>
                <c:pt idx="6564">
                  <c:v>85.45</c:v>
                </c:pt>
                <c:pt idx="6565">
                  <c:v>85.45</c:v>
                </c:pt>
                <c:pt idx="6566">
                  <c:v>85.45</c:v>
                </c:pt>
                <c:pt idx="6567">
                  <c:v>85.45</c:v>
                </c:pt>
                <c:pt idx="6568">
                  <c:v>85.45</c:v>
                </c:pt>
                <c:pt idx="6569">
                  <c:v>85.45</c:v>
                </c:pt>
                <c:pt idx="6570">
                  <c:v>85.45</c:v>
                </c:pt>
                <c:pt idx="6571">
                  <c:v>85.45</c:v>
                </c:pt>
                <c:pt idx="6572">
                  <c:v>85.45</c:v>
                </c:pt>
                <c:pt idx="6573">
                  <c:v>85.45</c:v>
                </c:pt>
                <c:pt idx="6574">
                  <c:v>85.45</c:v>
                </c:pt>
                <c:pt idx="6575">
                  <c:v>85.45</c:v>
                </c:pt>
                <c:pt idx="6576">
                  <c:v>170.59</c:v>
                </c:pt>
                <c:pt idx="6577">
                  <c:v>170.59</c:v>
                </c:pt>
                <c:pt idx="6578">
                  <c:v>170.59</c:v>
                </c:pt>
                <c:pt idx="6579">
                  <c:v>170.59</c:v>
                </c:pt>
                <c:pt idx="6580">
                  <c:v>170.59</c:v>
                </c:pt>
                <c:pt idx="6581">
                  <c:v>170.59</c:v>
                </c:pt>
                <c:pt idx="6582">
                  <c:v>170.59</c:v>
                </c:pt>
                <c:pt idx="6583">
                  <c:v>170.59</c:v>
                </c:pt>
                <c:pt idx="6584">
                  <c:v>170.59</c:v>
                </c:pt>
                <c:pt idx="6585">
                  <c:v>170.59</c:v>
                </c:pt>
                <c:pt idx="6586">
                  <c:v>170.59</c:v>
                </c:pt>
                <c:pt idx="6587">
                  <c:v>170.59</c:v>
                </c:pt>
                <c:pt idx="6588">
                  <c:v>170.59</c:v>
                </c:pt>
                <c:pt idx="6589">
                  <c:v>170.59</c:v>
                </c:pt>
                <c:pt idx="6590">
                  <c:v>170.59</c:v>
                </c:pt>
                <c:pt idx="6591">
                  <c:v>170.59</c:v>
                </c:pt>
                <c:pt idx="6592">
                  <c:v>170.59</c:v>
                </c:pt>
                <c:pt idx="6593">
                  <c:v>170.59</c:v>
                </c:pt>
                <c:pt idx="6594">
                  <c:v>170.59</c:v>
                </c:pt>
                <c:pt idx="6595">
                  <c:v>170.59</c:v>
                </c:pt>
                <c:pt idx="6596">
                  <c:v>170.59</c:v>
                </c:pt>
                <c:pt idx="6597">
                  <c:v>170.59</c:v>
                </c:pt>
                <c:pt idx="6598">
                  <c:v>170.59</c:v>
                </c:pt>
                <c:pt idx="6599">
                  <c:v>170.59</c:v>
                </c:pt>
                <c:pt idx="6600">
                  <c:v>170.59</c:v>
                </c:pt>
                <c:pt idx="6601">
                  <c:v>170.59</c:v>
                </c:pt>
                <c:pt idx="6602">
                  <c:v>170.59</c:v>
                </c:pt>
                <c:pt idx="6603">
                  <c:v>170.59</c:v>
                </c:pt>
                <c:pt idx="6604">
                  <c:v>170.59</c:v>
                </c:pt>
                <c:pt idx="6605">
                  <c:v>170.59</c:v>
                </c:pt>
                <c:pt idx="6606">
                  <c:v>170.59</c:v>
                </c:pt>
                <c:pt idx="6607">
                  <c:v>170.59</c:v>
                </c:pt>
                <c:pt idx="6608">
                  <c:v>170.59</c:v>
                </c:pt>
                <c:pt idx="6609">
                  <c:v>170.59</c:v>
                </c:pt>
                <c:pt idx="6610">
                  <c:v>170.59</c:v>
                </c:pt>
                <c:pt idx="6611">
                  <c:v>170.59</c:v>
                </c:pt>
                <c:pt idx="6612">
                  <c:v>170.59</c:v>
                </c:pt>
                <c:pt idx="6613">
                  <c:v>170.59</c:v>
                </c:pt>
                <c:pt idx="6614">
                  <c:v>170.59</c:v>
                </c:pt>
                <c:pt idx="6615">
                  <c:v>170.59</c:v>
                </c:pt>
                <c:pt idx="6616">
                  <c:v>170.59</c:v>
                </c:pt>
                <c:pt idx="6617">
                  <c:v>170.59</c:v>
                </c:pt>
                <c:pt idx="6618">
                  <c:v>170.59</c:v>
                </c:pt>
                <c:pt idx="6619">
                  <c:v>170.59</c:v>
                </c:pt>
                <c:pt idx="6620">
                  <c:v>170.59</c:v>
                </c:pt>
                <c:pt idx="6621">
                  <c:v>170.59</c:v>
                </c:pt>
                <c:pt idx="6622">
                  <c:v>170.59</c:v>
                </c:pt>
                <c:pt idx="6623">
                  <c:v>170.59</c:v>
                </c:pt>
                <c:pt idx="6624">
                  <c:v>170.59</c:v>
                </c:pt>
                <c:pt idx="6625">
                  <c:v>170.59</c:v>
                </c:pt>
                <c:pt idx="6626">
                  <c:v>170.59</c:v>
                </c:pt>
                <c:pt idx="6627">
                  <c:v>170.59</c:v>
                </c:pt>
                <c:pt idx="6628">
                  <c:v>170.59</c:v>
                </c:pt>
                <c:pt idx="6629">
                  <c:v>170.59</c:v>
                </c:pt>
                <c:pt idx="6630">
                  <c:v>170.59</c:v>
                </c:pt>
                <c:pt idx="6631">
                  <c:v>170.59</c:v>
                </c:pt>
                <c:pt idx="6632">
                  <c:v>170.59</c:v>
                </c:pt>
                <c:pt idx="6633">
                  <c:v>170.59</c:v>
                </c:pt>
                <c:pt idx="6634">
                  <c:v>170.59</c:v>
                </c:pt>
                <c:pt idx="6635">
                  <c:v>170.59</c:v>
                </c:pt>
                <c:pt idx="6636">
                  <c:v>170.59</c:v>
                </c:pt>
                <c:pt idx="6637">
                  <c:v>170.59</c:v>
                </c:pt>
                <c:pt idx="6638">
                  <c:v>170.59</c:v>
                </c:pt>
                <c:pt idx="6639">
                  <c:v>170.59</c:v>
                </c:pt>
                <c:pt idx="6640">
                  <c:v>170.59</c:v>
                </c:pt>
                <c:pt idx="6641">
                  <c:v>170.59</c:v>
                </c:pt>
                <c:pt idx="6642">
                  <c:v>170.59</c:v>
                </c:pt>
                <c:pt idx="6643">
                  <c:v>170.59</c:v>
                </c:pt>
                <c:pt idx="6644">
                  <c:v>170.59</c:v>
                </c:pt>
                <c:pt idx="6645">
                  <c:v>170.59</c:v>
                </c:pt>
                <c:pt idx="6646">
                  <c:v>170.59</c:v>
                </c:pt>
                <c:pt idx="6647">
                  <c:v>170.59</c:v>
                </c:pt>
                <c:pt idx="6648">
                  <c:v>170.59</c:v>
                </c:pt>
                <c:pt idx="6649">
                  <c:v>170.59</c:v>
                </c:pt>
                <c:pt idx="6650">
                  <c:v>170.59</c:v>
                </c:pt>
                <c:pt idx="6651">
                  <c:v>170.59</c:v>
                </c:pt>
                <c:pt idx="6652">
                  <c:v>170.59</c:v>
                </c:pt>
                <c:pt idx="6653">
                  <c:v>170.59</c:v>
                </c:pt>
                <c:pt idx="6654">
                  <c:v>170.59</c:v>
                </c:pt>
                <c:pt idx="6655">
                  <c:v>170.59</c:v>
                </c:pt>
                <c:pt idx="6656">
                  <c:v>170.59</c:v>
                </c:pt>
                <c:pt idx="6657">
                  <c:v>170.59</c:v>
                </c:pt>
                <c:pt idx="6658">
                  <c:v>170.59</c:v>
                </c:pt>
                <c:pt idx="6659">
                  <c:v>170.59</c:v>
                </c:pt>
                <c:pt idx="6660">
                  <c:v>170.59</c:v>
                </c:pt>
                <c:pt idx="6661">
                  <c:v>170.59</c:v>
                </c:pt>
                <c:pt idx="6662">
                  <c:v>170.59</c:v>
                </c:pt>
                <c:pt idx="6663">
                  <c:v>170.59</c:v>
                </c:pt>
                <c:pt idx="6664">
                  <c:v>170.59</c:v>
                </c:pt>
                <c:pt idx="6665">
                  <c:v>170.59</c:v>
                </c:pt>
                <c:pt idx="6666">
                  <c:v>170.59</c:v>
                </c:pt>
                <c:pt idx="6667">
                  <c:v>170.59</c:v>
                </c:pt>
                <c:pt idx="6668">
                  <c:v>170.59</c:v>
                </c:pt>
                <c:pt idx="6669">
                  <c:v>170.59</c:v>
                </c:pt>
                <c:pt idx="6670">
                  <c:v>170.59</c:v>
                </c:pt>
                <c:pt idx="6671">
                  <c:v>170.59</c:v>
                </c:pt>
                <c:pt idx="6672">
                  <c:v>170.59</c:v>
                </c:pt>
                <c:pt idx="6673">
                  <c:v>170.59</c:v>
                </c:pt>
                <c:pt idx="6674">
                  <c:v>170.59</c:v>
                </c:pt>
                <c:pt idx="6675">
                  <c:v>170.59</c:v>
                </c:pt>
                <c:pt idx="6676">
                  <c:v>170.59</c:v>
                </c:pt>
                <c:pt idx="6677">
                  <c:v>170.59</c:v>
                </c:pt>
                <c:pt idx="6678">
                  <c:v>170.59</c:v>
                </c:pt>
                <c:pt idx="6679">
                  <c:v>170.59</c:v>
                </c:pt>
                <c:pt idx="6680">
                  <c:v>170.59</c:v>
                </c:pt>
                <c:pt idx="6681">
                  <c:v>170.59</c:v>
                </c:pt>
                <c:pt idx="6682">
                  <c:v>170.59</c:v>
                </c:pt>
                <c:pt idx="6683">
                  <c:v>170.59</c:v>
                </c:pt>
                <c:pt idx="6684">
                  <c:v>170.59</c:v>
                </c:pt>
                <c:pt idx="6685">
                  <c:v>170.59</c:v>
                </c:pt>
                <c:pt idx="6686">
                  <c:v>170.59</c:v>
                </c:pt>
                <c:pt idx="6687">
                  <c:v>170.59</c:v>
                </c:pt>
                <c:pt idx="6688">
                  <c:v>170.59</c:v>
                </c:pt>
                <c:pt idx="6689">
                  <c:v>170.59</c:v>
                </c:pt>
                <c:pt idx="6690">
                  <c:v>170.59</c:v>
                </c:pt>
                <c:pt idx="6691">
                  <c:v>170.59</c:v>
                </c:pt>
                <c:pt idx="6692">
                  <c:v>170.59</c:v>
                </c:pt>
                <c:pt idx="6693">
                  <c:v>170.59</c:v>
                </c:pt>
                <c:pt idx="6694">
                  <c:v>170.59</c:v>
                </c:pt>
                <c:pt idx="6695">
                  <c:v>170.59</c:v>
                </c:pt>
                <c:pt idx="6696">
                  <c:v>170.59</c:v>
                </c:pt>
                <c:pt idx="6697">
                  <c:v>170.59</c:v>
                </c:pt>
                <c:pt idx="6698">
                  <c:v>170.59</c:v>
                </c:pt>
                <c:pt idx="6699">
                  <c:v>170.59</c:v>
                </c:pt>
                <c:pt idx="6700">
                  <c:v>170.59</c:v>
                </c:pt>
                <c:pt idx="6701">
                  <c:v>170.59</c:v>
                </c:pt>
                <c:pt idx="6702">
                  <c:v>170.59</c:v>
                </c:pt>
                <c:pt idx="6703">
                  <c:v>170.59</c:v>
                </c:pt>
                <c:pt idx="6704">
                  <c:v>170.59</c:v>
                </c:pt>
                <c:pt idx="6705">
                  <c:v>170.59</c:v>
                </c:pt>
                <c:pt idx="6706">
                  <c:v>170.59</c:v>
                </c:pt>
                <c:pt idx="6707">
                  <c:v>170.59</c:v>
                </c:pt>
                <c:pt idx="6708">
                  <c:v>170.59</c:v>
                </c:pt>
                <c:pt idx="6709">
                  <c:v>170.59</c:v>
                </c:pt>
                <c:pt idx="6710">
                  <c:v>170.59</c:v>
                </c:pt>
                <c:pt idx="6711">
                  <c:v>170.59</c:v>
                </c:pt>
                <c:pt idx="6712">
                  <c:v>170.59</c:v>
                </c:pt>
                <c:pt idx="6713">
                  <c:v>170.59</c:v>
                </c:pt>
                <c:pt idx="6714">
                  <c:v>170.59</c:v>
                </c:pt>
                <c:pt idx="6715">
                  <c:v>170.59</c:v>
                </c:pt>
                <c:pt idx="6716">
                  <c:v>170.59</c:v>
                </c:pt>
                <c:pt idx="6717">
                  <c:v>170.59</c:v>
                </c:pt>
                <c:pt idx="6718">
                  <c:v>170.59</c:v>
                </c:pt>
                <c:pt idx="6719">
                  <c:v>170.59</c:v>
                </c:pt>
                <c:pt idx="6720">
                  <c:v>170.59</c:v>
                </c:pt>
                <c:pt idx="6721">
                  <c:v>170.59</c:v>
                </c:pt>
                <c:pt idx="6722">
                  <c:v>170.59</c:v>
                </c:pt>
                <c:pt idx="6723">
                  <c:v>170.59</c:v>
                </c:pt>
                <c:pt idx="6724">
                  <c:v>170.59</c:v>
                </c:pt>
                <c:pt idx="6725">
                  <c:v>170.59</c:v>
                </c:pt>
                <c:pt idx="6726">
                  <c:v>170.59</c:v>
                </c:pt>
                <c:pt idx="6727">
                  <c:v>170.59</c:v>
                </c:pt>
                <c:pt idx="6728">
                  <c:v>170.59</c:v>
                </c:pt>
                <c:pt idx="6729">
                  <c:v>170.59</c:v>
                </c:pt>
                <c:pt idx="6730">
                  <c:v>170.59</c:v>
                </c:pt>
                <c:pt idx="6731">
                  <c:v>170.59</c:v>
                </c:pt>
                <c:pt idx="6732">
                  <c:v>170.59</c:v>
                </c:pt>
                <c:pt idx="6733">
                  <c:v>170.59</c:v>
                </c:pt>
                <c:pt idx="6734">
                  <c:v>170.59</c:v>
                </c:pt>
                <c:pt idx="6735">
                  <c:v>170.59</c:v>
                </c:pt>
                <c:pt idx="6736">
                  <c:v>170.59</c:v>
                </c:pt>
                <c:pt idx="6737">
                  <c:v>170.59</c:v>
                </c:pt>
                <c:pt idx="6738">
                  <c:v>170.59</c:v>
                </c:pt>
                <c:pt idx="6739">
                  <c:v>170.59</c:v>
                </c:pt>
                <c:pt idx="6740">
                  <c:v>170.59</c:v>
                </c:pt>
                <c:pt idx="6741">
                  <c:v>170.59</c:v>
                </c:pt>
                <c:pt idx="6742">
                  <c:v>170.59</c:v>
                </c:pt>
                <c:pt idx="6743">
                  <c:v>170.59</c:v>
                </c:pt>
                <c:pt idx="6744">
                  <c:v>170.59</c:v>
                </c:pt>
                <c:pt idx="6745">
                  <c:v>170.59</c:v>
                </c:pt>
                <c:pt idx="6746">
                  <c:v>170.59</c:v>
                </c:pt>
                <c:pt idx="6747">
                  <c:v>170.59</c:v>
                </c:pt>
                <c:pt idx="6748">
                  <c:v>170.59</c:v>
                </c:pt>
                <c:pt idx="6749">
                  <c:v>170.59</c:v>
                </c:pt>
                <c:pt idx="6750">
                  <c:v>170.59</c:v>
                </c:pt>
                <c:pt idx="6751">
                  <c:v>170.59</c:v>
                </c:pt>
                <c:pt idx="6752">
                  <c:v>170.59</c:v>
                </c:pt>
                <c:pt idx="6753">
                  <c:v>170.59</c:v>
                </c:pt>
                <c:pt idx="6754">
                  <c:v>170.59</c:v>
                </c:pt>
                <c:pt idx="6755">
                  <c:v>170.59</c:v>
                </c:pt>
                <c:pt idx="6756">
                  <c:v>170.59</c:v>
                </c:pt>
                <c:pt idx="6757">
                  <c:v>170.59</c:v>
                </c:pt>
                <c:pt idx="6758">
                  <c:v>170.59</c:v>
                </c:pt>
                <c:pt idx="6759">
                  <c:v>170.59</c:v>
                </c:pt>
                <c:pt idx="6760">
                  <c:v>170.59</c:v>
                </c:pt>
                <c:pt idx="6761">
                  <c:v>170.59</c:v>
                </c:pt>
                <c:pt idx="6762">
                  <c:v>170.59</c:v>
                </c:pt>
                <c:pt idx="6763">
                  <c:v>170.59</c:v>
                </c:pt>
                <c:pt idx="6764">
                  <c:v>170.59</c:v>
                </c:pt>
                <c:pt idx="6765">
                  <c:v>170.59</c:v>
                </c:pt>
                <c:pt idx="6766">
                  <c:v>170.59</c:v>
                </c:pt>
                <c:pt idx="6767">
                  <c:v>170.59</c:v>
                </c:pt>
                <c:pt idx="6768">
                  <c:v>170.59</c:v>
                </c:pt>
                <c:pt idx="6769">
                  <c:v>170.59</c:v>
                </c:pt>
                <c:pt idx="6770">
                  <c:v>170.59</c:v>
                </c:pt>
                <c:pt idx="6771">
                  <c:v>170.59</c:v>
                </c:pt>
                <c:pt idx="6772">
                  <c:v>170.59</c:v>
                </c:pt>
                <c:pt idx="6773">
                  <c:v>170.59</c:v>
                </c:pt>
                <c:pt idx="6774">
                  <c:v>170.59</c:v>
                </c:pt>
                <c:pt idx="6775">
                  <c:v>170.59</c:v>
                </c:pt>
                <c:pt idx="6776">
                  <c:v>170.59</c:v>
                </c:pt>
                <c:pt idx="6777">
                  <c:v>170.59</c:v>
                </c:pt>
                <c:pt idx="6778">
                  <c:v>170.59</c:v>
                </c:pt>
                <c:pt idx="6779">
                  <c:v>170.59</c:v>
                </c:pt>
                <c:pt idx="6780">
                  <c:v>170.59</c:v>
                </c:pt>
                <c:pt idx="6781">
                  <c:v>170.59</c:v>
                </c:pt>
                <c:pt idx="6782">
                  <c:v>170.59</c:v>
                </c:pt>
                <c:pt idx="6783">
                  <c:v>170.59</c:v>
                </c:pt>
                <c:pt idx="6784">
                  <c:v>170.59</c:v>
                </c:pt>
                <c:pt idx="6785">
                  <c:v>170.59</c:v>
                </c:pt>
                <c:pt idx="6786">
                  <c:v>170.59</c:v>
                </c:pt>
                <c:pt idx="6787">
                  <c:v>170.59</c:v>
                </c:pt>
                <c:pt idx="6788">
                  <c:v>170.59</c:v>
                </c:pt>
                <c:pt idx="6789">
                  <c:v>170.59</c:v>
                </c:pt>
                <c:pt idx="6790">
                  <c:v>170.59</c:v>
                </c:pt>
                <c:pt idx="6791">
                  <c:v>170.59</c:v>
                </c:pt>
                <c:pt idx="6792">
                  <c:v>170.59</c:v>
                </c:pt>
                <c:pt idx="6793">
                  <c:v>170.59</c:v>
                </c:pt>
                <c:pt idx="6794">
                  <c:v>170.59</c:v>
                </c:pt>
                <c:pt idx="6795">
                  <c:v>170.59</c:v>
                </c:pt>
                <c:pt idx="6796">
                  <c:v>170.59</c:v>
                </c:pt>
                <c:pt idx="6797">
                  <c:v>170.59</c:v>
                </c:pt>
                <c:pt idx="6798">
                  <c:v>170.59</c:v>
                </c:pt>
                <c:pt idx="6799">
                  <c:v>170.59</c:v>
                </c:pt>
                <c:pt idx="6800">
                  <c:v>170.59</c:v>
                </c:pt>
                <c:pt idx="6801">
                  <c:v>170.59</c:v>
                </c:pt>
                <c:pt idx="6802">
                  <c:v>170.59</c:v>
                </c:pt>
                <c:pt idx="6803">
                  <c:v>170.59</c:v>
                </c:pt>
                <c:pt idx="6804">
                  <c:v>170.59</c:v>
                </c:pt>
                <c:pt idx="6805">
                  <c:v>170.59</c:v>
                </c:pt>
                <c:pt idx="6806">
                  <c:v>170.59</c:v>
                </c:pt>
                <c:pt idx="6807">
                  <c:v>170.59</c:v>
                </c:pt>
                <c:pt idx="6808">
                  <c:v>170.59</c:v>
                </c:pt>
                <c:pt idx="6809">
                  <c:v>170.59</c:v>
                </c:pt>
                <c:pt idx="6810">
                  <c:v>170.59</c:v>
                </c:pt>
                <c:pt idx="6811">
                  <c:v>170.59</c:v>
                </c:pt>
                <c:pt idx="6812">
                  <c:v>170.59</c:v>
                </c:pt>
                <c:pt idx="6813">
                  <c:v>170.59</c:v>
                </c:pt>
                <c:pt idx="6814">
                  <c:v>170.59</c:v>
                </c:pt>
                <c:pt idx="6815">
                  <c:v>170.59</c:v>
                </c:pt>
                <c:pt idx="6816">
                  <c:v>170.59</c:v>
                </c:pt>
                <c:pt idx="6817">
                  <c:v>170.59</c:v>
                </c:pt>
                <c:pt idx="6818">
                  <c:v>170.59</c:v>
                </c:pt>
                <c:pt idx="6819">
                  <c:v>170.59</c:v>
                </c:pt>
                <c:pt idx="6820">
                  <c:v>170.59</c:v>
                </c:pt>
                <c:pt idx="6821">
                  <c:v>170.59</c:v>
                </c:pt>
                <c:pt idx="6822">
                  <c:v>170.59</c:v>
                </c:pt>
                <c:pt idx="6823">
                  <c:v>170.59</c:v>
                </c:pt>
                <c:pt idx="6824">
                  <c:v>170.59</c:v>
                </c:pt>
                <c:pt idx="6825">
                  <c:v>170.59</c:v>
                </c:pt>
                <c:pt idx="6826">
                  <c:v>170.59</c:v>
                </c:pt>
                <c:pt idx="6827">
                  <c:v>170.59</c:v>
                </c:pt>
                <c:pt idx="6828">
                  <c:v>170.59</c:v>
                </c:pt>
                <c:pt idx="6829">
                  <c:v>170.59</c:v>
                </c:pt>
                <c:pt idx="6830">
                  <c:v>170.59</c:v>
                </c:pt>
                <c:pt idx="6831">
                  <c:v>170.59</c:v>
                </c:pt>
                <c:pt idx="6832">
                  <c:v>170.59</c:v>
                </c:pt>
                <c:pt idx="6833">
                  <c:v>170.59</c:v>
                </c:pt>
                <c:pt idx="6834">
                  <c:v>170.59</c:v>
                </c:pt>
                <c:pt idx="6835">
                  <c:v>170.59</c:v>
                </c:pt>
                <c:pt idx="6836">
                  <c:v>170.59</c:v>
                </c:pt>
                <c:pt idx="6837">
                  <c:v>170.59</c:v>
                </c:pt>
                <c:pt idx="6838">
                  <c:v>170.59</c:v>
                </c:pt>
                <c:pt idx="6839">
                  <c:v>170.59</c:v>
                </c:pt>
                <c:pt idx="6840">
                  <c:v>170.59</c:v>
                </c:pt>
                <c:pt idx="6841">
                  <c:v>170.59</c:v>
                </c:pt>
                <c:pt idx="6842">
                  <c:v>170.59</c:v>
                </c:pt>
                <c:pt idx="6843">
                  <c:v>170.59</c:v>
                </c:pt>
                <c:pt idx="6844">
                  <c:v>170.59</c:v>
                </c:pt>
                <c:pt idx="6845">
                  <c:v>170.59</c:v>
                </c:pt>
                <c:pt idx="6846">
                  <c:v>170.59</c:v>
                </c:pt>
                <c:pt idx="6847">
                  <c:v>170.59</c:v>
                </c:pt>
                <c:pt idx="6848">
                  <c:v>170.59</c:v>
                </c:pt>
                <c:pt idx="6849">
                  <c:v>170.59</c:v>
                </c:pt>
                <c:pt idx="6850">
                  <c:v>170.59</c:v>
                </c:pt>
                <c:pt idx="6851">
                  <c:v>170.59</c:v>
                </c:pt>
                <c:pt idx="6852">
                  <c:v>170.59</c:v>
                </c:pt>
                <c:pt idx="6853">
                  <c:v>170.59</c:v>
                </c:pt>
                <c:pt idx="6854">
                  <c:v>170.59</c:v>
                </c:pt>
                <c:pt idx="6855">
                  <c:v>170.59</c:v>
                </c:pt>
                <c:pt idx="6856">
                  <c:v>170.59</c:v>
                </c:pt>
                <c:pt idx="6857">
                  <c:v>170.59</c:v>
                </c:pt>
                <c:pt idx="6858">
                  <c:v>170.59</c:v>
                </c:pt>
                <c:pt idx="6859">
                  <c:v>170.59</c:v>
                </c:pt>
                <c:pt idx="6860">
                  <c:v>170.59</c:v>
                </c:pt>
                <c:pt idx="6861">
                  <c:v>170.59</c:v>
                </c:pt>
                <c:pt idx="6862">
                  <c:v>170.59</c:v>
                </c:pt>
                <c:pt idx="6863">
                  <c:v>170.59</c:v>
                </c:pt>
                <c:pt idx="6864">
                  <c:v>170.59</c:v>
                </c:pt>
                <c:pt idx="6865">
                  <c:v>170.59</c:v>
                </c:pt>
                <c:pt idx="6866">
                  <c:v>170.59</c:v>
                </c:pt>
                <c:pt idx="6867">
                  <c:v>170.59</c:v>
                </c:pt>
                <c:pt idx="6868">
                  <c:v>170.59</c:v>
                </c:pt>
                <c:pt idx="6869">
                  <c:v>170.59</c:v>
                </c:pt>
                <c:pt idx="6870">
                  <c:v>170.59</c:v>
                </c:pt>
                <c:pt idx="6871">
                  <c:v>170.59</c:v>
                </c:pt>
                <c:pt idx="6872">
                  <c:v>170.59</c:v>
                </c:pt>
                <c:pt idx="6873">
                  <c:v>170.59</c:v>
                </c:pt>
                <c:pt idx="6874">
                  <c:v>170.59</c:v>
                </c:pt>
                <c:pt idx="6875">
                  <c:v>170.59</c:v>
                </c:pt>
                <c:pt idx="6876">
                  <c:v>170.59</c:v>
                </c:pt>
                <c:pt idx="6877">
                  <c:v>170.59</c:v>
                </c:pt>
                <c:pt idx="6878">
                  <c:v>170.59</c:v>
                </c:pt>
                <c:pt idx="6879">
                  <c:v>170.59</c:v>
                </c:pt>
                <c:pt idx="6880">
                  <c:v>170.59</c:v>
                </c:pt>
                <c:pt idx="6881">
                  <c:v>170.59</c:v>
                </c:pt>
                <c:pt idx="6882">
                  <c:v>170.59</c:v>
                </c:pt>
                <c:pt idx="6883">
                  <c:v>170.59</c:v>
                </c:pt>
                <c:pt idx="6884">
                  <c:v>170.59</c:v>
                </c:pt>
                <c:pt idx="6885">
                  <c:v>170.59</c:v>
                </c:pt>
                <c:pt idx="6886">
                  <c:v>170.59</c:v>
                </c:pt>
                <c:pt idx="6887">
                  <c:v>170.59</c:v>
                </c:pt>
                <c:pt idx="6888">
                  <c:v>170.59</c:v>
                </c:pt>
                <c:pt idx="6889">
                  <c:v>170.59</c:v>
                </c:pt>
                <c:pt idx="6890">
                  <c:v>170.59</c:v>
                </c:pt>
                <c:pt idx="6891">
                  <c:v>170.59</c:v>
                </c:pt>
                <c:pt idx="6892">
                  <c:v>170.59</c:v>
                </c:pt>
                <c:pt idx="6893">
                  <c:v>170.59</c:v>
                </c:pt>
                <c:pt idx="6894">
                  <c:v>170.59</c:v>
                </c:pt>
                <c:pt idx="6895">
                  <c:v>170.59</c:v>
                </c:pt>
                <c:pt idx="6896">
                  <c:v>170.59</c:v>
                </c:pt>
                <c:pt idx="6897">
                  <c:v>170.59</c:v>
                </c:pt>
                <c:pt idx="6898">
                  <c:v>170.59</c:v>
                </c:pt>
                <c:pt idx="6899">
                  <c:v>170.59</c:v>
                </c:pt>
                <c:pt idx="6900">
                  <c:v>170.59</c:v>
                </c:pt>
                <c:pt idx="6901">
                  <c:v>170.59</c:v>
                </c:pt>
                <c:pt idx="6902">
                  <c:v>170.59</c:v>
                </c:pt>
                <c:pt idx="6903">
                  <c:v>170.59</c:v>
                </c:pt>
                <c:pt idx="6904">
                  <c:v>170.59</c:v>
                </c:pt>
                <c:pt idx="6905">
                  <c:v>170.59</c:v>
                </c:pt>
                <c:pt idx="6906">
                  <c:v>170.59</c:v>
                </c:pt>
                <c:pt idx="6907">
                  <c:v>170.59</c:v>
                </c:pt>
                <c:pt idx="6908">
                  <c:v>170.59</c:v>
                </c:pt>
                <c:pt idx="6909">
                  <c:v>170.59</c:v>
                </c:pt>
                <c:pt idx="6910">
                  <c:v>170.59</c:v>
                </c:pt>
                <c:pt idx="6911">
                  <c:v>170.59</c:v>
                </c:pt>
                <c:pt idx="6912">
                  <c:v>170.59</c:v>
                </c:pt>
                <c:pt idx="6913">
                  <c:v>170.59</c:v>
                </c:pt>
                <c:pt idx="6914">
                  <c:v>170.59</c:v>
                </c:pt>
                <c:pt idx="6915">
                  <c:v>170.59</c:v>
                </c:pt>
                <c:pt idx="6916">
                  <c:v>170.59</c:v>
                </c:pt>
                <c:pt idx="6917">
                  <c:v>170.59</c:v>
                </c:pt>
                <c:pt idx="6918">
                  <c:v>170.59</c:v>
                </c:pt>
                <c:pt idx="6919">
                  <c:v>170.59</c:v>
                </c:pt>
                <c:pt idx="6920">
                  <c:v>170.59</c:v>
                </c:pt>
                <c:pt idx="6921">
                  <c:v>170.59</c:v>
                </c:pt>
                <c:pt idx="6922">
                  <c:v>170.59</c:v>
                </c:pt>
                <c:pt idx="6923">
                  <c:v>170.59</c:v>
                </c:pt>
                <c:pt idx="6924">
                  <c:v>170.59</c:v>
                </c:pt>
                <c:pt idx="6925">
                  <c:v>170.59</c:v>
                </c:pt>
                <c:pt idx="6926">
                  <c:v>170.59</c:v>
                </c:pt>
                <c:pt idx="6927">
                  <c:v>170.59</c:v>
                </c:pt>
                <c:pt idx="6928">
                  <c:v>170.59</c:v>
                </c:pt>
                <c:pt idx="6929">
                  <c:v>170.59</c:v>
                </c:pt>
                <c:pt idx="6930">
                  <c:v>170.59</c:v>
                </c:pt>
                <c:pt idx="6931">
                  <c:v>170.59</c:v>
                </c:pt>
                <c:pt idx="6932">
                  <c:v>170.59</c:v>
                </c:pt>
                <c:pt idx="6933">
                  <c:v>170.59</c:v>
                </c:pt>
                <c:pt idx="6934">
                  <c:v>170.59</c:v>
                </c:pt>
                <c:pt idx="6935">
                  <c:v>170.59</c:v>
                </c:pt>
                <c:pt idx="6936">
                  <c:v>170.59</c:v>
                </c:pt>
                <c:pt idx="6937">
                  <c:v>170.59</c:v>
                </c:pt>
                <c:pt idx="6938">
                  <c:v>170.59</c:v>
                </c:pt>
                <c:pt idx="6939">
                  <c:v>170.59</c:v>
                </c:pt>
                <c:pt idx="6940">
                  <c:v>170.59</c:v>
                </c:pt>
                <c:pt idx="6941">
                  <c:v>170.59</c:v>
                </c:pt>
                <c:pt idx="6942">
                  <c:v>170.59</c:v>
                </c:pt>
                <c:pt idx="6943">
                  <c:v>170.59</c:v>
                </c:pt>
                <c:pt idx="6944">
                  <c:v>170.59</c:v>
                </c:pt>
                <c:pt idx="6945">
                  <c:v>170.59</c:v>
                </c:pt>
                <c:pt idx="6946">
                  <c:v>170.59</c:v>
                </c:pt>
                <c:pt idx="6947">
                  <c:v>170.59</c:v>
                </c:pt>
                <c:pt idx="6948">
                  <c:v>170.59</c:v>
                </c:pt>
                <c:pt idx="6949">
                  <c:v>170.59</c:v>
                </c:pt>
                <c:pt idx="6950">
                  <c:v>170.59</c:v>
                </c:pt>
                <c:pt idx="6951">
                  <c:v>170.59</c:v>
                </c:pt>
                <c:pt idx="6952">
                  <c:v>170.59</c:v>
                </c:pt>
                <c:pt idx="6953">
                  <c:v>170.59</c:v>
                </c:pt>
                <c:pt idx="6954">
                  <c:v>170.59</c:v>
                </c:pt>
                <c:pt idx="6955">
                  <c:v>170.59</c:v>
                </c:pt>
                <c:pt idx="6956">
                  <c:v>170.59</c:v>
                </c:pt>
                <c:pt idx="6957">
                  <c:v>170.59</c:v>
                </c:pt>
                <c:pt idx="6958">
                  <c:v>170.59</c:v>
                </c:pt>
                <c:pt idx="6959">
                  <c:v>170.59</c:v>
                </c:pt>
                <c:pt idx="6960">
                  <c:v>170.59</c:v>
                </c:pt>
                <c:pt idx="6961">
                  <c:v>170.59</c:v>
                </c:pt>
                <c:pt idx="6962">
                  <c:v>170.59</c:v>
                </c:pt>
                <c:pt idx="6963">
                  <c:v>170.59</c:v>
                </c:pt>
                <c:pt idx="6964">
                  <c:v>170.59</c:v>
                </c:pt>
                <c:pt idx="6965">
                  <c:v>170.59</c:v>
                </c:pt>
                <c:pt idx="6966">
                  <c:v>170.59</c:v>
                </c:pt>
                <c:pt idx="6967">
                  <c:v>170.59</c:v>
                </c:pt>
                <c:pt idx="6968">
                  <c:v>170.59</c:v>
                </c:pt>
                <c:pt idx="6969">
                  <c:v>170.59</c:v>
                </c:pt>
                <c:pt idx="6970">
                  <c:v>170.59</c:v>
                </c:pt>
                <c:pt idx="6971">
                  <c:v>170.59</c:v>
                </c:pt>
                <c:pt idx="6972">
                  <c:v>170.59</c:v>
                </c:pt>
                <c:pt idx="6973">
                  <c:v>170.59</c:v>
                </c:pt>
                <c:pt idx="6974">
                  <c:v>170.59</c:v>
                </c:pt>
                <c:pt idx="6975">
                  <c:v>170.59</c:v>
                </c:pt>
                <c:pt idx="6976">
                  <c:v>170.59</c:v>
                </c:pt>
                <c:pt idx="6977">
                  <c:v>170.59</c:v>
                </c:pt>
                <c:pt idx="6978">
                  <c:v>170.59</c:v>
                </c:pt>
                <c:pt idx="6979">
                  <c:v>170.59</c:v>
                </c:pt>
                <c:pt idx="6980">
                  <c:v>170.59</c:v>
                </c:pt>
                <c:pt idx="6981">
                  <c:v>170.59</c:v>
                </c:pt>
                <c:pt idx="6982">
                  <c:v>170.59</c:v>
                </c:pt>
                <c:pt idx="6983">
                  <c:v>170.59</c:v>
                </c:pt>
                <c:pt idx="6984">
                  <c:v>170.59</c:v>
                </c:pt>
                <c:pt idx="6985">
                  <c:v>170.59</c:v>
                </c:pt>
                <c:pt idx="6986">
                  <c:v>170.59</c:v>
                </c:pt>
                <c:pt idx="6987">
                  <c:v>170.59</c:v>
                </c:pt>
                <c:pt idx="6988">
                  <c:v>170.59</c:v>
                </c:pt>
                <c:pt idx="6989">
                  <c:v>170.59</c:v>
                </c:pt>
                <c:pt idx="6990">
                  <c:v>170.59</c:v>
                </c:pt>
                <c:pt idx="6991">
                  <c:v>170.59</c:v>
                </c:pt>
                <c:pt idx="6992">
                  <c:v>170.59</c:v>
                </c:pt>
                <c:pt idx="6993">
                  <c:v>170.59</c:v>
                </c:pt>
                <c:pt idx="6994">
                  <c:v>170.59</c:v>
                </c:pt>
                <c:pt idx="6995">
                  <c:v>170.59</c:v>
                </c:pt>
                <c:pt idx="6996">
                  <c:v>170.59</c:v>
                </c:pt>
                <c:pt idx="6997">
                  <c:v>170.59</c:v>
                </c:pt>
                <c:pt idx="6998">
                  <c:v>170.59</c:v>
                </c:pt>
                <c:pt idx="6999">
                  <c:v>170.59</c:v>
                </c:pt>
                <c:pt idx="7000">
                  <c:v>170.59</c:v>
                </c:pt>
                <c:pt idx="7001">
                  <c:v>170.59</c:v>
                </c:pt>
                <c:pt idx="7002">
                  <c:v>170.59</c:v>
                </c:pt>
                <c:pt idx="7003">
                  <c:v>170.59</c:v>
                </c:pt>
                <c:pt idx="7004">
                  <c:v>170.59</c:v>
                </c:pt>
                <c:pt idx="7005">
                  <c:v>170.59</c:v>
                </c:pt>
                <c:pt idx="7006">
                  <c:v>170.59</c:v>
                </c:pt>
                <c:pt idx="7007">
                  <c:v>170.59</c:v>
                </c:pt>
                <c:pt idx="7008">
                  <c:v>170.59</c:v>
                </c:pt>
                <c:pt idx="7009">
                  <c:v>170.59</c:v>
                </c:pt>
                <c:pt idx="7010">
                  <c:v>170.59</c:v>
                </c:pt>
                <c:pt idx="7011">
                  <c:v>170.59</c:v>
                </c:pt>
                <c:pt idx="7012">
                  <c:v>170.59</c:v>
                </c:pt>
                <c:pt idx="7013">
                  <c:v>170.59</c:v>
                </c:pt>
                <c:pt idx="7014">
                  <c:v>170.59</c:v>
                </c:pt>
                <c:pt idx="7015">
                  <c:v>170.59</c:v>
                </c:pt>
                <c:pt idx="7016">
                  <c:v>170.59</c:v>
                </c:pt>
                <c:pt idx="7017">
                  <c:v>170.59</c:v>
                </c:pt>
                <c:pt idx="7018">
                  <c:v>170.59</c:v>
                </c:pt>
                <c:pt idx="7019">
                  <c:v>170.59</c:v>
                </c:pt>
                <c:pt idx="7020">
                  <c:v>170.59</c:v>
                </c:pt>
                <c:pt idx="7021">
                  <c:v>170.59</c:v>
                </c:pt>
                <c:pt idx="7022">
                  <c:v>170.59</c:v>
                </c:pt>
                <c:pt idx="7023">
                  <c:v>170.59</c:v>
                </c:pt>
                <c:pt idx="7024">
                  <c:v>170.59</c:v>
                </c:pt>
                <c:pt idx="7025">
                  <c:v>170.59</c:v>
                </c:pt>
                <c:pt idx="7026">
                  <c:v>170.59</c:v>
                </c:pt>
                <c:pt idx="7027">
                  <c:v>170.59</c:v>
                </c:pt>
                <c:pt idx="7028">
                  <c:v>170.59</c:v>
                </c:pt>
                <c:pt idx="7029">
                  <c:v>170.59</c:v>
                </c:pt>
                <c:pt idx="7030">
                  <c:v>170.59</c:v>
                </c:pt>
                <c:pt idx="7031">
                  <c:v>170.59</c:v>
                </c:pt>
                <c:pt idx="7032">
                  <c:v>170.59</c:v>
                </c:pt>
                <c:pt idx="7033">
                  <c:v>170.59</c:v>
                </c:pt>
                <c:pt idx="7034">
                  <c:v>170.59</c:v>
                </c:pt>
                <c:pt idx="7035">
                  <c:v>170.59</c:v>
                </c:pt>
                <c:pt idx="7036">
                  <c:v>170.59</c:v>
                </c:pt>
                <c:pt idx="7037">
                  <c:v>170.59</c:v>
                </c:pt>
                <c:pt idx="7038">
                  <c:v>170.59</c:v>
                </c:pt>
                <c:pt idx="7039">
                  <c:v>170.59</c:v>
                </c:pt>
                <c:pt idx="7040">
                  <c:v>170.59</c:v>
                </c:pt>
                <c:pt idx="7041">
                  <c:v>170.59</c:v>
                </c:pt>
                <c:pt idx="7042">
                  <c:v>170.59</c:v>
                </c:pt>
                <c:pt idx="7043">
                  <c:v>170.59</c:v>
                </c:pt>
                <c:pt idx="7044">
                  <c:v>170.59</c:v>
                </c:pt>
                <c:pt idx="7045">
                  <c:v>170.59</c:v>
                </c:pt>
                <c:pt idx="7046">
                  <c:v>170.59</c:v>
                </c:pt>
                <c:pt idx="7047">
                  <c:v>170.59</c:v>
                </c:pt>
                <c:pt idx="7048">
                  <c:v>170.59</c:v>
                </c:pt>
                <c:pt idx="7049">
                  <c:v>170.59</c:v>
                </c:pt>
                <c:pt idx="7050">
                  <c:v>170.59</c:v>
                </c:pt>
                <c:pt idx="7051">
                  <c:v>170.59</c:v>
                </c:pt>
                <c:pt idx="7052">
                  <c:v>170.59</c:v>
                </c:pt>
                <c:pt idx="7053">
                  <c:v>170.59</c:v>
                </c:pt>
                <c:pt idx="7054">
                  <c:v>170.59</c:v>
                </c:pt>
                <c:pt idx="7055">
                  <c:v>170.59</c:v>
                </c:pt>
                <c:pt idx="7056">
                  <c:v>170.59</c:v>
                </c:pt>
                <c:pt idx="7057">
                  <c:v>170.59</c:v>
                </c:pt>
                <c:pt idx="7058">
                  <c:v>170.59</c:v>
                </c:pt>
                <c:pt idx="7059">
                  <c:v>170.59</c:v>
                </c:pt>
                <c:pt idx="7060">
                  <c:v>170.59</c:v>
                </c:pt>
                <c:pt idx="7061">
                  <c:v>170.59</c:v>
                </c:pt>
                <c:pt idx="7062">
                  <c:v>170.59</c:v>
                </c:pt>
                <c:pt idx="7063">
                  <c:v>170.59</c:v>
                </c:pt>
                <c:pt idx="7064">
                  <c:v>170.59</c:v>
                </c:pt>
                <c:pt idx="7065">
                  <c:v>170.59</c:v>
                </c:pt>
                <c:pt idx="7066">
                  <c:v>170.59</c:v>
                </c:pt>
                <c:pt idx="7067">
                  <c:v>170.59</c:v>
                </c:pt>
                <c:pt idx="7068">
                  <c:v>170.59</c:v>
                </c:pt>
                <c:pt idx="7069">
                  <c:v>170.59</c:v>
                </c:pt>
                <c:pt idx="7070">
                  <c:v>170.59</c:v>
                </c:pt>
                <c:pt idx="7071">
                  <c:v>170.59</c:v>
                </c:pt>
                <c:pt idx="7072">
                  <c:v>170.59</c:v>
                </c:pt>
                <c:pt idx="7073">
                  <c:v>170.59</c:v>
                </c:pt>
                <c:pt idx="7074">
                  <c:v>170.59</c:v>
                </c:pt>
                <c:pt idx="7075">
                  <c:v>170.59</c:v>
                </c:pt>
                <c:pt idx="7076">
                  <c:v>170.59</c:v>
                </c:pt>
                <c:pt idx="7077">
                  <c:v>170.59</c:v>
                </c:pt>
                <c:pt idx="7078">
                  <c:v>170.59</c:v>
                </c:pt>
                <c:pt idx="7079">
                  <c:v>170.59</c:v>
                </c:pt>
                <c:pt idx="7080">
                  <c:v>170.59</c:v>
                </c:pt>
                <c:pt idx="7081">
                  <c:v>170.59</c:v>
                </c:pt>
                <c:pt idx="7082">
                  <c:v>170.59</c:v>
                </c:pt>
                <c:pt idx="7083">
                  <c:v>170.59</c:v>
                </c:pt>
                <c:pt idx="7084">
                  <c:v>170.59</c:v>
                </c:pt>
                <c:pt idx="7085">
                  <c:v>170.59</c:v>
                </c:pt>
                <c:pt idx="7086">
                  <c:v>170.59</c:v>
                </c:pt>
                <c:pt idx="7087">
                  <c:v>170.59</c:v>
                </c:pt>
                <c:pt idx="7088">
                  <c:v>170.59</c:v>
                </c:pt>
                <c:pt idx="7089">
                  <c:v>170.59</c:v>
                </c:pt>
                <c:pt idx="7090">
                  <c:v>170.59</c:v>
                </c:pt>
                <c:pt idx="7091">
                  <c:v>170.59</c:v>
                </c:pt>
                <c:pt idx="7092">
                  <c:v>170.59</c:v>
                </c:pt>
                <c:pt idx="7093">
                  <c:v>170.59</c:v>
                </c:pt>
                <c:pt idx="7094">
                  <c:v>170.59</c:v>
                </c:pt>
                <c:pt idx="7095">
                  <c:v>170.59</c:v>
                </c:pt>
                <c:pt idx="7096">
                  <c:v>170.59</c:v>
                </c:pt>
                <c:pt idx="7097">
                  <c:v>170.59</c:v>
                </c:pt>
                <c:pt idx="7098">
                  <c:v>170.59</c:v>
                </c:pt>
                <c:pt idx="7099">
                  <c:v>170.59</c:v>
                </c:pt>
                <c:pt idx="7100">
                  <c:v>170.59</c:v>
                </c:pt>
                <c:pt idx="7101">
                  <c:v>170.59</c:v>
                </c:pt>
                <c:pt idx="7102">
                  <c:v>170.59</c:v>
                </c:pt>
                <c:pt idx="7103">
                  <c:v>170.59</c:v>
                </c:pt>
                <c:pt idx="7104">
                  <c:v>170.59</c:v>
                </c:pt>
                <c:pt idx="7105">
                  <c:v>170.59</c:v>
                </c:pt>
                <c:pt idx="7106">
                  <c:v>170.59</c:v>
                </c:pt>
                <c:pt idx="7107">
                  <c:v>170.59</c:v>
                </c:pt>
                <c:pt idx="7108">
                  <c:v>170.59</c:v>
                </c:pt>
                <c:pt idx="7109">
                  <c:v>170.59</c:v>
                </c:pt>
                <c:pt idx="7110">
                  <c:v>170.59</c:v>
                </c:pt>
                <c:pt idx="7111">
                  <c:v>170.59</c:v>
                </c:pt>
                <c:pt idx="7112">
                  <c:v>170.59</c:v>
                </c:pt>
                <c:pt idx="7113">
                  <c:v>170.59</c:v>
                </c:pt>
                <c:pt idx="7114">
                  <c:v>170.59</c:v>
                </c:pt>
                <c:pt idx="7115">
                  <c:v>170.59</c:v>
                </c:pt>
                <c:pt idx="7116">
                  <c:v>170.59</c:v>
                </c:pt>
                <c:pt idx="7117">
                  <c:v>170.59</c:v>
                </c:pt>
                <c:pt idx="7118">
                  <c:v>170.59</c:v>
                </c:pt>
                <c:pt idx="7119">
                  <c:v>170.59</c:v>
                </c:pt>
                <c:pt idx="7120">
                  <c:v>170.59</c:v>
                </c:pt>
                <c:pt idx="7121">
                  <c:v>170.59</c:v>
                </c:pt>
                <c:pt idx="7122">
                  <c:v>170.59</c:v>
                </c:pt>
                <c:pt idx="7123">
                  <c:v>170.59</c:v>
                </c:pt>
                <c:pt idx="7124">
                  <c:v>170.59</c:v>
                </c:pt>
                <c:pt idx="7125">
                  <c:v>170.59</c:v>
                </c:pt>
                <c:pt idx="7126">
                  <c:v>170.59</c:v>
                </c:pt>
                <c:pt idx="7127">
                  <c:v>170.59</c:v>
                </c:pt>
                <c:pt idx="7128">
                  <c:v>170.59</c:v>
                </c:pt>
                <c:pt idx="7129">
                  <c:v>170.59</c:v>
                </c:pt>
                <c:pt idx="7130">
                  <c:v>170.59</c:v>
                </c:pt>
                <c:pt idx="7131">
                  <c:v>170.59</c:v>
                </c:pt>
                <c:pt idx="7132">
                  <c:v>170.59</c:v>
                </c:pt>
                <c:pt idx="7133">
                  <c:v>170.59</c:v>
                </c:pt>
                <c:pt idx="7134">
                  <c:v>170.59</c:v>
                </c:pt>
                <c:pt idx="7135">
                  <c:v>170.59</c:v>
                </c:pt>
                <c:pt idx="7136">
                  <c:v>170.59</c:v>
                </c:pt>
                <c:pt idx="7137">
                  <c:v>170.59</c:v>
                </c:pt>
                <c:pt idx="7138">
                  <c:v>170.59</c:v>
                </c:pt>
                <c:pt idx="7139">
                  <c:v>170.59</c:v>
                </c:pt>
                <c:pt idx="7140">
                  <c:v>170.59</c:v>
                </c:pt>
                <c:pt idx="7141">
                  <c:v>170.59</c:v>
                </c:pt>
                <c:pt idx="7142">
                  <c:v>170.59</c:v>
                </c:pt>
                <c:pt idx="7143">
                  <c:v>170.59</c:v>
                </c:pt>
                <c:pt idx="7144">
                  <c:v>170.59</c:v>
                </c:pt>
                <c:pt idx="7145">
                  <c:v>170.59</c:v>
                </c:pt>
                <c:pt idx="7146">
                  <c:v>170.59</c:v>
                </c:pt>
                <c:pt idx="7147">
                  <c:v>170.59</c:v>
                </c:pt>
                <c:pt idx="7148">
                  <c:v>170.59</c:v>
                </c:pt>
                <c:pt idx="7149">
                  <c:v>170.59</c:v>
                </c:pt>
                <c:pt idx="7150">
                  <c:v>170.59</c:v>
                </c:pt>
                <c:pt idx="7151">
                  <c:v>170.59</c:v>
                </c:pt>
                <c:pt idx="7152">
                  <c:v>170.59</c:v>
                </c:pt>
                <c:pt idx="7153">
                  <c:v>170.59</c:v>
                </c:pt>
                <c:pt idx="7154">
                  <c:v>170.59</c:v>
                </c:pt>
                <c:pt idx="7155">
                  <c:v>170.59</c:v>
                </c:pt>
                <c:pt idx="7156">
                  <c:v>170.59</c:v>
                </c:pt>
                <c:pt idx="7157">
                  <c:v>170.59</c:v>
                </c:pt>
                <c:pt idx="7158">
                  <c:v>170.59</c:v>
                </c:pt>
                <c:pt idx="7159">
                  <c:v>170.59</c:v>
                </c:pt>
                <c:pt idx="7160">
                  <c:v>170.59</c:v>
                </c:pt>
                <c:pt idx="7161">
                  <c:v>170.59</c:v>
                </c:pt>
                <c:pt idx="7162">
                  <c:v>170.59</c:v>
                </c:pt>
                <c:pt idx="7163">
                  <c:v>170.59</c:v>
                </c:pt>
                <c:pt idx="7164">
                  <c:v>170.59</c:v>
                </c:pt>
                <c:pt idx="7165">
                  <c:v>170.59</c:v>
                </c:pt>
                <c:pt idx="7166">
                  <c:v>170.59</c:v>
                </c:pt>
                <c:pt idx="7167">
                  <c:v>170.59</c:v>
                </c:pt>
                <c:pt idx="7168">
                  <c:v>170.59</c:v>
                </c:pt>
                <c:pt idx="7169">
                  <c:v>170.59</c:v>
                </c:pt>
                <c:pt idx="7170">
                  <c:v>170.59</c:v>
                </c:pt>
                <c:pt idx="7171">
                  <c:v>170.59</c:v>
                </c:pt>
                <c:pt idx="7172">
                  <c:v>170.59</c:v>
                </c:pt>
                <c:pt idx="7173">
                  <c:v>170.59</c:v>
                </c:pt>
                <c:pt idx="7174">
                  <c:v>170.59</c:v>
                </c:pt>
                <c:pt idx="7175">
                  <c:v>170.59</c:v>
                </c:pt>
                <c:pt idx="7176">
                  <c:v>170.59</c:v>
                </c:pt>
                <c:pt idx="7177">
                  <c:v>170.59</c:v>
                </c:pt>
                <c:pt idx="7178">
                  <c:v>170.59</c:v>
                </c:pt>
                <c:pt idx="7179">
                  <c:v>170.59</c:v>
                </c:pt>
                <c:pt idx="7180">
                  <c:v>170.59</c:v>
                </c:pt>
                <c:pt idx="7181">
                  <c:v>170.59</c:v>
                </c:pt>
                <c:pt idx="7182">
                  <c:v>170.59</c:v>
                </c:pt>
                <c:pt idx="7183">
                  <c:v>170.59</c:v>
                </c:pt>
                <c:pt idx="7184">
                  <c:v>170.59</c:v>
                </c:pt>
                <c:pt idx="7185">
                  <c:v>170.59</c:v>
                </c:pt>
                <c:pt idx="7186">
                  <c:v>170.59</c:v>
                </c:pt>
                <c:pt idx="7187">
                  <c:v>170.59</c:v>
                </c:pt>
                <c:pt idx="7188">
                  <c:v>170.59</c:v>
                </c:pt>
                <c:pt idx="7189">
                  <c:v>170.59</c:v>
                </c:pt>
                <c:pt idx="7190">
                  <c:v>170.59</c:v>
                </c:pt>
                <c:pt idx="7191">
                  <c:v>170.59</c:v>
                </c:pt>
                <c:pt idx="7192">
                  <c:v>170.59</c:v>
                </c:pt>
                <c:pt idx="7193">
                  <c:v>170.59</c:v>
                </c:pt>
                <c:pt idx="7194">
                  <c:v>170.59</c:v>
                </c:pt>
                <c:pt idx="7195">
                  <c:v>170.59</c:v>
                </c:pt>
                <c:pt idx="7196">
                  <c:v>170.59</c:v>
                </c:pt>
                <c:pt idx="7197">
                  <c:v>170.59</c:v>
                </c:pt>
                <c:pt idx="7198">
                  <c:v>170.59</c:v>
                </c:pt>
                <c:pt idx="7199">
                  <c:v>170.59</c:v>
                </c:pt>
                <c:pt idx="7200">
                  <c:v>170.59</c:v>
                </c:pt>
                <c:pt idx="7201">
                  <c:v>170.59</c:v>
                </c:pt>
                <c:pt idx="7202">
                  <c:v>170.59</c:v>
                </c:pt>
                <c:pt idx="7203">
                  <c:v>170.59</c:v>
                </c:pt>
                <c:pt idx="7204">
                  <c:v>170.59</c:v>
                </c:pt>
                <c:pt idx="7205">
                  <c:v>170.59</c:v>
                </c:pt>
                <c:pt idx="7206">
                  <c:v>170.59</c:v>
                </c:pt>
                <c:pt idx="7207">
                  <c:v>170.59</c:v>
                </c:pt>
                <c:pt idx="7208">
                  <c:v>170.59</c:v>
                </c:pt>
                <c:pt idx="7209">
                  <c:v>170.59</c:v>
                </c:pt>
                <c:pt idx="7210">
                  <c:v>170.59</c:v>
                </c:pt>
                <c:pt idx="7211">
                  <c:v>170.59</c:v>
                </c:pt>
                <c:pt idx="7212">
                  <c:v>170.59</c:v>
                </c:pt>
                <c:pt idx="7213">
                  <c:v>170.59</c:v>
                </c:pt>
                <c:pt idx="7214">
                  <c:v>170.59</c:v>
                </c:pt>
                <c:pt idx="7215">
                  <c:v>170.59</c:v>
                </c:pt>
                <c:pt idx="7216">
                  <c:v>170.59</c:v>
                </c:pt>
                <c:pt idx="7217">
                  <c:v>170.59</c:v>
                </c:pt>
                <c:pt idx="7218">
                  <c:v>170.59</c:v>
                </c:pt>
                <c:pt idx="7219">
                  <c:v>170.59</c:v>
                </c:pt>
                <c:pt idx="7220">
                  <c:v>170.59</c:v>
                </c:pt>
                <c:pt idx="7221">
                  <c:v>170.59</c:v>
                </c:pt>
                <c:pt idx="7222">
                  <c:v>170.59</c:v>
                </c:pt>
                <c:pt idx="7223">
                  <c:v>170.59</c:v>
                </c:pt>
                <c:pt idx="7224">
                  <c:v>170.59</c:v>
                </c:pt>
                <c:pt idx="7225">
                  <c:v>170.59</c:v>
                </c:pt>
                <c:pt idx="7226">
                  <c:v>170.59</c:v>
                </c:pt>
                <c:pt idx="7227">
                  <c:v>170.59</c:v>
                </c:pt>
                <c:pt idx="7228">
                  <c:v>170.59</c:v>
                </c:pt>
                <c:pt idx="7229">
                  <c:v>170.59</c:v>
                </c:pt>
                <c:pt idx="7230">
                  <c:v>170.59</c:v>
                </c:pt>
                <c:pt idx="7231">
                  <c:v>170.59</c:v>
                </c:pt>
                <c:pt idx="7232">
                  <c:v>170.59</c:v>
                </c:pt>
                <c:pt idx="7233">
                  <c:v>170.59</c:v>
                </c:pt>
                <c:pt idx="7234">
                  <c:v>170.59</c:v>
                </c:pt>
                <c:pt idx="7235">
                  <c:v>170.59</c:v>
                </c:pt>
                <c:pt idx="7236">
                  <c:v>170.59</c:v>
                </c:pt>
                <c:pt idx="7237">
                  <c:v>170.59</c:v>
                </c:pt>
                <c:pt idx="7238">
                  <c:v>170.59</c:v>
                </c:pt>
                <c:pt idx="7239">
                  <c:v>170.59</c:v>
                </c:pt>
                <c:pt idx="7240">
                  <c:v>170.59</c:v>
                </c:pt>
                <c:pt idx="7241">
                  <c:v>170.59</c:v>
                </c:pt>
                <c:pt idx="7242">
                  <c:v>170.59</c:v>
                </c:pt>
                <c:pt idx="7243">
                  <c:v>170.59</c:v>
                </c:pt>
                <c:pt idx="7244">
                  <c:v>170.59</c:v>
                </c:pt>
                <c:pt idx="7245">
                  <c:v>170.59</c:v>
                </c:pt>
                <c:pt idx="7246">
                  <c:v>170.59</c:v>
                </c:pt>
                <c:pt idx="7247">
                  <c:v>170.59</c:v>
                </c:pt>
                <c:pt idx="7248">
                  <c:v>170.59</c:v>
                </c:pt>
                <c:pt idx="7249">
                  <c:v>170.59</c:v>
                </c:pt>
                <c:pt idx="7250">
                  <c:v>170.59</c:v>
                </c:pt>
                <c:pt idx="7251">
                  <c:v>170.59</c:v>
                </c:pt>
                <c:pt idx="7252">
                  <c:v>170.59</c:v>
                </c:pt>
                <c:pt idx="7253">
                  <c:v>170.59</c:v>
                </c:pt>
                <c:pt idx="7254">
                  <c:v>170.59</c:v>
                </c:pt>
                <c:pt idx="7255">
                  <c:v>170.59</c:v>
                </c:pt>
                <c:pt idx="7256">
                  <c:v>170.59</c:v>
                </c:pt>
                <c:pt idx="7257">
                  <c:v>170.59</c:v>
                </c:pt>
                <c:pt idx="7258">
                  <c:v>170.59</c:v>
                </c:pt>
                <c:pt idx="7259">
                  <c:v>170.59</c:v>
                </c:pt>
                <c:pt idx="7260">
                  <c:v>170.59</c:v>
                </c:pt>
                <c:pt idx="7261">
                  <c:v>170.59</c:v>
                </c:pt>
                <c:pt idx="7262">
                  <c:v>170.59</c:v>
                </c:pt>
                <c:pt idx="7263">
                  <c:v>170.59</c:v>
                </c:pt>
                <c:pt idx="7264">
                  <c:v>170.59</c:v>
                </c:pt>
                <c:pt idx="7265">
                  <c:v>170.59</c:v>
                </c:pt>
                <c:pt idx="7266">
                  <c:v>170.59</c:v>
                </c:pt>
                <c:pt idx="7267">
                  <c:v>170.59</c:v>
                </c:pt>
                <c:pt idx="7268">
                  <c:v>170.59</c:v>
                </c:pt>
                <c:pt idx="7269">
                  <c:v>170.59</c:v>
                </c:pt>
                <c:pt idx="7270">
                  <c:v>170.59</c:v>
                </c:pt>
                <c:pt idx="7271">
                  <c:v>170.59</c:v>
                </c:pt>
                <c:pt idx="7272">
                  <c:v>170.59</c:v>
                </c:pt>
                <c:pt idx="7273">
                  <c:v>170.59</c:v>
                </c:pt>
                <c:pt idx="7274">
                  <c:v>170.59</c:v>
                </c:pt>
                <c:pt idx="7275">
                  <c:v>170.59</c:v>
                </c:pt>
                <c:pt idx="7276">
                  <c:v>170.59</c:v>
                </c:pt>
                <c:pt idx="7277">
                  <c:v>170.59</c:v>
                </c:pt>
                <c:pt idx="7278">
                  <c:v>170.59</c:v>
                </c:pt>
                <c:pt idx="7279">
                  <c:v>170.59</c:v>
                </c:pt>
                <c:pt idx="7280">
                  <c:v>170.59</c:v>
                </c:pt>
                <c:pt idx="7281">
                  <c:v>170.59</c:v>
                </c:pt>
                <c:pt idx="7282">
                  <c:v>170.59</c:v>
                </c:pt>
                <c:pt idx="7283">
                  <c:v>170.59</c:v>
                </c:pt>
                <c:pt idx="7284">
                  <c:v>170.59</c:v>
                </c:pt>
                <c:pt idx="7285">
                  <c:v>170.59</c:v>
                </c:pt>
                <c:pt idx="7286">
                  <c:v>170.59</c:v>
                </c:pt>
                <c:pt idx="7287">
                  <c:v>170.59</c:v>
                </c:pt>
                <c:pt idx="7288">
                  <c:v>170.59</c:v>
                </c:pt>
                <c:pt idx="7289">
                  <c:v>170.59</c:v>
                </c:pt>
                <c:pt idx="7290">
                  <c:v>170.59</c:v>
                </c:pt>
                <c:pt idx="7291">
                  <c:v>170.59</c:v>
                </c:pt>
                <c:pt idx="7292">
                  <c:v>170.59</c:v>
                </c:pt>
                <c:pt idx="7293">
                  <c:v>170.59</c:v>
                </c:pt>
                <c:pt idx="7294">
                  <c:v>170.59</c:v>
                </c:pt>
                <c:pt idx="7295">
                  <c:v>170.59</c:v>
                </c:pt>
                <c:pt idx="7296">
                  <c:v>170.59</c:v>
                </c:pt>
                <c:pt idx="7297">
                  <c:v>170.59</c:v>
                </c:pt>
                <c:pt idx="7298">
                  <c:v>170.59</c:v>
                </c:pt>
                <c:pt idx="7299">
                  <c:v>170.59</c:v>
                </c:pt>
                <c:pt idx="7300">
                  <c:v>170.59</c:v>
                </c:pt>
                <c:pt idx="7301">
                  <c:v>170.59</c:v>
                </c:pt>
                <c:pt idx="7302">
                  <c:v>170.59</c:v>
                </c:pt>
                <c:pt idx="7303">
                  <c:v>170.59</c:v>
                </c:pt>
                <c:pt idx="7304">
                  <c:v>170.59</c:v>
                </c:pt>
                <c:pt idx="7305">
                  <c:v>170.59</c:v>
                </c:pt>
                <c:pt idx="7306">
                  <c:v>170.59</c:v>
                </c:pt>
                <c:pt idx="7307">
                  <c:v>170.59</c:v>
                </c:pt>
                <c:pt idx="7308">
                  <c:v>170.59</c:v>
                </c:pt>
                <c:pt idx="7309">
                  <c:v>170.59</c:v>
                </c:pt>
                <c:pt idx="7310">
                  <c:v>170.59</c:v>
                </c:pt>
                <c:pt idx="7311">
                  <c:v>170.59</c:v>
                </c:pt>
                <c:pt idx="7312">
                  <c:v>170.59</c:v>
                </c:pt>
                <c:pt idx="7313">
                  <c:v>170.59</c:v>
                </c:pt>
                <c:pt idx="7314">
                  <c:v>170.59</c:v>
                </c:pt>
                <c:pt idx="7315">
                  <c:v>170.59</c:v>
                </c:pt>
                <c:pt idx="7316">
                  <c:v>170.59</c:v>
                </c:pt>
                <c:pt idx="7317">
                  <c:v>170.59</c:v>
                </c:pt>
                <c:pt idx="7318">
                  <c:v>170.59</c:v>
                </c:pt>
                <c:pt idx="7319">
                  <c:v>170.59</c:v>
                </c:pt>
                <c:pt idx="7320">
                  <c:v>170.59</c:v>
                </c:pt>
                <c:pt idx="7321">
                  <c:v>170.59</c:v>
                </c:pt>
                <c:pt idx="7322">
                  <c:v>170.59</c:v>
                </c:pt>
                <c:pt idx="7323">
                  <c:v>170.59</c:v>
                </c:pt>
                <c:pt idx="7324">
                  <c:v>170.59</c:v>
                </c:pt>
                <c:pt idx="7325">
                  <c:v>170.59</c:v>
                </c:pt>
                <c:pt idx="7326">
                  <c:v>170.59</c:v>
                </c:pt>
                <c:pt idx="7327">
                  <c:v>170.59</c:v>
                </c:pt>
                <c:pt idx="7328">
                  <c:v>170.59</c:v>
                </c:pt>
                <c:pt idx="7329">
                  <c:v>170.59</c:v>
                </c:pt>
                <c:pt idx="7330">
                  <c:v>170.59</c:v>
                </c:pt>
                <c:pt idx="7331">
                  <c:v>170.59</c:v>
                </c:pt>
                <c:pt idx="7332">
                  <c:v>170.59</c:v>
                </c:pt>
                <c:pt idx="7333">
                  <c:v>170.59</c:v>
                </c:pt>
                <c:pt idx="7334">
                  <c:v>170.59</c:v>
                </c:pt>
                <c:pt idx="7335">
                  <c:v>170.59</c:v>
                </c:pt>
                <c:pt idx="7336">
                  <c:v>170.59</c:v>
                </c:pt>
                <c:pt idx="7337">
                  <c:v>170.59</c:v>
                </c:pt>
                <c:pt idx="7338">
                  <c:v>170.59</c:v>
                </c:pt>
                <c:pt idx="7339">
                  <c:v>170.59</c:v>
                </c:pt>
                <c:pt idx="7340">
                  <c:v>170.59</c:v>
                </c:pt>
                <c:pt idx="7341">
                  <c:v>170.59</c:v>
                </c:pt>
                <c:pt idx="7342">
                  <c:v>170.59</c:v>
                </c:pt>
                <c:pt idx="7343">
                  <c:v>170.59</c:v>
                </c:pt>
                <c:pt idx="7344">
                  <c:v>170.59</c:v>
                </c:pt>
                <c:pt idx="7345">
                  <c:v>170.59</c:v>
                </c:pt>
                <c:pt idx="7346">
                  <c:v>170.59</c:v>
                </c:pt>
                <c:pt idx="7347">
                  <c:v>170.59</c:v>
                </c:pt>
                <c:pt idx="7348">
                  <c:v>170.59</c:v>
                </c:pt>
                <c:pt idx="7349">
                  <c:v>170.59</c:v>
                </c:pt>
                <c:pt idx="7350">
                  <c:v>170.59</c:v>
                </c:pt>
                <c:pt idx="7351">
                  <c:v>170.59</c:v>
                </c:pt>
                <c:pt idx="7352">
                  <c:v>170.59</c:v>
                </c:pt>
                <c:pt idx="7353">
                  <c:v>170.59</c:v>
                </c:pt>
                <c:pt idx="7354">
                  <c:v>170.59</c:v>
                </c:pt>
                <c:pt idx="7355">
                  <c:v>170.59</c:v>
                </c:pt>
                <c:pt idx="7356">
                  <c:v>170.59</c:v>
                </c:pt>
                <c:pt idx="7357">
                  <c:v>170.59</c:v>
                </c:pt>
                <c:pt idx="7358">
                  <c:v>170.59</c:v>
                </c:pt>
                <c:pt idx="7359">
                  <c:v>170.59</c:v>
                </c:pt>
                <c:pt idx="7360">
                  <c:v>170.59</c:v>
                </c:pt>
                <c:pt idx="7361">
                  <c:v>170.59</c:v>
                </c:pt>
                <c:pt idx="7362">
                  <c:v>170.59</c:v>
                </c:pt>
                <c:pt idx="7363">
                  <c:v>170.59</c:v>
                </c:pt>
                <c:pt idx="7364">
                  <c:v>170.59</c:v>
                </c:pt>
                <c:pt idx="7365">
                  <c:v>170.59</c:v>
                </c:pt>
                <c:pt idx="7366">
                  <c:v>170.59</c:v>
                </c:pt>
                <c:pt idx="7367">
                  <c:v>170.59</c:v>
                </c:pt>
                <c:pt idx="7368">
                  <c:v>170.59</c:v>
                </c:pt>
                <c:pt idx="7369">
                  <c:v>170.59</c:v>
                </c:pt>
                <c:pt idx="7370">
                  <c:v>170.59</c:v>
                </c:pt>
                <c:pt idx="7371">
                  <c:v>170.59</c:v>
                </c:pt>
                <c:pt idx="7372">
                  <c:v>170.59</c:v>
                </c:pt>
                <c:pt idx="7373">
                  <c:v>170.59</c:v>
                </c:pt>
                <c:pt idx="7374">
                  <c:v>170.59</c:v>
                </c:pt>
                <c:pt idx="7375">
                  <c:v>170.59</c:v>
                </c:pt>
                <c:pt idx="7376">
                  <c:v>170.59</c:v>
                </c:pt>
                <c:pt idx="7377">
                  <c:v>170.59</c:v>
                </c:pt>
                <c:pt idx="7378">
                  <c:v>170.59</c:v>
                </c:pt>
                <c:pt idx="7379">
                  <c:v>170.59</c:v>
                </c:pt>
                <c:pt idx="7380">
                  <c:v>170.59</c:v>
                </c:pt>
                <c:pt idx="7381">
                  <c:v>170.59</c:v>
                </c:pt>
                <c:pt idx="7382">
                  <c:v>170.59</c:v>
                </c:pt>
                <c:pt idx="7383">
                  <c:v>170.59</c:v>
                </c:pt>
                <c:pt idx="7384">
                  <c:v>170.59</c:v>
                </c:pt>
                <c:pt idx="7385">
                  <c:v>170.59</c:v>
                </c:pt>
                <c:pt idx="7386">
                  <c:v>170.59</c:v>
                </c:pt>
                <c:pt idx="7387">
                  <c:v>170.59</c:v>
                </c:pt>
                <c:pt idx="7388">
                  <c:v>170.59</c:v>
                </c:pt>
                <c:pt idx="7389">
                  <c:v>170.59</c:v>
                </c:pt>
                <c:pt idx="7390">
                  <c:v>170.59</c:v>
                </c:pt>
                <c:pt idx="7391">
                  <c:v>170.59</c:v>
                </c:pt>
                <c:pt idx="7392">
                  <c:v>170.59</c:v>
                </c:pt>
                <c:pt idx="7393">
                  <c:v>170.59</c:v>
                </c:pt>
                <c:pt idx="7394">
                  <c:v>170.59</c:v>
                </c:pt>
                <c:pt idx="7395">
                  <c:v>170.59</c:v>
                </c:pt>
                <c:pt idx="7396">
                  <c:v>170.59</c:v>
                </c:pt>
                <c:pt idx="7397">
                  <c:v>170.59</c:v>
                </c:pt>
                <c:pt idx="7398">
                  <c:v>170.59</c:v>
                </c:pt>
                <c:pt idx="7399">
                  <c:v>170.59</c:v>
                </c:pt>
                <c:pt idx="7400">
                  <c:v>170.59</c:v>
                </c:pt>
                <c:pt idx="7401">
                  <c:v>170.59</c:v>
                </c:pt>
                <c:pt idx="7402">
                  <c:v>170.59</c:v>
                </c:pt>
                <c:pt idx="7403">
                  <c:v>170.59</c:v>
                </c:pt>
                <c:pt idx="7404">
                  <c:v>170.59</c:v>
                </c:pt>
                <c:pt idx="7405">
                  <c:v>170.59</c:v>
                </c:pt>
                <c:pt idx="7406">
                  <c:v>170.59</c:v>
                </c:pt>
                <c:pt idx="7407">
                  <c:v>170.59</c:v>
                </c:pt>
                <c:pt idx="7408">
                  <c:v>170.59</c:v>
                </c:pt>
                <c:pt idx="7409">
                  <c:v>170.59</c:v>
                </c:pt>
                <c:pt idx="7410">
                  <c:v>170.59</c:v>
                </c:pt>
                <c:pt idx="7411">
                  <c:v>170.59</c:v>
                </c:pt>
                <c:pt idx="7412">
                  <c:v>170.59</c:v>
                </c:pt>
                <c:pt idx="7413">
                  <c:v>170.59</c:v>
                </c:pt>
                <c:pt idx="7414">
                  <c:v>170.59</c:v>
                </c:pt>
                <c:pt idx="7415">
                  <c:v>170.59</c:v>
                </c:pt>
                <c:pt idx="7416">
                  <c:v>170.59</c:v>
                </c:pt>
                <c:pt idx="7417">
                  <c:v>170.59</c:v>
                </c:pt>
                <c:pt idx="7418">
                  <c:v>170.59</c:v>
                </c:pt>
                <c:pt idx="7419">
                  <c:v>170.59</c:v>
                </c:pt>
                <c:pt idx="7420">
                  <c:v>170.59</c:v>
                </c:pt>
                <c:pt idx="7421">
                  <c:v>170.59</c:v>
                </c:pt>
                <c:pt idx="7422">
                  <c:v>170.59</c:v>
                </c:pt>
                <c:pt idx="7423">
                  <c:v>170.59</c:v>
                </c:pt>
                <c:pt idx="7424">
                  <c:v>170.59</c:v>
                </c:pt>
                <c:pt idx="7425">
                  <c:v>170.59</c:v>
                </c:pt>
                <c:pt idx="7426">
                  <c:v>170.59</c:v>
                </c:pt>
                <c:pt idx="7427">
                  <c:v>170.59</c:v>
                </c:pt>
                <c:pt idx="7428">
                  <c:v>170.59</c:v>
                </c:pt>
                <c:pt idx="7429">
                  <c:v>170.59</c:v>
                </c:pt>
                <c:pt idx="7430">
                  <c:v>170.59</c:v>
                </c:pt>
                <c:pt idx="7431">
                  <c:v>170.59</c:v>
                </c:pt>
                <c:pt idx="7432">
                  <c:v>170.59</c:v>
                </c:pt>
                <c:pt idx="7433">
                  <c:v>170.59</c:v>
                </c:pt>
                <c:pt idx="7434">
                  <c:v>170.59</c:v>
                </c:pt>
                <c:pt idx="7435">
                  <c:v>170.59</c:v>
                </c:pt>
                <c:pt idx="7436">
                  <c:v>170.59</c:v>
                </c:pt>
                <c:pt idx="7437">
                  <c:v>170.59</c:v>
                </c:pt>
                <c:pt idx="7438">
                  <c:v>170.59</c:v>
                </c:pt>
                <c:pt idx="7439">
                  <c:v>170.59</c:v>
                </c:pt>
                <c:pt idx="7440">
                  <c:v>170.59</c:v>
                </c:pt>
                <c:pt idx="7441">
                  <c:v>170.59</c:v>
                </c:pt>
                <c:pt idx="7442">
                  <c:v>170.59</c:v>
                </c:pt>
                <c:pt idx="7443">
                  <c:v>170.59</c:v>
                </c:pt>
                <c:pt idx="7444">
                  <c:v>170.59</c:v>
                </c:pt>
                <c:pt idx="7445">
                  <c:v>170.59</c:v>
                </c:pt>
                <c:pt idx="7446">
                  <c:v>170.59</c:v>
                </c:pt>
                <c:pt idx="7447">
                  <c:v>170.59</c:v>
                </c:pt>
                <c:pt idx="7448">
                  <c:v>170.59</c:v>
                </c:pt>
                <c:pt idx="7449">
                  <c:v>170.59</c:v>
                </c:pt>
                <c:pt idx="7450">
                  <c:v>170.59</c:v>
                </c:pt>
                <c:pt idx="7451">
                  <c:v>170.59</c:v>
                </c:pt>
                <c:pt idx="7452">
                  <c:v>170.59</c:v>
                </c:pt>
                <c:pt idx="7453">
                  <c:v>170.59</c:v>
                </c:pt>
                <c:pt idx="7454">
                  <c:v>170.59</c:v>
                </c:pt>
                <c:pt idx="7455">
                  <c:v>170.59</c:v>
                </c:pt>
                <c:pt idx="7456">
                  <c:v>170.59</c:v>
                </c:pt>
                <c:pt idx="7457">
                  <c:v>170.59</c:v>
                </c:pt>
                <c:pt idx="7458">
                  <c:v>170.59</c:v>
                </c:pt>
                <c:pt idx="7459">
                  <c:v>170.59</c:v>
                </c:pt>
                <c:pt idx="7460">
                  <c:v>170.59</c:v>
                </c:pt>
                <c:pt idx="7461">
                  <c:v>170.59</c:v>
                </c:pt>
                <c:pt idx="7462">
                  <c:v>170.59</c:v>
                </c:pt>
                <c:pt idx="7463">
                  <c:v>170.59</c:v>
                </c:pt>
                <c:pt idx="7464">
                  <c:v>170.59</c:v>
                </c:pt>
                <c:pt idx="7465">
                  <c:v>170.59</c:v>
                </c:pt>
                <c:pt idx="7466">
                  <c:v>170.59</c:v>
                </c:pt>
                <c:pt idx="7467">
                  <c:v>170.59</c:v>
                </c:pt>
                <c:pt idx="7468">
                  <c:v>170.59</c:v>
                </c:pt>
                <c:pt idx="7469">
                  <c:v>170.59</c:v>
                </c:pt>
                <c:pt idx="7470">
                  <c:v>170.59</c:v>
                </c:pt>
                <c:pt idx="7471">
                  <c:v>170.59</c:v>
                </c:pt>
                <c:pt idx="7472">
                  <c:v>170.59</c:v>
                </c:pt>
                <c:pt idx="7473">
                  <c:v>170.59</c:v>
                </c:pt>
                <c:pt idx="7474">
                  <c:v>170.59</c:v>
                </c:pt>
                <c:pt idx="7475">
                  <c:v>170.59</c:v>
                </c:pt>
                <c:pt idx="7476">
                  <c:v>170.59</c:v>
                </c:pt>
                <c:pt idx="7477">
                  <c:v>170.59</c:v>
                </c:pt>
                <c:pt idx="7478">
                  <c:v>170.59</c:v>
                </c:pt>
                <c:pt idx="7479">
                  <c:v>170.59</c:v>
                </c:pt>
                <c:pt idx="7480">
                  <c:v>170.59</c:v>
                </c:pt>
                <c:pt idx="7481">
                  <c:v>170.59</c:v>
                </c:pt>
                <c:pt idx="7482">
                  <c:v>170.59</c:v>
                </c:pt>
                <c:pt idx="7483">
                  <c:v>170.59</c:v>
                </c:pt>
                <c:pt idx="7484">
                  <c:v>170.59</c:v>
                </c:pt>
                <c:pt idx="7485">
                  <c:v>170.59</c:v>
                </c:pt>
                <c:pt idx="7486">
                  <c:v>170.59</c:v>
                </c:pt>
                <c:pt idx="7487">
                  <c:v>170.59</c:v>
                </c:pt>
                <c:pt idx="7488">
                  <c:v>170.59</c:v>
                </c:pt>
                <c:pt idx="7489">
                  <c:v>170.59</c:v>
                </c:pt>
                <c:pt idx="7490">
                  <c:v>170.59</c:v>
                </c:pt>
                <c:pt idx="7491">
                  <c:v>170.59</c:v>
                </c:pt>
                <c:pt idx="7492">
                  <c:v>170.59</c:v>
                </c:pt>
                <c:pt idx="7493">
                  <c:v>170.59</c:v>
                </c:pt>
                <c:pt idx="7494">
                  <c:v>170.59</c:v>
                </c:pt>
                <c:pt idx="7495">
                  <c:v>170.59</c:v>
                </c:pt>
                <c:pt idx="7496">
                  <c:v>170.59</c:v>
                </c:pt>
                <c:pt idx="7497">
                  <c:v>170.59</c:v>
                </c:pt>
                <c:pt idx="7498">
                  <c:v>170.59</c:v>
                </c:pt>
                <c:pt idx="7499">
                  <c:v>170.59</c:v>
                </c:pt>
                <c:pt idx="7500">
                  <c:v>170.59</c:v>
                </c:pt>
                <c:pt idx="7501">
                  <c:v>170.59</c:v>
                </c:pt>
                <c:pt idx="7502">
                  <c:v>170.59</c:v>
                </c:pt>
                <c:pt idx="7503">
                  <c:v>170.59</c:v>
                </c:pt>
                <c:pt idx="7504">
                  <c:v>170.59</c:v>
                </c:pt>
                <c:pt idx="7505">
                  <c:v>170.59</c:v>
                </c:pt>
                <c:pt idx="7506">
                  <c:v>170.59</c:v>
                </c:pt>
                <c:pt idx="7507">
                  <c:v>170.59</c:v>
                </c:pt>
                <c:pt idx="7508">
                  <c:v>170.59</c:v>
                </c:pt>
                <c:pt idx="7509">
                  <c:v>170.59</c:v>
                </c:pt>
                <c:pt idx="7510">
                  <c:v>170.59</c:v>
                </c:pt>
                <c:pt idx="7511">
                  <c:v>170.59</c:v>
                </c:pt>
                <c:pt idx="7512">
                  <c:v>170.59</c:v>
                </c:pt>
                <c:pt idx="7513">
                  <c:v>170.59</c:v>
                </c:pt>
                <c:pt idx="7514">
                  <c:v>170.59</c:v>
                </c:pt>
                <c:pt idx="7515">
                  <c:v>170.59</c:v>
                </c:pt>
                <c:pt idx="7516">
                  <c:v>170.59</c:v>
                </c:pt>
                <c:pt idx="7517">
                  <c:v>170.59</c:v>
                </c:pt>
                <c:pt idx="7518">
                  <c:v>170.59</c:v>
                </c:pt>
                <c:pt idx="7519">
                  <c:v>170.59</c:v>
                </c:pt>
                <c:pt idx="7520">
                  <c:v>170.59</c:v>
                </c:pt>
                <c:pt idx="7521">
                  <c:v>170.59</c:v>
                </c:pt>
                <c:pt idx="7522">
                  <c:v>170.59</c:v>
                </c:pt>
                <c:pt idx="7523">
                  <c:v>170.59</c:v>
                </c:pt>
                <c:pt idx="7524">
                  <c:v>170.59</c:v>
                </c:pt>
                <c:pt idx="7525">
                  <c:v>170.59</c:v>
                </c:pt>
                <c:pt idx="7526">
                  <c:v>170.59</c:v>
                </c:pt>
                <c:pt idx="7527">
                  <c:v>170.59</c:v>
                </c:pt>
                <c:pt idx="7528">
                  <c:v>170.59</c:v>
                </c:pt>
                <c:pt idx="7529">
                  <c:v>170.59</c:v>
                </c:pt>
                <c:pt idx="7530">
                  <c:v>170.59</c:v>
                </c:pt>
                <c:pt idx="7531">
                  <c:v>170.59</c:v>
                </c:pt>
                <c:pt idx="7532">
                  <c:v>170.59</c:v>
                </c:pt>
                <c:pt idx="7533">
                  <c:v>170.59</c:v>
                </c:pt>
                <c:pt idx="7534">
                  <c:v>170.59</c:v>
                </c:pt>
                <c:pt idx="7535">
                  <c:v>170.59</c:v>
                </c:pt>
                <c:pt idx="7536">
                  <c:v>170.59</c:v>
                </c:pt>
                <c:pt idx="7537">
                  <c:v>170.59</c:v>
                </c:pt>
                <c:pt idx="7538">
                  <c:v>170.59</c:v>
                </c:pt>
                <c:pt idx="7539">
                  <c:v>170.59</c:v>
                </c:pt>
                <c:pt idx="7540">
                  <c:v>170.59</c:v>
                </c:pt>
                <c:pt idx="7541">
                  <c:v>170.59</c:v>
                </c:pt>
                <c:pt idx="7542">
                  <c:v>170.59</c:v>
                </c:pt>
                <c:pt idx="7543">
                  <c:v>170.59</c:v>
                </c:pt>
                <c:pt idx="7544">
                  <c:v>170.59</c:v>
                </c:pt>
                <c:pt idx="7545">
                  <c:v>170.59</c:v>
                </c:pt>
                <c:pt idx="7546">
                  <c:v>170.59</c:v>
                </c:pt>
                <c:pt idx="7547">
                  <c:v>170.59</c:v>
                </c:pt>
                <c:pt idx="7548">
                  <c:v>170.59</c:v>
                </c:pt>
                <c:pt idx="7549">
                  <c:v>170.59</c:v>
                </c:pt>
                <c:pt idx="7550">
                  <c:v>170.59</c:v>
                </c:pt>
                <c:pt idx="7551">
                  <c:v>170.59</c:v>
                </c:pt>
                <c:pt idx="7552">
                  <c:v>170.59</c:v>
                </c:pt>
                <c:pt idx="7553">
                  <c:v>170.59</c:v>
                </c:pt>
                <c:pt idx="7554">
                  <c:v>170.59</c:v>
                </c:pt>
                <c:pt idx="7555">
                  <c:v>170.59</c:v>
                </c:pt>
                <c:pt idx="7556">
                  <c:v>170.59</c:v>
                </c:pt>
                <c:pt idx="7557">
                  <c:v>170.59</c:v>
                </c:pt>
                <c:pt idx="7558">
                  <c:v>170.59</c:v>
                </c:pt>
                <c:pt idx="7559">
                  <c:v>170.59</c:v>
                </c:pt>
                <c:pt idx="7560">
                  <c:v>170.59</c:v>
                </c:pt>
                <c:pt idx="7561">
                  <c:v>170.59</c:v>
                </c:pt>
                <c:pt idx="7562">
                  <c:v>170.59</c:v>
                </c:pt>
                <c:pt idx="7563">
                  <c:v>170.59</c:v>
                </c:pt>
                <c:pt idx="7564">
                  <c:v>170.59</c:v>
                </c:pt>
                <c:pt idx="7565">
                  <c:v>170.59</c:v>
                </c:pt>
                <c:pt idx="7566">
                  <c:v>170.59</c:v>
                </c:pt>
                <c:pt idx="7567">
                  <c:v>170.59</c:v>
                </c:pt>
                <c:pt idx="7568">
                  <c:v>170.59</c:v>
                </c:pt>
                <c:pt idx="7569">
                  <c:v>170.59</c:v>
                </c:pt>
                <c:pt idx="7570">
                  <c:v>170.59</c:v>
                </c:pt>
                <c:pt idx="7571">
                  <c:v>170.59</c:v>
                </c:pt>
                <c:pt idx="7572">
                  <c:v>170.59</c:v>
                </c:pt>
                <c:pt idx="7573">
                  <c:v>170.59</c:v>
                </c:pt>
                <c:pt idx="7574">
                  <c:v>170.59</c:v>
                </c:pt>
                <c:pt idx="7575">
                  <c:v>170.59</c:v>
                </c:pt>
                <c:pt idx="7576">
                  <c:v>170.59</c:v>
                </c:pt>
                <c:pt idx="7577">
                  <c:v>170.59</c:v>
                </c:pt>
                <c:pt idx="7578">
                  <c:v>170.59</c:v>
                </c:pt>
                <c:pt idx="7579">
                  <c:v>170.59</c:v>
                </c:pt>
                <c:pt idx="7580">
                  <c:v>170.59</c:v>
                </c:pt>
                <c:pt idx="7581">
                  <c:v>170.59</c:v>
                </c:pt>
                <c:pt idx="7582">
                  <c:v>170.59</c:v>
                </c:pt>
                <c:pt idx="7583">
                  <c:v>170.59</c:v>
                </c:pt>
                <c:pt idx="7584">
                  <c:v>170.59</c:v>
                </c:pt>
                <c:pt idx="7585">
                  <c:v>170.59</c:v>
                </c:pt>
                <c:pt idx="7586">
                  <c:v>170.59</c:v>
                </c:pt>
                <c:pt idx="7587">
                  <c:v>170.59</c:v>
                </c:pt>
                <c:pt idx="7588">
                  <c:v>170.59</c:v>
                </c:pt>
                <c:pt idx="7589">
                  <c:v>170.59</c:v>
                </c:pt>
                <c:pt idx="7590">
                  <c:v>170.59</c:v>
                </c:pt>
                <c:pt idx="7591">
                  <c:v>170.59</c:v>
                </c:pt>
                <c:pt idx="7592">
                  <c:v>170.59</c:v>
                </c:pt>
                <c:pt idx="7593">
                  <c:v>170.59</c:v>
                </c:pt>
                <c:pt idx="7594">
                  <c:v>170.59</c:v>
                </c:pt>
                <c:pt idx="7595">
                  <c:v>170.59</c:v>
                </c:pt>
                <c:pt idx="7596">
                  <c:v>170.59</c:v>
                </c:pt>
                <c:pt idx="7597">
                  <c:v>170.59</c:v>
                </c:pt>
                <c:pt idx="7598">
                  <c:v>170.59</c:v>
                </c:pt>
                <c:pt idx="7599">
                  <c:v>170.59</c:v>
                </c:pt>
                <c:pt idx="7600">
                  <c:v>170.59</c:v>
                </c:pt>
                <c:pt idx="7601">
                  <c:v>170.59</c:v>
                </c:pt>
                <c:pt idx="7602">
                  <c:v>170.59</c:v>
                </c:pt>
                <c:pt idx="7603">
                  <c:v>170.59</c:v>
                </c:pt>
                <c:pt idx="7604">
                  <c:v>170.59</c:v>
                </c:pt>
                <c:pt idx="7605">
                  <c:v>170.59</c:v>
                </c:pt>
                <c:pt idx="7606">
                  <c:v>170.59</c:v>
                </c:pt>
                <c:pt idx="7607">
                  <c:v>170.59</c:v>
                </c:pt>
                <c:pt idx="7608">
                  <c:v>170.59</c:v>
                </c:pt>
                <c:pt idx="7609">
                  <c:v>170.59</c:v>
                </c:pt>
                <c:pt idx="7610">
                  <c:v>170.59</c:v>
                </c:pt>
                <c:pt idx="7611">
                  <c:v>170.59</c:v>
                </c:pt>
                <c:pt idx="7612">
                  <c:v>170.59</c:v>
                </c:pt>
                <c:pt idx="7613">
                  <c:v>170.59</c:v>
                </c:pt>
                <c:pt idx="7614">
                  <c:v>170.59</c:v>
                </c:pt>
                <c:pt idx="7615">
                  <c:v>170.59</c:v>
                </c:pt>
                <c:pt idx="7616">
                  <c:v>170.59</c:v>
                </c:pt>
                <c:pt idx="7617">
                  <c:v>170.59</c:v>
                </c:pt>
                <c:pt idx="7618">
                  <c:v>170.59</c:v>
                </c:pt>
                <c:pt idx="7619">
                  <c:v>170.59</c:v>
                </c:pt>
                <c:pt idx="7620">
                  <c:v>170.59</c:v>
                </c:pt>
                <c:pt idx="7621">
                  <c:v>170.59</c:v>
                </c:pt>
                <c:pt idx="7622">
                  <c:v>170.59</c:v>
                </c:pt>
                <c:pt idx="7623">
                  <c:v>170.59</c:v>
                </c:pt>
                <c:pt idx="7624">
                  <c:v>170.59</c:v>
                </c:pt>
                <c:pt idx="7625">
                  <c:v>170.59</c:v>
                </c:pt>
                <c:pt idx="7626">
                  <c:v>170.59</c:v>
                </c:pt>
                <c:pt idx="7627">
                  <c:v>170.59</c:v>
                </c:pt>
                <c:pt idx="7628">
                  <c:v>170.59</c:v>
                </c:pt>
                <c:pt idx="7629">
                  <c:v>170.59</c:v>
                </c:pt>
                <c:pt idx="7630">
                  <c:v>170.59</c:v>
                </c:pt>
                <c:pt idx="7631">
                  <c:v>170.59</c:v>
                </c:pt>
                <c:pt idx="7632">
                  <c:v>170.59</c:v>
                </c:pt>
                <c:pt idx="7633">
                  <c:v>170.59</c:v>
                </c:pt>
                <c:pt idx="7634">
                  <c:v>170.59</c:v>
                </c:pt>
                <c:pt idx="7635">
                  <c:v>170.59</c:v>
                </c:pt>
                <c:pt idx="7636">
                  <c:v>170.59</c:v>
                </c:pt>
                <c:pt idx="7637">
                  <c:v>170.59</c:v>
                </c:pt>
                <c:pt idx="7638">
                  <c:v>170.59</c:v>
                </c:pt>
                <c:pt idx="7639">
                  <c:v>170.59</c:v>
                </c:pt>
                <c:pt idx="7640">
                  <c:v>170.59</c:v>
                </c:pt>
                <c:pt idx="7641">
                  <c:v>170.59</c:v>
                </c:pt>
                <c:pt idx="7642">
                  <c:v>170.59</c:v>
                </c:pt>
                <c:pt idx="7643">
                  <c:v>170.59</c:v>
                </c:pt>
                <c:pt idx="7644">
                  <c:v>170.59</c:v>
                </c:pt>
                <c:pt idx="7645">
                  <c:v>170.59</c:v>
                </c:pt>
                <c:pt idx="7646">
                  <c:v>170.59</c:v>
                </c:pt>
                <c:pt idx="7647">
                  <c:v>170.59</c:v>
                </c:pt>
                <c:pt idx="7648">
                  <c:v>170.59</c:v>
                </c:pt>
                <c:pt idx="7649">
                  <c:v>170.59</c:v>
                </c:pt>
                <c:pt idx="7650">
                  <c:v>170.59</c:v>
                </c:pt>
                <c:pt idx="7651">
                  <c:v>170.59</c:v>
                </c:pt>
                <c:pt idx="7652">
                  <c:v>170.59</c:v>
                </c:pt>
                <c:pt idx="7653">
                  <c:v>170.59</c:v>
                </c:pt>
                <c:pt idx="7654">
                  <c:v>170.59</c:v>
                </c:pt>
                <c:pt idx="7655">
                  <c:v>170.59</c:v>
                </c:pt>
                <c:pt idx="7656">
                  <c:v>170.59</c:v>
                </c:pt>
                <c:pt idx="7657">
                  <c:v>170.59</c:v>
                </c:pt>
                <c:pt idx="7658">
                  <c:v>170.59</c:v>
                </c:pt>
                <c:pt idx="7659">
                  <c:v>170.59</c:v>
                </c:pt>
                <c:pt idx="7660">
                  <c:v>170.59</c:v>
                </c:pt>
                <c:pt idx="7661">
                  <c:v>170.59</c:v>
                </c:pt>
                <c:pt idx="7662">
                  <c:v>170.59</c:v>
                </c:pt>
                <c:pt idx="7663">
                  <c:v>170.59</c:v>
                </c:pt>
                <c:pt idx="7664">
                  <c:v>170.59</c:v>
                </c:pt>
                <c:pt idx="7665">
                  <c:v>170.59</c:v>
                </c:pt>
                <c:pt idx="7666">
                  <c:v>170.59</c:v>
                </c:pt>
                <c:pt idx="7667">
                  <c:v>170.59</c:v>
                </c:pt>
                <c:pt idx="7668">
                  <c:v>170.59</c:v>
                </c:pt>
                <c:pt idx="7669">
                  <c:v>170.59</c:v>
                </c:pt>
                <c:pt idx="7670">
                  <c:v>170.59</c:v>
                </c:pt>
                <c:pt idx="7671">
                  <c:v>170.59</c:v>
                </c:pt>
                <c:pt idx="7672">
                  <c:v>170.59</c:v>
                </c:pt>
                <c:pt idx="7673">
                  <c:v>170.59</c:v>
                </c:pt>
                <c:pt idx="7674">
                  <c:v>170.59</c:v>
                </c:pt>
                <c:pt idx="7675">
                  <c:v>170.59</c:v>
                </c:pt>
                <c:pt idx="7676">
                  <c:v>170.59</c:v>
                </c:pt>
                <c:pt idx="7677">
                  <c:v>170.59</c:v>
                </c:pt>
                <c:pt idx="7678">
                  <c:v>170.59</c:v>
                </c:pt>
                <c:pt idx="7679">
                  <c:v>170.59</c:v>
                </c:pt>
                <c:pt idx="7680">
                  <c:v>170.59</c:v>
                </c:pt>
                <c:pt idx="7681">
                  <c:v>170.59</c:v>
                </c:pt>
                <c:pt idx="7682">
                  <c:v>170.59</c:v>
                </c:pt>
                <c:pt idx="7683">
                  <c:v>170.59</c:v>
                </c:pt>
                <c:pt idx="7684">
                  <c:v>170.59</c:v>
                </c:pt>
                <c:pt idx="7685">
                  <c:v>170.59</c:v>
                </c:pt>
                <c:pt idx="7686">
                  <c:v>170.59</c:v>
                </c:pt>
                <c:pt idx="7687">
                  <c:v>170.59</c:v>
                </c:pt>
                <c:pt idx="7688">
                  <c:v>170.59</c:v>
                </c:pt>
                <c:pt idx="7689">
                  <c:v>170.59</c:v>
                </c:pt>
                <c:pt idx="7690">
                  <c:v>170.59</c:v>
                </c:pt>
                <c:pt idx="7691">
                  <c:v>170.59</c:v>
                </c:pt>
                <c:pt idx="7692">
                  <c:v>170.59</c:v>
                </c:pt>
                <c:pt idx="7693">
                  <c:v>170.59</c:v>
                </c:pt>
                <c:pt idx="7694">
                  <c:v>170.59</c:v>
                </c:pt>
                <c:pt idx="7695">
                  <c:v>170.59</c:v>
                </c:pt>
                <c:pt idx="7696">
                  <c:v>170.59</c:v>
                </c:pt>
                <c:pt idx="7697">
                  <c:v>170.59</c:v>
                </c:pt>
                <c:pt idx="7698">
                  <c:v>170.59</c:v>
                </c:pt>
                <c:pt idx="7699">
                  <c:v>170.59</c:v>
                </c:pt>
                <c:pt idx="7700">
                  <c:v>170.59</c:v>
                </c:pt>
                <c:pt idx="7701">
                  <c:v>170.59</c:v>
                </c:pt>
                <c:pt idx="7702">
                  <c:v>170.59</c:v>
                </c:pt>
                <c:pt idx="7703">
                  <c:v>170.59</c:v>
                </c:pt>
                <c:pt idx="7704">
                  <c:v>170.59</c:v>
                </c:pt>
                <c:pt idx="7705">
                  <c:v>170.59</c:v>
                </c:pt>
                <c:pt idx="7706">
                  <c:v>170.59</c:v>
                </c:pt>
                <c:pt idx="7707">
                  <c:v>170.59</c:v>
                </c:pt>
                <c:pt idx="7708">
                  <c:v>170.59</c:v>
                </c:pt>
                <c:pt idx="7709">
                  <c:v>170.59</c:v>
                </c:pt>
                <c:pt idx="7710">
                  <c:v>170.59</c:v>
                </c:pt>
                <c:pt idx="7711">
                  <c:v>170.59</c:v>
                </c:pt>
                <c:pt idx="7712">
                  <c:v>170.59</c:v>
                </c:pt>
                <c:pt idx="7713">
                  <c:v>170.59</c:v>
                </c:pt>
                <c:pt idx="7714">
                  <c:v>170.59</c:v>
                </c:pt>
                <c:pt idx="7715">
                  <c:v>170.59</c:v>
                </c:pt>
                <c:pt idx="7716">
                  <c:v>170.59</c:v>
                </c:pt>
                <c:pt idx="7717">
                  <c:v>170.59</c:v>
                </c:pt>
                <c:pt idx="7718">
                  <c:v>170.59</c:v>
                </c:pt>
                <c:pt idx="7719">
                  <c:v>170.59</c:v>
                </c:pt>
                <c:pt idx="7720">
                  <c:v>170.59</c:v>
                </c:pt>
                <c:pt idx="7721">
                  <c:v>170.59</c:v>
                </c:pt>
                <c:pt idx="7722">
                  <c:v>170.59</c:v>
                </c:pt>
                <c:pt idx="7723">
                  <c:v>170.59</c:v>
                </c:pt>
                <c:pt idx="7724">
                  <c:v>170.59</c:v>
                </c:pt>
                <c:pt idx="7725">
                  <c:v>170.59</c:v>
                </c:pt>
                <c:pt idx="7726">
                  <c:v>170.59</c:v>
                </c:pt>
                <c:pt idx="7727">
                  <c:v>170.59</c:v>
                </c:pt>
                <c:pt idx="7728">
                  <c:v>170.59</c:v>
                </c:pt>
                <c:pt idx="7729">
                  <c:v>170.59</c:v>
                </c:pt>
                <c:pt idx="7730">
                  <c:v>170.59</c:v>
                </c:pt>
                <c:pt idx="7731">
                  <c:v>170.59</c:v>
                </c:pt>
                <c:pt idx="7732">
                  <c:v>170.59</c:v>
                </c:pt>
                <c:pt idx="7733">
                  <c:v>170.59</c:v>
                </c:pt>
                <c:pt idx="7734">
                  <c:v>170.59</c:v>
                </c:pt>
                <c:pt idx="7735">
                  <c:v>170.59</c:v>
                </c:pt>
                <c:pt idx="7736">
                  <c:v>170.59</c:v>
                </c:pt>
                <c:pt idx="7737">
                  <c:v>170.59</c:v>
                </c:pt>
                <c:pt idx="7738">
                  <c:v>170.59</c:v>
                </c:pt>
                <c:pt idx="7739">
                  <c:v>170.59</c:v>
                </c:pt>
                <c:pt idx="7740">
                  <c:v>170.59</c:v>
                </c:pt>
                <c:pt idx="7741">
                  <c:v>170.59</c:v>
                </c:pt>
                <c:pt idx="7742">
                  <c:v>170.59</c:v>
                </c:pt>
                <c:pt idx="7743">
                  <c:v>170.59</c:v>
                </c:pt>
                <c:pt idx="7744">
                  <c:v>170.59</c:v>
                </c:pt>
                <c:pt idx="7745">
                  <c:v>170.59</c:v>
                </c:pt>
                <c:pt idx="7746">
                  <c:v>170.59</c:v>
                </c:pt>
                <c:pt idx="7747">
                  <c:v>170.59</c:v>
                </c:pt>
                <c:pt idx="7748">
                  <c:v>170.59</c:v>
                </c:pt>
                <c:pt idx="7749">
                  <c:v>170.59</c:v>
                </c:pt>
                <c:pt idx="7750">
                  <c:v>170.59</c:v>
                </c:pt>
                <c:pt idx="7751">
                  <c:v>170.59</c:v>
                </c:pt>
                <c:pt idx="7752">
                  <c:v>170.59</c:v>
                </c:pt>
                <c:pt idx="7753">
                  <c:v>170.59</c:v>
                </c:pt>
                <c:pt idx="7754">
                  <c:v>170.59</c:v>
                </c:pt>
                <c:pt idx="7755">
                  <c:v>170.59</c:v>
                </c:pt>
                <c:pt idx="7756">
                  <c:v>170.59</c:v>
                </c:pt>
                <c:pt idx="7757">
                  <c:v>170.59</c:v>
                </c:pt>
                <c:pt idx="7758">
                  <c:v>170.59</c:v>
                </c:pt>
                <c:pt idx="7759">
                  <c:v>170.59</c:v>
                </c:pt>
                <c:pt idx="7760">
                  <c:v>170.59</c:v>
                </c:pt>
                <c:pt idx="7761">
                  <c:v>170.59</c:v>
                </c:pt>
                <c:pt idx="7762">
                  <c:v>170.59</c:v>
                </c:pt>
                <c:pt idx="7763">
                  <c:v>170.59</c:v>
                </c:pt>
                <c:pt idx="7764">
                  <c:v>170.59</c:v>
                </c:pt>
                <c:pt idx="7765">
                  <c:v>170.59</c:v>
                </c:pt>
                <c:pt idx="7766">
                  <c:v>170.59</c:v>
                </c:pt>
                <c:pt idx="7767">
                  <c:v>170.59</c:v>
                </c:pt>
                <c:pt idx="7768">
                  <c:v>170.59</c:v>
                </c:pt>
                <c:pt idx="7769">
                  <c:v>170.59</c:v>
                </c:pt>
                <c:pt idx="7770">
                  <c:v>170.59</c:v>
                </c:pt>
                <c:pt idx="7771">
                  <c:v>170.59</c:v>
                </c:pt>
                <c:pt idx="7772">
                  <c:v>170.59</c:v>
                </c:pt>
                <c:pt idx="7773">
                  <c:v>170.59</c:v>
                </c:pt>
                <c:pt idx="7774">
                  <c:v>170.59</c:v>
                </c:pt>
                <c:pt idx="7775">
                  <c:v>170.59</c:v>
                </c:pt>
                <c:pt idx="7776">
                  <c:v>170.59</c:v>
                </c:pt>
                <c:pt idx="7777">
                  <c:v>170.59</c:v>
                </c:pt>
                <c:pt idx="7778">
                  <c:v>170.59</c:v>
                </c:pt>
                <c:pt idx="7779">
                  <c:v>170.59</c:v>
                </c:pt>
                <c:pt idx="7780">
                  <c:v>170.59</c:v>
                </c:pt>
                <c:pt idx="7781">
                  <c:v>170.59</c:v>
                </c:pt>
                <c:pt idx="7782">
                  <c:v>170.59</c:v>
                </c:pt>
                <c:pt idx="7783">
                  <c:v>170.59</c:v>
                </c:pt>
                <c:pt idx="7784">
                  <c:v>170.59</c:v>
                </c:pt>
                <c:pt idx="7785">
                  <c:v>170.59</c:v>
                </c:pt>
                <c:pt idx="7786">
                  <c:v>170.59</c:v>
                </c:pt>
                <c:pt idx="7787">
                  <c:v>170.59</c:v>
                </c:pt>
                <c:pt idx="7788">
                  <c:v>170.59</c:v>
                </c:pt>
                <c:pt idx="7789">
                  <c:v>170.59</c:v>
                </c:pt>
                <c:pt idx="7790">
                  <c:v>170.59</c:v>
                </c:pt>
                <c:pt idx="7791">
                  <c:v>170.59</c:v>
                </c:pt>
                <c:pt idx="7792">
                  <c:v>170.59</c:v>
                </c:pt>
                <c:pt idx="7793">
                  <c:v>170.59</c:v>
                </c:pt>
                <c:pt idx="7794">
                  <c:v>170.59</c:v>
                </c:pt>
                <c:pt idx="7795">
                  <c:v>170.59</c:v>
                </c:pt>
                <c:pt idx="7796">
                  <c:v>170.59</c:v>
                </c:pt>
                <c:pt idx="7797">
                  <c:v>170.59</c:v>
                </c:pt>
                <c:pt idx="7798">
                  <c:v>170.59</c:v>
                </c:pt>
                <c:pt idx="7799">
                  <c:v>170.59</c:v>
                </c:pt>
                <c:pt idx="7800">
                  <c:v>170.59</c:v>
                </c:pt>
                <c:pt idx="7801">
                  <c:v>170.59</c:v>
                </c:pt>
                <c:pt idx="7802">
                  <c:v>170.59</c:v>
                </c:pt>
                <c:pt idx="7803">
                  <c:v>170.59</c:v>
                </c:pt>
                <c:pt idx="7804">
                  <c:v>170.59</c:v>
                </c:pt>
                <c:pt idx="7805">
                  <c:v>170.59</c:v>
                </c:pt>
                <c:pt idx="7806">
                  <c:v>170.59</c:v>
                </c:pt>
                <c:pt idx="7807">
                  <c:v>170.59</c:v>
                </c:pt>
                <c:pt idx="7808">
                  <c:v>170.59</c:v>
                </c:pt>
                <c:pt idx="7809">
                  <c:v>170.59</c:v>
                </c:pt>
                <c:pt idx="7810">
                  <c:v>170.59</c:v>
                </c:pt>
                <c:pt idx="7811">
                  <c:v>170.59</c:v>
                </c:pt>
                <c:pt idx="7812">
                  <c:v>170.59</c:v>
                </c:pt>
                <c:pt idx="7813">
                  <c:v>170.59</c:v>
                </c:pt>
                <c:pt idx="7814">
                  <c:v>170.59</c:v>
                </c:pt>
                <c:pt idx="7815">
                  <c:v>170.59</c:v>
                </c:pt>
                <c:pt idx="7816">
                  <c:v>170.59</c:v>
                </c:pt>
                <c:pt idx="7817">
                  <c:v>170.59</c:v>
                </c:pt>
                <c:pt idx="7818">
                  <c:v>170.59</c:v>
                </c:pt>
                <c:pt idx="7819">
                  <c:v>170.59</c:v>
                </c:pt>
                <c:pt idx="7820">
                  <c:v>170.59</c:v>
                </c:pt>
                <c:pt idx="7821">
                  <c:v>170.59</c:v>
                </c:pt>
                <c:pt idx="7822">
                  <c:v>170.59</c:v>
                </c:pt>
                <c:pt idx="7823">
                  <c:v>170.59</c:v>
                </c:pt>
                <c:pt idx="7824">
                  <c:v>170.59</c:v>
                </c:pt>
                <c:pt idx="7825">
                  <c:v>170.59</c:v>
                </c:pt>
                <c:pt idx="7826">
                  <c:v>170.59</c:v>
                </c:pt>
                <c:pt idx="7827">
                  <c:v>170.59</c:v>
                </c:pt>
                <c:pt idx="7828">
                  <c:v>170.59</c:v>
                </c:pt>
                <c:pt idx="7829">
                  <c:v>170.59</c:v>
                </c:pt>
                <c:pt idx="7830">
                  <c:v>170.59</c:v>
                </c:pt>
                <c:pt idx="7831">
                  <c:v>170.59</c:v>
                </c:pt>
                <c:pt idx="7832">
                  <c:v>170.59</c:v>
                </c:pt>
                <c:pt idx="7833">
                  <c:v>170.59</c:v>
                </c:pt>
                <c:pt idx="7834">
                  <c:v>170.59</c:v>
                </c:pt>
                <c:pt idx="7835">
                  <c:v>170.59</c:v>
                </c:pt>
                <c:pt idx="7836">
                  <c:v>170.59</c:v>
                </c:pt>
                <c:pt idx="7837">
                  <c:v>170.59</c:v>
                </c:pt>
                <c:pt idx="7838">
                  <c:v>170.59</c:v>
                </c:pt>
                <c:pt idx="7839">
                  <c:v>170.59</c:v>
                </c:pt>
                <c:pt idx="7840">
                  <c:v>170.59</c:v>
                </c:pt>
                <c:pt idx="7841">
                  <c:v>170.59</c:v>
                </c:pt>
                <c:pt idx="7842">
                  <c:v>170.59</c:v>
                </c:pt>
                <c:pt idx="7843">
                  <c:v>170.59</c:v>
                </c:pt>
                <c:pt idx="7844">
                  <c:v>170.59</c:v>
                </c:pt>
                <c:pt idx="7845">
                  <c:v>170.59</c:v>
                </c:pt>
                <c:pt idx="7846">
                  <c:v>170.59</c:v>
                </c:pt>
                <c:pt idx="7847">
                  <c:v>170.59</c:v>
                </c:pt>
                <c:pt idx="7848">
                  <c:v>170.59</c:v>
                </c:pt>
                <c:pt idx="7849">
                  <c:v>170.59</c:v>
                </c:pt>
                <c:pt idx="7850">
                  <c:v>170.59</c:v>
                </c:pt>
                <c:pt idx="7851">
                  <c:v>170.59</c:v>
                </c:pt>
                <c:pt idx="7852">
                  <c:v>170.59</c:v>
                </c:pt>
                <c:pt idx="7853">
                  <c:v>170.59</c:v>
                </c:pt>
                <c:pt idx="7854">
                  <c:v>170.59</c:v>
                </c:pt>
                <c:pt idx="7855">
                  <c:v>170.59</c:v>
                </c:pt>
                <c:pt idx="7856">
                  <c:v>170.59</c:v>
                </c:pt>
                <c:pt idx="7857">
                  <c:v>170.59</c:v>
                </c:pt>
                <c:pt idx="7858">
                  <c:v>170.59</c:v>
                </c:pt>
                <c:pt idx="7859">
                  <c:v>170.59</c:v>
                </c:pt>
                <c:pt idx="7860">
                  <c:v>170.59</c:v>
                </c:pt>
                <c:pt idx="7861">
                  <c:v>170.59</c:v>
                </c:pt>
                <c:pt idx="7862">
                  <c:v>170.59</c:v>
                </c:pt>
                <c:pt idx="7863">
                  <c:v>170.59</c:v>
                </c:pt>
                <c:pt idx="7864">
                  <c:v>170.59</c:v>
                </c:pt>
                <c:pt idx="7865">
                  <c:v>170.59</c:v>
                </c:pt>
                <c:pt idx="7866">
                  <c:v>170.59</c:v>
                </c:pt>
                <c:pt idx="7867">
                  <c:v>170.59</c:v>
                </c:pt>
                <c:pt idx="7868">
                  <c:v>170.59</c:v>
                </c:pt>
                <c:pt idx="7869">
                  <c:v>170.59</c:v>
                </c:pt>
                <c:pt idx="7870">
                  <c:v>170.59</c:v>
                </c:pt>
                <c:pt idx="7871">
                  <c:v>170.59</c:v>
                </c:pt>
                <c:pt idx="7872">
                  <c:v>170.59</c:v>
                </c:pt>
                <c:pt idx="7873">
                  <c:v>170.59</c:v>
                </c:pt>
                <c:pt idx="7874">
                  <c:v>170.59</c:v>
                </c:pt>
                <c:pt idx="7875">
                  <c:v>170.59</c:v>
                </c:pt>
                <c:pt idx="7876">
                  <c:v>170.59</c:v>
                </c:pt>
                <c:pt idx="7877">
                  <c:v>170.59</c:v>
                </c:pt>
                <c:pt idx="7878">
                  <c:v>170.59</c:v>
                </c:pt>
                <c:pt idx="7879">
                  <c:v>170.59</c:v>
                </c:pt>
                <c:pt idx="7880">
                  <c:v>170.59</c:v>
                </c:pt>
                <c:pt idx="7881">
                  <c:v>170.59</c:v>
                </c:pt>
                <c:pt idx="7882">
                  <c:v>170.59</c:v>
                </c:pt>
                <c:pt idx="7883">
                  <c:v>170.59</c:v>
                </c:pt>
                <c:pt idx="7884">
                  <c:v>170.59</c:v>
                </c:pt>
                <c:pt idx="7885">
                  <c:v>170.59</c:v>
                </c:pt>
                <c:pt idx="7886">
                  <c:v>170.59</c:v>
                </c:pt>
                <c:pt idx="7887">
                  <c:v>170.59</c:v>
                </c:pt>
                <c:pt idx="7888">
                  <c:v>170.59</c:v>
                </c:pt>
                <c:pt idx="7889">
                  <c:v>170.59</c:v>
                </c:pt>
                <c:pt idx="7890">
                  <c:v>170.59</c:v>
                </c:pt>
                <c:pt idx="7891">
                  <c:v>170.59</c:v>
                </c:pt>
                <c:pt idx="7892">
                  <c:v>170.59</c:v>
                </c:pt>
                <c:pt idx="7893">
                  <c:v>170.59</c:v>
                </c:pt>
                <c:pt idx="7894">
                  <c:v>170.59</c:v>
                </c:pt>
                <c:pt idx="7895">
                  <c:v>170.59</c:v>
                </c:pt>
                <c:pt idx="7896">
                  <c:v>170.59</c:v>
                </c:pt>
                <c:pt idx="7897">
                  <c:v>170.59</c:v>
                </c:pt>
                <c:pt idx="7898">
                  <c:v>170.59</c:v>
                </c:pt>
                <c:pt idx="7899">
                  <c:v>170.59</c:v>
                </c:pt>
                <c:pt idx="7900">
                  <c:v>170.59</c:v>
                </c:pt>
                <c:pt idx="7901">
                  <c:v>170.59</c:v>
                </c:pt>
                <c:pt idx="7902">
                  <c:v>170.59</c:v>
                </c:pt>
                <c:pt idx="7903">
                  <c:v>170.59</c:v>
                </c:pt>
                <c:pt idx="7904">
                  <c:v>170.59</c:v>
                </c:pt>
                <c:pt idx="7905">
                  <c:v>170.59</c:v>
                </c:pt>
                <c:pt idx="7906">
                  <c:v>170.59</c:v>
                </c:pt>
                <c:pt idx="7907">
                  <c:v>170.59</c:v>
                </c:pt>
                <c:pt idx="7908">
                  <c:v>170.59</c:v>
                </c:pt>
                <c:pt idx="7909">
                  <c:v>170.59</c:v>
                </c:pt>
                <c:pt idx="7910">
                  <c:v>170.59</c:v>
                </c:pt>
                <c:pt idx="7911">
                  <c:v>170.59</c:v>
                </c:pt>
                <c:pt idx="7912">
                  <c:v>170.59</c:v>
                </c:pt>
                <c:pt idx="7913">
                  <c:v>170.59</c:v>
                </c:pt>
                <c:pt idx="7914">
                  <c:v>170.59</c:v>
                </c:pt>
                <c:pt idx="7915">
                  <c:v>170.59</c:v>
                </c:pt>
                <c:pt idx="7916">
                  <c:v>170.59</c:v>
                </c:pt>
                <c:pt idx="7917">
                  <c:v>170.59</c:v>
                </c:pt>
                <c:pt idx="7918">
                  <c:v>170.59</c:v>
                </c:pt>
                <c:pt idx="7919">
                  <c:v>170.59</c:v>
                </c:pt>
                <c:pt idx="7920">
                  <c:v>170.59</c:v>
                </c:pt>
                <c:pt idx="7921">
                  <c:v>170.59</c:v>
                </c:pt>
                <c:pt idx="7922">
                  <c:v>170.59</c:v>
                </c:pt>
                <c:pt idx="7923">
                  <c:v>170.59</c:v>
                </c:pt>
                <c:pt idx="7924">
                  <c:v>170.59</c:v>
                </c:pt>
                <c:pt idx="7925">
                  <c:v>170.59</c:v>
                </c:pt>
                <c:pt idx="7926">
                  <c:v>170.59</c:v>
                </c:pt>
                <c:pt idx="7927">
                  <c:v>170.59</c:v>
                </c:pt>
                <c:pt idx="7928">
                  <c:v>170.59</c:v>
                </c:pt>
                <c:pt idx="7929">
                  <c:v>170.59</c:v>
                </c:pt>
                <c:pt idx="7930">
                  <c:v>170.59</c:v>
                </c:pt>
                <c:pt idx="7931">
                  <c:v>170.59</c:v>
                </c:pt>
                <c:pt idx="7932">
                  <c:v>170.59</c:v>
                </c:pt>
                <c:pt idx="7933">
                  <c:v>170.59</c:v>
                </c:pt>
                <c:pt idx="7934">
                  <c:v>170.59</c:v>
                </c:pt>
                <c:pt idx="7935">
                  <c:v>170.59</c:v>
                </c:pt>
                <c:pt idx="7936">
                  <c:v>170.59</c:v>
                </c:pt>
                <c:pt idx="7937">
                  <c:v>170.59</c:v>
                </c:pt>
                <c:pt idx="7938">
                  <c:v>170.59</c:v>
                </c:pt>
                <c:pt idx="7939">
                  <c:v>170.59</c:v>
                </c:pt>
                <c:pt idx="7940">
                  <c:v>170.59</c:v>
                </c:pt>
                <c:pt idx="7941">
                  <c:v>170.59</c:v>
                </c:pt>
                <c:pt idx="7942">
                  <c:v>170.59</c:v>
                </c:pt>
                <c:pt idx="7943">
                  <c:v>170.59</c:v>
                </c:pt>
                <c:pt idx="7944">
                  <c:v>183.86</c:v>
                </c:pt>
                <c:pt idx="7945">
                  <c:v>183.86</c:v>
                </c:pt>
                <c:pt idx="7946">
                  <c:v>183.86</c:v>
                </c:pt>
                <c:pt idx="7947">
                  <c:v>183.86</c:v>
                </c:pt>
                <c:pt idx="7948">
                  <c:v>183.86</c:v>
                </c:pt>
                <c:pt idx="7949">
                  <c:v>183.86</c:v>
                </c:pt>
                <c:pt idx="7950">
                  <c:v>183.86</c:v>
                </c:pt>
                <c:pt idx="7951">
                  <c:v>183.86</c:v>
                </c:pt>
                <c:pt idx="7952">
                  <c:v>183.86</c:v>
                </c:pt>
                <c:pt idx="7953">
                  <c:v>183.86</c:v>
                </c:pt>
                <c:pt idx="7954">
                  <c:v>183.86</c:v>
                </c:pt>
                <c:pt idx="7955">
                  <c:v>183.86</c:v>
                </c:pt>
                <c:pt idx="7956">
                  <c:v>183.86</c:v>
                </c:pt>
                <c:pt idx="7957">
                  <c:v>183.86</c:v>
                </c:pt>
                <c:pt idx="7958">
                  <c:v>183.86</c:v>
                </c:pt>
                <c:pt idx="7959">
                  <c:v>183.86</c:v>
                </c:pt>
                <c:pt idx="7960">
                  <c:v>183.86</c:v>
                </c:pt>
                <c:pt idx="7961">
                  <c:v>183.86</c:v>
                </c:pt>
                <c:pt idx="7962">
                  <c:v>183.86</c:v>
                </c:pt>
                <c:pt idx="7963">
                  <c:v>183.86</c:v>
                </c:pt>
                <c:pt idx="7964">
                  <c:v>183.86</c:v>
                </c:pt>
                <c:pt idx="7965">
                  <c:v>183.86</c:v>
                </c:pt>
                <c:pt idx="7966">
                  <c:v>183.86</c:v>
                </c:pt>
                <c:pt idx="7967">
                  <c:v>183.86</c:v>
                </c:pt>
                <c:pt idx="7968">
                  <c:v>183.86</c:v>
                </c:pt>
                <c:pt idx="7969">
                  <c:v>183.86</c:v>
                </c:pt>
                <c:pt idx="7970">
                  <c:v>183.86</c:v>
                </c:pt>
                <c:pt idx="7971">
                  <c:v>183.86</c:v>
                </c:pt>
                <c:pt idx="7972">
                  <c:v>183.86</c:v>
                </c:pt>
                <c:pt idx="7973">
                  <c:v>183.86</c:v>
                </c:pt>
                <c:pt idx="7974">
                  <c:v>183.86</c:v>
                </c:pt>
                <c:pt idx="7975">
                  <c:v>183.86</c:v>
                </c:pt>
                <c:pt idx="7976">
                  <c:v>183.86</c:v>
                </c:pt>
                <c:pt idx="7977">
                  <c:v>183.86</c:v>
                </c:pt>
                <c:pt idx="7978">
                  <c:v>183.86</c:v>
                </c:pt>
                <c:pt idx="7979">
                  <c:v>183.86</c:v>
                </c:pt>
                <c:pt idx="7980">
                  <c:v>183.86</c:v>
                </c:pt>
                <c:pt idx="7981">
                  <c:v>183.86</c:v>
                </c:pt>
                <c:pt idx="7982">
                  <c:v>183.86</c:v>
                </c:pt>
                <c:pt idx="7983">
                  <c:v>183.86</c:v>
                </c:pt>
                <c:pt idx="7984">
                  <c:v>183.86</c:v>
                </c:pt>
                <c:pt idx="7985">
                  <c:v>183.86</c:v>
                </c:pt>
                <c:pt idx="7986">
                  <c:v>183.86</c:v>
                </c:pt>
                <c:pt idx="7987">
                  <c:v>183.86</c:v>
                </c:pt>
                <c:pt idx="7988">
                  <c:v>183.86</c:v>
                </c:pt>
                <c:pt idx="7989">
                  <c:v>183.86</c:v>
                </c:pt>
                <c:pt idx="7990">
                  <c:v>183.86</c:v>
                </c:pt>
                <c:pt idx="7991">
                  <c:v>183.86</c:v>
                </c:pt>
                <c:pt idx="7992">
                  <c:v>183.86</c:v>
                </c:pt>
                <c:pt idx="7993">
                  <c:v>183.86</c:v>
                </c:pt>
                <c:pt idx="7994">
                  <c:v>183.86</c:v>
                </c:pt>
                <c:pt idx="7995">
                  <c:v>183.86</c:v>
                </c:pt>
                <c:pt idx="7996">
                  <c:v>183.86</c:v>
                </c:pt>
                <c:pt idx="7997">
                  <c:v>183.86</c:v>
                </c:pt>
                <c:pt idx="7998">
                  <c:v>183.86</c:v>
                </c:pt>
                <c:pt idx="7999">
                  <c:v>183.86</c:v>
                </c:pt>
                <c:pt idx="8000">
                  <c:v>183.86</c:v>
                </c:pt>
                <c:pt idx="8001">
                  <c:v>183.86</c:v>
                </c:pt>
                <c:pt idx="8002">
                  <c:v>183.86</c:v>
                </c:pt>
                <c:pt idx="8003">
                  <c:v>183.86</c:v>
                </c:pt>
                <c:pt idx="8004">
                  <c:v>183.86</c:v>
                </c:pt>
                <c:pt idx="8005">
                  <c:v>183.86</c:v>
                </c:pt>
                <c:pt idx="8006">
                  <c:v>183.86</c:v>
                </c:pt>
                <c:pt idx="8007">
                  <c:v>183.86</c:v>
                </c:pt>
                <c:pt idx="8008">
                  <c:v>183.86</c:v>
                </c:pt>
                <c:pt idx="8009">
                  <c:v>183.86</c:v>
                </c:pt>
                <c:pt idx="8010">
                  <c:v>183.86</c:v>
                </c:pt>
                <c:pt idx="8011">
                  <c:v>183.86</c:v>
                </c:pt>
                <c:pt idx="8012">
                  <c:v>183.86</c:v>
                </c:pt>
                <c:pt idx="8013">
                  <c:v>183.86</c:v>
                </c:pt>
                <c:pt idx="8014">
                  <c:v>183.86</c:v>
                </c:pt>
                <c:pt idx="8015">
                  <c:v>183.86</c:v>
                </c:pt>
                <c:pt idx="8016">
                  <c:v>183.86</c:v>
                </c:pt>
                <c:pt idx="8017">
                  <c:v>183.86</c:v>
                </c:pt>
                <c:pt idx="8018">
                  <c:v>183.86</c:v>
                </c:pt>
                <c:pt idx="8019">
                  <c:v>183.86</c:v>
                </c:pt>
                <c:pt idx="8020">
                  <c:v>183.86</c:v>
                </c:pt>
                <c:pt idx="8021">
                  <c:v>183.86</c:v>
                </c:pt>
                <c:pt idx="8022">
                  <c:v>183.86</c:v>
                </c:pt>
                <c:pt idx="8023">
                  <c:v>183.86</c:v>
                </c:pt>
                <c:pt idx="8024">
                  <c:v>183.86</c:v>
                </c:pt>
                <c:pt idx="8025">
                  <c:v>183.86</c:v>
                </c:pt>
                <c:pt idx="8026">
                  <c:v>183.86</c:v>
                </c:pt>
                <c:pt idx="8027">
                  <c:v>183.86</c:v>
                </c:pt>
                <c:pt idx="8028">
                  <c:v>183.86</c:v>
                </c:pt>
                <c:pt idx="8029">
                  <c:v>183.86</c:v>
                </c:pt>
                <c:pt idx="8030">
                  <c:v>183.86</c:v>
                </c:pt>
                <c:pt idx="8031">
                  <c:v>183.86</c:v>
                </c:pt>
                <c:pt idx="8032">
                  <c:v>183.86</c:v>
                </c:pt>
                <c:pt idx="8033">
                  <c:v>183.86</c:v>
                </c:pt>
                <c:pt idx="8034">
                  <c:v>183.86</c:v>
                </c:pt>
                <c:pt idx="8035">
                  <c:v>183.86</c:v>
                </c:pt>
                <c:pt idx="8036">
                  <c:v>183.86</c:v>
                </c:pt>
                <c:pt idx="8037">
                  <c:v>183.86</c:v>
                </c:pt>
                <c:pt idx="8038">
                  <c:v>183.86</c:v>
                </c:pt>
                <c:pt idx="8039">
                  <c:v>183.86</c:v>
                </c:pt>
                <c:pt idx="8040">
                  <c:v>183.86</c:v>
                </c:pt>
                <c:pt idx="8041">
                  <c:v>183.86</c:v>
                </c:pt>
                <c:pt idx="8042">
                  <c:v>183.86</c:v>
                </c:pt>
                <c:pt idx="8043">
                  <c:v>183.86</c:v>
                </c:pt>
                <c:pt idx="8044">
                  <c:v>183.86</c:v>
                </c:pt>
                <c:pt idx="8045">
                  <c:v>183.86</c:v>
                </c:pt>
                <c:pt idx="8046">
                  <c:v>183.86</c:v>
                </c:pt>
                <c:pt idx="8047">
                  <c:v>183.86</c:v>
                </c:pt>
                <c:pt idx="8048">
                  <c:v>183.86</c:v>
                </c:pt>
                <c:pt idx="8049">
                  <c:v>183.86</c:v>
                </c:pt>
                <c:pt idx="8050">
                  <c:v>183.86</c:v>
                </c:pt>
                <c:pt idx="8051">
                  <c:v>183.86</c:v>
                </c:pt>
                <c:pt idx="8052">
                  <c:v>183.86</c:v>
                </c:pt>
                <c:pt idx="8053">
                  <c:v>183.86</c:v>
                </c:pt>
                <c:pt idx="8054">
                  <c:v>183.86</c:v>
                </c:pt>
                <c:pt idx="8055">
                  <c:v>183.86</c:v>
                </c:pt>
                <c:pt idx="8056">
                  <c:v>183.86</c:v>
                </c:pt>
                <c:pt idx="8057">
                  <c:v>183.86</c:v>
                </c:pt>
                <c:pt idx="8058">
                  <c:v>183.86</c:v>
                </c:pt>
                <c:pt idx="8059">
                  <c:v>183.86</c:v>
                </c:pt>
                <c:pt idx="8060">
                  <c:v>183.86</c:v>
                </c:pt>
                <c:pt idx="8061">
                  <c:v>183.86</c:v>
                </c:pt>
                <c:pt idx="8062">
                  <c:v>183.86</c:v>
                </c:pt>
                <c:pt idx="8063">
                  <c:v>183.86</c:v>
                </c:pt>
                <c:pt idx="8064">
                  <c:v>183.86</c:v>
                </c:pt>
                <c:pt idx="8065">
                  <c:v>183.86</c:v>
                </c:pt>
                <c:pt idx="8066">
                  <c:v>183.86</c:v>
                </c:pt>
                <c:pt idx="8067">
                  <c:v>183.86</c:v>
                </c:pt>
                <c:pt idx="8068">
                  <c:v>183.86</c:v>
                </c:pt>
                <c:pt idx="8069">
                  <c:v>183.86</c:v>
                </c:pt>
                <c:pt idx="8070">
                  <c:v>183.86</c:v>
                </c:pt>
                <c:pt idx="8071">
                  <c:v>183.86</c:v>
                </c:pt>
                <c:pt idx="8072">
                  <c:v>183.86</c:v>
                </c:pt>
                <c:pt idx="8073">
                  <c:v>183.86</c:v>
                </c:pt>
                <c:pt idx="8074">
                  <c:v>183.86</c:v>
                </c:pt>
                <c:pt idx="8075">
                  <c:v>183.86</c:v>
                </c:pt>
                <c:pt idx="8076">
                  <c:v>183.86</c:v>
                </c:pt>
                <c:pt idx="8077">
                  <c:v>183.86</c:v>
                </c:pt>
                <c:pt idx="8078">
                  <c:v>183.86</c:v>
                </c:pt>
                <c:pt idx="8079">
                  <c:v>183.86</c:v>
                </c:pt>
                <c:pt idx="8080">
                  <c:v>183.86</c:v>
                </c:pt>
                <c:pt idx="8081">
                  <c:v>183.86</c:v>
                </c:pt>
                <c:pt idx="8082">
                  <c:v>183.86</c:v>
                </c:pt>
                <c:pt idx="8083">
                  <c:v>183.86</c:v>
                </c:pt>
                <c:pt idx="8084">
                  <c:v>183.86</c:v>
                </c:pt>
                <c:pt idx="8085">
                  <c:v>183.86</c:v>
                </c:pt>
                <c:pt idx="8086">
                  <c:v>183.86</c:v>
                </c:pt>
                <c:pt idx="8087">
                  <c:v>183.86</c:v>
                </c:pt>
                <c:pt idx="8088">
                  <c:v>183.86</c:v>
                </c:pt>
                <c:pt idx="8089">
                  <c:v>183.86</c:v>
                </c:pt>
                <c:pt idx="8090">
                  <c:v>183.86</c:v>
                </c:pt>
                <c:pt idx="8091">
                  <c:v>183.86</c:v>
                </c:pt>
                <c:pt idx="8092">
                  <c:v>183.86</c:v>
                </c:pt>
                <c:pt idx="8093">
                  <c:v>183.86</c:v>
                </c:pt>
                <c:pt idx="8094">
                  <c:v>183.86</c:v>
                </c:pt>
                <c:pt idx="8095">
                  <c:v>183.86</c:v>
                </c:pt>
                <c:pt idx="8096">
                  <c:v>183.86</c:v>
                </c:pt>
                <c:pt idx="8097">
                  <c:v>183.86</c:v>
                </c:pt>
                <c:pt idx="8098">
                  <c:v>183.86</c:v>
                </c:pt>
                <c:pt idx="8099">
                  <c:v>183.86</c:v>
                </c:pt>
                <c:pt idx="8100">
                  <c:v>183.86</c:v>
                </c:pt>
                <c:pt idx="8101">
                  <c:v>183.86</c:v>
                </c:pt>
                <c:pt idx="8102">
                  <c:v>183.86</c:v>
                </c:pt>
                <c:pt idx="8103">
                  <c:v>183.86</c:v>
                </c:pt>
                <c:pt idx="8104">
                  <c:v>183.86</c:v>
                </c:pt>
                <c:pt idx="8105">
                  <c:v>183.86</c:v>
                </c:pt>
                <c:pt idx="8106">
                  <c:v>183.86</c:v>
                </c:pt>
                <c:pt idx="8107">
                  <c:v>183.86</c:v>
                </c:pt>
                <c:pt idx="8108">
                  <c:v>183.86</c:v>
                </c:pt>
                <c:pt idx="8109">
                  <c:v>183.86</c:v>
                </c:pt>
                <c:pt idx="8110">
                  <c:v>183.86</c:v>
                </c:pt>
                <c:pt idx="8111">
                  <c:v>183.86</c:v>
                </c:pt>
                <c:pt idx="8112">
                  <c:v>183.86</c:v>
                </c:pt>
                <c:pt idx="8113">
                  <c:v>183.86</c:v>
                </c:pt>
                <c:pt idx="8114">
                  <c:v>183.86</c:v>
                </c:pt>
                <c:pt idx="8115">
                  <c:v>183.86</c:v>
                </c:pt>
                <c:pt idx="8116">
                  <c:v>183.86</c:v>
                </c:pt>
                <c:pt idx="8117">
                  <c:v>183.86</c:v>
                </c:pt>
                <c:pt idx="8118">
                  <c:v>183.86</c:v>
                </c:pt>
                <c:pt idx="8119">
                  <c:v>183.86</c:v>
                </c:pt>
                <c:pt idx="8120">
                  <c:v>183.86</c:v>
                </c:pt>
                <c:pt idx="8121">
                  <c:v>183.86</c:v>
                </c:pt>
                <c:pt idx="8122">
                  <c:v>183.86</c:v>
                </c:pt>
                <c:pt idx="8123">
                  <c:v>183.86</c:v>
                </c:pt>
                <c:pt idx="8124">
                  <c:v>183.86</c:v>
                </c:pt>
                <c:pt idx="8125">
                  <c:v>183.86</c:v>
                </c:pt>
                <c:pt idx="8126">
                  <c:v>183.86</c:v>
                </c:pt>
                <c:pt idx="8127">
                  <c:v>183.86</c:v>
                </c:pt>
                <c:pt idx="8128">
                  <c:v>183.86</c:v>
                </c:pt>
                <c:pt idx="8129">
                  <c:v>183.86</c:v>
                </c:pt>
                <c:pt idx="8130">
                  <c:v>183.86</c:v>
                </c:pt>
                <c:pt idx="8131">
                  <c:v>183.86</c:v>
                </c:pt>
                <c:pt idx="8132">
                  <c:v>183.86</c:v>
                </c:pt>
                <c:pt idx="8133">
                  <c:v>183.86</c:v>
                </c:pt>
                <c:pt idx="8134">
                  <c:v>183.86</c:v>
                </c:pt>
                <c:pt idx="8135">
                  <c:v>183.86</c:v>
                </c:pt>
                <c:pt idx="8136">
                  <c:v>183.86</c:v>
                </c:pt>
                <c:pt idx="8137">
                  <c:v>183.86</c:v>
                </c:pt>
                <c:pt idx="8138">
                  <c:v>183.86</c:v>
                </c:pt>
                <c:pt idx="8139">
                  <c:v>183.86</c:v>
                </c:pt>
                <c:pt idx="8140">
                  <c:v>183.86</c:v>
                </c:pt>
                <c:pt idx="8141">
                  <c:v>183.86</c:v>
                </c:pt>
                <c:pt idx="8142">
                  <c:v>183.86</c:v>
                </c:pt>
                <c:pt idx="8143">
                  <c:v>183.86</c:v>
                </c:pt>
                <c:pt idx="8144">
                  <c:v>183.86</c:v>
                </c:pt>
                <c:pt idx="8145">
                  <c:v>183.86</c:v>
                </c:pt>
                <c:pt idx="8146">
                  <c:v>183.86</c:v>
                </c:pt>
                <c:pt idx="8147">
                  <c:v>183.86</c:v>
                </c:pt>
                <c:pt idx="8148">
                  <c:v>183.86</c:v>
                </c:pt>
                <c:pt idx="8149">
                  <c:v>183.86</c:v>
                </c:pt>
                <c:pt idx="8150">
                  <c:v>183.86</c:v>
                </c:pt>
                <c:pt idx="8151">
                  <c:v>183.86</c:v>
                </c:pt>
                <c:pt idx="8152">
                  <c:v>183.86</c:v>
                </c:pt>
                <c:pt idx="8153">
                  <c:v>183.86</c:v>
                </c:pt>
                <c:pt idx="8154">
                  <c:v>183.86</c:v>
                </c:pt>
                <c:pt idx="8155">
                  <c:v>183.86</c:v>
                </c:pt>
                <c:pt idx="8156">
                  <c:v>183.86</c:v>
                </c:pt>
                <c:pt idx="8157">
                  <c:v>183.86</c:v>
                </c:pt>
                <c:pt idx="8158">
                  <c:v>183.86</c:v>
                </c:pt>
                <c:pt idx="8159">
                  <c:v>183.86</c:v>
                </c:pt>
                <c:pt idx="8160">
                  <c:v>183.86</c:v>
                </c:pt>
                <c:pt idx="8161">
                  <c:v>183.86</c:v>
                </c:pt>
                <c:pt idx="8162">
                  <c:v>183.86</c:v>
                </c:pt>
                <c:pt idx="8163">
                  <c:v>183.86</c:v>
                </c:pt>
                <c:pt idx="8164">
                  <c:v>183.86</c:v>
                </c:pt>
                <c:pt idx="8165">
                  <c:v>183.86</c:v>
                </c:pt>
                <c:pt idx="8166">
                  <c:v>183.86</c:v>
                </c:pt>
                <c:pt idx="8167">
                  <c:v>183.86</c:v>
                </c:pt>
                <c:pt idx="8168">
                  <c:v>183.86</c:v>
                </c:pt>
                <c:pt idx="8169">
                  <c:v>183.86</c:v>
                </c:pt>
                <c:pt idx="8170">
                  <c:v>183.86</c:v>
                </c:pt>
                <c:pt idx="8171">
                  <c:v>183.86</c:v>
                </c:pt>
                <c:pt idx="8172">
                  <c:v>183.86</c:v>
                </c:pt>
                <c:pt idx="8173">
                  <c:v>183.86</c:v>
                </c:pt>
                <c:pt idx="8174">
                  <c:v>183.86</c:v>
                </c:pt>
                <c:pt idx="8175">
                  <c:v>183.86</c:v>
                </c:pt>
                <c:pt idx="8176">
                  <c:v>183.86</c:v>
                </c:pt>
                <c:pt idx="8177">
                  <c:v>183.86</c:v>
                </c:pt>
                <c:pt idx="8178">
                  <c:v>183.86</c:v>
                </c:pt>
                <c:pt idx="8179">
                  <c:v>183.86</c:v>
                </c:pt>
                <c:pt idx="8180">
                  <c:v>183.86</c:v>
                </c:pt>
                <c:pt idx="8181">
                  <c:v>183.86</c:v>
                </c:pt>
                <c:pt idx="8182">
                  <c:v>183.86</c:v>
                </c:pt>
                <c:pt idx="8183">
                  <c:v>183.86</c:v>
                </c:pt>
                <c:pt idx="8184">
                  <c:v>183.86</c:v>
                </c:pt>
                <c:pt idx="8185">
                  <c:v>183.86</c:v>
                </c:pt>
                <c:pt idx="8186">
                  <c:v>183.86</c:v>
                </c:pt>
                <c:pt idx="8187">
                  <c:v>183.86</c:v>
                </c:pt>
                <c:pt idx="8188">
                  <c:v>183.86</c:v>
                </c:pt>
                <c:pt idx="8189">
                  <c:v>183.86</c:v>
                </c:pt>
                <c:pt idx="8190">
                  <c:v>183.86</c:v>
                </c:pt>
                <c:pt idx="8191">
                  <c:v>183.86</c:v>
                </c:pt>
                <c:pt idx="8192">
                  <c:v>183.86</c:v>
                </c:pt>
                <c:pt idx="8193">
                  <c:v>183.86</c:v>
                </c:pt>
                <c:pt idx="8194">
                  <c:v>183.86</c:v>
                </c:pt>
                <c:pt idx="8195">
                  <c:v>183.86</c:v>
                </c:pt>
                <c:pt idx="8196">
                  <c:v>183.86</c:v>
                </c:pt>
                <c:pt idx="8197">
                  <c:v>183.86</c:v>
                </c:pt>
                <c:pt idx="8198">
                  <c:v>183.86</c:v>
                </c:pt>
                <c:pt idx="8199">
                  <c:v>183.86</c:v>
                </c:pt>
                <c:pt idx="8200">
                  <c:v>183.86</c:v>
                </c:pt>
                <c:pt idx="8201">
                  <c:v>183.86</c:v>
                </c:pt>
                <c:pt idx="8202">
                  <c:v>183.86</c:v>
                </c:pt>
                <c:pt idx="8203">
                  <c:v>183.86</c:v>
                </c:pt>
                <c:pt idx="8204">
                  <c:v>183.86</c:v>
                </c:pt>
                <c:pt idx="8205">
                  <c:v>183.86</c:v>
                </c:pt>
                <c:pt idx="8206">
                  <c:v>183.86</c:v>
                </c:pt>
                <c:pt idx="8207">
                  <c:v>183.86</c:v>
                </c:pt>
                <c:pt idx="8208">
                  <c:v>183.86</c:v>
                </c:pt>
                <c:pt idx="8209">
                  <c:v>183.86</c:v>
                </c:pt>
                <c:pt idx="8210">
                  <c:v>183.86</c:v>
                </c:pt>
                <c:pt idx="8211">
                  <c:v>183.86</c:v>
                </c:pt>
                <c:pt idx="8212">
                  <c:v>183.86</c:v>
                </c:pt>
                <c:pt idx="8213">
                  <c:v>183.86</c:v>
                </c:pt>
                <c:pt idx="8214">
                  <c:v>183.86</c:v>
                </c:pt>
                <c:pt idx="8215">
                  <c:v>183.86</c:v>
                </c:pt>
                <c:pt idx="8216">
                  <c:v>183.86</c:v>
                </c:pt>
                <c:pt idx="8217">
                  <c:v>183.86</c:v>
                </c:pt>
                <c:pt idx="8218">
                  <c:v>183.86</c:v>
                </c:pt>
                <c:pt idx="8219">
                  <c:v>183.86</c:v>
                </c:pt>
                <c:pt idx="8220">
                  <c:v>183.86</c:v>
                </c:pt>
                <c:pt idx="8221">
                  <c:v>183.86</c:v>
                </c:pt>
                <c:pt idx="8222">
                  <c:v>183.86</c:v>
                </c:pt>
                <c:pt idx="8223">
                  <c:v>183.86</c:v>
                </c:pt>
                <c:pt idx="8224">
                  <c:v>183.86</c:v>
                </c:pt>
                <c:pt idx="8225">
                  <c:v>183.86</c:v>
                </c:pt>
                <c:pt idx="8226">
                  <c:v>183.86</c:v>
                </c:pt>
                <c:pt idx="8227">
                  <c:v>183.86</c:v>
                </c:pt>
                <c:pt idx="8228">
                  <c:v>183.86</c:v>
                </c:pt>
                <c:pt idx="8229">
                  <c:v>183.86</c:v>
                </c:pt>
                <c:pt idx="8230">
                  <c:v>183.86</c:v>
                </c:pt>
                <c:pt idx="8231">
                  <c:v>183.86</c:v>
                </c:pt>
                <c:pt idx="8232">
                  <c:v>183.86</c:v>
                </c:pt>
                <c:pt idx="8233">
                  <c:v>183.86</c:v>
                </c:pt>
                <c:pt idx="8234">
                  <c:v>183.86</c:v>
                </c:pt>
                <c:pt idx="8235">
                  <c:v>183.86</c:v>
                </c:pt>
                <c:pt idx="8236">
                  <c:v>183.86</c:v>
                </c:pt>
                <c:pt idx="8237">
                  <c:v>183.86</c:v>
                </c:pt>
                <c:pt idx="8238">
                  <c:v>183.86</c:v>
                </c:pt>
                <c:pt idx="8239">
                  <c:v>183.86</c:v>
                </c:pt>
                <c:pt idx="8240">
                  <c:v>183.86</c:v>
                </c:pt>
                <c:pt idx="8241">
                  <c:v>183.86</c:v>
                </c:pt>
                <c:pt idx="8242">
                  <c:v>183.86</c:v>
                </c:pt>
                <c:pt idx="8243">
                  <c:v>183.86</c:v>
                </c:pt>
                <c:pt idx="8244">
                  <c:v>183.86</c:v>
                </c:pt>
                <c:pt idx="8245">
                  <c:v>183.86</c:v>
                </c:pt>
                <c:pt idx="8246">
                  <c:v>183.86</c:v>
                </c:pt>
                <c:pt idx="8247">
                  <c:v>183.86</c:v>
                </c:pt>
                <c:pt idx="8248">
                  <c:v>183.86</c:v>
                </c:pt>
                <c:pt idx="8249">
                  <c:v>183.86</c:v>
                </c:pt>
                <c:pt idx="8250">
                  <c:v>183.86</c:v>
                </c:pt>
                <c:pt idx="8251">
                  <c:v>183.86</c:v>
                </c:pt>
                <c:pt idx="8252">
                  <c:v>183.86</c:v>
                </c:pt>
                <c:pt idx="8253">
                  <c:v>183.86</c:v>
                </c:pt>
                <c:pt idx="8254">
                  <c:v>183.86</c:v>
                </c:pt>
                <c:pt idx="8255">
                  <c:v>183.86</c:v>
                </c:pt>
                <c:pt idx="8256">
                  <c:v>183.86</c:v>
                </c:pt>
                <c:pt idx="8257">
                  <c:v>183.86</c:v>
                </c:pt>
                <c:pt idx="8258">
                  <c:v>183.86</c:v>
                </c:pt>
                <c:pt idx="8259">
                  <c:v>183.86</c:v>
                </c:pt>
                <c:pt idx="8260">
                  <c:v>183.86</c:v>
                </c:pt>
                <c:pt idx="8261">
                  <c:v>183.86</c:v>
                </c:pt>
                <c:pt idx="8262">
                  <c:v>183.86</c:v>
                </c:pt>
                <c:pt idx="8263">
                  <c:v>183.86</c:v>
                </c:pt>
                <c:pt idx="8264">
                  <c:v>183.86</c:v>
                </c:pt>
                <c:pt idx="8265">
                  <c:v>183.86</c:v>
                </c:pt>
                <c:pt idx="8266">
                  <c:v>183.86</c:v>
                </c:pt>
                <c:pt idx="8267">
                  <c:v>183.86</c:v>
                </c:pt>
                <c:pt idx="8268">
                  <c:v>183.86</c:v>
                </c:pt>
                <c:pt idx="8269">
                  <c:v>183.86</c:v>
                </c:pt>
                <c:pt idx="8270">
                  <c:v>183.86</c:v>
                </c:pt>
                <c:pt idx="8271">
                  <c:v>183.86</c:v>
                </c:pt>
                <c:pt idx="8272">
                  <c:v>183.86</c:v>
                </c:pt>
                <c:pt idx="8273">
                  <c:v>183.86</c:v>
                </c:pt>
                <c:pt idx="8274">
                  <c:v>183.86</c:v>
                </c:pt>
                <c:pt idx="8275">
                  <c:v>183.86</c:v>
                </c:pt>
                <c:pt idx="8276">
                  <c:v>183.86</c:v>
                </c:pt>
                <c:pt idx="8277">
                  <c:v>183.86</c:v>
                </c:pt>
                <c:pt idx="8278">
                  <c:v>183.86</c:v>
                </c:pt>
                <c:pt idx="8279">
                  <c:v>183.86</c:v>
                </c:pt>
                <c:pt idx="8280">
                  <c:v>183.86</c:v>
                </c:pt>
                <c:pt idx="8281">
                  <c:v>183.86</c:v>
                </c:pt>
                <c:pt idx="8282">
                  <c:v>183.86</c:v>
                </c:pt>
                <c:pt idx="8283">
                  <c:v>183.86</c:v>
                </c:pt>
                <c:pt idx="8284">
                  <c:v>183.86</c:v>
                </c:pt>
                <c:pt idx="8285">
                  <c:v>183.86</c:v>
                </c:pt>
                <c:pt idx="8286">
                  <c:v>183.86</c:v>
                </c:pt>
                <c:pt idx="8287">
                  <c:v>183.86</c:v>
                </c:pt>
                <c:pt idx="8288">
                  <c:v>183.86</c:v>
                </c:pt>
                <c:pt idx="8289">
                  <c:v>183.86</c:v>
                </c:pt>
                <c:pt idx="8290">
                  <c:v>183.86</c:v>
                </c:pt>
                <c:pt idx="8291">
                  <c:v>183.86</c:v>
                </c:pt>
                <c:pt idx="8292">
                  <c:v>183.86</c:v>
                </c:pt>
                <c:pt idx="8293">
                  <c:v>183.86</c:v>
                </c:pt>
                <c:pt idx="8294">
                  <c:v>183.86</c:v>
                </c:pt>
                <c:pt idx="8295">
                  <c:v>183.86</c:v>
                </c:pt>
                <c:pt idx="8296">
                  <c:v>183.86</c:v>
                </c:pt>
                <c:pt idx="8297">
                  <c:v>183.86</c:v>
                </c:pt>
                <c:pt idx="8298">
                  <c:v>183.86</c:v>
                </c:pt>
                <c:pt idx="8299">
                  <c:v>183.86</c:v>
                </c:pt>
                <c:pt idx="8300">
                  <c:v>183.86</c:v>
                </c:pt>
                <c:pt idx="8301">
                  <c:v>183.86</c:v>
                </c:pt>
                <c:pt idx="8302">
                  <c:v>183.86</c:v>
                </c:pt>
                <c:pt idx="8303">
                  <c:v>183.86</c:v>
                </c:pt>
                <c:pt idx="8304">
                  <c:v>183.86</c:v>
                </c:pt>
                <c:pt idx="8305">
                  <c:v>183.86</c:v>
                </c:pt>
                <c:pt idx="8306">
                  <c:v>183.86</c:v>
                </c:pt>
                <c:pt idx="8307">
                  <c:v>183.86</c:v>
                </c:pt>
                <c:pt idx="8308">
                  <c:v>183.86</c:v>
                </c:pt>
                <c:pt idx="8309">
                  <c:v>183.86</c:v>
                </c:pt>
                <c:pt idx="8310">
                  <c:v>183.86</c:v>
                </c:pt>
                <c:pt idx="8311">
                  <c:v>183.86</c:v>
                </c:pt>
                <c:pt idx="8312">
                  <c:v>183.86</c:v>
                </c:pt>
                <c:pt idx="8313">
                  <c:v>183.86</c:v>
                </c:pt>
                <c:pt idx="8314">
                  <c:v>183.86</c:v>
                </c:pt>
                <c:pt idx="8315">
                  <c:v>183.86</c:v>
                </c:pt>
                <c:pt idx="8316">
                  <c:v>183.86</c:v>
                </c:pt>
                <c:pt idx="8317">
                  <c:v>183.86</c:v>
                </c:pt>
                <c:pt idx="8318">
                  <c:v>183.86</c:v>
                </c:pt>
                <c:pt idx="8319">
                  <c:v>183.86</c:v>
                </c:pt>
                <c:pt idx="8320">
                  <c:v>183.86</c:v>
                </c:pt>
                <c:pt idx="8321">
                  <c:v>183.86</c:v>
                </c:pt>
                <c:pt idx="8322">
                  <c:v>183.86</c:v>
                </c:pt>
                <c:pt idx="8323">
                  <c:v>183.86</c:v>
                </c:pt>
                <c:pt idx="8324">
                  <c:v>183.86</c:v>
                </c:pt>
                <c:pt idx="8325">
                  <c:v>183.86</c:v>
                </c:pt>
                <c:pt idx="8326">
                  <c:v>183.86</c:v>
                </c:pt>
                <c:pt idx="8327">
                  <c:v>183.86</c:v>
                </c:pt>
                <c:pt idx="8328">
                  <c:v>183.86</c:v>
                </c:pt>
                <c:pt idx="8329">
                  <c:v>183.86</c:v>
                </c:pt>
                <c:pt idx="8330">
                  <c:v>183.86</c:v>
                </c:pt>
                <c:pt idx="8331">
                  <c:v>183.86</c:v>
                </c:pt>
                <c:pt idx="8332">
                  <c:v>183.86</c:v>
                </c:pt>
                <c:pt idx="8333">
                  <c:v>183.86</c:v>
                </c:pt>
                <c:pt idx="8334">
                  <c:v>183.86</c:v>
                </c:pt>
                <c:pt idx="8335">
                  <c:v>183.86</c:v>
                </c:pt>
                <c:pt idx="8336">
                  <c:v>183.86</c:v>
                </c:pt>
                <c:pt idx="8337">
                  <c:v>183.86</c:v>
                </c:pt>
                <c:pt idx="8338">
                  <c:v>183.86</c:v>
                </c:pt>
                <c:pt idx="8339">
                  <c:v>183.86</c:v>
                </c:pt>
                <c:pt idx="8340">
                  <c:v>183.86</c:v>
                </c:pt>
                <c:pt idx="8341">
                  <c:v>183.86</c:v>
                </c:pt>
                <c:pt idx="8342">
                  <c:v>183.86</c:v>
                </c:pt>
                <c:pt idx="8343">
                  <c:v>183.86</c:v>
                </c:pt>
                <c:pt idx="8344">
                  <c:v>183.86</c:v>
                </c:pt>
                <c:pt idx="8345">
                  <c:v>183.86</c:v>
                </c:pt>
                <c:pt idx="8346">
                  <c:v>183.86</c:v>
                </c:pt>
                <c:pt idx="8347">
                  <c:v>183.86</c:v>
                </c:pt>
                <c:pt idx="8348">
                  <c:v>183.86</c:v>
                </c:pt>
                <c:pt idx="8349">
                  <c:v>183.86</c:v>
                </c:pt>
                <c:pt idx="8350">
                  <c:v>183.86</c:v>
                </c:pt>
                <c:pt idx="8351">
                  <c:v>183.86</c:v>
                </c:pt>
                <c:pt idx="8352">
                  <c:v>183.86</c:v>
                </c:pt>
                <c:pt idx="8353">
                  <c:v>183.86</c:v>
                </c:pt>
                <c:pt idx="8354">
                  <c:v>183.86</c:v>
                </c:pt>
                <c:pt idx="8355">
                  <c:v>183.86</c:v>
                </c:pt>
                <c:pt idx="8356">
                  <c:v>183.86</c:v>
                </c:pt>
                <c:pt idx="8357">
                  <c:v>183.86</c:v>
                </c:pt>
                <c:pt idx="8358">
                  <c:v>183.86</c:v>
                </c:pt>
                <c:pt idx="8359">
                  <c:v>183.86</c:v>
                </c:pt>
                <c:pt idx="8360">
                  <c:v>183.86</c:v>
                </c:pt>
                <c:pt idx="8361">
                  <c:v>183.86</c:v>
                </c:pt>
                <c:pt idx="8362">
                  <c:v>183.86</c:v>
                </c:pt>
                <c:pt idx="8363">
                  <c:v>183.86</c:v>
                </c:pt>
                <c:pt idx="8364">
                  <c:v>183.86</c:v>
                </c:pt>
                <c:pt idx="8365">
                  <c:v>183.86</c:v>
                </c:pt>
                <c:pt idx="8366">
                  <c:v>183.86</c:v>
                </c:pt>
                <c:pt idx="8367">
                  <c:v>183.86</c:v>
                </c:pt>
                <c:pt idx="8368">
                  <c:v>183.86</c:v>
                </c:pt>
                <c:pt idx="8369">
                  <c:v>183.86</c:v>
                </c:pt>
                <c:pt idx="8370">
                  <c:v>183.86</c:v>
                </c:pt>
                <c:pt idx="8371">
                  <c:v>183.86</c:v>
                </c:pt>
                <c:pt idx="8372">
                  <c:v>183.86</c:v>
                </c:pt>
                <c:pt idx="8373">
                  <c:v>183.86</c:v>
                </c:pt>
                <c:pt idx="8374">
                  <c:v>183.86</c:v>
                </c:pt>
                <c:pt idx="8375">
                  <c:v>183.86</c:v>
                </c:pt>
                <c:pt idx="8376">
                  <c:v>183.86</c:v>
                </c:pt>
                <c:pt idx="8377">
                  <c:v>183.86</c:v>
                </c:pt>
                <c:pt idx="8378">
                  <c:v>183.86</c:v>
                </c:pt>
                <c:pt idx="8379">
                  <c:v>183.86</c:v>
                </c:pt>
                <c:pt idx="8380">
                  <c:v>183.86</c:v>
                </c:pt>
                <c:pt idx="8381">
                  <c:v>183.86</c:v>
                </c:pt>
                <c:pt idx="8382">
                  <c:v>183.86</c:v>
                </c:pt>
                <c:pt idx="8383">
                  <c:v>183.86</c:v>
                </c:pt>
                <c:pt idx="8384">
                  <c:v>183.86</c:v>
                </c:pt>
                <c:pt idx="8385">
                  <c:v>183.86</c:v>
                </c:pt>
                <c:pt idx="8386">
                  <c:v>183.86</c:v>
                </c:pt>
                <c:pt idx="8387">
                  <c:v>183.86</c:v>
                </c:pt>
                <c:pt idx="8388">
                  <c:v>183.86</c:v>
                </c:pt>
                <c:pt idx="8389">
                  <c:v>183.86</c:v>
                </c:pt>
                <c:pt idx="8390">
                  <c:v>183.86</c:v>
                </c:pt>
                <c:pt idx="8391">
                  <c:v>183.86</c:v>
                </c:pt>
                <c:pt idx="8392">
                  <c:v>183.86</c:v>
                </c:pt>
                <c:pt idx="8393">
                  <c:v>183.86</c:v>
                </c:pt>
                <c:pt idx="8394">
                  <c:v>183.86</c:v>
                </c:pt>
                <c:pt idx="8395">
                  <c:v>183.86</c:v>
                </c:pt>
                <c:pt idx="8396">
                  <c:v>183.86</c:v>
                </c:pt>
                <c:pt idx="8397">
                  <c:v>183.86</c:v>
                </c:pt>
                <c:pt idx="8398">
                  <c:v>183.86</c:v>
                </c:pt>
                <c:pt idx="8399">
                  <c:v>183.86</c:v>
                </c:pt>
                <c:pt idx="8400">
                  <c:v>183.86</c:v>
                </c:pt>
                <c:pt idx="8401">
                  <c:v>183.86</c:v>
                </c:pt>
                <c:pt idx="8402">
                  <c:v>183.86</c:v>
                </c:pt>
                <c:pt idx="8403">
                  <c:v>183.86</c:v>
                </c:pt>
                <c:pt idx="8404">
                  <c:v>183.86</c:v>
                </c:pt>
                <c:pt idx="8405">
                  <c:v>183.86</c:v>
                </c:pt>
                <c:pt idx="8406">
                  <c:v>183.86</c:v>
                </c:pt>
                <c:pt idx="8407">
                  <c:v>183.86</c:v>
                </c:pt>
                <c:pt idx="8408">
                  <c:v>183.86</c:v>
                </c:pt>
                <c:pt idx="8409">
                  <c:v>183.86</c:v>
                </c:pt>
                <c:pt idx="8410">
                  <c:v>183.86</c:v>
                </c:pt>
                <c:pt idx="8411">
                  <c:v>183.86</c:v>
                </c:pt>
                <c:pt idx="8412">
                  <c:v>183.86</c:v>
                </c:pt>
                <c:pt idx="8413">
                  <c:v>183.86</c:v>
                </c:pt>
                <c:pt idx="8414">
                  <c:v>183.86</c:v>
                </c:pt>
                <c:pt idx="8415">
                  <c:v>183.86</c:v>
                </c:pt>
                <c:pt idx="8416">
                  <c:v>183.86</c:v>
                </c:pt>
                <c:pt idx="8417">
                  <c:v>183.86</c:v>
                </c:pt>
                <c:pt idx="8418">
                  <c:v>183.86</c:v>
                </c:pt>
                <c:pt idx="8419">
                  <c:v>183.86</c:v>
                </c:pt>
                <c:pt idx="8420">
                  <c:v>183.86</c:v>
                </c:pt>
                <c:pt idx="8421">
                  <c:v>183.86</c:v>
                </c:pt>
                <c:pt idx="8422">
                  <c:v>183.86</c:v>
                </c:pt>
                <c:pt idx="8423">
                  <c:v>183.86</c:v>
                </c:pt>
                <c:pt idx="8424">
                  <c:v>183.86</c:v>
                </c:pt>
                <c:pt idx="8425">
                  <c:v>183.86</c:v>
                </c:pt>
                <c:pt idx="8426">
                  <c:v>183.86</c:v>
                </c:pt>
                <c:pt idx="8427">
                  <c:v>183.86</c:v>
                </c:pt>
                <c:pt idx="8428">
                  <c:v>183.86</c:v>
                </c:pt>
                <c:pt idx="8429">
                  <c:v>183.86</c:v>
                </c:pt>
                <c:pt idx="8430">
                  <c:v>183.86</c:v>
                </c:pt>
                <c:pt idx="8431">
                  <c:v>183.86</c:v>
                </c:pt>
                <c:pt idx="8432">
                  <c:v>183.86</c:v>
                </c:pt>
                <c:pt idx="8433">
                  <c:v>183.86</c:v>
                </c:pt>
                <c:pt idx="8434">
                  <c:v>183.86</c:v>
                </c:pt>
                <c:pt idx="8435">
                  <c:v>183.86</c:v>
                </c:pt>
                <c:pt idx="8436">
                  <c:v>183.86</c:v>
                </c:pt>
                <c:pt idx="8437">
                  <c:v>183.86</c:v>
                </c:pt>
                <c:pt idx="8438">
                  <c:v>183.86</c:v>
                </c:pt>
                <c:pt idx="8439">
                  <c:v>183.86</c:v>
                </c:pt>
                <c:pt idx="8440">
                  <c:v>183.86</c:v>
                </c:pt>
                <c:pt idx="8441">
                  <c:v>183.86</c:v>
                </c:pt>
                <c:pt idx="8442">
                  <c:v>183.86</c:v>
                </c:pt>
                <c:pt idx="8443">
                  <c:v>183.86</c:v>
                </c:pt>
                <c:pt idx="8444">
                  <c:v>183.86</c:v>
                </c:pt>
                <c:pt idx="8445">
                  <c:v>183.86</c:v>
                </c:pt>
                <c:pt idx="8446">
                  <c:v>183.86</c:v>
                </c:pt>
                <c:pt idx="8447">
                  <c:v>183.86</c:v>
                </c:pt>
                <c:pt idx="8448">
                  <c:v>183.86</c:v>
                </c:pt>
                <c:pt idx="8449">
                  <c:v>183.86</c:v>
                </c:pt>
                <c:pt idx="8450">
                  <c:v>183.86</c:v>
                </c:pt>
                <c:pt idx="8451">
                  <c:v>183.86</c:v>
                </c:pt>
                <c:pt idx="8452">
                  <c:v>183.86</c:v>
                </c:pt>
                <c:pt idx="8453">
                  <c:v>183.86</c:v>
                </c:pt>
                <c:pt idx="8454">
                  <c:v>183.86</c:v>
                </c:pt>
                <c:pt idx="8455">
                  <c:v>183.86</c:v>
                </c:pt>
                <c:pt idx="8456">
                  <c:v>183.86</c:v>
                </c:pt>
                <c:pt idx="8457">
                  <c:v>183.86</c:v>
                </c:pt>
                <c:pt idx="8458">
                  <c:v>183.86</c:v>
                </c:pt>
                <c:pt idx="8459">
                  <c:v>183.86</c:v>
                </c:pt>
                <c:pt idx="8460">
                  <c:v>183.86</c:v>
                </c:pt>
                <c:pt idx="8461">
                  <c:v>183.86</c:v>
                </c:pt>
                <c:pt idx="8462">
                  <c:v>183.86</c:v>
                </c:pt>
                <c:pt idx="8463">
                  <c:v>183.86</c:v>
                </c:pt>
                <c:pt idx="8464">
                  <c:v>183.86</c:v>
                </c:pt>
                <c:pt idx="8465">
                  <c:v>183.86</c:v>
                </c:pt>
                <c:pt idx="8466">
                  <c:v>183.86</c:v>
                </c:pt>
                <c:pt idx="8467">
                  <c:v>183.86</c:v>
                </c:pt>
                <c:pt idx="8468">
                  <c:v>183.86</c:v>
                </c:pt>
                <c:pt idx="8469">
                  <c:v>183.86</c:v>
                </c:pt>
                <c:pt idx="8470">
                  <c:v>183.86</c:v>
                </c:pt>
                <c:pt idx="8471">
                  <c:v>183.86</c:v>
                </c:pt>
                <c:pt idx="8472">
                  <c:v>183.86</c:v>
                </c:pt>
                <c:pt idx="8473">
                  <c:v>183.86</c:v>
                </c:pt>
                <c:pt idx="8474">
                  <c:v>183.86</c:v>
                </c:pt>
                <c:pt idx="8475">
                  <c:v>183.86</c:v>
                </c:pt>
                <c:pt idx="8476">
                  <c:v>183.86</c:v>
                </c:pt>
                <c:pt idx="8477">
                  <c:v>183.86</c:v>
                </c:pt>
                <c:pt idx="8478">
                  <c:v>183.86</c:v>
                </c:pt>
                <c:pt idx="8479">
                  <c:v>183.86</c:v>
                </c:pt>
                <c:pt idx="8480">
                  <c:v>183.86</c:v>
                </c:pt>
                <c:pt idx="8481">
                  <c:v>183.86</c:v>
                </c:pt>
                <c:pt idx="8482">
                  <c:v>183.86</c:v>
                </c:pt>
                <c:pt idx="8483">
                  <c:v>183.86</c:v>
                </c:pt>
                <c:pt idx="8484">
                  <c:v>183.86</c:v>
                </c:pt>
                <c:pt idx="8485">
                  <c:v>183.86</c:v>
                </c:pt>
                <c:pt idx="8486">
                  <c:v>183.86</c:v>
                </c:pt>
                <c:pt idx="8487">
                  <c:v>183.86</c:v>
                </c:pt>
                <c:pt idx="8488">
                  <c:v>183.86</c:v>
                </c:pt>
                <c:pt idx="8489">
                  <c:v>183.86</c:v>
                </c:pt>
                <c:pt idx="8490">
                  <c:v>183.86</c:v>
                </c:pt>
                <c:pt idx="8491">
                  <c:v>183.86</c:v>
                </c:pt>
                <c:pt idx="8492">
                  <c:v>183.86</c:v>
                </c:pt>
                <c:pt idx="8493">
                  <c:v>183.86</c:v>
                </c:pt>
                <c:pt idx="8494">
                  <c:v>183.86</c:v>
                </c:pt>
                <c:pt idx="8495">
                  <c:v>183.86</c:v>
                </c:pt>
                <c:pt idx="8496">
                  <c:v>183.86</c:v>
                </c:pt>
                <c:pt idx="8497">
                  <c:v>183.86</c:v>
                </c:pt>
                <c:pt idx="8498">
                  <c:v>183.86</c:v>
                </c:pt>
                <c:pt idx="8499">
                  <c:v>183.86</c:v>
                </c:pt>
                <c:pt idx="8500">
                  <c:v>183.86</c:v>
                </c:pt>
                <c:pt idx="8501">
                  <c:v>183.86</c:v>
                </c:pt>
                <c:pt idx="8502">
                  <c:v>183.86</c:v>
                </c:pt>
                <c:pt idx="8503">
                  <c:v>183.86</c:v>
                </c:pt>
                <c:pt idx="8504">
                  <c:v>183.86</c:v>
                </c:pt>
                <c:pt idx="8505">
                  <c:v>183.86</c:v>
                </c:pt>
                <c:pt idx="8506">
                  <c:v>183.86</c:v>
                </c:pt>
                <c:pt idx="8507">
                  <c:v>183.86</c:v>
                </c:pt>
                <c:pt idx="8508">
                  <c:v>183.86</c:v>
                </c:pt>
                <c:pt idx="8509">
                  <c:v>183.86</c:v>
                </c:pt>
                <c:pt idx="8510">
                  <c:v>183.86</c:v>
                </c:pt>
                <c:pt idx="8511">
                  <c:v>183.86</c:v>
                </c:pt>
                <c:pt idx="8512">
                  <c:v>183.86</c:v>
                </c:pt>
                <c:pt idx="8513">
                  <c:v>183.86</c:v>
                </c:pt>
                <c:pt idx="8514">
                  <c:v>183.86</c:v>
                </c:pt>
                <c:pt idx="8515">
                  <c:v>183.86</c:v>
                </c:pt>
                <c:pt idx="8516">
                  <c:v>183.86</c:v>
                </c:pt>
                <c:pt idx="8517">
                  <c:v>183.86</c:v>
                </c:pt>
                <c:pt idx="8518">
                  <c:v>183.86</c:v>
                </c:pt>
                <c:pt idx="8519">
                  <c:v>183.86</c:v>
                </c:pt>
                <c:pt idx="8520">
                  <c:v>183.86</c:v>
                </c:pt>
                <c:pt idx="8521">
                  <c:v>183.86</c:v>
                </c:pt>
                <c:pt idx="8522">
                  <c:v>183.86</c:v>
                </c:pt>
                <c:pt idx="8523">
                  <c:v>183.86</c:v>
                </c:pt>
                <c:pt idx="8524">
                  <c:v>183.86</c:v>
                </c:pt>
                <c:pt idx="8525">
                  <c:v>183.86</c:v>
                </c:pt>
                <c:pt idx="8526">
                  <c:v>183.86</c:v>
                </c:pt>
                <c:pt idx="8527">
                  <c:v>183.86</c:v>
                </c:pt>
                <c:pt idx="8528">
                  <c:v>183.86</c:v>
                </c:pt>
                <c:pt idx="8529">
                  <c:v>183.86</c:v>
                </c:pt>
                <c:pt idx="8530">
                  <c:v>183.86</c:v>
                </c:pt>
                <c:pt idx="8531">
                  <c:v>183.86</c:v>
                </c:pt>
                <c:pt idx="8532">
                  <c:v>183.86</c:v>
                </c:pt>
                <c:pt idx="8533">
                  <c:v>183.86</c:v>
                </c:pt>
                <c:pt idx="8534">
                  <c:v>183.86</c:v>
                </c:pt>
                <c:pt idx="8535">
                  <c:v>183.86</c:v>
                </c:pt>
                <c:pt idx="8536">
                  <c:v>183.86</c:v>
                </c:pt>
                <c:pt idx="8537">
                  <c:v>183.86</c:v>
                </c:pt>
                <c:pt idx="8538">
                  <c:v>183.86</c:v>
                </c:pt>
                <c:pt idx="8539">
                  <c:v>183.86</c:v>
                </c:pt>
                <c:pt idx="8540">
                  <c:v>183.86</c:v>
                </c:pt>
                <c:pt idx="8541">
                  <c:v>183.86</c:v>
                </c:pt>
                <c:pt idx="8542">
                  <c:v>183.86</c:v>
                </c:pt>
                <c:pt idx="8543">
                  <c:v>183.86</c:v>
                </c:pt>
                <c:pt idx="8544">
                  <c:v>183.86</c:v>
                </c:pt>
                <c:pt idx="8545">
                  <c:v>183.86</c:v>
                </c:pt>
                <c:pt idx="8546">
                  <c:v>183.86</c:v>
                </c:pt>
                <c:pt idx="8547">
                  <c:v>183.86</c:v>
                </c:pt>
                <c:pt idx="8548">
                  <c:v>183.86</c:v>
                </c:pt>
                <c:pt idx="8549">
                  <c:v>183.86</c:v>
                </c:pt>
                <c:pt idx="8550">
                  <c:v>183.86</c:v>
                </c:pt>
                <c:pt idx="8551">
                  <c:v>183.86</c:v>
                </c:pt>
                <c:pt idx="8552">
                  <c:v>183.86</c:v>
                </c:pt>
                <c:pt idx="8553">
                  <c:v>183.86</c:v>
                </c:pt>
                <c:pt idx="8554">
                  <c:v>183.86</c:v>
                </c:pt>
                <c:pt idx="8555">
                  <c:v>183.86</c:v>
                </c:pt>
                <c:pt idx="8556">
                  <c:v>183.86</c:v>
                </c:pt>
                <c:pt idx="8557">
                  <c:v>183.86</c:v>
                </c:pt>
                <c:pt idx="8558">
                  <c:v>183.86</c:v>
                </c:pt>
                <c:pt idx="8559">
                  <c:v>183.86</c:v>
                </c:pt>
                <c:pt idx="8560">
                  <c:v>183.86</c:v>
                </c:pt>
                <c:pt idx="8561">
                  <c:v>183.86</c:v>
                </c:pt>
                <c:pt idx="8562">
                  <c:v>183.86</c:v>
                </c:pt>
                <c:pt idx="8563">
                  <c:v>183.86</c:v>
                </c:pt>
                <c:pt idx="8564">
                  <c:v>183.86</c:v>
                </c:pt>
                <c:pt idx="8565">
                  <c:v>183.86</c:v>
                </c:pt>
                <c:pt idx="8566">
                  <c:v>183.86</c:v>
                </c:pt>
                <c:pt idx="8567">
                  <c:v>183.86</c:v>
                </c:pt>
                <c:pt idx="8568">
                  <c:v>183.86</c:v>
                </c:pt>
                <c:pt idx="8569">
                  <c:v>183.86</c:v>
                </c:pt>
                <c:pt idx="8570">
                  <c:v>183.86</c:v>
                </c:pt>
                <c:pt idx="8571">
                  <c:v>183.86</c:v>
                </c:pt>
                <c:pt idx="8572">
                  <c:v>183.86</c:v>
                </c:pt>
                <c:pt idx="8573">
                  <c:v>183.86</c:v>
                </c:pt>
                <c:pt idx="8574">
                  <c:v>183.86</c:v>
                </c:pt>
                <c:pt idx="8575">
                  <c:v>183.86</c:v>
                </c:pt>
                <c:pt idx="8576">
                  <c:v>183.86</c:v>
                </c:pt>
                <c:pt idx="8577">
                  <c:v>183.86</c:v>
                </c:pt>
                <c:pt idx="8578">
                  <c:v>183.86</c:v>
                </c:pt>
                <c:pt idx="8579">
                  <c:v>183.86</c:v>
                </c:pt>
                <c:pt idx="8580">
                  <c:v>183.86</c:v>
                </c:pt>
                <c:pt idx="8581">
                  <c:v>183.86</c:v>
                </c:pt>
                <c:pt idx="8582">
                  <c:v>183.86</c:v>
                </c:pt>
                <c:pt idx="8583">
                  <c:v>183.86</c:v>
                </c:pt>
                <c:pt idx="8584">
                  <c:v>183.86</c:v>
                </c:pt>
                <c:pt idx="8585">
                  <c:v>183.86</c:v>
                </c:pt>
                <c:pt idx="8586">
                  <c:v>183.86</c:v>
                </c:pt>
                <c:pt idx="8587">
                  <c:v>183.86</c:v>
                </c:pt>
                <c:pt idx="8588">
                  <c:v>183.86</c:v>
                </c:pt>
                <c:pt idx="8589">
                  <c:v>183.86</c:v>
                </c:pt>
                <c:pt idx="8590">
                  <c:v>183.86</c:v>
                </c:pt>
                <c:pt idx="8591">
                  <c:v>183.86</c:v>
                </c:pt>
                <c:pt idx="8592">
                  <c:v>183.86</c:v>
                </c:pt>
                <c:pt idx="8593">
                  <c:v>183.86</c:v>
                </c:pt>
                <c:pt idx="8594">
                  <c:v>183.86</c:v>
                </c:pt>
                <c:pt idx="8595">
                  <c:v>183.86</c:v>
                </c:pt>
                <c:pt idx="8596">
                  <c:v>183.86</c:v>
                </c:pt>
                <c:pt idx="8597">
                  <c:v>183.86</c:v>
                </c:pt>
                <c:pt idx="8598">
                  <c:v>183.86</c:v>
                </c:pt>
                <c:pt idx="8599">
                  <c:v>183.86</c:v>
                </c:pt>
                <c:pt idx="8600">
                  <c:v>183.86</c:v>
                </c:pt>
                <c:pt idx="8601">
                  <c:v>183.86</c:v>
                </c:pt>
                <c:pt idx="8602">
                  <c:v>183.86</c:v>
                </c:pt>
                <c:pt idx="8603">
                  <c:v>183.86</c:v>
                </c:pt>
                <c:pt idx="8604">
                  <c:v>183.86</c:v>
                </c:pt>
                <c:pt idx="8605">
                  <c:v>183.86</c:v>
                </c:pt>
                <c:pt idx="8606">
                  <c:v>183.86</c:v>
                </c:pt>
                <c:pt idx="8607">
                  <c:v>183.86</c:v>
                </c:pt>
                <c:pt idx="8608">
                  <c:v>183.86</c:v>
                </c:pt>
                <c:pt idx="8609">
                  <c:v>183.86</c:v>
                </c:pt>
                <c:pt idx="8610">
                  <c:v>183.86</c:v>
                </c:pt>
                <c:pt idx="8611">
                  <c:v>183.86</c:v>
                </c:pt>
                <c:pt idx="8612">
                  <c:v>183.86</c:v>
                </c:pt>
                <c:pt idx="8613">
                  <c:v>183.86</c:v>
                </c:pt>
                <c:pt idx="8614">
                  <c:v>183.86</c:v>
                </c:pt>
                <c:pt idx="8615">
                  <c:v>183.86</c:v>
                </c:pt>
                <c:pt idx="8616">
                  <c:v>183.86</c:v>
                </c:pt>
                <c:pt idx="8617">
                  <c:v>183.86</c:v>
                </c:pt>
                <c:pt idx="8618">
                  <c:v>183.86</c:v>
                </c:pt>
                <c:pt idx="8619">
                  <c:v>183.86</c:v>
                </c:pt>
                <c:pt idx="8620">
                  <c:v>183.86</c:v>
                </c:pt>
                <c:pt idx="8621">
                  <c:v>183.86</c:v>
                </c:pt>
                <c:pt idx="8622">
                  <c:v>183.86</c:v>
                </c:pt>
                <c:pt idx="8623">
                  <c:v>183.86</c:v>
                </c:pt>
                <c:pt idx="8624">
                  <c:v>183.86</c:v>
                </c:pt>
                <c:pt idx="8625">
                  <c:v>183.86</c:v>
                </c:pt>
                <c:pt idx="8626">
                  <c:v>183.86</c:v>
                </c:pt>
                <c:pt idx="8627">
                  <c:v>183.86</c:v>
                </c:pt>
                <c:pt idx="8628">
                  <c:v>183.86</c:v>
                </c:pt>
                <c:pt idx="8629">
                  <c:v>183.86</c:v>
                </c:pt>
                <c:pt idx="8630">
                  <c:v>183.86</c:v>
                </c:pt>
                <c:pt idx="8631">
                  <c:v>183.86</c:v>
                </c:pt>
                <c:pt idx="8632">
                  <c:v>183.86</c:v>
                </c:pt>
                <c:pt idx="8633">
                  <c:v>183.86</c:v>
                </c:pt>
                <c:pt idx="8634">
                  <c:v>183.86</c:v>
                </c:pt>
                <c:pt idx="8635">
                  <c:v>183.86</c:v>
                </c:pt>
                <c:pt idx="8636">
                  <c:v>183.86</c:v>
                </c:pt>
                <c:pt idx="8637">
                  <c:v>183.86</c:v>
                </c:pt>
                <c:pt idx="8638">
                  <c:v>183.86</c:v>
                </c:pt>
                <c:pt idx="8639">
                  <c:v>183.86</c:v>
                </c:pt>
                <c:pt idx="8640">
                  <c:v>183.86</c:v>
                </c:pt>
                <c:pt idx="8641">
                  <c:v>183.86</c:v>
                </c:pt>
                <c:pt idx="8642">
                  <c:v>183.86</c:v>
                </c:pt>
                <c:pt idx="8643">
                  <c:v>183.86</c:v>
                </c:pt>
                <c:pt idx="8644">
                  <c:v>183.86</c:v>
                </c:pt>
                <c:pt idx="8645">
                  <c:v>183.86</c:v>
                </c:pt>
                <c:pt idx="8646">
                  <c:v>183.86</c:v>
                </c:pt>
                <c:pt idx="8647">
                  <c:v>183.86</c:v>
                </c:pt>
                <c:pt idx="8648">
                  <c:v>183.86</c:v>
                </c:pt>
                <c:pt idx="8649">
                  <c:v>183.86</c:v>
                </c:pt>
                <c:pt idx="8650">
                  <c:v>183.86</c:v>
                </c:pt>
                <c:pt idx="8651">
                  <c:v>183.86</c:v>
                </c:pt>
                <c:pt idx="8652">
                  <c:v>183.86</c:v>
                </c:pt>
                <c:pt idx="8653">
                  <c:v>183.86</c:v>
                </c:pt>
                <c:pt idx="8654">
                  <c:v>183.86</c:v>
                </c:pt>
                <c:pt idx="8655">
                  <c:v>183.86</c:v>
                </c:pt>
                <c:pt idx="8656">
                  <c:v>183.86</c:v>
                </c:pt>
                <c:pt idx="8657">
                  <c:v>183.86</c:v>
                </c:pt>
                <c:pt idx="8658">
                  <c:v>183.86</c:v>
                </c:pt>
                <c:pt idx="8659">
                  <c:v>183.86</c:v>
                </c:pt>
                <c:pt idx="8660">
                  <c:v>183.86</c:v>
                </c:pt>
                <c:pt idx="8661">
                  <c:v>183.86</c:v>
                </c:pt>
                <c:pt idx="8662">
                  <c:v>183.86</c:v>
                </c:pt>
                <c:pt idx="8663">
                  <c:v>183.86</c:v>
                </c:pt>
                <c:pt idx="8664">
                  <c:v>183.86</c:v>
                </c:pt>
                <c:pt idx="8665">
                  <c:v>183.86</c:v>
                </c:pt>
                <c:pt idx="8666">
                  <c:v>183.86</c:v>
                </c:pt>
                <c:pt idx="8667">
                  <c:v>183.86</c:v>
                </c:pt>
                <c:pt idx="8668">
                  <c:v>183.86</c:v>
                </c:pt>
                <c:pt idx="8669">
                  <c:v>183.86</c:v>
                </c:pt>
                <c:pt idx="8670">
                  <c:v>183.86</c:v>
                </c:pt>
                <c:pt idx="8671">
                  <c:v>183.86</c:v>
                </c:pt>
                <c:pt idx="8672">
                  <c:v>183.86</c:v>
                </c:pt>
                <c:pt idx="8673">
                  <c:v>183.86</c:v>
                </c:pt>
                <c:pt idx="8674">
                  <c:v>183.86</c:v>
                </c:pt>
                <c:pt idx="8675">
                  <c:v>183.86</c:v>
                </c:pt>
                <c:pt idx="8676">
                  <c:v>183.86</c:v>
                </c:pt>
                <c:pt idx="8677">
                  <c:v>183.86</c:v>
                </c:pt>
                <c:pt idx="8678">
                  <c:v>183.86</c:v>
                </c:pt>
                <c:pt idx="8679">
                  <c:v>183.86</c:v>
                </c:pt>
                <c:pt idx="8680">
                  <c:v>183.86</c:v>
                </c:pt>
                <c:pt idx="8681">
                  <c:v>183.86</c:v>
                </c:pt>
                <c:pt idx="8682">
                  <c:v>183.86</c:v>
                </c:pt>
                <c:pt idx="8683">
                  <c:v>183.86</c:v>
                </c:pt>
                <c:pt idx="8684">
                  <c:v>183.86</c:v>
                </c:pt>
                <c:pt idx="8685">
                  <c:v>183.86</c:v>
                </c:pt>
                <c:pt idx="8686">
                  <c:v>183.86</c:v>
                </c:pt>
                <c:pt idx="8687">
                  <c:v>183.86</c:v>
                </c:pt>
                <c:pt idx="8688">
                  <c:v>183.86</c:v>
                </c:pt>
                <c:pt idx="8689">
                  <c:v>183.86</c:v>
                </c:pt>
                <c:pt idx="8690">
                  <c:v>183.86</c:v>
                </c:pt>
                <c:pt idx="8691">
                  <c:v>183.86</c:v>
                </c:pt>
                <c:pt idx="8692">
                  <c:v>183.86</c:v>
                </c:pt>
                <c:pt idx="8693">
                  <c:v>183.86</c:v>
                </c:pt>
                <c:pt idx="8694">
                  <c:v>183.86</c:v>
                </c:pt>
                <c:pt idx="8695">
                  <c:v>183.86</c:v>
                </c:pt>
                <c:pt idx="8696">
                  <c:v>183.86</c:v>
                </c:pt>
                <c:pt idx="8697">
                  <c:v>183.86</c:v>
                </c:pt>
                <c:pt idx="8698">
                  <c:v>183.86</c:v>
                </c:pt>
                <c:pt idx="8699">
                  <c:v>183.86</c:v>
                </c:pt>
                <c:pt idx="8700">
                  <c:v>183.86</c:v>
                </c:pt>
                <c:pt idx="8701">
                  <c:v>183.86</c:v>
                </c:pt>
                <c:pt idx="8702">
                  <c:v>183.86</c:v>
                </c:pt>
                <c:pt idx="8703">
                  <c:v>183.86</c:v>
                </c:pt>
                <c:pt idx="8704">
                  <c:v>183.86</c:v>
                </c:pt>
                <c:pt idx="8705">
                  <c:v>183.86</c:v>
                </c:pt>
                <c:pt idx="8706">
                  <c:v>183.86</c:v>
                </c:pt>
                <c:pt idx="8707">
                  <c:v>183.86</c:v>
                </c:pt>
                <c:pt idx="8708">
                  <c:v>183.86</c:v>
                </c:pt>
                <c:pt idx="8709">
                  <c:v>183.86</c:v>
                </c:pt>
                <c:pt idx="8710">
                  <c:v>183.86</c:v>
                </c:pt>
                <c:pt idx="8711">
                  <c:v>183.86</c:v>
                </c:pt>
                <c:pt idx="8712">
                  <c:v>183.86</c:v>
                </c:pt>
                <c:pt idx="8713">
                  <c:v>183.86</c:v>
                </c:pt>
                <c:pt idx="8714">
                  <c:v>183.86</c:v>
                </c:pt>
                <c:pt idx="8715">
                  <c:v>183.86</c:v>
                </c:pt>
                <c:pt idx="8716">
                  <c:v>183.86</c:v>
                </c:pt>
                <c:pt idx="8717">
                  <c:v>183.86</c:v>
                </c:pt>
                <c:pt idx="8718">
                  <c:v>183.86</c:v>
                </c:pt>
                <c:pt idx="8719">
                  <c:v>183.86</c:v>
                </c:pt>
                <c:pt idx="8720">
                  <c:v>183.86</c:v>
                </c:pt>
                <c:pt idx="8721">
                  <c:v>183.86</c:v>
                </c:pt>
                <c:pt idx="8722">
                  <c:v>183.86</c:v>
                </c:pt>
                <c:pt idx="8723">
                  <c:v>183.86</c:v>
                </c:pt>
                <c:pt idx="8724">
                  <c:v>183.86</c:v>
                </c:pt>
                <c:pt idx="8725">
                  <c:v>183.86</c:v>
                </c:pt>
                <c:pt idx="8726">
                  <c:v>183.86</c:v>
                </c:pt>
                <c:pt idx="8727">
                  <c:v>183.86</c:v>
                </c:pt>
                <c:pt idx="8728">
                  <c:v>183.86</c:v>
                </c:pt>
                <c:pt idx="8729">
                  <c:v>183.86</c:v>
                </c:pt>
                <c:pt idx="8730">
                  <c:v>183.86</c:v>
                </c:pt>
                <c:pt idx="8731">
                  <c:v>183.86</c:v>
                </c:pt>
                <c:pt idx="8732">
                  <c:v>183.86</c:v>
                </c:pt>
                <c:pt idx="8733">
                  <c:v>183.86</c:v>
                </c:pt>
                <c:pt idx="8734">
                  <c:v>183.86</c:v>
                </c:pt>
                <c:pt idx="8735">
                  <c:v>183.86</c:v>
                </c:pt>
                <c:pt idx="8736">
                  <c:v>183.86</c:v>
                </c:pt>
                <c:pt idx="8737">
                  <c:v>183.86</c:v>
                </c:pt>
                <c:pt idx="8738">
                  <c:v>183.86</c:v>
                </c:pt>
                <c:pt idx="8739">
                  <c:v>183.86</c:v>
                </c:pt>
                <c:pt idx="8740">
                  <c:v>183.86</c:v>
                </c:pt>
                <c:pt idx="8741">
                  <c:v>183.86</c:v>
                </c:pt>
                <c:pt idx="8742">
                  <c:v>183.86</c:v>
                </c:pt>
                <c:pt idx="8743">
                  <c:v>183.86</c:v>
                </c:pt>
                <c:pt idx="8744">
                  <c:v>183.86</c:v>
                </c:pt>
                <c:pt idx="8745">
                  <c:v>183.86</c:v>
                </c:pt>
                <c:pt idx="8746">
                  <c:v>183.86</c:v>
                </c:pt>
                <c:pt idx="8747">
                  <c:v>183.86</c:v>
                </c:pt>
                <c:pt idx="8748">
                  <c:v>183.86</c:v>
                </c:pt>
                <c:pt idx="8749">
                  <c:v>183.86</c:v>
                </c:pt>
                <c:pt idx="8750">
                  <c:v>183.86</c:v>
                </c:pt>
                <c:pt idx="8751">
                  <c:v>183.86</c:v>
                </c:pt>
                <c:pt idx="8752">
                  <c:v>183.86</c:v>
                </c:pt>
                <c:pt idx="8753">
                  <c:v>183.86</c:v>
                </c:pt>
                <c:pt idx="8754">
                  <c:v>183.86</c:v>
                </c:pt>
                <c:pt idx="8755">
                  <c:v>183.86</c:v>
                </c:pt>
                <c:pt idx="8756">
                  <c:v>183.86</c:v>
                </c:pt>
                <c:pt idx="8757">
                  <c:v>183.86</c:v>
                </c:pt>
                <c:pt idx="8758">
                  <c:v>183.86</c:v>
                </c:pt>
                <c:pt idx="8759">
                  <c:v>183.86</c:v>
                </c:pt>
              </c:numCache>
            </c:numRef>
          </c:yVal>
          <c:smooth val="0"/>
          <c:extLst>
            <c:ext xmlns:c16="http://schemas.microsoft.com/office/drawing/2014/chart" uri="{C3380CC4-5D6E-409C-BE32-E72D297353CC}">
              <c16:uniqueId val="{00000000-25FD-4063-8F5F-B25ABD8B2D05}"/>
            </c:ext>
          </c:extLst>
        </c:ser>
        <c:ser>
          <c:idx val="1"/>
          <c:order val="1"/>
          <c:tx>
            <c:strRef>
              <c:f>Tabelle1!$C$3</c:f>
              <c:strCache>
                <c:ptCount val="1"/>
                <c:pt idx="0">
                  <c:v>2023</c:v>
                </c:pt>
              </c:strCache>
            </c:strRef>
          </c:tx>
          <c:spPr>
            <a:ln w="12700" cap="rnd">
              <a:solidFill>
                <a:srgbClr val="0070C0"/>
              </a:solidFill>
              <a:round/>
            </a:ln>
            <a:effectLst/>
          </c:spPr>
          <c:marker>
            <c:symbol val="none"/>
          </c:marker>
          <c:xVal>
            <c:numRef>
              <c:f>Tabelle1!$A$4:$A$8763</c:f>
              <c:numCache>
                <c:formatCode>dd\.mm\ hh:mm</c:formatCode>
                <c:ptCount val="8760"/>
                <c:pt idx="0">
                  <c:v>44562</c:v>
                </c:pt>
                <c:pt idx="1">
                  <c:v>44562.041666666664</c:v>
                </c:pt>
                <c:pt idx="2">
                  <c:v>44562.083333333328</c:v>
                </c:pt>
                <c:pt idx="3">
                  <c:v>44562.124999999993</c:v>
                </c:pt>
                <c:pt idx="4">
                  <c:v>44562.166666666657</c:v>
                </c:pt>
                <c:pt idx="5">
                  <c:v>44562.208333333321</c:v>
                </c:pt>
                <c:pt idx="6">
                  <c:v>44562.249999999985</c:v>
                </c:pt>
                <c:pt idx="7">
                  <c:v>44562.29166666665</c:v>
                </c:pt>
                <c:pt idx="8">
                  <c:v>44562.333333333314</c:v>
                </c:pt>
                <c:pt idx="9">
                  <c:v>44562.374999999978</c:v>
                </c:pt>
                <c:pt idx="10">
                  <c:v>44562.416666666642</c:v>
                </c:pt>
                <c:pt idx="11">
                  <c:v>44562.458333333307</c:v>
                </c:pt>
                <c:pt idx="12">
                  <c:v>44562.499999999971</c:v>
                </c:pt>
                <c:pt idx="13">
                  <c:v>44562.541666666635</c:v>
                </c:pt>
                <c:pt idx="14">
                  <c:v>44562.583333333299</c:v>
                </c:pt>
                <c:pt idx="15">
                  <c:v>44562.624999999964</c:v>
                </c:pt>
                <c:pt idx="16">
                  <c:v>44562.666666666628</c:v>
                </c:pt>
                <c:pt idx="17">
                  <c:v>44562.708333333292</c:v>
                </c:pt>
                <c:pt idx="18">
                  <c:v>44562.749999999956</c:v>
                </c:pt>
                <c:pt idx="19">
                  <c:v>44562.791666666621</c:v>
                </c:pt>
                <c:pt idx="20">
                  <c:v>44562.833333333285</c:v>
                </c:pt>
                <c:pt idx="21">
                  <c:v>44562.874999999949</c:v>
                </c:pt>
                <c:pt idx="22">
                  <c:v>44562.916666666613</c:v>
                </c:pt>
                <c:pt idx="23">
                  <c:v>44562.958333333278</c:v>
                </c:pt>
                <c:pt idx="24">
                  <c:v>44562.999999999942</c:v>
                </c:pt>
                <c:pt idx="25">
                  <c:v>44563.041666666606</c:v>
                </c:pt>
                <c:pt idx="26">
                  <c:v>44563.08333333327</c:v>
                </c:pt>
                <c:pt idx="27">
                  <c:v>44563.124999999935</c:v>
                </c:pt>
                <c:pt idx="28">
                  <c:v>44563.166666666599</c:v>
                </c:pt>
                <c:pt idx="29">
                  <c:v>44563.208333333263</c:v>
                </c:pt>
                <c:pt idx="30">
                  <c:v>44563.249999999927</c:v>
                </c:pt>
                <c:pt idx="31">
                  <c:v>44563.291666666591</c:v>
                </c:pt>
                <c:pt idx="32">
                  <c:v>44563.333333333256</c:v>
                </c:pt>
                <c:pt idx="33">
                  <c:v>44563.37499999992</c:v>
                </c:pt>
                <c:pt idx="34">
                  <c:v>44563.416666666584</c:v>
                </c:pt>
                <c:pt idx="35">
                  <c:v>44563.458333333248</c:v>
                </c:pt>
                <c:pt idx="36">
                  <c:v>44563.499999999913</c:v>
                </c:pt>
                <c:pt idx="37">
                  <c:v>44563.541666666577</c:v>
                </c:pt>
                <c:pt idx="38">
                  <c:v>44563.583333333241</c:v>
                </c:pt>
                <c:pt idx="39">
                  <c:v>44563.624999999905</c:v>
                </c:pt>
                <c:pt idx="40">
                  <c:v>44563.66666666657</c:v>
                </c:pt>
                <c:pt idx="41">
                  <c:v>44563.708333333234</c:v>
                </c:pt>
                <c:pt idx="42">
                  <c:v>44563.749999999898</c:v>
                </c:pt>
                <c:pt idx="43">
                  <c:v>44563.791666666562</c:v>
                </c:pt>
                <c:pt idx="44">
                  <c:v>44563.833333333227</c:v>
                </c:pt>
                <c:pt idx="45">
                  <c:v>44563.874999999891</c:v>
                </c:pt>
                <c:pt idx="46">
                  <c:v>44563.916666666555</c:v>
                </c:pt>
                <c:pt idx="47">
                  <c:v>44563.958333333219</c:v>
                </c:pt>
                <c:pt idx="48">
                  <c:v>44563.999999999884</c:v>
                </c:pt>
                <c:pt idx="49">
                  <c:v>44564.041666666548</c:v>
                </c:pt>
                <c:pt idx="50">
                  <c:v>44564.083333333212</c:v>
                </c:pt>
                <c:pt idx="51">
                  <c:v>44564.124999999876</c:v>
                </c:pt>
                <c:pt idx="52">
                  <c:v>44564.166666666541</c:v>
                </c:pt>
                <c:pt idx="53">
                  <c:v>44564.208333333205</c:v>
                </c:pt>
                <c:pt idx="54">
                  <c:v>44564.249999999869</c:v>
                </c:pt>
                <c:pt idx="55">
                  <c:v>44564.291666666533</c:v>
                </c:pt>
                <c:pt idx="56">
                  <c:v>44564.333333333198</c:v>
                </c:pt>
                <c:pt idx="57">
                  <c:v>44564.374999999862</c:v>
                </c:pt>
                <c:pt idx="58">
                  <c:v>44564.416666666526</c:v>
                </c:pt>
                <c:pt idx="59">
                  <c:v>44564.45833333319</c:v>
                </c:pt>
                <c:pt idx="60">
                  <c:v>44564.499999999854</c:v>
                </c:pt>
                <c:pt idx="61">
                  <c:v>44564.541666666519</c:v>
                </c:pt>
                <c:pt idx="62">
                  <c:v>44564.583333333183</c:v>
                </c:pt>
                <c:pt idx="63">
                  <c:v>44564.624999999847</c:v>
                </c:pt>
                <c:pt idx="64">
                  <c:v>44564.666666666511</c:v>
                </c:pt>
                <c:pt idx="65">
                  <c:v>44564.708333333176</c:v>
                </c:pt>
                <c:pt idx="66">
                  <c:v>44564.74999999984</c:v>
                </c:pt>
                <c:pt idx="67">
                  <c:v>44564.791666666504</c:v>
                </c:pt>
                <c:pt idx="68">
                  <c:v>44564.833333333168</c:v>
                </c:pt>
                <c:pt idx="69">
                  <c:v>44564.874999999833</c:v>
                </c:pt>
                <c:pt idx="70">
                  <c:v>44564.916666666497</c:v>
                </c:pt>
                <c:pt idx="71">
                  <c:v>44564.958333333161</c:v>
                </c:pt>
                <c:pt idx="72">
                  <c:v>44564.999999999825</c:v>
                </c:pt>
                <c:pt idx="73">
                  <c:v>44565.04166666649</c:v>
                </c:pt>
                <c:pt idx="74">
                  <c:v>44565.083333333154</c:v>
                </c:pt>
                <c:pt idx="75">
                  <c:v>44565.124999999818</c:v>
                </c:pt>
                <c:pt idx="76">
                  <c:v>44565.166666666482</c:v>
                </c:pt>
                <c:pt idx="77">
                  <c:v>44565.208333333147</c:v>
                </c:pt>
                <c:pt idx="78">
                  <c:v>44565.249999999811</c:v>
                </c:pt>
                <c:pt idx="79">
                  <c:v>44565.291666666475</c:v>
                </c:pt>
                <c:pt idx="80">
                  <c:v>44565.333333333139</c:v>
                </c:pt>
                <c:pt idx="81">
                  <c:v>44565.374999999804</c:v>
                </c:pt>
                <c:pt idx="82">
                  <c:v>44565.416666666468</c:v>
                </c:pt>
                <c:pt idx="83">
                  <c:v>44565.458333333132</c:v>
                </c:pt>
                <c:pt idx="84">
                  <c:v>44565.499999999796</c:v>
                </c:pt>
                <c:pt idx="85">
                  <c:v>44565.541666666461</c:v>
                </c:pt>
                <c:pt idx="86">
                  <c:v>44565.583333333125</c:v>
                </c:pt>
                <c:pt idx="87">
                  <c:v>44565.624999999789</c:v>
                </c:pt>
                <c:pt idx="88">
                  <c:v>44565.666666666453</c:v>
                </c:pt>
                <c:pt idx="89">
                  <c:v>44565.708333333117</c:v>
                </c:pt>
                <c:pt idx="90">
                  <c:v>44565.749999999782</c:v>
                </c:pt>
                <c:pt idx="91">
                  <c:v>44565.791666666446</c:v>
                </c:pt>
                <c:pt idx="92">
                  <c:v>44565.83333333311</c:v>
                </c:pt>
                <c:pt idx="93">
                  <c:v>44565.874999999774</c:v>
                </c:pt>
                <c:pt idx="94">
                  <c:v>44565.916666666439</c:v>
                </c:pt>
                <c:pt idx="95">
                  <c:v>44565.958333333103</c:v>
                </c:pt>
                <c:pt idx="96">
                  <c:v>44565.999999999767</c:v>
                </c:pt>
                <c:pt idx="97">
                  <c:v>44566.041666666431</c:v>
                </c:pt>
                <c:pt idx="98">
                  <c:v>44566.083333333096</c:v>
                </c:pt>
                <c:pt idx="99">
                  <c:v>44566.12499999976</c:v>
                </c:pt>
                <c:pt idx="100">
                  <c:v>44566.166666666424</c:v>
                </c:pt>
                <c:pt idx="101">
                  <c:v>44566.208333333088</c:v>
                </c:pt>
                <c:pt idx="102">
                  <c:v>44566.249999999753</c:v>
                </c:pt>
                <c:pt idx="103">
                  <c:v>44566.291666666417</c:v>
                </c:pt>
                <c:pt idx="104">
                  <c:v>44566.333333333081</c:v>
                </c:pt>
                <c:pt idx="105">
                  <c:v>44566.374999999745</c:v>
                </c:pt>
                <c:pt idx="106">
                  <c:v>44566.41666666641</c:v>
                </c:pt>
                <c:pt idx="107">
                  <c:v>44566.458333333074</c:v>
                </c:pt>
                <c:pt idx="108">
                  <c:v>44566.499999999738</c:v>
                </c:pt>
                <c:pt idx="109">
                  <c:v>44566.541666666402</c:v>
                </c:pt>
                <c:pt idx="110">
                  <c:v>44566.583333333067</c:v>
                </c:pt>
                <c:pt idx="111">
                  <c:v>44566.624999999731</c:v>
                </c:pt>
                <c:pt idx="112">
                  <c:v>44566.666666666395</c:v>
                </c:pt>
                <c:pt idx="113">
                  <c:v>44566.708333333059</c:v>
                </c:pt>
                <c:pt idx="114">
                  <c:v>44566.749999999724</c:v>
                </c:pt>
                <c:pt idx="115">
                  <c:v>44566.791666666388</c:v>
                </c:pt>
                <c:pt idx="116">
                  <c:v>44566.833333333052</c:v>
                </c:pt>
                <c:pt idx="117">
                  <c:v>44566.874999999716</c:v>
                </c:pt>
                <c:pt idx="118">
                  <c:v>44566.91666666638</c:v>
                </c:pt>
                <c:pt idx="119">
                  <c:v>44566.958333333045</c:v>
                </c:pt>
                <c:pt idx="120">
                  <c:v>44566.999999999709</c:v>
                </c:pt>
                <c:pt idx="121">
                  <c:v>44567.041666666373</c:v>
                </c:pt>
                <c:pt idx="122">
                  <c:v>44567.083333333037</c:v>
                </c:pt>
                <c:pt idx="123">
                  <c:v>44567.124999999702</c:v>
                </c:pt>
                <c:pt idx="124">
                  <c:v>44567.166666666366</c:v>
                </c:pt>
                <c:pt idx="125">
                  <c:v>44567.20833333303</c:v>
                </c:pt>
                <c:pt idx="126">
                  <c:v>44567.249999999694</c:v>
                </c:pt>
                <c:pt idx="127">
                  <c:v>44567.291666666359</c:v>
                </c:pt>
                <c:pt idx="128">
                  <c:v>44567.333333333023</c:v>
                </c:pt>
                <c:pt idx="129">
                  <c:v>44567.374999999687</c:v>
                </c:pt>
                <c:pt idx="130">
                  <c:v>44567.416666666351</c:v>
                </c:pt>
                <c:pt idx="131">
                  <c:v>44567.458333333016</c:v>
                </c:pt>
                <c:pt idx="132">
                  <c:v>44567.49999999968</c:v>
                </c:pt>
                <c:pt idx="133">
                  <c:v>44567.541666666344</c:v>
                </c:pt>
                <c:pt idx="134">
                  <c:v>44567.583333333008</c:v>
                </c:pt>
                <c:pt idx="135">
                  <c:v>44567.624999999673</c:v>
                </c:pt>
                <c:pt idx="136">
                  <c:v>44567.666666666337</c:v>
                </c:pt>
                <c:pt idx="137">
                  <c:v>44567.708333333001</c:v>
                </c:pt>
                <c:pt idx="138">
                  <c:v>44567.749999999665</c:v>
                </c:pt>
                <c:pt idx="139">
                  <c:v>44567.79166666633</c:v>
                </c:pt>
                <c:pt idx="140">
                  <c:v>44567.833333332994</c:v>
                </c:pt>
                <c:pt idx="141">
                  <c:v>44567.874999999658</c:v>
                </c:pt>
                <c:pt idx="142">
                  <c:v>44567.916666666322</c:v>
                </c:pt>
                <c:pt idx="143">
                  <c:v>44567.958333332987</c:v>
                </c:pt>
                <c:pt idx="144">
                  <c:v>44567.999999999651</c:v>
                </c:pt>
                <c:pt idx="145">
                  <c:v>44568.041666666315</c:v>
                </c:pt>
                <c:pt idx="146">
                  <c:v>44568.083333332979</c:v>
                </c:pt>
                <c:pt idx="147">
                  <c:v>44568.124999999643</c:v>
                </c:pt>
                <c:pt idx="148">
                  <c:v>44568.166666666308</c:v>
                </c:pt>
                <c:pt idx="149">
                  <c:v>44568.208333332972</c:v>
                </c:pt>
                <c:pt idx="150">
                  <c:v>44568.249999999636</c:v>
                </c:pt>
                <c:pt idx="151">
                  <c:v>44568.2916666663</c:v>
                </c:pt>
                <c:pt idx="152">
                  <c:v>44568.333333332965</c:v>
                </c:pt>
                <c:pt idx="153">
                  <c:v>44568.374999999629</c:v>
                </c:pt>
                <c:pt idx="154">
                  <c:v>44568.416666666293</c:v>
                </c:pt>
                <c:pt idx="155">
                  <c:v>44568.458333332957</c:v>
                </c:pt>
                <c:pt idx="156">
                  <c:v>44568.499999999622</c:v>
                </c:pt>
                <c:pt idx="157">
                  <c:v>44568.541666666286</c:v>
                </c:pt>
                <c:pt idx="158">
                  <c:v>44568.58333333295</c:v>
                </c:pt>
                <c:pt idx="159">
                  <c:v>44568.624999999614</c:v>
                </c:pt>
                <c:pt idx="160">
                  <c:v>44568.666666666279</c:v>
                </c:pt>
                <c:pt idx="161">
                  <c:v>44568.708333332943</c:v>
                </c:pt>
                <c:pt idx="162">
                  <c:v>44568.749999999607</c:v>
                </c:pt>
                <c:pt idx="163">
                  <c:v>44568.791666666271</c:v>
                </c:pt>
                <c:pt idx="164">
                  <c:v>44568.833333332936</c:v>
                </c:pt>
                <c:pt idx="165">
                  <c:v>44568.8749999996</c:v>
                </c:pt>
                <c:pt idx="166">
                  <c:v>44568.916666666264</c:v>
                </c:pt>
                <c:pt idx="167">
                  <c:v>44568.958333332928</c:v>
                </c:pt>
                <c:pt idx="168">
                  <c:v>44568.999999999593</c:v>
                </c:pt>
                <c:pt idx="169">
                  <c:v>44569.041666666257</c:v>
                </c:pt>
                <c:pt idx="170">
                  <c:v>44569.083333332921</c:v>
                </c:pt>
                <c:pt idx="171">
                  <c:v>44569.124999999585</c:v>
                </c:pt>
                <c:pt idx="172">
                  <c:v>44569.16666666625</c:v>
                </c:pt>
                <c:pt idx="173">
                  <c:v>44569.208333332914</c:v>
                </c:pt>
                <c:pt idx="174">
                  <c:v>44569.249999999578</c:v>
                </c:pt>
                <c:pt idx="175">
                  <c:v>44569.291666666242</c:v>
                </c:pt>
                <c:pt idx="176">
                  <c:v>44569.333333332906</c:v>
                </c:pt>
                <c:pt idx="177">
                  <c:v>44569.374999999571</c:v>
                </c:pt>
                <c:pt idx="178">
                  <c:v>44569.416666666235</c:v>
                </c:pt>
                <c:pt idx="179">
                  <c:v>44569.458333332899</c:v>
                </c:pt>
                <c:pt idx="180">
                  <c:v>44569.499999999563</c:v>
                </c:pt>
                <c:pt idx="181">
                  <c:v>44569.541666666228</c:v>
                </c:pt>
                <c:pt idx="182">
                  <c:v>44569.583333332892</c:v>
                </c:pt>
                <c:pt idx="183">
                  <c:v>44569.624999999556</c:v>
                </c:pt>
                <c:pt idx="184">
                  <c:v>44569.66666666622</c:v>
                </c:pt>
                <c:pt idx="185">
                  <c:v>44569.708333332885</c:v>
                </c:pt>
                <c:pt idx="186">
                  <c:v>44569.749999999549</c:v>
                </c:pt>
                <c:pt idx="187">
                  <c:v>44569.791666666213</c:v>
                </c:pt>
                <c:pt idx="188">
                  <c:v>44569.833333332877</c:v>
                </c:pt>
                <c:pt idx="189">
                  <c:v>44569.874999999542</c:v>
                </c:pt>
                <c:pt idx="190">
                  <c:v>44569.916666666206</c:v>
                </c:pt>
                <c:pt idx="191">
                  <c:v>44569.95833333287</c:v>
                </c:pt>
                <c:pt idx="192">
                  <c:v>44569.999999999534</c:v>
                </c:pt>
                <c:pt idx="193">
                  <c:v>44570.041666666199</c:v>
                </c:pt>
                <c:pt idx="194">
                  <c:v>44570.083333332863</c:v>
                </c:pt>
                <c:pt idx="195">
                  <c:v>44570.124999999527</c:v>
                </c:pt>
                <c:pt idx="196">
                  <c:v>44570.166666666191</c:v>
                </c:pt>
                <c:pt idx="197">
                  <c:v>44570.208333332856</c:v>
                </c:pt>
                <c:pt idx="198">
                  <c:v>44570.24999999952</c:v>
                </c:pt>
                <c:pt idx="199">
                  <c:v>44570.291666666184</c:v>
                </c:pt>
                <c:pt idx="200">
                  <c:v>44570.333333332848</c:v>
                </c:pt>
                <c:pt idx="201">
                  <c:v>44570.374999999513</c:v>
                </c:pt>
                <c:pt idx="202">
                  <c:v>44570.416666666177</c:v>
                </c:pt>
                <c:pt idx="203">
                  <c:v>44570.458333332841</c:v>
                </c:pt>
                <c:pt idx="204">
                  <c:v>44570.499999999505</c:v>
                </c:pt>
                <c:pt idx="205">
                  <c:v>44570.541666666169</c:v>
                </c:pt>
                <c:pt idx="206">
                  <c:v>44570.583333332834</c:v>
                </c:pt>
                <c:pt idx="207">
                  <c:v>44570.624999999498</c:v>
                </c:pt>
                <c:pt idx="208">
                  <c:v>44570.666666666162</c:v>
                </c:pt>
                <c:pt idx="209">
                  <c:v>44570.708333332826</c:v>
                </c:pt>
                <c:pt idx="210">
                  <c:v>44570.749999999491</c:v>
                </c:pt>
                <c:pt idx="211">
                  <c:v>44570.791666666155</c:v>
                </c:pt>
                <c:pt idx="212">
                  <c:v>44570.833333332819</c:v>
                </c:pt>
                <c:pt idx="213">
                  <c:v>44570.874999999483</c:v>
                </c:pt>
                <c:pt idx="214">
                  <c:v>44570.916666666148</c:v>
                </c:pt>
                <c:pt idx="215">
                  <c:v>44570.958333332812</c:v>
                </c:pt>
                <c:pt idx="216">
                  <c:v>44570.999999999476</c:v>
                </c:pt>
                <c:pt idx="217">
                  <c:v>44571.04166666614</c:v>
                </c:pt>
                <c:pt idx="218">
                  <c:v>44571.083333332805</c:v>
                </c:pt>
                <c:pt idx="219">
                  <c:v>44571.124999999469</c:v>
                </c:pt>
                <c:pt idx="220">
                  <c:v>44571.166666666133</c:v>
                </c:pt>
                <c:pt idx="221">
                  <c:v>44571.208333332797</c:v>
                </c:pt>
                <c:pt idx="222">
                  <c:v>44571.249999999462</c:v>
                </c:pt>
                <c:pt idx="223">
                  <c:v>44571.291666666126</c:v>
                </c:pt>
                <c:pt idx="224">
                  <c:v>44571.33333333279</c:v>
                </c:pt>
                <c:pt idx="225">
                  <c:v>44571.374999999454</c:v>
                </c:pt>
                <c:pt idx="226">
                  <c:v>44571.416666666119</c:v>
                </c:pt>
                <c:pt idx="227">
                  <c:v>44571.458333332783</c:v>
                </c:pt>
                <c:pt idx="228">
                  <c:v>44571.499999999447</c:v>
                </c:pt>
                <c:pt idx="229">
                  <c:v>44571.541666666111</c:v>
                </c:pt>
                <c:pt idx="230">
                  <c:v>44571.583333332776</c:v>
                </c:pt>
                <c:pt idx="231">
                  <c:v>44571.62499999944</c:v>
                </c:pt>
                <c:pt idx="232">
                  <c:v>44571.666666666104</c:v>
                </c:pt>
                <c:pt idx="233">
                  <c:v>44571.708333332768</c:v>
                </c:pt>
                <c:pt idx="234">
                  <c:v>44571.749999999432</c:v>
                </c:pt>
                <c:pt idx="235">
                  <c:v>44571.791666666097</c:v>
                </c:pt>
                <c:pt idx="236">
                  <c:v>44571.833333332761</c:v>
                </c:pt>
                <c:pt idx="237">
                  <c:v>44571.874999999425</c:v>
                </c:pt>
                <c:pt idx="238">
                  <c:v>44571.916666666089</c:v>
                </c:pt>
                <c:pt idx="239">
                  <c:v>44571.958333332754</c:v>
                </c:pt>
                <c:pt idx="240">
                  <c:v>44571.999999999418</c:v>
                </c:pt>
                <c:pt idx="241">
                  <c:v>44572.041666666082</c:v>
                </c:pt>
                <c:pt idx="242">
                  <c:v>44572.083333332746</c:v>
                </c:pt>
                <c:pt idx="243">
                  <c:v>44572.124999999411</c:v>
                </c:pt>
                <c:pt idx="244">
                  <c:v>44572.166666666075</c:v>
                </c:pt>
                <c:pt idx="245">
                  <c:v>44572.208333332739</c:v>
                </c:pt>
                <c:pt idx="246">
                  <c:v>44572.249999999403</c:v>
                </c:pt>
                <c:pt idx="247">
                  <c:v>44572.291666666068</c:v>
                </c:pt>
                <c:pt idx="248">
                  <c:v>44572.333333332732</c:v>
                </c:pt>
                <c:pt idx="249">
                  <c:v>44572.374999999396</c:v>
                </c:pt>
                <c:pt idx="250">
                  <c:v>44572.41666666606</c:v>
                </c:pt>
                <c:pt idx="251">
                  <c:v>44572.458333332725</c:v>
                </c:pt>
                <c:pt idx="252">
                  <c:v>44572.499999999389</c:v>
                </c:pt>
                <c:pt idx="253">
                  <c:v>44572.541666666053</c:v>
                </c:pt>
                <c:pt idx="254">
                  <c:v>44572.583333332717</c:v>
                </c:pt>
                <c:pt idx="255">
                  <c:v>44572.624999999382</c:v>
                </c:pt>
                <c:pt idx="256">
                  <c:v>44572.666666666046</c:v>
                </c:pt>
                <c:pt idx="257">
                  <c:v>44572.70833333271</c:v>
                </c:pt>
                <c:pt idx="258">
                  <c:v>44572.749999999374</c:v>
                </c:pt>
                <c:pt idx="259">
                  <c:v>44572.791666666039</c:v>
                </c:pt>
                <c:pt idx="260">
                  <c:v>44572.833333332703</c:v>
                </c:pt>
                <c:pt idx="261">
                  <c:v>44572.874999999367</c:v>
                </c:pt>
                <c:pt idx="262">
                  <c:v>44572.916666666031</c:v>
                </c:pt>
                <c:pt idx="263">
                  <c:v>44572.958333332695</c:v>
                </c:pt>
                <c:pt idx="264">
                  <c:v>44572.99999999936</c:v>
                </c:pt>
                <c:pt idx="265">
                  <c:v>44573.041666666024</c:v>
                </c:pt>
                <c:pt idx="266">
                  <c:v>44573.083333332688</c:v>
                </c:pt>
                <c:pt idx="267">
                  <c:v>44573.124999999352</c:v>
                </c:pt>
                <c:pt idx="268">
                  <c:v>44573.166666666017</c:v>
                </c:pt>
                <c:pt idx="269">
                  <c:v>44573.208333332681</c:v>
                </c:pt>
                <c:pt idx="270">
                  <c:v>44573.249999999345</c:v>
                </c:pt>
                <c:pt idx="271">
                  <c:v>44573.291666666009</c:v>
                </c:pt>
                <c:pt idx="272">
                  <c:v>44573.333333332674</c:v>
                </c:pt>
                <c:pt idx="273">
                  <c:v>44573.374999999338</c:v>
                </c:pt>
                <c:pt idx="274">
                  <c:v>44573.416666666002</c:v>
                </c:pt>
                <c:pt idx="275">
                  <c:v>44573.458333332666</c:v>
                </c:pt>
                <c:pt idx="276">
                  <c:v>44573.499999999331</c:v>
                </c:pt>
                <c:pt idx="277">
                  <c:v>44573.541666665995</c:v>
                </c:pt>
                <c:pt idx="278">
                  <c:v>44573.583333332659</c:v>
                </c:pt>
                <c:pt idx="279">
                  <c:v>44573.624999999323</c:v>
                </c:pt>
                <c:pt idx="280">
                  <c:v>44573.666666665988</c:v>
                </c:pt>
                <c:pt idx="281">
                  <c:v>44573.708333332652</c:v>
                </c:pt>
                <c:pt idx="282">
                  <c:v>44573.749999999316</c:v>
                </c:pt>
                <c:pt idx="283">
                  <c:v>44573.79166666598</c:v>
                </c:pt>
                <c:pt idx="284">
                  <c:v>44573.833333332645</c:v>
                </c:pt>
                <c:pt idx="285">
                  <c:v>44573.874999999309</c:v>
                </c:pt>
                <c:pt idx="286">
                  <c:v>44573.916666665973</c:v>
                </c:pt>
                <c:pt idx="287">
                  <c:v>44573.958333332637</c:v>
                </c:pt>
                <c:pt idx="288">
                  <c:v>44573.999999999302</c:v>
                </c:pt>
                <c:pt idx="289">
                  <c:v>44574.041666665966</c:v>
                </c:pt>
                <c:pt idx="290">
                  <c:v>44574.08333333263</c:v>
                </c:pt>
                <c:pt idx="291">
                  <c:v>44574.124999999294</c:v>
                </c:pt>
                <c:pt idx="292">
                  <c:v>44574.166666665958</c:v>
                </c:pt>
                <c:pt idx="293">
                  <c:v>44574.208333332623</c:v>
                </c:pt>
                <c:pt idx="294">
                  <c:v>44574.249999999287</c:v>
                </c:pt>
                <c:pt idx="295">
                  <c:v>44574.291666665951</c:v>
                </c:pt>
                <c:pt idx="296">
                  <c:v>44574.333333332615</c:v>
                </c:pt>
                <c:pt idx="297">
                  <c:v>44574.37499999928</c:v>
                </c:pt>
                <c:pt idx="298">
                  <c:v>44574.416666665944</c:v>
                </c:pt>
                <c:pt idx="299">
                  <c:v>44574.458333332608</c:v>
                </c:pt>
                <c:pt idx="300">
                  <c:v>44574.499999999272</c:v>
                </c:pt>
                <c:pt idx="301">
                  <c:v>44574.541666665937</c:v>
                </c:pt>
                <c:pt idx="302">
                  <c:v>44574.583333332601</c:v>
                </c:pt>
                <c:pt idx="303">
                  <c:v>44574.624999999265</c:v>
                </c:pt>
                <c:pt idx="304">
                  <c:v>44574.666666665929</c:v>
                </c:pt>
                <c:pt idx="305">
                  <c:v>44574.708333332594</c:v>
                </c:pt>
                <c:pt idx="306">
                  <c:v>44574.749999999258</c:v>
                </c:pt>
                <c:pt idx="307">
                  <c:v>44574.791666665922</c:v>
                </c:pt>
                <c:pt idx="308">
                  <c:v>44574.833333332586</c:v>
                </c:pt>
                <c:pt idx="309">
                  <c:v>44574.874999999251</c:v>
                </c:pt>
                <c:pt idx="310">
                  <c:v>44574.916666665915</c:v>
                </c:pt>
                <c:pt idx="311">
                  <c:v>44574.958333332579</c:v>
                </c:pt>
                <c:pt idx="312">
                  <c:v>44574.999999999243</c:v>
                </c:pt>
                <c:pt idx="313">
                  <c:v>44575.041666665908</c:v>
                </c:pt>
                <c:pt idx="314">
                  <c:v>44575.083333332572</c:v>
                </c:pt>
                <c:pt idx="315">
                  <c:v>44575.124999999236</c:v>
                </c:pt>
                <c:pt idx="316">
                  <c:v>44575.1666666659</c:v>
                </c:pt>
                <c:pt idx="317">
                  <c:v>44575.208333332565</c:v>
                </c:pt>
                <c:pt idx="318">
                  <c:v>44575.249999999229</c:v>
                </c:pt>
                <c:pt idx="319">
                  <c:v>44575.291666665893</c:v>
                </c:pt>
                <c:pt idx="320">
                  <c:v>44575.333333332557</c:v>
                </c:pt>
                <c:pt idx="321">
                  <c:v>44575.374999999221</c:v>
                </c:pt>
                <c:pt idx="322">
                  <c:v>44575.416666665886</c:v>
                </c:pt>
                <c:pt idx="323">
                  <c:v>44575.45833333255</c:v>
                </c:pt>
                <c:pt idx="324">
                  <c:v>44575.499999999214</c:v>
                </c:pt>
                <c:pt idx="325">
                  <c:v>44575.541666665878</c:v>
                </c:pt>
                <c:pt idx="326">
                  <c:v>44575.583333332543</c:v>
                </c:pt>
                <c:pt idx="327">
                  <c:v>44575.624999999207</c:v>
                </c:pt>
                <c:pt idx="328">
                  <c:v>44575.666666665871</c:v>
                </c:pt>
                <c:pt idx="329">
                  <c:v>44575.708333332535</c:v>
                </c:pt>
                <c:pt idx="330">
                  <c:v>44575.7499999992</c:v>
                </c:pt>
                <c:pt idx="331">
                  <c:v>44575.791666665864</c:v>
                </c:pt>
                <c:pt idx="332">
                  <c:v>44575.833333332528</c:v>
                </c:pt>
                <c:pt idx="333">
                  <c:v>44575.874999999192</c:v>
                </c:pt>
                <c:pt idx="334">
                  <c:v>44575.916666665857</c:v>
                </c:pt>
                <c:pt idx="335">
                  <c:v>44575.958333332521</c:v>
                </c:pt>
                <c:pt idx="336">
                  <c:v>44575.999999999185</c:v>
                </c:pt>
                <c:pt idx="337">
                  <c:v>44576.041666665849</c:v>
                </c:pt>
                <c:pt idx="338">
                  <c:v>44576.083333332514</c:v>
                </c:pt>
                <c:pt idx="339">
                  <c:v>44576.124999999178</c:v>
                </c:pt>
                <c:pt idx="340">
                  <c:v>44576.166666665842</c:v>
                </c:pt>
                <c:pt idx="341">
                  <c:v>44576.208333332506</c:v>
                </c:pt>
                <c:pt idx="342">
                  <c:v>44576.249999999171</c:v>
                </c:pt>
                <c:pt idx="343">
                  <c:v>44576.291666665835</c:v>
                </c:pt>
                <c:pt idx="344">
                  <c:v>44576.333333332499</c:v>
                </c:pt>
                <c:pt idx="345">
                  <c:v>44576.374999999163</c:v>
                </c:pt>
                <c:pt idx="346">
                  <c:v>44576.416666665828</c:v>
                </c:pt>
                <c:pt idx="347">
                  <c:v>44576.458333332492</c:v>
                </c:pt>
                <c:pt idx="348">
                  <c:v>44576.499999999156</c:v>
                </c:pt>
                <c:pt idx="349">
                  <c:v>44576.54166666582</c:v>
                </c:pt>
                <c:pt idx="350">
                  <c:v>44576.583333332484</c:v>
                </c:pt>
                <c:pt idx="351">
                  <c:v>44576.624999999149</c:v>
                </c:pt>
                <c:pt idx="352">
                  <c:v>44576.666666665813</c:v>
                </c:pt>
                <c:pt idx="353">
                  <c:v>44576.708333332477</c:v>
                </c:pt>
                <c:pt idx="354">
                  <c:v>44576.749999999141</c:v>
                </c:pt>
                <c:pt idx="355">
                  <c:v>44576.791666665806</c:v>
                </c:pt>
                <c:pt idx="356">
                  <c:v>44576.83333333247</c:v>
                </c:pt>
                <c:pt idx="357">
                  <c:v>44576.874999999134</c:v>
                </c:pt>
                <c:pt idx="358">
                  <c:v>44576.916666665798</c:v>
                </c:pt>
                <c:pt idx="359">
                  <c:v>44576.958333332463</c:v>
                </c:pt>
                <c:pt idx="360">
                  <c:v>44576.999999999127</c:v>
                </c:pt>
                <c:pt idx="361">
                  <c:v>44577.041666665791</c:v>
                </c:pt>
                <c:pt idx="362">
                  <c:v>44577.083333332455</c:v>
                </c:pt>
                <c:pt idx="363">
                  <c:v>44577.12499999912</c:v>
                </c:pt>
                <c:pt idx="364">
                  <c:v>44577.166666665784</c:v>
                </c:pt>
                <c:pt idx="365">
                  <c:v>44577.208333332448</c:v>
                </c:pt>
                <c:pt idx="366">
                  <c:v>44577.249999999112</c:v>
                </c:pt>
                <c:pt idx="367">
                  <c:v>44577.291666665777</c:v>
                </c:pt>
                <c:pt idx="368">
                  <c:v>44577.333333332441</c:v>
                </c:pt>
                <c:pt idx="369">
                  <c:v>44577.374999999105</c:v>
                </c:pt>
                <c:pt idx="370">
                  <c:v>44577.416666665769</c:v>
                </c:pt>
                <c:pt idx="371">
                  <c:v>44577.458333332434</c:v>
                </c:pt>
                <c:pt idx="372">
                  <c:v>44577.499999999098</c:v>
                </c:pt>
                <c:pt idx="373">
                  <c:v>44577.541666665762</c:v>
                </c:pt>
                <c:pt idx="374">
                  <c:v>44577.583333332426</c:v>
                </c:pt>
                <c:pt idx="375">
                  <c:v>44577.624999999091</c:v>
                </c:pt>
                <c:pt idx="376">
                  <c:v>44577.666666665755</c:v>
                </c:pt>
                <c:pt idx="377">
                  <c:v>44577.708333332419</c:v>
                </c:pt>
                <c:pt idx="378">
                  <c:v>44577.749999999083</c:v>
                </c:pt>
                <c:pt idx="379">
                  <c:v>44577.791666665747</c:v>
                </c:pt>
                <c:pt idx="380">
                  <c:v>44577.833333332412</c:v>
                </c:pt>
                <c:pt idx="381">
                  <c:v>44577.874999999076</c:v>
                </c:pt>
                <c:pt idx="382">
                  <c:v>44577.91666666574</c:v>
                </c:pt>
                <c:pt idx="383">
                  <c:v>44577.958333332404</c:v>
                </c:pt>
                <c:pt idx="384">
                  <c:v>44577.999999999069</c:v>
                </c:pt>
                <c:pt idx="385">
                  <c:v>44578.041666665733</c:v>
                </c:pt>
                <c:pt idx="386">
                  <c:v>44578.083333332397</c:v>
                </c:pt>
                <c:pt idx="387">
                  <c:v>44578.124999999061</c:v>
                </c:pt>
                <c:pt idx="388">
                  <c:v>44578.166666665726</c:v>
                </c:pt>
                <c:pt idx="389">
                  <c:v>44578.20833333239</c:v>
                </c:pt>
                <c:pt idx="390">
                  <c:v>44578.249999999054</c:v>
                </c:pt>
                <c:pt idx="391">
                  <c:v>44578.291666665718</c:v>
                </c:pt>
                <c:pt idx="392">
                  <c:v>44578.333333332383</c:v>
                </c:pt>
                <c:pt idx="393">
                  <c:v>44578.374999999047</c:v>
                </c:pt>
                <c:pt idx="394">
                  <c:v>44578.416666665711</c:v>
                </c:pt>
                <c:pt idx="395">
                  <c:v>44578.458333332375</c:v>
                </c:pt>
                <c:pt idx="396">
                  <c:v>44578.49999999904</c:v>
                </c:pt>
                <c:pt idx="397">
                  <c:v>44578.541666665704</c:v>
                </c:pt>
                <c:pt idx="398">
                  <c:v>44578.583333332368</c:v>
                </c:pt>
                <c:pt idx="399">
                  <c:v>44578.624999999032</c:v>
                </c:pt>
                <c:pt idx="400">
                  <c:v>44578.666666665697</c:v>
                </c:pt>
                <c:pt idx="401">
                  <c:v>44578.708333332361</c:v>
                </c:pt>
                <c:pt idx="402">
                  <c:v>44578.749999999025</c:v>
                </c:pt>
                <c:pt idx="403">
                  <c:v>44578.791666665689</c:v>
                </c:pt>
                <c:pt idx="404">
                  <c:v>44578.833333332354</c:v>
                </c:pt>
                <c:pt idx="405">
                  <c:v>44578.874999999018</c:v>
                </c:pt>
                <c:pt idx="406">
                  <c:v>44578.916666665682</c:v>
                </c:pt>
                <c:pt idx="407">
                  <c:v>44578.958333332346</c:v>
                </c:pt>
                <c:pt idx="408">
                  <c:v>44578.99999999901</c:v>
                </c:pt>
                <c:pt idx="409">
                  <c:v>44579.041666665675</c:v>
                </c:pt>
                <c:pt idx="410">
                  <c:v>44579.083333332339</c:v>
                </c:pt>
                <c:pt idx="411">
                  <c:v>44579.124999999003</c:v>
                </c:pt>
                <c:pt idx="412">
                  <c:v>44579.166666665667</c:v>
                </c:pt>
                <c:pt idx="413">
                  <c:v>44579.208333332332</c:v>
                </c:pt>
                <c:pt idx="414">
                  <c:v>44579.249999998996</c:v>
                </c:pt>
                <c:pt idx="415">
                  <c:v>44579.29166666566</c:v>
                </c:pt>
                <c:pt idx="416">
                  <c:v>44579.333333332324</c:v>
                </c:pt>
                <c:pt idx="417">
                  <c:v>44579.374999998989</c:v>
                </c:pt>
                <c:pt idx="418">
                  <c:v>44579.416666665653</c:v>
                </c:pt>
                <c:pt idx="419">
                  <c:v>44579.458333332317</c:v>
                </c:pt>
                <c:pt idx="420">
                  <c:v>44579.499999998981</c:v>
                </c:pt>
                <c:pt idx="421">
                  <c:v>44579.541666665646</c:v>
                </c:pt>
                <c:pt idx="422">
                  <c:v>44579.58333333231</c:v>
                </c:pt>
                <c:pt idx="423">
                  <c:v>44579.624999998974</c:v>
                </c:pt>
                <c:pt idx="424">
                  <c:v>44579.666666665638</c:v>
                </c:pt>
                <c:pt idx="425">
                  <c:v>44579.708333332303</c:v>
                </c:pt>
                <c:pt idx="426">
                  <c:v>44579.749999998967</c:v>
                </c:pt>
                <c:pt idx="427">
                  <c:v>44579.791666665631</c:v>
                </c:pt>
                <c:pt idx="428">
                  <c:v>44579.833333332295</c:v>
                </c:pt>
                <c:pt idx="429">
                  <c:v>44579.87499999896</c:v>
                </c:pt>
                <c:pt idx="430">
                  <c:v>44579.916666665624</c:v>
                </c:pt>
                <c:pt idx="431">
                  <c:v>44579.958333332288</c:v>
                </c:pt>
                <c:pt idx="432">
                  <c:v>44579.999999998952</c:v>
                </c:pt>
                <c:pt idx="433">
                  <c:v>44580.041666665617</c:v>
                </c:pt>
                <c:pt idx="434">
                  <c:v>44580.083333332281</c:v>
                </c:pt>
                <c:pt idx="435">
                  <c:v>44580.124999998945</c:v>
                </c:pt>
                <c:pt idx="436">
                  <c:v>44580.166666665609</c:v>
                </c:pt>
                <c:pt idx="437">
                  <c:v>44580.208333332273</c:v>
                </c:pt>
                <c:pt idx="438">
                  <c:v>44580.249999998938</c:v>
                </c:pt>
                <c:pt idx="439">
                  <c:v>44580.291666665602</c:v>
                </c:pt>
                <c:pt idx="440">
                  <c:v>44580.333333332266</c:v>
                </c:pt>
                <c:pt idx="441">
                  <c:v>44580.37499999893</c:v>
                </c:pt>
                <c:pt idx="442">
                  <c:v>44580.416666665595</c:v>
                </c:pt>
                <c:pt idx="443">
                  <c:v>44580.458333332259</c:v>
                </c:pt>
                <c:pt idx="444">
                  <c:v>44580.499999998923</c:v>
                </c:pt>
                <c:pt idx="445">
                  <c:v>44580.541666665587</c:v>
                </c:pt>
                <c:pt idx="446">
                  <c:v>44580.583333332252</c:v>
                </c:pt>
                <c:pt idx="447">
                  <c:v>44580.624999998916</c:v>
                </c:pt>
                <c:pt idx="448">
                  <c:v>44580.66666666558</c:v>
                </c:pt>
                <c:pt idx="449">
                  <c:v>44580.708333332244</c:v>
                </c:pt>
                <c:pt idx="450">
                  <c:v>44580.749999998909</c:v>
                </c:pt>
                <c:pt idx="451">
                  <c:v>44580.791666665573</c:v>
                </c:pt>
                <c:pt idx="452">
                  <c:v>44580.833333332237</c:v>
                </c:pt>
                <c:pt idx="453">
                  <c:v>44580.874999998901</c:v>
                </c:pt>
                <c:pt idx="454">
                  <c:v>44580.916666665566</c:v>
                </c:pt>
                <c:pt idx="455">
                  <c:v>44580.95833333223</c:v>
                </c:pt>
                <c:pt idx="456">
                  <c:v>44580.999999998894</c:v>
                </c:pt>
                <c:pt idx="457">
                  <c:v>44581.041666665558</c:v>
                </c:pt>
                <c:pt idx="458">
                  <c:v>44581.083333332223</c:v>
                </c:pt>
                <c:pt idx="459">
                  <c:v>44581.124999998887</c:v>
                </c:pt>
                <c:pt idx="460">
                  <c:v>44581.166666665551</c:v>
                </c:pt>
                <c:pt idx="461">
                  <c:v>44581.208333332215</c:v>
                </c:pt>
                <c:pt idx="462">
                  <c:v>44581.24999999888</c:v>
                </c:pt>
                <c:pt idx="463">
                  <c:v>44581.291666665544</c:v>
                </c:pt>
                <c:pt idx="464">
                  <c:v>44581.333333332208</c:v>
                </c:pt>
                <c:pt idx="465">
                  <c:v>44581.374999998872</c:v>
                </c:pt>
                <c:pt idx="466">
                  <c:v>44581.416666665536</c:v>
                </c:pt>
                <c:pt idx="467">
                  <c:v>44581.458333332201</c:v>
                </c:pt>
                <c:pt idx="468">
                  <c:v>44581.499999998865</c:v>
                </c:pt>
                <c:pt idx="469">
                  <c:v>44581.541666665529</c:v>
                </c:pt>
                <c:pt idx="470">
                  <c:v>44581.583333332193</c:v>
                </c:pt>
                <c:pt idx="471">
                  <c:v>44581.624999998858</c:v>
                </c:pt>
                <c:pt idx="472">
                  <c:v>44581.666666665522</c:v>
                </c:pt>
                <c:pt idx="473">
                  <c:v>44581.708333332186</c:v>
                </c:pt>
                <c:pt idx="474">
                  <c:v>44581.74999999885</c:v>
                </c:pt>
                <c:pt idx="475">
                  <c:v>44581.791666665515</c:v>
                </c:pt>
                <c:pt idx="476">
                  <c:v>44581.833333332179</c:v>
                </c:pt>
                <c:pt idx="477">
                  <c:v>44581.874999998843</c:v>
                </c:pt>
                <c:pt idx="478">
                  <c:v>44581.916666665507</c:v>
                </c:pt>
                <c:pt idx="479">
                  <c:v>44581.958333332172</c:v>
                </c:pt>
                <c:pt idx="480">
                  <c:v>44581.999999998836</c:v>
                </c:pt>
                <c:pt idx="481">
                  <c:v>44582.0416666655</c:v>
                </c:pt>
                <c:pt idx="482">
                  <c:v>44582.083333332164</c:v>
                </c:pt>
                <c:pt idx="483">
                  <c:v>44582.124999998829</c:v>
                </c:pt>
                <c:pt idx="484">
                  <c:v>44582.166666665493</c:v>
                </c:pt>
                <c:pt idx="485">
                  <c:v>44582.208333332157</c:v>
                </c:pt>
                <c:pt idx="486">
                  <c:v>44582.249999998821</c:v>
                </c:pt>
                <c:pt idx="487">
                  <c:v>44582.291666665486</c:v>
                </c:pt>
                <c:pt idx="488">
                  <c:v>44582.33333333215</c:v>
                </c:pt>
                <c:pt idx="489">
                  <c:v>44582.374999998814</c:v>
                </c:pt>
                <c:pt idx="490">
                  <c:v>44582.416666665478</c:v>
                </c:pt>
                <c:pt idx="491">
                  <c:v>44582.458333332143</c:v>
                </c:pt>
                <c:pt idx="492">
                  <c:v>44582.499999998807</c:v>
                </c:pt>
                <c:pt idx="493">
                  <c:v>44582.541666665471</c:v>
                </c:pt>
                <c:pt idx="494">
                  <c:v>44582.583333332135</c:v>
                </c:pt>
                <c:pt idx="495">
                  <c:v>44582.624999998799</c:v>
                </c:pt>
                <c:pt idx="496">
                  <c:v>44582.666666665464</c:v>
                </c:pt>
                <c:pt idx="497">
                  <c:v>44582.708333332128</c:v>
                </c:pt>
                <c:pt idx="498">
                  <c:v>44582.749999998792</c:v>
                </c:pt>
                <c:pt idx="499">
                  <c:v>44582.791666665456</c:v>
                </c:pt>
                <c:pt idx="500">
                  <c:v>44582.833333332121</c:v>
                </c:pt>
                <c:pt idx="501">
                  <c:v>44582.874999998785</c:v>
                </c:pt>
                <c:pt idx="502">
                  <c:v>44582.916666665449</c:v>
                </c:pt>
                <c:pt idx="503">
                  <c:v>44582.958333332113</c:v>
                </c:pt>
                <c:pt idx="504">
                  <c:v>44582.999999998778</c:v>
                </c:pt>
                <c:pt idx="505">
                  <c:v>44583.041666665442</c:v>
                </c:pt>
                <c:pt idx="506">
                  <c:v>44583.083333332106</c:v>
                </c:pt>
                <c:pt idx="507">
                  <c:v>44583.12499999877</c:v>
                </c:pt>
                <c:pt idx="508">
                  <c:v>44583.166666665435</c:v>
                </c:pt>
                <c:pt idx="509">
                  <c:v>44583.208333332099</c:v>
                </c:pt>
                <c:pt idx="510">
                  <c:v>44583.249999998763</c:v>
                </c:pt>
                <c:pt idx="511">
                  <c:v>44583.291666665427</c:v>
                </c:pt>
                <c:pt idx="512">
                  <c:v>44583.333333332092</c:v>
                </c:pt>
                <c:pt idx="513">
                  <c:v>44583.374999998756</c:v>
                </c:pt>
                <c:pt idx="514">
                  <c:v>44583.41666666542</c:v>
                </c:pt>
                <c:pt idx="515">
                  <c:v>44583.458333332084</c:v>
                </c:pt>
                <c:pt idx="516">
                  <c:v>44583.499999998749</c:v>
                </c:pt>
                <c:pt idx="517">
                  <c:v>44583.541666665413</c:v>
                </c:pt>
                <c:pt idx="518">
                  <c:v>44583.583333332077</c:v>
                </c:pt>
                <c:pt idx="519">
                  <c:v>44583.624999998741</c:v>
                </c:pt>
                <c:pt idx="520">
                  <c:v>44583.666666665406</c:v>
                </c:pt>
                <c:pt idx="521">
                  <c:v>44583.70833333207</c:v>
                </c:pt>
                <c:pt idx="522">
                  <c:v>44583.749999998734</c:v>
                </c:pt>
                <c:pt idx="523">
                  <c:v>44583.791666665398</c:v>
                </c:pt>
                <c:pt idx="524">
                  <c:v>44583.833333332062</c:v>
                </c:pt>
                <c:pt idx="525">
                  <c:v>44583.874999998727</c:v>
                </c:pt>
                <c:pt idx="526">
                  <c:v>44583.916666665391</c:v>
                </c:pt>
                <c:pt idx="527">
                  <c:v>44583.958333332055</c:v>
                </c:pt>
                <c:pt idx="528">
                  <c:v>44583.999999998719</c:v>
                </c:pt>
                <c:pt idx="529">
                  <c:v>44584.041666665384</c:v>
                </c:pt>
                <c:pt idx="530">
                  <c:v>44584.083333332048</c:v>
                </c:pt>
                <c:pt idx="531">
                  <c:v>44584.124999998712</c:v>
                </c:pt>
                <c:pt idx="532">
                  <c:v>44584.166666665376</c:v>
                </c:pt>
                <c:pt idx="533">
                  <c:v>44584.208333332041</c:v>
                </c:pt>
                <c:pt idx="534">
                  <c:v>44584.249999998705</c:v>
                </c:pt>
                <c:pt idx="535">
                  <c:v>44584.291666665369</c:v>
                </c:pt>
                <c:pt idx="536">
                  <c:v>44584.333333332033</c:v>
                </c:pt>
                <c:pt idx="537">
                  <c:v>44584.374999998698</c:v>
                </c:pt>
                <c:pt idx="538">
                  <c:v>44584.416666665362</c:v>
                </c:pt>
                <c:pt idx="539">
                  <c:v>44584.458333332026</c:v>
                </c:pt>
                <c:pt idx="540">
                  <c:v>44584.49999999869</c:v>
                </c:pt>
                <c:pt idx="541">
                  <c:v>44584.541666665355</c:v>
                </c:pt>
                <c:pt idx="542">
                  <c:v>44584.583333332019</c:v>
                </c:pt>
                <c:pt idx="543">
                  <c:v>44584.624999998683</c:v>
                </c:pt>
                <c:pt idx="544">
                  <c:v>44584.666666665347</c:v>
                </c:pt>
                <c:pt idx="545">
                  <c:v>44584.708333332012</c:v>
                </c:pt>
                <c:pt idx="546">
                  <c:v>44584.749999998676</c:v>
                </c:pt>
                <c:pt idx="547">
                  <c:v>44584.79166666534</c:v>
                </c:pt>
                <c:pt idx="548">
                  <c:v>44584.833333332004</c:v>
                </c:pt>
                <c:pt idx="549">
                  <c:v>44584.874999998668</c:v>
                </c:pt>
                <c:pt idx="550">
                  <c:v>44584.916666665333</c:v>
                </c:pt>
                <c:pt idx="551">
                  <c:v>44584.958333331997</c:v>
                </c:pt>
                <c:pt idx="552">
                  <c:v>44584.999999998661</c:v>
                </c:pt>
                <c:pt idx="553">
                  <c:v>44585.041666665325</c:v>
                </c:pt>
                <c:pt idx="554">
                  <c:v>44585.08333333199</c:v>
                </c:pt>
                <c:pt idx="555">
                  <c:v>44585.124999998654</c:v>
                </c:pt>
                <c:pt idx="556">
                  <c:v>44585.166666665318</c:v>
                </c:pt>
                <c:pt idx="557">
                  <c:v>44585.208333331982</c:v>
                </c:pt>
                <c:pt idx="558">
                  <c:v>44585.249999998647</c:v>
                </c:pt>
                <c:pt idx="559">
                  <c:v>44585.291666665311</c:v>
                </c:pt>
                <c:pt idx="560">
                  <c:v>44585.333333331975</c:v>
                </c:pt>
                <c:pt idx="561">
                  <c:v>44585.374999998639</c:v>
                </c:pt>
                <c:pt idx="562">
                  <c:v>44585.416666665304</c:v>
                </c:pt>
                <c:pt idx="563">
                  <c:v>44585.458333331968</c:v>
                </c:pt>
                <c:pt idx="564">
                  <c:v>44585.499999998632</c:v>
                </c:pt>
                <c:pt idx="565">
                  <c:v>44585.541666665296</c:v>
                </c:pt>
                <c:pt idx="566">
                  <c:v>44585.583333331961</c:v>
                </c:pt>
                <c:pt idx="567">
                  <c:v>44585.624999998625</c:v>
                </c:pt>
                <c:pt idx="568">
                  <c:v>44585.666666665289</c:v>
                </c:pt>
                <c:pt idx="569">
                  <c:v>44585.708333331953</c:v>
                </c:pt>
                <c:pt idx="570">
                  <c:v>44585.749999998618</c:v>
                </c:pt>
                <c:pt idx="571">
                  <c:v>44585.791666665282</c:v>
                </c:pt>
                <c:pt idx="572">
                  <c:v>44585.833333331946</c:v>
                </c:pt>
                <c:pt idx="573">
                  <c:v>44585.87499999861</c:v>
                </c:pt>
                <c:pt idx="574">
                  <c:v>44585.916666665275</c:v>
                </c:pt>
                <c:pt idx="575">
                  <c:v>44585.958333331939</c:v>
                </c:pt>
                <c:pt idx="576">
                  <c:v>44585.999999998603</c:v>
                </c:pt>
                <c:pt idx="577">
                  <c:v>44586.041666665267</c:v>
                </c:pt>
                <c:pt idx="578">
                  <c:v>44586.083333331931</c:v>
                </c:pt>
                <c:pt idx="579">
                  <c:v>44586.124999998596</c:v>
                </c:pt>
                <c:pt idx="580">
                  <c:v>44586.16666666526</c:v>
                </c:pt>
                <c:pt idx="581">
                  <c:v>44586.208333331924</c:v>
                </c:pt>
                <c:pt idx="582">
                  <c:v>44586.249999998588</c:v>
                </c:pt>
                <c:pt idx="583">
                  <c:v>44586.291666665253</c:v>
                </c:pt>
                <c:pt idx="584">
                  <c:v>44586.333333331917</c:v>
                </c:pt>
                <c:pt idx="585">
                  <c:v>44586.374999998581</c:v>
                </c:pt>
                <c:pt idx="586">
                  <c:v>44586.416666665245</c:v>
                </c:pt>
                <c:pt idx="587">
                  <c:v>44586.45833333191</c:v>
                </c:pt>
                <c:pt idx="588">
                  <c:v>44586.499999998574</c:v>
                </c:pt>
                <c:pt idx="589">
                  <c:v>44586.541666665238</c:v>
                </c:pt>
                <c:pt idx="590">
                  <c:v>44586.583333331902</c:v>
                </c:pt>
                <c:pt idx="591">
                  <c:v>44586.624999998567</c:v>
                </c:pt>
                <c:pt idx="592">
                  <c:v>44586.666666665231</c:v>
                </c:pt>
                <c:pt idx="593">
                  <c:v>44586.708333331895</c:v>
                </c:pt>
                <c:pt idx="594">
                  <c:v>44586.749999998559</c:v>
                </c:pt>
                <c:pt idx="595">
                  <c:v>44586.791666665224</c:v>
                </c:pt>
                <c:pt idx="596">
                  <c:v>44586.833333331888</c:v>
                </c:pt>
                <c:pt idx="597">
                  <c:v>44586.874999998552</c:v>
                </c:pt>
                <c:pt idx="598">
                  <c:v>44586.916666665216</c:v>
                </c:pt>
                <c:pt idx="599">
                  <c:v>44586.958333331881</c:v>
                </c:pt>
                <c:pt idx="600">
                  <c:v>44586.999999998545</c:v>
                </c:pt>
                <c:pt idx="601">
                  <c:v>44587.041666665209</c:v>
                </c:pt>
                <c:pt idx="602">
                  <c:v>44587.083333331873</c:v>
                </c:pt>
                <c:pt idx="603">
                  <c:v>44587.124999998538</c:v>
                </c:pt>
                <c:pt idx="604">
                  <c:v>44587.166666665202</c:v>
                </c:pt>
                <c:pt idx="605">
                  <c:v>44587.208333331866</c:v>
                </c:pt>
                <c:pt idx="606">
                  <c:v>44587.24999999853</c:v>
                </c:pt>
                <c:pt idx="607">
                  <c:v>44587.291666665194</c:v>
                </c:pt>
                <c:pt idx="608">
                  <c:v>44587.333333331859</c:v>
                </c:pt>
                <c:pt idx="609">
                  <c:v>44587.374999998523</c:v>
                </c:pt>
                <c:pt idx="610">
                  <c:v>44587.416666665187</c:v>
                </c:pt>
                <c:pt idx="611">
                  <c:v>44587.458333331851</c:v>
                </c:pt>
                <c:pt idx="612">
                  <c:v>44587.499999998516</c:v>
                </c:pt>
                <c:pt idx="613">
                  <c:v>44587.54166666518</c:v>
                </c:pt>
                <c:pt idx="614">
                  <c:v>44587.583333331844</c:v>
                </c:pt>
                <c:pt idx="615">
                  <c:v>44587.624999998508</c:v>
                </c:pt>
                <c:pt idx="616">
                  <c:v>44587.666666665173</c:v>
                </c:pt>
                <c:pt idx="617">
                  <c:v>44587.708333331837</c:v>
                </c:pt>
                <c:pt idx="618">
                  <c:v>44587.749999998501</c:v>
                </c:pt>
                <c:pt idx="619">
                  <c:v>44587.791666665165</c:v>
                </c:pt>
                <c:pt idx="620">
                  <c:v>44587.83333333183</c:v>
                </c:pt>
                <c:pt idx="621">
                  <c:v>44587.874999998494</c:v>
                </c:pt>
                <c:pt idx="622">
                  <c:v>44587.916666665158</c:v>
                </c:pt>
                <c:pt idx="623">
                  <c:v>44587.958333331822</c:v>
                </c:pt>
                <c:pt idx="624">
                  <c:v>44587.999999998487</c:v>
                </c:pt>
                <c:pt idx="625">
                  <c:v>44588.041666665151</c:v>
                </c:pt>
                <c:pt idx="626">
                  <c:v>44588.083333331815</c:v>
                </c:pt>
                <c:pt idx="627">
                  <c:v>44588.124999998479</c:v>
                </c:pt>
                <c:pt idx="628">
                  <c:v>44588.166666665144</c:v>
                </c:pt>
                <c:pt idx="629">
                  <c:v>44588.208333331808</c:v>
                </c:pt>
                <c:pt idx="630">
                  <c:v>44588.249999998472</c:v>
                </c:pt>
                <c:pt idx="631">
                  <c:v>44588.291666665136</c:v>
                </c:pt>
                <c:pt idx="632">
                  <c:v>44588.333333331801</c:v>
                </c:pt>
                <c:pt idx="633">
                  <c:v>44588.374999998465</c:v>
                </c:pt>
                <c:pt idx="634">
                  <c:v>44588.416666665129</c:v>
                </c:pt>
                <c:pt idx="635">
                  <c:v>44588.458333331793</c:v>
                </c:pt>
                <c:pt idx="636">
                  <c:v>44588.499999998457</c:v>
                </c:pt>
                <c:pt idx="637">
                  <c:v>44588.541666665122</c:v>
                </c:pt>
                <c:pt idx="638">
                  <c:v>44588.583333331786</c:v>
                </c:pt>
                <c:pt idx="639">
                  <c:v>44588.62499999845</c:v>
                </c:pt>
                <c:pt idx="640">
                  <c:v>44588.666666665114</c:v>
                </c:pt>
                <c:pt idx="641">
                  <c:v>44588.708333331779</c:v>
                </c:pt>
                <c:pt idx="642">
                  <c:v>44588.749999998443</c:v>
                </c:pt>
                <c:pt idx="643">
                  <c:v>44588.791666665107</c:v>
                </c:pt>
                <c:pt idx="644">
                  <c:v>44588.833333331771</c:v>
                </c:pt>
                <c:pt idx="645">
                  <c:v>44588.874999998436</c:v>
                </c:pt>
                <c:pt idx="646">
                  <c:v>44588.9166666651</c:v>
                </c:pt>
                <c:pt idx="647">
                  <c:v>44588.958333331764</c:v>
                </c:pt>
                <c:pt idx="648">
                  <c:v>44588.999999998428</c:v>
                </c:pt>
                <c:pt idx="649">
                  <c:v>44589.041666665093</c:v>
                </c:pt>
                <c:pt idx="650">
                  <c:v>44589.083333331757</c:v>
                </c:pt>
                <c:pt idx="651">
                  <c:v>44589.124999998421</c:v>
                </c:pt>
                <c:pt idx="652">
                  <c:v>44589.166666665085</c:v>
                </c:pt>
                <c:pt idx="653">
                  <c:v>44589.20833333175</c:v>
                </c:pt>
                <c:pt idx="654">
                  <c:v>44589.249999998414</c:v>
                </c:pt>
                <c:pt idx="655">
                  <c:v>44589.291666665078</c:v>
                </c:pt>
                <c:pt idx="656">
                  <c:v>44589.333333331742</c:v>
                </c:pt>
                <c:pt idx="657">
                  <c:v>44589.374999998407</c:v>
                </c:pt>
                <c:pt idx="658">
                  <c:v>44589.416666665071</c:v>
                </c:pt>
                <c:pt idx="659">
                  <c:v>44589.458333331735</c:v>
                </c:pt>
                <c:pt idx="660">
                  <c:v>44589.499999998399</c:v>
                </c:pt>
                <c:pt idx="661">
                  <c:v>44589.541666665064</c:v>
                </c:pt>
                <c:pt idx="662">
                  <c:v>44589.583333331728</c:v>
                </c:pt>
                <c:pt idx="663">
                  <c:v>44589.624999998392</c:v>
                </c:pt>
                <c:pt idx="664">
                  <c:v>44589.666666665056</c:v>
                </c:pt>
                <c:pt idx="665">
                  <c:v>44589.70833333172</c:v>
                </c:pt>
                <c:pt idx="666">
                  <c:v>44589.749999998385</c:v>
                </c:pt>
                <c:pt idx="667">
                  <c:v>44589.791666665049</c:v>
                </c:pt>
                <c:pt idx="668">
                  <c:v>44589.833333331713</c:v>
                </c:pt>
                <c:pt idx="669">
                  <c:v>44589.874999998377</c:v>
                </c:pt>
                <c:pt idx="670">
                  <c:v>44589.916666665042</c:v>
                </c:pt>
                <c:pt idx="671">
                  <c:v>44589.958333331706</c:v>
                </c:pt>
                <c:pt idx="672">
                  <c:v>44589.99999999837</c:v>
                </c:pt>
                <c:pt idx="673">
                  <c:v>44590.041666665034</c:v>
                </c:pt>
                <c:pt idx="674">
                  <c:v>44590.083333331699</c:v>
                </c:pt>
                <c:pt idx="675">
                  <c:v>44590.124999998363</c:v>
                </c:pt>
                <c:pt idx="676">
                  <c:v>44590.166666665027</c:v>
                </c:pt>
                <c:pt idx="677">
                  <c:v>44590.208333331691</c:v>
                </c:pt>
                <c:pt idx="678">
                  <c:v>44590.249999998356</c:v>
                </c:pt>
                <c:pt idx="679">
                  <c:v>44590.29166666502</c:v>
                </c:pt>
                <c:pt idx="680">
                  <c:v>44590.333333331684</c:v>
                </c:pt>
                <c:pt idx="681">
                  <c:v>44590.374999998348</c:v>
                </c:pt>
                <c:pt idx="682">
                  <c:v>44590.416666665013</c:v>
                </c:pt>
                <c:pt idx="683">
                  <c:v>44590.458333331677</c:v>
                </c:pt>
                <c:pt idx="684">
                  <c:v>44590.499999998341</c:v>
                </c:pt>
                <c:pt idx="685">
                  <c:v>44590.541666665005</c:v>
                </c:pt>
                <c:pt idx="686">
                  <c:v>44590.58333333167</c:v>
                </c:pt>
                <c:pt idx="687">
                  <c:v>44590.624999998334</c:v>
                </c:pt>
                <c:pt idx="688">
                  <c:v>44590.666666664998</c:v>
                </c:pt>
                <c:pt idx="689">
                  <c:v>44590.708333331662</c:v>
                </c:pt>
                <c:pt idx="690">
                  <c:v>44590.749999998327</c:v>
                </c:pt>
                <c:pt idx="691">
                  <c:v>44590.791666664991</c:v>
                </c:pt>
                <c:pt idx="692">
                  <c:v>44590.833333331655</c:v>
                </c:pt>
                <c:pt idx="693">
                  <c:v>44590.874999998319</c:v>
                </c:pt>
                <c:pt idx="694">
                  <c:v>44590.916666664983</c:v>
                </c:pt>
                <c:pt idx="695">
                  <c:v>44590.958333331648</c:v>
                </c:pt>
                <c:pt idx="696">
                  <c:v>44590.999999998312</c:v>
                </c:pt>
                <c:pt idx="697">
                  <c:v>44591.041666664976</c:v>
                </c:pt>
                <c:pt idx="698">
                  <c:v>44591.08333333164</c:v>
                </c:pt>
                <c:pt idx="699">
                  <c:v>44591.124999998305</c:v>
                </c:pt>
                <c:pt idx="700">
                  <c:v>44591.166666664969</c:v>
                </c:pt>
                <c:pt idx="701">
                  <c:v>44591.208333331633</c:v>
                </c:pt>
                <c:pt idx="702">
                  <c:v>44591.249999998297</c:v>
                </c:pt>
                <c:pt idx="703">
                  <c:v>44591.291666664962</c:v>
                </c:pt>
                <c:pt idx="704">
                  <c:v>44591.333333331626</c:v>
                </c:pt>
                <c:pt idx="705">
                  <c:v>44591.37499999829</c:v>
                </c:pt>
                <c:pt idx="706">
                  <c:v>44591.416666664954</c:v>
                </c:pt>
                <c:pt idx="707">
                  <c:v>44591.458333331619</c:v>
                </c:pt>
                <c:pt idx="708">
                  <c:v>44591.499999998283</c:v>
                </c:pt>
                <c:pt idx="709">
                  <c:v>44591.541666664947</c:v>
                </c:pt>
                <c:pt idx="710">
                  <c:v>44591.583333331611</c:v>
                </c:pt>
                <c:pt idx="711">
                  <c:v>44591.624999998276</c:v>
                </c:pt>
                <c:pt idx="712">
                  <c:v>44591.66666666494</c:v>
                </c:pt>
                <c:pt idx="713">
                  <c:v>44591.708333331604</c:v>
                </c:pt>
                <c:pt idx="714">
                  <c:v>44591.749999998268</c:v>
                </c:pt>
                <c:pt idx="715">
                  <c:v>44591.791666664933</c:v>
                </c:pt>
                <c:pt idx="716">
                  <c:v>44591.833333331597</c:v>
                </c:pt>
                <c:pt idx="717">
                  <c:v>44591.874999998261</c:v>
                </c:pt>
                <c:pt idx="718">
                  <c:v>44591.916666664925</c:v>
                </c:pt>
                <c:pt idx="719">
                  <c:v>44591.95833333159</c:v>
                </c:pt>
                <c:pt idx="720">
                  <c:v>44591.999999998254</c:v>
                </c:pt>
                <c:pt idx="721">
                  <c:v>44592.041666664918</c:v>
                </c:pt>
                <c:pt idx="722">
                  <c:v>44592.083333331582</c:v>
                </c:pt>
                <c:pt idx="723">
                  <c:v>44592.124999998246</c:v>
                </c:pt>
                <c:pt idx="724">
                  <c:v>44592.166666664911</c:v>
                </c:pt>
                <c:pt idx="725">
                  <c:v>44592.208333331575</c:v>
                </c:pt>
                <c:pt idx="726">
                  <c:v>44592.249999998239</c:v>
                </c:pt>
                <c:pt idx="727">
                  <c:v>44592.291666664903</c:v>
                </c:pt>
                <c:pt idx="728">
                  <c:v>44592.333333331568</c:v>
                </c:pt>
                <c:pt idx="729">
                  <c:v>44592.374999998232</c:v>
                </c:pt>
                <c:pt idx="730">
                  <c:v>44592.416666664896</c:v>
                </c:pt>
                <c:pt idx="731">
                  <c:v>44592.45833333156</c:v>
                </c:pt>
                <c:pt idx="732">
                  <c:v>44592.499999998225</c:v>
                </c:pt>
                <c:pt idx="733">
                  <c:v>44592.541666664889</c:v>
                </c:pt>
                <c:pt idx="734">
                  <c:v>44592.583333331553</c:v>
                </c:pt>
                <c:pt idx="735">
                  <c:v>44592.624999998217</c:v>
                </c:pt>
                <c:pt idx="736">
                  <c:v>44592.666666664882</c:v>
                </c:pt>
                <c:pt idx="737">
                  <c:v>44592.708333331546</c:v>
                </c:pt>
                <c:pt idx="738">
                  <c:v>44592.74999999821</c:v>
                </c:pt>
                <c:pt idx="739">
                  <c:v>44592.791666664874</c:v>
                </c:pt>
                <c:pt idx="740">
                  <c:v>44592.833333331539</c:v>
                </c:pt>
                <c:pt idx="741">
                  <c:v>44592.874999998203</c:v>
                </c:pt>
                <c:pt idx="742">
                  <c:v>44592.916666664867</c:v>
                </c:pt>
                <c:pt idx="743">
                  <c:v>44592.958333331531</c:v>
                </c:pt>
                <c:pt idx="744">
                  <c:v>44592.999999998196</c:v>
                </c:pt>
                <c:pt idx="745">
                  <c:v>44593.04166666486</c:v>
                </c:pt>
                <c:pt idx="746">
                  <c:v>44593.083333331524</c:v>
                </c:pt>
                <c:pt idx="747">
                  <c:v>44593.124999998188</c:v>
                </c:pt>
                <c:pt idx="748">
                  <c:v>44593.166666664853</c:v>
                </c:pt>
                <c:pt idx="749">
                  <c:v>44593.208333331517</c:v>
                </c:pt>
                <c:pt idx="750">
                  <c:v>44593.249999998181</c:v>
                </c:pt>
                <c:pt idx="751">
                  <c:v>44593.291666664845</c:v>
                </c:pt>
                <c:pt idx="752">
                  <c:v>44593.333333331509</c:v>
                </c:pt>
                <c:pt idx="753">
                  <c:v>44593.374999998174</c:v>
                </c:pt>
                <c:pt idx="754">
                  <c:v>44593.416666664838</c:v>
                </c:pt>
                <c:pt idx="755">
                  <c:v>44593.458333331502</c:v>
                </c:pt>
                <c:pt idx="756">
                  <c:v>44593.499999998166</c:v>
                </c:pt>
                <c:pt idx="757">
                  <c:v>44593.541666664831</c:v>
                </c:pt>
                <c:pt idx="758">
                  <c:v>44593.583333331495</c:v>
                </c:pt>
                <c:pt idx="759">
                  <c:v>44593.624999998159</c:v>
                </c:pt>
                <c:pt idx="760">
                  <c:v>44593.666666664823</c:v>
                </c:pt>
                <c:pt idx="761">
                  <c:v>44593.708333331488</c:v>
                </c:pt>
                <c:pt idx="762">
                  <c:v>44593.749999998152</c:v>
                </c:pt>
                <c:pt idx="763">
                  <c:v>44593.791666664816</c:v>
                </c:pt>
                <c:pt idx="764">
                  <c:v>44593.83333333148</c:v>
                </c:pt>
                <c:pt idx="765">
                  <c:v>44593.874999998145</c:v>
                </c:pt>
                <c:pt idx="766">
                  <c:v>44593.916666664809</c:v>
                </c:pt>
                <c:pt idx="767">
                  <c:v>44593.958333331473</c:v>
                </c:pt>
                <c:pt idx="768">
                  <c:v>44593.999999998137</c:v>
                </c:pt>
                <c:pt idx="769">
                  <c:v>44594.041666664802</c:v>
                </c:pt>
                <c:pt idx="770">
                  <c:v>44594.083333331466</c:v>
                </c:pt>
                <c:pt idx="771">
                  <c:v>44594.12499999813</c:v>
                </c:pt>
                <c:pt idx="772">
                  <c:v>44594.166666664794</c:v>
                </c:pt>
                <c:pt idx="773">
                  <c:v>44594.208333331459</c:v>
                </c:pt>
                <c:pt idx="774">
                  <c:v>44594.249999998123</c:v>
                </c:pt>
                <c:pt idx="775">
                  <c:v>44594.291666664787</c:v>
                </c:pt>
                <c:pt idx="776">
                  <c:v>44594.333333331451</c:v>
                </c:pt>
                <c:pt idx="777">
                  <c:v>44594.374999998116</c:v>
                </c:pt>
                <c:pt idx="778">
                  <c:v>44594.41666666478</c:v>
                </c:pt>
                <c:pt idx="779">
                  <c:v>44594.458333331444</c:v>
                </c:pt>
                <c:pt idx="780">
                  <c:v>44594.499999998108</c:v>
                </c:pt>
                <c:pt idx="781">
                  <c:v>44594.541666664772</c:v>
                </c:pt>
                <c:pt idx="782">
                  <c:v>44594.583333331437</c:v>
                </c:pt>
                <c:pt idx="783">
                  <c:v>44594.624999998101</c:v>
                </c:pt>
                <c:pt idx="784">
                  <c:v>44594.666666664765</c:v>
                </c:pt>
                <c:pt idx="785">
                  <c:v>44594.708333331429</c:v>
                </c:pt>
                <c:pt idx="786">
                  <c:v>44594.749999998094</c:v>
                </c:pt>
                <c:pt idx="787">
                  <c:v>44594.791666664758</c:v>
                </c:pt>
                <c:pt idx="788">
                  <c:v>44594.833333331422</c:v>
                </c:pt>
                <c:pt idx="789">
                  <c:v>44594.874999998086</c:v>
                </c:pt>
                <c:pt idx="790">
                  <c:v>44594.916666664751</c:v>
                </c:pt>
                <c:pt idx="791">
                  <c:v>44594.958333331415</c:v>
                </c:pt>
                <c:pt idx="792">
                  <c:v>44594.999999998079</c:v>
                </c:pt>
                <c:pt idx="793">
                  <c:v>44595.041666664743</c:v>
                </c:pt>
                <c:pt idx="794">
                  <c:v>44595.083333331408</c:v>
                </c:pt>
                <c:pt idx="795">
                  <c:v>44595.124999998072</c:v>
                </c:pt>
                <c:pt idx="796">
                  <c:v>44595.166666664736</c:v>
                </c:pt>
                <c:pt idx="797">
                  <c:v>44595.2083333314</c:v>
                </c:pt>
                <c:pt idx="798">
                  <c:v>44595.249999998065</c:v>
                </c:pt>
                <c:pt idx="799">
                  <c:v>44595.291666664729</c:v>
                </c:pt>
                <c:pt idx="800">
                  <c:v>44595.333333331393</c:v>
                </c:pt>
                <c:pt idx="801">
                  <c:v>44595.374999998057</c:v>
                </c:pt>
                <c:pt idx="802">
                  <c:v>44595.416666664722</c:v>
                </c:pt>
                <c:pt idx="803">
                  <c:v>44595.458333331386</c:v>
                </c:pt>
                <c:pt idx="804">
                  <c:v>44595.49999999805</c:v>
                </c:pt>
                <c:pt idx="805">
                  <c:v>44595.541666664714</c:v>
                </c:pt>
                <c:pt idx="806">
                  <c:v>44595.583333331379</c:v>
                </c:pt>
                <c:pt idx="807">
                  <c:v>44595.624999998043</c:v>
                </c:pt>
                <c:pt idx="808">
                  <c:v>44595.666666664707</c:v>
                </c:pt>
                <c:pt idx="809">
                  <c:v>44595.708333331371</c:v>
                </c:pt>
                <c:pt idx="810">
                  <c:v>44595.749999998035</c:v>
                </c:pt>
                <c:pt idx="811">
                  <c:v>44595.7916666647</c:v>
                </c:pt>
                <c:pt idx="812">
                  <c:v>44595.833333331364</c:v>
                </c:pt>
                <c:pt idx="813">
                  <c:v>44595.874999998028</c:v>
                </c:pt>
                <c:pt idx="814">
                  <c:v>44595.916666664692</c:v>
                </c:pt>
                <c:pt idx="815">
                  <c:v>44595.958333331357</c:v>
                </c:pt>
                <c:pt idx="816">
                  <c:v>44595.999999998021</c:v>
                </c:pt>
                <c:pt idx="817">
                  <c:v>44596.041666664685</c:v>
                </c:pt>
                <c:pt idx="818">
                  <c:v>44596.083333331349</c:v>
                </c:pt>
                <c:pt idx="819">
                  <c:v>44596.124999998014</c:v>
                </c:pt>
                <c:pt idx="820">
                  <c:v>44596.166666664678</c:v>
                </c:pt>
                <c:pt idx="821">
                  <c:v>44596.208333331342</c:v>
                </c:pt>
                <c:pt idx="822">
                  <c:v>44596.249999998006</c:v>
                </c:pt>
                <c:pt idx="823">
                  <c:v>44596.291666664671</c:v>
                </c:pt>
                <c:pt idx="824">
                  <c:v>44596.333333331335</c:v>
                </c:pt>
                <c:pt idx="825">
                  <c:v>44596.374999997999</c:v>
                </c:pt>
                <c:pt idx="826">
                  <c:v>44596.416666664663</c:v>
                </c:pt>
                <c:pt idx="827">
                  <c:v>44596.458333331328</c:v>
                </c:pt>
                <c:pt idx="828">
                  <c:v>44596.499999997992</c:v>
                </c:pt>
                <c:pt idx="829">
                  <c:v>44596.541666664656</c:v>
                </c:pt>
                <c:pt idx="830">
                  <c:v>44596.58333333132</c:v>
                </c:pt>
                <c:pt idx="831">
                  <c:v>44596.624999997985</c:v>
                </c:pt>
                <c:pt idx="832">
                  <c:v>44596.666666664649</c:v>
                </c:pt>
                <c:pt idx="833">
                  <c:v>44596.708333331313</c:v>
                </c:pt>
                <c:pt idx="834">
                  <c:v>44596.749999997977</c:v>
                </c:pt>
                <c:pt idx="835">
                  <c:v>44596.791666664642</c:v>
                </c:pt>
                <c:pt idx="836">
                  <c:v>44596.833333331306</c:v>
                </c:pt>
                <c:pt idx="837">
                  <c:v>44596.87499999797</c:v>
                </c:pt>
                <c:pt idx="838">
                  <c:v>44596.916666664634</c:v>
                </c:pt>
                <c:pt idx="839">
                  <c:v>44596.958333331298</c:v>
                </c:pt>
                <c:pt idx="840">
                  <c:v>44596.999999997963</c:v>
                </c:pt>
                <c:pt idx="841">
                  <c:v>44597.041666664627</c:v>
                </c:pt>
                <c:pt idx="842">
                  <c:v>44597.083333331291</c:v>
                </c:pt>
                <c:pt idx="843">
                  <c:v>44597.124999997955</c:v>
                </c:pt>
                <c:pt idx="844">
                  <c:v>44597.16666666462</c:v>
                </c:pt>
                <c:pt idx="845">
                  <c:v>44597.208333331284</c:v>
                </c:pt>
                <c:pt idx="846">
                  <c:v>44597.249999997948</c:v>
                </c:pt>
                <c:pt idx="847">
                  <c:v>44597.291666664612</c:v>
                </c:pt>
                <c:pt idx="848">
                  <c:v>44597.333333331277</c:v>
                </c:pt>
                <c:pt idx="849">
                  <c:v>44597.374999997941</c:v>
                </c:pt>
                <c:pt idx="850">
                  <c:v>44597.416666664605</c:v>
                </c:pt>
                <c:pt idx="851">
                  <c:v>44597.458333331269</c:v>
                </c:pt>
                <c:pt idx="852">
                  <c:v>44597.499999997934</c:v>
                </c:pt>
                <c:pt idx="853">
                  <c:v>44597.541666664598</c:v>
                </c:pt>
                <c:pt idx="854">
                  <c:v>44597.583333331262</c:v>
                </c:pt>
                <c:pt idx="855">
                  <c:v>44597.624999997926</c:v>
                </c:pt>
                <c:pt idx="856">
                  <c:v>44597.666666664591</c:v>
                </c:pt>
                <c:pt idx="857">
                  <c:v>44597.708333331255</c:v>
                </c:pt>
                <c:pt idx="858">
                  <c:v>44597.749999997919</c:v>
                </c:pt>
                <c:pt idx="859">
                  <c:v>44597.791666664583</c:v>
                </c:pt>
                <c:pt idx="860">
                  <c:v>44597.833333331248</c:v>
                </c:pt>
                <c:pt idx="861">
                  <c:v>44597.874999997912</c:v>
                </c:pt>
                <c:pt idx="862">
                  <c:v>44597.916666664576</c:v>
                </c:pt>
                <c:pt idx="863">
                  <c:v>44597.95833333124</c:v>
                </c:pt>
                <c:pt idx="864">
                  <c:v>44597.999999997905</c:v>
                </c:pt>
                <c:pt idx="865">
                  <c:v>44598.041666664569</c:v>
                </c:pt>
                <c:pt idx="866">
                  <c:v>44598.083333331233</c:v>
                </c:pt>
                <c:pt idx="867">
                  <c:v>44598.124999997897</c:v>
                </c:pt>
                <c:pt idx="868">
                  <c:v>44598.166666664561</c:v>
                </c:pt>
                <c:pt idx="869">
                  <c:v>44598.208333331226</c:v>
                </c:pt>
                <c:pt idx="870">
                  <c:v>44598.24999999789</c:v>
                </c:pt>
                <c:pt idx="871">
                  <c:v>44598.291666664554</c:v>
                </c:pt>
                <c:pt idx="872">
                  <c:v>44598.333333331218</c:v>
                </c:pt>
                <c:pt idx="873">
                  <c:v>44598.374999997883</c:v>
                </c:pt>
                <c:pt idx="874">
                  <c:v>44598.416666664547</c:v>
                </c:pt>
                <c:pt idx="875">
                  <c:v>44598.458333331211</c:v>
                </c:pt>
                <c:pt idx="876">
                  <c:v>44598.499999997875</c:v>
                </c:pt>
                <c:pt idx="877">
                  <c:v>44598.54166666454</c:v>
                </c:pt>
                <c:pt idx="878">
                  <c:v>44598.583333331204</c:v>
                </c:pt>
                <c:pt idx="879">
                  <c:v>44598.624999997868</c:v>
                </c:pt>
                <c:pt idx="880">
                  <c:v>44598.666666664532</c:v>
                </c:pt>
                <c:pt idx="881">
                  <c:v>44598.708333331197</c:v>
                </c:pt>
                <c:pt idx="882">
                  <c:v>44598.749999997861</c:v>
                </c:pt>
                <c:pt idx="883">
                  <c:v>44598.791666664525</c:v>
                </c:pt>
                <c:pt idx="884">
                  <c:v>44598.833333331189</c:v>
                </c:pt>
                <c:pt idx="885">
                  <c:v>44598.874999997854</c:v>
                </c:pt>
                <c:pt idx="886">
                  <c:v>44598.916666664518</c:v>
                </c:pt>
                <c:pt idx="887">
                  <c:v>44598.958333331182</c:v>
                </c:pt>
                <c:pt idx="888">
                  <c:v>44598.999999997846</c:v>
                </c:pt>
                <c:pt idx="889">
                  <c:v>44599.041666664511</c:v>
                </c:pt>
                <c:pt idx="890">
                  <c:v>44599.083333331175</c:v>
                </c:pt>
                <c:pt idx="891">
                  <c:v>44599.124999997839</c:v>
                </c:pt>
                <c:pt idx="892">
                  <c:v>44599.166666664503</c:v>
                </c:pt>
                <c:pt idx="893">
                  <c:v>44599.208333331168</c:v>
                </c:pt>
                <c:pt idx="894">
                  <c:v>44599.249999997832</c:v>
                </c:pt>
                <c:pt idx="895">
                  <c:v>44599.291666664496</c:v>
                </c:pt>
                <c:pt idx="896">
                  <c:v>44599.33333333116</c:v>
                </c:pt>
                <c:pt idx="897">
                  <c:v>44599.374999997824</c:v>
                </c:pt>
                <c:pt idx="898">
                  <c:v>44599.416666664489</c:v>
                </c:pt>
                <c:pt idx="899">
                  <c:v>44599.458333331153</c:v>
                </c:pt>
                <c:pt idx="900">
                  <c:v>44599.499999997817</c:v>
                </c:pt>
                <c:pt idx="901">
                  <c:v>44599.541666664481</c:v>
                </c:pt>
                <c:pt idx="902">
                  <c:v>44599.583333331146</c:v>
                </c:pt>
                <c:pt idx="903">
                  <c:v>44599.62499999781</c:v>
                </c:pt>
                <c:pt idx="904">
                  <c:v>44599.666666664474</c:v>
                </c:pt>
                <c:pt idx="905">
                  <c:v>44599.708333331138</c:v>
                </c:pt>
                <c:pt idx="906">
                  <c:v>44599.749999997803</c:v>
                </c:pt>
                <c:pt idx="907">
                  <c:v>44599.791666664467</c:v>
                </c:pt>
                <c:pt idx="908">
                  <c:v>44599.833333331131</c:v>
                </c:pt>
                <c:pt idx="909">
                  <c:v>44599.874999997795</c:v>
                </c:pt>
                <c:pt idx="910">
                  <c:v>44599.91666666446</c:v>
                </c:pt>
                <c:pt idx="911">
                  <c:v>44599.958333331124</c:v>
                </c:pt>
                <c:pt idx="912">
                  <c:v>44599.999999997788</c:v>
                </c:pt>
                <c:pt idx="913">
                  <c:v>44600.041666664452</c:v>
                </c:pt>
                <c:pt idx="914">
                  <c:v>44600.083333331117</c:v>
                </c:pt>
                <c:pt idx="915">
                  <c:v>44600.124999997781</c:v>
                </c:pt>
                <c:pt idx="916">
                  <c:v>44600.166666664445</c:v>
                </c:pt>
                <c:pt idx="917">
                  <c:v>44600.208333331109</c:v>
                </c:pt>
                <c:pt idx="918">
                  <c:v>44600.249999997774</c:v>
                </c:pt>
                <c:pt idx="919">
                  <c:v>44600.291666664438</c:v>
                </c:pt>
                <c:pt idx="920">
                  <c:v>44600.333333331102</c:v>
                </c:pt>
                <c:pt idx="921">
                  <c:v>44600.374999997766</c:v>
                </c:pt>
                <c:pt idx="922">
                  <c:v>44600.416666664431</c:v>
                </c:pt>
                <c:pt idx="923">
                  <c:v>44600.458333331095</c:v>
                </c:pt>
                <c:pt idx="924">
                  <c:v>44600.499999997759</c:v>
                </c:pt>
                <c:pt idx="925">
                  <c:v>44600.541666664423</c:v>
                </c:pt>
                <c:pt idx="926">
                  <c:v>44600.583333331087</c:v>
                </c:pt>
                <c:pt idx="927">
                  <c:v>44600.624999997752</c:v>
                </c:pt>
                <c:pt idx="928">
                  <c:v>44600.666666664416</c:v>
                </c:pt>
                <c:pt idx="929">
                  <c:v>44600.70833333108</c:v>
                </c:pt>
                <c:pt idx="930">
                  <c:v>44600.749999997744</c:v>
                </c:pt>
                <c:pt idx="931">
                  <c:v>44600.791666664409</c:v>
                </c:pt>
                <c:pt idx="932">
                  <c:v>44600.833333331073</c:v>
                </c:pt>
                <c:pt idx="933">
                  <c:v>44600.874999997737</c:v>
                </c:pt>
                <c:pt idx="934">
                  <c:v>44600.916666664401</c:v>
                </c:pt>
                <c:pt idx="935">
                  <c:v>44600.958333331066</c:v>
                </c:pt>
                <c:pt idx="936">
                  <c:v>44600.99999999773</c:v>
                </c:pt>
                <c:pt idx="937">
                  <c:v>44601.041666664394</c:v>
                </c:pt>
                <c:pt idx="938">
                  <c:v>44601.083333331058</c:v>
                </c:pt>
                <c:pt idx="939">
                  <c:v>44601.124999997723</c:v>
                </c:pt>
                <c:pt idx="940">
                  <c:v>44601.166666664387</c:v>
                </c:pt>
                <c:pt idx="941">
                  <c:v>44601.208333331051</c:v>
                </c:pt>
                <c:pt idx="942">
                  <c:v>44601.249999997715</c:v>
                </c:pt>
                <c:pt idx="943">
                  <c:v>44601.29166666438</c:v>
                </c:pt>
                <c:pt idx="944">
                  <c:v>44601.333333331044</c:v>
                </c:pt>
                <c:pt idx="945">
                  <c:v>44601.374999997708</c:v>
                </c:pt>
                <c:pt idx="946">
                  <c:v>44601.416666664372</c:v>
                </c:pt>
                <c:pt idx="947">
                  <c:v>44601.458333331037</c:v>
                </c:pt>
                <c:pt idx="948">
                  <c:v>44601.499999997701</c:v>
                </c:pt>
                <c:pt idx="949">
                  <c:v>44601.541666664365</c:v>
                </c:pt>
                <c:pt idx="950">
                  <c:v>44601.583333331029</c:v>
                </c:pt>
                <c:pt idx="951">
                  <c:v>44601.624999997694</c:v>
                </c:pt>
                <c:pt idx="952">
                  <c:v>44601.666666664358</c:v>
                </c:pt>
                <c:pt idx="953">
                  <c:v>44601.708333331022</c:v>
                </c:pt>
                <c:pt idx="954">
                  <c:v>44601.749999997686</c:v>
                </c:pt>
                <c:pt idx="955">
                  <c:v>44601.79166666435</c:v>
                </c:pt>
                <c:pt idx="956">
                  <c:v>44601.833333331015</c:v>
                </c:pt>
                <c:pt idx="957">
                  <c:v>44601.874999997679</c:v>
                </c:pt>
                <c:pt idx="958">
                  <c:v>44601.916666664343</c:v>
                </c:pt>
                <c:pt idx="959">
                  <c:v>44601.958333331007</c:v>
                </c:pt>
                <c:pt idx="960">
                  <c:v>44601.999999997672</c:v>
                </c:pt>
                <c:pt idx="961">
                  <c:v>44602.041666664336</c:v>
                </c:pt>
                <c:pt idx="962">
                  <c:v>44602.083333331</c:v>
                </c:pt>
                <c:pt idx="963">
                  <c:v>44602.124999997664</c:v>
                </c:pt>
                <c:pt idx="964">
                  <c:v>44602.166666664329</c:v>
                </c:pt>
                <c:pt idx="965">
                  <c:v>44602.208333330993</c:v>
                </c:pt>
                <c:pt idx="966">
                  <c:v>44602.249999997657</c:v>
                </c:pt>
                <c:pt idx="967">
                  <c:v>44602.291666664321</c:v>
                </c:pt>
                <c:pt idx="968">
                  <c:v>44602.333333330986</c:v>
                </c:pt>
                <c:pt idx="969">
                  <c:v>44602.37499999765</c:v>
                </c:pt>
                <c:pt idx="970">
                  <c:v>44602.416666664314</c:v>
                </c:pt>
                <c:pt idx="971">
                  <c:v>44602.458333330978</c:v>
                </c:pt>
                <c:pt idx="972">
                  <c:v>44602.499999997643</c:v>
                </c:pt>
                <c:pt idx="973">
                  <c:v>44602.541666664307</c:v>
                </c:pt>
                <c:pt idx="974">
                  <c:v>44602.583333330971</c:v>
                </c:pt>
                <c:pt idx="975">
                  <c:v>44602.624999997635</c:v>
                </c:pt>
                <c:pt idx="976">
                  <c:v>44602.6666666643</c:v>
                </c:pt>
                <c:pt idx="977">
                  <c:v>44602.708333330964</c:v>
                </c:pt>
                <c:pt idx="978">
                  <c:v>44602.749999997628</c:v>
                </c:pt>
                <c:pt idx="979">
                  <c:v>44602.791666664292</c:v>
                </c:pt>
                <c:pt idx="980">
                  <c:v>44602.833333330957</c:v>
                </c:pt>
                <c:pt idx="981">
                  <c:v>44602.874999997621</c:v>
                </c:pt>
                <c:pt idx="982">
                  <c:v>44602.916666664285</c:v>
                </c:pt>
                <c:pt idx="983">
                  <c:v>44602.958333330949</c:v>
                </c:pt>
                <c:pt idx="984">
                  <c:v>44602.999999997613</c:v>
                </c:pt>
                <c:pt idx="985">
                  <c:v>44603.041666664278</c:v>
                </c:pt>
                <c:pt idx="986">
                  <c:v>44603.083333330942</c:v>
                </c:pt>
                <c:pt idx="987">
                  <c:v>44603.124999997606</c:v>
                </c:pt>
                <c:pt idx="988">
                  <c:v>44603.16666666427</c:v>
                </c:pt>
                <c:pt idx="989">
                  <c:v>44603.208333330935</c:v>
                </c:pt>
                <c:pt idx="990">
                  <c:v>44603.249999997599</c:v>
                </c:pt>
                <c:pt idx="991">
                  <c:v>44603.291666664263</c:v>
                </c:pt>
                <c:pt idx="992">
                  <c:v>44603.333333330927</c:v>
                </c:pt>
                <c:pt idx="993">
                  <c:v>44603.374999997592</c:v>
                </c:pt>
                <c:pt idx="994">
                  <c:v>44603.416666664256</c:v>
                </c:pt>
                <c:pt idx="995">
                  <c:v>44603.45833333092</c:v>
                </c:pt>
                <c:pt idx="996">
                  <c:v>44603.499999997584</c:v>
                </c:pt>
                <c:pt idx="997">
                  <c:v>44603.541666664249</c:v>
                </c:pt>
                <c:pt idx="998">
                  <c:v>44603.583333330913</c:v>
                </c:pt>
                <c:pt idx="999">
                  <c:v>44603.624999997577</c:v>
                </c:pt>
                <c:pt idx="1000">
                  <c:v>44603.666666664241</c:v>
                </c:pt>
                <c:pt idx="1001">
                  <c:v>44603.708333330906</c:v>
                </c:pt>
                <c:pt idx="1002">
                  <c:v>44603.74999999757</c:v>
                </c:pt>
                <c:pt idx="1003">
                  <c:v>44603.791666664234</c:v>
                </c:pt>
                <c:pt idx="1004">
                  <c:v>44603.833333330898</c:v>
                </c:pt>
                <c:pt idx="1005">
                  <c:v>44603.874999997563</c:v>
                </c:pt>
                <c:pt idx="1006">
                  <c:v>44603.916666664227</c:v>
                </c:pt>
                <c:pt idx="1007">
                  <c:v>44603.958333330891</c:v>
                </c:pt>
                <c:pt idx="1008">
                  <c:v>44603.999999997555</c:v>
                </c:pt>
                <c:pt idx="1009">
                  <c:v>44604.04166666422</c:v>
                </c:pt>
                <c:pt idx="1010">
                  <c:v>44604.083333330884</c:v>
                </c:pt>
                <c:pt idx="1011">
                  <c:v>44604.124999997548</c:v>
                </c:pt>
                <c:pt idx="1012">
                  <c:v>44604.166666664212</c:v>
                </c:pt>
                <c:pt idx="1013">
                  <c:v>44604.208333330876</c:v>
                </c:pt>
                <c:pt idx="1014">
                  <c:v>44604.249999997541</c:v>
                </c:pt>
                <c:pt idx="1015">
                  <c:v>44604.291666664205</c:v>
                </c:pt>
                <c:pt idx="1016">
                  <c:v>44604.333333330869</c:v>
                </c:pt>
                <c:pt idx="1017">
                  <c:v>44604.374999997533</c:v>
                </c:pt>
                <c:pt idx="1018">
                  <c:v>44604.416666664198</c:v>
                </c:pt>
                <c:pt idx="1019">
                  <c:v>44604.458333330862</c:v>
                </c:pt>
                <c:pt idx="1020">
                  <c:v>44604.499999997526</c:v>
                </c:pt>
                <c:pt idx="1021">
                  <c:v>44604.54166666419</c:v>
                </c:pt>
                <c:pt idx="1022">
                  <c:v>44604.583333330855</c:v>
                </c:pt>
                <c:pt idx="1023">
                  <c:v>44604.624999997519</c:v>
                </c:pt>
                <c:pt idx="1024">
                  <c:v>44604.666666664183</c:v>
                </c:pt>
                <c:pt idx="1025">
                  <c:v>44604.708333330847</c:v>
                </c:pt>
                <c:pt idx="1026">
                  <c:v>44604.749999997512</c:v>
                </c:pt>
                <c:pt idx="1027">
                  <c:v>44604.791666664176</c:v>
                </c:pt>
                <c:pt idx="1028">
                  <c:v>44604.83333333084</c:v>
                </c:pt>
                <c:pt idx="1029">
                  <c:v>44604.874999997504</c:v>
                </c:pt>
                <c:pt idx="1030">
                  <c:v>44604.916666664169</c:v>
                </c:pt>
                <c:pt idx="1031">
                  <c:v>44604.958333330833</c:v>
                </c:pt>
                <c:pt idx="1032">
                  <c:v>44604.999999997497</c:v>
                </c:pt>
                <c:pt idx="1033">
                  <c:v>44605.041666664161</c:v>
                </c:pt>
                <c:pt idx="1034">
                  <c:v>44605.083333330826</c:v>
                </c:pt>
                <c:pt idx="1035">
                  <c:v>44605.12499999749</c:v>
                </c:pt>
                <c:pt idx="1036">
                  <c:v>44605.166666664154</c:v>
                </c:pt>
                <c:pt idx="1037">
                  <c:v>44605.208333330818</c:v>
                </c:pt>
                <c:pt idx="1038">
                  <c:v>44605.249999997483</c:v>
                </c:pt>
                <c:pt idx="1039">
                  <c:v>44605.291666664147</c:v>
                </c:pt>
                <c:pt idx="1040">
                  <c:v>44605.333333330811</c:v>
                </c:pt>
                <c:pt idx="1041">
                  <c:v>44605.374999997475</c:v>
                </c:pt>
                <c:pt idx="1042">
                  <c:v>44605.416666664139</c:v>
                </c:pt>
                <c:pt idx="1043">
                  <c:v>44605.458333330804</c:v>
                </c:pt>
                <c:pt idx="1044">
                  <c:v>44605.499999997468</c:v>
                </c:pt>
                <c:pt idx="1045">
                  <c:v>44605.541666664132</c:v>
                </c:pt>
                <c:pt idx="1046">
                  <c:v>44605.583333330796</c:v>
                </c:pt>
                <c:pt idx="1047">
                  <c:v>44605.624999997461</c:v>
                </c:pt>
                <c:pt idx="1048">
                  <c:v>44605.666666664125</c:v>
                </c:pt>
                <c:pt idx="1049">
                  <c:v>44605.708333330789</c:v>
                </c:pt>
                <c:pt idx="1050">
                  <c:v>44605.749999997453</c:v>
                </c:pt>
                <c:pt idx="1051">
                  <c:v>44605.791666664118</c:v>
                </c:pt>
                <c:pt idx="1052">
                  <c:v>44605.833333330782</c:v>
                </c:pt>
                <c:pt idx="1053">
                  <c:v>44605.874999997446</c:v>
                </c:pt>
                <c:pt idx="1054">
                  <c:v>44605.91666666411</c:v>
                </c:pt>
                <c:pt idx="1055">
                  <c:v>44605.958333330775</c:v>
                </c:pt>
                <c:pt idx="1056">
                  <c:v>44605.999999997439</c:v>
                </c:pt>
                <c:pt idx="1057">
                  <c:v>44606.041666664103</c:v>
                </c:pt>
                <c:pt idx="1058">
                  <c:v>44606.083333330767</c:v>
                </c:pt>
                <c:pt idx="1059">
                  <c:v>44606.124999997432</c:v>
                </c:pt>
                <c:pt idx="1060">
                  <c:v>44606.166666664096</c:v>
                </c:pt>
                <c:pt idx="1061">
                  <c:v>44606.20833333076</c:v>
                </c:pt>
                <c:pt idx="1062">
                  <c:v>44606.249999997424</c:v>
                </c:pt>
                <c:pt idx="1063">
                  <c:v>44606.291666664089</c:v>
                </c:pt>
                <c:pt idx="1064">
                  <c:v>44606.333333330753</c:v>
                </c:pt>
                <c:pt idx="1065">
                  <c:v>44606.374999997417</c:v>
                </c:pt>
                <c:pt idx="1066">
                  <c:v>44606.416666664081</c:v>
                </c:pt>
                <c:pt idx="1067">
                  <c:v>44606.458333330746</c:v>
                </c:pt>
                <c:pt idx="1068">
                  <c:v>44606.49999999741</c:v>
                </c:pt>
                <c:pt idx="1069">
                  <c:v>44606.541666664074</c:v>
                </c:pt>
                <c:pt idx="1070">
                  <c:v>44606.583333330738</c:v>
                </c:pt>
                <c:pt idx="1071">
                  <c:v>44606.624999997402</c:v>
                </c:pt>
                <c:pt idx="1072">
                  <c:v>44606.666666664067</c:v>
                </c:pt>
                <c:pt idx="1073">
                  <c:v>44606.708333330731</c:v>
                </c:pt>
                <c:pt idx="1074">
                  <c:v>44606.749999997395</c:v>
                </c:pt>
                <c:pt idx="1075">
                  <c:v>44606.791666664059</c:v>
                </c:pt>
                <c:pt idx="1076">
                  <c:v>44606.833333330724</c:v>
                </c:pt>
                <c:pt idx="1077">
                  <c:v>44606.874999997388</c:v>
                </c:pt>
                <c:pt idx="1078">
                  <c:v>44606.916666664052</c:v>
                </c:pt>
                <c:pt idx="1079">
                  <c:v>44606.958333330716</c:v>
                </c:pt>
                <c:pt idx="1080">
                  <c:v>44606.999999997381</c:v>
                </c:pt>
                <c:pt idx="1081">
                  <c:v>44607.041666664045</c:v>
                </c:pt>
                <c:pt idx="1082">
                  <c:v>44607.083333330709</c:v>
                </c:pt>
                <c:pt idx="1083">
                  <c:v>44607.124999997373</c:v>
                </c:pt>
                <c:pt idx="1084">
                  <c:v>44607.166666664038</c:v>
                </c:pt>
                <c:pt idx="1085">
                  <c:v>44607.208333330702</c:v>
                </c:pt>
                <c:pt idx="1086">
                  <c:v>44607.249999997366</c:v>
                </c:pt>
                <c:pt idx="1087">
                  <c:v>44607.29166666403</c:v>
                </c:pt>
                <c:pt idx="1088">
                  <c:v>44607.333333330695</c:v>
                </c:pt>
                <c:pt idx="1089">
                  <c:v>44607.374999997359</c:v>
                </c:pt>
                <c:pt idx="1090">
                  <c:v>44607.416666664023</c:v>
                </c:pt>
                <c:pt idx="1091">
                  <c:v>44607.458333330687</c:v>
                </c:pt>
                <c:pt idx="1092">
                  <c:v>44607.499999997352</c:v>
                </c:pt>
                <c:pt idx="1093">
                  <c:v>44607.541666664016</c:v>
                </c:pt>
                <c:pt idx="1094">
                  <c:v>44607.58333333068</c:v>
                </c:pt>
                <c:pt idx="1095">
                  <c:v>44607.624999997344</c:v>
                </c:pt>
                <c:pt idx="1096">
                  <c:v>44607.666666664009</c:v>
                </c:pt>
                <c:pt idx="1097">
                  <c:v>44607.708333330673</c:v>
                </c:pt>
                <c:pt idx="1098">
                  <c:v>44607.749999997337</c:v>
                </c:pt>
                <c:pt idx="1099">
                  <c:v>44607.791666664001</c:v>
                </c:pt>
                <c:pt idx="1100">
                  <c:v>44607.833333330665</c:v>
                </c:pt>
                <c:pt idx="1101">
                  <c:v>44607.87499999733</c:v>
                </c:pt>
                <c:pt idx="1102">
                  <c:v>44607.916666663994</c:v>
                </c:pt>
                <c:pt idx="1103">
                  <c:v>44607.958333330658</c:v>
                </c:pt>
                <c:pt idx="1104">
                  <c:v>44607.999999997322</c:v>
                </c:pt>
                <c:pt idx="1105">
                  <c:v>44608.041666663987</c:v>
                </c:pt>
                <c:pt idx="1106">
                  <c:v>44608.083333330651</c:v>
                </c:pt>
                <c:pt idx="1107">
                  <c:v>44608.124999997315</c:v>
                </c:pt>
                <c:pt idx="1108">
                  <c:v>44608.166666663979</c:v>
                </c:pt>
                <c:pt idx="1109">
                  <c:v>44608.208333330644</c:v>
                </c:pt>
                <c:pt idx="1110">
                  <c:v>44608.249999997308</c:v>
                </c:pt>
                <c:pt idx="1111">
                  <c:v>44608.291666663972</c:v>
                </c:pt>
                <c:pt idx="1112">
                  <c:v>44608.333333330636</c:v>
                </c:pt>
                <c:pt idx="1113">
                  <c:v>44608.374999997301</c:v>
                </c:pt>
                <c:pt idx="1114">
                  <c:v>44608.416666663965</c:v>
                </c:pt>
                <c:pt idx="1115">
                  <c:v>44608.458333330629</c:v>
                </c:pt>
                <c:pt idx="1116">
                  <c:v>44608.499999997293</c:v>
                </c:pt>
                <c:pt idx="1117">
                  <c:v>44608.541666663958</c:v>
                </c:pt>
                <c:pt idx="1118">
                  <c:v>44608.583333330622</c:v>
                </c:pt>
                <c:pt idx="1119">
                  <c:v>44608.624999997286</c:v>
                </c:pt>
                <c:pt idx="1120">
                  <c:v>44608.66666666395</c:v>
                </c:pt>
                <c:pt idx="1121">
                  <c:v>44608.708333330615</c:v>
                </c:pt>
                <c:pt idx="1122">
                  <c:v>44608.749999997279</c:v>
                </c:pt>
                <c:pt idx="1123">
                  <c:v>44608.791666663943</c:v>
                </c:pt>
                <c:pt idx="1124">
                  <c:v>44608.833333330607</c:v>
                </c:pt>
                <c:pt idx="1125">
                  <c:v>44608.874999997272</c:v>
                </c:pt>
                <c:pt idx="1126">
                  <c:v>44608.916666663936</c:v>
                </c:pt>
                <c:pt idx="1127">
                  <c:v>44608.9583333306</c:v>
                </c:pt>
                <c:pt idx="1128">
                  <c:v>44608.999999997264</c:v>
                </c:pt>
                <c:pt idx="1129">
                  <c:v>44609.041666663928</c:v>
                </c:pt>
                <c:pt idx="1130">
                  <c:v>44609.083333330593</c:v>
                </c:pt>
                <c:pt idx="1131">
                  <c:v>44609.124999997257</c:v>
                </c:pt>
                <c:pt idx="1132">
                  <c:v>44609.166666663921</c:v>
                </c:pt>
                <c:pt idx="1133">
                  <c:v>44609.208333330585</c:v>
                </c:pt>
                <c:pt idx="1134">
                  <c:v>44609.24999999725</c:v>
                </c:pt>
                <c:pt idx="1135">
                  <c:v>44609.291666663914</c:v>
                </c:pt>
                <c:pt idx="1136">
                  <c:v>44609.333333330578</c:v>
                </c:pt>
                <c:pt idx="1137">
                  <c:v>44609.374999997242</c:v>
                </c:pt>
                <c:pt idx="1138">
                  <c:v>44609.416666663907</c:v>
                </c:pt>
                <c:pt idx="1139">
                  <c:v>44609.458333330571</c:v>
                </c:pt>
                <c:pt idx="1140">
                  <c:v>44609.499999997235</c:v>
                </c:pt>
                <c:pt idx="1141">
                  <c:v>44609.541666663899</c:v>
                </c:pt>
                <c:pt idx="1142">
                  <c:v>44609.583333330564</c:v>
                </c:pt>
                <c:pt idx="1143">
                  <c:v>44609.624999997228</c:v>
                </c:pt>
                <c:pt idx="1144">
                  <c:v>44609.666666663892</c:v>
                </c:pt>
                <c:pt idx="1145">
                  <c:v>44609.708333330556</c:v>
                </c:pt>
                <c:pt idx="1146">
                  <c:v>44609.749999997221</c:v>
                </c:pt>
                <c:pt idx="1147">
                  <c:v>44609.791666663885</c:v>
                </c:pt>
                <c:pt idx="1148">
                  <c:v>44609.833333330549</c:v>
                </c:pt>
                <c:pt idx="1149">
                  <c:v>44609.874999997213</c:v>
                </c:pt>
                <c:pt idx="1150">
                  <c:v>44609.916666663878</c:v>
                </c:pt>
                <c:pt idx="1151">
                  <c:v>44609.958333330542</c:v>
                </c:pt>
                <c:pt idx="1152">
                  <c:v>44609.999999997206</c:v>
                </c:pt>
                <c:pt idx="1153">
                  <c:v>44610.04166666387</c:v>
                </c:pt>
                <c:pt idx="1154">
                  <c:v>44610.083333330535</c:v>
                </c:pt>
                <c:pt idx="1155">
                  <c:v>44610.124999997199</c:v>
                </c:pt>
                <c:pt idx="1156">
                  <c:v>44610.166666663863</c:v>
                </c:pt>
                <c:pt idx="1157">
                  <c:v>44610.208333330527</c:v>
                </c:pt>
                <c:pt idx="1158">
                  <c:v>44610.249999997191</c:v>
                </c:pt>
                <c:pt idx="1159">
                  <c:v>44610.291666663856</c:v>
                </c:pt>
                <c:pt idx="1160">
                  <c:v>44610.33333333052</c:v>
                </c:pt>
                <c:pt idx="1161">
                  <c:v>44610.374999997184</c:v>
                </c:pt>
                <c:pt idx="1162">
                  <c:v>44610.416666663848</c:v>
                </c:pt>
                <c:pt idx="1163">
                  <c:v>44610.458333330513</c:v>
                </c:pt>
                <c:pt idx="1164">
                  <c:v>44610.499999997177</c:v>
                </c:pt>
                <c:pt idx="1165">
                  <c:v>44610.541666663841</c:v>
                </c:pt>
                <c:pt idx="1166">
                  <c:v>44610.583333330505</c:v>
                </c:pt>
                <c:pt idx="1167">
                  <c:v>44610.62499999717</c:v>
                </c:pt>
                <c:pt idx="1168">
                  <c:v>44610.666666663834</c:v>
                </c:pt>
                <c:pt idx="1169">
                  <c:v>44610.708333330498</c:v>
                </c:pt>
                <c:pt idx="1170">
                  <c:v>44610.749999997162</c:v>
                </c:pt>
                <c:pt idx="1171">
                  <c:v>44610.791666663827</c:v>
                </c:pt>
                <c:pt idx="1172">
                  <c:v>44610.833333330491</c:v>
                </c:pt>
                <c:pt idx="1173">
                  <c:v>44610.874999997155</c:v>
                </c:pt>
                <c:pt idx="1174">
                  <c:v>44610.916666663819</c:v>
                </c:pt>
                <c:pt idx="1175">
                  <c:v>44610.958333330484</c:v>
                </c:pt>
                <c:pt idx="1176">
                  <c:v>44610.999999997148</c:v>
                </c:pt>
                <c:pt idx="1177">
                  <c:v>44611.041666663812</c:v>
                </c:pt>
                <c:pt idx="1178">
                  <c:v>44611.083333330476</c:v>
                </c:pt>
                <c:pt idx="1179">
                  <c:v>44611.124999997141</c:v>
                </c:pt>
                <c:pt idx="1180">
                  <c:v>44611.166666663805</c:v>
                </c:pt>
                <c:pt idx="1181">
                  <c:v>44611.208333330469</c:v>
                </c:pt>
                <c:pt idx="1182">
                  <c:v>44611.249999997133</c:v>
                </c:pt>
                <c:pt idx="1183">
                  <c:v>44611.291666663798</c:v>
                </c:pt>
                <c:pt idx="1184">
                  <c:v>44611.333333330462</c:v>
                </c:pt>
                <c:pt idx="1185">
                  <c:v>44611.374999997126</c:v>
                </c:pt>
                <c:pt idx="1186">
                  <c:v>44611.41666666379</c:v>
                </c:pt>
                <c:pt idx="1187">
                  <c:v>44611.458333330454</c:v>
                </c:pt>
                <c:pt idx="1188">
                  <c:v>44611.499999997119</c:v>
                </c:pt>
                <c:pt idx="1189">
                  <c:v>44611.541666663783</c:v>
                </c:pt>
                <c:pt idx="1190">
                  <c:v>44611.583333330447</c:v>
                </c:pt>
                <c:pt idx="1191">
                  <c:v>44611.624999997111</c:v>
                </c:pt>
                <c:pt idx="1192">
                  <c:v>44611.666666663776</c:v>
                </c:pt>
                <c:pt idx="1193">
                  <c:v>44611.70833333044</c:v>
                </c:pt>
                <c:pt idx="1194">
                  <c:v>44611.749999997104</c:v>
                </c:pt>
                <c:pt idx="1195">
                  <c:v>44611.791666663768</c:v>
                </c:pt>
                <c:pt idx="1196">
                  <c:v>44611.833333330433</c:v>
                </c:pt>
                <c:pt idx="1197">
                  <c:v>44611.874999997097</c:v>
                </c:pt>
                <c:pt idx="1198">
                  <c:v>44611.916666663761</c:v>
                </c:pt>
                <c:pt idx="1199">
                  <c:v>44611.958333330425</c:v>
                </c:pt>
                <c:pt idx="1200">
                  <c:v>44611.99999999709</c:v>
                </c:pt>
                <c:pt idx="1201">
                  <c:v>44612.041666663754</c:v>
                </c:pt>
                <c:pt idx="1202">
                  <c:v>44612.083333330418</c:v>
                </c:pt>
                <c:pt idx="1203">
                  <c:v>44612.124999997082</c:v>
                </c:pt>
                <c:pt idx="1204">
                  <c:v>44612.166666663747</c:v>
                </c:pt>
                <c:pt idx="1205">
                  <c:v>44612.208333330411</c:v>
                </c:pt>
                <c:pt idx="1206">
                  <c:v>44612.249999997075</c:v>
                </c:pt>
                <c:pt idx="1207">
                  <c:v>44612.291666663739</c:v>
                </c:pt>
                <c:pt idx="1208">
                  <c:v>44612.333333330404</c:v>
                </c:pt>
                <c:pt idx="1209">
                  <c:v>44612.374999997068</c:v>
                </c:pt>
                <c:pt idx="1210">
                  <c:v>44612.416666663732</c:v>
                </c:pt>
                <c:pt idx="1211">
                  <c:v>44612.458333330396</c:v>
                </c:pt>
                <c:pt idx="1212">
                  <c:v>44612.499999997061</c:v>
                </c:pt>
                <c:pt idx="1213">
                  <c:v>44612.541666663725</c:v>
                </c:pt>
                <c:pt idx="1214">
                  <c:v>44612.583333330389</c:v>
                </c:pt>
                <c:pt idx="1215">
                  <c:v>44612.624999997053</c:v>
                </c:pt>
                <c:pt idx="1216">
                  <c:v>44612.666666663717</c:v>
                </c:pt>
                <c:pt idx="1217">
                  <c:v>44612.708333330382</c:v>
                </c:pt>
                <c:pt idx="1218">
                  <c:v>44612.749999997046</c:v>
                </c:pt>
                <c:pt idx="1219">
                  <c:v>44612.79166666371</c:v>
                </c:pt>
                <c:pt idx="1220">
                  <c:v>44612.833333330374</c:v>
                </c:pt>
                <c:pt idx="1221">
                  <c:v>44612.874999997039</c:v>
                </c:pt>
                <c:pt idx="1222">
                  <c:v>44612.916666663703</c:v>
                </c:pt>
                <c:pt idx="1223">
                  <c:v>44612.958333330367</c:v>
                </c:pt>
                <c:pt idx="1224">
                  <c:v>44612.999999997031</c:v>
                </c:pt>
                <c:pt idx="1225">
                  <c:v>44613.041666663696</c:v>
                </c:pt>
                <c:pt idx="1226">
                  <c:v>44613.08333333036</c:v>
                </c:pt>
                <c:pt idx="1227">
                  <c:v>44613.124999997024</c:v>
                </c:pt>
                <c:pt idx="1228">
                  <c:v>44613.166666663688</c:v>
                </c:pt>
                <c:pt idx="1229">
                  <c:v>44613.208333330353</c:v>
                </c:pt>
                <c:pt idx="1230">
                  <c:v>44613.249999997017</c:v>
                </c:pt>
                <c:pt idx="1231">
                  <c:v>44613.291666663681</c:v>
                </c:pt>
                <c:pt idx="1232">
                  <c:v>44613.333333330345</c:v>
                </c:pt>
                <c:pt idx="1233">
                  <c:v>44613.37499999701</c:v>
                </c:pt>
                <c:pt idx="1234">
                  <c:v>44613.416666663674</c:v>
                </c:pt>
                <c:pt idx="1235">
                  <c:v>44613.458333330338</c:v>
                </c:pt>
                <c:pt idx="1236">
                  <c:v>44613.499999997002</c:v>
                </c:pt>
                <c:pt idx="1237">
                  <c:v>44613.541666663667</c:v>
                </c:pt>
                <c:pt idx="1238">
                  <c:v>44613.583333330331</c:v>
                </c:pt>
                <c:pt idx="1239">
                  <c:v>44613.624999996995</c:v>
                </c:pt>
                <c:pt idx="1240">
                  <c:v>44613.666666663659</c:v>
                </c:pt>
                <c:pt idx="1241">
                  <c:v>44613.708333330324</c:v>
                </c:pt>
                <c:pt idx="1242">
                  <c:v>44613.749999996988</c:v>
                </c:pt>
                <c:pt idx="1243">
                  <c:v>44613.791666663652</c:v>
                </c:pt>
                <c:pt idx="1244">
                  <c:v>44613.833333330316</c:v>
                </c:pt>
                <c:pt idx="1245">
                  <c:v>44613.87499999698</c:v>
                </c:pt>
                <c:pt idx="1246">
                  <c:v>44613.916666663645</c:v>
                </c:pt>
                <c:pt idx="1247">
                  <c:v>44613.958333330309</c:v>
                </c:pt>
                <c:pt idx="1248">
                  <c:v>44613.999999996973</c:v>
                </c:pt>
                <c:pt idx="1249">
                  <c:v>44614.041666663637</c:v>
                </c:pt>
                <c:pt idx="1250">
                  <c:v>44614.083333330302</c:v>
                </c:pt>
                <c:pt idx="1251">
                  <c:v>44614.124999996966</c:v>
                </c:pt>
                <c:pt idx="1252">
                  <c:v>44614.16666666363</c:v>
                </c:pt>
                <c:pt idx="1253">
                  <c:v>44614.208333330294</c:v>
                </c:pt>
                <c:pt idx="1254">
                  <c:v>44614.249999996959</c:v>
                </c:pt>
                <c:pt idx="1255">
                  <c:v>44614.291666663623</c:v>
                </c:pt>
                <c:pt idx="1256">
                  <c:v>44614.333333330287</c:v>
                </c:pt>
                <c:pt idx="1257">
                  <c:v>44614.374999996951</c:v>
                </c:pt>
                <c:pt idx="1258">
                  <c:v>44614.416666663616</c:v>
                </c:pt>
                <c:pt idx="1259">
                  <c:v>44614.45833333028</c:v>
                </c:pt>
                <c:pt idx="1260">
                  <c:v>44614.499999996944</c:v>
                </c:pt>
                <c:pt idx="1261">
                  <c:v>44614.541666663608</c:v>
                </c:pt>
                <c:pt idx="1262">
                  <c:v>44614.583333330273</c:v>
                </c:pt>
                <c:pt idx="1263">
                  <c:v>44614.624999996937</c:v>
                </c:pt>
                <c:pt idx="1264">
                  <c:v>44614.666666663601</c:v>
                </c:pt>
                <c:pt idx="1265">
                  <c:v>44614.708333330265</c:v>
                </c:pt>
                <c:pt idx="1266">
                  <c:v>44614.74999999693</c:v>
                </c:pt>
                <c:pt idx="1267">
                  <c:v>44614.791666663594</c:v>
                </c:pt>
                <c:pt idx="1268">
                  <c:v>44614.833333330258</c:v>
                </c:pt>
                <c:pt idx="1269">
                  <c:v>44614.874999996922</c:v>
                </c:pt>
                <c:pt idx="1270">
                  <c:v>44614.916666663587</c:v>
                </c:pt>
                <c:pt idx="1271">
                  <c:v>44614.958333330251</c:v>
                </c:pt>
                <c:pt idx="1272">
                  <c:v>44614.999999996915</c:v>
                </c:pt>
                <c:pt idx="1273">
                  <c:v>44615.041666663579</c:v>
                </c:pt>
                <c:pt idx="1274">
                  <c:v>44615.083333330243</c:v>
                </c:pt>
                <c:pt idx="1275">
                  <c:v>44615.124999996908</c:v>
                </c:pt>
                <c:pt idx="1276">
                  <c:v>44615.166666663572</c:v>
                </c:pt>
                <c:pt idx="1277">
                  <c:v>44615.208333330236</c:v>
                </c:pt>
                <c:pt idx="1278">
                  <c:v>44615.2499999969</c:v>
                </c:pt>
                <c:pt idx="1279">
                  <c:v>44615.291666663565</c:v>
                </c:pt>
                <c:pt idx="1280">
                  <c:v>44615.333333330229</c:v>
                </c:pt>
                <c:pt idx="1281">
                  <c:v>44615.374999996893</c:v>
                </c:pt>
                <c:pt idx="1282">
                  <c:v>44615.416666663557</c:v>
                </c:pt>
                <c:pt idx="1283">
                  <c:v>44615.458333330222</c:v>
                </c:pt>
                <c:pt idx="1284">
                  <c:v>44615.499999996886</c:v>
                </c:pt>
                <c:pt idx="1285">
                  <c:v>44615.54166666355</c:v>
                </c:pt>
                <c:pt idx="1286">
                  <c:v>44615.583333330214</c:v>
                </c:pt>
                <c:pt idx="1287">
                  <c:v>44615.624999996879</c:v>
                </c:pt>
                <c:pt idx="1288">
                  <c:v>44615.666666663543</c:v>
                </c:pt>
                <c:pt idx="1289">
                  <c:v>44615.708333330207</c:v>
                </c:pt>
                <c:pt idx="1290">
                  <c:v>44615.749999996871</c:v>
                </c:pt>
                <c:pt idx="1291">
                  <c:v>44615.791666663536</c:v>
                </c:pt>
                <c:pt idx="1292">
                  <c:v>44615.8333333302</c:v>
                </c:pt>
                <c:pt idx="1293">
                  <c:v>44615.874999996864</c:v>
                </c:pt>
                <c:pt idx="1294">
                  <c:v>44615.916666663528</c:v>
                </c:pt>
                <c:pt idx="1295">
                  <c:v>44615.958333330193</c:v>
                </c:pt>
                <c:pt idx="1296">
                  <c:v>44615.999999996857</c:v>
                </c:pt>
                <c:pt idx="1297">
                  <c:v>44616.041666663521</c:v>
                </c:pt>
                <c:pt idx="1298">
                  <c:v>44616.083333330185</c:v>
                </c:pt>
                <c:pt idx="1299">
                  <c:v>44616.12499999685</c:v>
                </c:pt>
                <c:pt idx="1300">
                  <c:v>44616.166666663514</c:v>
                </c:pt>
                <c:pt idx="1301">
                  <c:v>44616.208333330178</c:v>
                </c:pt>
                <c:pt idx="1302">
                  <c:v>44616.249999996842</c:v>
                </c:pt>
                <c:pt idx="1303">
                  <c:v>44616.291666663506</c:v>
                </c:pt>
                <c:pt idx="1304">
                  <c:v>44616.333333330171</c:v>
                </c:pt>
                <c:pt idx="1305">
                  <c:v>44616.374999996835</c:v>
                </c:pt>
                <c:pt idx="1306">
                  <c:v>44616.416666663499</c:v>
                </c:pt>
                <c:pt idx="1307">
                  <c:v>44616.458333330163</c:v>
                </c:pt>
                <c:pt idx="1308">
                  <c:v>44616.499999996828</c:v>
                </c:pt>
                <c:pt idx="1309">
                  <c:v>44616.541666663492</c:v>
                </c:pt>
                <c:pt idx="1310">
                  <c:v>44616.583333330156</c:v>
                </c:pt>
                <c:pt idx="1311">
                  <c:v>44616.62499999682</c:v>
                </c:pt>
                <c:pt idx="1312">
                  <c:v>44616.666666663485</c:v>
                </c:pt>
                <c:pt idx="1313">
                  <c:v>44616.708333330149</c:v>
                </c:pt>
                <c:pt idx="1314">
                  <c:v>44616.749999996813</c:v>
                </c:pt>
                <c:pt idx="1315">
                  <c:v>44616.791666663477</c:v>
                </c:pt>
                <c:pt idx="1316">
                  <c:v>44616.833333330142</c:v>
                </c:pt>
                <c:pt idx="1317">
                  <c:v>44616.874999996806</c:v>
                </c:pt>
                <c:pt idx="1318">
                  <c:v>44616.91666666347</c:v>
                </c:pt>
                <c:pt idx="1319">
                  <c:v>44616.958333330134</c:v>
                </c:pt>
                <c:pt idx="1320">
                  <c:v>44616.999999996799</c:v>
                </c:pt>
                <c:pt idx="1321">
                  <c:v>44617.041666663463</c:v>
                </c:pt>
                <c:pt idx="1322">
                  <c:v>44617.083333330127</c:v>
                </c:pt>
                <c:pt idx="1323">
                  <c:v>44617.124999996791</c:v>
                </c:pt>
                <c:pt idx="1324">
                  <c:v>44617.166666663456</c:v>
                </c:pt>
                <c:pt idx="1325">
                  <c:v>44617.20833333012</c:v>
                </c:pt>
                <c:pt idx="1326">
                  <c:v>44617.249999996784</c:v>
                </c:pt>
                <c:pt idx="1327">
                  <c:v>44617.291666663448</c:v>
                </c:pt>
                <c:pt idx="1328">
                  <c:v>44617.333333330113</c:v>
                </c:pt>
                <c:pt idx="1329">
                  <c:v>44617.374999996777</c:v>
                </c:pt>
                <c:pt idx="1330">
                  <c:v>44617.416666663441</c:v>
                </c:pt>
                <c:pt idx="1331">
                  <c:v>44617.458333330105</c:v>
                </c:pt>
                <c:pt idx="1332">
                  <c:v>44617.499999996769</c:v>
                </c:pt>
                <c:pt idx="1333">
                  <c:v>44617.541666663434</c:v>
                </c:pt>
                <c:pt idx="1334">
                  <c:v>44617.583333330098</c:v>
                </c:pt>
                <c:pt idx="1335">
                  <c:v>44617.624999996762</c:v>
                </c:pt>
                <c:pt idx="1336">
                  <c:v>44617.666666663426</c:v>
                </c:pt>
                <c:pt idx="1337">
                  <c:v>44617.708333330091</c:v>
                </c:pt>
                <c:pt idx="1338">
                  <c:v>44617.749999996755</c:v>
                </c:pt>
                <c:pt idx="1339">
                  <c:v>44617.791666663419</c:v>
                </c:pt>
                <c:pt idx="1340">
                  <c:v>44617.833333330083</c:v>
                </c:pt>
                <c:pt idx="1341">
                  <c:v>44617.874999996748</c:v>
                </c:pt>
                <c:pt idx="1342">
                  <c:v>44617.916666663412</c:v>
                </c:pt>
                <c:pt idx="1343">
                  <c:v>44617.958333330076</c:v>
                </c:pt>
                <c:pt idx="1344">
                  <c:v>44617.99999999674</c:v>
                </c:pt>
                <c:pt idx="1345">
                  <c:v>44618.041666663405</c:v>
                </c:pt>
                <c:pt idx="1346">
                  <c:v>44618.083333330069</c:v>
                </c:pt>
                <c:pt idx="1347">
                  <c:v>44618.124999996733</c:v>
                </c:pt>
                <c:pt idx="1348">
                  <c:v>44618.166666663397</c:v>
                </c:pt>
                <c:pt idx="1349">
                  <c:v>44618.208333330062</c:v>
                </c:pt>
                <c:pt idx="1350">
                  <c:v>44618.249999996726</c:v>
                </c:pt>
                <c:pt idx="1351">
                  <c:v>44618.29166666339</c:v>
                </c:pt>
                <c:pt idx="1352">
                  <c:v>44618.333333330054</c:v>
                </c:pt>
                <c:pt idx="1353">
                  <c:v>44618.374999996719</c:v>
                </c:pt>
                <c:pt idx="1354">
                  <c:v>44618.416666663383</c:v>
                </c:pt>
                <c:pt idx="1355">
                  <c:v>44618.458333330047</c:v>
                </c:pt>
                <c:pt idx="1356">
                  <c:v>44618.499999996711</c:v>
                </c:pt>
                <c:pt idx="1357">
                  <c:v>44618.541666663376</c:v>
                </c:pt>
                <c:pt idx="1358">
                  <c:v>44618.58333333004</c:v>
                </c:pt>
                <c:pt idx="1359">
                  <c:v>44618.624999996704</c:v>
                </c:pt>
                <c:pt idx="1360">
                  <c:v>44618.666666663368</c:v>
                </c:pt>
                <c:pt idx="1361">
                  <c:v>44618.708333330032</c:v>
                </c:pt>
                <c:pt idx="1362">
                  <c:v>44618.749999996697</c:v>
                </c:pt>
                <c:pt idx="1363">
                  <c:v>44618.791666663361</c:v>
                </c:pt>
                <c:pt idx="1364">
                  <c:v>44618.833333330025</c:v>
                </c:pt>
                <c:pt idx="1365">
                  <c:v>44618.874999996689</c:v>
                </c:pt>
                <c:pt idx="1366">
                  <c:v>44618.916666663354</c:v>
                </c:pt>
                <c:pt idx="1367">
                  <c:v>44618.958333330018</c:v>
                </c:pt>
                <c:pt idx="1368">
                  <c:v>44618.999999996682</c:v>
                </c:pt>
                <c:pt idx="1369">
                  <c:v>44619.041666663346</c:v>
                </c:pt>
                <c:pt idx="1370">
                  <c:v>44619.083333330011</c:v>
                </c:pt>
                <c:pt idx="1371">
                  <c:v>44619.124999996675</c:v>
                </c:pt>
                <c:pt idx="1372">
                  <c:v>44619.166666663339</c:v>
                </c:pt>
                <c:pt idx="1373">
                  <c:v>44619.208333330003</c:v>
                </c:pt>
                <c:pt idx="1374">
                  <c:v>44619.249999996668</c:v>
                </c:pt>
                <c:pt idx="1375">
                  <c:v>44619.291666663332</c:v>
                </c:pt>
                <c:pt idx="1376">
                  <c:v>44619.333333329996</c:v>
                </c:pt>
                <c:pt idx="1377">
                  <c:v>44619.37499999666</c:v>
                </c:pt>
                <c:pt idx="1378">
                  <c:v>44619.416666663325</c:v>
                </c:pt>
                <c:pt idx="1379">
                  <c:v>44619.458333329989</c:v>
                </c:pt>
                <c:pt idx="1380">
                  <c:v>44619.499999996653</c:v>
                </c:pt>
                <c:pt idx="1381">
                  <c:v>44619.541666663317</c:v>
                </c:pt>
                <c:pt idx="1382">
                  <c:v>44619.583333329982</c:v>
                </c:pt>
                <c:pt idx="1383">
                  <c:v>44619.624999996646</c:v>
                </c:pt>
                <c:pt idx="1384">
                  <c:v>44619.66666666331</c:v>
                </c:pt>
                <c:pt idx="1385">
                  <c:v>44619.708333329974</c:v>
                </c:pt>
                <c:pt idx="1386">
                  <c:v>44619.749999996639</c:v>
                </c:pt>
                <c:pt idx="1387">
                  <c:v>44619.791666663303</c:v>
                </c:pt>
                <c:pt idx="1388">
                  <c:v>44619.833333329967</c:v>
                </c:pt>
                <c:pt idx="1389">
                  <c:v>44619.874999996631</c:v>
                </c:pt>
                <c:pt idx="1390">
                  <c:v>44619.916666663295</c:v>
                </c:pt>
                <c:pt idx="1391">
                  <c:v>44619.95833332996</c:v>
                </c:pt>
                <c:pt idx="1392">
                  <c:v>44619.999999996624</c:v>
                </c:pt>
                <c:pt idx="1393">
                  <c:v>44620.041666663288</c:v>
                </c:pt>
                <c:pt idx="1394">
                  <c:v>44620.083333329952</c:v>
                </c:pt>
                <c:pt idx="1395">
                  <c:v>44620.124999996617</c:v>
                </c:pt>
                <c:pt idx="1396">
                  <c:v>44620.166666663281</c:v>
                </c:pt>
                <c:pt idx="1397">
                  <c:v>44620.208333329945</c:v>
                </c:pt>
                <c:pt idx="1398">
                  <c:v>44620.249999996609</c:v>
                </c:pt>
                <c:pt idx="1399">
                  <c:v>44620.291666663274</c:v>
                </c:pt>
                <c:pt idx="1400">
                  <c:v>44620.333333329938</c:v>
                </c:pt>
                <c:pt idx="1401">
                  <c:v>44620.374999996602</c:v>
                </c:pt>
                <c:pt idx="1402">
                  <c:v>44620.416666663266</c:v>
                </c:pt>
                <c:pt idx="1403">
                  <c:v>44620.458333329931</c:v>
                </c:pt>
                <c:pt idx="1404">
                  <c:v>44620.499999996595</c:v>
                </c:pt>
                <c:pt idx="1405">
                  <c:v>44620.541666663259</c:v>
                </c:pt>
                <c:pt idx="1406">
                  <c:v>44620.583333329923</c:v>
                </c:pt>
                <c:pt idx="1407">
                  <c:v>44620.624999996588</c:v>
                </c:pt>
                <c:pt idx="1408">
                  <c:v>44620.666666663252</c:v>
                </c:pt>
                <c:pt idx="1409">
                  <c:v>44620.708333329916</c:v>
                </c:pt>
                <c:pt idx="1410">
                  <c:v>44620.74999999658</c:v>
                </c:pt>
                <c:pt idx="1411">
                  <c:v>44620.791666663245</c:v>
                </c:pt>
                <c:pt idx="1412">
                  <c:v>44620.833333329909</c:v>
                </c:pt>
                <c:pt idx="1413">
                  <c:v>44620.874999996573</c:v>
                </c:pt>
                <c:pt idx="1414">
                  <c:v>44620.916666663237</c:v>
                </c:pt>
                <c:pt idx="1415">
                  <c:v>44620.958333329902</c:v>
                </c:pt>
                <c:pt idx="1416">
                  <c:v>44620.999999996566</c:v>
                </c:pt>
                <c:pt idx="1417">
                  <c:v>44621.04166666323</c:v>
                </c:pt>
                <c:pt idx="1418">
                  <c:v>44621.083333329894</c:v>
                </c:pt>
                <c:pt idx="1419">
                  <c:v>44621.124999996558</c:v>
                </c:pt>
                <c:pt idx="1420">
                  <c:v>44621.166666663223</c:v>
                </c:pt>
                <c:pt idx="1421">
                  <c:v>44621.208333329887</c:v>
                </c:pt>
                <c:pt idx="1422">
                  <c:v>44621.249999996551</c:v>
                </c:pt>
                <c:pt idx="1423">
                  <c:v>44621.291666663215</c:v>
                </c:pt>
                <c:pt idx="1424">
                  <c:v>44621.33333332988</c:v>
                </c:pt>
                <c:pt idx="1425">
                  <c:v>44621.374999996544</c:v>
                </c:pt>
                <c:pt idx="1426">
                  <c:v>44621.416666663208</c:v>
                </c:pt>
                <c:pt idx="1427">
                  <c:v>44621.458333329872</c:v>
                </c:pt>
                <c:pt idx="1428">
                  <c:v>44621.499999996537</c:v>
                </c:pt>
                <c:pt idx="1429">
                  <c:v>44621.541666663201</c:v>
                </c:pt>
                <c:pt idx="1430">
                  <c:v>44621.583333329865</c:v>
                </c:pt>
                <c:pt idx="1431">
                  <c:v>44621.624999996529</c:v>
                </c:pt>
                <c:pt idx="1432">
                  <c:v>44621.666666663194</c:v>
                </c:pt>
                <c:pt idx="1433">
                  <c:v>44621.708333329858</c:v>
                </c:pt>
                <c:pt idx="1434">
                  <c:v>44621.749999996522</c:v>
                </c:pt>
                <c:pt idx="1435">
                  <c:v>44621.791666663186</c:v>
                </c:pt>
                <c:pt idx="1436">
                  <c:v>44621.833333329851</c:v>
                </c:pt>
                <c:pt idx="1437">
                  <c:v>44621.874999996515</c:v>
                </c:pt>
                <c:pt idx="1438">
                  <c:v>44621.916666663179</c:v>
                </c:pt>
                <c:pt idx="1439">
                  <c:v>44621.958333329843</c:v>
                </c:pt>
                <c:pt idx="1440">
                  <c:v>44621.999999996508</c:v>
                </c:pt>
                <c:pt idx="1441">
                  <c:v>44622.041666663172</c:v>
                </c:pt>
                <c:pt idx="1442">
                  <c:v>44622.083333329836</c:v>
                </c:pt>
                <c:pt idx="1443">
                  <c:v>44622.1249999965</c:v>
                </c:pt>
                <c:pt idx="1444">
                  <c:v>44622.166666663165</c:v>
                </c:pt>
                <c:pt idx="1445">
                  <c:v>44622.208333329829</c:v>
                </c:pt>
                <c:pt idx="1446">
                  <c:v>44622.249999996493</c:v>
                </c:pt>
                <c:pt idx="1447">
                  <c:v>44622.291666663157</c:v>
                </c:pt>
                <c:pt idx="1448">
                  <c:v>44622.333333329821</c:v>
                </c:pt>
                <c:pt idx="1449">
                  <c:v>44622.374999996486</c:v>
                </c:pt>
                <c:pt idx="1450">
                  <c:v>44622.41666666315</c:v>
                </c:pt>
                <c:pt idx="1451">
                  <c:v>44622.458333329814</c:v>
                </c:pt>
                <c:pt idx="1452">
                  <c:v>44622.499999996478</c:v>
                </c:pt>
                <c:pt idx="1453">
                  <c:v>44622.541666663143</c:v>
                </c:pt>
                <c:pt idx="1454">
                  <c:v>44622.583333329807</c:v>
                </c:pt>
                <c:pt idx="1455">
                  <c:v>44622.624999996471</c:v>
                </c:pt>
                <c:pt idx="1456">
                  <c:v>44622.666666663135</c:v>
                </c:pt>
                <c:pt idx="1457">
                  <c:v>44622.7083333298</c:v>
                </c:pt>
                <c:pt idx="1458">
                  <c:v>44622.749999996464</c:v>
                </c:pt>
                <c:pt idx="1459">
                  <c:v>44622.791666663128</c:v>
                </c:pt>
                <c:pt idx="1460">
                  <c:v>44622.833333329792</c:v>
                </c:pt>
                <c:pt idx="1461">
                  <c:v>44622.874999996457</c:v>
                </c:pt>
                <c:pt idx="1462">
                  <c:v>44622.916666663121</c:v>
                </c:pt>
                <c:pt idx="1463">
                  <c:v>44622.958333329785</c:v>
                </c:pt>
                <c:pt idx="1464">
                  <c:v>44622.999999996449</c:v>
                </c:pt>
                <c:pt idx="1465">
                  <c:v>44623.041666663114</c:v>
                </c:pt>
                <c:pt idx="1466">
                  <c:v>44623.083333329778</c:v>
                </c:pt>
                <c:pt idx="1467">
                  <c:v>44623.124999996442</c:v>
                </c:pt>
                <c:pt idx="1468">
                  <c:v>44623.166666663106</c:v>
                </c:pt>
                <c:pt idx="1469">
                  <c:v>44623.208333329771</c:v>
                </c:pt>
                <c:pt idx="1470">
                  <c:v>44623.249999996435</c:v>
                </c:pt>
                <c:pt idx="1471">
                  <c:v>44623.291666663099</c:v>
                </c:pt>
                <c:pt idx="1472">
                  <c:v>44623.333333329763</c:v>
                </c:pt>
                <c:pt idx="1473">
                  <c:v>44623.374999996428</c:v>
                </c:pt>
                <c:pt idx="1474">
                  <c:v>44623.416666663092</c:v>
                </c:pt>
                <c:pt idx="1475">
                  <c:v>44623.458333329756</c:v>
                </c:pt>
                <c:pt idx="1476">
                  <c:v>44623.49999999642</c:v>
                </c:pt>
                <c:pt idx="1477">
                  <c:v>44623.541666663084</c:v>
                </c:pt>
                <c:pt idx="1478">
                  <c:v>44623.583333329749</c:v>
                </c:pt>
                <c:pt idx="1479">
                  <c:v>44623.624999996413</c:v>
                </c:pt>
                <c:pt idx="1480">
                  <c:v>44623.666666663077</c:v>
                </c:pt>
                <c:pt idx="1481">
                  <c:v>44623.708333329741</c:v>
                </c:pt>
                <c:pt idx="1482">
                  <c:v>44623.749999996406</c:v>
                </c:pt>
                <c:pt idx="1483">
                  <c:v>44623.79166666307</c:v>
                </c:pt>
                <c:pt idx="1484">
                  <c:v>44623.833333329734</c:v>
                </c:pt>
                <c:pt idx="1485">
                  <c:v>44623.874999996398</c:v>
                </c:pt>
                <c:pt idx="1486">
                  <c:v>44623.916666663063</c:v>
                </c:pt>
                <c:pt idx="1487">
                  <c:v>44623.958333329727</c:v>
                </c:pt>
                <c:pt idx="1488">
                  <c:v>44623.999999996391</c:v>
                </c:pt>
                <c:pt idx="1489">
                  <c:v>44624.041666663055</c:v>
                </c:pt>
                <c:pt idx="1490">
                  <c:v>44624.08333332972</c:v>
                </c:pt>
                <c:pt idx="1491">
                  <c:v>44624.124999996384</c:v>
                </c:pt>
                <c:pt idx="1492">
                  <c:v>44624.166666663048</c:v>
                </c:pt>
                <c:pt idx="1493">
                  <c:v>44624.208333329712</c:v>
                </c:pt>
                <c:pt idx="1494">
                  <c:v>44624.249999996377</c:v>
                </c:pt>
                <c:pt idx="1495">
                  <c:v>44624.291666663041</c:v>
                </c:pt>
                <c:pt idx="1496">
                  <c:v>44624.333333329705</c:v>
                </c:pt>
                <c:pt idx="1497">
                  <c:v>44624.374999996369</c:v>
                </c:pt>
                <c:pt idx="1498">
                  <c:v>44624.416666663034</c:v>
                </c:pt>
                <c:pt idx="1499">
                  <c:v>44624.458333329698</c:v>
                </c:pt>
                <c:pt idx="1500">
                  <c:v>44624.499999996362</c:v>
                </c:pt>
                <c:pt idx="1501">
                  <c:v>44624.541666663026</c:v>
                </c:pt>
                <c:pt idx="1502">
                  <c:v>44624.583333329691</c:v>
                </c:pt>
                <c:pt idx="1503">
                  <c:v>44624.624999996355</c:v>
                </c:pt>
                <c:pt idx="1504">
                  <c:v>44624.666666663019</c:v>
                </c:pt>
                <c:pt idx="1505">
                  <c:v>44624.708333329683</c:v>
                </c:pt>
                <c:pt idx="1506">
                  <c:v>44624.749999996347</c:v>
                </c:pt>
                <c:pt idx="1507">
                  <c:v>44624.791666663012</c:v>
                </c:pt>
                <c:pt idx="1508">
                  <c:v>44624.833333329676</c:v>
                </c:pt>
                <c:pt idx="1509">
                  <c:v>44624.87499999634</c:v>
                </c:pt>
                <c:pt idx="1510">
                  <c:v>44624.916666663004</c:v>
                </c:pt>
                <c:pt idx="1511">
                  <c:v>44624.958333329669</c:v>
                </c:pt>
                <c:pt idx="1512">
                  <c:v>44624.999999996333</c:v>
                </c:pt>
                <c:pt idx="1513">
                  <c:v>44625.041666662997</c:v>
                </c:pt>
                <c:pt idx="1514">
                  <c:v>44625.083333329661</c:v>
                </c:pt>
                <c:pt idx="1515">
                  <c:v>44625.124999996326</c:v>
                </c:pt>
                <c:pt idx="1516">
                  <c:v>44625.16666666299</c:v>
                </c:pt>
                <c:pt idx="1517">
                  <c:v>44625.208333329654</c:v>
                </c:pt>
                <c:pt idx="1518">
                  <c:v>44625.249999996318</c:v>
                </c:pt>
                <c:pt idx="1519">
                  <c:v>44625.291666662983</c:v>
                </c:pt>
                <c:pt idx="1520">
                  <c:v>44625.333333329647</c:v>
                </c:pt>
                <c:pt idx="1521">
                  <c:v>44625.374999996311</c:v>
                </c:pt>
                <c:pt idx="1522">
                  <c:v>44625.416666662975</c:v>
                </c:pt>
                <c:pt idx="1523">
                  <c:v>44625.45833332964</c:v>
                </c:pt>
                <c:pt idx="1524">
                  <c:v>44625.499999996304</c:v>
                </c:pt>
                <c:pt idx="1525">
                  <c:v>44625.541666662968</c:v>
                </c:pt>
                <c:pt idx="1526">
                  <c:v>44625.583333329632</c:v>
                </c:pt>
                <c:pt idx="1527">
                  <c:v>44625.624999996297</c:v>
                </c:pt>
                <c:pt idx="1528">
                  <c:v>44625.666666662961</c:v>
                </c:pt>
                <c:pt idx="1529">
                  <c:v>44625.708333329625</c:v>
                </c:pt>
                <c:pt idx="1530">
                  <c:v>44625.749999996289</c:v>
                </c:pt>
                <c:pt idx="1531">
                  <c:v>44625.791666662954</c:v>
                </c:pt>
                <c:pt idx="1532">
                  <c:v>44625.833333329618</c:v>
                </c:pt>
                <c:pt idx="1533">
                  <c:v>44625.874999996282</c:v>
                </c:pt>
                <c:pt idx="1534">
                  <c:v>44625.916666662946</c:v>
                </c:pt>
                <c:pt idx="1535">
                  <c:v>44625.95833332961</c:v>
                </c:pt>
                <c:pt idx="1536">
                  <c:v>44625.999999996275</c:v>
                </c:pt>
                <c:pt idx="1537">
                  <c:v>44626.041666662939</c:v>
                </c:pt>
                <c:pt idx="1538">
                  <c:v>44626.083333329603</c:v>
                </c:pt>
                <c:pt idx="1539">
                  <c:v>44626.124999996267</c:v>
                </c:pt>
                <c:pt idx="1540">
                  <c:v>44626.166666662932</c:v>
                </c:pt>
                <c:pt idx="1541">
                  <c:v>44626.208333329596</c:v>
                </c:pt>
                <c:pt idx="1542">
                  <c:v>44626.24999999626</c:v>
                </c:pt>
                <c:pt idx="1543">
                  <c:v>44626.291666662924</c:v>
                </c:pt>
                <c:pt idx="1544">
                  <c:v>44626.333333329589</c:v>
                </c:pt>
                <c:pt idx="1545">
                  <c:v>44626.374999996253</c:v>
                </c:pt>
                <c:pt idx="1546">
                  <c:v>44626.416666662917</c:v>
                </c:pt>
                <c:pt idx="1547">
                  <c:v>44626.458333329581</c:v>
                </c:pt>
                <c:pt idx="1548">
                  <c:v>44626.499999996246</c:v>
                </c:pt>
                <c:pt idx="1549">
                  <c:v>44626.54166666291</c:v>
                </c:pt>
                <c:pt idx="1550">
                  <c:v>44626.583333329574</c:v>
                </c:pt>
                <c:pt idx="1551">
                  <c:v>44626.624999996238</c:v>
                </c:pt>
                <c:pt idx="1552">
                  <c:v>44626.666666662903</c:v>
                </c:pt>
                <c:pt idx="1553">
                  <c:v>44626.708333329567</c:v>
                </c:pt>
                <c:pt idx="1554">
                  <c:v>44626.749999996231</c:v>
                </c:pt>
                <c:pt idx="1555">
                  <c:v>44626.791666662895</c:v>
                </c:pt>
                <c:pt idx="1556">
                  <c:v>44626.83333332956</c:v>
                </c:pt>
                <c:pt idx="1557">
                  <c:v>44626.874999996224</c:v>
                </c:pt>
                <c:pt idx="1558">
                  <c:v>44626.916666662888</c:v>
                </c:pt>
                <c:pt idx="1559">
                  <c:v>44626.958333329552</c:v>
                </c:pt>
                <c:pt idx="1560">
                  <c:v>44626.999999996217</c:v>
                </c:pt>
                <c:pt idx="1561">
                  <c:v>44627.041666662881</c:v>
                </c:pt>
                <c:pt idx="1562">
                  <c:v>44627.083333329545</c:v>
                </c:pt>
                <c:pt idx="1563">
                  <c:v>44627.124999996209</c:v>
                </c:pt>
                <c:pt idx="1564">
                  <c:v>44627.166666662873</c:v>
                </c:pt>
                <c:pt idx="1565">
                  <c:v>44627.208333329538</c:v>
                </c:pt>
                <c:pt idx="1566">
                  <c:v>44627.249999996202</c:v>
                </c:pt>
                <c:pt idx="1567">
                  <c:v>44627.291666662866</c:v>
                </c:pt>
                <c:pt idx="1568">
                  <c:v>44627.33333332953</c:v>
                </c:pt>
                <c:pt idx="1569">
                  <c:v>44627.374999996195</c:v>
                </c:pt>
                <c:pt idx="1570">
                  <c:v>44627.416666662859</c:v>
                </c:pt>
                <c:pt idx="1571">
                  <c:v>44627.458333329523</c:v>
                </c:pt>
                <c:pt idx="1572">
                  <c:v>44627.499999996187</c:v>
                </c:pt>
                <c:pt idx="1573">
                  <c:v>44627.541666662852</c:v>
                </c:pt>
                <c:pt idx="1574">
                  <c:v>44627.583333329516</c:v>
                </c:pt>
                <c:pt idx="1575">
                  <c:v>44627.62499999618</c:v>
                </c:pt>
                <c:pt idx="1576">
                  <c:v>44627.666666662844</c:v>
                </c:pt>
                <c:pt idx="1577">
                  <c:v>44627.708333329509</c:v>
                </c:pt>
                <c:pt idx="1578">
                  <c:v>44627.749999996173</c:v>
                </c:pt>
                <c:pt idx="1579">
                  <c:v>44627.791666662837</c:v>
                </c:pt>
                <c:pt idx="1580">
                  <c:v>44627.833333329501</c:v>
                </c:pt>
                <c:pt idx="1581">
                  <c:v>44627.874999996166</c:v>
                </c:pt>
                <c:pt idx="1582">
                  <c:v>44627.91666666283</c:v>
                </c:pt>
                <c:pt idx="1583">
                  <c:v>44627.958333329494</c:v>
                </c:pt>
                <c:pt idx="1584">
                  <c:v>44627.999999996158</c:v>
                </c:pt>
                <c:pt idx="1585">
                  <c:v>44628.041666662823</c:v>
                </c:pt>
                <c:pt idx="1586">
                  <c:v>44628.083333329487</c:v>
                </c:pt>
                <c:pt idx="1587">
                  <c:v>44628.124999996151</c:v>
                </c:pt>
                <c:pt idx="1588">
                  <c:v>44628.166666662815</c:v>
                </c:pt>
                <c:pt idx="1589">
                  <c:v>44628.20833332948</c:v>
                </c:pt>
                <c:pt idx="1590">
                  <c:v>44628.249999996144</c:v>
                </c:pt>
                <c:pt idx="1591">
                  <c:v>44628.291666662808</c:v>
                </c:pt>
                <c:pt idx="1592">
                  <c:v>44628.333333329472</c:v>
                </c:pt>
                <c:pt idx="1593">
                  <c:v>44628.374999996136</c:v>
                </c:pt>
                <c:pt idx="1594">
                  <c:v>44628.416666662801</c:v>
                </c:pt>
                <c:pt idx="1595">
                  <c:v>44628.458333329465</c:v>
                </c:pt>
                <c:pt idx="1596">
                  <c:v>44628.499999996129</c:v>
                </c:pt>
                <c:pt idx="1597">
                  <c:v>44628.541666662793</c:v>
                </c:pt>
                <c:pt idx="1598">
                  <c:v>44628.583333329458</c:v>
                </c:pt>
                <c:pt idx="1599">
                  <c:v>44628.624999996122</c:v>
                </c:pt>
                <c:pt idx="1600">
                  <c:v>44628.666666662786</c:v>
                </c:pt>
                <c:pt idx="1601">
                  <c:v>44628.70833332945</c:v>
                </c:pt>
                <c:pt idx="1602">
                  <c:v>44628.749999996115</c:v>
                </c:pt>
                <c:pt idx="1603">
                  <c:v>44628.791666662779</c:v>
                </c:pt>
                <c:pt idx="1604">
                  <c:v>44628.833333329443</c:v>
                </c:pt>
                <c:pt idx="1605">
                  <c:v>44628.874999996107</c:v>
                </c:pt>
                <c:pt idx="1606">
                  <c:v>44628.916666662772</c:v>
                </c:pt>
                <c:pt idx="1607">
                  <c:v>44628.958333329436</c:v>
                </c:pt>
                <c:pt idx="1608">
                  <c:v>44628.9999999961</c:v>
                </c:pt>
                <c:pt idx="1609">
                  <c:v>44629.041666662764</c:v>
                </c:pt>
                <c:pt idx="1610">
                  <c:v>44629.083333329429</c:v>
                </c:pt>
                <c:pt idx="1611">
                  <c:v>44629.124999996093</c:v>
                </c:pt>
                <c:pt idx="1612">
                  <c:v>44629.166666662757</c:v>
                </c:pt>
                <c:pt idx="1613">
                  <c:v>44629.208333329421</c:v>
                </c:pt>
                <c:pt idx="1614">
                  <c:v>44629.249999996086</c:v>
                </c:pt>
                <c:pt idx="1615">
                  <c:v>44629.29166666275</c:v>
                </c:pt>
                <c:pt idx="1616">
                  <c:v>44629.333333329414</c:v>
                </c:pt>
                <c:pt idx="1617">
                  <c:v>44629.374999996078</c:v>
                </c:pt>
                <c:pt idx="1618">
                  <c:v>44629.416666662743</c:v>
                </c:pt>
                <c:pt idx="1619">
                  <c:v>44629.458333329407</c:v>
                </c:pt>
                <c:pt idx="1620">
                  <c:v>44629.499999996071</c:v>
                </c:pt>
                <c:pt idx="1621">
                  <c:v>44629.541666662735</c:v>
                </c:pt>
                <c:pt idx="1622">
                  <c:v>44629.583333329399</c:v>
                </c:pt>
                <c:pt idx="1623">
                  <c:v>44629.624999996064</c:v>
                </c:pt>
                <c:pt idx="1624">
                  <c:v>44629.666666662728</c:v>
                </c:pt>
                <c:pt idx="1625">
                  <c:v>44629.708333329392</c:v>
                </c:pt>
                <c:pt idx="1626">
                  <c:v>44629.749999996056</c:v>
                </c:pt>
                <c:pt idx="1627">
                  <c:v>44629.791666662721</c:v>
                </c:pt>
                <c:pt idx="1628">
                  <c:v>44629.833333329385</c:v>
                </c:pt>
                <c:pt idx="1629">
                  <c:v>44629.874999996049</c:v>
                </c:pt>
                <c:pt idx="1630">
                  <c:v>44629.916666662713</c:v>
                </c:pt>
                <c:pt idx="1631">
                  <c:v>44629.958333329378</c:v>
                </c:pt>
                <c:pt idx="1632">
                  <c:v>44629.999999996042</c:v>
                </c:pt>
                <c:pt idx="1633">
                  <c:v>44630.041666662706</c:v>
                </c:pt>
                <c:pt idx="1634">
                  <c:v>44630.08333332937</c:v>
                </c:pt>
                <c:pt idx="1635">
                  <c:v>44630.124999996035</c:v>
                </c:pt>
                <c:pt idx="1636">
                  <c:v>44630.166666662699</c:v>
                </c:pt>
                <c:pt idx="1637">
                  <c:v>44630.208333329363</c:v>
                </c:pt>
                <c:pt idx="1638">
                  <c:v>44630.249999996027</c:v>
                </c:pt>
                <c:pt idx="1639">
                  <c:v>44630.291666662692</c:v>
                </c:pt>
                <c:pt idx="1640">
                  <c:v>44630.333333329356</c:v>
                </c:pt>
                <c:pt idx="1641">
                  <c:v>44630.37499999602</c:v>
                </c:pt>
                <c:pt idx="1642">
                  <c:v>44630.416666662684</c:v>
                </c:pt>
                <c:pt idx="1643">
                  <c:v>44630.458333329349</c:v>
                </c:pt>
                <c:pt idx="1644">
                  <c:v>44630.499999996013</c:v>
                </c:pt>
                <c:pt idx="1645">
                  <c:v>44630.541666662677</c:v>
                </c:pt>
                <c:pt idx="1646">
                  <c:v>44630.583333329341</c:v>
                </c:pt>
                <c:pt idx="1647">
                  <c:v>44630.624999996005</c:v>
                </c:pt>
                <c:pt idx="1648">
                  <c:v>44630.66666666267</c:v>
                </c:pt>
                <c:pt idx="1649">
                  <c:v>44630.708333329334</c:v>
                </c:pt>
                <c:pt idx="1650">
                  <c:v>44630.749999995998</c:v>
                </c:pt>
                <c:pt idx="1651">
                  <c:v>44630.791666662662</c:v>
                </c:pt>
                <c:pt idx="1652">
                  <c:v>44630.833333329327</c:v>
                </c:pt>
                <c:pt idx="1653">
                  <c:v>44630.874999995991</c:v>
                </c:pt>
                <c:pt idx="1654">
                  <c:v>44630.916666662655</c:v>
                </c:pt>
                <c:pt idx="1655">
                  <c:v>44630.958333329319</c:v>
                </c:pt>
                <c:pt idx="1656">
                  <c:v>44630.999999995984</c:v>
                </c:pt>
                <c:pt idx="1657">
                  <c:v>44631.041666662648</c:v>
                </c:pt>
                <c:pt idx="1658">
                  <c:v>44631.083333329312</c:v>
                </c:pt>
                <c:pt idx="1659">
                  <c:v>44631.124999995976</c:v>
                </c:pt>
                <c:pt idx="1660">
                  <c:v>44631.166666662641</c:v>
                </c:pt>
                <c:pt idx="1661">
                  <c:v>44631.208333329305</c:v>
                </c:pt>
                <c:pt idx="1662">
                  <c:v>44631.249999995969</c:v>
                </c:pt>
                <c:pt idx="1663">
                  <c:v>44631.291666662633</c:v>
                </c:pt>
                <c:pt idx="1664">
                  <c:v>44631.333333329298</c:v>
                </c:pt>
                <c:pt idx="1665">
                  <c:v>44631.374999995962</c:v>
                </c:pt>
                <c:pt idx="1666">
                  <c:v>44631.416666662626</c:v>
                </c:pt>
                <c:pt idx="1667">
                  <c:v>44631.45833332929</c:v>
                </c:pt>
                <c:pt idx="1668">
                  <c:v>44631.499999995955</c:v>
                </c:pt>
                <c:pt idx="1669">
                  <c:v>44631.541666662619</c:v>
                </c:pt>
                <c:pt idx="1670">
                  <c:v>44631.583333329283</c:v>
                </c:pt>
                <c:pt idx="1671">
                  <c:v>44631.624999995947</c:v>
                </c:pt>
                <c:pt idx="1672">
                  <c:v>44631.666666662612</c:v>
                </c:pt>
                <c:pt idx="1673">
                  <c:v>44631.708333329276</c:v>
                </c:pt>
                <c:pt idx="1674">
                  <c:v>44631.74999999594</c:v>
                </c:pt>
                <c:pt idx="1675">
                  <c:v>44631.791666662604</c:v>
                </c:pt>
                <c:pt idx="1676">
                  <c:v>44631.833333329268</c:v>
                </c:pt>
                <c:pt idx="1677">
                  <c:v>44631.874999995933</c:v>
                </c:pt>
                <c:pt idx="1678">
                  <c:v>44631.916666662597</c:v>
                </c:pt>
                <c:pt idx="1679">
                  <c:v>44631.958333329261</c:v>
                </c:pt>
                <c:pt idx="1680">
                  <c:v>44631.999999995925</c:v>
                </c:pt>
                <c:pt idx="1681">
                  <c:v>44632.04166666259</c:v>
                </c:pt>
                <c:pt idx="1682">
                  <c:v>44632.083333329254</c:v>
                </c:pt>
                <c:pt idx="1683">
                  <c:v>44632.124999995918</c:v>
                </c:pt>
                <c:pt idx="1684">
                  <c:v>44632.166666662582</c:v>
                </c:pt>
                <c:pt idx="1685">
                  <c:v>44632.208333329247</c:v>
                </c:pt>
                <c:pt idx="1686">
                  <c:v>44632.249999995911</c:v>
                </c:pt>
                <c:pt idx="1687">
                  <c:v>44632.291666662575</c:v>
                </c:pt>
                <c:pt idx="1688">
                  <c:v>44632.333333329239</c:v>
                </c:pt>
                <c:pt idx="1689">
                  <c:v>44632.374999995904</c:v>
                </c:pt>
                <c:pt idx="1690">
                  <c:v>44632.416666662568</c:v>
                </c:pt>
                <c:pt idx="1691">
                  <c:v>44632.458333329232</c:v>
                </c:pt>
                <c:pt idx="1692">
                  <c:v>44632.499999995896</c:v>
                </c:pt>
                <c:pt idx="1693">
                  <c:v>44632.541666662561</c:v>
                </c:pt>
                <c:pt idx="1694">
                  <c:v>44632.583333329225</c:v>
                </c:pt>
                <c:pt idx="1695">
                  <c:v>44632.624999995889</c:v>
                </c:pt>
                <c:pt idx="1696">
                  <c:v>44632.666666662553</c:v>
                </c:pt>
                <c:pt idx="1697">
                  <c:v>44632.708333329218</c:v>
                </c:pt>
                <c:pt idx="1698">
                  <c:v>44632.749999995882</c:v>
                </c:pt>
                <c:pt idx="1699">
                  <c:v>44632.791666662546</c:v>
                </c:pt>
                <c:pt idx="1700">
                  <c:v>44632.83333332921</c:v>
                </c:pt>
                <c:pt idx="1701">
                  <c:v>44632.874999995875</c:v>
                </c:pt>
                <c:pt idx="1702">
                  <c:v>44632.916666662539</c:v>
                </c:pt>
                <c:pt idx="1703">
                  <c:v>44632.958333329203</c:v>
                </c:pt>
                <c:pt idx="1704">
                  <c:v>44632.999999995867</c:v>
                </c:pt>
                <c:pt idx="1705">
                  <c:v>44633.041666662531</c:v>
                </c:pt>
                <c:pt idx="1706">
                  <c:v>44633.083333329196</c:v>
                </c:pt>
                <c:pt idx="1707">
                  <c:v>44633.12499999586</c:v>
                </c:pt>
                <c:pt idx="1708">
                  <c:v>44633.166666662524</c:v>
                </c:pt>
                <c:pt idx="1709">
                  <c:v>44633.208333329188</c:v>
                </c:pt>
                <c:pt idx="1710">
                  <c:v>44633.249999995853</c:v>
                </c:pt>
                <c:pt idx="1711">
                  <c:v>44633.291666662517</c:v>
                </c:pt>
                <c:pt idx="1712">
                  <c:v>44633.333333329181</c:v>
                </c:pt>
                <c:pt idx="1713">
                  <c:v>44633.374999995845</c:v>
                </c:pt>
                <c:pt idx="1714">
                  <c:v>44633.41666666251</c:v>
                </c:pt>
                <c:pt idx="1715">
                  <c:v>44633.458333329174</c:v>
                </c:pt>
                <c:pt idx="1716">
                  <c:v>44633.499999995838</c:v>
                </c:pt>
                <c:pt idx="1717">
                  <c:v>44633.541666662502</c:v>
                </c:pt>
                <c:pt idx="1718">
                  <c:v>44633.583333329167</c:v>
                </c:pt>
                <c:pt idx="1719">
                  <c:v>44633.624999995831</c:v>
                </c:pt>
                <c:pt idx="1720">
                  <c:v>44633.666666662495</c:v>
                </c:pt>
                <c:pt idx="1721">
                  <c:v>44633.708333329159</c:v>
                </c:pt>
                <c:pt idx="1722">
                  <c:v>44633.749999995824</c:v>
                </c:pt>
                <c:pt idx="1723">
                  <c:v>44633.791666662488</c:v>
                </c:pt>
                <c:pt idx="1724">
                  <c:v>44633.833333329152</c:v>
                </c:pt>
                <c:pt idx="1725">
                  <c:v>44633.874999995816</c:v>
                </c:pt>
                <c:pt idx="1726">
                  <c:v>44633.916666662481</c:v>
                </c:pt>
                <c:pt idx="1727">
                  <c:v>44633.958333329145</c:v>
                </c:pt>
                <c:pt idx="1728">
                  <c:v>44633.999999995809</c:v>
                </c:pt>
                <c:pt idx="1729">
                  <c:v>44634.041666662473</c:v>
                </c:pt>
                <c:pt idx="1730">
                  <c:v>44634.083333329138</c:v>
                </c:pt>
                <c:pt idx="1731">
                  <c:v>44634.124999995802</c:v>
                </c:pt>
                <c:pt idx="1732">
                  <c:v>44634.166666662466</c:v>
                </c:pt>
                <c:pt idx="1733">
                  <c:v>44634.20833332913</c:v>
                </c:pt>
                <c:pt idx="1734">
                  <c:v>44634.249999995794</c:v>
                </c:pt>
                <c:pt idx="1735">
                  <c:v>44634.291666662459</c:v>
                </c:pt>
                <c:pt idx="1736">
                  <c:v>44634.333333329123</c:v>
                </c:pt>
                <c:pt idx="1737">
                  <c:v>44634.374999995787</c:v>
                </c:pt>
                <c:pt idx="1738">
                  <c:v>44634.416666662451</c:v>
                </c:pt>
                <c:pt idx="1739">
                  <c:v>44634.458333329116</c:v>
                </c:pt>
                <c:pt idx="1740">
                  <c:v>44634.49999999578</c:v>
                </c:pt>
                <c:pt idx="1741">
                  <c:v>44634.541666662444</c:v>
                </c:pt>
                <c:pt idx="1742">
                  <c:v>44634.583333329108</c:v>
                </c:pt>
                <c:pt idx="1743">
                  <c:v>44634.624999995773</c:v>
                </c:pt>
                <c:pt idx="1744">
                  <c:v>44634.666666662437</c:v>
                </c:pt>
                <c:pt idx="1745">
                  <c:v>44634.708333329101</c:v>
                </c:pt>
                <c:pt idx="1746">
                  <c:v>44634.749999995765</c:v>
                </c:pt>
                <c:pt idx="1747">
                  <c:v>44634.79166666243</c:v>
                </c:pt>
                <c:pt idx="1748">
                  <c:v>44634.833333329094</c:v>
                </c:pt>
                <c:pt idx="1749">
                  <c:v>44634.874999995758</c:v>
                </c:pt>
                <c:pt idx="1750">
                  <c:v>44634.916666662422</c:v>
                </c:pt>
                <c:pt idx="1751">
                  <c:v>44634.958333329087</c:v>
                </c:pt>
                <c:pt idx="1752">
                  <c:v>44634.999999995751</c:v>
                </c:pt>
                <c:pt idx="1753">
                  <c:v>44635.041666662415</c:v>
                </c:pt>
                <c:pt idx="1754">
                  <c:v>44635.083333329079</c:v>
                </c:pt>
                <c:pt idx="1755">
                  <c:v>44635.124999995744</c:v>
                </c:pt>
                <c:pt idx="1756">
                  <c:v>44635.166666662408</c:v>
                </c:pt>
                <c:pt idx="1757">
                  <c:v>44635.208333329072</c:v>
                </c:pt>
                <c:pt idx="1758">
                  <c:v>44635.249999995736</c:v>
                </c:pt>
                <c:pt idx="1759">
                  <c:v>44635.291666662401</c:v>
                </c:pt>
                <c:pt idx="1760">
                  <c:v>44635.333333329065</c:v>
                </c:pt>
                <c:pt idx="1761">
                  <c:v>44635.374999995729</c:v>
                </c:pt>
                <c:pt idx="1762">
                  <c:v>44635.416666662393</c:v>
                </c:pt>
                <c:pt idx="1763">
                  <c:v>44635.458333329057</c:v>
                </c:pt>
                <c:pt idx="1764">
                  <c:v>44635.499999995722</c:v>
                </c:pt>
                <c:pt idx="1765">
                  <c:v>44635.541666662386</c:v>
                </c:pt>
                <c:pt idx="1766">
                  <c:v>44635.58333332905</c:v>
                </c:pt>
                <c:pt idx="1767">
                  <c:v>44635.624999995714</c:v>
                </c:pt>
                <c:pt idx="1768">
                  <c:v>44635.666666662379</c:v>
                </c:pt>
                <c:pt idx="1769">
                  <c:v>44635.708333329043</c:v>
                </c:pt>
                <c:pt idx="1770">
                  <c:v>44635.749999995707</c:v>
                </c:pt>
                <c:pt idx="1771">
                  <c:v>44635.791666662371</c:v>
                </c:pt>
                <c:pt idx="1772">
                  <c:v>44635.833333329036</c:v>
                </c:pt>
                <c:pt idx="1773">
                  <c:v>44635.8749999957</c:v>
                </c:pt>
                <c:pt idx="1774">
                  <c:v>44635.916666662364</c:v>
                </c:pt>
                <c:pt idx="1775">
                  <c:v>44635.958333329028</c:v>
                </c:pt>
                <c:pt idx="1776">
                  <c:v>44635.999999995693</c:v>
                </c:pt>
                <c:pt idx="1777">
                  <c:v>44636.041666662357</c:v>
                </c:pt>
                <c:pt idx="1778">
                  <c:v>44636.083333329021</c:v>
                </c:pt>
                <c:pt idx="1779">
                  <c:v>44636.124999995685</c:v>
                </c:pt>
                <c:pt idx="1780">
                  <c:v>44636.16666666235</c:v>
                </c:pt>
                <c:pt idx="1781">
                  <c:v>44636.208333329014</c:v>
                </c:pt>
                <c:pt idx="1782">
                  <c:v>44636.249999995678</c:v>
                </c:pt>
                <c:pt idx="1783">
                  <c:v>44636.291666662342</c:v>
                </c:pt>
                <c:pt idx="1784">
                  <c:v>44636.333333329007</c:v>
                </c:pt>
                <c:pt idx="1785">
                  <c:v>44636.374999995671</c:v>
                </c:pt>
                <c:pt idx="1786">
                  <c:v>44636.416666662335</c:v>
                </c:pt>
                <c:pt idx="1787">
                  <c:v>44636.458333328999</c:v>
                </c:pt>
                <c:pt idx="1788">
                  <c:v>44636.499999995664</c:v>
                </c:pt>
                <c:pt idx="1789">
                  <c:v>44636.541666662328</c:v>
                </c:pt>
                <c:pt idx="1790">
                  <c:v>44636.583333328992</c:v>
                </c:pt>
                <c:pt idx="1791">
                  <c:v>44636.624999995656</c:v>
                </c:pt>
                <c:pt idx="1792">
                  <c:v>44636.66666666232</c:v>
                </c:pt>
                <c:pt idx="1793">
                  <c:v>44636.708333328985</c:v>
                </c:pt>
                <c:pt idx="1794">
                  <c:v>44636.749999995649</c:v>
                </c:pt>
                <c:pt idx="1795">
                  <c:v>44636.791666662313</c:v>
                </c:pt>
                <c:pt idx="1796">
                  <c:v>44636.833333328977</c:v>
                </c:pt>
                <c:pt idx="1797">
                  <c:v>44636.874999995642</c:v>
                </c:pt>
                <c:pt idx="1798">
                  <c:v>44636.916666662306</c:v>
                </c:pt>
                <c:pt idx="1799">
                  <c:v>44636.95833332897</c:v>
                </c:pt>
                <c:pt idx="1800">
                  <c:v>44636.999999995634</c:v>
                </c:pt>
                <c:pt idx="1801">
                  <c:v>44637.041666662299</c:v>
                </c:pt>
                <c:pt idx="1802">
                  <c:v>44637.083333328963</c:v>
                </c:pt>
                <c:pt idx="1803">
                  <c:v>44637.124999995627</c:v>
                </c:pt>
                <c:pt idx="1804">
                  <c:v>44637.166666662291</c:v>
                </c:pt>
                <c:pt idx="1805">
                  <c:v>44637.208333328956</c:v>
                </c:pt>
                <c:pt idx="1806">
                  <c:v>44637.24999999562</c:v>
                </c:pt>
                <c:pt idx="1807">
                  <c:v>44637.291666662284</c:v>
                </c:pt>
                <c:pt idx="1808">
                  <c:v>44637.333333328948</c:v>
                </c:pt>
                <c:pt idx="1809">
                  <c:v>44637.374999995613</c:v>
                </c:pt>
                <c:pt idx="1810">
                  <c:v>44637.416666662277</c:v>
                </c:pt>
                <c:pt idx="1811">
                  <c:v>44637.458333328941</c:v>
                </c:pt>
                <c:pt idx="1812">
                  <c:v>44637.499999995605</c:v>
                </c:pt>
                <c:pt idx="1813">
                  <c:v>44637.54166666227</c:v>
                </c:pt>
                <c:pt idx="1814">
                  <c:v>44637.583333328934</c:v>
                </c:pt>
                <c:pt idx="1815">
                  <c:v>44637.624999995598</c:v>
                </c:pt>
                <c:pt idx="1816">
                  <c:v>44637.666666662262</c:v>
                </c:pt>
                <c:pt idx="1817">
                  <c:v>44637.708333328927</c:v>
                </c:pt>
                <c:pt idx="1818">
                  <c:v>44637.749999995591</c:v>
                </c:pt>
                <c:pt idx="1819">
                  <c:v>44637.791666662255</c:v>
                </c:pt>
                <c:pt idx="1820">
                  <c:v>44637.833333328919</c:v>
                </c:pt>
                <c:pt idx="1821">
                  <c:v>44637.874999995583</c:v>
                </c:pt>
                <c:pt idx="1822">
                  <c:v>44637.916666662248</c:v>
                </c:pt>
                <c:pt idx="1823">
                  <c:v>44637.958333328912</c:v>
                </c:pt>
                <c:pt idx="1824">
                  <c:v>44637.999999995576</c:v>
                </c:pt>
                <c:pt idx="1825">
                  <c:v>44638.04166666224</c:v>
                </c:pt>
                <c:pt idx="1826">
                  <c:v>44638.083333328905</c:v>
                </c:pt>
                <c:pt idx="1827">
                  <c:v>44638.124999995569</c:v>
                </c:pt>
                <c:pt idx="1828">
                  <c:v>44638.166666662233</c:v>
                </c:pt>
                <c:pt idx="1829">
                  <c:v>44638.208333328897</c:v>
                </c:pt>
                <c:pt idx="1830">
                  <c:v>44638.249999995562</c:v>
                </c:pt>
                <c:pt idx="1831">
                  <c:v>44638.291666662226</c:v>
                </c:pt>
                <c:pt idx="1832">
                  <c:v>44638.33333332889</c:v>
                </c:pt>
                <c:pt idx="1833">
                  <c:v>44638.374999995554</c:v>
                </c:pt>
                <c:pt idx="1834">
                  <c:v>44638.416666662219</c:v>
                </c:pt>
                <c:pt idx="1835">
                  <c:v>44638.458333328883</c:v>
                </c:pt>
                <c:pt idx="1836">
                  <c:v>44638.499999995547</c:v>
                </c:pt>
                <c:pt idx="1837">
                  <c:v>44638.541666662211</c:v>
                </c:pt>
                <c:pt idx="1838">
                  <c:v>44638.583333328876</c:v>
                </c:pt>
                <c:pt idx="1839">
                  <c:v>44638.62499999554</c:v>
                </c:pt>
                <c:pt idx="1840">
                  <c:v>44638.666666662204</c:v>
                </c:pt>
                <c:pt idx="1841">
                  <c:v>44638.708333328868</c:v>
                </c:pt>
                <c:pt idx="1842">
                  <c:v>44638.749999995533</c:v>
                </c:pt>
                <c:pt idx="1843">
                  <c:v>44638.791666662197</c:v>
                </c:pt>
                <c:pt idx="1844">
                  <c:v>44638.833333328861</c:v>
                </c:pt>
                <c:pt idx="1845">
                  <c:v>44638.874999995525</c:v>
                </c:pt>
                <c:pt idx="1846">
                  <c:v>44638.91666666219</c:v>
                </c:pt>
                <c:pt idx="1847">
                  <c:v>44638.958333328854</c:v>
                </c:pt>
                <c:pt idx="1848">
                  <c:v>44638.999999995518</c:v>
                </c:pt>
                <c:pt idx="1849">
                  <c:v>44639.041666662182</c:v>
                </c:pt>
                <c:pt idx="1850">
                  <c:v>44639.083333328846</c:v>
                </c:pt>
                <c:pt idx="1851">
                  <c:v>44639.124999995511</c:v>
                </c:pt>
                <c:pt idx="1852">
                  <c:v>44639.166666662175</c:v>
                </c:pt>
                <c:pt idx="1853">
                  <c:v>44639.208333328839</c:v>
                </c:pt>
                <c:pt idx="1854">
                  <c:v>44639.249999995503</c:v>
                </c:pt>
                <c:pt idx="1855">
                  <c:v>44639.291666662168</c:v>
                </c:pt>
                <c:pt idx="1856">
                  <c:v>44639.333333328832</c:v>
                </c:pt>
                <c:pt idx="1857">
                  <c:v>44639.374999995496</c:v>
                </c:pt>
                <c:pt idx="1858">
                  <c:v>44639.41666666216</c:v>
                </c:pt>
                <c:pt idx="1859">
                  <c:v>44639.458333328825</c:v>
                </c:pt>
                <c:pt idx="1860">
                  <c:v>44639.499999995489</c:v>
                </c:pt>
                <c:pt idx="1861">
                  <c:v>44639.541666662153</c:v>
                </c:pt>
                <c:pt idx="1862">
                  <c:v>44639.583333328817</c:v>
                </c:pt>
                <c:pt idx="1863">
                  <c:v>44639.624999995482</c:v>
                </c:pt>
                <c:pt idx="1864">
                  <c:v>44639.666666662146</c:v>
                </c:pt>
                <c:pt idx="1865">
                  <c:v>44639.70833332881</c:v>
                </c:pt>
                <c:pt idx="1866">
                  <c:v>44639.749999995474</c:v>
                </c:pt>
                <c:pt idx="1867">
                  <c:v>44639.791666662139</c:v>
                </c:pt>
                <c:pt idx="1868">
                  <c:v>44639.833333328803</c:v>
                </c:pt>
                <c:pt idx="1869">
                  <c:v>44639.874999995467</c:v>
                </c:pt>
                <c:pt idx="1870">
                  <c:v>44639.916666662131</c:v>
                </c:pt>
                <c:pt idx="1871">
                  <c:v>44639.958333328796</c:v>
                </c:pt>
                <c:pt idx="1872">
                  <c:v>44639.99999999546</c:v>
                </c:pt>
                <c:pt idx="1873">
                  <c:v>44640.041666662124</c:v>
                </c:pt>
                <c:pt idx="1874">
                  <c:v>44640.083333328788</c:v>
                </c:pt>
                <c:pt idx="1875">
                  <c:v>44640.124999995453</c:v>
                </c:pt>
                <c:pt idx="1876">
                  <c:v>44640.166666662117</c:v>
                </c:pt>
                <c:pt idx="1877">
                  <c:v>44640.208333328781</c:v>
                </c:pt>
                <c:pt idx="1878">
                  <c:v>44640.249999995445</c:v>
                </c:pt>
                <c:pt idx="1879">
                  <c:v>44640.291666662109</c:v>
                </c:pt>
                <c:pt idx="1880">
                  <c:v>44640.333333328774</c:v>
                </c:pt>
                <c:pt idx="1881">
                  <c:v>44640.374999995438</c:v>
                </c:pt>
                <c:pt idx="1882">
                  <c:v>44640.416666662102</c:v>
                </c:pt>
                <c:pt idx="1883">
                  <c:v>44640.458333328766</c:v>
                </c:pt>
                <c:pt idx="1884">
                  <c:v>44640.499999995431</c:v>
                </c:pt>
                <c:pt idx="1885">
                  <c:v>44640.541666662095</c:v>
                </c:pt>
                <c:pt idx="1886">
                  <c:v>44640.583333328759</c:v>
                </c:pt>
                <c:pt idx="1887">
                  <c:v>44640.624999995423</c:v>
                </c:pt>
                <c:pt idx="1888">
                  <c:v>44640.666666662088</c:v>
                </c:pt>
                <c:pt idx="1889">
                  <c:v>44640.708333328752</c:v>
                </c:pt>
                <c:pt idx="1890">
                  <c:v>44640.749999995416</c:v>
                </c:pt>
                <c:pt idx="1891">
                  <c:v>44640.79166666208</c:v>
                </c:pt>
                <c:pt idx="1892">
                  <c:v>44640.833333328745</c:v>
                </c:pt>
                <c:pt idx="1893">
                  <c:v>44640.874999995409</c:v>
                </c:pt>
                <c:pt idx="1894">
                  <c:v>44640.916666662073</c:v>
                </c:pt>
                <c:pt idx="1895">
                  <c:v>44640.958333328737</c:v>
                </c:pt>
                <c:pt idx="1896">
                  <c:v>44640.999999995402</c:v>
                </c:pt>
                <c:pt idx="1897">
                  <c:v>44641.041666662066</c:v>
                </c:pt>
                <c:pt idx="1898">
                  <c:v>44641.08333332873</c:v>
                </c:pt>
                <c:pt idx="1899">
                  <c:v>44641.124999995394</c:v>
                </c:pt>
                <c:pt idx="1900">
                  <c:v>44641.166666662059</c:v>
                </c:pt>
                <c:pt idx="1901">
                  <c:v>44641.208333328723</c:v>
                </c:pt>
                <c:pt idx="1902">
                  <c:v>44641.249999995387</c:v>
                </c:pt>
                <c:pt idx="1903">
                  <c:v>44641.291666662051</c:v>
                </c:pt>
                <c:pt idx="1904">
                  <c:v>44641.333333328716</c:v>
                </c:pt>
                <c:pt idx="1905">
                  <c:v>44641.37499999538</c:v>
                </c:pt>
                <c:pt idx="1906">
                  <c:v>44641.416666662044</c:v>
                </c:pt>
                <c:pt idx="1907">
                  <c:v>44641.458333328708</c:v>
                </c:pt>
                <c:pt idx="1908">
                  <c:v>44641.499999995372</c:v>
                </c:pt>
                <c:pt idx="1909">
                  <c:v>44641.541666662037</c:v>
                </c:pt>
                <c:pt idx="1910">
                  <c:v>44641.583333328701</c:v>
                </c:pt>
                <c:pt idx="1911">
                  <c:v>44641.624999995365</c:v>
                </c:pt>
                <c:pt idx="1912">
                  <c:v>44641.666666662029</c:v>
                </c:pt>
                <c:pt idx="1913">
                  <c:v>44641.708333328694</c:v>
                </c:pt>
                <c:pt idx="1914">
                  <c:v>44641.749999995358</c:v>
                </c:pt>
                <c:pt idx="1915">
                  <c:v>44641.791666662022</c:v>
                </c:pt>
                <c:pt idx="1916">
                  <c:v>44641.833333328686</c:v>
                </c:pt>
                <c:pt idx="1917">
                  <c:v>44641.874999995351</c:v>
                </c:pt>
                <c:pt idx="1918">
                  <c:v>44641.916666662015</c:v>
                </c:pt>
                <c:pt idx="1919">
                  <c:v>44641.958333328679</c:v>
                </c:pt>
                <c:pt idx="1920">
                  <c:v>44641.999999995343</c:v>
                </c:pt>
                <c:pt idx="1921">
                  <c:v>44642.041666662008</c:v>
                </c:pt>
                <c:pt idx="1922">
                  <c:v>44642.083333328672</c:v>
                </c:pt>
                <c:pt idx="1923">
                  <c:v>44642.124999995336</c:v>
                </c:pt>
                <c:pt idx="1924">
                  <c:v>44642.166666662</c:v>
                </c:pt>
                <c:pt idx="1925">
                  <c:v>44642.208333328665</c:v>
                </c:pt>
                <c:pt idx="1926">
                  <c:v>44642.249999995329</c:v>
                </c:pt>
                <c:pt idx="1927">
                  <c:v>44642.291666661993</c:v>
                </c:pt>
                <c:pt idx="1928">
                  <c:v>44642.333333328657</c:v>
                </c:pt>
                <c:pt idx="1929">
                  <c:v>44642.374999995322</c:v>
                </c:pt>
                <c:pt idx="1930">
                  <c:v>44642.416666661986</c:v>
                </c:pt>
                <c:pt idx="1931">
                  <c:v>44642.45833332865</c:v>
                </c:pt>
                <c:pt idx="1932">
                  <c:v>44642.499999995314</c:v>
                </c:pt>
                <c:pt idx="1933">
                  <c:v>44642.541666661979</c:v>
                </c:pt>
                <c:pt idx="1934">
                  <c:v>44642.583333328643</c:v>
                </c:pt>
                <c:pt idx="1935">
                  <c:v>44642.624999995307</c:v>
                </c:pt>
                <c:pt idx="1936">
                  <c:v>44642.666666661971</c:v>
                </c:pt>
                <c:pt idx="1937">
                  <c:v>44642.708333328635</c:v>
                </c:pt>
                <c:pt idx="1938">
                  <c:v>44642.7499999953</c:v>
                </c:pt>
                <c:pt idx="1939">
                  <c:v>44642.791666661964</c:v>
                </c:pt>
                <c:pt idx="1940">
                  <c:v>44642.833333328628</c:v>
                </c:pt>
                <c:pt idx="1941">
                  <c:v>44642.874999995292</c:v>
                </c:pt>
                <c:pt idx="1942">
                  <c:v>44642.916666661957</c:v>
                </c:pt>
                <c:pt idx="1943">
                  <c:v>44642.958333328621</c:v>
                </c:pt>
                <c:pt idx="1944">
                  <c:v>44642.999999995285</c:v>
                </c:pt>
                <c:pt idx="1945">
                  <c:v>44643.041666661949</c:v>
                </c:pt>
                <c:pt idx="1946">
                  <c:v>44643.083333328614</c:v>
                </c:pt>
                <c:pt idx="1947">
                  <c:v>44643.124999995278</c:v>
                </c:pt>
                <c:pt idx="1948">
                  <c:v>44643.166666661942</c:v>
                </c:pt>
                <c:pt idx="1949">
                  <c:v>44643.208333328606</c:v>
                </c:pt>
                <c:pt idx="1950">
                  <c:v>44643.249999995271</c:v>
                </c:pt>
                <c:pt idx="1951">
                  <c:v>44643.291666661935</c:v>
                </c:pt>
                <c:pt idx="1952">
                  <c:v>44643.333333328599</c:v>
                </c:pt>
                <c:pt idx="1953">
                  <c:v>44643.374999995263</c:v>
                </c:pt>
                <c:pt idx="1954">
                  <c:v>44643.416666661928</c:v>
                </c:pt>
                <c:pt idx="1955">
                  <c:v>44643.458333328592</c:v>
                </c:pt>
                <c:pt idx="1956">
                  <c:v>44643.499999995256</c:v>
                </c:pt>
                <c:pt idx="1957">
                  <c:v>44643.54166666192</c:v>
                </c:pt>
                <c:pt idx="1958">
                  <c:v>44643.583333328585</c:v>
                </c:pt>
                <c:pt idx="1959">
                  <c:v>44643.624999995249</c:v>
                </c:pt>
                <c:pt idx="1960">
                  <c:v>44643.666666661913</c:v>
                </c:pt>
                <c:pt idx="1961">
                  <c:v>44643.708333328577</c:v>
                </c:pt>
                <c:pt idx="1962">
                  <c:v>44643.749999995242</c:v>
                </c:pt>
                <c:pt idx="1963">
                  <c:v>44643.791666661906</c:v>
                </c:pt>
                <c:pt idx="1964">
                  <c:v>44643.83333332857</c:v>
                </c:pt>
                <c:pt idx="1965">
                  <c:v>44643.874999995234</c:v>
                </c:pt>
                <c:pt idx="1966">
                  <c:v>44643.916666661898</c:v>
                </c:pt>
                <c:pt idx="1967">
                  <c:v>44643.958333328563</c:v>
                </c:pt>
                <c:pt idx="1968">
                  <c:v>44643.999999995227</c:v>
                </c:pt>
                <c:pt idx="1969">
                  <c:v>44644.041666661891</c:v>
                </c:pt>
                <c:pt idx="1970">
                  <c:v>44644.083333328555</c:v>
                </c:pt>
                <c:pt idx="1971">
                  <c:v>44644.12499999522</c:v>
                </c:pt>
                <c:pt idx="1972">
                  <c:v>44644.166666661884</c:v>
                </c:pt>
                <c:pt idx="1973">
                  <c:v>44644.208333328548</c:v>
                </c:pt>
                <c:pt idx="1974">
                  <c:v>44644.249999995212</c:v>
                </c:pt>
                <c:pt idx="1975">
                  <c:v>44644.291666661877</c:v>
                </c:pt>
                <c:pt idx="1976">
                  <c:v>44644.333333328541</c:v>
                </c:pt>
                <c:pt idx="1977">
                  <c:v>44644.374999995205</c:v>
                </c:pt>
                <c:pt idx="1978">
                  <c:v>44644.416666661869</c:v>
                </c:pt>
                <c:pt idx="1979">
                  <c:v>44644.458333328534</c:v>
                </c:pt>
                <c:pt idx="1980">
                  <c:v>44644.499999995198</c:v>
                </c:pt>
                <c:pt idx="1981">
                  <c:v>44644.541666661862</c:v>
                </c:pt>
                <c:pt idx="1982">
                  <c:v>44644.583333328526</c:v>
                </c:pt>
                <c:pt idx="1983">
                  <c:v>44644.624999995191</c:v>
                </c:pt>
                <c:pt idx="1984">
                  <c:v>44644.666666661855</c:v>
                </c:pt>
                <c:pt idx="1985">
                  <c:v>44644.708333328519</c:v>
                </c:pt>
                <c:pt idx="1986">
                  <c:v>44644.749999995183</c:v>
                </c:pt>
                <c:pt idx="1987">
                  <c:v>44644.791666661848</c:v>
                </c:pt>
                <c:pt idx="1988">
                  <c:v>44644.833333328512</c:v>
                </c:pt>
                <c:pt idx="1989">
                  <c:v>44644.874999995176</c:v>
                </c:pt>
                <c:pt idx="1990">
                  <c:v>44644.91666666184</c:v>
                </c:pt>
                <c:pt idx="1991">
                  <c:v>44644.958333328505</c:v>
                </c:pt>
                <c:pt idx="1992">
                  <c:v>44644.999999995169</c:v>
                </c:pt>
                <c:pt idx="1993">
                  <c:v>44645.041666661833</c:v>
                </c:pt>
                <c:pt idx="1994">
                  <c:v>44645.083333328497</c:v>
                </c:pt>
                <c:pt idx="1995">
                  <c:v>44645.124999995161</c:v>
                </c:pt>
                <c:pt idx="1996">
                  <c:v>44645.166666661826</c:v>
                </c:pt>
                <c:pt idx="1997">
                  <c:v>44645.20833332849</c:v>
                </c:pt>
                <c:pt idx="1998">
                  <c:v>44645.249999995154</c:v>
                </c:pt>
                <c:pt idx="1999">
                  <c:v>44645.291666661818</c:v>
                </c:pt>
                <c:pt idx="2000">
                  <c:v>44645.333333328483</c:v>
                </c:pt>
                <c:pt idx="2001">
                  <c:v>44645.374999995147</c:v>
                </c:pt>
                <c:pt idx="2002">
                  <c:v>44645.416666661811</c:v>
                </c:pt>
                <c:pt idx="2003">
                  <c:v>44645.458333328475</c:v>
                </c:pt>
                <c:pt idx="2004">
                  <c:v>44645.49999999514</c:v>
                </c:pt>
                <c:pt idx="2005">
                  <c:v>44645.541666661804</c:v>
                </c:pt>
                <c:pt idx="2006">
                  <c:v>44645.583333328468</c:v>
                </c:pt>
                <c:pt idx="2007">
                  <c:v>44645.624999995132</c:v>
                </c:pt>
                <c:pt idx="2008">
                  <c:v>44645.666666661797</c:v>
                </c:pt>
                <c:pt idx="2009">
                  <c:v>44645.708333328461</c:v>
                </c:pt>
                <c:pt idx="2010">
                  <c:v>44645.749999995125</c:v>
                </c:pt>
                <c:pt idx="2011">
                  <c:v>44645.791666661789</c:v>
                </c:pt>
                <c:pt idx="2012">
                  <c:v>44645.833333328454</c:v>
                </c:pt>
                <c:pt idx="2013">
                  <c:v>44645.874999995118</c:v>
                </c:pt>
                <c:pt idx="2014">
                  <c:v>44645.916666661782</c:v>
                </c:pt>
                <c:pt idx="2015">
                  <c:v>44645.958333328446</c:v>
                </c:pt>
                <c:pt idx="2016">
                  <c:v>44645.999999995111</c:v>
                </c:pt>
                <c:pt idx="2017">
                  <c:v>44646.041666661775</c:v>
                </c:pt>
                <c:pt idx="2018">
                  <c:v>44646.083333328439</c:v>
                </c:pt>
                <c:pt idx="2019">
                  <c:v>44646.124999995103</c:v>
                </c:pt>
                <c:pt idx="2020">
                  <c:v>44646.166666661768</c:v>
                </c:pt>
                <c:pt idx="2021">
                  <c:v>44646.208333328432</c:v>
                </c:pt>
                <c:pt idx="2022">
                  <c:v>44646.249999995096</c:v>
                </c:pt>
                <c:pt idx="2023">
                  <c:v>44646.29166666176</c:v>
                </c:pt>
                <c:pt idx="2024">
                  <c:v>44646.333333328424</c:v>
                </c:pt>
                <c:pt idx="2025">
                  <c:v>44646.374999995089</c:v>
                </c:pt>
                <c:pt idx="2026">
                  <c:v>44646.416666661753</c:v>
                </c:pt>
                <c:pt idx="2027">
                  <c:v>44646.458333328417</c:v>
                </c:pt>
                <c:pt idx="2028">
                  <c:v>44646.499999995081</c:v>
                </c:pt>
                <c:pt idx="2029">
                  <c:v>44646.541666661746</c:v>
                </c:pt>
                <c:pt idx="2030">
                  <c:v>44646.58333332841</c:v>
                </c:pt>
                <c:pt idx="2031">
                  <c:v>44646.624999995074</c:v>
                </c:pt>
                <c:pt idx="2032">
                  <c:v>44646.666666661738</c:v>
                </c:pt>
                <c:pt idx="2033">
                  <c:v>44646.708333328403</c:v>
                </c:pt>
                <c:pt idx="2034">
                  <c:v>44646.749999995067</c:v>
                </c:pt>
                <c:pt idx="2035">
                  <c:v>44646.791666661731</c:v>
                </c:pt>
                <c:pt idx="2036">
                  <c:v>44646.833333328395</c:v>
                </c:pt>
                <c:pt idx="2037">
                  <c:v>44646.87499999506</c:v>
                </c:pt>
                <c:pt idx="2038">
                  <c:v>44646.916666661724</c:v>
                </c:pt>
                <c:pt idx="2039">
                  <c:v>44646.958333328388</c:v>
                </c:pt>
                <c:pt idx="2040">
                  <c:v>44646.999999995052</c:v>
                </c:pt>
                <c:pt idx="2041">
                  <c:v>44647.041666661717</c:v>
                </c:pt>
                <c:pt idx="2042">
                  <c:v>44647.083333328381</c:v>
                </c:pt>
                <c:pt idx="2043">
                  <c:v>44647.124999995045</c:v>
                </c:pt>
                <c:pt idx="2044">
                  <c:v>44647.166666661709</c:v>
                </c:pt>
                <c:pt idx="2045">
                  <c:v>44647.208333328374</c:v>
                </c:pt>
                <c:pt idx="2046">
                  <c:v>44647.249999995038</c:v>
                </c:pt>
                <c:pt idx="2047">
                  <c:v>44647.291666661702</c:v>
                </c:pt>
                <c:pt idx="2048">
                  <c:v>44647.333333328366</c:v>
                </c:pt>
                <c:pt idx="2049">
                  <c:v>44647.374999995031</c:v>
                </c:pt>
                <c:pt idx="2050">
                  <c:v>44647.416666661695</c:v>
                </c:pt>
                <c:pt idx="2051">
                  <c:v>44647.458333328359</c:v>
                </c:pt>
                <c:pt idx="2052">
                  <c:v>44647.499999995023</c:v>
                </c:pt>
                <c:pt idx="2053">
                  <c:v>44647.541666661687</c:v>
                </c:pt>
                <c:pt idx="2054">
                  <c:v>44647.583333328352</c:v>
                </c:pt>
                <c:pt idx="2055">
                  <c:v>44647.624999995016</c:v>
                </c:pt>
                <c:pt idx="2056">
                  <c:v>44647.66666666168</c:v>
                </c:pt>
                <c:pt idx="2057">
                  <c:v>44647.708333328344</c:v>
                </c:pt>
                <c:pt idx="2058">
                  <c:v>44647.749999995009</c:v>
                </c:pt>
                <c:pt idx="2059">
                  <c:v>44647.791666661673</c:v>
                </c:pt>
                <c:pt idx="2060">
                  <c:v>44647.833333328337</c:v>
                </c:pt>
                <c:pt idx="2061">
                  <c:v>44647.874999995001</c:v>
                </c:pt>
                <c:pt idx="2062">
                  <c:v>44647.916666661666</c:v>
                </c:pt>
                <c:pt idx="2063">
                  <c:v>44647.95833332833</c:v>
                </c:pt>
                <c:pt idx="2064">
                  <c:v>44647.999999994994</c:v>
                </c:pt>
                <c:pt idx="2065">
                  <c:v>44648.041666661658</c:v>
                </c:pt>
                <c:pt idx="2066">
                  <c:v>44648.083333328323</c:v>
                </c:pt>
                <c:pt idx="2067">
                  <c:v>44648.124999994987</c:v>
                </c:pt>
                <c:pt idx="2068">
                  <c:v>44648.166666661651</c:v>
                </c:pt>
                <c:pt idx="2069">
                  <c:v>44648.208333328315</c:v>
                </c:pt>
                <c:pt idx="2070">
                  <c:v>44648.24999999498</c:v>
                </c:pt>
                <c:pt idx="2071">
                  <c:v>44648.291666661644</c:v>
                </c:pt>
                <c:pt idx="2072">
                  <c:v>44648.333333328308</c:v>
                </c:pt>
                <c:pt idx="2073">
                  <c:v>44648.374999994972</c:v>
                </c:pt>
                <c:pt idx="2074">
                  <c:v>44648.416666661637</c:v>
                </c:pt>
                <c:pt idx="2075">
                  <c:v>44648.458333328301</c:v>
                </c:pt>
                <c:pt idx="2076">
                  <c:v>44648.499999994965</c:v>
                </c:pt>
                <c:pt idx="2077">
                  <c:v>44648.541666661629</c:v>
                </c:pt>
                <c:pt idx="2078">
                  <c:v>44648.583333328294</c:v>
                </c:pt>
                <c:pt idx="2079">
                  <c:v>44648.624999994958</c:v>
                </c:pt>
                <c:pt idx="2080">
                  <c:v>44648.666666661622</c:v>
                </c:pt>
                <c:pt idx="2081">
                  <c:v>44648.708333328286</c:v>
                </c:pt>
                <c:pt idx="2082">
                  <c:v>44648.74999999495</c:v>
                </c:pt>
                <c:pt idx="2083">
                  <c:v>44648.791666661615</c:v>
                </c:pt>
                <c:pt idx="2084">
                  <c:v>44648.833333328279</c:v>
                </c:pt>
                <c:pt idx="2085">
                  <c:v>44648.874999994943</c:v>
                </c:pt>
                <c:pt idx="2086">
                  <c:v>44648.916666661607</c:v>
                </c:pt>
                <c:pt idx="2087">
                  <c:v>44648.958333328272</c:v>
                </c:pt>
                <c:pt idx="2088">
                  <c:v>44648.999999994936</c:v>
                </c:pt>
                <c:pt idx="2089">
                  <c:v>44649.0416666616</c:v>
                </c:pt>
                <c:pt idx="2090">
                  <c:v>44649.083333328264</c:v>
                </c:pt>
                <c:pt idx="2091">
                  <c:v>44649.124999994929</c:v>
                </c:pt>
                <c:pt idx="2092">
                  <c:v>44649.166666661593</c:v>
                </c:pt>
                <c:pt idx="2093">
                  <c:v>44649.208333328257</c:v>
                </c:pt>
                <c:pt idx="2094">
                  <c:v>44649.249999994921</c:v>
                </c:pt>
                <c:pt idx="2095">
                  <c:v>44649.291666661586</c:v>
                </c:pt>
                <c:pt idx="2096">
                  <c:v>44649.33333332825</c:v>
                </c:pt>
                <c:pt idx="2097">
                  <c:v>44649.374999994914</c:v>
                </c:pt>
                <c:pt idx="2098">
                  <c:v>44649.416666661578</c:v>
                </c:pt>
                <c:pt idx="2099">
                  <c:v>44649.458333328243</c:v>
                </c:pt>
                <c:pt idx="2100">
                  <c:v>44649.499999994907</c:v>
                </c:pt>
                <c:pt idx="2101">
                  <c:v>44649.541666661571</c:v>
                </c:pt>
                <c:pt idx="2102">
                  <c:v>44649.583333328235</c:v>
                </c:pt>
                <c:pt idx="2103">
                  <c:v>44649.6249999949</c:v>
                </c:pt>
                <c:pt idx="2104">
                  <c:v>44649.666666661564</c:v>
                </c:pt>
                <c:pt idx="2105">
                  <c:v>44649.708333328228</c:v>
                </c:pt>
                <c:pt idx="2106">
                  <c:v>44649.749999994892</c:v>
                </c:pt>
                <c:pt idx="2107">
                  <c:v>44649.791666661557</c:v>
                </c:pt>
                <c:pt idx="2108">
                  <c:v>44649.833333328221</c:v>
                </c:pt>
                <c:pt idx="2109">
                  <c:v>44649.874999994885</c:v>
                </c:pt>
                <c:pt idx="2110">
                  <c:v>44649.916666661549</c:v>
                </c:pt>
                <c:pt idx="2111">
                  <c:v>44649.958333328213</c:v>
                </c:pt>
                <c:pt idx="2112">
                  <c:v>44649.999999994878</c:v>
                </c:pt>
                <c:pt idx="2113">
                  <c:v>44650.041666661542</c:v>
                </c:pt>
                <c:pt idx="2114">
                  <c:v>44650.083333328206</c:v>
                </c:pt>
                <c:pt idx="2115">
                  <c:v>44650.12499999487</c:v>
                </c:pt>
                <c:pt idx="2116">
                  <c:v>44650.166666661535</c:v>
                </c:pt>
                <c:pt idx="2117">
                  <c:v>44650.208333328199</c:v>
                </c:pt>
                <c:pt idx="2118">
                  <c:v>44650.249999994863</c:v>
                </c:pt>
                <c:pt idx="2119">
                  <c:v>44650.291666661527</c:v>
                </c:pt>
                <c:pt idx="2120">
                  <c:v>44650.333333328192</c:v>
                </c:pt>
                <c:pt idx="2121">
                  <c:v>44650.374999994856</c:v>
                </c:pt>
                <c:pt idx="2122">
                  <c:v>44650.41666666152</c:v>
                </c:pt>
                <c:pt idx="2123">
                  <c:v>44650.458333328184</c:v>
                </c:pt>
                <c:pt idx="2124">
                  <c:v>44650.499999994849</c:v>
                </c:pt>
                <c:pt idx="2125">
                  <c:v>44650.541666661513</c:v>
                </c:pt>
                <c:pt idx="2126">
                  <c:v>44650.583333328177</c:v>
                </c:pt>
                <c:pt idx="2127">
                  <c:v>44650.624999994841</c:v>
                </c:pt>
                <c:pt idx="2128">
                  <c:v>44650.666666661506</c:v>
                </c:pt>
                <c:pt idx="2129">
                  <c:v>44650.70833332817</c:v>
                </c:pt>
                <c:pt idx="2130">
                  <c:v>44650.749999994834</c:v>
                </c:pt>
                <c:pt idx="2131">
                  <c:v>44650.791666661498</c:v>
                </c:pt>
                <c:pt idx="2132">
                  <c:v>44650.833333328163</c:v>
                </c:pt>
                <c:pt idx="2133">
                  <c:v>44650.874999994827</c:v>
                </c:pt>
                <c:pt idx="2134">
                  <c:v>44650.916666661491</c:v>
                </c:pt>
                <c:pt idx="2135">
                  <c:v>44650.958333328155</c:v>
                </c:pt>
                <c:pt idx="2136">
                  <c:v>44650.99999999482</c:v>
                </c:pt>
                <c:pt idx="2137">
                  <c:v>44651.041666661484</c:v>
                </c:pt>
                <c:pt idx="2138">
                  <c:v>44651.083333328148</c:v>
                </c:pt>
                <c:pt idx="2139">
                  <c:v>44651.124999994812</c:v>
                </c:pt>
                <c:pt idx="2140">
                  <c:v>44651.166666661476</c:v>
                </c:pt>
                <c:pt idx="2141">
                  <c:v>44651.208333328141</c:v>
                </c:pt>
                <c:pt idx="2142">
                  <c:v>44651.249999994805</c:v>
                </c:pt>
                <c:pt idx="2143">
                  <c:v>44651.291666661469</c:v>
                </c:pt>
                <c:pt idx="2144">
                  <c:v>44651.333333328133</c:v>
                </c:pt>
                <c:pt idx="2145">
                  <c:v>44651.374999994798</c:v>
                </c:pt>
                <c:pt idx="2146">
                  <c:v>44651.416666661462</c:v>
                </c:pt>
                <c:pt idx="2147">
                  <c:v>44651.458333328126</c:v>
                </c:pt>
                <c:pt idx="2148">
                  <c:v>44651.49999999479</c:v>
                </c:pt>
                <c:pt idx="2149">
                  <c:v>44651.541666661455</c:v>
                </c:pt>
                <c:pt idx="2150">
                  <c:v>44651.583333328119</c:v>
                </c:pt>
                <c:pt idx="2151">
                  <c:v>44651.624999994783</c:v>
                </c:pt>
                <c:pt idx="2152">
                  <c:v>44651.666666661447</c:v>
                </c:pt>
                <c:pt idx="2153">
                  <c:v>44651.708333328112</c:v>
                </c:pt>
                <c:pt idx="2154">
                  <c:v>44651.749999994776</c:v>
                </c:pt>
                <c:pt idx="2155">
                  <c:v>44651.79166666144</c:v>
                </c:pt>
                <c:pt idx="2156">
                  <c:v>44651.833333328104</c:v>
                </c:pt>
                <c:pt idx="2157">
                  <c:v>44651.874999994769</c:v>
                </c:pt>
                <c:pt idx="2158">
                  <c:v>44651.916666661433</c:v>
                </c:pt>
                <c:pt idx="2159">
                  <c:v>44651.958333328097</c:v>
                </c:pt>
                <c:pt idx="2160">
                  <c:v>44651.999999994761</c:v>
                </c:pt>
                <c:pt idx="2161">
                  <c:v>44652.041666661426</c:v>
                </c:pt>
                <c:pt idx="2162">
                  <c:v>44652.08333332809</c:v>
                </c:pt>
                <c:pt idx="2163">
                  <c:v>44652.124999994754</c:v>
                </c:pt>
                <c:pt idx="2164">
                  <c:v>44652.166666661418</c:v>
                </c:pt>
                <c:pt idx="2165">
                  <c:v>44652.208333328083</c:v>
                </c:pt>
                <c:pt idx="2166">
                  <c:v>44652.249999994747</c:v>
                </c:pt>
                <c:pt idx="2167">
                  <c:v>44652.291666661411</c:v>
                </c:pt>
                <c:pt idx="2168">
                  <c:v>44652.333333328075</c:v>
                </c:pt>
                <c:pt idx="2169">
                  <c:v>44652.374999994739</c:v>
                </c:pt>
                <c:pt idx="2170">
                  <c:v>44652.416666661404</c:v>
                </c:pt>
                <c:pt idx="2171">
                  <c:v>44652.458333328068</c:v>
                </c:pt>
                <c:pt idx="2172">
                  <c:v>44652.499999994732</c:v>
                </c:pt>
                <c:pt idx="2173">
                  <c:v>44652.541666661396</c:v>
                </c:pt>
                <c:pt idx="2174">
                  <c:v>44652.583333328061</c:v>
                </c:pt>
                <c:pt idx="2175">
                  <c:v>44652.624999994725</c:v>
                </c:pt>
                <c:pt idx="2176">
                  <c:v>44652.666666661389</c:v>
                </c:pt>
                <c:pt idx="2177">
                  <c:v>44652.708333328053</c:v>
                </c:pt>
                <c:pt idx="2178">
                  <c:v>44652.749999994718</c:v>
                </c:pt>
                <c:pt idx="2179">
                  <c:v>44652.791666661382</c:v>
                </c:pt>
                <c:pt idx="2180">
                  <c:v>44652.833333328046</c:v>
                </c:pt>
                <c:pt idx="2181">
                  <c:v>44652.87499999471</c:v>
                </c:pt>
                <c:pt idx="2182">
                  <c:v>44652.916666661375</c:v>
                </c:pt>
                <c:pt idx="2183">
                  <c:v>44652.958333328039</c:v>
                </c:pt>
                <c:pt idx="2184">
                  <c:v>44652.999999994703</c:v>
                </c:pt>
                <c:pt idx="2185">
                  <c:v>44653.041666661367</c:v>
                </c:pt>
                <c:pt idx="2186">
                  <c:v>44653.083333328032</c:v>
                </c:pt>
                <c:pt idx="2187">
                  <c:v>44653.124999994696</c:v>
                </c:pt>
                <c:pt idx="2188">
                  <c:v>44653.16666666136</c:v>
                </c:pt>
                <c:pt idx="2189">
                  <c:v>44653.208333328024</c:v>
                </c:pt>
                <c:pt idx="2190">
                  <c:v>44653.249999994689</c:v>
                </c:pt>
                <c:pt idx="2191">
                  <c:v>44653.291666661353</c:v>
                </c:pt>
                <c:pt idx="2192">
                  <c:v>44653.333333328017</c:v>
                </c:pt>
                <c:pt idx="2193">
                  <c:v>44653.374999994681</c:v>
                </c:pt>
                <c:pt idx="2194">
                  <c:v>44653.416666661346</c:v>
                </c:pt>
                <c:pt idx="2195">
                  <c:v>44653.45833332801</c:v>
                </c:pt>
                <c:pt idx="2196">
                  <c:v>44653.499999994674</c:v>
                </c:pt>
                <c:pt idx="2197">
                  <c:v>44653.541666661338</c:v>
                </c:pt>
                <c:pt idx="2198">
                  <c:v>44653.583333328002</c:v>
                </c:pt>
                <c:pt idx="2199">
                  <c:v>44653.624999994667</c:v>
                </c:pt>
                <c:pt idx="2200">
                  <c:v>44653.666666661331</c:v>
                </c:pt>
                <c:pt idx="2201">
                  <c:v>44653.708333327995</c:v>
                </c:pt>
                <c:pt idx="2202">
                  <c:v>44653.749999994659</c:v>
                </c:pt>
                <c:pt idx="2203">
                  <c:v>44653.791666661324</c:v>
                </c:pt>
                <c:pt idx="2204">
                  <c:v>44653.833333327988</c:v>
                </c:pt>
                <c:pt idx="2205">
                  <c:v>44653.874999994652</c:v>
                </c:pt>
                <c:pt idx="2206">
                  <c:v>44653.916666661316</c:v>
                </c:pt>
                <c:pt idx="2207">
                  <c:v>44653.958333327981</c:v>
                </c:pt>
                <c:pt idx="2208">
                  <c:v>44653.999999994645</c:v>
                </c:pt>
                <c:pt idx="2209">
                  <c:v>44654.041666661309</c:v>
                </c:pt>
                <c:pt idx="2210">
                  <c:v>44654.083333327973</c:v>
                </c:pt>
                <c:pt idx="2211">
                  <c:v>44654.124999994638</c:v>
                </c:pt>
                <c:pt idx="2212">
                  <c:v>44654.166666661302</c:v>
                </c:pt>
                <c:pt idx="2213">
                  <c:v>44654.208333327966</c:v>
                </c:pt>
                <c:pt idx="2214">
                  <c:v>44654.24999999463</c:v>
                </c:pt>
                <c:pt idx="2215">
                  <c:v>44654.291666661295</c:v>
                </c:pt>
                <c:pt idx="2216">
                  <c:v>44654.333333327959</c:v>
                </c:pt>
                <c:pt idx="2217">
                  <c:v>44654.374999994623</c:v>
                </c:pt>
                <c:pt idx="2218">
                  <c:v>44654.416666661287</c:v>
                </c:pt>
                <c:pt idx="2219">
                  <c:v>44654.458333327952</c:v>
                </c:pt>
                <c:pt idx="2220">
                  <c:v>44654.499999994616</c:v>
                </c:pt>
                <c:pt idx="2221">
                  <c:v>44654.54166666128</c:v>
                </c:pt>
                <c:pt idx="2222">
                  <c:v>44654.583333327944</c:v>
                </c:pt>
                <c:pt idx="2223">
                  <c:v>44654.624999994609</c:v>
                </c:pt>
                <c:pt idx="2224">
                  <c:v>44654.666666661273</c:v>
                </c:pt>
                <c:pt idx="2225">
                  <c:v>44654.708333327937</c:v>
                </c:pt>
                <c:pt idx="2226">
                  <c:v>44654.749999994601</c:v>
                </c:pt>
                <c:pt idx="2227">
                  <c:v>44654.791666661265</c:v>
                </c:pt>
                <c:pt idx="2228">
                  <c:v>44654.83333332793</c:v>
                </c:pt>
                <c:pt idx="2229">
                  <c:v>44654.874999994594</c:v>
                </c:pt>
                <c:pt idx="2230">
                  <c:v>44654.916666661258</c:v>
                </c:pt>
                <c:pt idx="2231">
                  <c:v>44654.958333327922</c:v>
                </c:pt>
                <c:pt idx="2232">
                  <c:v>44654.999999994587</c:v>
                </c:pt>
                <c:pt idx="2233">
                  <c:v>44655.041666661251</c:v>
                </c:pt>
                <c:pt idx="2234">
                  <c:v>44655.083333327915</c:v>
                </c:pt>
                <c:pt idx="2235">
                  <c:v>44655.124999994579</c:v>
                </c:pt>
                <c:pt idx="2236">
                  <c:v>44655.166666661244</c:v>
                </c:pt>
                <c:pt idx="2237">
                  <c:v>44655.208333327908</c:v>
                </c:pt>
                <c:pt idx="2238">
                  <c:v>44655.249999994572</c:v>
                </c:pt>
                <c:pt idx="2239">
                  <c:v>44655.291666661236</c:v>
                </c:pt>
                <c:pt idx="2240">
                  <c:v>44655.333333327901</c:v>
                </c:pt>
                <c:pt idx="2241">
                  <c:v>44655.374999994565</c:v>
                </c:pt>
                <c:pt idx="2242">
                  <c:v>44655.416666661229</c:v>
                </c:pt>
                <c:pt idx="2243">
                  <c:v>44655.458333327893</c:v>
                </c:pt>
                <c:pt idx="2244">
                  <c:v>44655.499999994558</c:v>
                </c:pt>
                <c:pt idx="2245">
                  <c:v>44655.541666661222</c:v>
                </c:pt>
                <c:pt idx="2246">
                  <c:v>44655.583333327886</c:v>
                </c:pt>
                <c:pt idx="2247">
                  <c:v>44655.62499999455</c:v>
                </c:pt>
                <c:pt idx="2248">
                  <c:v>44655.666666661215</c:v>
                </c:pt>
                <c:pt idx="2249">
                  <c:v>44655.708333327879</c:v>
                </c:pt>
                <c:pt idx="2250">
                  <c:v>44655.749999994543</c:v>
                </c:pt>
                <c:pt idx="2251">
                  <c:v>44655.791666661207</c:v>
                </c:pt>
                <c:pt idx="2252">
                  <c:v>44655.833333327872</c:v>
                </c:pt>
                <c:pt idx="2253">
                  <c:v>44655.874999994536</c:v>
                </c:pt>
                <c:pt idx="2254">
                  <c:v>44655.9166666612</c:v>
                </c:pt>
                <c:pt idx="2255">
                  <c:v>44655.958333327864</c:v>
                </c:pt>
                <c:pt idx="2256">
                  <c:v>44655.999999994528</c:v>
                </c:pt>
                <c:pt idx="2257">
                  <c:v>44656.041666661193</c:v>
                </c:pt>
                <c:pt idx="2258">
                  <c:v>44656.083333327857</c:v>
                </c:pt>
                <c:pt idx="2259">
                  <c:v>44656.124999994521</c:v>
                </c:pt>
                <c:pt idx="2260">
                  <c:v>44656.166666661185</c:v>
                </c:pt>
                <c:pt idx="2261">
                  <c:v>44656.20833332785</c:v>
                </c:pt>
                <c:pt idx="2262">
                  <c:v>44656.249999994514</c:v>
                </c:pt>
                <c:pt idx="2263">
                  <c:v>44656.291666661178</c:v>
                </c:pt>
                <c:pt idx="2264">
                  <c:v>44656.333333327842</c:v>
                </c:pt>
                <c:pt idx="2265">
                  <c:v>44656.374999994507</c:v>
                </c:pt>
                <c:pt idx="2266">
                  <c:v>44656.416666661171</c:v>
                </c:pt>
                <c:pt idx="2267">
                  <c:v>44656.458333327835</c:v>
                </c:pt>
                <c:pt idx="2268">
                  <c:v>44656.499999994499</c:v>
                </c:pt>
                <c:pt idx="2269">
                  <c:v>44656.541666661164</c:v>
                </c:pt>
                <c:pt idx="2270">
                  <c:v>44656.583333327828</c:v>
                </c:pt>
                <c:pt idx="2271">
                  <c:v>44656.624999994492</c:v>
                </c:pt>
                <c:pt idx="2272">
                  <c:v>44656.666666661156</c:v>
                </c:pt>
                <c:pt idx="2273">
                  <c:v>44656.708333327821</c:v>
                </c:pt>
                <c:pt idx="2274">
                  <c:v>44656.749999994485</c:v>
                </c:pt>
                <c:pt idx="2275">
                  <c:v>44656.791666661149</c:v>
                </c:pt>
                <c:pt idx="2276">
                  <c:v>44656.833333327813</c:v>
                </c:pt>
                <c:pt idx="2277">
                  <c:v>44656.874999994478</c:v>
                </c:pt>
                <c:pt idx="2278">
                  <c:v>44656.916666661142</c:v>
                </c:pt>
                <c:pt idx="2279">
                  <c:v>44656.958333327806</c:v>
                </c:pt>
                <c:pt idx="2280">
                  <c:v>44656.99999999447</c:v>
                </c:pt>
                <c:pt idx="2281">
                  <c:v>44657.041666661135</c:v>
                </c:pt>
                <c:pt idx="2282">
                  <c:v>44657.083333327799</c:v>
                </c:pt>
                <c:pt idx="2283">
                  <c:v>44657.124999994463</c:v>
                </c:pt>
                <c:pt idx="2284">
                  <c:v>44657.166666661127</c:v>
                </c:pt>
                <c:pt idx="2285">
                  <c:v>44657.208333327791</c:v>
                </c:pt>
                <c:pt idx="2286">
                  <c:v>44657.249999994456</c:v>
                </c:pt>
                <c:pt idx="2287">
                  <c:v>44657.29166666112</c:v>
                </c:pt>
                <c:pt idx="2288">
                  <c:v>44657.333333327784</c:v>
                </c:pt>
                <c:pt idx="2289">
                  <c:v>44657.374999994448</c:v>
                </c:pt>
                <c:pt idx="2290">
                  <c:v>44657.416666661113</c:v>
                </c:pt>
                <c:pt idx="2291">
                  <c:v>44657.458333327777</c:v>
                </c:pt>
                <c:pt idx="2292">
                  <c:v>44657.499999994441</c:v>
                </c:pt>
                <c:pt idx="2293">
                  <c:v>44657.541666661105</c:v>
                </c:pt>
                <c:pt idx="2294">
                  <c:v>44657.58333332777</c:v>
                </c:pt>
                <c:pt idx="2295">
                  <c:v>44657.624999994434</c:v>
                </c:pt>
                <c:pt idx="2296">
                  <c:v>44657.666666661098</c:v>
                </c:pt>
                <c:pt idx="2297">
                  <c:v>44657.708333327762</c:v>
                </c:pt>
                <c:pt idx="2298">
                  <c:v>44657.749999994427</c:v>
                </c:pt>
                <c:pt idx="2299">
                  <c:v>44657.791666661091</c:v>
                </c:pt>
                <c:pt idx="2300">
                  <c:v>44657.833333327755</c:v>
                </c:pt>
                <c:pt idx="2301">
                  <c:v>44657.874999994419</c:v>
                </c:pt>
                <c:pt idx="2302">
                  <c:v>44657.916666661084</c:v>
                </c:pt>
                <c:pt idx="2303">
                  <c:v>44657.958333327748</c:v>
                </c:pt>
                <c:pt idx="2304">
                  <c:v>44657.999999994412</c:v>
                </c:pt>
                <c:pt idx="2305">
                  <c:v>44658.041666661076</c:v>
                </c:pt>
                <c:pt idx="2306">
                  <c:v>44658.083333327741</c:v>
                </c:pt>
                <c:pt idx="2307">
                  <c:v>44658.124999994405</c:v>
                </c:pt>
                <c:pt idx="2308">
                  <c:v>44658.166666661069</c:v>
                </c:pt>
                <c:pt idx="2309">
                  <c:v>44658.208333327733</c:v>
                </c:pt>
                <c:pt idx="2310">
                  <c:v>44658.249999994398</c:v>
                </c:pt>
                <c:pt idx="2311">
                  <c:v>44658.291666661062</c:v>
                </c:pt>
                <c:pt idx="2312">
                  <c:v>44658.333333327726</c:v>
                </c:pt>
                <c:pt idx="2313">
                  <c:v>44658.37499999439</c:v>
                </c:pt>
                <c:pt idx="2314">
                  <c:v>44658.416666661054</c:v>
                </c:pt>
                <c:pt idx="2315">
                  <c:v>44658.458333327719</c:v>
                </c:pt>
                <c:pt idx="2316">
                  <c:v>44658.499999994383</c:v>
                </c:pt>
                <c:pt idx="2317">
                  <c:v>44658.541666661047</c:v>
                </c:pt>
                <c:pt idx="2318">
                  <c:v>44658.583333327711</c:v>
                </c:pt>
                <c:pt idx="2319">
                  <c:v>44658.624999994376</c:v>
                </c:pt>
                <c:pt idx="2320">
                  <c:v>44658.66666666104</c:v>
                </c:pt>
                <c:pt idx="2321">
                  <c:v>44658.708333327704</c:v>
                </c:pt>
                <c:pt idx="2322">
                  <c:v>44658.749999994368</c:v>
                </c:pt>
                <c:pt idx="2323">
                  <c:v>44658.791666661033</c:v>
                </c:pt>
                <c:pt idx="2324">
                  <c:v>44658.833333327697</c:v>
                </c:pt>
                <c:pt idx="2325">
                  <c:v>44658.874999994361</c:v>
                </c:pt>
                <c:pt idx="2326">
                  <c:v>44658.916666661025</c:v>
                </c:pt>
                <c:pt idx="2327">
                  <c:v>44658.95833332769</c:v>
                </c:pt>
                <c:pt idx="2328">
                  <c:v>44658.999999994354</c:v>
                </c:pt>
                <c:pt idx="2329">
                  <c:v>44659.041666661018</c:v>
                </c:pt>
                <c:pt idx="2330">
                  <c:v>44659.083333327682</c:v>
                </c:pt>
                <c:pt idx="2331">
                  <c:v>44659.124999994347</c:v>
                </c:pt>
                <c:pt idx="2332">
                  <c:v>44659.166666661011</c:v>
                </c:pt>
                <c:pt idx="2333">
                  <c:v>44659.208333327675</c:v>
                </c:pt>
                <c:pt idx="2334">
                  <c:v>44659.249999994339</c:v>
                </c:pt>
                <c:pt idx="2335">
                  <c:v>44659.291666661004</c:v>
                </c:pt>
                <c:pt idx="2336">
                  <c:v>44659.333333327668</c:v>
                </c:pt>
                <c:pt idx="2337">
                  <c:v>44659.374999994332</c:v>
                </c:pt>
                <c:pt idx="2338">
                  <c:v>44659.416666660996</c:v>
                </c:pt>
                <c:pt idx="2339">
                  <c:v>44659.458333327661</c:v>
                </c:pt>
                <c:pt idx="2340">
                  <c:v>44659.499999994325</c:v>
                </c:pt>
                <c:pt idx="2341">
                  <c:v>44659.541666660989</c:v>
                </c:pt>
                <c:pt idx="2342">
                  <c:v>44659.583333327653</c:v>
                </c:pt>
                <c:pt idx="2343">
                  <c:v>44659.624999994317</c:v>
                </c:pt>
                <c:pt idx="2344">
                  <c:v>44659.666666660982</c:v>
                </c:pt>
                <c:pt idx="2345">
                  <c:v>44659.708333327646</c:v>
                </c:pt>
                <c:pt idx="2346">
                  <c:v>44659.74999999431</c:v>
                </c:pt>
                <c:pt idx="2347">
                  <c:v>44659.791666660974</c:v>
                </c:pt>
                <c:pt idx="2348">
                  <c:v>44659.833333327639</c:v>
                </c:pt>
                <c:pt idx="2349">
                  <c:v>44659.874999994303</c:v>
                </c:pt>
                <c:pt idx="2350">
                  <c:v>44659.916666660967</c:v>
                </c:pt>
                <c:pt idx="2351">
                  <c:v>44659.958333327631</c:v>
                </c:pt>
                <c:pt idx="2352">
                  <c:v>44659.999999994296</c:v>
                </c:pt>
                <c:pt idx="2353">
                  <c:v>44660.04166666096</c:v>
                </c:pt>
                <c:pt idx="2354">
                  <c:v>44660.083333327624</c:v>
                </c:pt>
                <c:pt idx="2355">
                  <c:v>44660.124999994288</c:v>
                </c:pt>
                <c:pt idx="2356">
                  <c:v>44660.166666660953</c:v>
                </c:pt>
                <c:pt idx="2357">
                  <c:v>44660.208333327617</c:v>
                </c:pt>
                <c:pt idx="2358">
                  <c:v>44660.249999994281</c:v>
                </c:pt>
                <c:pt idx="2359">
                  <c:v>44660.291666660945</c:v>
                </c:pt>
                <c:pt idx="2360">
                  <c:v>44660.33333332761</c:v>
                </c:pt>
                <c:pt idx="2361">
                  <c:v>44660.374999994274</c:v>
                </c:pt>
                <c:pt idx="2362">
                  <c:v>44660.416666660938</c:v>
                </c:pt>
                <c:pt idx="2363">
                  <c:v>44660.458333327602</c:v>
                </c:pt>
                <c:pt idx="2364">
                  <c:v>44660.499999994267</c:v>
                </c:pt>
                <c:pt idx="2365">
                  <c:v>44660.541666660931</c:v>
                </c:pt>
                <c:pt idx="2366">
                  <c:v>44660.583333327595</c:v>
                </c:pt>
                <c:pt idx="2367">
                  <c:v>44660.624999994259</c:v>
                </c:pt>
                <c:pt idx="2368">
                  <c:v>44660.666666660924</c:v>
                </c:pt>
                <c:pt idx="2369">
                  <c:v>44660.708333327588</c:v>
                </c:pt>
                <c:pt idx="2370">
                  <c:v>44660.749999994252</c:v>
                </c:pt>
                <c:pt idx="2371">
                  <c:v>44660.791666660916</c:v>
                </c:pt>
                <c:pt idx="2372">
                  <c:v>44660.83333332758</c:v>
                </c:pt>
                <c:pt idx="2373">
                  <c:v>44660.874999994245</c:v>
                </c:pt>
                <c:pt idx="2374">
                  <c:v>44660.916666660909</c:v>
                </c:pt>
                <c:pt idx="2375">
                  <c:v>44660.958333327573</c:v>
                </c:pt>
                <c:pt idx="2376">
                  <c:v>44660.999999994237</c:v>
                </c:pt>
                <c:pt idx="2377">
                  <c:v>44661.041666660902</c:v>
                </c:pt>
                <c:pt idx="2378">
                  <c:v>44661.083333327566</c:v>
                </c:pt>
                <c:pt idx="2379">
                  <c:v>44661.12499999423</c:v>
                </c:pt>
                <c:pt idx="2380">
                  <c:v>44661.166666660894</c:v>
                </c:pt>
                <c:pt idx="2381">
                  <c:v>44661.208333327559</c:v>
                </c:pt>
                <c:pt idx="2382">
                  <c:v>44661.249999994223</c:v>
                </c:pt>
                <c:pt idx="2383">
                  <c:v>44661.291666660887</c:v>
                </c:pt>
                <c:pt idx="2384">
                  <c:v>44661.333333327551</c:v>
                </c:pt>
                <c:pt idx="2385">
                  <c:v>44661.374999994216</c:v>
                </c:pt>
                <c:pt idx="2386">
                  <c:v>44661.41666666088</c:v>
                </c:pt>
                <c:pt idx="2387">
                  <c:v>44661.458333327544</c:v>
                </c:pt>
                <c:pt idx="2388">
                  <c:v>44661.499999994208</c:v>
                </c:pt>
                <c:pt idx="2389">
                  <c:v>44661.541666660873</c:v>
                </c:pt>
                <c:pt idx="2390">
                  <c:v>44661.583333327537</c:v>
                </c:pt>
                <c:pt idx="2391">
                  <c:v>44661.624999994201</c:v>
                </c:pt>
                <c:pt idx="2392">
                  <c:v>44661.666666660865</c:v>
                </c:pt>
                <c:pt idx="2393">
                  <c:v>44661.70833332753</c:v>
                </c:pt>
                <c:pt idx="2394">
                  <c:v>44661.749999994194</c:v>
                </c:pt>
                <c:pt idx="2395">
                  <c:v>44661.791666660858</c:v>
                </c:pt>
                <c:pt idx="2396">
                  <c:v>44661.833333327522</c:v>
                </c:pt>
                <c:pt idx="2397">
                  <c:v>44661.874999994187</c:v>
                </c:pt>
                <c:pt idx="2398">
                  <c:v>44661.916666660851</c:v>
                </c:pt>
                <c:pt idx="2399">
                  <c:v>44661.958333327515</c:v>
                </c:pt>
                <c:pt idx="2400">
                  <c:v>44661.999999994179</c:v>
                </c:pt>
                <c:pt idx="2401">
                  <c:v>44662.041666660843</c:v>
                </c:pt>
                <c:pt idx="2402">
                  <c:v>44662.083333327508</c:v>
                </c:pt>
                <c:pt idx="2403">
                  <c:v>44662.124999994172</c:v>
                </c:pt>
                <c:pt idx="2404">
                  <c:v>44662.166666660836</c:v>
                </c:pt>
                <c:pt idx="2405">
                  <c:v>44662.2083333275</c:v>
                </c:pt>
                <c:pt idx="2406">
                  <c:v>44662.249999994165</c:v>
                </c:pt>
                <c:pt idx="2407">
                  <c:v>44662.291666660829</c:v>
                </c:pt>
                <c:pt idx="2408">
                  <c:v>44662.333333327493</c:v>
                </c:pt>
                <c:pt idx="2409">
                  <c:v>44662.374999994157</c:v>
                </c:pt>
                <c:pt idx="2410">
                  <c:v>44662.416666660822</c:v>
                </c:pt>
                <c:pt idx="2411">
                  <c:v>44662.458333327486</c:v>
                </c:pt>
                <c:pt idx="2412">
                  <c:v>44662.49999999415</c:v>
                </c:pt>
                <c:pt idx="2413">
                  <c:v>44662.541666660814</c:v>
                </c:pt>
                <c:pt idx="2414">
                  <c:v>44662.583333327479</c:v>
                </c:pt>
                <c:pt idx="2415">
                  <c:v>44662.624999994143</c:v>
                </c:pt>
                <c:pt idx="2416">
                  <c:v>44662.666666660807</c:v>
                </c:pt>
                <c:pt idx="2417">
                  <c:v>44662.708333327471</c:v>
                </c:pt>
                <c:pt idx="2418">
                  <c:v>44662.749999994136</c:v>
                </c:pt>
                <c:pt idx="2419">
                  <c:v>44662.7916666608</c:v>
                </c:pt>
                <c:pt idx="2420">
                  <c:v>44662.833333327464</c:v>
                </c:pt>
                <c:pt idx="2421">
                  <c:v>44662.874999994128</c:v>
                </c:pt>
                <c:pt idx="2422">
                  <c:v>44662.916666660793</c:v>
                </c:pt>
                <c:pt idx="2423">
                  <c:v>44662.958333327457</c:v>
                </c:pt>
                <c:pt idx="2424">
                  <c:v>44662.999999994121</c:v>
                </c:pt>
                <c:pt idx="2425">
                  <c:v>44663.041666660785</c:v>
                </c:pt>
                <c:pt idx="2426">
                  <c:v>44663.08333332745</c:v>
                </c:pt>
                <c:pt idx="2427">
                  <c:v>44663.124999994114</c:v>
                </c:pt>
                <c:pt idx="2428">
                  <c:v>44663.166666660778</c:v>
                </c:pt>
                <c:pt idx="2429">
                  <c:v>44663.208333327442</c:v>
                </c:pt>
                <c:pt idx="2430">
                  <c:v>44663.249999994106</c:v>
                </c:pt>
                <c:pt idx="2431">
                  <c:v>44663.291666660771</c:v>
                </c:pt>
                <c:pt idx="2432">
                  <c:v>44663.333333327435</c:v>
                </c:pt>
                <c:pt idx="2433">
                  <c:v>44663.374999994099</c:v>
                </c:pt>
                <c:pt idx="2434">
                  <c:v>44663.416666660763</c:v>
                </c:pt>
                <c:pt idx="2435">
                  <c:v>44663.458333327428</c:v>
                </c:pt>
                <c:pt idx="2436">
                  <c:v>44663.499999994092</c:v>
                </c:pt>
                <c:pt idx="2437">
                  <c:v>44663.541666660756</c:v>
                </c:pt>
                <c:pt idx="2438">
                  <c:v>44663.58333332742</c:v>
                </c:pt>
                <c:pt idx="2439">
                  <c:v>44663.624999994085</c:v>
                </c:pt>
                <c:pt idx="2440">
                  <c:v>44663.666666660749</c:v>
                </c:pt>
                <c:pt idx="2441">
                  <c:v>44663.708333327413</c:v>
                </c:pt>
                <c:pt idx="2442">
                  <c:v>44663.749999994077</c:v>
                </c:pt>
                <c:pt idx="2443">
                  <c:v>44663.791666660742</c:v>
                </c:pt>
                <c:pt idx="2444">
                  <c:v>44663.833333327406</c:v>
                </c:pt>
                <c:pt idx="2445">
                  <c:v>44663.87499999407</c:v>
                </c:pt>
                <c:pt idx="2446">
                  <c:v>44663.916666660734</c:v>
                </c:pt>
                <c:pt idx="2447">
                  <c:v>44663.958333327399</c:v>
                </c:pt>
                <c:pt idx="2448">
                  <c:v>44663.999999994063</c:v>
                </c:pt>
                <c:pt idx="2449">
                  <c:v>44664.041666660727</c:v>
                </c:pt>
                <c:pt idx="2450">
                  <c:v>44664.083333327391</c:v>
                </c:pt>
                <c:pt idx="2451">
                  <c:v>44664.124999994056</c:v>
                </c:pt>
                <c:pt idx="2452">
                  <c:v>44664.16666666072</c:v>
                </c:pt>
                <c:pt idx="2453">
                  <c:v>44664.208333327384</c:v>
                </c:pt>
                <c:pt idx="2454">
                  <c:v>44664.249999994048</c:v>
                </c:pt>
                <c:pt idx="2455">
                  <c:v>44664.291666660713</c:v>
                </c:pt>
                <c:pt idx="2456">
                  <c:v>44664.333333327377</c:v>
                </c:pt>
                <c:pt idx="2457">
                  <c:v>44664.374999994041</c:v>
                </c:pt>
                <c:pt idx="2458">
                  <c:v>44664.416666660705</c:v>
                </c:pt>
                <c:pt idx="2459">
                  <c:v>44664.458333327369</c:v>
                </c:pt>
                <c:pt idx="2460">
                  <c:v>44664.499999994034</c:v>
                </c:pt>
                <c:pt idx="2461">
                  <c:v>44664.541666660698</c:v>
                </c:pt>
                <c:pt idx="2462">
                  <c:v>44664.583333327362</c:v>
                </c:pt>
                <c:pt idx="2463">
                  <c:v>44664.624999994026</c:v>
                </c:pt>
                <c:pt idx="2464">
                  <c:v>44664.666666660691</c:v>
                </c:pt>
                <c:pt idx="2465">
                  <c:v>44664.708333327355</c:v>
                </c:pt>
                <c:pt idx="2466">
                  <c:v>44664.749999994019</c:v>
                </c:pt>
                <c:pt idx="2467">
                  <c:v>44664.791666660683</c:v>
                </c:pt>
                <c:pt idx="2468">
                  <c:v>44664.833333327348</c:v>
                </c:pt>
                <c:pt idx="2469">
                  <c:v>44664.874999994012</c:v>
                </c:pt>
                <c:pt idx="2470">
                  <c:v>44664.916666660676</c:v>
                </c:pt>
                <c:pt idx="2471">
                  <c:v>44664.95833332734</c:v>
                </c:pt>
                <c:pt idx="2472">
                  <c:v>44664.999999994005</c:v>
                </c:pt>
                <c:pt idx="2473">
                  <c:v>44665.041666660669</c:v>
                </c:pt>
                <c:pt idx="2474">
                  <c:v>44665.083333327333</c:v>
                </c:pt>
                <c:pt idx="2475">
                  <c:v>44665.124999993997</c:v>
                </c:pt>
                <c:pt idx="2476">
                  <c:v>44665.166666660662</c:v>
                </c:pt>
                <c:pt idx="2477">
                  <c:v>44665.208333327326</c:v>
                </c:pt>
                <c:pt idx="2478">
                  <c:v>44665.24999999399</c:v>
                </c:pt>
                <c:pt idx="2479">
                  <c:v>44665.291666660654</c:v>
                </c:pt>
                <c:pt idx="2480">
                  <c:v>44665.333333327319</c:v>
                </c:pt>
                <c:pt idx="2481">
                  <c:v>44665.374999993983</c:v>
                </c:pt>
                <c:pt idx="2482">
                  <c:v>44665.416666660647</c:v>
                </c:pt>
                <c:pt idx="2483">
                  <c:v>44665.458333327311</c:v>
                </c:pt>
                <c:pt idx="2484">
                  <c:v>44665.499999993976</c:v>
                </c:pt>
                <c:pt idx="2485">
                  <c:v>44665.54166666064</c:v>
                </c:pt>
                <c:pt idx="2486">
                  <c:v>44665.583333327304</c:v>
                </c:pt>
                <c:pt idx="2487">
                  <c:v>44665.624999993968</c:v>
                </c:pt>
                <c:pt idx="2488">
                  <c:v>44665.666666660632</c:v>
                </c:pt>
                <c:pt idx="2489">
                  <c:v>44665.708333327297</c:v>
                </c:pt>
                <c:pt idx="2490">
                  <c:v>44665.749999993961</c:v>
                </c:pt>
                <c:pt idx="2491">
                  <c:v>44665.791666660625</c:v>
                </c:pt>
                <c:pt idx="2492">
                  <c:v>44665.833333327289</c:v>
                </c:pt>
                <c:pt idx="2493">
                  <c:v>44665.874999993954</c:v>
                </c:pt>
                <c:pt idx="2494">
                  <c:v>44665.916666660618</c:v>
                </c:pt>
                <c:pt idx="2495">
                  <c:v>44665.958333327282</c:v>
                </c:pt>
                <c:pt idx="2496">
                  <c:v>44665.999999993946</c:v>
                </c:pt>
                <c:pt idx="2497">
                  <c:v>44666.041666660611</c:v>
                </c:pt>
                <c:pt idx="2498">
                  <c:v>44666.083333327275</c:v>
                </c:pt>
                <c:pt idx="2499">
                  <c:v>44666.124999993939</c:v>
                </c:pt>
                <c:pt idx="2500">
                  <c:v>44666.166666660603</c:v>
                </c:pt>
                <c:pt idx="2501">
                  <c:v>44666.208333327268</c:v>
                </c:pt>
                <c:pt idx="2502">
                  <c:v>44666.249999993932</c:v>
                </c:pt>
                <c:pt idx="2503">
                  <c:v>44666.291666660596</c:v>
                </c:pt>
                <c:pt idx="2504">
                  <c:v>44666.33333332726</c:v>
                </c:pt>
                <c:pt idx="2505">
                  <c:v>44666.374999993925</c:v>
                </c:pt>
                <c:pt idx="2506">
                  <c:v>44666.416666660589</c:v>
                </c:pt>
                <c:pt idx="2507">
                  <c:v>44666.458333327253</c:v>
                </c:pt>
                <c:pt idx="2508">
                  <c:v>44666.499999993917</c:v>
                </c:pt>
                <c:pt idx="2509">
                  <c:v>44666.541666660582</c:v>
                </c:pt>
                <c:pt idx="2510">
                  <c:v>44666.583333327246</c:v>
                </c:pt>
                <c:pt idx="2511">
                  <c:v>44666.62499999391</c:v>
                </c:pt>
                <c:pt idx="2512">
                  <c:v>44666.666666660574</c:v>
                </c:pt>
                <c:pt idx="2513">
                  <c:v>44666.708333327239</c:v>
                </c:pt>
                <c:pt idx="2514">
                  <c:v>44666.749999993903</c:v>
                </c:pt>
                <c:pt idx="2515">
                  <c:v>44666.791666660567</c:v>
                </c:pt>
                <c:pt idx="2516">
                  <c:v>44666.833333327231</c:v>
                </c:pt>
                <c:pt idx="2517">
                  <c:v>44666.874999993895</c:v>
                </c:pt>
                <c:pt idx="2518">
                  <c:v>44666.91666666056</c:v>
                </c:pt>
                <c:pt idx="2519">
                  <c:v>44666.958333327224</c:v>
                </c:pt>
                <c:pt idx="2520">
                  <c:v>44666.999999993888</c:v>
                </c:pt>
                <c:pt idx="2521">
                  <c:v>44667.041666660552</c:v>
                </c:pt>
                <c:pt idx="2522">
                  <c:v>44667.083333327217</c:v>
                </c:pt>
                <c:pt idx="2523">
                  <c:v>44667.124999993881</c:v>
                </c:pt>
                <c:pt idx="2524">
                  <c:v>44667.166666660545</c:v>
                </c:pt>
                <c:pt idx="2525">
                  <c:v>44667.208333327209</c:v>
                </c:pt>
                <c:pt idx="2526">
                  <c:v>44667.249999993874</c:v>
                </c:pt>
                <c:pt idx="2527">
                  <c:v>44667.291666660538</c:v>
                </c:pt>
                <c:pt idx="2528">
                  <c:v>44667.333333327202</c:v>
                </c:pt>
                <c:pt idx="2529">
                  <c:v>44667.374999993866</c:v>
                </c:pt>
                <c:pt idx="2530">
                  <c:v>44667.416666660531</c:v>
                </c:pt>
                <c:pt idx="2531">
                  <c:v>44667.458333327195</c:v>
                </c:pt>
                <c:pt idx="2532">
                  <c:v>44667.499999993859</c:v>
                </c:pt>
                <c:pt idx="2533">
                  <c:v>44667.541666660523</c:v>
                </c:pt>
                <c:pt idx="2534">
                  <c:v>44667.583333327188</c:v>
                </c:pt>
                <c:pt idx="2535">
                  <c:v>44667.624999993852</c:v>
                </c:pt>
                <c:pt idx="2536">
                  <c:v>44667.666666660516</c:v>
                </c:pt>
                <c:pt idx="2537">
                  <c:v>44667.70833332718</c:v>
                </c:pt>
                <c:pt idx="2538">
                  <c:v>44667.749999993845</c:v>
                </c:pt>
                <c:pt idx="2539">
                  <c:v>44667.791666660509</c:v>
                </c:pt>
                <c:pt idx="2540">
                  <c:v>44667.833333327173</c:v>
                </c:pt>
                <c:pt idx="2541">
                  <c:v>44667.874999993837</c:v>
                </c:pt>
                <c:pt idx="2542">
                  <c:v>44667.916666660502</c:v>
                </c:pt>
                <c:pt idx="2543">
                  <c:v>44667.958333327166</c:v>
                </c:pt>
                <c:pt idx="2544">
                  <c:v>44667.99999999383</c:v>
                </c:pt>
                <c:pt idx="2545">
                  <c:v>44668.041666660494</c:v>
                </c:pt>
                <c:pt idx="2546">
                  <c:v>44668.083333327158</c:v>
                </c:pt>
                <c:pt idx="2547">
                  <c:v>44668.124999993823</c:v>
                </c:pt>
                <c:pt idx="2548">
                  <c:v>44668.166666660487</c:v>
                </c:pt>
                <c:pt idx="2549">
                  <c:v>44668.208333327151</c:v>
                </c:pt>
                <c:pt idx="2550">
                  <c:v>44668.249999993815</c:v>
                </c:pt>
                <c:pt idx="2551">
                  <c:v>44668.29166666048</c:v>
                </c:pt>
                <c:pt idx="2552">
                  <c:v>44668.333333327144</c:v>
                </c:pt>
                <c:pt idx="2553">
                  <c:v>44668.374999993808</c:v>
                </c:pt>
                <c:pt idx="2554">
                  <c:v>44668.416666660472</c:v>
                </c:pt>
                <c:pt idx="2555">
                  <c:v>44668.458333327137</c:v>
                </c:pt>
                <c:pt idx="2556">
                  <c:v>44668.499999993801</c:v>
                </c:pt>
                <c:pt idx="2557">
                  <c:v>44668.541666660465</c:v>
                </c:pt>
                <c:pt idx="2558">
                  <c:v>44668.583333327129</c:v>
                </c:pt>
                <c:pt idx="2559">
                  <c:v>44668.624999993794</c:v>
                </c:pt>
                <c:pt idx="2560">
                  <c:v>44668.666666660458</c:v>
                </c:pt>
                <c:pt idx="2561">
                  <c:v>44668.708333327122</c:v>
                </c:pt>
                <c:pt idx="2562">
                  <c:v>44668.749999993786</c:v>
                </c:pt>
                <c:pt idx="2563">
                  <c:v>44668.791666660451</c:v>
                </c:pt>
                <c:pt idx="2564">
                  <c:v>44668.833333327115</c:v>
                </c:pt>
                <c:pt idx="2565">
                  <c:v>44668.874999993779</c:v>
                </c:pt>
                <c:pt idx="2566">
                  <c:v>44668.916666660443</c:v>
                </c:pt>
                <c:pt idx="2567">
                  <c:v>44668.958333327108</c:v>
                </c:pt>
                <c:pt idx="2568">
                  <c:v>44668.999999993772</c:v>
                </c:pt>
                <c:pt idx="2569">
                  <c:v>44669.041666660436</c:v>
                </c:pt>
                <c:pt idx="2570">
                  <c:v>44669.0833333271</c:v>
                </c:pt>
                <c:pt idx="2571">
                  <c:v>44669.124999993765</c:v>
                </c:pt>
                <c:pt idx="2572">
                  <c:v>44669.166666660429</c:v>
                </c:pt>
                <c:pt idx="2573">
                  <c:v>44669.208333327093</c:v>
                </c:pt>
                <c:pt idx="2574">
                  <c:v>44669.249999993757</c:v>
                </c:pt>
                <c:pt idx="2575">
                  <c:v>44669.291666660421</c:v>
                </c:pt>
                <c:pt idx="2576">
                  <c:v>44669.333333327086</c:v>
                </c:pt>
                <c:pt idx="2577">
                  <c:v>44669.37499999375</c:v>
                </c:pt>
                <c:pt idx="2578">
                  <c:v>44669.416666660414</c:v>
                </c:pt>
                <c:pt idx="2579">
                  <c:v>44669.458333327078</c:v>
                </c:pt>
                <c:pt idx="2580">
                  <c:v>44669.499999993743</c:v>
                </c:pt>
                <c:pt idx="2581">
                  <c:v>44669.541666660407</c:v>
                </c:pt>
                <c:pt idx="2582">
                  <c:v>44669.583333327071</c:v>
                </c:pt>
                <c:pt idx="2583">
                  <c:v>44669.624999993735</c:v>
                </c:pt>
                <c:pt idx="2584">
                  <c:v>44669.6666666604</c:v>
                </c:pt>
                <c:pt idx="2585">
                  <c:v>44669.708333327064</c:v>
                </c:pt>
                <c:pt idx="2586">
                  <c:v>44669.749999993728</c:v>
                </c:pt>
                <c:pt idx="2587">
                  <c:v>44669.791666660392</c:v>
                </c:pt>
                <c:pt idx="2588">
                  <c:v>44669.833333327057</c:v>
                </c:pt>
                <c:pt idx="2589">
                  <c:v>44669.874999993721</c:v>
                </c:pt>
                <c:pt idx="2590">
                  <c:v>44669.916666660385</c:v>
                </c:pt>
                <c:pt idx="2591">
                  <c:v>44669.958333327049</c:v>
                </c:pt>
                <c:pt idx="2592">
                  <c:v>44669.999999993714</c:v>
                </c:pt>
                <c:pt idx="2593">
                  <c:v>44670.041666660378</c:v>
                </c:pt>
                <c:pt idx="2594">
                  <c:v>44670.083333327042</c:v>
                </c:pt>
                <c:pt idx="2595">
                  <c:v>44670.124999993706</c:v>
                </c:pt>
                <c:pt idx="2596">
                  <c:v>44670.166666660371</c:v>
                </c:pt>
                <c:pt idx="2597">
                  <c:v>44670.208333327035</c:v>
                </c:pt>
                <c:pt idx="2598">
                  <c:v>44670.249999993699</c:v>
                </c:pt>
                <c:pt idx="2599">
                  <c:v>44670.291666660363</c:v>
                </c:pt>
                <c:pt idx="2600">
                  <c:v>44670.333333327028</c:v>
                </c:pt>
                <c:pt idx="2601">
                  <c:v>44670.374999993692</c:v>
                </c:pt>
                <c:pt idx="2602">
                  <c:v>44670.416666660356</c:v>
                </c:pt>
                <c:pt idx="2603">
                  <c:v>44670.45833332702</c:v>
                </c:pt>
                <c:pt idx="2604">
                  <c:v>44670.499999993684</c:v>
                </c:pt>
                <c:pt idx="2605">
                  <c:v>44670.541666660349</c:v>
                </c:pt>
                <c:pt idx="2606">
                  <c:v>44670.583333327013</c:v>
                </c:pt>
                <c:pt idx="2607">
                  <c:v>44670.624999993677</c:v>
                </c:pt>
                <c:pt idx="2608">
                  <c:v>44670.666666660341</c:v>
                </c:pt>
                <c:pt idx="2609">
                  <c:v>44670.708333327006</c:v>
                </c:pt>
                <c:pt idx="2610">
                  <c:v>44670.74999999367</c:v>
                </c:pt>
                <c:pt idx="2611">
                  <c:v>44670.791666660334</c:v>
                </c:pt>
                <c:pt idx="2612">
                  <c:v>44670.833333326998</c:v>
                </c:pt>
                <c:pt idx="2613">
                  <c:v>44670.874999993663</c:v>
                </c:pt>
                <c:pt idx="2614">
                  <c:v>44670.916666660327</c:v>
                </c:pt>
                <c:pt idx="2615">
                  <c:v>44670.958333326991</c:v>
                </c:pt>
                <c:pt idx="2616">
                  <c:v>44670.999999993655</c:v>
                </c:pt>
                <c:pt idx="2617">
                  <c:v>44671.04166666032</c:v>
                </c:pt>
                <c:pt idx="2618">
                  <c:v>44671.083333326984</c:v>
                </c:pt>
                <c:pt idx="2619">
                  <c:v>44671.124999993648</c:v>
                </c:pt>
                <c:pt idx="2620">
                  <c:v>44671.166666660312</c:v>
                </c:pt>
                <c:pt idx="2621">
                  <c:v>44671.208333326977</c:v>
                </c:pt>
                <c:pt idx="2622">
                  <c:v>44671.249999993641</c:v>
                </c:pt>
                <c:pt idx="2623">
                  <c:v>44671.291666660305</c:v>
                </c:pt>
                <c:pt idx="2624">
                  <c:v>44671.333333326969</c:v>
                </c:pt>
                <c:pt idx="2625">
                  <c:v>44671.374999993634</c:v>
                </c:pt>
                <c:pt idx="2626">
                  <c:v>44671.416666660298</c:v>
                </c:pt>
                <c:pt idx="2627">
                  <c:v>44671.458333326962</c:v>
                </c:pt>
                <c:pt idx="2628">
                  <c:v>44671.499999993626</c:v>
                </c:pt>
                <c:pt idx="2629">
                  <c:v>44671.541666660291</c:v>
                </c:pt>
                <c:pt idx="2630">
                  <c:v>44671.583333326955</c:v>
                </c:pt>
                <c:pt idx="2631">
                  <c:v>44671.624999993619</c:v>
                </c:pt>
                <c:pt idx="2632">
                  <c:v>44671.666666660283</c:v>
                </c:pt>
                <c:pt idx="2633">
                  <c:v>44671.708333326947</c:v>
                </c:pt>
                <c:pt idx="2634">
                  <c:v>44671.749999993612</c:v>
                </c:pt>
                <c:pt idx="2635">
                  <c:v>44671.791666660276</c:v>
                </c:pt>
                <c:pt idx="2636">
                  <c:v>44671.83333332694</c:v>
                </c:pt>
                <c:pt idx="2637">
                  <c:v>44671.874999993604</c:v>
                </c:pt>
                <c:pt idx="2638">
                  <c:v>44671.916666660269</c:v>
                </c:pt>
                <c:pt idx="2639">
                  <c:v>44671.958333326933</c:v>
                </c:pt>
                <c:pt idx="2640">
                  <c:v>44671.999999993597</c:v>
                </c:pt>
                <c:pt idx="2641">
                  <c:v>44672.041666660261</c:v>
                </c:pt>
                <c:pt idx="2642">
                  <c:v>44672.083333326926</c:v>
                </c:pt>
                <c:pt idx="2643">
                  <c:v>44672.12499999359</c:v>
                </c:pt>
                <c:pt idx="2644">
                  <c:v>44672.166666660254</c:v>
                </c:pt>
                <c:pt idx="2645">
                  <c:v>44672.208333326918</c:v>
                </c:pt>
                <c:pt idx="2646">
                  <c:v>44672.249999993583</c:v>
                </c:pt>
                <c:pt idx="2647">
                  <c:v>44672.291666660247</c:v>
                </c:pt>
                <c:pt idx="2648">
                  <c:v>44672.333333326911</c:v>
                </c:pt>
                <c:pt idx="2649">
                  <c:v>44672.374999993575</c:v>
                </c:pt>
                <c:pt idx="2650">
                  <c:v>44672.41666666024</c:v>
                </c:pt>
                <c:pt idx="2651">
                  <c:v>44672.458333326904</c:v>
                </c:pt>
                <c:pt idx="2652">
                  <c:v>44672.499999993568</c:v>
                </c:pt>
                <c:pt idx="2653">
                  <c:v>44672.541666660232</c:v>
                </c:pt>
                <c:pt idx="2654">
                  <c:v>44672.583333326897</c:v>
                </c:pt>
                <c:pt idx="2655">
                  <c:v>44672.624999993561</c:v>
                </c:pt>
                <c:pt idx="2656">
                  <c:v>44672.666666660225</c:v>
                </c:pt>
                <c:pt idx="2657">
                  <c:v>44672.708333326889</c:v>
                </c:pt>
                <c:pt idx="2658">
                  <c:v>44672.749999993554</c:v>
                </c:pt>
                <c:pt idx="2659">
                  <c:v>44672.791666660218</c:v>
                </c:pt>
                <c:pt idx="2660">
                  <c:v>44672.833333326882</c:v>
                </c:pt>
                <c:pt idx="2661">
                  <c:v>44672.874999993546</c:v>
                </c:pt>
                <c:pt idx="2662">
                  <c:v>44672.91666666021</c:v>
                </c:pt>
                <c:pt idx="2663">
                  <c:v>44672.958333326875</c:v>
                </c:pt>
                <c:pt idx="2664">
                  <c:v>44672.999999993539</c:v>
                </c:pt>
                <c:pt idx="2665">
                  <c:v>44673.041666660203</c:v>
                </c:pt>
                <c:pt idx="2666">
                  <c:v>44673.083333326867</c:v>
                </c:pt>
                <c:pt idx="2667">
                  <c:v>44673.124999993532</c:v>
                </c:pt>
                <c:pt idx="2668">
                  <c:v>44673.166666660196</c:v>
                </c:pt>
                <c:pt idx="2669">
                  <c:v>44673.20833332686</c:v>
                </c:pt>
                <c:pt idx="2670">
                  <c:v>44673.249999993524</c:v>
                </c:pt>
                <c:pt idx="2671">
                  <c:v>44673.291666660189</c:v>
                </c:pt>
                <c:pt idx="2672">
                  <c:v>44673.333333326853</c:v>
                </c:pt>
                <c:pt idx="2673">
                  <c:v>44673.374999993517</c:v>
                </c:pt>
                <c:pt idx="2674">
                  <c:v>44673.416666660181</c:v>
                </c:pt>
                <c:pt idx="2675">
                  <c:v>44673.458333326846</c:v>
                </c:pt>
                <c:pt idx="2676">
                  <c:v>44673.49999999351</c:v>
                </c:pt>
                <c:pt idx="2677">
                  <c:v>44673.541666660174</c:v>
                </c:pt>
                <c:pt idx="2678">
                  <c:v>44673.583333326838</c:v>
                </c:pt>
                <c:pt idx="2679">
                  <c:v>44673.624999993503</c:v>
                </c:pt>
                <c:pt idx="2680">
                  <c:v>44673.666666660167</c:v>
                </c:pt>
                <c:pt idx="2681">
                  <c:v>44673.708333326831</c:v>
                </c:pt>
                <c:pt idx="2682">
                  <c:v>44673.749999993495</c:v>
                </c:pt>
                <c:pt idx="2683">
                  <c:v>44673.79166666016</c:v>
                </c:pt>
                <c:pt idx="2684">
                  <c:v>44673.833333326824</c:v>
                </c:pt>
                <c:pt idx="2685">
                  <c:v>44673.874999993488</c:v>
                </c:pt>
                <c:pt idx="2686">
                  <c:v>44673.916666660152</c:v>
                </c:pt>
                <c:pt idx="2687">
                  <c:v>44673.958333326817</c:v>
                </c:pt>
                <c:pt idx="2688">
                  <c:v>44673.999999993481</c:v>
                </c:pt>
                <c:pt idx="2689">
                  <c:v>44674.041666660145</c:v>
                </c:pt>
                <c:pt idx="2690">
                  <c:v>44674.083333326809</c:v>
                </c:pt>
                <c:pt idx="2691">
                  <c:v>44674.124999993473</c:v>
                </c:pt>
                <c:pt idx="2692">
                  <c:v>44674.166666660138</c:v>
                </c:pt>
                <c:pt idx="2693">
                  <c:v>44674.208333326802</c:v>
                </c:pt>
                <c:pt idx="2694">
                  <c:v>44674.249999993466</c:v>
                </c:pt>
                <c:pt idx="2695">
                  <c:v>44674.29166666013</c:v>
                </c:pt>
                <c:pt idx="2696">
                  <c:v>44674.333333326795</c:v>
                </c:pt>
                <c:pt idx="2697">
                  <c:v>44674.374999993459</c:v>
                </c:pt>
                <c:pt idx="2698">
                  <c:v>44674.416666660123</c:v>
                </c:pt>
                <c:pt idx="2699">
                  <c:v>44674.458333326787</c:v>
                </c:pt>
                <c:pt idx="2700">
                  <c:v>44674.499999993452</c:v>
                </c:pt>
                <c:pt idx="2701">
                  <c:v>44674.541666660116</c:v>
                </c:pt>
                <c:pt idx="2702">
                  <c:v>44674.58333332678</c:v>
                </c:pt>
                <c:pt idx="2703">
                  <c:v>44674.624999993444</c:v>
                </c:pt>
                <c:pt idx="2704">
                  <c:v>44674.666666660109</c:v>
                </c:pt>
                <c:pt idx="2705">
                  <c:v>44674.708333326773</c:v>
                </c:pt>
                <c:pt idx="2706">
                  <c:v>44674.749999993437</c:v>
                </c:pt>
                <c:pt idx="2707">
                  <c:v>44674.791666660101</c:v>
                </c:pt>
                <c:pt idx="2708">
                  <c:v>44674.833333326766</c:v>
                </c:pt>
                <c:pt idx="2709">
                  <c:v>44674.87499999343</c:v>
                </c:pt>
                <c:pt idx="2710">
                  <c:v>44674.916666660094</c:v>
                </c:pt>
                <c:pt idx="2711">
                  <c:v>44674.958333326758</c:v>
                </c:pt>
                <c:pt idx="2712">
                  <c:v>44674.999999993423</c:v>
                </c:pt>
                <c:pt idx="2713">
                  <c:v>44675.041666660087</c:v>
                </c:pt>
                <c:pt idx="2714">
                  <c:v>44675.083333326751</c:v>
                </c:pt>
                <c:pt idx="2715">
                  <c:v>44675.124999993415</c:v>
                </c:pt>
                <c:pt idx="2716">
                  <c:v>44675.166666660079</c:v>
                </c:pt>
                <c:pt idx="2717">
                  <c:v>44675.208333326744</c:v>
                </c:pt>
                <c:pt idx="2718">
                  <c:v>44675.249999993408</c:v>
                </c:pt>
                <c:pt idx="2719">
                  <c:v>44675.291666660072</c:v>
                </c:pt>
                <c:pt idx="2720">
                  <c:v>44675.333333326736</c:v>
                </c:pt>
                <c:pt idx="2721">
                  <c:v>44675.374999993401</c:v>
                </c:pt>
                <c:pt idx="2722">
                  <c:v>44675.416666660065</c:v>
                </c:pt>
                <c:pt idx="2723">
                  <c:v>44675.458333326729</c:v>
                </c:pt>
                <c:pt idx="2724">
                  <c:v>44675.499999993393</c:v>
                </c:pt>
                <c:pt idx="2725">
                  <c:v>44675.541666660058</c:v>
                </c:pt>
                <c:pt idx="2726">
                  <c:v>44675.583333326722</c:v>
                </c:pt>
                <c:pt idx="2727">
                  <c:v>44675.624999993386</c:v>
                </c:pt>
                <c:pt idx="2728">
                  <c:v>44675.66666666005</c:v>
                </c:pt>
                <c:pt idx="2729">
                  <c:v>44675.708333326715</c:v>
                </c:pt>
                <c:pt idx="2730">
                  <c:v>44675.749999993379</c:v>
                </c:pt>
                <c:pt idx="2731">
                  <c:v>44675.791666660043</c:v>
                </c:pt>
                <c:pt idx="2732">
                  <c:v>44675.833333326707</c:v>
                </c:pt>
                <c:pt idx="2733">
                  <c:v>44675.874999993372</c:v>
                </c:pt>
                <c:pt idx="2734">
                  <c:v>44675.916666660036</c:v>
                </c:pt>
                <c:pt idx="2735">
                  <c:v>44675.9583333267</c:v>
                </c:pt>
                <c:pt idx="2736">
                  <c:v>44675.999999993364</c:v>
                </c:pt>
                <c:pt idx="2737">
                  <c:v>44676.041666660029</c:v>
                </c:pt>
                <c:pt idx="2738">
                  <c:v>44676.083333326693</c:v>
                </c:pt>
                <c:pt idx="2739">
                  <c:v>44676.124999993357</c:v>
                </c:pt>
                <c:pt idx="2740">
                  <c:v>44676.166666660021</c:v>
                </c:pt>
                <c:pt idx="2741">
                  <c:v>44676.208333326686</c:v>
                </c:pt>
                <c:pt idx="2742">
                  <c:v>44676.24999999335</c:v>
                </c:pt>
                <c:pt idx="2743">
                  <c:v>44676.291666660014</c:v>
                </c:pt>
                <c:pt idx="2744">
                  <c:v>44676.333333326678</c:v>
                </c:pt>
                <c:pt idx="2745">
                  <c:v>44676.374999993342</c:v>
                </c:pt>
                <c:pt idx="2746">
                  <c:v>44676.416666660007</c:v>
                </c:pt>
                <c:pt idx="2747">
                  <c:v>44676.458333326671</c:v>
                </c:pt>
                <c:pt idx="2748">
                  <c:v>44676.499999993335</c:v>
                </c:pt>
                <c:pt idx="2749">
                  <c:v>44676.541666659999</c:v>
                </c:pt>
                <c:pt idx="2750">
                  <c:v>44676.583333326664</c:v>
                </c:pt>
                <c:pt idx="2751">
                  <c:v>44676.624999993328</c:v>
                </c:pt>
                <c:pt idx="2752">
                  <c:v>44676.666666659992</c:v>
                </c:pt>
                <c:pt idx="2753">
                  <c:v>44676.708333326656</c:v>
                </c:pt>
                <c:pt idx="2754">
                  <c:v>44676.749999993321</c:v>
                </c:pt>
                <c:pt idx="2755">
                  <c:v>44676.791666659985</c:v>
                </c:pt>
                <c:pt idx="2756">
                  <c:v>44676.833333326649</c:v>
                </c:pt>
                <c:pt idx="2757">
                  <c:v>44676.874999993313</c:v>
                </c:pt>
                <c:pt idx="2758">
                  <c:v>44676.916666659978</c:v>
                </c:pt>
                <c:pt idx="2759">
                  <c:v>44676.958333326642</c:v>
                </c:pt>
                <c:pt idx="2760">
                  <c:v>44676.999999993306</c:v>
                </c:pt>
                <c:pt idx="2761">
                  <c:v>44677.04166665997</c:v>
                </c:pt>
                <c:pt idx="2762">
                  <c:v>44677.083333326635</c:v>
                </c:pt>
                <c:pt idx="2763">
                  <c:v>44677.124999993299</c:v>
                </c:pt>
                <c:pt idx="2764">
                  <c:v>44677.166666659963</c:v>
                </c:pt>
                <c:pt idx="2765">
                  <c:v>44677.208333326627</c:v>
                </c:pt>
                <c:pt idx="2766">
                  <c:v>44677.249999993292</c:v>
                </c:pt>
                <c:pt idx="2767">
                  <c:v>44677.291666659956</c:v>
                </c:pt>
                <c:pt idx="2768">
                  <c:v>44677.33333332662</c:v>
                </c:pt>
                <c:pt idx="2769">
                  <c:v>44677.374999993284</c:v>
                </c:pt>
                <c:pt idx="2770">
                  <c:v>44677.416666659949</c:v>
                </c:pt>
                <c:pt idx="2771">
                  <c:v>44677.458333326613</c:v>
                </c:pt>
                <c:pt idx="2772">
                  <c:v>44677.499999993277</c:v>
                </c:pt>
                <c:pt idx="2773">
                  <c:v>44677.541666659941</c:v>
                </c:pt>
                <c:pt idx="2774">
                  <c:v>44677.583333326605</c:v>
                </c:pt>
                <c:pt idx="2775">
                  <c:v>44677.62499999327</c:v>
                </c:pt>
                <c:pt idx="2776">
                  <c:v>44677.666666659934</c:v>
                </c:pt>
                <c:pt idx="2777">
                  <c:v>44677.708333326598</c:v>
                </c:pt>
                <c:pt idx="2778">
                  <c:v>44677.749999993262</c:v>
                </c:pt>
                <c:pt idx="2779">
                  <c:v>44677.791666659927</c:v>
                </c:pt>
                <c:pt idx="2780">
                  <c:v>44677.833333326591</c:v>
                </c:pt>
                <c:pt idx="2781">
                  <c:v>44677.874999993255</c:v>
                </c:pt>
                <c:pt idx="2782">
                  <c:v>44677.916666659919</c:v>
                </c:pt>
                <c:pt idx="2783">
                  <c:v>44677.958333326584</c:v>
                </c:pt>
                <c:pt idx="2784">
                  <c:v>44677.999999993248</c:v>
                </c:pt>
                <c:pt idx="2785">
                  <c:v>44678.041666659912</c:v>
                </c:pt>
                <c:pt idx="2786">
                  <c:v>44678.083333326576</c:v>
                </c:pt>
                <c:pt idx="2787">
                  <c:v>44678.124999993241</c:v>
                </c:pt>
                <c:pt idx="2788">
                  <c:v>44678.166666659905</c:v>
                </c:pt>
                <c:pt idx="2789">
                  <c:v>44678.208333326569</c:v>
                </c:pt>
                <c:pt idx="2790">
                  <c:v>44678.249999993233</c:v>
                </c:pt>
                <c:pt idx="2791">
                  <c:v>44678.291666659898</c:v>
                </c:pt>
                <c:pt idx="2792">
                  <c:v>44678.333333326562</c:v>
                </c:pt>
                <c:pt idx="2793">
                  <c:v>44678.374999993226</c:v>
                </c:pt>
                <c:pt idx="2794">
                  <c:v>44678.41666665989</c:v>
                </c:pt>
                <c:pt idx="2795">
                  <c:v>44678.458333326555</c:v>
                </c:pt>
                <c:pt idx="2796">
                  <c:v>44678.499999993219</c:v>
                </c:pt>
                <c:pt idx="2797">
                  <c:v>44678.541666659883</c:v>
                </c:pt>
                <c:pt idx="2798">
                  <c:v>44678.583333326547</c:v>
                </c:pt>
                <c:pt idx="2799">
                  <c:v>44678.624999993212</c:v>
                </c:pt>
                <c:pt idx="2800">
                  <c:v>44678.666666659876</c:v>
                </c:pt>
                <c:pt idx="2801">
                  <c:v>44678.70833332654</c:v>
                </c:pt>
                <c:pt idx="2802">
                  <c:v>44678.749999993204</c:v>
                </c:pt>
                <c:pt idx="2803">
                  <c:v>44678.791666659868</c:v>
                </c:pt>
                <c:pt idx="2804">
                  <c:v>44678.833333326533</c:v>
                </c:pt>
                <c:pt idx="2805">
                  <c:v>44678.874999993197</c:v>
                </c:pt>
                <c:pt idx="2806">
                  <c:v>44678.916666659861</c:v>
                </c:pt>
                <c:pt idx="2807">
                  <c:v>44678.958333326525</c:v>
                </c:pt>
                <c:pt idx="2808">
                  <c:v>44678.99999999319</c:v>
                </c:pt>
                <c:pt idx="2809">
                  <c:v>44679.041666659854</c:v>
                </c:pt>
                <c:pt idx="2810">
                  <c:v>44679.083333326518</c:v>
                </c:pt>
                <c:pt idx="2811">
                  <c:v>44679.124999993182</c:v>
                </c:pt>
                <c:pt idx="2812">
                  <c:v>44679.166666659847</c:v>
                </c:pt>
                <c:pt idx="2813">
                  <c:v>44679.208333326511</c:v>
                </c:pt>
                <c:pt idx="2814">
                  <c:v>44679.249999993175</c:v>
                </c:pt>
                <c:pt idx="2815">
                  <c:v>44679.291666659839</c:v>
                </c:pt>
                <c:pt idx="2816">
                  <c:v>44679.333333326504</c:v>
                </c:pt>
                <c:pt idx="2817">
                  <c:v>44679.374999993168</c:v>
                </c:pt>
                <c:pt idx="2818">
                  <c:v>44679.416666659832</c:v>
                </c:pt>
                <c:pt idx="2819">
                  <c:v>44679.458333326496</c:v>
                </c:pt>
                <c:pt idx="2820">
                  <c:v>44679.499999993161</c:v>
                </c:pt>
                <c:pt idx="2821">
                  <c:v>44679.541666659825</c:v>
                </c:pt>
                <c:pt idx="2822">
                  <c:v>44679.583333326489</c:v>
                </c:pt>
                <c:pt idx="2823">
                  <c:v>44679.624999993153</c:v>
                </c:pt>
                <c:pt idx="2824">
                  <c:v>44679.666666659818</c:v>
                </c:pt>
                <c:pt idx="2825">
                  <c:v>44679.708333326482</c:v>
                </c:pt>
                <c:pt idx="2826">
                  <c:v>44679.749999993146</c:v>
                </c:pt>
                <c:pt idx="2827">
                  <c:v>44679.79166665981</c:v>
                </c:pt>
                <c:pt idx="2828">
                  <c:v>44679.833333326475</c:v>
                </c:pt>
                <c:pt idx="2829">
                  <c:v>44679.874999993139</c:v>
                </c:pt>
                <c:pt idx="2830">
                  <c:v>44679.916666659803</c:v>
                </c:pt>
                <c:pt idx="2831">
                  <c:v>44679.958333326467</c:v>
                </c:pt>
                <c:pt idx="2832">
                  <c:v>44679.999999993131</c:v>
                </c:pt>
                <c:pt idx="2833">
                  <c:v>44680.041666659796</c:v>
                </c:pt>
                <c:pt idx="2834">
                  <c:v>44680.08333332646</c:v>
                </c:pt>
                <c:pt idx="2835">
                  <c:v>44680.124999993124</c:v>
                </c:pt>
                <c:pt idx="2836">
                  <c:v>44680.166666659788</c:v>
                </c:pt>
                <c:pt idx="2837">
                  <c:v>44680.208333326453</c:v>
                </c:pt>
                <c:pt idx="2838">
                  <c:v>44680.249999993117</c:v>
                </c:pt>
                <c:pt idx="2839">
                  <c:v>44680.291666659781</c:v>
                </c:pt>
                <c:pt idx="2840">
                  <c:v>44680.333333326445</c:v>
                </c:pt>
                <c:pt idx="2841">
                  <c:v>44680.37499999311</c:v>
                </c:pt>
                <c:pt idx="2842">
                  <c:v>44680.416666659774</c:v>
                </c:pt>
                <c:pt idx="2843">
                  <c:v>44680.458333326438</c:v>
                </c:pt>
                <c:pt idx="2844">
                  <c:v>44680.499999993102</c:v>
                </c:pt>
                <c:pt idx="2845">
                  <c:v>44680.541666659767</c:v>
                </c:pt>
                <c:pt idx="2846">
                  <c:v>44680.583333326431</c:v>
                </c:pt>
                <c:pt idx="2847">
                  <c:v>44680.624999993095</c:v>
                </c:pt>
                <c:pt idx="2848">
                  <c:v>44680.666666659759</c:v>
                </c:pt>
                <c:pt idx="2849">
                  <c:v>44680.708333326424</c:v>
                </c:pt>
                <c:pt idx="2850">
                  <c:v>44680.749999993088</c:v>
                </c:pt>
                <c:pt idx="2851">
                  <c:v>44680.791666659752</c:v>
                </c:pt>
                <c:pt idx="2852">
                  <c:v>44680.833333326416</c:v>
                </c:pt>
                <c:pt idx="2853">
                  <c:v>44680.874999993081</c:v>
                </c:pt>
                <c:pt idx="2854">
                  <c:v>44680.916666659745</c:v>
                </c:pt>
                <c:pt idx="2855">
                  <c:v>44680.958333326409</c:v>
                </c:pt>
                <c:pt idx="2856">
                  <c:v>44680.999999993073</c:v>
                </c:pt>
                <c:pt idx="2857">
                  <c:v>44681.041666659738</c:v>
                </c:pt>
                <c:pt idx="2858">
                  <c:v>44681.083333326402</c:v>
                </c:pt>
                <c:pt idx="2859">
                  <c:v>44681.124999993066</c:v>
                </c:pt>
                <c:pt idx="2860">
                  <c:v>44681.16666665973</c:v>
                </c:pt>
                <c:pt idx="2861">
                  <c:v>44681.208333326394</c:v>
                </c:pt>
                <c:pt idx="2862">
                  <c:v>44681.249999993059</c:v>
                </c:pt>
                <c:pt idx="2863">
                  <c:v>44681.291666659723</c:v>
                </c:pt>
                <c:pt idx="2864">
                  <c:v>44681.333333326387</c:v>
                </c:pt>
                <c:pt idx="2865">
                  <c:v>44681.374999993051</c:v>
                </c:pt>
                <c:pt idx="2866">
                  <c:v>44681.416666659716</c:v>
                </c:pt>
                <c:pt idx="2867">
                  <c:v>44681.45833332638</c:v>
                </c:pt>
                <c:pt idx="2868">
                  <c:v>44681.499999993044</c:v>
                </c:pt>
                <c:pt idx="2869">
                  <c:v>44681.541666659708</c:v>
                </c:pt>
                <c:pt idx="2870">
                  <c:v>44681.583333326373</c:v>
                </c:pt>
                <c:pt idx="2871">
                  <c:v>44681.624999993037</c:v>
                </c:pt>
                <c:pt idx="2872">
                  <c:v>44681.666666659701</c:v>
                </c:pt>
                <c:pt idx="2873">
                  <c:v>44681.708333326365</c:v>
                </c:pt>
                <c:pt idx="2874">
                  <c:v>44681.74999999303</c:v>
                </c:pt>
                <c:pt idx="2875">
                  <c:v>44681.791666659694</c:v>
                </c:pt>
                <c:pt idx="2876">
                  <c:v>44681.833333326358</c:v>
                </c:pt>
                <c:pt idx="2877">
                  <c:v>44681.874999993022</c:v>
                </c:pt>
                <c:pt idx="2878">
                  <c:v>44681.916666659687</c:v>
                </c:pt>
                <c:pt idx="2879">
                  <c:v>44681.958333326351</c:v>
                </c:pt>
                <c:pt idx="2880">
                  <c:v>44681.999999993015</c:v>
                </c:pt>
                <c:pt idx="2881">
                  <c:v>44682.041666659679</c:v>
                </c:pt>
                <c:pt idx="2882">
                  <c:v>44682.083333326344</c:v>
                </c:pt>
                <c:pt idx="2883">
                  <c:v>44682.124999993008</c:v>
                </c:pt>
                <c:pt idx="2884">
                  <c:v>44682.166666659672</c:v>
                </c:pt>
                <c:pt idx="2885">
                  <c:v>44682.208333326336</c:v>
                </c:pt>
                <c:pt idx="2886">
                  <c:v>44682.249999993001</c:v>
                </c:pt>
                <c:pt idx="2887">
                  <c:v>44682.291666659665</c:v>
                </c:pt>
                <c:pt idx="2888">
                  <c:v>44682.333333326329</c:v>
                </c:pt>
                <c:pt idx="2889">
                  <c:v>44682.374999992993</c:v>
                </c:pt>
                <c:pt idx="2890">
                  <c:v>44682.416666659657</c:v>
                </c:pt>
                <c:pt idx="2891">
                  <c:v>44682.458333326322</c:v>
                </c:pt>
                <c:pt idx="2892">
                  <c:v>44682.499999992986</c:v>
                </c:pt>
                <c:pt idx="2893">
                  <c:v>44682.54166665965</c:v>
                </c:pt>
                <c:pt idx="2894">
                  <c:v>44682.583333326314</c:v>
                </c:pt>
                <c:pt idx="2895">
                  <c:v>44682.624999992979</c:v>
                </c:pt>
                <c:pt idx="2896">
                  <c:v>44682.666666659643</c:v>
                </c:pt>
                <c:pt idx="2897">
                  <c:v>44682.708333326307</c:v>
                </c:pt>
                <c:pt idx="2898">
                  <c:v>44682.749999992971</c:v>
                </c:pt>
                <c:pt idx="2899">
                  <c:v>44682.791666659636</c:v>
                </c:pt>
                <c:pt idx="2900">
                  <c:v>44682.8333333263</c:v>
                </c:pt>
                <c:pt idx="2901">
                  <c:v>44682.874999992964</c:v>
                </c:pt>
                <c:pt idx="2902">
                  <c:v>44682.916666659628</c:v>
                </c:pt>
                <c:pt idx="2903">
                  <c:v>44682.958333326293</c:v>
                </c:pt>
                <c:pt idx="2904">
                  <c:v>44682.999999992957</c:v>
                </c:pt>
                <c:pt idx="2905">
                  <c:v>44683.041666659621</c:v>
                </c:pt>
                <c:pt idx="2906">
                  <c:v>44683.083333326285</c:v>
                </c:pt>
                <c:pt idx="2907">
                  <c:v>44683.12499999295</c:v>
                </c:pt>
                <c:pt idx="2908">
                  <c:v>44683.166666659614</c:v>
                </c:pt>
                <c:pt idx="2909">
                  <c:v>44683.208333326278</c:v>
                </c:pt>
                <c:pt idx="2910">
                  <c:v>44683.249999992942</c:v>
                </c:pt>
                <c:pt idx="2911">
                  <c:v>44683.291666659607</c:v>
                </c:pt>
                <c:pt idx="2912">
                  <c:v>44683.333333326271</c:v>
                </c:pt>
                <c:pt idx="2913">
                  <c:v>44683.374999992935</c:v>
                </c:pt>
                <c:pt idx="2914">
                  <c:v>44683.416666659599</c:v>
                </c:pt>
                <c:pt idx="2915">
                  <c:v>44683.458333326264</c:v>
                </c:pt>
                <c:pt idx="2916">
                  <c:v>44683.499999992928</c:v>
                </c:pt>
                <c:pt idx="2917">
                  <c:v>44683.541666659592</c:v>
                </c:pt>
                <c:pt idx="2918">
                  <c:v>44683.583333326256</c:v>
                </c:pt>
                <c:pt idx="2919">
                  <c:v>44683.62499999292</c:v>
                </c:pt>
                <c:pt idx="2920">
                  <c:v>44683.666666659585</c:v>
                </c:pt>
                <c:pt idx="2921">
                  <c:v>44683.708333326249</c:v>
                </c:pt>
                <c:pt idx="2922">
                  <c:v>44683.749999992913</c:v>
                </c:pt>
                <c:pt idx="2923">
                  <c:v>44683.791666659577</c:v>
                </c:pt>
                <c:pt idx="2924">
                  <c:v>44683.833333326242</c:v>
                </c:pt>
                <c:pt idx="2925">
                  <c:v>44683.874999992906</c:v>
                </c:pt>
                <c:pt idx="2926">
                  <c:v>44683.91666665957</c:v>
                </c:pt>
                <c:pt idx="2927">
                  <c:v>44683.958333326234</c:v>
                </c:pt>
                <c:pt idx="2928">
                  <c:v>44683.999999992899</c:v>
                </c:pt>
                <c:pt idx="2929">
                  <c:v>44684.041666659563</c:v>
                </c:pt>
                <c:pt idx="2930">
                  <c:v>44684.083333326227</c:v>
                </c:pt>
                <c:pt idx="2931">
                  <c:v>44684.124999992891</c:v>
                </c:pt>
                <c:pt idx="2932">
                  <c:v>44684.166666659556</c:v>
                </c:pt>
                <c:pt idx="2933">
                  <c:v>44684.20833332622</c:v>
                </c:pt>
                <c:pt idx="2934">
                  <c:v>44684.249999992884</c:v>
                </c:pt>
                <c:pt idx="2935">
                  <c:v>44684.291666659548</c:v>
                </c:pt>
                <c:pt idx="2936">
                  <c:v>44684.333333326213</c:v>
                </c:pt>
                <c:pt idx="2937">
                  <c:v>44684.374999992877</c:v>
                </c:pt>
                <c:pt idx="2938">
                  <c:v>44684.416666659541</c:v>
                </c:pt>
                <c:pt idx="2939">
                  <c:v>44684.458333326205</c:v>
                </c:pt>
                <c:pt idx="2940">
                  <c:v>44684.49999999287</c:v>
                </c:pt>
                <c:pt idx="2941">
                  <c:v>44684.541666659534</c:v>
                </c:pt>
                <c:pt idx="2942">
                  <c:v>44684.583333326198</c:v>
                </c:pt>
                <c:pt idx="2943">
                  <c:v>44684.624999992862</c:v>
                </c:pt>
                <c:pt idx="2944">
                  <c:v>44684.666666659527</c:v>
                </c:pt>
                <c:pt idx="2945">
                  <c:v>44684.708333326191</c:v>
                </c:pt>
                <c:pt idx="2946">
                  <c:v>44684.749999992855</c:v>
                </c:pt>
                <c:pt idx="2947">
                  <c:v>44684.791666659519</c:v>
                </c:pt>
                <c:pt idx="2948">
                  <c:v>44684.833333326183</c:v>
                </c:pt>
                <c:pt idx="2949">
                  <c:v>44684.874999992848</c:v>
                </c:pt>
                <c:pt idx="2950">
                  <c:v>44684.916666659512</c:v>
                </c:pt>
                <c:pt idx="2951">
                  <c:v>44684.958333326176</c:v>
                </c:pt>
                <c:pt idx="2952">
                  <c:v>44684.99999999284</c:v>
                </c:pt>
                <c:pt idx="2953">
                  <c:v>44685.041666659505</c:v>
                </c:pt>
                <c:pt idx="2954">
                  <c:v>44685.083333326169</c:v>
                </c:pt>
                <c:pt idx="2955">
                  <c:v>44685.124999992833</c:v>
                </c:pt>
                <c:pt idx="2956">
                  <c:v>44685.166666659497</c:v>
                </c:pt>
                <c:pt idx="2957">
                  <c:v>44685.208333326162</c:v>
                </c:pt>
                <c:pt idx="2958">
                  <c:v>44685.249999992826</c:v>
                </c:pt>
                <c:pt idx="2959">
                  <c:v>44685.29166665949</c:v>
                </c:pt>
                <c:pt idx="2960">
                  <c:v>44685.333333326154</c:v>
                </c:pt>
                <c:pt idx="2961">
                  <c:v>44685.374999992819</c:v>
                </c:pt>
                <c:pt idx="2962">
                  <c:v>44685.416666659483</c:v>
                </c:pt>
                <c:pt idx="2963">
                  <c:v>44685.458333326147</c:v>
                </c:pt>
                <c:pt idx="2964">
                  <c:v>44685.499999992811</c:v>
                </c:pt>
                <c:pt idx="2965">
                  <c:v>44685.541666659476</c:v>
                </c:pt>
                <c:pt idx="2966">
                  <c:v>44685.58333332614</c:v>
                </c:pt>
                <c:pt idx="2967">
                  <c:v>44685.624999992804</c:v>
                </c:pt>
                <c:pt idx="2968">
                  <c:v>44685.666666659468</c:v>
                </c:pt>
                <c:pt idx="2969">
                  <c:v>44685.708333326133</c:v>
                </c:pt>
                <c:pt idx="2970">
                  <c:v>44685.749999992797</c:v>
                </c:pt>
                <c:pt idx="2971">
                  <c:v>44685.791666659461</c:v>
                </c:pt>
                <c:pt idx="2972">
                  <c:v>44685.833333326125</c:v>
                </c:pt>
                <c:pt idx="2973">
                  <c:v>44685.87499999279</c:v>
                </c:pt>
                <c:pt idx="2974">
                  <c:v>44685.916666659454</c:v>
                </c:pt>
                <c:pt idx="2975">
                  <c:v>44685.958333326118</c:v>
                </c:pt>
                <c:pt idx="2976">
                  <c:v>44685.999999992782</c:v>
                </c:pt>
                <c:pt idx="2977">
                  <c:v>44686.041666659446</c:v>
                </c:pt>
                <c:pt idx="2978">
                  <c:v>44686.083333326111</c:v>
                </c:pt>
                <c:pt idx="2979">
                  <c:v>44686.124999992775</c:v>
                </c:pt>
                <c:pt idx="2980">
                  <c:v>44686.166666659439</c:v>
                </c:pt>
                <c:pt idx="2981">
                  <c:v>44686.208333326103</c:v>
                </c:pt>
                <c:pt idx="2982">
                  <c:v>44686.249999992768</c:v>
                </c:pt>
                <c:pt idx="2983">
                  <c:v>44686.291666659432</c:v>
                </c:pt>
                <c:pt idx="2984">
                  <c:v>44686.333333326096</c:v>
                </c:pt>
                <c:pt idx="2985">
                  <c:v>44686.37499999276</c:v>
                </c:pt>
                <c:pt idx="2986">
                  <c:v>44686.416666659425</c:v>
                </c:pt>
                <c:pt idx="2987">
                  <c:v>44686.458333326089</c:v>
                </c:pt>
                <c:pt idx="2988">
                  <c:v>44686.499999992753</c:v>
                </c:pt>
                <c:pt idx="2989">
                  <c:v>44686.541666659417</c:v>
                </c:pt>
                <c:pt idx="2990">
                  <c:v>44686.583333326082</c:v>
                </c:pt>
                <c:pt idx="2991">
                  <c:v>44686.624999992746</c:v>
                </c:pt>
                <c:pt idx="2992">
                  <c:v>44686.66666665941</c:v>
                </c:pt>
                <c:pt idx="2993">
                  <c:v>44686.708333326074</c:v>
                </c:pt>
                <c:pt idx="2994">
                  <c:v>44686.749999992739</c:v>
                </c:pt>
                <c:pt idx="2995">
                  <c:v>44686.791666659403</c:v>
                </c:pt>
                <c:pt idx="2996">
                  <c:v>44686.833333326067</c:v>
                </c:pt>
                <c:pt idx="2997">
                  <c:v>44686.874999992731</c:v>
                </c:pt>
                <c:pt idx="2998">
                  <c:v>44686.916666659396</c:v>
                </c:pt>
                <c:pt idx="2999">
                  <c:v>44686.95833332606</c:v>
                </c:pt>
                <c:pt idx="3000">
                  <c:v>44686.999999992724</c:v>
                </c:pt>
                <c:pt idx="3001">
                  <c:v>44687.041666659388</c:v>
                </c:pt>
                <c:pt idx="3002">
                  <c:v>44687.083333326053</c:v>
                </c:pt>
                <c:pt idx="3003">
                  <c:v>44687.124999992717</c:v>
                </c:pt>
                <c:pt idx="3004">
                  <c:v>44687.166666659381</c:v>
                </c:pt>
                <c:pt idx="3005">
                  <c:v>44687.208333326045</c:v>
                </c:pt>
                <c:pt idx="3006">
                  <c:v>44687.249999992709</c:v>
                </c:pt>
                <c:pt idx="3007">
                  <c:v>44687.291666659374</c:v>
                </c:pt>
                <c:pt idx="3008">
                  <c:v>44687.333333326038</c:v>
                </c:pt>
                <c:pt idx="3009">
                  <c:v>44687.374999992702</c:v>
                </c:pt>
                <c:pt idx="3010">
                  <c:v>44687.416666659366</c:v>
                </c:pt>
                <c:pt idx="3011">
                  <c:v>44687.458333326031</c:v>
                </c:pt>
                <c:pt idx="3012">
                  <c:v>44687.499999992695</c:v>
                </c:pt>
                <c:pt idx="3013">
                  <c:v>44687.541666659359</c:v>
                </c:pt>
                <c:pt idx="3014">
                  <c:v>44687.583333326023</c:v>
                </c:pt>
                <c:pt idx="3015">
                  <c:v>44687.624999992688</c:v>
                </c:pt>
                <c:pt idx="3016">
                  <c:v>44687.666666659352</c:v>
                </c:pt>
                <c:pt idx="3017">
                  <c:v>44687.708333326016</c:v>
                </c:pt>
                <c:pt idx="3018">
                  <c:v>44687.74999999268</c:v>
                </c:pt>
                <c:pt idx="3019">
                  <c:v>44687.791666659345</c:v>
                </c:pt>
                <c:pt idx="3020">
                  <c:v>44687.833333326009</c:v>
                </c:pt>
                <c:pt idx="3021">
                  <c:v>44687.874999992673</c:v>
                </c:pt>
                <c:pt idx="3022">
                  <c:v>44687.916666659337</c:v>
                </c:pt>
                <c:pt idx="3023">
                  <c:v>44687.958333326002</c:v>
                </c:pt>
                <c:pt idx="3024">
                  <c:v>44687.999999992666</c:v>
                </c:pt>
                <c:pt idx="3025">
                  <c:v>44688.04166665933</c:v>
                </c:pt>
                <c:pt idx="3026">
                  <c:v>44688.083333325994</c:v>
                </c:pt>
                <c:pt idx="3027">
                  <c:v>44688.124999992659</c:v>
                </c:pt>
                <c:pt idx="3028">
                  <c:v>44688.166666659323</c:v>
                </c:pt>
                <c:pt idx="3029">
                  <c:v>44688.208333325987</c:v>
                </c:pt>
                <c:pt idx="3030">
                  <c:v>44688.249999992651</c:v>
                </c:pt>
                <c:pt idx="3031">
                  <c:v>44688.291666659316</c:v>
                </c:pt>
                <c:pt idx="3032">
                  <c:v>44688.33333332598</c:v>
                </c:pt>
                <c:pt idx="3033">
                  <c:v>44688.374999992644</c:v>
                </c:pt>
                <c:pt idx="3034">
                  <c:v>44688.416666659308</c:v>
                </c:pt>
                <c:pt idx="3035">
                  <c:v>44688.458333325972</c:v>
                </c:pt>
                <c:pt idx="3036">
                  <c:v>44688.499999992637</c:v>
                </c:pt>
                <c:pt idx="3037">
                  <c:v>44688.541666659301</c:v>
                </c:pt>
                <c:pt idx="3038">
                  <c:v>44688.583333325965</c:v>
                </c:pt>
                <c:pt idx="3039">
                  <c:v>44688.624999992629</c:v>
                </c:pt>
                <c:pt idx="3040">
                  <c:v>44688.666666659294</c:v>
                </c:pt>
                <c:pt idx="3041">
                  <c:v>44688.708333325958</c:v>
                </c:pt>
                <c:pt idx="3042">
                  <c:v>44688.749999992622</c:v>
                </c:pt>
                <c:pt idx="3043">
                  <c:v>44688.791666659286</c:v>
                </c:pt>
                <c:pt idx="3044">
                  <c:v>44688.833333325951</c:v>
                </c:pt>
                <c:pt idx="3045">
                  <c:v>44688.874999992615</c:v>
                </c:pt>
                <c:pt idx="3046">
                  <c:v>44688.916666659279</c:v>
                </c:pt>
                <c:pt idx="3047">
                  <c:v>44688.958333325943</c:v>
                </c:pt>
                <c:pt idx="3048">
                  <c:v>44688.999999992608</c:v>
                </c:pt>
                <c:pt idx="3049">
                  <c:v>44689.041666659272</c:v>
                </c:pt>
                <c:pt idx="3050">
                  <c:v>44689.083333325936</c:v>
                </c:pt>
                <c:pt idx="3051">
                  <c:v>44689.1249999926</c:v>
                </c:pt>
                <c:pt idx="3052">
                  <c:v>44689.166666659265</c:v>
                </c:pt>
                <c:pt idx="3053">
                  <c:v>44689.208333325929</c:v>
                </c:pt>
                <c:pt idx="3054">
                  <c:v>44689.249999992593</c:v>
                </c:pt>
                <c:pt idx="3055">
                  <c:v>44689.291666659257</c:v>
                </c:pt>
                <c:pt idx="3056">
                  <c:v>44689.333333325922</c:v>
                </c:pt>
                <c:pt idx="3057">
                  <c:v>44689.374999992586</c:v>
                </c:pt>
                <c:pt idx="3058">
                  <c:v>44689.41666665925</c:v>
                </c:pt>
                <c:pt idx="3059">
                  <c:v>44689.458333325914</c:v>
                </c:pt>
                <c:pt idx="3060">
                  <c:v>44689.499999992579</c:v>
                </c:pt>
                <c:pt idx="3061">
                  <c:v>44689.541666659243</c:v>
                </c:pt>
                <c:pt idx="3062">
                  <c:v>44689.583333325907</c:v>
                </c:pt>
                <c:pt idx="3063">
                  <c:v>44689.624999992571</c:v>
                </c:pt>
                <c:pt idx="3064">
                  <c:v>44689.666666659235</c:v>
                </c:pt>
                <c:pt idx="3065">
                  <c:v>44689.7083333259</c:v>
                </c:pt>
                <c:pt idx="3066">
                  <c:v>44689.749999992564</c:v>
                </c:pt>
                <c:pt idx="3067">
                  <c:v>44689.791666659228</c:v>
                </c:pt>
                <c:pt idx="3068">
                  <c:v>44689.833333325892</c:v>
                </c:pt>
                <c:pt idx="3069">
                  <c:v>44689.874999992557</c:v>
                </c:pt>
                <c:pt idx="3070">
                  <c:v>44689.916666659221</c:v>
                </c:pt>
                <c:pt idx="3071">
                  <c:v>44689.958333325885</c:v>
                </c:pt>
                <c:pt idx="3072">
                  <c:v>44689.999999992549</c:v>
                </c:pt>
                <c:pt idx="3073">
                  <c:v>44690.041666659214</c:v>
                </c:pt>
                <c:pt idx="3074">
                  <c:v>44690.083333325878</c:v>
                </c:pt>
                <c:pt idx="3075">
                  <c:v>44690.124999992542</c:v>
                </c:pt>
                <c:pt idx="3076">
                  <c:v>44690.166666659206</c:v>
                </c:pt>
                <c:pt idx="3077">
                  <c:v>44690.208333325871</c:v>
                </c:pt>
                <c:pt idx="3078">
                  <c:v>44690.249999992535</c:v>
                </c:pt>
                <c:pt idx="3079">
                  <c:v>44690.291666659199</c:v>
                </c:pt>
                <c:pt idx="3080">
                  <c:v>44690.333333325863</c:v>
                </c:pt>
                <c:pt idx="3081">
                  <c:v>44690.374999992528</c:v>
                </c:pt>
                <c:pt idx="3082">
                  <c:v>44690.416666659192</c:v>
                </c:pt>
                <c:pt idx="3083">
                  <c:v>44690.458333325856</c:v>
                </c:pt>
                <c:pt idx="3084">
                  <c:v>44690.49999999252</c:v>
                </c:pt>
                <c:pt idx="3085">
                  <c:v>44690.541666659185</c:v>
                </c:pt>
                <c:pt idx="3086">
                  <c:v>44690.583333325849</c:v>
                </c:pt>
                <c:pt idx="3087">
                  <c:v>44690.624999992513</c:v>
                </c:pt>
                <c:pt idx="3088">
                  <c:v>44690.666666659177</c:v>
                </c:pt>
                <c:pt idx="3089">
                  <c:v>44690.708333325842</c:v>
                </c:pt>
                <c:pt idx="3090">
                  <c:v>44690.749999992506</c:v>
                </c:pt>
                <c:pt idx="3091">
                  <c:v>44690.79166665917</c:v>
                </c:pt>
                <c:pt idx="3092">
                  <c:v>44690.833333325834</c:v>
                </c:pt>
                <c:pt idx="3093">
                  <c:v>44690.874999992498</c:v>
                </c:pt>
                <c:pt idx="3094">
                  <c:v>44690.916666659163</c:v>
                </c:pt>
                <c:pt idx="3095">
                  <c:v>44690.958333325827</c:v>
                </c:pt>
                <c:pt idx="3096">
                  <c:v>44690.999999992491</c:v>
                </c:pt>
                <c:pt idx="3097">
                  <c:v>44691.041666659155</c:v>
                </c:pt>
                <c:pt idx="3098">
                  <c:v>44691.08333332582</c:v>
                </c:pt>
                <c:pt idx="3099">
                  <c:v>44691.124999992484</c:v>
                </c:pt>
                <c:pt idx="3100">
                  <c:v>44691.166666659148</c:v>
                </c:pt>
                <c:pt idx="3101">
                  <c:v>44691.208333325812</c:v>
                </c:pt>
                <c:pt idx="3102">
                  <c:v>44691.249999992477</c:v>
                </c:pt>
                <c:pt idx="3103">
                  <c:v>44691.291666659141</c:v>
                </c:pt>
                <c:pt idx="3104">
                  <c:v>44691.333333325805</c:v>
                </c:pt>
                <c:pt idx="3105">
                  <c:v>44691.374999992469</c:v>
                </c:pt>
                <c:pt idx="3106">
                  <c:v>44691.416666659134</c:v>
                </c:pt>
                <c:pt idx="3107">
                  <c:v>44691.458333325798</c:v>
                </c:pt>
                <c:pt idx="3108">
                  <c:v>44691.499999992462</c:v>
                </c:pt>
                <c:pt idx="3109">
                  <c:v>44691.541666659126</c:v>
                </c:pt>
                <c:pt idx="3110">
                  <c:v>44691.583333325791</c:v>
                </c:pt>
                <c:pt idx="3111">
                  <c:v>44691.624999992455</c:v>
                </c:pt>
                <c:pt idx="3112">
                  <c:v>44691.666666659119</c:v>
                </c:pt>
                <c:pt idx="3113">
                  <c:v>44691.708333325783</c:v>
                </c:pt>
                <c:pt idx="3114">
                  <c:v>44691.749999992448</c:v>
                </c:pt>
                <c:pt idx="3115">
                  <c:v>44691.791666659112</c:v>
                </c:pt>
                <c:pt idx="3116">
                  <c:v>44691.833333325776</c:v>
                </c:pt>
                <c:pt idx="3117">
                  <c:v>44691.87499999244</c:v>
                </c:pt>
                <c:pt idx="3118">
                  <c:v>44691.916666659105</c:v>
                </c:pt>
                <c:pt idx="3119">
                  <c:v>44691.958333325769</c:v>
                </c:pt>
                <c:pt idx="3120">
                  <c:v>44691.999999992433</c:v>
                </c:pt>
                <c:pt idx="3121">
                  <c:v>44692.041666659097</c:v>
                </c:pt>
                <c:pt idx="3122">
                  <c:v>44692.083333325761</c:v>
                </c:pt>
                <c:pt idx="3123">
                  <c:v>44692.124999992426</c:v>
                </c:pt>
                <c:pt idx="3124">
                  <c:v>44692.16666665909</c:v>
                </c:pt>
                <c:pt idx="3125">
                  <c:v>44692.208333325754</c:v>
                </c:pt>
                <c:pt idx="3126">
                  <c:v>44692.249999992418</c:v>
                </c:pt>
                <c:pt idx="3127">
                  <c:v>44692.291666659083</c:v>
                </c:pt>
                <c:pt idx="3128">
                  <c:v>44692.333333325747</c:v>
                </c:pt>
                <c:pt idx="3129">
                  <c:v>44692.374999992411</c:v>
                </c:pt>
                <c:pt idx="3130">
                  <c:v>44692.416666659075</c:v>
                </c:pt>
                <c:pt idx="3131">
                  <c:v>44692.45833332574</c:v>
                </c:pt>
                <c:pt idx="3132">
                  <c:v>44692.499999992404</c:v>
                </c:pt>
                <c:pt idx="3133">
                  <c:v>44692.541666659068</c:v>
                </c:pt>
                <c:pt idx="3134">
                  <c:v>44692.583333325732</c:v>
                </c:pt>
                <c:pt idx="3135">
                  <c:v>44692.624999992397</c:v>
                </c:pt>
                <c:pt idx="3136">
                  <c:v>44692.666666659061</c:v>
                </c:pt>
                <c:pt idx="3137">
                  <c:v>44692.708333325725</c:v>
                </c:pt>
                <c:pt idx="3138">
                  <c:v>44692.749999992389</c:v>
                </c:pt>
                <c:pt idx="3139">
                  <c:v>44692.791666659054</c:v>
                </c:pt>
                <c:pt idx="3140">
                  <c:v>44692.833333325718</c:v>
                </c:pt>
                <c:pt idx="3141">
                  <c:v>44692.874999992382</c:v>
                </c:pt>
                <c:pt idx="3142">
                  <c:v>44692.916666659046</c:v>
                </c:pt>
                <c:pt idx="3143">
                  <c:v>44692.958333325711</c:v>
                </c:pt>
                <c:pt idx="3144">
                  <c:v>44692.999999992375</c:v>
                </c:pt>
                <c:pt idx="3145">
                  <c:v>44693.041666659039</c:v>
                </c:pt>
                <c:pt idx="3146">
                  <c:v>44693.083333325703</c:v>
                </c:pt>
                <c:pt idx="3147">
                  <c:v>44693.124999992368</c:v>
                </c:pt>
                <c:pt idx="3148">
                  <c:v>44693.166666659032</c:v>
                </c:pt>
                <c:pt idx="3149">
                  <c:v>44693.208333325696</c:v>
                </c:pt>
                <c:pt idx="3150">
                  <c:v>44693.24999999236</c:v>
                </c:pt>
                <c:pt idx="3151">
                  <c:v>44693.291666659024</c:v>
                </c:pt>
                <c:pt idx="3152">
                  <c:v>44693.333333325689</c:v>
                </c:pt>
                <c:pt idx="3153">
                  <c:v>44693.374999992353</c:v>
                </c:pt>
                <c:pt idx="3154">
                  <c:v>44693.416666659017</c:v>
                </c:pt>
                <c:pt idx="3155">
                  <c:v>44693.458333325681</c:v>
                </c:pt>
                <c:pt idx="3156">
                  <c:v>44693.499999992346</c:v>
                </c:pt>
                <c:pt idx="3157">
                  <c:v>44693.54166665901</c:v>
                </c:pt>
                <c:pt idx="3158">
                  <c:v>44693.583333325674</c:v>
                </c:pt>
                <c:pt idx="3159">
                  <c:v>44693.624999992338</c:v>
                </c:pt>
                <c:pt idx="3160">
                  <c:v>44693.666666659003</c:v>
                </c:pt>
                <c:pt idx="3161">
                  <c:v>44693.708333325667</c:v>
                </c:pt>
                <c:pt idx="3162">
                  <c:v>44693.749999992331</c:v>
                </c:pt>
                <c:pt idx="3163">
                  <c:v>44693.791666658995</c:v>
                </c:pt>
                <c:pt idx="3164">
                  <c:v>44693.83333332566</c:v>
                </c:pt>
                <c:pt idx="3165">
                  <c:v>44693.874999992324</c:v>
                </c:pt>
                <c:pt idx="3166">
                  <c:v>44693.916666658988</c:v>
                </c:pt>
                <c:pt idx="3167">
                  <c:v>44693.958333325652</c:v>
                </c:pt>
                <c:pt idx="3168">
                  <c:v>44693.999999992317</c:v>
                </c:pt>
                <c:pt idx="3169">
                  <c:v>44694.041666658981</c:v>
                </c:pt>
                <c:pt idx="3170">
                  <c:v>44694.083333325645</c:v>
                </c:pt>
                <c:pt idx="3171">
                  <c:v>44694.124999992309</c:v>
                </c:pt>
                <c:pt idx="3172">
                  <c:v>44694.166666658974</c:v>
                </c:pt>
                <c:pt idx="3173">
                  <c:v>44694.208333325638</c:v>
                </c:pt>
                <c:pt idx="3174">
                  <c:v>44694.249999992302</c:v>
                </c:pt>
                <c:pt idx="3175">
                  <c:v>44694.291666658966</c:v>
                </c:pt>
                <c:pt idx="3176">
                  <c:v>44694.333333325631</c:v>
                </c:pt>
                <c:pt idx="3177">
                  <c:v>44694.374999992295</c:v>
                </c:pt>
                <c:pt idx="3178">
                  <c:v>44694.416666658959</c:v>
                </c:pt>
                <c:pt idx="3179">
                  <c:v>44694.458333325623</c:v>
                </c:pt>
                <c:pt idx="3180">
                  <c:v>44694.499999992287</c:v>
                </c:pt>
                <c:pt idx="3181">
                  <c:v>44694.541666658952</c:v>
                </c:pt>
                <c:pt idx="3182">
                  <c:v>44694.583333325616</c:v>
                </c:pt>
                <c:pt idx="3183">
                  <c:v>44694.62499999228</c:v>
                </c:pt>
                <c:pt idx="3184">
                  <c:v>44694.666666658944</c:v>
                </c:pt>
                <c:pt idx="3185">
                  <c:v>44694.708333325609</c:v>
                </c:pt>
                <c:pt idx="3186">
                  <c:v>44694.749999992273</c:v>
                </c:pt>
                <c:pt idx="3187">
                  <c:v>44694.791666658937</c:v>
                </c:pt>
                <c:pt idx="3188">
                  <c:v>44694.833333325601</c:v>
                </c:pt>
                <c:pt idx="3189">
                  <c:v>44694.874999992266</c:v>
                </c:pt>
                <c:pt idx="3190">
                  <c:v>44694.91666665893</c:v>
                </c:pt>
                <c:pt idx="3191">
                  <c:v>44694.958333325594</c:v>
                </c:pt>
                <c:pt idx="3192">
                  <c:v>44694.999999992258</c:v>
                </c:pt>
                <c:pt idx="3193">
                  <c:v>44695.041666658923</c:v>
                </c:pt>
                <c:pt idx="3194">
                  <c:v>44695.083333325587</c:v>
                </c:pt>
                <c:pt idx="3195">
                  <c:v>44695.124999992251</c:v>
                </c:pt>
                <c:pt idx="3196">
                  <c:v>44695.166666658915</c:v>
                </c:pt>
                <c:pt idx="3197">
                  <c:v>44695.20833332558</c:v>
                </c:pt>
                <c:pt idx="3198">
                  <c:v>44695.249999992244</c:v>
                </c:pt>
                <c:pt idx="3199">
                  <c:v>44695.291666658908</c:v>
                </c:pt>
                <c:pt idx="3200">
                  <c:v>44695.333333325572</c:v>
                </c:pt>
                <c:pt idx="3201">
                  <c:v>44695.374999992237</c:v>
                </c:pt>
                <c:pt idx="3202">
                  <c:v>44695.416666658901</c:v>
                </c:pt>
                <c:pt idx="3203">
                  <c:v>44695.458333325565</c:v>
                </c:pt>
                <c:pt idx="3204">
                  <c:v>44695.499999992229</c:v>
                </c:pt>
                <c:pt idx="3205">
                  <c:v>44695.541666658894</c:v>
                </c:pt>
                <c:pt idx="3206">
                  <c:v>44695.583333325558</c:v>
                </c:pt>
                <c:pt idx="3207">
                  <c:v>44695.624999992222</c:v>
                </c:pt>
                <c:pt idx="3208">
                  <c:v>44695.666666658886</c:v>
                </c:pt>
                <c:pt idx="3209">
                  <c:v>44695.70833332555</c:v>
                </c:pt>
                <c:pt idx="3210">
                  <c:v>44695.749999992215</c:v>
                </c:pt>
                <c:pt idx="3211">
                  <c:v>44695.791666658879</c:v>
                </c:pt>
                <c:pt idx="3212">
                  <c:v>44695.833333325543</c:v>
                </c:pt>
                <c:pt idx="3213">
                  <c:v>44695.874999992207</c:v>
                </c:pt>
                <c:pt idx="3214">
                  <c:v>44695.916666658872</c:v>
                </c:pt>
                <c:pt idx="3215">
                  <c:v>44695.958333325536</c:v>
                </c:pt>
                <c:pt idx="3216">
                  <c:v>44695.9999999922</c:v>
                </c:pt>
                <c:pt idx="3217">
                  <c:v>44696.041666658864</c:v>
                </c:pt>
                <c:pt idx="3218">
                  <c:v>44696.083333325529</c:v>
                </c:pt>
                <c:pt idx="3219">
                  <c:v>44696.124999992193</c:v>
                </c:pt>
                <c:pt idx="3220">
                  <c:v>44696.166666658857</c:v>
                </c:pt>
                <c:pt idx="3221">
                  <c:v>44696.208333325521</c:v>
                </c:pt>
                <c:pt idx="3222">
                  <c:v>44696.249999992186</c:v>
                </c:pt>
                <c:pt idx="3223">
                  <c:v>44696.29166665885</c:v>
                </c:pt>
                <c:pt idx="3224">
                  <c:v>44696.333333325514</c:v>
                </c:pt>
                <c:pt idx="3225">
                  <c:v>44696.374999992178</c:v>
                </c:pt>
                <c:pt idx="3226">
                  <c:v>44696.416666658843</c:v>
                </c:pt>
                <c:pt idx="3227">
                  <c:v>44696.458333325507</c:v>
                </c:pt>
                <c:pt idx="3228">
                  <c:v>44696.499999992171</c:v>
                </c:pt>
                <c:pt idx="3229">
                  <c:v>44696.541666658835</c:v>
                </c:pt>
                <c:pt idx="3230">
                  <c:v>44696.5833333255</c:v>
                </c:pt>
                <c:pt idx="3231">
                  <c:v>44696.624999992164</c:v>
                </c:pt>
                <c:pt idx="3232">
                  <c:v>44696.666666658828</c:v>
                </c:pt>
                <c:pt idx="3233">
                  <c:v>44696.708333325492</c:v>
                </c:pt>
                <c:pt idx="3234">
                  <c:v>44696.749999992157</c:v>
                </c:pt>
                <c:pt idx="3235">
                  <c:v>44696.791666658821</c:v>
                </c:pt>
                <c:pt idx="3236">
                  <c:v>44696.833333325485</c:v>
                </c:pt>
                <c:pt idx="3237">
                  <c:v>44696.874999992149</c:v>
                </c:pt>
                <c:pt idx="3238">
                  <c:v>44696.916666658813</c:v>
                </c:pt>
                <c:pt idx="3239">
                  <c:v>44696.958333325478</c:v>
                </c:pt>
                <c:pt idx="3240">
                  <c:v>44696.999999992142</c:v>
                </c:pt>
                <c:pt idx="3241">
                  <c:v>44697.041666658806</c:v>
                </c:pt>
                <c:pt idx="3242">
                  <c:v>44697.08333332547</c:v>
                </c:pt>
                <c:pt idx="3243">
                  <c:v>44697.124999992135</c:v>
                </c:pt>
                <c:pt idx="3244">
                  <c:v>44697.166666658799</c:v>
                </c:pt>
                <c:pt idx="3245">
                  <c:v>44697.208333325463</c:v>
                </c:pt>
                <c:pt idx="3246">
                  <c:v>44697.249999992127</c:v>
                </c:pt>
                <c:pt idx="3247">
                  <c:v>44697.291666658792</c:v>
                </c:pt>
                <c:pt idx="3248">
                  <c:v>44697.333333325456</c:v>
                </c:pt>
                <c:pt idx="3249">
                  <c:v>44697.37499999212</c:v>
                </c:pt>
                <c:pt idx="3250">
                  <c:v>44697.416666658784</c:v>
                </c:pt>
                <c:pt idx="3251">
                  <c:v>44697.458333325449</c:v>
                </c:pt>
                <c:pt idx="3252">
                  <c:v>44697.499999992113</c:v>
                </c:pt>
                <c:pt idx="3253">
                  <c:v>44697.541666658777</c:v>
                </c:pt>
                <c:pt idx="3254">
                  <c:v>44697.583333325441</c:v>
                </c:pt>
                <c:pt idx="3255">
                  <c:v>44697.624999992106</c:v>
                </c:pt>
                <c:pt idx="3256">
                  <c:v>44697.66666665877</c:v>
                </c:pt>
                <c:pt idx="3257">
                  <c:v>44697.708333325434</c:v>
                </c:pt>
                <c:pt idx="3258">
                  <c:v>44697.749999992098</c:v>
                </c:pt>
                <c:pt idx="3259">
                  <c:v>44697.791666658763</c:v>
                </c:pt>
                <c:pt idx="3260">
                  <c:v>44697.833333325427</c:v>
                </c:pt>
                <c:pt idx="3261">
                  <c:v>44697.874999992091</c:v>
                </c:pt>
                <c:pt idx="3262">
                  <c:v>44697.916666658755</c:v>
                </c:pt>
                <c:pt idx="3263">
                  <c:v>44697.95833332542</c:v>
                </c:pt>
                <c:pt idx="3264">
                  <c:v>44697.999999992084</c:v>
                </c:pt>
                <c:pt idx="3265">
                  <c:v>44698.041666658748</c:v>
                </c:pt>
                <c:pt idx="3266">
                  <c:v>44698.083333325412</c:v>
                </c:pt>
                <c:pt idx="3267">
                  <c:v>44698.124999992076</c:v>
                </c:pt>
                <c:pt idx="3268">
                  <c:v>44698.166666658741</c:v>
                </c:pt>
                <c:pt idx="3269">
                  <c:v>44698.208333325405</c:v>
                </c:pt>
                <c:pt idx="3270">
                  <c:v>44698.249999992069</c:v>
                </c:pt>
                <c:pt idx="3271">
                  <c:v>44698.291666658733</c:v>
                </c:pt>
                <c:pt idx="3272">
                  <c:v>44698.333333325398</c:v>
                </c:pt>
                <c:pt idx="3273">
                  <c:v>44698.374999992062</c:v>
                </c:pt>
                <c:pt idx="3274">
                  <c:v>44698.416666658726</c:v>
                </c:pt>
                <c:pt idx="3275">
                  <c:v>44698.45833332539</c:v>
                </c:pt>
                <c:pt idx="3276">
                  <c:v>44698.499999992055</c:v>
                </c:pt>
                <c:pt idx="3277">
                  <c:v>44698.541666658719</c:v>
                </c:pt>
                <c:pt idx="3278">
                  <c:v>44698.583333325383</c:v>
                </c:pt>
                <c:pt idx="3279">
                  <c:v>44698.624999992047</c:v>
                </c:pt>
                <c:pt idx="3280">
                  <c:v>44698.666666658712</c:v>
                </c:pt>
                <c:pt idx="3281">
                  <c:v>44698.708333325376</c:v>
                </c:pt>
                <c:pt idx="3282">
                  <c:v>44698.74999999204</c:v>
                </c:pt>
                <c:pt idx="3283">
                  <c:v>44698.791666658704</c:v>
                </c:pt>
                <c:pt idx="3284">
                  <c:v>44698.833333325369</c:v>
                </c:pt>
                <c:pt idx="3285">
                  <c:v>44698.874999992033</c:v>
                </c:pt>
                <c:pt idx="3286">
                  <c:v>44698.916666658697</c:v>
                </c:pt>
                <c:pt idx="3287">
                  <c:v>44698.958333325361</c:v>
                </c:pt>
                <c:pt idx="3288">
                  <c:v>44698.999999992026</c:v>
                </c:pt>
                <c:pt idx="3289">
                  <c:v>44699.04166665869</c:v>
                </c:pt>
                <c:pt idx="3290">
                  <c:v>44699.083333325354</c:v>
                </c:pt>
                <c:pt idx="3291">
                  <c:v>44699.124999992018</c:v>
                </c:pt>
                <c:pt idx="3292">
                  <c:v>44699.166666658683</c:v>
                </c:pt>
                <c:pt idx="3293">
                  <c:v>44699.208333325347</c:v>
                </c:pt>
                <c:pt idx="3294">
                  <c:v>44699.249999992011</c:v>
                </c:pt>
                <c:pt idx="3295">
                  <c:v>44699.291666658675</c:v>
                </c:pt>
                <c:pt idx="3296">
                  <c:v>44699.333333325339</c:v>
                </c:pt>
                <c:pt idx="3297">
                  <c:v>44699.374999992004</c:v>
                </c:pt>
                <c:pt idx="3298">
                  <c:v>44699.416666658668</c:v>
                </c:pt>
                <c:pt idx="3299">
                  <c:v>44699.458333325332</c:v>
                </c:pt>
                <c:pt idx="3300">
                  <c:v>44699.499999991996</c:v>
                </c:pt>
                <c:pt idx="3301">
                  <c:v>44699.541666658661</c:v>
                </c:pt>
                <c:pt idx="3302">
                  <c:v>44699.583333325325</c:v>
                </c:pt>
                <c:pt idx="3303">
                  <c:v>44699.624999991989</c:v>
                </c:pt>
                <c:pt idx="3304">
                  <c:v>44699.666666658653</c:v>
                </c:pt>
                <c:pt idx="3305">
                  <c:v>44699.708333325318</c:v>
                </c:pt>
                <c:pt idx="3306">
                  <c:v>44699.749999991982</c:v>
                </c:pt>
                <c:pt idx="3307">
                  <c:v>44699.791666658646</c:v>
                </c:pt>
                <c:pt idx="3308">
                  <c:v>44699.83333332531</c:v>
                </c:pt>
                <c:pt idx="3309">
                  <c:v>44699.874999991975</c:v>
                </c:pt>
                <c:pt idx="3310">
                  <c:v>44699.916666658639</c:v>
                </c:pt>
                <c:pt idx="3311">
                  <c:v>44699.958333325303</c:v>
                </c:pt>
                <c:pt idx="3312">
                  <c:v>44699.999999991967</c:v>
                </c:pt>
                <c:pt idx="3313">
                  <c:v>44700.041666658632</c:v>
                </c:pt>
                <c:pt idx="3314">
                  <c:v>44700.083333325296</c:v>
                </c:pt>
                <c:pt idx="3315">
                  <c:v>44700.12499999196</c:v>
                </c:pt>
                <c:pt idx="3316">
                  <c:v>44700.166666658624</c:v>
                </c:pt>
                <c:pt idx="3317">
                  <c:v>44700.208333325289</c:v>
                </c:pt>
                <c:pt idx="3318">
                  <c:v>44700.249999991953</c:v>
                </c:pt>
                <c:pt idx="3319">
                  <c:v>44700.291666658617</c:v>
                </c:pt>
                <c:pt idx="3320">
                  <c:v>44700.333333325281</c:v>
                </c:pt>
                <c:pt idx="3321">
                  <c:v>44700.374999991946</c:v>
                </c:pt>
                <c:pt idx="3322">
                  <c:v>44700.41666665861</c:v>
                </c:pt>
                <c:pt idx="3323">
                  <c:v>44700.458333325274</c:v>
                </c:pt>
                <c:pt idx="3324">
                  <c:v>44700.499999991938</c:v>
                </c:pt>
                <c:pt idx="3325">
                  <c:v>44700.541666658602</c:v>
                </c:pt>
                <c:pt idx="3326">
                  <c:v>44700.583333325267</c:v>
                </c:pt>
                <c:pt idx="3327">
                  <c:v>44700.624999991931</c:v>
                </c:pt>
                <c:pt idx="3328">
                  <c:v>44700.666666658595</c:v>
                </c:pt>
                <c:pt idx="3329">
                  <c:v>44700.708333325259</c:v>
                </c:pt>
                <c:pt idx="3330">
                  <c:v>44700.749999991924</c:v>
                </c:pt>
                <c:pt idx="3331">
                  <c:v>44700.791666658588</c:v>
                </c:pt>
                <c:pt idx="3332">
                  <c:v>44700.833333325252</c:v>
                </c:pt>
                <c:pt idx="3333">
                  <c:v>44700.874999991916</c:v>
                </c:pt>
                <c:pt idx="3334">
                  <c:v>44700.916666658581</c:v>
                </c:pt>
                <c:pt idx="3335">
                  <c:v>44700.958333325245</c:v>
                </c:pt>
                <c:pt idx="3336">
                  <c:v>44700.999999991909</c:v>
                </c:pt>
                <c:pt idx="3337">
                  <c:v>44701.041666658573</c:v>
                </c:pt>
                <c:pt idx="3338">
                  <c:v>44701.083333325238</c:v>
                </c:pt>
                <c:pt idx="3339">
                  <c:v>44701.124999991902</c:v>
                </c:pt>
                <c:pt idx="3340">
                  <c:v>44701.166666658566</c:v>
                </c:pt>
                <c:pt idx="3341">
                  <c:v>44701.20833332523</c:v>
                </c:pt>
                <c:pt idx="3342">
                  <c:v>44701.249999991895</c:v>
                </c:pt>
                <c:pt idx="3343">
                  <c:v>44701.291666658559</c:v>
                </c:pt>
                <c:pt idx="3344">
                  <c:v>44701.333333325223</c:v>
                </c:pt>
                <c:pt idx="3345">
                  <c:v>44701.374999991887</c:v>
                </c:pt>
                <c:pt idx="3346">
                  <c:v>44701.416666658552</c:v>
                </c:pt>
                <c:pt idx="3347">
                  <c:v>44701.458333325216</c:v>
                </c:pt>
                <c:pt idx="3348">
                  <c:v>44701.49999999188</c:v>
                </c:pt>
                <c:pt idx="3349">
                  <c:v>44701.541666658544</c:v>
                </c:pt>
                <c:pt idx="3350">
                  <c:v>44701.583333325209</c:v>
                </c:pt>
                <c:pt idx="3351">
                  <c:v>44701.624999991873</c:v>
                </c:pt>
                <c:pt idx="3352">
                  <c:v>44701.666666658537</c:v>
                </c:pt>
                <c:pt idx="3353">
                  <c:v>44701.708333325201</c:v>
                </c:pt>
                <c:pt idx="3354">
                  <c:v>44701.749999991865</c:v>
                </c:pt>
                <c:pt idx="3355">
                  <c:v>44701.79166665853</c:v>
                </c:pt>
                <c:pt idx="3356">
                  <c:v>44701.833333325194</c:v>
                </c:pt>
                <c:pt idx="3357">
                  <c:v>44701.874999991858</c:v>
                </c:pt>
                <c:pt idx="3358">
                  <c:v>44701.916666658522</c:v>
                </c:pt>
                <c:pt idx="3359">
                  <c:v>44701.958333325187</c:v>
                </c:pt>
                <c:pt idx="3360">
                  <c:v>44701.999999991851</c:v>
                </c:pt>
                <c:pt idx="3361">
                  <c:v>44702.041666658515</c:v>
                </c:pt>
                <c:pt idx="3362">
                  <c:v>44702.083333325179</c:v>
                </c:pt>
                <c:pt idx="3363">
                  <c:v>44702.124999991844</c:v>
                </c:pt>
                <c:pt idx="3364">
                  <c:v>44702.166666658508</c:v>
                </c:pt>
                <c:pt idx="3365">
                  <c:v>44702.208333325172</c:v>
                </c:pt>
                <c:pt idx="3366">
                  <c:v>44702.249999991836</c:v>
                </c:pt>
                <c:pt idx="3367">
                  <c:v>44702.291666658501</c:v>
                </c:pt>
                <c:pt idx="3368">
                  <c:v>44702.333333325165</c:v>
                </c:pt>
                <c:pt idx="3369">
                  <c:v>44702.374999991829</c:v>
                </c:pt>
                <c:pt idx="3370">
                  <c:v>44702.416666658493</c:v>
                </c:pt>
                <c:pt idx="3371">
                  <c:v>44702.458333325158</c:v>
                </c:pt>
                <c:pt idx="3372">
                  <c:v>44702.499999991822</c:v>
                </c:pt>
                <c:pt idx="3373">
                  <c:v>44702.541666658486</c:v>
                </c:pt>
                <c:pt idx="3374">
                  <c:v>44702.58333332515</c:v>
                </c:pt>
                <c:pt idx="3375">
                  <c:v>44702.624999991815</c:v>
                </c:pt>
                <c:pt idx="3376">
                  <c:v>44702.666666658479</c:v>
                </c:pt>
                <c:pt idx="3377">
                  <c:v>44702.708333325143</c:v>
                </c:pt>
                <c:pt idx="3378">
                  <c:v>44702.749999991807</c:v>
                </c:pt>
                <c:pt idx="3379">
                  <c:v>44702.791666658472</c:v>
                </c:pt>
                <c:pt idx="3380">
                  <c:v>44702.833333325136</c:v>
                </c:pt>
                <c:pt idx="3381">
                  <c:v>44702.8749999918</c:v>
                </c:pt>
                <c:pt idx="3382">
                  <c:v>44702.916666658464</c:v>
                </c:pt>
                <c:pt idx="3383">
                  <c:v>44702.958333325128</c:v>
                </c:pt>
                <c:pt idx="3384">
                  <c:v>44702.999999991793</c:v>
                </c:pt>
                <c:pt idx="3385">
                  <c:v>44703.041666658457</c:v>
                </c:pt>
                <c:pt idx="3386">
                  <c:v>44703.083333325121</c:v>
                </c:pt>
                <c:pt idx="3387">
                  <c:v>44703.124999991785</c:v>
                </c:pt>
                <c:pt idx="3388">
                  <c:v>44703.16666665845</c:v>
                </c:pt>
                <c:pt idx="3389">
                  <c:v>44703.208333325114</c:v>
                </c:pt>
                <c:pt idx="3390">
                  <c:v>44703.249999991778</c:v>
                </c:pt>
                <c:pt idx="3391">
                  <c:v>44703.291666658442</c:v>
                </c:pt>
                <c:pt idx="3392">
                  <c:v>44703.333333325107</c:v>
                </c:pt>
                <c:pt idx="3393">
                  <c:v>44703.374999991771</c:v>
                </c:pt>
                <c:pt idx="3394">
                  <c:v>44703.416666658435</c:v>
                </c:pt>
                <c:pt idx="3395">
                  <c:v>44703.458333325099</c:v>
                </c:pt>
                <c:pt idx="3396">
                  <c:v>44703.499999991764</c:v>
                </c:pt>
                <c:pt idx="3397">
                  <c:v>44703.541666658428</c:v>
                </c:pt>
                <c:pt idx="3398">
                  <c:v>44703.583333325092</c:v>
                </c:pt>
                <c:pt idx="3399">
                  <c:v>44703.624999991756</c:v>
                </c:pt>
                <c:pt idx="3400">
                  <c:v>44703.666666658421</c:v>
                </c:pt>
                <c:pt idx="3401">
                  <c:v>44703.708333325085</c:v>
                </c:pt>
                <c:pt idx="3402">
                  <c:v>44703.749999991749</c:v>
                </c:pt>
                <c:pt idx="3403">
                  <c:v>44703.791666658413</c:v>
                </c:pt>
                <c:pt idx="3404">
                  <c:v>44703.833333325078</c:v>
                </c:pt>
                <c:pt idx="3405">
                  <c:v>44703.874999991742</c:v>
                </c:pt>
                <c:pt idx="3406">
                  <c:v>44703.916666658406</c:v>
                </c:pt>
                <c:pt idx="3407">
                  <c:v>44703.95833332507</c:v>
                </c:pt>
                <c:pt idx="3408">
                  <c:v>44703.999999991735</c:v>
                </c:pt>
                <c:pt idx="3409">
                  <c:v>44704.041666658399</c:v>
                </c:pt>
                <c:pt idx="3410">
                  <c:v>44704.083333325063</c:v>
                </c:pt>
                <c:pt idx="3411">
                  <c:v>44704.124999991727</c:v>
                </c:pt>
                <c:pt idx="3412">
                  <c:v>44704.166666658391</c:v>
                </c:pt>
                <c:pt idx="3413">
                  <c:v>44704.208333325056</c:v>
                </c:pt>
                <c:pt idx="3414">
                  <c:v>44704.24999999172</c:v>
                </c:pt>
                <c:pt idx="3415">
                  <c:v>44704.291666658384</c:v>
                </c:pt>
                <c:pt idx="3416">
                  <c:v>44704.333333325048</c:v>
                </c:pt>
                <c:pt idx="3417">
                  <c:v>44704.374999991713</c:v>
                </c:pt>
                <c:pt idx="3418">
                  <c:v>44704.416666658377</c:v>
                </c:pt>
                <c:pt idx="3419">
                  <c:v>44704.458333325041</c:v>
                </c:pt>
                <c:pt idx="3420">
                  <c:v>44704.499999991705</c:v>
                </c:pt>
                <c:pt idx="3421">
                  <c:v>44704.54166665837</c:v>
                </c:pt>
                <c:pt idx="3422">
                  <c:v>44704.583333325034</c:v>
                </c:pt>
                <c:pt idx="3423">
                  <c:v>44704.624999991698</c:v>
                </c:pt>
                <c:pt idx="3424">
                  <c:v>44704.666666658362</c:v>
                </c:pt>
                <c:pt idx="3425">
                  <c:v>44704.708333325027</c:v>
                </c:pt>
                <c:pt idx="3426">
                  <c:v>44704.749999991691</c:v>
                </c:pt>
                <c:pt idx="3427">
                  <c:v>44704.791666658355</c:v>
                </c:pt>
                <c:pt idx="3428">
                  <c:v>44704.833333325019</c:v>
                </c:pt>
                <c:pt idx="3429">
                  <c:v>44704.874999991684</c:v>
                </c:pt>
                <c:pt idx="3430">
                  <c:v>44704.916666658348</c:v>
                </c:pt>
                <c:pt idx="3431">
                  <c:v>44704.958333325012</c:v>
                </c:pt>
                <c:pt idx="3432">
                  <c:v>44704.999999991676</c:v>
                </c:pt>
                <c:pt idx="3433">
                  <c:v>44705.041666658341</c:v>
                </c:pt>
                <c:pt idx="3434">
                  <c:v>44705.083333325005</c:v>
                </c:pt>
                <c:pt idx="3435">
                  <c:v>44705.124999991669</c:v>
                </c:pt>
                <c:pt idx="3436">
                  <c:v>44705.166666658333</c:v>
                </c:pt>
                <c:pt idx="3437">
                  <c:v>44705.208333324998</c:v>
                </c:pt>
                <c:pt idx="3438">
                  <c:v>44705.249999991662</c:v>
                </c:pt>
                <c:pt idx="3439">
                  <c:v>44705.291666658326</c:v>
                </c:pt>
                <c:pt idx="3440">
                  <c:v>44705.33333332499</c:v>
                </c:pt>
                <c:pt idx="3441">
                  <c:v>44705.374999991654</c:v>
                </c:pt>
                <c:pt idx="3442">
                  <c:v>44705.416666658319</c:v>
                </c:pt>
                <c:pt idx="3443">
                  <c:v>44705.458333324983</c:v>
                </c:pt>
                <c:pt idx="3444">
                  <c:v>44705.499999991647</c:v>
                </c:pt>
                <c:pt idx="3445">
                  <c:v>44705.541666658311</c:v>
                </c:pt>
                <c:pt idx="3446">
                  <c:v>44705.583333324976</c:v>
                </c:pt>
                <c:pt idx="3447">
                  <c:v>44705.62499999164</c:v>
                </c:pt>
                <c:pt idx="3448">
                  <c:v>44705.666666658304</c:v>
                </c:pt>
                <c:pt idx="3449">
                  <c:v>44705.708333324968</c:v>
                </c:pt>
                <c:pt idx="3450">
                  <c:v>44705.749999991633</c:v>
                </c:pt>
                <c:pt idx="3451">
                  <c:v>44705.791666658297</c:v>
                </c:pt>
                <c:pt idx="3452">
                  <c:v>44705.833333324961</c:v>
                </c:pt>
                <c:pt idx="3453">
                  <c:v>44705.874999991625</c:v>
                </c:pt>
                <c:pt idx="3454">
                  <c:v>44705.91666665829</c:v>
                </c:pt>
                <c:pt idx="3455">
                  <c:v>44705.958333324954</c:v>
                </c:pt>
                <c:pt idx="3456">
                  <c:v>44705.999999991618</c:v>
                </c:pt>
                <c:pt idx="3457">
                  <c:v>44706.041666658282</c:v>
                </c:pt>
                <c:pt idx="3458">
                  <c:v>44706.083333324947</c:v>
                </c:pt>
                <c:pt idx="3459">
                  <c:v>44706.124999991611</c:v>
                </c:pt>
                <c:pt idx="3460">
                  <c:v>44706.166666658275</c:v>
                </c:pt>
                <c:pt idx="3461">
                  <c:v>44706.208333324939</c:v>
                </c:pt>
                <c:pt idx="3462">
                  <c:v>44706.249999991604</c:v>
                </c:pt>
                <c:pt idx="3463">
                  <c:v>44706.291666658268</c:v>
                </c:pt>
                <c:pt idx="3464">
                  <c:v>44706.333333324932</c:v>
                </c:pt>
                <c:pt idx="3465">
                  <c:v>44706.374999991596</c:v>
                </c:pt>
                <c:pt idx="3466">
                  <c:v>44706.416666658261</c:v>
                </c:pt>
                <c:pt idx="3467">
                  <c:v>44706.458333324925</c:v>
                </c:pt>
                <c:pt idx="3468">
                  <c:v>44706.499999991589</c:v>
                </c:pt>
                <c:pt idx="3469">
                  <c:v>44706.541666658253</c:v>
                </c:pt>
                <c:pt idx="3470">
                  <c:v>44706.583333324917</c:v>
                </c:pt>
                <c:pt idx="3471">
                  <c:v>44706.624999991582</c:v>
                </c:pt>
                <c:pt idx="3472">
                  <c:v>44706.666666658246</c:v>
                </c:pt>
                <c:pt idx="3473">
                  <c:v>44706.70833332491</c:v>
                </c:pt>
                <c:pt idx="3474">
                  <c:v>44706.749999991574</c:v>
                </c:pt>
                <c:pt idx="3475">
                  <c:v>44706.791666658239</c:v>
                </c:pt>
                <c:pt idx="3476">
                  <c:v>44706.833333324903</c:v>
                </c:pt>
                <c:pt idx="3477">
                  <c:v>44706.874999991567</c:v>
                </c:pt>
                <c:pt idx="3478">
                  <c:v>44706.916666658231</c:v>
                </c:pt>
                <c:pt idx="3479">
                  <c:v>44706.958333324896</c:v>
                </c:pt>
                <c:pt idx="3480">
                  <c:v>44706.99999999156</c:v>
                </c:pt>
                <c:pt idx="3481">
                  <c:v>44707.041666658224</c:v>
                </c:pt>
                <c:pt idx="3482">
                  <c:v>44707.083333324888</c:v>
                </c:pt>
                <c:pt idx="3483">
                  <c:v>44707.124999991553</c:v>
                </c:pt>
                <c:pt idx="3484">
                  <c:v>44707.166666658217</c:v>
                </c:pt>
                <c:pt idx="3485">
                  <c:v>44707.208333324881</c:v>
                </c:pt>
                <c:pt idx="3486">
                  <c:v>44707.249999991545</c:v>
                </c:pt>
                <c:pt idx="3487">
                  <c:v>44707.29166665821</c:v>
                </c:pt>
                <c:pt idx="3488">
                  <c:v>44707.333333324874</c:v>
                </c:pt>
                <c:pt idx="3489">
                  <c:v>44707.374999991538</c:v>
                </c:pt>
                <c:pt idx="3490">
                  <c:v>44707.416666658202</c:v>
                </c:pt>
                <c:pt idx="3491">
                  <c:v>44707.458333324867</c:v>
                </c:pt>
                <c:pt idx="3492">
                  <c:v>44707.499999991531</c:v>
                </c:pt>
                <c:pt idx="3493">
                  <c:v>44707.541666658195</c:v>
                </c:pt>
                <c:pt idx="3494">
                  <c:v>44707.583333324859</c:v>
                </c:pt>
                <c:pt idx="3495">
                  <c:v>44707.624999991524</c:v>
                </c:pt>
                <c:pt idx="3496">
                  <c:v>44707.666666658188</c:v>
                </c:pt>
                <c:pt idx="3497">
                  <c:v>44707.708333324852</c:v>
                </c:pt>
                <c:pt idx="3498">
                  <c:v>44707.749999991516</c:v>
                </c:pt>
                <c:pt idx="3499">
                  <c:v>44707.79166665818</c:v>
                </c:pt>
                <c:pt idx="3500">
                  <c:v>44707.833333324845</c:v>
                </c:pt>
                <c:pt idx="3501">
                  <c:v>44707.874999991509</c:v>
                </c:pt>
                <c:pt idx="3502">
                  <c:v>44707.916666658173</c:v>
                </c:pt>
                <c:pt idx="3503">
                  <c:v>44707.958333324837</c:v>
                </c:pt>
                <c:pt idx="3504">
                  <c:v>44707.999999991502</c:v>
                </c:pt>
                <c:pt idx="3505">
                  <c:v>44708.041666658166</c:v>
                </c:pt>
                <c:pt idx="3506">
                  <c:v>44708.08333332483</c:v>
                </c:pt>
                <c:pt idx="3507">
                  <c:v>44708.124999991494</c:v>
                </c:pt>
                <c:pt idx="3508">
                  <c:v>44708.166666658159</c:v>
                </c:pt>
                <c:pt idx="3509">
                  <c:v>44708.208333324823</c:v>
                </c:pt>
                <c:pt idx="3510">
                  <c:v>44708.249999991487</c:v>
                </c:pt>
                <c:pt idx="3511">
                  <c:v>44708.291666658151</c:v>
                </c:pt>
                <c:pt idx="3512">
                  <c:v>44708.333333324816</c:v>
                </c:pt>
                <c:pt idx="3513">
                  <c:v>44708.37499999148</c:v>
                </c:pt>
                <c:pt idx="3514">
                  <c:v>44708.416666658144</c:v>
                </c:pt>
                <c:pt idx="3515">
                  <c:v>44708.458333324808</c:v>
                </c:pt>
                <c:pt idx="3516">
                  <c:v>44708.499999991473</c:v>
                </c:pt>
                <c:pt idx="3517">
                  <c:v>44708.541666658137</c:v>
                </c:pt>
                <c:pt idx="3518">
                  <c:v>44708.583333324801</c:v>
                </c:pt>
                <c:pt idx="3519">
                  <c:v>44708.624999991465</c:v>
                </c:pt>
                <c:pt idx="3520">
                  <c:v>44708.66666665813</c:v>
                </c:pt>
                <c:pt idx="3521">
                  <c:v>44708.708333324794</c:v>
                </c:pt>
                <c:pt idx="3522">
                  <c:v>44708.749999991458</c:v>
                </c:pt>
                <c:pt idx="3523">
                  <c:v>44708.791666658122</c:v>
                </c:pt>
                <c:pt idx="3524">
                  <c:v>44708.833333324787</c:v>
                </c:pt>
                <c:pt idx="3525">
                  <c:v>44708.874999991451</c:v>
                </c:pt>
                <c:pt idx="3526">
                  <c:v>44708.916666658115</c:v>
                </c:pt>
                <c:pt idx="3527">
                  <c:v>44708.958333324779</c:v>
                </c:pt>
                <c:pt idx="3528">
                  <c:v>44708.999999991443</c:v>
                </c:pt>
                <c:pt idx="3529">
                  <c:v>44709.041666658108</c:v>
                </c:pt>
                <c:pt idx="3530">
                  <c:v>44709.083333324772</c:v>
                </c:pt>
                <c:pt idx="3531">
                  <c:v>44709.124999991436</c:v>
                </c:pt>
                <c:pt idx="3532">
                  <c:v>44709.1666666581</c:v>
                </c:pt>
                <c:pt idx="3533">
                  <c:v>44709.208333324765</c:v>
                </c:pt>
                <c:pt idx="3534">
                  <c:v>44709.249999991429</c:v>
                </c:pt>
                <c:pt idx="3535">
                  <c:v>44709.291666658093</c:v>
                </c:pt>
                <c:pt idx="3536">
                  <c:v>44709.333333324757</c:v>
                </c:pt>
                <c:pt idx="3537">
                  <c:v>44709.374999991422</c:v>
                </c:pt>
                <c:pt idx="3538">
                  <c:v>44709.416666658086</c:v>
                </c:pt>
                <c:pt idx="3539">
                  <c:v>44709.45833332475</c:v>
                </c:pt>
                <c:pt idx="3540">
                  <c:v>44709.499999991414</c:v>
                </c:pt>
                <c:pt idx="3541">
                  <c:v>44709.541666658079</c:v>
                </c:pt>
                <c:pt idx="3542">
                  <c:v>44709.583333324743</c:v>
                </c:pt>
                <c:pt idx="3543">
                  <c:v>44709.624999991407</c:v>
                </c:pt>
                <c:pt idx="3544">
                  <c:v>44709.666666658071</c:v>
                </c:pt>
                <c:pt idx="3545">
                  <c:v>44709.708333324736</c:v>
                </c:pt>
                <c:pt idx="3546">
                  <c:v>44709.7499999914</c:v>
                </c:pt>
                <c:pt idx="3547">
                  <c:v>44709.791666658064</c:v>
                </c:pt>
                <c:pt idx="3548">
                  <c:v>44709.833333324728</c:v>
                </c:pt>
                <c:pt idx="3549">
                  <c:v>44709.874999991393</c:v>
                </c:pt>
                <c:pt idx="3550">
                  <c:v>44709.916666658057</c:v>
                </c:pt>
                <c:pt idx="3551">
                  <c:v>44709.958333324721</c:v>
                </c:pt>
                <c:pt idx="3552">
                  <c:v>44709.999999991385</c:v>
                </c:pt>
                <c:pt idx="3553">
                  <c:v>44710.04166665805</c:v>
                </c:pt>
                <c:pt idx="3554">
                  <c:v>44710.083333324714</c:v>
                </c:pt>
                <c:pt idx="3555">
                  <c:v>44710.124999991378</c:v>
                </c:pt>
                <c:pt idx="3556">
                  <c:v>44710.166666658042</c:v>
                </c:pt>
                <c:pt idx="3557">
                  <c:v>44710.208333324706</c:v>
                </c:pt>
                <c:pt idx="3558">
                  <c:v>44710.249999991371</c:v>
                </c:pt>
                <c:pt idx="3559">
                  <c:v>44710.291666658035</c:v>
                </c:pt>
                <c:pt idx="3560">
                  <c:v>44710.333333324699</c:v>
                </c:pt>
                <c:pt idx="3561">
                  <c:v>44710.374999991363</c:v>
                </c:pt>
                <c:pt idx="3562">
                  <c:v>44710.416666658028</c:v>
                </c:pt>
                <c:pt idx="3563">
                  <c:v>44710.458333324692</c:v>
                </c:pt>
                <c:pt idx="3564">
                  <c:v>44710.499999991356</c:v>
                </c:pt>
                <c:pt idx="3565">
                  <c:v>44710.54166665802</c:v>
                </c:pt>
                <c:pt idx="3566">
                  <c:v>44710.583333324685</c:v>
                </c:pt>
                <c:pt idx="3567">
                  <c:v>44710.624999991349</c:v>
                </c:pt>
                <c:pt idx="3568">
                  <c:v>44710.666666658013</c:v>
                </c:pt>
                <c:pt idx="3569">
                  <c:v>44710.708333324677</c:v>
                </c:pt>
                <c:pt idx="3570">
                  <c:v>44710.749999991342</c:v>
                </c:pt>
                <c:pt idx="3571">
                  <c:v>44710.791666658006</c:v>
                </c:pt>
                <c:pt idx="3572">
                  <c:v>44710.83333332467</c:v>
                </c:pt>
                <c:pt idx="3573">
                  <c:v>44710.874999991334</c:v>
                </c:pt>
                <c:pt idx="3574">
                  <c:v>44710.916666657999</c:v>
                </c:pt>
                <c:pt idx="3575">
                  <c:v>44710.958333324663</c:v>
                </c:pt>
                <c:pt idx="3576">
                  <c:v>44710.999999991327</c:v>
                </c:pt>
                <c:pt idx="3577">
                  <c:v>44711.041666657991</c:v>
                </c:pt>
                <c:pt idx="3578">
                  <c:v>44711.083333324656</c:v>
                </c:pt>
                <c:pt idx="3579">
                  <c:v>44711.12499999132</c:v>
                </c:pt>
                <c:pt idx="3580">
                  <c:v>44711.166666657984</c:v>
                </c:pt>
                <c:pt idx="3581">
                  <c:v>44711.208333324648</c:v>
                </c:pt>
                <c:pt idx="3582">
                  <c:v>44711.249999991313</c:v>
                </c:pt>
                <c:pt idx="3583">
                  <c:v>44711.291666657977</c:v>
                </c:pt>
                <c:pt idx="3584">
                  <c:v>44711.333333324641</c:v>
                </c:pt>
                <c:pt idx="3585">
                  <c:v>44711.374999991305</c:v>
                </c:pt>
                <c:pt idx="3586">
                  <c:v>44711.416666657969</c:v>
                </c:pt>
                <c:pt idx="3587">
                  <c:v>44711.458333324634</c:v>
                </c:pt>
                <c:pt idx="3588">
                  <c:v>44711.499999991298</c:v>
                </c:pt>
                <c:pt idx="3589">
                  <c:v>44711.541666657962</c:v>
                </c:pt>
                <c:pt idx="3590">
                  <c:v>44711.583333324626</c:v>
                </c:pt>
                <c:pt idx="3591">
                  <c:v>44711.624999991291</c:v>
                </c:pt>
                <c:pt idx="3592">
                  <c:v>44711.666666657955</c:v>
                </c:pt>
                <c:pt idx="3593">
                  <c:v>44711.708333324619</c:v>
                </c:pt>
                <c:pt idx="3594">
                  <c:v>44711.749999991283</c:v>
                </c:pt>
                <c:pt idx="3595">
                  <c:v>44711.791666657948</c:v>
                </c:pt>
                <c:pt idx="3596">
                  <c:v>44711.833333324612</c:v>
                </c:pt>
                <c:pt idx="3597">
                  <c:v>44711.874999991276</c:v>
                </c:pt>
                <c:pt idx="3598">
                  <c:v>44711.91666665794</c:v>
                </c:pt>
                <c:pt idx="3599">
                  <c:v>44711.958333324605</c:v>
                </c:pt>
                <c:pt idx="3600">
                  <c:v>44711.999999991269</c:v>
                </c:pt>
                <c:pt idx="3601">
                  <c:v>44712.041666657933</c:v>
                </c:pt>
                <c:pt idx="3602">
                  <c:v>44712.083333324597</c:v>
                </c:pt>
                <c:pt idx="3603">
                  <c:v>44712.124999991262</c:v>
                </c:pt>
                <c:pt idx="3604">
                  <c:v>44712.166666657926</c:v>
                </c:pt>
                <c:pt idx="3605">
                  <c:v>44712.20833332459</c:v>
                </c:pt>
                <c:pt idx="3606">
                  <c:v>44712.249999991254</c:v>
                </c:pt>
                <c:pt idx="3607">
                  <c:v>44712.291666657919</c:v>
                </c:pt>
                <c:pt idx="3608">
                  <c:v>44712.333333324583</c:v>
                </c:pt>
                <c:pt idx="3609">
                  <c:v>44712.374999991247</c:v>
                </c:pt>
                <c:pt idx="3610">
                  <c:v>44712.416666657911</c:v>
                </c:pt>
                <c:pt idx="3611">
                  <c:v>44712.458333324576</c:v>
                </c:pt>
                <c:pt idx="3612">
                  <c:v>44712.49999999124</c:v>
                </c:pt>
                <c:pt idx="3613">
                  <c:v>44712.541666657904</c:v>
                </c:pt>
                <c:pt idx="3614">
                  <c:v>44712.583333324568</c:v>
                </c:pt>
                <c:pt idx="3615">
                  <c:v>44712.624999991232</c:v>
                </c:pt>
                <c:pt idx="3616">
                  <c:v>44712.666666657897</c:v>
                </c:pt>
                <c:pt idx="3617">
                  <c:v>44712.708333324561</c:v>
                </c:pt>
                <c:pt idx="3618">
                  <c:v>44712.749999991225</c:v>
                </c:pt>
                <c:pt idx="3619">
                  <c:v>44712.791666657889</c:v>
                </c:pt>
                <c:pt idx="3620">
                  <c:v>44712.833333324554</c:v>
                </c:pt>
                <c:pt idx="3621">
                  <c:v>44712.874999991218</c:v>
                </c:pt>
                <c:pt idx="3622">
                  <c:v>44712.916666657882</c:v>
                </c:pt>
                <c:pt idx="3623">
                  <c:v>44712.958333324546</c:v>
                </c:pt>
                <c:pt idx="3624">
                  <c:v>44712.999999991211</c:v>
                </c:pt>
                <c:pt idx="3625">
                  <c:v>44713.041666657875</c:v>
                </c:pt>
                <c:pt idx="3626">
                  <c:v>44713.083333324539</c:v>
                </c:pt>
                <c:pt idx="3627">
                  <c:v>44713.124999991203</c:v>
                </c:pt>
                <c:pt idx="3628">
                  <c:v>44713.166666657868</c:v>
                </c:pt>
                <c:pt idx="3629">
                  <c:v>44713.208333324532</c:v>
                </c:pt>
                <c:pt idx="3630">
                  <c:v>44713.249999991196</c:v>
                </c:pt>
                <c:pt idx="3631">
                  <c:v>44713.29166665786</c:v>
                </c:pt>
                <c:pt idx="3632">
                  <c:v>44713.333333324525</c:v>
                </c:pt>
                <c:pt idx="3633">
                  <c:v>44713.374999991189</c:v>
                </c:pt>
                <c:pt idx="3634">
                  <c:v>44713.416666657853</c:v>
                </c:pt>
                <c:pt idx="3635">
                  <c:v>44713.458333324517</c:v>
                </c:pt>
                <c:pt idx="3636">
                  <c:v>44713.499999991182</c:v>
                </c:pt>
                <c:pt idx="3637">
                  <c:v>44713.541666657846</c:v>
                </c:pt>
                <c:pt idx="3638">
                  <c:v>44713.58333332451</c:v>
                </c:pt>
                <c:pt idx="3639">
                  <c:v>44713.624999991174</c:v>
                </c:pt>
                <c:pt idx="3640">
                  <c:v>44713.666666657839</c:v>
                </c:pt>
                <c:pt idx="3641">
                  <c:v>44713.708333324503</c:v>
                </c:pt>
                <c:pt idx="3642">
                  <c:v>44713.749999991167</c:v>
                </c:pt>
                <c:pt idx="3643">
                  <c:v>44713.791666657831</c:v>
                </c:pt>
                <c:pt idx="3644">
                  <c:v>44713.833333324495</c:v>
                </c:pt>
                <c:pt idx="3645">
                  <c:v>44713.87499999116</c:v>
                </c:pt>
                <c:pt idx="3646">
                  <c:v>44713.916666657824</c:v>
                </c:pt>
                <c:pt idx="3647">
                  <c:v>44713.958333324488</c:v>
                </c:pt>
                <c:pt idx="3648">
                  <c:v>44713.999999991152</c:v>
                </c:pt>
                <c:pt idx="3649">
                  <c:v>44714.041666657817</c:v>
                </c:pt>
                <c:pt idx="3650">
                  <c:v>44714.083333324481</c:v>
                </c:pt>
                <c:pt idx="3651">
                  <c:v>44714.124999991145</c:v>
                </c:pt>
                <c:pt idx="3652">
                  <c:v>44714.166666657809</c:v>
                </c:pt>
                <c:pt idx="3653">
                  <c:v>44714.208333324474</c:v>
                </c:pt>
                <c:pt idx="3654">
                  <c:v>44714.249999991138</c:v>
                </c:pt>
                <c:pt idx="3655">
                  <c:v>44714.291666657802</c:v>
                </c:pt>
                <c:pt idx="3656">
                  <c:v>44714.333333324466</c:v>
                </c:pt>
                <c:pt idx="3657">
                  <c:v>44714.374999991131</c:v>
                </c:pt>
                <c:pt idx="3658">
                  <c:v>44714.416666657795</c:v>
                </c:pt>
                <c:pt idx="3659">
                  <c:v>44714.458333324459</c:v>
                </c:pt>
                <c:pt idx="3660">
                  <c:v>44714.499999991123</c:v>
                </c:pt>
                <c:pt idx="3661">
                  <c:v>44714.541666657788</c:v>
                </c:pt>
                <c:pt idx="3662">
                  <c:v>44714.583333324452</c:v>
                </c:pt>
                <c:pt idx="3663">
                  <c:v>44714.624999991116</c:v>
                </c:pt>
                <c:pt idx="3664">
                  <c:v>44714.66666665778</c:v>
                </c:pt>
                <c:pt idx="3665">
                  <c:v>44714.708333324445</c:v>
                </c:pt>
                <c:pt idx="3666">
                  <c:v>44714.749999991109</c:v>
                </c:pt>
                <c:pt idx="3667">
                  <c:v>44714.791666657773</c:v>
                </c:pt>
                <c:pt idx="3668">
                  <c:v>44714.833333324437</c:v>
                </c:pt>
                <c:pt idx="3669">
                  <c:v>44714.874999991102</c:v>
                </c:pt>
                <c:pt idx="3670">
                  <c:v>44714.916666657766</c:v>
                </c:pt>
                <c:pt idx="3671">
                  <c:v>44714.95833332443</c:v>
                </c:pt>
                <c:pt idx="3672">
                  <c:v>44714.999999991094</c:v>
                </c:pt>
                <c:pt idx="3673">
                  <c:v>44715.041666657758</c:v>
                </c:pt>
                <c:pt idx="3674">
                  <c:v>44715.083333324423</c:v>
                </c:pt>
                <c:pt idx="3675">
                  <c:v>44715.124999991087</c:v>
                </c:pt>
                <c:pt idx="3676">
                  <c:v>44715.166666657751</c:v>
                </c:pt>
                <c:pt idx="3677">
                  <c:v>44715.208333324415</c:v>
                </c:pt>
                <c:pt idx="3678">
                  <c:v>44715.24999999108</c:v>
                </c:pt>
                <c:pt idx="3679">
                  <c:v>44715.291666657744</c:v>
                </c:pt>
                <c:pt idx="3680">
                  <c:v>44715.333333324408</c:v>
                </c:pt>
                <c:pt idx="3681">
                  <c:v>44715.374999991072</c:v>
                </c:pt>
                <c:pt idx="3682">
                  <c:v>44715.416666657737</c:v>
                </c:pt>
                <c:pt idx="3683">
                  <c:v>44715.458333324401</c:v>
                </c:pt>
                <c:pt idx="3684">
                  <c:v>44715.499999991065</c:v>
                </c:pt>
                <c:pt idx="3685">
                  <c:v>44715.541666657729</c:v>
                </c:pt>
                <c:pt idx="3686">
                  <c:v>44715.583333324394</c:v>
                </c:pt>
                <c:pt idx="3687">
                  <c:v>44715.624999991058</c:v>
                </c:pt>
                <c:pt idx="3688">
                  <c:v>44715.666666657722</c:v>
                </c:pt>
                <c:pt idx="3689">
                  <c:v>44715.708333324386</c:v>
                </c:pt>
                <c:pt idx="3690">
                  <c:v>44715.749999991051</c:v>
                </c:pt>
                <c:pt idx="3691">
                  <c:v>44715.791666657715</c:v>
                </c:pt>
                <c:pt idx="3692">
                  <c:v>44715.833333324379</c:v>
                </c:pt>
                <c:pt idx="3693">
                  <c:v>44715.874999991043</c:v>
                </c:pt>
                <c:pt idx="3694">
                  <c:v>44715.916666657708</c:v>
                </c:pt>
                <c:pt idx="3695">
                  <c:v>44715.958333324372</c:v>
                </c:pt>
                <c:pt idx="3696">
                  <c:v>44715.999999991036</c:v>
                </c:pt>
                <c:pt idx="3697">
                  <c:v>44716.0416666577</c:v>
                </c:pt>
                <c:pt idx="3698">
                  <c:v>44716.083333324365</c:v>
                </c:pt>
                <c:pt idx="3699">
                  <c:v>44716.124999991029</c:v>
                </c:pt>
                <c:pt idx="3700">
                  <c:v>44716.166666657693</c:v>
                </c:pt>
                <c:pt idx="3701">
                  <c:v>44716.208333324357</c:v>
                </c:pt>
                <c:pt idx="3702">
                  <c:v>44716.249999991021</c:v>
                </c:pt>
                <c:pt idx="3703">
                  <c:v>44716.291666657686</c:v>
                </c:pt>
                <c:pt idx="3704">
                  <c:v>44716.33333332435</c:v>
                </c:pt>
                <c:pt idx="3705">
                  <c:v>44716.374999991014</c:v>
                </c:pt>
                <c:pt idx="3706">
                  <c:v>44716.416666657678</c:v>
                </c:pt>
                <c:pt idx="3707">
                  <c:v>44716.458333324343</c:v>
                </c:pt>
                <c:pt idx="3708">
                  <c:v>44716.499999991007</c:v>
                </c:pt>
                <c:pt idx="3709">
                  <c:v>44716.541666657671</c:v>
                </c:pt>
                <c:pt idx="3710">
                  <c:v>44716.583333324335</c:v>
                </c:pt>
                <c:pt idx="3711">
                  <c:v>44716.624999991</c:v>
                </c:pt>
                <c:pt idx="3712">
                  <c:v>44716.666666657664</c:v>
                </c:pt>
                <c:pt idx="3713">
                  <c:v>44716.708333324328</c:v>
                </c:pt>
                <c:pt idx="3714">
                  <c:v>44716.749999990992</c:v>
                </c:pt>
                <c:pt idx="3715">
                  <c:v>44716.791666657657</c:v>
                </c:pt>
                <c:pt idx="3716">
                  <c:v>44716.833333324321</c:v>
                </c:pt>
                <c:pt idx="3717">
                  <c:v>44716.874999990985</c:v>
                </c:pt>
                <c:pt idx="3718">
                  <c:v>44716.916666657649</c:v>
                </c:pt>
                <c:pt idx="3719">
                  <c:v>44716.958333324314</c:v>
                </c:pt>
                <c:pt idx="3720">
                  <c:v>44716.999999990978</c:v>
                </c:pt>
                <c:pt idx="3721">
                  <c:v>44717.041666657642</c:v>
                </c:pt>
                <c:pt idx="3722">
                  <c:v>44717.083333324306</c:v>
                </c:pt>
                <c:pt idx="3723">
                  <c:v>44717.124999990971</c:v>
                </c:pt>
                <c:pt idx="3724">
                  <c:v>44717.166666657635</c:v>
                </c:pt>
                <c:pt idx="3725">
                  <c:v>44717.208333324299</c:v>
                </c:pt>
                <c:pt idx="3726">
                  <c:v>44717.249999990963</c:v>
                </c:pt>
                <c:pt idx="3727">
                  <c:v>44717.291666657628</c:v>
                </c:pt>
                <c:pt idx="3728">
                  <c:v>44717.333333324292</c:v>
                </c:pt>
                <c:pt idx="3729">
                  <c:v>44717.374999990956</c:v>
                </c:pt>
                <c:pt idx="3730">
                  <c:v>44717.41666665762</c:v>
                </c:pt>
                <c:pt idx="3731">
                  <c:v>44717.458333324284</c:v>
                </c:pt>
                <c:pt idx="3732">
                  <c:v>44717.499999990949</c:v>
                </c:pt>
                <c:pt idx="3733">
                  <c:v>44717.541666657613</c:v>
                </c:pt>
                <c:pt idx="3734">
                  <c:v>44717.583333324277</c:v>
                </c:pt>
                <c:pt idx="3735">
                  <c:v>44717.624999990941</c:v>
                </c:pt>
                <c:pt idx="3736">
                  <c:v>44717.666666657606</c:v>
                </c:pt>
                <c:pt idx="3737">
                  <c:v>44717.70833332427</c:v>
                </c:pt>
                <c:pt idx="3738">
                  <c:v>44717.749999990934</c:v>
                </c:pt>
                <c:pt idx="3739">
                  <c:v>44717.791666657598</c:v>
                </c:pt>
                <c:pt idx="3740">
                  <c:v>44717.833333324263</c:v>
                </c:pt>
                <c:pt idx="3741">
                  <c:v>44717.874999990927</c:v>
                </c:pt>
                <c:pt idx="3742">
                  <c:v>44717.916666657591</c:v>
                </c:pt>
                <c:pt idx="3743">
                  <c:v>44717.958333324255</c:v>
                </c:pt>
                <c:pt idx="3744">
                  <c:v>44717.99999999092</c:v>
                </c:pt>
                <c:pt idx="3745">
                  <c:v>44718.041666657584</c:v>
                </c:pt>
                <c:pt idx="3746">
                  <c:v>44718.083333324248</c:v>
                </c:pt>
                <c:pt idx="3747">
                  <c:v>44718.124999990912</c:v>
                </c:pt>
                <c:pt idx="3748">
                  <c:v>44718.166666657577</c:v>
                </c:pt>
                <c:pt idx="3749">
                  <c:v>44718.208333324241</c:v>
                </c:pt>
                <c:pt idx="3750">
                  <c:v>44718.249999990905</c:v>
                </c:pt>
                <c:pt idx="3751">
                  <c:v>44718.291666657569</c:v>
                </c:pt>
                <c:pt idx="3752">
                  <c:v>44718.333333324234</c:v>
                </c:pt>
                <c:pt idx="3753">
                  <c:v>44718.374999990898</c:v>
                </c:pt>
                <c:pt idx="3754">
                  <c:v>44718.416666657562</c:v>
                </c:pt>
                <c:pt idx="3755">
                  <c:v>44718.458333324226</c:v>
                </c:pt>
                <c:pt idx="3756">
                  <c:v>44718.499999990891</c:v>
                </c:pt>
                <c:pt idx="3757">
                  <c:v>44718.541666657555</c:v>
                </c:pt>
                <c:pt idx="3758">
                  <c:v>44718.583333324219</c:v>
                </c:pt>
                <c:pt idx="3759">
                  <c:v>44718.624999990883</c:v>
                </c:pt>
                <c:pt idx="3760">
                  <c:v>44718.666666657547</c:v>
                </c:pt>
                <c:pt idx="3761">
                  <c:v>44718.708333324212</c:v>
                </c:pt>
                <c:pt idx="3762">
                  <c:v>44718.749999990876</c:v>
                </c:pt>
                <c:pt idx="3763">
                  <c:v>44718.79166665754</c:v>
                </c:pt>
                <c:pt idx="3764">
                  <c:v>44718.833333324204</c:v>
                </c:pt>
                <c:pt idx="3765">
                  <c:v>44718.874999990869</c:v>
                </c:pt>
                <c:pt idx="3766">
                  <c:v>44718.916666657533</c:v>
                </c:pt>
                <c:pt idx="3767">
                  <c:v>44718.958333324197</c:v>
                </c:pt>
                <c:pt idx="3768">
                  <c:v>44718.999999990861</c:v>
                </c:pt>
                <c:pt idx="3769">
                  <c:v>44719.041666657526</c:v>
                </c:pt>
                <c:pt idx="3770">
                  <c:v>44719.08333332419</c:v>
                </c:pt>
                <c:pt idx="3771">
                  <c:v>44719.124999990854</c:v>
                </c:pt>
                <c:pt idx="3772">
                  <c:v>44719.166666657518</c:v>
                </c:pt>
                <c:pt idx="3773">
                  <c:v>44719.208333324183</c:v>
                </c:pt>
                <c:pt idx="3774">
                  <c:v>44719.249999990847</c:v>
                </c:pt>
                <c:pt idx="3775">
                  <c:v>44719.291666657511</c:v>
                </c:pt>
                <c:pt idx="3776">
                  <c:v>44719.333333324175</c:v>
                </c:pt>
                <c:pt idx="3777">
                  <c:v>44719.37499999084</c:v>
                </c:pt>
                <c:pt idx="3778">
                  <c:v>44719.416666657504</c:v>
                </c:pt>
                <c:pt idx="3779">
                  <c:v>44719.458333324168</c:v>
                </c:pt>
                <c:pt idx="3780">
                  <c:v>44719.499999990832</c:v>
                </c:pt>
                <c:pt idx="3781">
                  <c:v>44719.541666657497</c:v>
                </c:pt>
                <c:pt idx="3782">
                  <c:v>44719.583333324161</c:v>
                </c:pt>
                <c:pt idx="3783">
                  <c:v>44719.624999990825</c:v>
                </c:pt>
                <c:pt idx="3784">
                  <c:v>44719.666666657489</c:v>
                </c:pt>
                <c:pt idx="3785">
                  <c:v>44719.708333324154</c:v>
                </c:pt>
                <c:pt idx="3786">
                  <c:v>44719.749999990818</c:v>
                </c:pt>
                <c:pt idx="3787">
                  <c:v>44719.791666657482</c:v>
                </c:pt>
                <c:pt idx="3788">
                  <c:v>44719.833333324146</c:v>
                </c:pt>
                <c:pt idx="3789">
                  <c:v>44719.87499999081</c:v>
                </c:pt>
                <c:pt idx="3790">
                  <c:v>44719.916666657475</c:v>
                </c:pt>
                <c:pt idx="3791">
                  <c:v>44719.958333324139</c:v>
                </c:pt>
                <c:pt idx="3792">
                  <c:v>44719.999999990803</c:v>
                </c:pt>
                <c:pt idx="3793">
                  <c:v>44720.041666657467</c:v>
                </c:pt>
                <c:pt idx="3794">
                  <c:v>44720.083333324132</c:v>
                </c:pt>
                <c:pt idx="3795">
                  <c:v>44720.124999990796</c:v>
                </c:pt>
                <c:pt idx="3796">
                  <c:v>44720.16666665746</c:v>
                </c:pt>
                <c:pt idx="3797">
                  <c:v>44720.208333324124</c:v>
                </c:pt>
                <c:pt idx="3798">
                  <c:v>44720.249999990789</c:v>
                </c:pt>
                <c:pt idx="3799">
                  <c:v>44720.291666657453</c:v>
                </c:pt>
                <c:pt idx="3800">
                  <c:v>44720.333333324117</c:v>
                </c:pt>
                <c:pt idx="3801">
                  <c:v>44720.374999990781</c:v>
                </c:pt>
                <c:pt idx="3802">
                  <c:v>44720.416666657446</c:v>
                </c:pt>
                <c:pt idx="3803">
                  <c:v>44720.45833332411</c:v>
                </c:pt>
                <c:pt idx="3804">
                  <c:v>44720.499999990774</c:v>
                </c:pt>
                <c:pt idx="3805">
                  <c:v>44720.541666657438</c:v>
                </c:pt>
                <c:pt idx="3806">
                  <c:v>44720.583333324103</c:v>
                </c:pt>
                <c:pt idx="3807">
                  <c:v>44720.624999990767</c:v>
                </c:pt>
                <c:pt idx="3808">
                  <c:v>44720.666666657431</c:v>
                </c:pt>
                <c:pt idx="3809">
                  <c:v>44720.708333324095</c:v>
                </c:pt>
                <c:pt idx="3810">
                  <c:v>44720.74999999076</c:v>
                </c:pt>
                <c:pt idx="3811">
                  <c:v>44720.791666657424</c:v>
                </c:pt>
                <c:pt idx="3812">
                  <c:v>44720.833333324088</c:v>
                </c:pt>
                <c:pt idx="3813">
                  <c:v>44720.874999990752</c:v>
                </c:pt>
                <c:pt idx="3814">
                  <c:v>44720.916666657416</c:v>
                </c:pt>
                <c:pt idx="3815">
                  <c:v>44720.958333324081</c:v>
                </c:pt>
                <c:pt idx="3816">
                  <c:v>44720.999999990745</c:v>
                </c:pt>
                <c:pt idx="3817">
                  <c:v>44721.041666657409</c:v>
                </c:pt>
                <c:pt idx="3818">
                  <c:v>44721.083333324073</c:v>
                </c:pt>
                <c:pt idx="3819">
                  <c:v>44721.124999990738</c:v>
                </c:pt>
                <c:pt idx="3820">
                  <c:v>44721.166666657402</c:v>
                </c:pt>
                <c:pt idx="3821">
                  <c:v>44721.208333324066</c:v>
                </c:pt>
                <c:pt idx="3822">
                  <c:v>44721.24999999073</c:v>
                </c:pt>
                <c:pt idx="3823">
                  <c:v>44721.291666657395</c:v>
                </c:pt>
                <c:pt idx="3824">
                  <c:v>44721.333333324059</c:v>
                </c:pt>
                <c:pt idx="3825">
                  <c:v>44721.374999990723</c:v>
                </c:pt>
                <c:pt idx="3826">
                  <c:v>44721.416666657387</c:v>
                </c:pt>
                <c:pt idx="3827">
                  <c:v>44721.458333324052</c:v>
                </c:pt>
                <c:pt idx="3828">
                  <c:v>44721.499999990716</c:v>
                </c:pt>
                <c:pt idx="3829">
                  <c:v>44721.54166665738</c:v>
                </c:pt>
                <c:pt idx="3830">
                  <c:v>44721.583333324044</c:v>
                </c:pt>
                <c:pt idx="3831">
                  <c:v>44721.624999990709</c:v>
                </c:pt>
                <c:pt idx="3832">
                  <c:v>44721.666666657373</c:v>
                </c:pt>
                <c:pt idx="3833">
                  <c:v>44721.708333324037</c:v>
                </c:pt>
                <c:pt idx="3834">
                  <c:v>44721.749999990701</c:v>
                </c:pt>
                <c:pt idx="3835">
                  <c:v>44721.791666657366</c:v>
                </c:pt>
                <c:pt idx="3836">
                  <c:v>44721.83333332403</c:v>
                </c:pt>
                <c:pt idx="3837">
                  <c:v>44721.874999990694</c:v>
                </c:pt>
                <c:pt idx="3838">
                  <c:v>44721.916666657358</c:v>
                </c:pt>
                <c:pt idx="3839">
                  <c:v>44721.958333324023</c:v>
                </c:pt>
                <c:pt idx="3840">
                  <c:v>44721.999999990687</c:v>
                </c:pt>
                <c:pt idx="3841">
                  <c:v>44722.041666657351</c:v>
                </c:pt>
                <c:pt idx="3842">
                  <c:v>44722.083333324015</c:v>
                </c:pt>
                <c:pt idx="3843">
                  <c:v>44722.124999990679</c:v>
                </c:pt>
                <c:pt idx="3844">
                  <c:v>44722.166666657344</c:v>
                </c:pt>
                <c:pt idx="3845">
                  <c:v>44722.208333324008</c:v>
                </c:pt>
                <c:pt idx="3846">
                  <c:v>44722.249999990672</c:v>
                </c:pt>
                <c:pt idx="3847">
                  <c:v>44722.291666657336</c:v>
                </c:pt>
                <c:pt idx="3848">
                  <c:v>44722.333333324001</c:v>
                </c:pt>
                <c:pt idx="3849">
                  <c:v>44722.374999990665</c:v>
                </c:pt>
                <c:pt idx="3850">
                  <c:v>44722.416666657329</c:v>
                </c:pt>
                <c:pt idx="3851">
                  <c:v>44722.458333323993</c:v>
                </c:pt>
                <c:pt idx="3852">
                  <c:v>44722.499999990658</c:v>
                </c:pt>
                <c:pt idx="3853">
                  <c:v>44722.541666657322</c:v>
                </c:pt>
                <c:pt idx="3854">
                  <c:v>44722.583333323986</c:v>
                </c:pt>
                <c:pt idx="3855">
                  <c:v>44722.62499999065</c:v>
                </c:pt>
                <c:pt idx="3856">
                  <c:v>44722.666666657315</c:v>
                </c:pt>
                <c:pt idx="3857">
                  <c:v>44722.708333323979</c:v>
                </c:pt>
                <c:pt idx="3858">
                  <c:v>44722.749999990643</c:v>
                </c:pt>
                <c:pt idx="3859">
                  <c:v>44722.791666657307</c:v>
                </c:pt>
                <c:pt idx="3860">
                  <c:v>44722.833333323972</c:v>
                </c:pt>
                <c:pt idx="3861">
                  <c:v>44722.874999990636</c:v>
                </c:pt>
                <c:pt idx="3862">
                  <c:v>44722.9166666573</c:v>
                </c:pt>
                <c:pt idx="3863">
                  <c:v>44722.958333323964</c:v>
                </c:pt>
                <c:pt idx="3864">
                  <c:v>44722.999999990629</c:v>
                </c:pt>
                <c:pt idx="3865">
                  <c:v>44723.041666657293</c:v>
                </c:pt>
                <c:pt idx="3866">
                  <c:v>44723.083333323957</c:v>
                </c:pt>
                <c:pt idx="3867">
                  <c:v>44723.124999990621</c:v>
                </c:pt>
                <c:pt idx="3868">
                  <c:v>44723.166666657286</c:v>
                </c:pt>
                <c:pt idx="3869">
                  <c:v>44723.20833332395</c:v>
                </c:pt>
                <c:pt idx="3870">
                  <c:v>44723.249999990614</c:v>
                </c:pt>
                <c:pt idx="3871">
                  <c:v>44723.291666657278</c:v>
                </c:pt>
                <c:pt idx="3872">
                  <c:v>44723.333333323942</c:v>
                </c:pt>
                <c:pt idx="3873">
                  <c:v>44723.374999990607</c:v>
                </c:pt>
                <c:pt idx="3874">
                  <c:v>44723.416666657271</c:v>
                </c:pt>
                <c:pt idx="3875">
                  <c:v>44723.458333323935</c:v>
                </c:pt>
                <c:pt idx="3876">
                  <c:v>44723.499999990599</c:v>
                </c:pt>
                <c:pt idx="3877">
                  <c:v>44723.541666657264</c:v>
                </c:pt>
                <c:pt idx="3878">
                  <c:v>44723.583333323928</c:v>
                </c:pt>
                <c:pt idx="3879">
                  <c:v>44723.624999990592</c:v>
                </c:pt>
                <c:pt idx="3880">
                  <c:v>44723.666666657256</c:v>
                </c:pt>
                <c:pt idx="3881">
                  <c:v>44723.708333323921</c:v>
                </c:pt>
                <c:pt idx="3882">
                  <c:v>44723.749999990585</c:v>
                </c:pt>
                <c:pt idx="3883">
                  <c:v>44723.791666657249</c:v>
                </c:pt>
                <c:pt idx="3884">
                  <c:v>44723.833333323913</c:v>
                </c:pt>
                <c:pt idx="3885">
                  <c:v>44723.874999990578</c:v>
                </c:pt>
                <c:pt idx="3886">
                  <c:v>44723.916666657242</c:v>
                </c:pt>
                <c:pt idx="3887">
                  <c:v>44723.958333323906</c:v>
                </c:pt>
                <c:pt idx="3888">
                  <c:v>44723.99999999057</c:v>
                </c:pt>
                <c:pt idx="3889">
                  <c:v>44724.041666657235</c:v>
                </c:pt>
                <c:pt idx="3890">
                  <c:v>44724.083333323899</c:v>
                </c:pt>
                <c:pt idx="3891">
                  <c:v>44724.124999990563</c:v>
                </c:pt>
                <c:pt idx="3892">
                  <c:v>44724.166666657227</c:v>
                </c:pt>
                <c:pt idx="3893">
                  <c:v>44724.208333323892</c:v>
                </c:pt>
                <c:pt idx="3894">
                  <c:v>44724.249999990556</c:v>
                </c:pt>
                <c:pt idx="3895">
                  <c:v>44724.29166665722</c:v>
                </c:pt>
                <c:pt idx="3896">
                  <c:v>44724.333333323884</c:v>
                </c:pt>
                <c:pt idx="3897">
                  <c:v>44724.374999990549</c:v>
                </c:pt>
                <c:pt idx="3898">
                  <c:v>44724.416666657213</c:v>
                </c:pt>
                <c:pt idx="3899">
                  <c:v>44724.458333323877</c:v>
                </c:pt>
                <c:pt idx="3900">
                  <c:v>44724.499999990541</c:v>
                </c:pt>
                <c:pt idx="3901">
                  <c:v>44724.541666657205</c:v>
                </c:pt>
                <c:pt idx="3902">
                  <c:v>44724.58333332387</c:v>
                </c:pt>
                <c:pt idx="3903">
                  <c:v>44724.624999990534</c:v>
                </c:pt>
                <c:pt idx="3904">
                  <c:v>44724.666666657198</c:v>
                </c:pt>
                <c:pt idx="3905">
                  <c:v>44724.708333323862</c:v>
                </c:pt>
                <c:pt idx="3906">
                  <c:v>44724.749999990527</c:v>
                </c:pt>
                <c:pt idx="3907">
                  <c:v>44724.791666657191</c:v>
                </c:pt>
                <c:pt idx="3908">
                  <c:v>44724.833333323855</c:v>
                </c:pt>
                <c:pt idx="3909">
                  <c:v>44724.874999990519</c:v>
                </c:pt>
                <c:pt idx="3910">
                  <c:v>44724.916666657184</c:v>
                </c:pt>
                <c:pt idx="3911">
                  <c:v>44724.958333323848</c:v>
                </c:pt>
                <c:pt idx="3912">
                  <c:v>44724.999999990512</c:v>
                </c:pt>
                <c:pt idx="3913">
                  <c:v>44725.041666657176</c:v>
                </c:pt>
                <c:pt idx="3914">
                  <c:v>44725.083333323841</c:v>
                </c:pt>
                <c:pt idx="3915">
                  <c:v>44725.124999990505</c:v>
                </c:pt>
                <c:pt idx="3916">
                  <c:v>44725.166666657169</c:v>
                </c:pt>
                <c:pt idx="3917">
                  <c:v>44725.208333323833</c:v>
                </c:pt>
                <c:pt idx="3918">
                  <c:v>44725.249999990498</c:v>
                </c:pt>
                <c:pt idx="3919">
                  <c:v>44725.291666657162</c:v>
                </c:pt>
                <c:pt idx="3920">
                  <c:v>44725.333333323826</c:v>
                </c:pt>
                <c:pt idx="3921">
                  <c:v>44725.37499999049</c:v>
                </c:pt>
                <c:pt idx="3922">
                  <c:v>44725.416666657155</c:v>
                </c:pt>
                <c:pt idx="3923">
                  <c:v>44725.458333323819</c:v>
                </c:pt>
                <c:pt idx="3924">
                  <c:v>44725.499999990483</c:v>
                </c:pt>
                <c:pt idx="3925">
                  <c:v>44725.541666657147</c:v>
                </c:pt>
                <c:pt idx="3926">
                  <c:v>44725.583333323812</c:v>
                </c:pt>
                <c:pt idx="3927">
                  <c:v>44725.624999990476</c:v>
                </c:pt>
                <c:pt idx="3928">
                  <c:v>44725.66666665714</c:v>
                </c:pt>
                <c:pt idx="3929">
                  <c:v>44725.708333323804</c:v>
                </c:pt>
                <c:pt idx="3930">
                  <c:v>44725.749999990468</c:v>
                </c:pt>
                <c:pt idx="3931">
                  <c:v>44725.791666657133</c:v>
                </c:pt>
                <c:pt idx="3932">
                  <c:v>44725.833333323797</c:v>
                </c:pt>
                <c:pt idx="3933">
                  <c:v>44725.874999990461</c:v>
                </c:pt>
                <c:pt idx="3934">
                  <c:v>44725.916666657125</c:v>
                </c:pt>
                <c:pt idx="3935">
                  <c:v>44725.95833332379</c:v>
                </c:pt>
                <c:pt idx="3936">
                  <c:v>44725.999999990454</c:v>
                </c:pt>
                <c:pt idx="3937">
                  <c:v>44726.041666657118</c:v>
                </c:pt>
                <c:pt idx="3938">
                  <c:v>44726.083333323782</c:v>
                </c:pt>
                <c:pt idx="3939">
                  <c:v>44726.124999990447</c:v>
                </c:pt>
                <c:pt idx="3940">
                  <c:v>44726.166666657111</c:v>
                </c:pt>
                <c:pt idx="3941">
                  <c:v>44726.208333323775</c:v>
                </c:pt>
                <c:pt idx="3942">
                  <c:v>44726.249999990439</c:v>
                </c:pt>
                <c:pt idx="3943">
                  <c:v>44726.291666657104</c:v>
                </c:pt>
                <c:pt idx="3944">
                  <c:v>44726.333333323768</c:v>
                </c:pt>
                <c:pt idx="3945">
                  <c:v>44726.374999990432</c:v>
                </c:pt>
                <c:pt idx="3946">
                  <c:v>44726.416666657096</c:v>
                </c:pt>
                <c:pt idx="3947">
                  <c:v>44726.458333323761</c:v>
                </c:pt>
                <c:pt idx="3948">
                  <c:v>44726.499999990425</c:v>
                </c:pt>
                <c:pt idx="3949">
                  <c:v>44726.541666657089</c:v>
                </c:pt>
                <c:pt idx="3950">
                  <c:v>44726.583333323753</c:v>
                </c:pt>
                <c:pt idx="3951">
                  <c:v>44726.624999990418</c:v>
                </c:pt>
                <c:pt idx="3952">
                  <c:v>44726.666666657082</c:v>
                </c:pt>
                <c:pt idx="3953">
                  <c:v>44726.708333323746</c:v>
                </c:pt>
                <c:pt idx="3954">
                  <c:v>44726.74999999041</c:v>
                </c:pt>
                <c:pt idx="3955">
                  <c:v>44726.791666657075</c:v>
                </c:pt>
                <c:pt idx="3956">
                  <c:v>44726.833333323739</c:v>
                </c:pt>
                <c:pt idx="3957">
                  <c:v>44726.874999990403</c:v>
                </c:pt>
                <c:pt idx="3958">
                  <c:v>44726.916666657067</c:v>
                </c:pt>
                <c:pt idx="3959">
                  <c:v>44726.958333323731</c:v>
                </c:pt>
                <c:pt idx="3960">
                  <c:v>44726.999999990396</c:v>
                </c:pt>
                <c:pt idx="3961">
                  <c:v>44727.04166665706</c:v>
                </c:pt>
                <c:pt idx="3962">
                  <c:v>44727.083333323724</c:v>
                </c:pt>
                <c:pt idx="3963">
                  <c:v>44727.124999990388</c:v>
                </c:pt>
                <c:pt idx="3964">
                  <c:v>44727.166666657053</c:v>
                </c:pt>
                <c:pt idx="3965">
                  <c:v>44727.208333323717</c:v>
                </c:pt>
                <c:pt idx="3966">
                  <c:v>44727.249999990381</c:v>
                </c:pt>
                <c:pt idx="3967">
                  <c:v>44727.291666657045</c:v>
                </c:pt>
                <c:pt idx="3968">
                  <c:v>44727.33333332371</c:v>
                </c:pt>
                <c:pt idx="3969">
                  <c:v>44727.374999990374</c:v>
                </c:pt>
                <c:pt idx="3970">
                  <c:v>44727.416666657038</c:v>
                </c:pt>
                <c:pt idx="3971">
                  <c:v>44727.458333323702</c:v>
                </c:pt>
                <c:pt idx="3972">
                  <c:v>44727.499999990367</c:v>
                </c:pt>
                <c:pt idx="3973">
                  <c:v>44727.541666657031</c:v>
                </c:pt>
                <c:pt idx="3974">
                  <c:v>44727.583333323695</c:v>
                </c:pt>
                <c:pt idx="3975">
                  <c:v>44727.624999990359</c:v>
                </c:pt>
                <c:pt idx="3976">
                  <c:v>44727.666666657024</c:v>
                </c:pt>
                <c:pt idx="3977">
                  <c:v>44727.708333323688</c:v>
                </c:pt>
                <c:pt idx="3978">
                  <c:v>44727.749999990352</c:v>
                </c:pt>
                <c:pt idx="3979">
                  <c:v>44727.791666657016</c:v>
                </c:pt>
                <c:pt idx="3980">
                  <c:v>44727.833333323681</c:v>
                </c:pt>
                <c:pt idx="3981">
                  <c:v>44727.874999990345</c:v>
                </c:pt>
                <c:pt idx="3982">
                  <c:v>44727.916666657009</c:v>
                </c:pt>
                <c:pt idx="3983">
                  <c:v>44727.958333323673</c:v>
                </c:pt>
                <c:pt idx="3984">
                  <c:v>44727.999999990338</c:v>
                </c:pt>
                <c:pt idx="3985">
                  <c:v>44728.041666657002</c:v>
                </c:pt>
                <c:pt idx="3986">
                  <c:v>44728.083333323666</c:v>
                </c:pt>
                <c:pt idx="3987">
                  <c:v>44728.12499999033</c:v>
                </c:pt>
                <c:pt idx="3988">
                  <c:v>44728.166666656994</c:v>
                </c:pt>
                <c:pt idx="3989">
                  <c:v>44728.208333323659</c:v>
                </c:pt>
                <c:pt idx="3990">
                  <c:v>44728.249999990323</c:v>
                </c:pt>
                <c:pt idx="3991">
                  <c:v>44728.291666656987</c:v>
                </c:pt>
                <c:pt idx="3992">
                  <c:v>44728.333333323651</c:v>
                </c:pt>
                <c:pt idx="3993">
                  <c:v>44728.374999990316</c:v>
                </c:pt>
                <c:pt idx="3994">
                  <c:v>44728.41666665698</c:v>
                </c:pt>
                <c:pt idx="3995">
                  <c:v>44728.458333323644</c:v>
                </c:pt>
                <c:pt idx="3996">
                  <c:v>44728.499999990308</c:v>
                </c:pt>
                <c:pt idx="3997">
                  <c:v>44728.541666656973</c:v>
                </c:pt>
                <c:pt idx="3998">
                  <c:v>44728.583333323637</c:v>
                </c:pt>
                <c:pt idx="3999">
                  <c:v>44728.624999990301</c:v>
                </c:pt>
                <c:pt idx="4000">
                  <c:v>44728.666666656965</c:v>
                </c:pt>
                <c:pt idx="4001">
                  <c:v>44728.70833332363</c:v>
                </c:pt>
                <c:pt idx="4002">
                  <c:v>44728.749999990294</c:v>
                </c:pt>
                <c:pt idx="4003">
                  <c:v>44728.791666656958</c:v>
                </c:pt>
                <c:pt idx="4004">
                  <c:v>44728.833333323622</c:v>
                </c:pt>
                <c:pt idx="4005">
                  <c:v>44728.874999990287</c:v>
                </c:pt>
                <c:pt idx="4006">
                  <c:v>44728.916666656951</c:v>
                </c:pt>
                <c:pt idx="4007">
                  <c:v>44728.958333323615</c:v>
                </c:pt>
                <c:pt idx="4008">
                  <c:v>44728.999999990279</c:v>
                </c:pt>
                <c:pt idx="4009">
                  <c:v>44729.041666656944</c:v>
                </c:pt>
                <c:pt idx="4010">
                  <c:v>44729.083333323608</c:v>
                </c:pt>
                <c:pt idx="4011">
                  <c:v>44729.124999990272</c:v>
                </c:pt>
                <c:pt idx="4012">
                  <c:v>44729.166666656936</c:v>
                </c:pt>
                <c:pt idx="4013">
                  <c:v>44729.208333323601</c:v>
                </c:pt>
                <c:pt idx="4014">
                  <c:v>44729.249999990265</c:v>
                </c:pt>
                <c:pt idx="4015">
                  <c:v>44729.291666656929</c:v>
                </c:pt>
                <c:pt idx="4016">
                  <c:v>44729.333333323593</c:v>
                </c:pt>
                <c:pt idx="4017">
                  <c:v>44729.374999990257</c:v>
                </c:pt>
                <c:pt idx="4018">
                  <c:v>44729.416666656922</c:v>
                </c:pt>
                <c:pt idx="4019">
                  <c:v>44729.458333323586</c:v>
                </c:pt>
                <c:pt idx="4020">
                  <c:v>44729.49999999025</c:v>
                </c:pt>
                <c:pt idx="4021">
                  <c:v>44729.541666656914</c:v>
                </c:pt>
                <c:pt idx="4022">
                  <c:v>44729.583333323579</c:v>
                </c:pt>
                <c:pt idx="4023">
                  <c:v>44729.624999990243</c:v>
                </c:pt>
                <c:pt idx="4024">
                  <c:v>44729.666666656907</c:v>
                </c:pt>
                <c:pt idx="4025">
                  <c:v>44729.708333323571</c:v>
                </c:pt>
                <c:pt idx="4026">
                  <c:v>44729.749999990236</c:v>
                </c:pt>
                <c:pt idx="4027">
                  <c:v>44729.7916666569</c:v>
                </c:pt>
                <c:pt idx="4028">
                  <c:v>44729.833333323564</c:v>
                </c:pt>
                <c:pt idx="4029">
                  <c:v>44729.874999990228</c:v>
                </c:pt>
                <c:pt idx="4030">
                  <c:v>44729.916666656893</c:v>
                </c:pt>
                <c:pt idx="4031">
                  <c:v>44729.958333323557</c:v>
                </c:pt>
                <c:pt idx="4032">
                  <c:v>44729.999999990221</c:v>
                </c:pt>
                <c:pt idx="4033">
                  <c:v>44730.041666656885</c:v>
                </c:pt>
                <c:pt idx="4034">
                  <c:v>44730.08333332355</c:v>
                </c:pt>
                <c:pt idx="4035">
                  <c:v>44730.124999990214</c:v>
                </c:pt>
                <c:pt idx="4036">
                  <c:v>44730.166666656878</c:v>
                </c:pt>
                <c:pt idx="4037">
                  <c:v>44730.208333323542</c:v>
                </c:pt>
                <c:pt idx="4038">
                  <c:v>44730.249999990207</c:v>
                </c:pt>
                <c:pt idx="4039">
                  <c:v>44730.291666656871</c:v>
                </c:pt>
                <c:pt idx="4040">
                  <c:v>44730.333333323535</c:v>
                </c:pt>
                <c:pt idx="4041">
                  <c:v>44730.374999990199</c:v>
                </c:pt>
                <c:pt idx="4042">
                  <c:v>44730.416666656864</c:v>
                </c:pt>
                <c:pt idx="4043">
                  <c:v>44730.458333323528</c:v>
                </c:pt>
                <c:pt idx="4044">
                  <c:v>44730.499999990192</c:v>
                </c:pt>
                <c:pt idx="4045">
                  <c:v>44730.541666656856</c:v>
                </c:pt>
                <c:pt idx="4046">
                  <c:v>44730.58333332352</c:v>
                </c:pt>
                <c:pt idx="4047">
                  <c:v>44730.624999990185</c:v>
                </c:pt>
                <c:pt idx="4048">
                  <c:v>44730.666666656849</c:v>
                </c:pt>
                <c:pt idx="4049">
                  <c:v>44730.708333323513</c:v>
                </c:pt>
                <c:pt idx="4050">
                  <c:v>44730.749999990177</c:v>
                </c:pt>
                <c:pt idx="4051">
                  <c:v>44730.791666656842</c:v>
                </c:pt>
                <c:pt idx="4052">
                  <c:v>44730.833333323506</c:v>
                </c:pt>
                <c:pt idx="4053">
                  <c:v>44730.87499999017</c:v>
                </c:pt>
                <c:pt idx="4054">
                  <c:v>44730.916666656834</c:v>
                </c:pt>
                <c:pt idx="4055">
                  <c:v>44730.958333323499</c:v>
                </c:pt>
                <c:pt idx="4056">
                  <c:v>44730.999999990163</c:v>
                </c:pt>
                <c:pt idx="4057">
                  <c:v>44731.041666656827</c:v>
                </c:pt>
                <c:pt idx="4058">
                  <c:v>44731.083333323491</c:v>
                </c:pt>
                <c:pt idx="4059">
                  <c:v>44731.124999990156</c:v>
                </c:pt>
                <c:pt idx="4060">
                  <c:v>44731.16666665682</c:v>
                </c:pt>
                <c:pt idx="4061">
                  <c:v>44731.208333323484</c:v>
                </c:pt>
                <c:pt idx="4062">
                  <c:v>44731.249999990148</c:v>
                </c:pt>
                <c:pt idx="4063">
                  <c:v>44731.291666656813</c:v>
                </c:pt>
                <c:pt idx="4064">
                  <c:v>44731.333333323477</c:v>
                </c:pt>
                <c:pt idx="4065">
                  <c:v>44731.374999990141</c:v>
                </c:pt>
                <c:pt idx="4066">
                  <c:v>44731.416666656805</c:v>
                </c:pt>
                <c:pt idx="4067">
                  <c:v>44731.45833332347</c:v>
                </c:pt>
                <c:pt idx="4068">
                  <c:v>44731.499999990134</c:v>
                </c:pt>
                <c:pt idx="4069">
                  <c:v>44731.541666656798</c:v>
                </c:pt>
                <c:pt idx="4070">
                  <c:v>44731.583333323462</c:v>
                </c:pt>
                <c:pt idx="4071">
                  <c:v>44731.624999990127</c:v>
                </c:pt>
                <c:pt idx="4072">
                  <c:v>44731.666666656791</c:v>
                </c:pt>
                <c:pt idx="4073">
                  <c:v>44731.708333323455</c:v>
                </c:pt>
                <c:pt idx="4074">
                  <c:v>44731.749999990119</c:v>
                </c:pt>
                <c:pt idx="4075">
                  <c:v>44731.791666656783</c:v>
                </c:pt>
                <c:pt idx="4076">
                  <c:v>44731.833333323448</c:v>
                </c:pt>
                <c:pt idx="4077">
                  <c:v>44731.874999990112</c:v>
                </c:pt>
                <c:pt idx="4078">
                  <c:v>44731.916666656776</c:v>
                </c:pt>
                <c:pt idx="4079">
                  <c:v>44731.95833332344</c:v>
                </c:pt>
                <c:pt idx="4080">
                  <c:v>44731.999999990105</c:v>
                </c:pt>
                <c:pt idx="4081">
                  <c:v>44732.041666656769</c:v>
                </c:pt>
                <c:pt idx="4082">
                  <c:v>44732.083333323433</c:v>
                </c:pt>
                <c:pt idx="4083">
                  <c:v>44732.124999990097</c:v>
                </c:pt>
                <c:pt idx="4084">
                  <c:v>44732.166666656762</c:v>
                </c:pt>
                <c:pt idx="4085">
                  <c:v>44732.208333323426</c:v>
                </c:pt>
                <c:pt idx="4086">
                  <c:v>44732.24999999009</c:v>
                </c:pt>
                <c:pt idx="4087">
                  <c:v>44732.291666656754</c:v>
                </c:pt>
                <c:pt idx="4088">
                  <c:v>44732.333333323419</c:v>
                </c:pt>
                <c:pt idx="4089">
                  <c:v>44732.374999990083</c:v>
                </c:pt>
                <c:pt idx="4090">
                  <c:v>44732.416666656747</c:v>
                </c:pt>
                <c:pt idx="4091">
                  <c:v>44732.458333323411</c:v>
                </c:pt>
                <c:pt idx="4092">
                  <c:v>44732.499999990076</c:v>
                </c:pt>
                <c:pt idx="4093">
                  <c:v>44732.54166665674</c:v>
                </c:pt>
                <c:pt idx="4094">
                  <c:v>44732.583333323404</c:v>
                </c:pt>
                <c:pt idx="4095">
                  <c:v>44732.624999990068</c:v>
                </c:pt>
                <c:pt idx="4096">
                  <c:v>44732.666666656733</c:v>
                </c:pt>
                <c:pt idx="4097">
                  <c:v>44732.708333323397</c:v>
                </c:pt>
                <c:pt idx="4098">
                  <c:v>44732.749999990061</c:v>
                </c:pt>
                <c:pt idx="4099">
                  <c:v>44732.791666656725</c:v>
                </c:pt>
                <c:pt idx="4100">
                  <c:v>44732.83333332339</c:v>
                </c:pt>
                <c:pt idx="4101">
                  <c:v>44732.874999990054</c:v>
                </c:pt>
                <c:pt idx="4102">
                  <c:v>44732.916666656718</c:v>
                </c:pt>
                <c:pt idx="4103">
                  <c:v>44732.958333323382</c:v>
                </c:pt>
                <c:pt idx="4104">
                  <c:v>44732.999999990046</c:v>
                </c:pt>
                <c:pt idx="4105">
                  <c:v>44733.041666656711</c:v>
                </c:pt>
                <c:pt idx="4106">
                  <c:v>44733.083333323375</c:v>
                </c:pt>
                <c:pt idx="4107">
                  <c:v>44733.124999990039</c:v>
                </c:pt>
                <c:pt idx="4108">
                  <c:v>44733.166666656703</c:v>
                </c:pt>
                <c:pt idx="4109">
                  <c:v>44733.208333323368</c:v>
                </c:pt>
                <c:pt idx="4110">
                  <c:v>44733.249999990032</c:v>
                </c:pt>
                <c:pt idx="4111">
                  <c:v>44733.291666656696</c:v>
                </c:pt>
                <c:pt idx="4112">
                  <c:v>44733.33333332336</c:v>
                </c:pt>
                <c:pt idx="4113">
                  <c:v>44733.374999990025</c:v>
                </c:pt>
                <c:pt idx="4114">
                  <c:v>44733.416666656689</c:v>
                </c:pt>
                <c:pt idx="4115">
                  <c:v>44733.458333323353</c:v>
                </c:pt>
                <c:pt idx="4116">
                  <c:v>44733.499999990017</c:v>
                </c:pt>
                <c:pt idx="4117">
                  <c:v>44733.541666656682</c:v>
                </c:pt>
                <c:pt idx="4118">
                  <c:v>44733.583333323346</c:v>
                </c:pt>
                <c:pt idx="4119">
                  <c:v>44733.62499999001</c:v>
                </c:pt>
                <c:pt idx="4120">
                  <c:v>44733.666666656674</c:v>
                </c:pt>
                <c:pt idx="4121">
                  <c:v>44733.708333323339</c:v>
                </c:pt>
                <c:pt idx="4122">
                  <c:v>44733.749999990003</c:v>
                </c:pt>
                <c:pt idx="4123">
                  <c:v>44733.791666656667</c:v>
                </c:pt>
                <c:pt idx="4124">
                  <c:v>44733.833333323331</c:v>
                </c:pt>
                <c:pt idx="4125">
                  <c:v>44733.874999989996</c:v>
                </c:pt>
                <c:pt idx="4126">
                  <c:v>44733.91666665666</c:v>
                </c:pt>
                <c:pt idx="4127">
                  <c:v>44733.958333323324</c:v>
                </c:pt>
                <c:pt idx="4128">
                  <c:v>44733.999999989988</c:v>
                </c:pt>
                <c:pt idx="4129">
                  <c:v>44734.041666656653</c:v>
                </c:pt>
                <c:pt idx="4130">
                  <c:v>44734.083333323317</c:v>
                </c:pt>
                <c:pt idx="4131">
                  <c:v>44734.124999989981</c:v>
                </c:pt>
                <c:pt idx="4132">
                  <c:v>44734.166666656645</c:v>
                </c:pt>
                <c:pt idx="4133">
                  <c:v>44734.208333323309</c:v>
                </c:pt>
                <c:pt idx="4134">
                  <c:v>44734.249999989974</c:v>
                </c:pt>
                <c:pt idx="4135">
                  <c:v>44734.291666656638</c:v>
                </c:pt>
                <c:pt idx="4136">
                  <c:v>44734.333333323302</c:v>
                </c:pt>
                <c:pt idx="4137">
                  <c:v>44734.374999989966</c:v>
                </c:pt>
                <c:pt idx="4138">
                  <c:v>44734.416666656631</c:v>
                </c:pt>
                <c:pt idx="4139">
                  <c:v>44734.458333323295</c:v>
                </c:pt>
                <c:pt idx="4140">
                  <c:v>44734.499999989959</c:v>
                </c:pt>
                <c:pt idx="4141">
                  <c:v>44734.541666656623</c:v>
                </c:pt>
                <c:pt idx="4142">
                  <c:v>44734.583333323288</c:v>
                </c:pt>
                <c:pt idx="4143">
                  <c:v>44734.624999989952</c:v>
                </c:pt>
                <c:pt idx="4144">
                  <c:v>44734.666666656616</c:v>
                </c:pt>
                <c:pt idx="4145">
                  <c:v>44734.70833332328</c:v>
                </c:pt>
                <c:pt idx="4146">
                  <c:v>44734.749999989945</c:v>
                </c:pt>
                <c:pt idx="4147">
                  <c:v>44734.791666656609</c:v>
                </c:pt>
                <c:pt idx="4148">
                  <c:v>44734.833333323273</c:v>
                </c:pt>
                <c:pt idx="4149">
                  <c:v>44734.874999989937</c:v>
                </c:pt>
                <c:pt idx="4150">
                  <c:v>44734.916666656602</c:v>
                </c:pt>
                <c:pt idx="4151">
                  <c:v>44734.958333323266</c:v>
                </c:pt>
                <c:pt idx="4152">
                  <c:v>44734.99999998993</c:v>
                </c:pt>
                <c:pt idx="4153">
                  <c:v>44735.041666656594</c:v>
                </c:pt>
                <c:pt idx="4154">
                  <c:v>44735.083333323259</c:v>
                </c:pt>
                <c:pt idx="4155">
                  <c:v>44735.124999989923</c:v>
                </c:pt>
                <c:pt idx="4156">
                  <c:v>44735.166666656587</c:v>
                </c:pt>
                <c:pt idx="4157">
                  <c:v>44735.208333323251</c:v>
                </c:pt>
                <c:pt idx="4158">
                  <c:v>44735.249999989916</c:v>
                </c:pt>
                <c:pt idx="4159">
                  <c:v>44735.29166665658</c:v>
                </c:pt>
                <c:pt idx="4160">
                  <c:v>44735.333333323244</c:v>
                </c:pt>
                <c:pt idx="4161">
                  <c:v>44735.374999989908</c:v>
                </c:pt>
                <c:pt idx="4162">
                  <c:v>44735.416666656572</c:v>
                </c:pt>
                <c:pt idx="4163">
                  <c:v>44735.458333323237</c:v>
                </c:pt>
                <c:pt idx="4164">
                  <c:v>44735.499999989901</c:v>
                </c:pt>
                <c:pt idx="4165">
                  <c:v>44735.541666656565</c:v>
                </c:pt>
                <c:pt idx="4166">
                  <c:v>44735.583333323229</c:v>
                </c:pt>
                <c:pt idx="4167">
                  <c:v>44735.624999989894</c:v>
                </c:pt>
                <c:pt idx="4168">
                  <c:v>44735.666666656558</c:v>
                </c:pt>
                <c:pt idx="4169">
                  <c:v>44735.708333323222</c:v>
                </c:pt>
                <c:pt idx="4170">
                  <c:v>44735.749999989886</c:v>
                </c:pt>
                <c:pt idx="4171">
                  <c:v>44735.791666656551</c:v>
                </c:pt>
                <c:pt idx="4172">
                  <c:v>44735.833333323215</c:v>
                </c:pt>
                <c:pt idx="4173">
                  <c:v>44735.874999989879</c:v>
                </c:pt>
                <c:pt idx="4174">
                  <c:v>44735.916666656543</c:v>
                </c:pt>
                <c:pt idx="4175">
                  <c:v>44735.958333323208</c:v>
                </c:pt>
                <c:pt idx="4176">
                  <c:v>44735.999999989872</c:v>
                </c:pt>
                <c:pt idx="4177">
                  <c:v>44736.041666656536</c:v>
                </c:pt>
                <c:pt idx="4178">
                  <c:v>44736.0833333232</c:v>
                </c:pt>
                <c:pt idx="4179">
                  <c:v>44736.124999989865</c:v>
                </c:pt>
                <c:pt idx="4180">
                  <c:v>44736.166666656529</c:v>
                </c:pt>
                <c:pt idx="4181">
                  <c:v>44736.208333323193</c:v>
                </c:pt>
                <c:pt idx="4182">
                  <c:v>44736.249999989857</c:v>
                </c:pt>
                <c:pt idx="4183">
                  <c:v>44736.291666656522</c:v>
                </c:pt>
                <c:pt idx="4184">
                  <c:v>44736.333333323186</c:v>
                </c:pt>
                <c:pt idx="4185">
                  <c:v>44736.37499998985</c:v>
                </c:pt>
                <c:pt idx="4186">
                  <c:v>44736.416666656514</c:v>
                </c:pt>
                <c:pt idx="4187">
                  <c:v>44736.458333323179</c:v>
                </c:pt>
                <c:pt idx="4188">
                  <c:v>44736.499999989843</c:v>
                </c:pt>
                <c:pt idx="4189">
                  <c:v>44736.541666656507</c:v>
                </c:pt>
                <c:pt idx="4190">
                  <c:v>44736.583333323171</c:v>
                </c:pt>
                <c:pt idx="4191">
                  <c:v>44736.624999989835</c:v>
                </c:pt>
                <c:pt idx="4192">
                  <c:v>44736.6666666565</c:v>
                </c:pt>
                <c:pt idx="4193">
                  <c:v>44736.708333323164</c:v>
                </c:pt>
                <c:pt idx="4194">
                  <c:v>44736.749999989828</c:v>
                </c:pt>
                <c:pt idx="4195">
                  <c:v>44736.791666656492</c:v>
                </c:pt>
                <c:pt idx="4196">
                  <c:v>44736.833333323157</c:v>
                </c:pt>
                <c:pt idx="4197">
                  <c:v>44736.874999989821</c:v>
                </c:pt>
                <c:pt idx="4198">
                  <c:v>44736.916666656485</c:v>
                </c:pt>
                <c:pt idx="4199">
                  <c:v>44736.958333323149</c:v>
                </c:pt>
                <c:pt idx="4200">
                  <c:v>44736.999999989814</c:v>
                </c:pt>
                <c:pt idx="4201">
                  <c:v>44737.041666656478</c:v>
                </c:pt>
                <c:pt idx="4202">
                  <c:v>44737.083333323142</c:v>
                </c:pt>
                <c:pt idx="4203">
                  <c:v>44737.124999989806</c:v>
                </c:pt>
                <c:pt idx="4204">
                  <c:v>44737.166666656471</c:v>
                </c:pt>
                <c:pt idx="4205">
                  <c:v>44737.208333323135</c:v>
                </c:pt>
                <c:pt idx="4206">
                  <c:v>44737.249999989799</c:v>
                </c:pt>
                <c:pt idx="4207">
                  <c:v>44737.291666656463</c:v>
                </c:pt>
                <c:pt idx="4208">
                  <c:v>44737.333333323128</c:v>
                </c:pt>
                <c:pt idx="4209">
                  <c:v>44737.374999989792</c:v>
                </c:pt>
                <c:pt idx="4210">
                  <c:v>44737.416666656456</c:v>
                </c:pt>
                <c:pt idx="4211">
                  <c:v>44737.45833332312</c:v>
                </c:pt>
                <c:pt idx="4212">
                  <c:v>44737.499999989785</c:v>
                </c:pt>
                <c:pt idx="4213">
                  <c:v>44737.541666656449</c:v>
                </c:pt>
                <c:pt idx="4214">
                  <c:v>44737.583333323113</c:v>
                </c:pt>
                <c:pt idx="4215">
                  <c:v>44737.624999989777</c:v>
                </c:pt>
                <c:pt idx="4216">
                  <c:v>44737.666666656442</c:v>
                </c:pt>
                <c:pt idx="4217">
                  <c:v>44737.708333323106</c:v>
                </c:pt>
                <c:pt idx="4218">
                  <c:v>44737.74999998977</c:v>
                </c:pt>
                <c:pt idx="4219">
                  <c:v>44737.791666656434</c:v>
                </c:pt>
                <c:pt idx="4220">
                  <c:v>44737.833333323098</c:v>
                </c:pt>
                <c:pt idx="4221">
                  <c:v>44737.874999989763</c:v>
                </c:pt>
                <c:pt idx="4222">
                  <c:v>44737.916666656427</c:v>
                </c:pt>
                <c:pt idx="4223">
                  <c:v>44737.958333323091</c:v>
                </c:pt>
                <c:pt idx="4224">
                  <c:v>44737.999999989755</c:v>
                </c:pt>
                <c:pt idx="4225">
                  <c:v>44738.04166665642</c:v>
                </c:pt>
                <c:pt idx="4226">
                  <c:v>44738.083333323084</c:v>
                </c:pt>
                <c:pt idx="4227">
                  <c:v>44738.124999989748</c:v>
                </c:pt>
                <c:pt idx="4228">
                  <c:v>44738.166666656412</c:v>
                </c:pt>
                <c:pt idx="4229">
                  <c:v>44738.208333323077</c:v>
                </c:pt>
                <c:pt idx="4230">
                  <c:v>44738.249999989741</c:v>
                </c:pt>
                <c:pt idx="4231">
                  <c:v>44738.291666656405</c:v>
                </c:pt>
                <c:pt idx="4232">
                  <c:v>44738.333333323069</c:v>
                </c:pt>
                <c:pt idx="4233">
                  <c:v>44738.374999989734</c:v>
                </c:pt>
                <c:pt idx="4234">
                  <c:v>44738.416666656398</c:v>
                </c:pt>
                <c:pt idx="4235">
                  <c:v>44738.458333323062</c:v>
                </c:pt>
                <c:pt idx="4236">
                  <c:v>44738.499999989726</c:v>
                </c:pt>
                <c:pt idx="4237">
                  <c:v>44738.541666656391</c:v>
                </c:pt>
                <c:pt idx="4238">
                  <c:v>44738.583333323055</c:v>
                </c:pt>
                <c:pt idx="4239">
                  <c:v>44738.624999989719</c:v>
                </c:pt>
                <c:pt idx="4240">
                  <c:v>44738.666666656383</c:v>
                </c:pt>
                <c:pt idx="4241">
                  <c:v>44738.708333323048</c:v>
                </c:pt>
                <c:pt idx="4242">
                  <c:v>44738.749999989712</c:v>
                </c:pt>
                <c:pt idx="4243">
                  <c:v>44738.791666656376</c:v>
                </c:pt>
                <c:pt idx="4244">
                  <c:v>44738.83333332304</c:v>
                </c:pt>
                <c:pt idx="4245">
                  <c:v>44738.874999989705</c:v>
                </c:pt>
                <c:pt idx="4246">
                  <c:v>44738.916666656369</c:v>
                </c:pt>
                <c:pt idx="4247">
                  <c:v>44738.958333323033</c:v>
                </c:pt>
                <c:pt idx="4248">
                  <c:v>44738.999999989697</c:v>
                </c:pt>
                <c:pt idx="4249">
                  <c:v>44739.041666656361</c:v>
                </c:pt>
                <c:pt idx="4250">
                  <c:v>44739.083333323026</c:v>
                </c:pt>
                <c:pt idx="4251">
                  <c:v>44739.12499998969</c:v>
                </c:pt>
                <c:pt idx="4252">
                  <c:v>44739.166666656354</c:v>
                </c:pt>
                <c:pt idx="4253">
                  <c:v>44739.208333323018</c:v>
                </c:pt>
                <c:pt idx="4254">
                  <c:v>44739.249999989683</c:v>
                </c:pt>
                <c:pt idx="4255">
                  <c:v>44739.291666656347</c:v>
                </c:pt>
                <c:pt idx="4256">
                  <c:v>44739.333333323011</c:v>
                </c:pt>
                <c:pt idx="4257">
                  <c:v>44739.374999989675</c:v>
                </c:pt>
                <c:pt idx="4258">
                  <c:v>44739.41666665634</c:v>
                </c:pt>
                <c:pt idx="4259">
                  <c:v>44739.458333323004</c:v>
                </c:pt>
                <c:pt idx="4260">
                  <c:v>44739.499999989668</c:v>
                </c:pt>
                <c:pt idx="4261">
                  <c:v>44739.541666656332</c:v>
                </c:pt>
                <c:pt idx="4262">
                  <c:v>44739.583333322997</c:v>
                </c:pt>
                <c:pt idx="4263">
                  <c:v>44739.624999989661</c:v>
                </c:pt>
                <c:pt idx="4264">
                  <c:v>44739.666666656325</c:v>
                </c:pt>
                <c:pt idx="4265">
                  <c:v>44739.708333322989</c:v>
                </c:pt>
                <c:pt idx="4266">
                  <c:v>44739.749999989654</c:v>
                </c:pt>
                <c:pt idx="4267">
                  <c:v>44739.791666656318</c:v>
                </c:pt>
                <c:pt idx="4268">
                  <c:v>44739.833333322982</c:v>
                </c:pt>
                <c:pt idx="4269">
                  <c:v>44739.874999989646</c:v>
                </c:pt>
                <c:pt idx="4270">
                  <c:v>44739.916666656311</c:v>
                </c:pt>
                <c:pt idx="4271">
                  <c:v>44739.958333322975</c:v>
                </c:pt>
                <c:pt idx="4272">
                  <c:v>44739.999999989639</c:v>
                </c:pt>
                <c:pt idx="4273">
                  <c:v>44740.041666656303</c:v>
                </c:pt>
                <c:pt idx="4274">
                  <c:v>44740.083333322968</c:v>
                </c:pt>
                <c:pt idx="4275">
                  <c:v>44740.124999989632</c:v>
                </c:pt>
                <c:pt idx="4276">
                  <c:v>44740.166666656296</c:v>
                </c:pt>
                <c:pt idx="4277">
                  <c:v>44740.20833332296</c:v>
                </c:pt>
                <c:pt idx="4278">
                  <c:v>44740.249999989624</c:v>
                </c:pt>
                <c:pt idx="4279">
                  <c:v>44740.291666656289</c:v>
                </c:pt>
                <c:pt idx="4280">
                  <c:v>44740.333333322953</c:v>
                </c:pt>
                <c:pt idx="4281">
                  <c:v>44740.374999989617</c:v>
                </c:pt>
                <c:pt idx="4282">
                  <c:v>44740.416666656281</c:v>
                </c:pt>
                <c:pt idx="4283">
                  <c:v>44740.458333322946</c:v>
                </c:pt>
                <c:pt idx="4284">
                  <c:v>44740.49999998961</c:v>
                </c:pt>
                <c:pt idx="4285">
                  <c:v>44740.541666656274</c:v>
                </c:pt>
                <c:pt idx="4286">
                  <c:v>44740.583333322938</c:v>
                </c:pt>
                <c:pt idx="4287">
                  <c:v>44740.624999989603</c:v>
                </c:pt>
                <c:pt idx="4288">
                  <c:v>44740.666666656267</c:v>
                </c:pt>
                <c:pt idx="4289">
                  <c:v>44740.708333322931</c:v>
                </c:pt>
                <c:pt idx="4290">
                  <c:v>44740.749999989595</c:v>
                </c:pt>
                <c:pt idx="4291">
                  <c:v>44740.79166665626</c:v>
                </c:pt>
                <c:pt idx="4292">
                  <c:v>44740.833333322924</c:v>
                </c:pt>
                <c:pt idx="4293">
                  <c:v>44740.874999989588</c:v>
                </c:pt>
                <c:pt idx="4294">
                  <c:v>44740.916666656252</c:v>
                </c:pt>
                <c:pt idx="4295">
                  <c:v>44740.958333322917</c:v>
                </c:pt>
                <c:pt idx="4296">
                  <c:v>44740.999999989581</c:v>
                </c:pt>
                <c:pt idx="4297">
                  <c:v>44741.041666656245</c:v>
                </c:pt>
                <c:pt idx="4298">
                  <c:v>44741.083333322909</c:v>
                </c:pt>
                <c:pt idx="4299">
                  <c:v>44741.124999989574</c:v>
                </c:pt>
                <c:pt idx="4300">
                  <c:v>44741.166666656238</c:v>
                </c:pt>
                <c:pt idx="4301">
                  <c:v>44741.208333322902</c:v>
                </c:pt>
                <c:pt idx="4302">
                  <c:v>44741.249999989566</c:v>
                </c:pt>
                <c:pt idx="4303">
                  <c:v>44741.291666656231</c:v>
                </c:pt>
                <c:pt idx="4304">
                  <c:v>44741.333333322895</c:v>
                </c:pt>
                <c:pt idx="4305">
                  <c:v>44741.374999989559</c:v>
                </c:pt>
                <c:pt idx="4306">
                  <c:v>44741.416666656223</c:v>
                </c:pt>
                <c:pt idx="4307">
                  <c:v>44741.458333322887</c:v>
                </c:pt>
                <c:pt idx="4308">
                  <c:v>44741.499999989552</c:v>
                </c:pt>
                <c:pt idx="4309">
                  <c:v>44741.541666656216</c:v>
                </c:pt>
                <c:pt idx="4310">
                  <c:v>44741.58333332288</c:v>
                </c:pt>
                <c:pt idx="4311">
                  <c:v>44741.624999989544</c:v>
                </c:pt>
                <c:pt idx="4312">
                  <c:v>44741.666666656209</c:v>
                </c:pt>
                <c:pt idx="4313">
                  <c:v>44741.708333322873</c:v>
                </c:pt>
                <c:pt idx="4314">
                  <c:v>44741.749999989537</c:v>
                </c:pt>
                <c:pt idx="4315">
                  <c:v>44741.791666656201</c:v>
                </c:pt>
                <c:pt idx="4316">
                  <c:v>44741.833333322866</c:v>
                </c:pt>
                <c:pt idx="4317">
                  <c:v>44741.87499998953</c:v>
                </c:pt>
                <c:pt idx="4318">
                  <c:v>44741.916666656194</c:v>
                </c:pt>
                <c:pt idx="4319">
                  <c:v>44741.958333322858</c:v>
                </c:pt>
                <c:pt idx="4320">
                  <c:v>44741.999999989523</c:v>
                </c:pt>
                <c:pt idx="4321">
                  <c:v>44742.041666656187</c:v>
                </c:pt>
                <c:pt idx="4322">
                  <c:v>44742.083333322851</c:v>
                </c:pt>
                <c:pt idx="4323">
                  <c:v>44742.124999989515</c:v>
                </c:pt>
                <c:pt idx="4324">
                  <c:v>44742.16666665618</c:v>
                </c:pt>
                <c:pt idx="4325">
                  <c:v>44742.208333322844</c:v>
                </c:pt>
                <c:pt idx="4326">
                  <c:v>44742.249999989508</c:v>
                </c:pt>
                <c:pt idx="4327">
                  <c:v>44742.291666656172</c:v>
                </c:pt>
                <c:pt idx="4328">
                  <c:v>44742.333333322837</c:v>
                </c:pt>
                <c:pt idx="4329">
                  <c:v>44742.374999989501</c:v>
                </c:pt>
                <c:pt idx="4330">
                  <c:v>44742.416666656165</c:v>
                </c:pt>
                <c:pt idx="4331">
                  <c:v>44742.458333322829</c:v>
                </c:pt>
                <c:pt idx="4332">
                  <c:v>44742.499999989494</c:v>
                </c:pt>
                <c:pt idx="4333">
                  <c:v>44742.541666656158</c:v>
                </c:pt>
                <c:pt idx="4334">
                  <c:v>44742.583333322822</c:v>
                </c:pt>
                <c:pt idx="4335">
                  <c:v>44742.624999989486</c:v>
                </c:pt>
                <c:pt idx="4336">
                  <c:v>44742.66666665615</c:v>
                </c:pt>
                <c:pt idx="4337">
                  <c:v>44742.708333322815</c:v>
                </c:pt>
                <c:pt idx="4338">
                  <c:v>44742.749999989479</c:v>
                </c:pt>
                <c:pt idx="4339">
                  <c:v>44742.791666656143</c:v>
                </c:pt>
                <c:pt idx="4340">
                  <c:v>44742.833333322807</c:v>
                </c:pt>
                <c:pt idx="4341">
                  <c:v>44742.874999989472</c:v>
                </c:pt>
                <c:pt idx="4342">
                  <c:v>44742.916666656136</c:v>
                </c:pt>
                <c:pt idx="4343">
                  <c:v>44742.9583333228</c:v>
                </c:pt>
                <c:pt idx="4344">
                  <c:v>44742.999999989464</c:v>
                </c:pt>
                <c:pt idx="4345">
                  <c:v>44743.041666656129</c:v>
                </c:pt>
                <c:pt idx="4346">
                  <c:v>44743.083333322793</c:v>
                </c:pt>
                <c:pt idx="4347">
                  <c:v>44743.124999989457</c:v>
                </c:pt>
                <c:pt idx="4348">
                  <c:v>44743.166666656121</c:v>
                </c:pt>
                <c:pt idx="4349">
                  <c:v>44743.208333322786</c:v>
                </c:pt>
                <c:pt idx="4350">
                  <c:v>44743.24999998945</c:v>
                </c:pt>
                <c:pt idx="4351">
                  <c:v>44743.291666656114</c:v>
                </c:pt>
                <c:pt idx="4352">
                  <c:v>44743.333333322778</c:v>
                </c:pt>
                <c:pt idx="4353">
                  <c:v>44743.374999989443</c:v>
                </c:pt>
                <c:pt idx="4354">
                  <c:v>44743.416666656107</c:v>
                </c:pt>
                <c:pt idx="4355">
                  <c:v>44743.458333322771</c:v>
                </c:pt>
                <c:pt idx="4356">
                  <c:v>44743.499999989435</c:v>
                </c:pt>
                <c:pt idx="4357">
                  <c:v>44743.5416666561</c:v>
                </c:pt>
                <c:pt idx="4358">
                  <c:v>44743.583333322764</c:v>
                </c:pt>
                <c:pt idx="4359">
                  <c:v>44743.624999989428</c:v>
                </c:pt>
                <c:pt idx="4360">
                  <c:v>44743.666666656092</c:v>
                </c:pt>
                <c:pt idx="4361">
                  <c:v>44743.708333322757</c:v>
                </c:pt>
                <c:pt idx="4362">
                  <c:v>44743.749999989421</c:v>
                </c:pt>
                <c:pt idx="4363">
                  <c:v>44743.791666656085</c:v>
                </c:pt>
                <c:pt idx="4364">
                  <c:v>44743.833333322749</c:v>
                </c:pt>
                <c:pt idx="4365">
                  <c:v>44743.874999989413</c:v>
                </c:pt>
                <c:pt idx="4366">
                  <c:v>44743.916666656078</c:v>
                </c:pt>
                <c:pt idx="4367">
                  <c:v>44743.958333322742</c:v>
                </c:pt>
                <c:pt idx="4368">
                  <c:v>44743.999999989406</c:v>
                </c:pt>
                <c:pt idx="4369">
                  <c:v>44744.04166665607</c:v>
                </c:pt>
                <c:pt idx="4370">
                  <c:v>44744.083333322735</c:v>
                </c:pt>
                <c:pt idx="4371">
                  <c:v>44744.124999989399</c:v>
                </c:pt>
                <c:pt idx="4372">
                  <c:v>44744.166666656063</c:v>
                </c:pt>
                <c:pt idx="4373">
                  <c:v>44744.208333322727</c:v>
                </c:pt>
                <c:pt idx="4374">
                  <c:v>44744.249999989392</c:v>
                </c:pt>
                <c:pt idx="4375">
                  <c:v>44744.291666656056</c:v>
                </c:pt>
                <c:pt idx="4376">
                  <c:v>44744.33333332272</c:v>
                </c:pt>
                <c:pt idx="4377">
                  <c:v>44744.374999989384</c:v>
                </c:pt>
                <c:pt idx="4378">
                  <c:v>44744.416666656049</c:v>
                </c:pt>
                <c:pt idx="4379">
                  <c:v>44744.458333322713</c:v>
                </c:pt>
                <c:pt idx="4380">
                  <c:v>44744.499999989377</c:v>
                </c:pt>
                <c:pt idx="4381">
                  <c:v>44744.541666656041</c:v>
                </c:pt>
                <c:pt idx="4382">
                  <c:v>44744.583333322706</c:v>
                </c:pt>
                <c:pt idx="4383">
                  <c:v>44744.62499998937</c:v>
                </c:pt>
                <c:pt idx="4384">
                  <c:v>44744.666666656034</c:v>
                </c:pt>
                <c:pt idx="4385">
                  <c:v>44744.708333322698</c:v>
                </c:pt>
                <c:pt idx="4386">
                  <c:v>44744.749999989363</c:v>
                </c:pt>
                <c:pt idx="4387">
                  <c:v>44744.791666656027</c:v>
                </c:pt>
                <c:pt idx="4388">
                  <c:v>44744.833333322691</c:v>
                </c:pt>
                <c:pt idx="4389">
                  <c:v>44744.874999989355</c:v>
                </c:pt>
                <c:pt idx="4390">
                  <c:v>44744.91666665602</c:v>
                </c:pt>
                <c:pt idx="4391">
                  <c:v>44744.958333322684</c:v>
                </c:pt>
                <c:pt idx="4392">
                  <c:v>44744.999999989348</c:v>
                </c:pt>
                <c:pt idx="4393">
                  <c:v>44745.041666656012</c:v>
                </c:pt>
                <c:pt idx="4394">
                  <c:v>44745.083333322676</c:v>
                </c:pt>
                <c:pt idx="4395">
                  <c:v>44745.124999989341</c:v>
                </c:pt>
                <c:pt idx="4396">
                  <c:v>44745.166666656005</c:v>
                </c:pt>
                <c:pt idx="4397">
                  <c:v>44745.208333322669</c:v>
                </c:pt>
                <c:pt idx="4398">
                  <c:v>44745.249999989333</c:v>
                </c:pt>
                <c:pt idx="4399">
                  <c:v>44745.291666655998</c:v>
                </c:pt>
                <c:pt idx="4400">
                  <c:v>44745.333333322662</c:v>
                </c:pt>
                <c:pt idx="4401">
                  <c:v>44745.374999989326</c:v>
                </c:pt>
                <c:pt idx="4402">
                  <c:v>44745.41666665599</c:v>
                </c:pt>
                <c:pt idx="4403">
                  <c:v>44745.458333322655</c:v>
                </c:pt>
                <c:pt idx="4404">
                  <c:v>44745.499999989319</c:v>
                </c:pt>
                <c:pt idx="4405">
                  <c:v>44745.541666655983</c:v>
                </c:pt>
                <c:pt idx="4406">
                  <c:v>44745.583333322647</c:v>
                </c:pt>
                <c:pt idx="4407">
                  <c:v>44745.624999989312</c:v>
                </c:pt>
                <c:pt idx="4408">
                  <c:v>44745.666666655976</c:v>
                </c:pt>
                <c:pt idx="4409">
                  <c:v>44745.70833332264</c:v>
                </c:pt>
                <c:pt idx="4410">
                  <c:v>44745.749999989304</c:v>
                </c:pt>
                <c:pt idx="4411">
                  <c:v>44745.791666655969</c:v>
                </c:pt>
                <c:pt idx="4412">
                  <c:v>44745.833333322633</c:v>
                </c:pt>
                <c:pt idx="4413">
                  <c:v>44745.874999989297</c:v>
                </c:pt>
                <c:pt idx="4414">
                  <c:v>44745.916666655961</c:v>
                </c:pt>
                <c:pt idx="4415">
                  <c:v>44745.958333322626</c:v>
                </c:pt>
                <c:pt idx="4416">
                  <c:v>44745.99999998929</c:v>
                </c:pt>
                <c:pt idx="4417">
                  <c:v>44746.041666655954</c:v>
                </c:pt>
                <c:pt idx="4418">
                  <c:v>44746.083333322618</c:v>
                </c:pt>
                <c:pt idx="4419">
                  <c:v>44746.124999989283</c:v>
                </c:pt>
                <c:pt idx="4420">
                  <c:v>44746.166666655947</c:v>
                </c:pt>
                <c:pt idx="4421">
                  <c:v>44746.208333322611</c:v>
                </c:pt>
                <c:pt idx="4422">
                  <c:v>44746.249999989275</c:v>
                </c:pt>
                <c:pt idx="4423">
                  <c:v>44746.291666655939</c:v>
                </c:pt>
                <c:pt idx="4424">
                  <c:v>44746.333333322604</c:v>
                </c:pt>
                <c:pt idx="4425">
                  <c:v>44746.374999989268</c:v>
                </c:pt>
                <c:pt idx="4426">
                  <c:v>44746.416666655932</c:v>
                </c:pt>
                <c:pt idx="4427">
                  <c:v>44746.458333322596</c:v>
                </c:pt>
                <c:pt idx="4428">
                  <c:v>44746.499999989261</c:v>
                </c:pt>
                <c:pt idx="4429">
                  <c:v>44746.541666655925</c:v>
                </c:pt>
                <c:pt idx="4430">
                  <c:v>44746.583333322589</c:v>
                </c:pt>
                <c:pt idx="4431">
                  <c:v>44746.624999989253</c:v>
                </c:pt>
                <c:pt idx="4432">
                  <c:v>44746.666666655918</c:v>
                </c:pt>
                <c:pt idx="4433">
                  <c:v>44746.708333322582</c:v>
                </c:pt>
                <c:pt idx="4434">
                  <c:v>44746.749999989246</c:v>
                </c:pt>
                <c:pt idx="4435">
                  <c:v>44746.79166665591</c:v>
                </c:pt>
                <c:pt idx="4436">
                  <c:v>44746.833333322575</c:v>
                </c:pt>
                <c:pt idx="4437">
                  <c:v>44746.874999989239</c:v>
                </c:pt>
                <c:pt idx="4438">
                  <c:v>44746.916666655903</c:v>
                </c:pt>
                <c:pt idx="4439">
                  <c:v>44746.958333322567</c:v>
                </c:pt>
                <c:pt idx="4440">
                  <c:v>44746.999999989232</c:v>
                </c:pt>
                <c:pt idx="4441">
                  <c:v>44747.041666655896</c:v>
                </c:pt>
                <c:pt idx="4442">
                  <c:v>44747.08333332256</c:v>
                </c:pt>
                <c:pt idx="4443">
                  <c:v>44747.124999989224</c:v>
                </c:pt>
                <c:pt idx="4444">
                  <c:v>44747.166666655889</c:v>
                </c:pt>
                <c:pt idx="4445">
                  <c:v>44747.208333322553</c:v>
                </c:pt>
                <c:pt idx="4446">
                  <c:v>44747.249999989217</c:v>
                </c:pt>
                <c:pt idx="4447">
                  <c:v>44747.291666655881</c:v>
                </c:pt>
                <c:pt idx="4448">
                  <c:v>44747.333333322546</c:v>
                </c:pt>
                <c:pt idx="4449">
                  <c:v>44747.37499998921</c:v>
                </c:pt>
                <c:pt idx="4450">
                  <c:v>44747.416666655874</c:v>
                </c:pt>
                <c:pt idx="4451">
                  <c:v>44747.458333322538</c:v>
                </c:pt>
                <c:pt idx="4452">
                  <c:v>44747.499999989202</c:v>
                </c:pt>
                <c:pt idx="4453">
                  <c:v>44747.541666655867</c:v>
                </c:pt>
                <c:pt idx="4454">
                  <c:v>44747.583333322531</c:v>
                </c:pt>
                <c:pt idx="4455">
                  <c:v>44747.624999989195</c:v>
                </c:pt>
                <c:pt idx="4456">
                  <c:v>44747.666666655859</c:v>
                </c:pt>
                <c:pt idx="4457">
                  <c:v>44747.708333322524</c:v>
                </c:pt>
                <c:pt idx="4458">
                  <c:v>44747.749999989188</c:v>
                </c:pt>
                <c:pt idx="4459">
                  <c:v>44747.791666655852</c:v>
                </c:pt>
                <c:pt idx="4460">
                  <c:v>44747.833333322516</c:v>
                </c:pt>
                <c:pt idx="4461">
                  <c:v>44747.874999989181</c:v>
                </c:pt>
                <c:pt idx="4462">
                  <c:v>44747.916666655845</c:v>
                </c:pt>
                <c:pt idx="4463">
                  <c:v>44747.958333322509</c:v>
                </c:pt>
                <c:pt idx="4464">
                  <c:v>44747.999999989173</c:v>
                </c:pt>
                <c:pt idx="4465">
                  <c:v>44748.041666655838</c:v>
                </c:pt>
                <c:pt idx="4466">
                  <c:v>44748.083333322502</c:v>
                </c:pt>
                <c:pt idx="4467">
                  <c:v>44748.124999989166</c:v>
                </c:pt>
                <c:pt idx="4468">
                  <c:v>44748.16666665583</c:v>
                </c:pt>
                <c:pt idx="4469">
                  <c:v>44748.208333322495</c:v>
                </c:pt>
                <c:pt idx="4470">
                  <c:v>44748.249999989159</c:v>
                </c:pt>
                <c:pt idx="4471">
                  <c:v>44748.291666655823</c:v>
                </c:pt>
                <c:pt idx="4472">
                  <c:v>44748.333333322487</c:v>
                </c:pt>
                <c:pt idx="4473">
                  <c:v>44748.374999989152</c:v>
                </c:pt>
                <c:pt idx="4474">
                  <c:v>44748.416666655816</c:v>
                </c:pt>
                <c:pt idx="4475">
                  <c:v>44748.45833332248</c:v>
                </c:pt>
                <c:pt idx="4476">
                  <c:v>44748.499999989144</c:v>
                </c:pt>
                <c:pt idx="4477">
                  <c:v>44748.541666655809</c:v>
                </c:pt>
                <c:pt idx="4478">
                  <c:v>44748.583333322473</c:v>
                </c:pt>
                <c:pt idx="4479">
                  <c:v>44748.624999989137</c:v>
                </c:pt>
                <c:pt idx="4480">
                  <c:v>44748.666666655801</c:v>
                </c:pt>
                <c:pt idx="4481">
                  <c:v>44748.708333322465</c:v>
                </c:pt>
                <c:pt idx="4482">
                  <c:v>44748.74999998913</c:v>
                </c:pt>
                <c:pt idx="4483">
                  <c:v>44748.791666655794</c:v>
                </c:pt>
                <c:pt idx="4484">
                  <c:v>44748.833333322458</c:v>
                </c:pt>
                <c:pt idx="4485">
                  <c:v>44748.874999989122</c:v>
                </c:pt>
                <c:pt idx="4486">
                  <c:v>44748.916666655787</c:v>
                </c:pt>
                <c:pt idx="4487">
                  <c:v>44748.958333322451</c:v>
                </c:pt>
                <c:pt idx="4488">
                  <c:v>44748.999999989115</c:v>
                </c:pt>
                <c:pt idx="4489">
                  <c:v>44749.041666655779</c:v>
                </c:pt>
                <c:pt idx="4490">
                  <c:v>44749.083333322444</c:v>
                </c:pt>
                <c:pt idx="4491">
                  <c:v>44749.124999989108</c:v>
                </c:pt>
                <c:pt idx="4492">
                  <c:v>44749.166666655772</c:v>
                </c:pt>
                <c:pt idx="4493">
                  <c:v>44749.208333322436</c:v>
                </c:pt>
                <c:pt idx="4494">
                  <c:v>44749.249999989101</c:v>
                </c:pt>
                <c:pt idx="4495">
                  <c:v>44749.291666655765</c:v>
                </c:pt>
                <c:pt idx="4496">
                  <c:v>44749.333333322429</c:v>
                </c:pt>
                <c:pt idx="4497">
                  <c:v>44749.374999989093</c:v>
                </c:pt>
                <c:pt idx="4498">
                  <c:v>44749.416666655758</c:v>
                </c:pt>
                <c:pt idx="4499">
                  <c:v>44749.458333322422</c:v>
                </c:pt>
                <c:pt idx="4500">
                  <c:v>44749.499999989086</c:v>
                </c:pt>
                <c:pt idx="4501">
                  <c:v>44749.54166665575</c:v>
                </c:pt>
                <c:pt idx="4502">
                  <c:v>44749.583333322415</c:v>
                </c:pt>
                <c:pt idx="4503">
                  <c:v>44749.624999989079</c:v>
                </c:pt>
                <c:pt idx="4504">
                  <c:v>44749.666666655743</c:v>
                </c:pt>
                <c:pt idx="4505">
                  <c:v>44749.708333322407</c:v>
                </c:pt>
                <c:pt idx="4506">
                  <c:v>44749.749999989072</c:v>
                </c:pt>
                <c:pt idx="4507">
                  <c:v>44749.791666655736</c:v>
                </c:pt>
                <c:pt idx="4508">
                  <c:v>44749.8333333224</c:v>
                </c:pt>
                <c:pt idx="4509">
                  <c:v>44749.874999989064</c:v>
                </c:pt>
                <c:pt idx="4510">
                  <c:v>44749.916666655728</c:v>
                </c:pt>
                <c:pt idx="4511">
                  <c:v>44749.958333322393</c:v>
                </c:pt>
                <c:pt idx="4512">
                  <c:v>44749.999999989057</c:v>
                </c:pt>
                <c:pt idx="4513">
                  <c:v>44750.041666655721</c:v>
                </c:pt>
                <c:pt idx="4514">
                  <c:v>44750.083333322385</c:v>
                </c:pt>
                <c:pt idx="4515">
                  <c:v>44750.12499998905</c:v>
                </c:pt>
                <c:pt idx="4516">
                  <c:v>44750.166666655714</c:v>
                </c:pt>
                <c:pt idx="4517">
                  <c:v>44750.208333322378</c:v>
                </c:pt>
                <c:pt idx="4518">
                  <c:v>44750.249999989042</c:v>
                </c:pt>
                <c:pt idx="4519">
                  <c:v>44750.291666655707</c:v>
                </c:pt>
                <c:pt idx="4520">
                  <c:v>44750.333333322371</c:v>
                </c:pt>
                <c:pt idx="4521">
                  <c:v>44750.374999989035</c:v>
                </c:pt>
                <c:pt idx="4522">
                  <c:v>44750.416666655699</c:v>
                </c:pt>
                <c:pt idx="4523">
                  <c:v>44750.458333322364</c:v>
                </c:pt>
                <c:pt idx="4524">
                  <c:v>44750.499999989028</c:v>
                </c:pt>
                <c:pt idx="4525">
                  <c:v>44750.541666655692</c:v>
                </c:pt>
                <c:pt idx="4526">
                  <c:v>44750.583333322356</c:v>
                </c:pt>
                <c:pt idx="4527">
                  <c:v>44750.624999989021</c:v>
                </c:pt>
                <c:pt idx="4528">
                  <c:v>44750.666666655685</c:v>
                </c:pt>
                <c:pt idx="4529">
                  <c:v>44750.708333322349</c:v>
                </c:pt>
                <c:pt idx="4530">
                  <c:v>44750.749999989013</c:v>
                </c:pt>
                <c:pt idx="4531">
                  <c:v>44750.791666655678</c:v>
                </c:pt>
                <c:pt idx="4532">
                  <c:v>44750.833333322342</c:v>
                </c:pt>
                <c:pt idx="4533">
                  <c:v>44750.874999989006</c:v>
                </c:pt>
                <c:pt idx="4534">
                  <c:v>44750.91666665567</c:v>
                </c:pt>
                <c:pt idx="4535">
                  <c:v>44750.958333322335</c:v>
                </c:pt>
                <c:pt idx="4536">
                  <c:v>44750.999999988999</c:v>
                </c:pt>
                <c:pt idx="4537">
                  <c:v>44751.041666655663</c:v>
                </c:pt>
                <c:pt idx="4538">
                  <c:v>44751.083333322327</c:v>
                </c:pt>
                <c:pt idx="4539">
                  <c:v>44751.124999988991</c:v>
                </c:pt>
                <c:pt idx="4540">
                  <c:v>44751.166666655656</c:v>
                </c:pt>
                <c:pt idx="4541">
                  <c:v>44751.20833332232</c:v>
                </c:pt>
                <c:pt idx="4542">
                  <c:v>44751.249999988984</c:v>
                </c:pt>
                <c:pt idx="4543">
                  <c:v>44751.291666655648</c:v>
                </c:pt>
                <c:pt idx="4544">
                  <c:v>44751.333333322313</c:v>
                </c:pt>
                <c:pt idx="4545">
                  <c:v>44751.374999988977</c:v>
                </c:pt>
                <c:pt idx="4546">
                  <c:v>44751.416666655641</c:v>
                </c:pt>
                <c:pt idx="4547">
                  <c:v>44751.458333322305</c:v>
                </c:pt>
                <c:pt idx="4548">
                  <c:v>44751.49999998897</c:v>
                </c:pt>
                <c:pt idx="4549">
                  <c:v>44751.541666655634</c:v>
                </c:pt>
                <c:pt idx="4550">
                  <c:v>44751.583333322298</c:v>
                </c:pt>
                <c:pt idx="4551">
                  <c:v>44751.624999988962</c:v>
                </c:pt>
                <c:pt idx="4552">
                  <c:v>44751.666666655627</c:v>
                </c:pt>
                <c:pt idx="4553">
                  <c:v>44751.708333322291</c:v>
                </c:pt>
                <c:pt idx="4554">
                  <c:v>44751.749999988955</c:v>
                </c:pt>
                <c:pt idx="4555">
                  <c:v>44751.791666655619</c:v>
                </c:pt>
                <c:pt idx="4556">
                  <c:v>44751.833333322284</c:v>
                </c:pt>
                <c:pt idx="4557">
                  <c:v>44751.874999988948</c:v>
                </c:pt>
                <c:pt idx="4558">
                  <c:v>44751.916666655612</c:v>
                </c:pt>
                <c:pt idx="4559">
                  <c:v>44751.958333322276</c:v>
                </c:pt>
                <c:pt idx="4560">
                  <c:v>44751.999999988941</c:v>
                </c:pt>
                <c:pt idx="4561">
                  <c:v>44752.041666655605</c:v>
                </c:pt>
                <c:pt idx="4562">
                  <c:v>44752.083333322269</c:v>
                </c:pt>
                <c:pt idx="4563">
                  <c:v>44752.124999988933</c:v>
                </c:pt>
                <c:pt idx="4564">
                  <c:v>44752.166666655598</c:v>
                </c:pt>
                <c:pt idx="4565">
                  <c:v>44752.208333322262</c:v>
                </c:pt>
                <c:pt idx="4566">
                  <c:v>44752.249999988926</c:v>
                </c:pt>
                <c:pt idx="4567">
                  <c:v>44752.29166665559</c:v>
                </c:pt>
                <c:pt idx="4568">
                  <c:v>44752.333333322254</c:v>
                </c:pt>
                <c:pt idx="4569">
                  <c:v>44752.374999988919</c:v>
                </c:pt>
                <c:pt idx="4570">
                  <c:v>44752.416666655583</c:v>
                </c:pt>
                <c:pt idx="4571">
                  <c:v>44752.458333322247</c:v>
                </c:pt>
                <c:pt idx="4572">
                  <c:v>44752.499999988911</c:v>
                </c:pt>
                <c:pt idx="4573">
                  <c:v>44752.541666655576</c:v>
                </c:pt>
                <c:pt idx="4574">
                  <c:v>44752.58333332224</c:v>
                </c:pt>
                <c:pt idx="4575">
                  <c:v>44752.624999988904</c:v>
                </c:pt>
                <c:pt idx="4576">
                  <c:v>44752.666666655568</c:v>
                </c:pt>
                <c:pt idx="4577">
                  <c:v>44752.708333322233</c:v>
                </c:pt>
                <c:pt idx="4578">
                  <c:v>44752.749999988897</c:v>
                </c:pt>
                <c:pt idx="4579">
                  <c:v>44752.791666655561</c:v>
                </c:pt>
                <c:pt idx="4580">
                  <c:v>44752.833333322225</c:v>
                </c:pt>
                <c:pt idx="4581">
                  <c:v>44752.87499998889</c:v>
                </c:pt>
                <c:pt idx="4582">
                  <c:v>44752.916666655554</c:v>
                </c:pt>
                <c:pt idx="4583">
                  <c:v>44752.958333322218</c:v>
                </c:pt>
                <c:pt idx="4584">
                  <c:v>44752.999999988882</c:v>
                </c:pt>
                <c:pt idx="4585">
                  <c:v>44753.041666655547</c:v>
                </c:pt>
                <c:pt idx="4586">
                  <c:v>44753.083333322211</c:v>
                </c:pt>
                <c:pt idx="4587">
                  <c:v>44753.124999988875</c:v>
                </c:pt>
                <c:pt idx="4588">
                  <c:v>44753.166666655539</c:v>
                </c:pt>
                <c:pt idx="4589">
                  <c:v>44753.208333322204</c:v>
                </c:pt>
                <c:pt idx="4590">
                  <c:v>44753.249999988868</c:v>
                </c:pt>
                <c:pt idx="4591">
                  <c:v>44753.291666655532</c:v>
                </c:pt>
                <c:pt idx="4592">
                  <c:v>44753.333333322196</c:v>
                </c:pt>
                <c:pt idx="4593">
                  <c:v>44753.374999988861</c:v>
                </c:pt>
                <c:pt idx="4594">
                  <c:v>44753.416666655525</c:v>
                </c:pt>
                <c:pt idx="4595">
                  <c:v>44753.458333322189</c:v>
                </c:pt>
                <c:pt idx="4596">
                  <c:v>44753.499999988853</c:v>
                </c:pt>
                <c:pt idx="4597">
                  <c:v>44753.541666655517</c:v>
                </c:pt>
                <c:pt idx="4598">
                  <c:v>44753.583333322182</c:v>
                </c:pt>
                <c:pt idx="4599">
                  <c:v>44753.624999988846</c:v>
                </c:pt>
                <c:pt idx="4600">
                  <c:v>44753.66666665551</c:v>
                </c:pt>
                <c:pt idx="4601">
                  <c:v>44753.708333322174</c:v>
                </c:pt>
                <c:pt idx="4602">
                  <c:v>44753.749999988839</c:v>
                </c:pt>
                <c:pt idx="4603">
                  <c:v>44753.791666655503</c:v>
                </c:pt>
                <c:pt idx="4604">
                  <c:v>44753.833333322167</c:v>
                </c:pt>
                <c:pt idx="4605">
                  <c:v>44753.874999988831</c:v>
                </c:pt>
                <c:pt idx="4606">
                  <c:v>44753.916666655496</c:v>
                </c:pt>
                <c:pt idx="4607">
                  <c:v>44753.95833332216</c:v>
                </c:pt>
                <c:pt idx="4608">
                  <c:v>44753.999999988824</c:v>
                </c:pt>
                <c:pt idx="4609">
                  <c:v>44754.041666655488</c:v>
                </c:pt>
                <c:pt idx="4610">
                  <c:v>44754.083333322153</c:v>
                </c:pt>
                <c:pt idx="4611">
                  <c:v>44754.124999988817</c:v>
                </c:pt>
                <c:pt idx="4612">
                  <c:v>44754.166666655481</c:v>
                </c:pt>
                <c:pt idx="4613">
                  <c:v>44754.208333322145</c:v>
                </c:pt>
                <c:pt idx="4614">
                  <c:v>44754.24999998881</c:v>
                </c:pt>
                <c:pt idx="4615">
                  <c:v>44754.291666655474</c:v>
                </c:pt>
                <c:pt idx="4616">
                  <c:v>44754.333333322138</c:v>
                </c:pt>
                <c:pt idx="4617">
                  <c:v>44754.374999988802</c:v>
                </c:pt>
                <c:pt idx="4618">
                  <c:v>44754.416666655467</c:v>
                </c:pt>
                <c:pt idx="4619">
                  <c:v>44754.458333322131</c:v>
                </c:pt>
                <c:pt idx="4620">
                  <c:v>44754.499999988795</c:v>
                </c:pt>
                <c:pt idx="4621">
                  <c:v>44754.541666655459</c:v>
                </c:pt>
                <c:pt idx="4622">
                  <c:v>44754.583333322124</c:v>
                </c:pt>
                <c:pt idx="4623">
                  <c:v>44754.624999988788</c:v>
                </c:pt>
                <c:pt idx="4624">
                  <c:v>44754.666666655452</c:v>
                </c:pt>
                <c:pt idx="4625">
                  <c:v>44754.708333322116</c:v>
                </c:pt>
                <c:pt idx="4626">
                  <c:v>44754.74999998878</c:v>
                </c:pt>
                <c:pt idx="4627">
                  <c:v>44754.791666655445</c:v>
                </c:pt>
                <c:pt idx="4628">
                  <c:v>44754.833333322109</c:v>
                </c:pt>
                <c:pt idx="4629">
                  <c:v>44754.874999988773</c:v>
                </c:pt>
                <c:pt idx="4630">
                  <c:v>44754.916666655437</c:v>
                </c:pt>
                <c:pt idx="4631">
                  <c:v>44754.958333322102</c:v>
                </c:pt>
                <c:pt idx="4632">
                  <c:v>44754.999999988766</c:v>
                </c:pt>
                <c:pt idx="4633">
                  <c:v>44755.04166665543</c:v>
                </c:pt>
                <c:pt idx="4634">
                  <c:v>44755.083333322094</c:v>
                </c:pt>
                <c:pt idx="4635">
                  <c:v>44755.124999988759</c:v>
                </c:pt>
                <c:pt idx="4636">
                  <c:v>44755.166666655423</c:v>
                </c:pt>
                <c:pt idx="4637">
                  <c:v>44755.208333322087</c:v>
                </c:pt>
                <c:pt idx="4638">
                  <c:v>44755.249999988751</c:v>
                </c:pt>
                <c:pt idx="4639">
                  <c:v>44755.291666655416</c:v>
                </c:pt>
                <c:pt idx="4640">
                  <c:v>44755.33333332208</c:v>
                </c:pt>
                <c:pt idx="4641">
                  <c:v>44755.374999988744</c:v>
                </c:pt>
                <c:pt idx="4642">
                  <c:v>44755.416666655408</c:v>
                </c:pt>
                <c:pt idx="4643">
                  <c:v>44755.458333322073</c:v>
                </c:pt>
                <c:pt idx="4644">
                  <c:v>44755.499999988737</c:v>
                </c:pt>
                <c:pt idx="4645">
                  <c:v>44755.541666655401</c:v>
                </c:pt>
                <c:pt idx="4646">
                  <c:v>44755.583333322065</c:v>
                </c:pt>
                <c:pt idx="4647">
                  <c:v>44755.62499998873</c:v>
                </c:pt>
                <c:pt idx="4648">
                  <c:v>44755.666666655394</c:v>
                </c:pt>
                <c:pt idx="4649">
                  <c:v>44755.708333322058</c:v>
                </c:pt>
                <c:pt idx="4650">
                  <c:v>44755.749999988722</c:v>
                </c:pt>
                <c:pt idx="4651">
                  <c:v>44755.791666655387</c:v>
                </c:pt>
                <c:pt idx="4652">
                  <c:v>44755.833333322051</c:v>
                </c:pt>
                <c:pt idx="4653">
                  <c:v>44755.874999988715</c:v>
                </c:pt>
                <c:pt idx="4654">
                  <c:v>44755.916666655379</c:v>
                </c:pt>
                <c:pt idx="4655">
                  <c:v>44755.958333322043</c:v>
                </c:pt>
                <c:pt idx="4656">
                  <c:v>44755.999999988708</c:v>
                </c:pt>
                <c:pt idx="4657">
                  <c:v>44756.041666655372</c:v>
                </c:pt>
                <c:pt idx="4658">
                  <c:v>44756.083333322036</c:v>
                </c:pt>
                <c:pt idx="4659">
                  <c:v>44756.1249999887</c:v>
                </c:pt>
                <c:pt idx="4660">
                  <c:v>44756.166666655365</c:v>
                </c:pt>
                <c:pt idx="4661">
                  <c:v>44756.208333322029</c:v>
                </c:pt>
                <c:pt idx="4662">
                  <c:v>44756.249999988693</c:v>
                </c:pt>
                <c:pt idx="4663">
                  <c:v>44756.291666655357</c:v>
                </c:pt>
                <c:pt idx="4664">
                  <c:v>44756.333333322022</c:v>
                </c:pt>
                <c:pt idx="4665">
                  <c:v>44756.374999988686</c:v>
                </c:pt>
                <c:pt idx="4666">
                  <c:v>44756.41666665535</c:v>
                </c:pt>
                <c:pt idx="4667">
                  <c:v>44756.458333322014</c:v>
                </c:pt>
                <c:pt idx="4668">
                  <c:v>44756.499999988679</c:v>
                </c:pt>
                <c:pt idx="4669">
                  <c:v>44756.541666655343</c:v>
                </c:pt>
                <c:pt idx="4670">
                  <c:v>44756.583333322007</c:v>
                </c:pt>
                <c:pt idx="4671">
                  <c:v>44756.624999988671</c:v>
                </c:pt>
                <c:pt idx="4672">
                  <c:v>44756.666666655336</c:v>
                </c:pt>
                <c:pt idx="4673">
                  <c:v>44756.708333322</c:v>
                </c:pt>
                <c:pt idx="4674">
                  <c:v>44756.749999988664</c:v>
                </c:pt>
                <c:pt idx="4675">
                  <c:v>44756.791666655328</c:v>
                </c:pt>
                <c:pt idx="4676">
                  <c:v>44756.833333321993</c:v>
                </c:pt>
                <c:pt idx="4677">
                  <c:v>44756.874999988657</c:v>
                </c:pt>
                <c:pt idx="4678">
                  <c:v>44756.916666655321</c:v>
                </c:pt>
                <c:pt idx="4679">
                  <c:v>44756.958333321985</c:v>
                </c:pt>
                <c:pt idx="4680">
                  <c:v>44756.99999998865</c:v>
                </c:pt>
                <c:pt idx="4681">
                  <c:v>44757.041666655314</c:v>
                </c:pt>
                <c:pt idx="4682">
                  <c:v>44757.083333321978</c:v>
                </c:pt>
                <c:pt idx="4683">
                  <c:v>44757.124999988642</c:v>
                </c:pt>
                <c:pt idx="4684">
                  <c:v>44757.166666655306</c:v>
                </c:pt>
                <c:pt idx="4685">
                  <c:v>44757.208333321971</c:v>
                </c:pt>
                <c:pt idx="4686">
                  <c:v>44757.249999988635</c:v>
                </c:pt>
                <c:pt idx="4687">
                  <c:v>44757.291666655299</c:v>
                </c:pt>
                <c:pt idx="4688">
                  <c:v>44757.333333321963</c:v>
                </c:pt>
                <c:pt idx="4689">
                  <c:v>44757.374999988628</c:v>
                </c:pt>
                <c:pt idx="4690">
                  <c:v>44757.416666655292</c:v>
                </c:pt>
                <c:pt idx="4691">
                  <c:v>44757.458333321956</c:v>
                </c:pt>
                <c:pt idx="4692">
                  <c:v>44757.49999998862</c:v>
                </c:pt>
                <c:pt idx="4693">
                  <c:v>44757.541666655285</c:v>
                </c:pt>
                <c:pt idx="4694">
                  <c:v>44757.583333321949</c:v>
                </c:pt>
                <c:pt idx="4695">
                  <c:v>44757.624999988613</c:v>
                </c:pt>
                <c:pt idx="4696">
                  <c:v>44757.666666655277</c:v>
                </c:pt>
                <c:pt idx="4697">
                  <c:v>44757.708333321942</c:v>
                </c:pt>
                <c:pt idx="4698">
                  <c:v>44757.749999988606</c:v>
                </c:pt>
                <c:pt idx="4699">
                  <c:v>44757.79166665527</c:v>
                </c:pt>
                <c:pt idx="4700">
                  <c:v>44757.833333321934</c:v>
                </c:pt>
                <c:pt idx="4701">
                  <c:v>44757.874999988599</c:v>
                </c:pt>
                <c:pt idx="4702">
                  <c:v>44757.916666655263</c:v>
                </c:pt>
                <c:pt idx="4703">
                  <c:v>44757.958333321927</c:v>
                </c:pt>
                <c:pt idx="4704">
                  <c:v>44757.999999988591</c:v>
                </c:pt>
                <c:pt idx="4705">
                  <c:v>44758.041666655256</c:v>
                </c:pt>
                <c:pt idx="4706">
                  <c:v>44758.08333332192</c:v>
                </c:pt>
                <c:pt idx="4707">
                  <c:v>44758.124999988584</c:v>
                </c:pt>
                <c:pt idx="4708">
                  <c:v>44758.166666655248</c:v>
                </c:pt>
                <c:pt idx="4709">
                  <c:v>44758.208333321913</c:v>
                </c:pt>
                <c:pt idx="4710">
                  <c:v>44758.249999988577</c:v>
                </c:pt>
                <c:pt idx="4711">
                  <c:v>44758.291666655241</c:v>
                </c:pt>
                <c:pt idx="4712">
                  <c:v>44758.333333321905</c:v>
                </c:pt>
                <c:pt idx="4713">
                  <c:v>44758.374999988569</c:v>
                </c:pt>
                <c:pt idx="4714">
                  <c:v>44758.416666655234</c:v>
                </c:pt>
                <c:pt idx="4715">
                  <c:v>44758.458333321898</c:v>
                </c:pt>
                <c:pt idx="4716">
                  <c:v>44758.499999988562</c:v>
                </c:pt>
                <c:pt idx="4717">
                  <c:v>44758.541666655226</c:v>
                </c:pt>
                <c:pt idx="4718">
                  <c:v>44758.583333321891</c:v>
                </c:pt>
                <c:pt idx="4719">
                  <c:v>44758.624999988555</c:v>
                </c:pt>
                <c:pt idx="4720">
                  <c:v>44758.666666655219</c:v>
                </c:pt>
                <c:pt idx="4721">
                  <c:v>44758.708333321883</c:v>
                </c:pt>
                <c:pt idx="4722">
                  <c:v>44758.749999988548</c:v>
                </c:pt>
                <c:pt idx="4723">
                  <c:v>44758.791666655212</c:v>
                </c:pt>
                <c:pt idx="4724">
                  <c:v>44758.833333321876</c:v>
                </c:pt>
                <c:pt idx="4725">
                  <c:v>44758.87499998854</c:v>
                </c:pt>
                <c:pt idx="4726">
                  <c:v>44758.916666655205</c:v>
                </c:pt>
                <c:pt idx="4727">
                  <c:v>44758.958333321869</c:v>
                </c:pt>
                <c:pt idx="4728">
                  <c:v>44758.999999988533</c:v>
                </c:pt>
                <c:pt idx="4729">
                  <c:v>44759.041666655197</c:v>
                </c:pt>
                <c:pt idx="4730">
                  <c:v>44759.083333321862</c:v>
                </c:pt>
                <c:pt idx="4731">
                  <c:v>44759.124999988526</c:v>
                </c:pt>
                <c:pt idx="4732">
                  <c:v>44759.16666665519</c:v>
                </c:pt>
                <c:pt idx="4733">
                  <c:v>44759.208333321854</c:v>
                </c:pt>
                <c:pt idx="4734">
                  <c:v>44759.249999988519</c:v>
                </c:pt>
                <c:pt idx="4735">
                  <c:v>44759.291666655183</c:v>
                </c:pt>
                <c:pt idx="4736">
                  <c:v>44759.333333321847</c:v>
                </c:pt>
                <c:pt idx="4737">
                  <c:v>44759.374999988511</c:v>
                </c:pt>
                <c:pt idx="4738">
                  <c:v>44759.416666655176</c:v>
                </c:pt>
                <c:pt idx="4739">
                  <c:v>44759.45833332184</c:v>
                </c:pt>
                <c:pt idx="4740">
                  <c:v>44759.499999988504</c:v>
                </c:pt>
                <c:pt idx="4741">
                  <c:v>44759.541666655168</c:v>
                </c:pt>
                <c:pt idx="4742">
                  <c:v>44759.583333321832</c:v>
                </c:pt>
                <c:pt idx="4743">
                  <c:v>44759.624999988497</c:v>
                </c:pt>
                <c:pt idx="4744">
                  <c:v>44759.666666655161</c:v>
                </c:pt>
                <c:pt idx="4745">
                  <c:v>44759.708333321825</c:v>
                </c:pt>
                <c:pt idx="4746">
                  <c:v>44759.749999988489</c:v>
                </c:pt>
                <c:pt idx="4747">
                  <c:v>44759.791666655154</c:v>
                </c:pt>
                <c:pt idx="4748">
                  <c:v>44759.833333321818</c:v>
                </c:pt>
                <c:pt idx="4749">
                  <c:v>44759.874999988482</c:v>
                </c:pt>
                <c:pt idx="4750">
                  <c:v>44759.916666655146</c:v>
                </c:pt>
                <c:pt idx="4751">
                  <c:v>44759.958333321811</c:v>
                </c:pt>
                <c:pt idx="4752">
                  <c:v>44759.999999988475</c:v>
                </c:pt>
                <c:pt idx="4753">
                  <c:v>44760.041666655139</c:v>
                </c:pt>
                <c:pt idx="4754">
                  <c:v>44760.083333321803</c:v>
                </c:pt>
                <c:pt idx="4755">
                  <c:v>44760.124999988468</c:v>
                </c:pt>
                <c:pt idx="4756">
                  <c:v>44760.166666655132</c:v>
                </c:pt>
                <c:pt idx="4757">
                  <c:v>44760.208333321796</c:v>
                </c:pt>
                <c:pt idx="4758">
                  <c:v>44760.24999998846</c:v>
                </c:pt>
                <c:pt idx="4759">
                  <c:v>44760.291666655125</c:v>
                </c:pt>
                <c:pt idx="4760">
                  <c:v>44760.333333321789</c:v>
                </c:pt>
                <c:pt idx="4761">
                  <c:v>44760.374999988453</c:v>
                </c:pt>
                <c:pt idx="4762">
                  <c:v>44760.416666655117</c:v>
                </c:pt>
                <c:pt idx="4763">
                  <c:v>44760.458333321782</c:v>
                </c:pt>
                <c:pt idx="4764">
                  <c:v>44760.499999988446</c:v>
                </c:pt>
                <c:pt idx="4765">
                  <c:v>44760.54166665511</c:v>
                </c:pt>
                <c:pt idx="4766">
                  <c:v>44760.583333321774</c:v>
                </c:pt>
                <c:pt idx="4767">
                  <c:v>44760.624999988439</c:v>
                </c:pt>
                <c:pt idx="4768">
                  <c:v>44760.666666655103</c:v>
                </c:pt>
                <c:pt idx="4769">
                  <c:v>44760.708333321767</c:v>
                </c:pt>
                <c:pt idx="4770">
                  <c:v>44760.749999988431</c:v>
                </c:pt>
                <c:pt idx="4771">
                  <c:v>44760.791666655095</c:v>
                </c:pt>
                <c:pt idx="4772">
                  <c:v>44760.83333332176</c:v>
                </c:pt>
                <c:pt idx="4773">
                  <c:v>44760.874999988424</c:v>
                </c:pt>
                <c:pt idx="4774">
                  <c:v>44760.916666655088</c:v>
                </c:pt>
                <c:pt idx="4775">
                  <c:v>44760.958333321752</c:v>
                </c:pt>
                <c:pt idx="4776">
                  <c:v>44760.999999988417</c:v>
                </c:pt>
                <c:pt idx="4777">
                  <c:v>44761.041666655081</c:v>
                </c:pt>
                <c:pt idx="4778">
                  <c:v>44761.083333321745</c:v>
                </c:pt>
                <c:pt idx="4779">
                  <c:v>44761.124999988409</c:v>
                </c:pt>
                <c:pt idx="4780">
                  <c:v>44761.166666655074</c:v>
                </c:pt>
                <c:pt idx="4781">
                  <c:v>44761.208333321738</c:v>
                </c:pt>
                <c:pt idx="4782">
                  <c:v>44761.249999988402</c:v>
                </c:pt>
                <c:pt idx="4783">
                  <c:v>44761.291666655066</c:v>
                </c:pt>
                <c:pt idx="4784">
                  <c:v>44761.333333321731</c:v>
                </c:pt>
                <c:pt idx="4785">
                  <c:v>44761.374999988395</c:v>
                </c:pt>
                <c:pt idx="4786">
                  <c:v>44761.416666655059</c:v>
                </c:pt>
                <c:pt idx="4787">
                  <c:v>44761.458333321723</c:v>
                </c:pt>
                <c:pt idx="4788">
                  <c:v>44761.499999988388</c:v>
                </c:pt>
                <c:pt idx="4789">
                  <c:v>44761.541666655052</c:v>
                </c:pt>
                <c:pt idx="4790">
                  <c:v>44761.583333321716</c:v>
                </c:pt>
                <c:pt idx="4791">
                  <c:v>44761.62499998838</c:v>
                </c:pt>
                <c:pt idx="4792">
                  <c:v>44761.666666655045</c:v>
                </c:pt>
                <c:pt idx="4793">
                  <c:v>44761.708333321709</c:v>
                </c:pt>
                <c:pt idx="4794">
                  <c:v>44761.749999988373</c:v>
                </c:pt>
                <c:pt idx="4795">
                  <c:v>44761.791666655037</c:v>
                </c:pt>
                <c:pt idx="4796">
                  <c:v>44761.833333321702</c:v>
                </c:pt>
                <c:pt idx="4797">
                  <c:v>44761.874999988366</c:v>
                </c:pt>
                <c:pt idx="4798">
                  <c:v>44761.91666665503</c:v>
                </c:pt>
                <c:pt idx="4799">
                  <c:v>44761.958333321694</c:v>
                </c:pt>
                <c:pt idx="4800">
                  <c:v>44761.999999988358</c:v>
                </c:pt>
                <c:pt idx="4801">
                  <c:v>44762.041666655023</c:v>
                </c:pt>
                <c:pt idx="4802">
                  <c:v>44762.083333321687</c:v>
                </c:pt>
                <c:pt idx="4803">
                  <c:v>44762.124999988351</c:v>
                </c:pt>
                <c:pt idx="4804">
                  <c:v>44762.166666655015</c:v>
                </c:pt>
                <c:pt idx="4805">
                  <c:v>44762.20833332168</c:v>
                </c:pt>
                <c:pt idx="4806">
                  <c:v>44762.249999988344</c:v>
                </c:pt>
                <c:pt idx="4807">
                  <c:v>44762.291666655008</c:v>
                </c:pt>
                <c:pt idx="4808">
                  <c:v>44762.333333321672</c:v>
                </c:pt>
                <c:pt idx="4809">
                  <c:v>44762.374999988337</c:v>
                </c:pt>
                <c:pt idx="4810">
                  <c:v>44762.416666655001</c:v>
                </c:pt>
                <c:pt idx="4811">
                  <c:v>44762.458333321665</c:v>
                </c:pt>
                <c:pt idx="4812">
                  <c:v>44762.499999988329</c:v>
                </c:pt>
                <c:pt idx="4813">
                  <c:v>44762.541666654994</c:v>
                </c:pt>
                <c:pt idx="4814">
                  <c:v>44762.583333321658</c:v>
                </c:pt>
                <c:pt idx="4815">
                  <c:v>44762.624999988322</c:v>
                </c:pt>
                <c:pt idx="4816">
                  <c:v>44762.666666654986</c:v>
                </c:pt>
                <c:pt idx="4817">
                  <c:v>44762.708333321651</c:v>
                </c:pt>
                <c:pt idx="4818">
                  <c:v>44762.749999988315</c:v>
                </c:pt>
                <c:pt idx="4819">
                  <c:v>44762.791666654979</c:v>
                </c:pt>
                <c:pt idx="4820">
                  <c:v>44762.833333321643</c:v>
                </c:pt>
                <c:pt idx="4821">
                  <c:v>44762.874999988308</c:v>
                </c:pt>
                <c:pt idx="4822">
                  <c:v>44762.916666654972</c:v>
                </c:pt>
                <c:pt idx="4823">
                  <c:v>44762.958333321636</c:v>
                </c:pt>
                <c:pt idx="4824">
                  <c:v>44762.9999999883</c:v>
                </c:pt>
                <c:pt idx="4825">
                  <c:v>44763.041666654965</c:v>
                </c:pt>
                <c:pt idx="4826">
                  <c:v>44763.083333321629</c:v>
                </c:pt>
                <c:pt idx="4827">
                  <c:v>44763.124999988293</c:v>
                </c:pt>
                <c:pt idx="4828">
                  <c:v>44763.166666654957</c:v>
                </c:pt>
                <c:pt idx="4829">
                  <c:v>44763.208333321621</c:v>
                </c:pt>
                <c:pt idx="4830">
                  <c:v>44763.249999988286</c:v>
                </c:pt>
                <c:pt idx="4831">
                  <c:v>44763.29166665495</c:v>
                </c:pt>
                <c:pt idx="4832">
                  <c:v>44763.333333321614</c:v>
                </c:pt>
                <c:pt idx="4833">
                  <c:v>44763.374999988278</c:v>
                </c:pt>
                <c:pt idx="4834">
                  <c:v>44763.416666654943</c:v>
                </c:pt>
                <c:pt idx="4835">
                  <c:v>44763.458333321607</c:v>
                </c:pt>
                <c:pt idx="4836">
                  <c:v>44763.499999988271</c:v>
                </c:pt>
                <c:pt idx="4837">
                  <c:v>44763.541666654935</c:v>
                </c:pt>
                <c:pt idx="4838">
                  <c:v>44763.5833333216</c:v>
                </c:pt>
                <c:pt idx="4839">
                  <c:v>44763.624999988264</c:v>
                </c:pt>
                <c:pt idx="4840">
                  <c:v>44763.666666654928</c:v>
                </c:pt>
                <c:pt idx="4841">
                  <c:v>44763.708333321592</c:v>
                </c:pt>
                <c:pt idx="4842">
                  <c:v>44763.749999988257</c:v>
                </c:pt>
                <c:pt idx="4843">
                  <c:v>44763.791666654921</c:v>
                </c:pt>
                <c:pt idx="4844">
                  <c:v>44763.833333321585</c:v>
                </c:pt>
                <c:pt idx="4845">
                  <c:v>44763.874999988249</c:v>
                </c:pt>
                <c:pt idx="4846">
                  <c:v>44763.916666654914</c:v>
                </c:pt>
                <c:pt idx="4847">
                  <c:v>44763.958333321578</c:v>
                </c:pt>
                <c:pt idx="4848">
                  <c:v>44763.999999988242</c:v>
                </c:pt>
                <c:pt idx="4849">
                  <c:v>44764.041666654906</c:v>
                </c:pt>
                <c:pt idx="4850">
                  <c:v>44764.083333321571</c:v>
                </c:pt>
                <c:pt idx="4851">
                  <c:v>44764.124999988235</c:v>
                </c:pt>
                <c:pt idx="4852">
                  <c:v>44764.166666654899</c:v>
                </c:pt>
                <c:pt idx="4853">
                  <c:v>44764.208333321563</c:v>
                </c:pt>
                <c:pt idx="4854">
                  <c:v>44764.249999988228</c:v>
                </c:pt>
                <c:pt idx="4855">
                  <c:v>44764.291666654892</c:v>
                </c:pt>
                <c:pt idx="4856">
                  <c:v>44764.333333321556</c:v>
                </c:pt>
                <c:pt idx="4857">
                  <c:v>44764.37499998822</c:v>
                </c:pt>
                <c:pt idx="4858">
                  <c:v>44764.416666654884</c:v>
                </c:pt>
                <c:pt idx="4859">
                  <c:v>44764.458333321549</c:v>
                </c:pt>
                <c:pt idx="4860">
                  <c:v>44764.499999988213</c:v>
                </c:pt>
                <c:pt idx="4861">
                  <c:v>44764.541666654877</c:v>
                </c:pt>
                <c:pt idx="4862">
                  <c:v>44764.583333321541</c:v>
                </c:pt>
                <c:pt idx="4863">
                  <c:v>44764.624999988206</c:v>
                </c:pt>
                <c:pt idx="4864">
                  <c:v>44764.66666665487</c:v>
                </c:pt>
                <c:pt idx="4865">
                  <c:v>44764.708333321534</c:v>
                </c:pt>
                <c:pt idx="4866">
                  <c:v>44764.749999988198</c:v>
                </c:pt>
                <c:pt idx="4867">
                  <c:v>44764.791666654863</c:v>
                </c:pt>
                <c:pt idx="4868">
                  <c:v>44764.833333321527</c:v>
                </c:pt>
                <c:pt idx="4869">
                  <c:v>44764.874999988191</c:v>
                </c:pt>
                <c:pt idx="4870">
                  <c:v>44764.916666654855</c:v>
                </c:pt>
                <c:pt idx="4871">
                  <c:v>44764.95833332152</c:v>
                </c:pt>
                <c:pt idx="4872">
                  <c:v>44764.999999988184</c:v>
                </c:pt>
                <c:pt idx="4873">
                  <c:v>44765.041666654848</c:v>
                </c:pt>
                <c:pt idx="4874">
                  <c:v>44765.083333321512</c:v>
                </c:pt>
                <c:pt idx="4875">
                  <c:v>44765.124999988177</c:v>
                </c:pt>
                <c:pt idx="4876">
                  <c:v>44765.166666654841</c:v>
                </c:pt>
                <c:pt idx="4877">
                  <c:v>44765.208333321505</c:v>
                </c:pt>
                <c:pt idx="4878">
                  <c:v>44765.249999988169</c:v>
                </c:pt>
                <c:pt idx="4879">
                  <c:v>44765.291666654834</c:v>
                </c:pt>
                <c:pt idx="4880">
                  <c:v>44765.333333321498</c:v>
                </c:pt>
                <c:pt idx="4881">
                  <c:v>44765.374999988162</c:v>
                </c:pt>
                <c:pt idx="4882">
                  <c:v>44765.416666654826</c:v>
                </c:pt>
                <c:pt idx="4883">
                  <c:v>44765.45833332149</c:v>
                </c:pt>
                <c:pt idx="4884">
                  <c:v>44765.499999988155</c:v>
                </c:pt>
                <c:pt idx="4885">
                  <c:v>44765.541666654819</c:v>
                </c:pt>
                <c:pt idx="4886">
                  <c:v>44765.583333321483</c:v>
                </c:pt>
                <c:pt idx="4887">
                  <c:v>44765.624999988147</c:v>
                </c:pt>
                <c:pt idx="4888">
                  <c:v>44765.666666654812</c:v>
                </c:pt>
                <c:pt idx="4889">
                  <c:v>44765.708333321476</c:v>
                </c:pt>
                <c:pt idx="4890">
                  <c:v>44765.74999998814</c:v>
                </c:pt>
                <c:pt idx="4891">
                  <c:v>44765.791666654804</c:v>
                </c:pt>
                <c:pt idx="4892">
                  <c:v>44765.833333321469</c:v>
                </c:pt>
                <c:pt idx="4893">
                  <c:v>44765.874999988133</c:v>
                </c:pt>
                <c:pt idx="4894">
                  <c:v>44765.916666654797</c:v>
                </c:pt>
                <c:pt idx="4895">
                  <c:v>44765.958333321461</c:v>
                </c:pt>
                <c:pt idx="4896">
                  <c:v>44765.999999988126</c:v>
                </c:pt>
                <c:pt idx="4897">
                  <c:v>44766.04166665479</c:v>
                </c:pt>
                <c:pt idx="4898">
                  <c:v>44766.083333321454</c:v>
                </c:pt>
                <c:pt idx="4899">
                  <c:v>44766.124999988118</c:v>
                </c:pt>
                <c:pt idx="4900">
                  <c:v>44766.166666654783</c:v>
                </c:pt>
                <c:pt idx="4901">
                  <c:v>44766.208333321447</c:v>
                </c:pt>
                <c:pt idx="4902">
                  <c:v>44766.249999988111</c:v>
                </c:pt>
                <c:pt idx="4903">
                  <c:v>44766.291666654775</c:v>
                </c:pt>
                <c:pt idx="4904">
                  <c:v>44766.33333332144</c:v>
                </c:pt>
                <c:pt idx="4905">
                  <c:v>44766.374999988104</c:v>
                </c:pt>
                <c:pt idx="4906">
                  <c:v>44766.416666654768</c:v>
                </c:pt>
                <c:pt idx="4907">
                  <c:v>44766.458333321432</c:v>
                </c:pt>
                <c:pt idx="4908">
                  <c:v>44766.499999988097</c:v>
                </c:pt>
                <c:pt idx="4909">
                  <c:v>44766.541666654761</c:v>
                </c:pt>
                <c:pt idx="4910">
                  <c:v>44766.583333321425</c:v>
                </c:pt>
                <c:pt idx="4911">
                  <c:v>44766.624999988089</c:v>
                </c:pt>
                <c:pt idx="4912">
                  <c:v>44766.666666654753</c:v>
                </c:pt>
                <c:pt idx="4913">
                  <c:v>44766.708333321418</c:v>
                </c:pt>
                <c:pt idx="4914">
                  <c:v>44766.749999988082</c:v>
                </c:pt>
                <c:pt idx="4915">
                  <c:v>44766.791666654746</c:v>
                </c:pt>
                <c:pt idx="4916">
                  <c:v>44766.83333332141</c:v>
                </c:pt>
                <c:pt idx="4917">
                  <c:v>44766.874999988075</c:v>
                </c:pt>
                <c:pt idx="4918">
                  <c:v>44766.916666654739</c:v>
                </c:pt>
                <c:pt idx="4919">
                  <c:v>44766.958333321403</c:v>
                </c:pt>
                <c:pt idx="4920">
                  <c:v>44766.999999988067</c:v>
                </c:pt>
                <c:pt idx="4921">
                  <c:v>44767.041666654732</c:v>
                </c:pt>
                <c:pt idx="4922">
                  <c:v>44767.083333321396</c:v>
                </c:pt>
                <c:pt idx="4923">
                  <c:v>44767.12499998806</c:v>
                </c:pt>
                <c:pt idx="4924">
                  <c:v>44767.166666654724</c:v>
                </c:pt>
                <c:pt idx="4925">
                  <c:v>44767.208333321389</c:v>
                </c:pt>
                <c:pt idx="4926">
                  <c:v>44767.249999988053</c:v>
                </c:pt>
                <c:pt idx="4927">
                  <c:v>44767.291666654717</c:v>
                </c:pt>
                <c:pt idx="4928">
                  <c:v>44767.333333321381</c:v>
                </c:pt>
                <c:pt idx="4929">
                  <c:v>44767.374999988046</c:v>
                </c:pt>
                <c:pt idx="4930">
                  <c:v>44767.41666665471</c:v>
                </c:pt>
                <c:pt idx="4931">
                  <c:v>44767.458333321374</c:v>
                </c:pt>
                <c:pt idx="4932">
                  <c:v>44767.499999988038</c:v>
                </c:pt>
                <c:pt idx="4933">
                  <c:v>44767.541666654703</c:v>
                </c:pt>
                <c:pt idx="4934">
                  <c:v>44767.583333321367</c:v>
                </c:pt>
                <c:pt idx="4935">
                  <c:v>44767.624999988031</c:v>
                </c:pt>
                <c:pt idx="4936">
                  <c:v>44767.666666654695</c:v>
                </c:pt>
                <c:pt idx="4937">
                  <c:v>44767.70833332136</c:v>
                </c:pt>
                <c:pt idx="4938">
                  <c:v>44767.749999988024</c:v>
                </c:pt>
                <c:pt idx="4939">
                  <c:v>44767.791666654688</c:v>
                </c:pt>
                <c:pt idx="4940">
                  <c:v>44767.833333321352</c:v>
                </c:pt>
                <c:pt idx="4941">
                  <c:v>44767.874999988016</c:v>
                </c:pt>
                <c:pt idx="4942">
                  <c:v>44767.916666654681</c:v>
                </c:pt>
                <c:pt idx="4943">
                  <c:v>44767.958333321345</c:v>
                </c:pt>
                <c:pt idx="4944">
                  <c:v>44767.999999988009</c:v>
                </c:pt>
                <c:pt idx="4945">
                  <c:v>44768.041666654673</c:v>
                </c:pt>
                <c:pt idx="4946">
                  <c:v>44768.083333321338</c:v>
                </c:pt>
                <c:pt idx="4947">
                  <c:v>44768.124999988002</c:v>
                </c:pt>
                <c:pt idx="4948">
                  <c:v>44768.166666654666</c:v>
                </c:pt>
                <c:pt idx="4949">
                  <c:v>44768.20833332133</c:v>
                </c:pt>
                <c:pt idx="4950">
                  <c:v>44768.249999987995</c:v>
                </c:pt>
                <c:pt idx="4951">
                  <c:v>44768.291666654659</c:v>
                </c:pt>
                <c:pt idx="4952">
                  <c:v>44768.333333321323</c:v>
                </c:pt>
                <c:pt idx="4953">
                  <c:v>44768.374999987987</c:v>
                </c:pt>
                <c:pt idx="4954">
                  <c:v>44768.416666654652</c:v>
                </c:pt>
                <c:pt idx="4955">
                  <c:v>44768.458333321316</c:v>
                </c:pt>
                <c:pt idx="4956">
                  <c:v>44768.49999998798</c:v>
                </c:pt>
                <c:pt idx="4957">
                  <c:v>44768.541666654644</c:v>
                </c:pt>
                <c:pt idx="4958">
                  <c:v>44768.583333321309</c:v>
                </c:pt>
                <c:pt idx="4959">
                  <c:v>44768.624999987973</c:v>
                </c:pt>
                <c:pt idx="4960">
                  <c:v>44768.666666654637</c:v>
                </c:pt>
                <c:pt idx="4961">
                  <c:v>44768.708333321301</c:v>
                </c:pt>
                <c:pt idx="4962">
                  <c:v>44768.749999987966</c:v>
                </c:pt>
                <c:pt idx="4963">
                  <c:v>44768.79166665463</c:v>
                </c:pt>
                <c:pt idx="4964">
                  <c:v>44768.833333321294</c:v>
                </c:pt>
                <c:pt idx="4965">
                  <c:v>44768.874999987958</c:v>
                </c:pt>
                <c:pt idx="4966">
                  <c:v>44768.916666654623</c:v>
                </c:pt>
                <c:pt idx="4967">
                  <c:v>44768.958333321287</c:v>
                </c:pt>
                <c:pt idx="4968">
                  <c:v>44768.999999987951</c:v>
                </c:pt>
                <c:pt idx="4969">
                  <c:v>44769.041666654615</c:v>
                </c:pt>
                <c:pt idx="4970">
                  <c:v>44769.083333321279</c:v>
                </c:pt>
                <c:pt idx="4971">
                  <c:v>44769.124999987944</c:v>
                </c:pt>
                <c:pt idx="4972">
                  <c:v>44769.166666654608</c:v>
                </c:pt>
                <c:pt idx="4973">
                  <c:v>44769.208333321272</c:v>
                </c:pt>
                <c:pt idx="4974">
                  <c:v>44769.249999987936</c:v>
                </c:pt>
                <c:pt idx="4975">
                  <c:v>44769.291666654601</c:v>
                </c:pt>
                <c:pt idx="4976">
                  <c:v>44769.333333321265</c:v>
                </c:pt>
                <c:pt idx="4977">
                  <c:v>44769.374999987929</c:v>
                </c:pt>
                <c:pt idx="4978">
                  <c:v>44769.416666654593</c:v>
                </c:pt>
                <c:pt idx="4979">
                  <c:v>44769.458333321258</c:v>
                </c:pt>
                <c:pt idx="4980">
                  <c:v>44769.499999987922</c:v>
                </c:pt>
                <c:pt idx="4981">
                  <c:v>44769.541666654586</c:v>
                </c:pt>
                <c:pt idx="4982">
                  <c:v>44769.58333332125</c:v>
                </c:pt>
                <c:pt idx="4983">
                  <c:v>44769.624999987915</c:v>
                </c:pt>
                <c:pt idx="4984">
                  <c:v>44769.666666654579</c:v>
                </c:pt>
                <c:pt idx="4985">
                  <c:v>44769.708333321243</c:v>
                </c:pt>
                <c:pt idx="4986">
                  <c:v>44769.749999987907</c:v>
                </c:pt>
                <c:pt idx="4987">
                  <c:v>44769.791666654572</c:v>
                </c:pt>
                <c:pt idx="4988">
                  <c:v>44769.833333321236</c:v>
                </c:pt>
                <c:pt idx="4989">
                  <c:v>44769.8749999879</c:v>
                </c:pt>
                <c:pt idx="4990">
                  <c:v>44769.916666654564</c:v>
                </c:pt>
                <c:pt idx="4991">
                  <c:v>44769.958333321229</c:v>
                </c:pt>
                <c:pt idx="4992">
                  <c:v>44769.999999987893</c:v>
                </c:pt>
                <c:pt idx="4993">
                  <c:v>44770.041666654557</c:v>
                </c:pt>
                <c:pt idx="4994">
                  <c:v>44770.083333321221</c:v>
                </c:pt>
                <c:pt idx="4995">
                  <c:v>44770.124999987886</c:v>
                </c:pt>
                <c:pt idx="4996">
                  <c:v>44770.16666665455</c:v>
                </c:pt>
                <c:pt idx="4997">
                  <c:v>44770.208333321214</c:v>
                </c:pt>
                <c:pt idx="4998">
                  <c:v>44770.249999987878</c:v>
                </c:pt>
                <c:pt idx="4999">
                  <c:v>44770.291666654542</c:v>
                </c:pt>
                <c:pt idx="5000">
                  <c:v>44770.333333321207</c:v>
                </c:pt>
                <c:pt idx="5001">
                  <c:v>44770.374999987871</c:v>
                </c:pt>
                <c:pt idx="5002">
                  <c:v>44770.416666654535</c:v>
                </c:pt>
                <c:pt idx="5003">
                  <c:v>44770.458333321199</c:v>
                </c:pt>
                <c:pt idx="5004">
                  <c:v>44770.499999987864</c:v>
                </c:pt>
                <c:pt idx="5005">
                  <c:v>44770.541666654528</c:v>
                </c:pt>
                <c:pt idx="5006">
                  <c:v>44770.583333321192</c:v>
                </c:pt>
                <c:pt idx="5007">
                  <c:v>44770.624999987856</c:v>
                </c:pt>
                <c:pt idx="5008">
                  <c:v>44770.666666654521</c:v>
                </c:pt>
                <c:pt idx="5009">
                  <c:v>44770.708333321185</c:v>
                </c:pt>
                <c:pt idx="5010">
                  <c:v>44770.749999987849</c:v>
                </c:pt>
                <c:pt idx="5011">
                  <c:v>44770.791666654513</c:v>
                </c:pt>
                <c:pt idx="5012">
                  <c:v>44770.833333321178</c:v>
                </c:pt>
                <c:pt idx="5013">
                  <c:v>44770.874999987842</c:v>
                </c:pt>
                <c:pt idx="5014">
                  <c:v>44770.916666654506</c:v>
                </c:pt>
                <c:pt idx="5015">
                  <c:v>44770.95833332117</c:v>
                </c:pt>
                <c:pt idx="5016">
                  <c:v>44770.999999987835</c:v>
                </c:pt>
                <c:pt idx="5017">
                  <c:v>44771.041666654499</c:v>
                </c:pt>
                <c:pt idx="5018">
                  <c:v>44771.083333321163</c:v>
                </c:pt>
                <c:pt idx="5019">
                  <c:v>44771.124999987827</c:v>
                </c:pt>
                <c:pt idx="5020">
                  <c:v>44771.166666654492</c:v>
                </c:pt>
                <c:pt idx="5021">
                  <c:v>44771.208333321156</c:v>
                </c:pt>
                <c:pt idx="5022">
                  <c:v>44771.24999998782</c:v>
                </c:pt>
                <c:pt idx="5023">
                  <c:v>44771.291666654484</c:v>
                </c:pt>
                <c:pt idx="5024">
                  <c:v>44771.333333321149</c:v>
                </c:pt>
                <c:pt idx="5025">
                  <c:v>44771.374999987813</c:v>
                </c:pt>
                <c:pt idx="5026">
                  <c:v>44771.416666654477</c:v>
                </c:pt>
                <c:pt idx="5027">
                  <c:v>44771.458333321141</c:v>
                </c:pt>
                <c:pt idx="5028">
                  <c:v>44771.499999987805</c:v>
                </c:pt>
                <c:pt idx="5029">
                  <c:v>44771.54166665447</c:v>
                </c:pt>
                <c:pt idx="5030">
                  <c:v>44771.583333321134</c:v>
                </c:pt>
                <c:pt idx="5031">
                  <c:v>44771.624999987798</c:v>
                </c:pt>
                <c:pt idx="5032">
                  <c:v>44771.666666654462</c:v>
                </c:pt>
                <c:pt idx="5033">
                  <c:v>44771.708333321127</c:v>
                </c:pt>
                <c:pt idx="5034">
                  <c:v>44771.749999987791</c:v>
                </c:pt>
                <c:pt idx="5035">
                  <c:v>44771.791666654455</c:v>
                </c:pt>
                <c:pt idx="5036">
                  <c:v>44771.833333321119</c:v>
                </c:pt>
                <c:pt idx="5037">
                  <c:v>44771.874999987784</c:v>
                </c:pt>
                <c:pt idx="5038">
                  <c:v>44771.916666654448</c:v>
                </c:pt>
                <c:pt idx="5039">
                  <c:v>44771.958333321112</c:v>
                </c:pt>
                <c:pt idx="5040">
                  <c:v>44771.999999987776</c:v>
                </c:pt>
                <c:pt idx="5041">
                  <c:v>44772.041666654441</c:v>
                </c:pt>
                <c:pt idx="5042">
                  <c:v>44772.083333321105</c:v>
                </c:pt>
                <c:pt idx="5043">
                  <c:v>44772.124999987769</c:v>
                </c:pt>
                <c:pt idx="5044">
                  <c:v>44772.166666654433</c:v>
                </c:pt>
                <c:pt idx="5045">
                  <c:v>44772.208333321098</c:v>
                </c:pt>
                <c:pt idx="5046">
                  <c:v>44772.249999987762</c:v>
                </c:pt>
                <c:pt idx="5047">
                  <c:v>44772.291666654426</c:v>
                </c:pt>
                <c:pt idx="5048">
                  <c:v>44772.33333332109</c:v>
                </c:pt>
                <c:pt idx="5049">
                  <c:v>44772.374999987755</c:v>
                </c:pt>
                <c:pt idx="5050">
                  <c:v>44772.416666654419</c:v>
                </c:pt>
                <c:pt idx="5051">
                  <c:v>44772.458333321083</c:v>
                </c:pt>
                <c:pt idx="5052">
                  <c:v>44772.499999987747</c:v>
                </c:pt>
                <c:pt idx="5053">
                  <c:v>44772.541666654412</c:v>
                </c:pt>
                <c:pt idx="5054">
                  <c:v>44772.583333321076</c:v>
                </c:pt>
                <c:pt idx="5055">
                  <c:v>44772.62499998774</c:v>
                </c:pt>
                <c:pt idx="5056">
                  <c:v>44772.666666654404</c:v>
                </c:pt>
                <c:pt idx="5057">
                  <c:v>44772.708333321068</c:v>
                </c:pt>
                <c:pt idx="5058">
                  <c:v>44772.749999987733</c:v>
                </c:pt>
                <c:pt idx="5059">
                  <c:v>44772.791666654397</c:v>
                </c:pt>
                <c:pt idx="5060">
                  <c:v>44772.833333321061</c:v>
                </c:pt>
                <c:pt idx="5061">
                  <c:v>44772.874999987725</c:v>
                </c:pt>
                <c:pt idx="5062">
                  <c:v>44772.91666665439</c:v>
                </c:pt>
                <c:pt idx="5063">
                  <c:v>44772.958333321054</c:v>
                </c:pt>
                <c:pt idx="5064">
                  <c:v>44772.999999987718</c:v>
                </c:pt>
                <c:pt idx="5065">
                  <c:v>44773.041666654382</c:v>
                </c:pt>
                <c:pt idx="5066">
                  <c:v>44773.083333321047</c:v>
                </c:pt>
                <c:pt idx="5067">
                  <c:v>44773.124999987711</c:v>
                </c:pt>
                <c:pt idx="5068">
                  <c:v>44773.166666654375</c:v>
                </c:pt>
                <c:pt idx="5069">
                  <c:v>44773.208333321039</c:v>
                </c:pt>
                <c:pt idx="5070">
                  <c:v>44773.249999987704</c:v>
                </c:pt>
                <c:pt idx="5071">
                  <c:v>44773.291666654368</c:v>
                </c:pt>
                <c:pt idx="5072">
                  <c:v>44773.333333321032</c:v>
                </c:pt>
                <c:pt idx="5073">
                  <c:v>44773.374999987696</c:v>
                </c:pt>
                <c:pt idx="5074">
                  <c:v>44773.416666654361</c:v>
                </c:pt>
                <c:pt idx="5075">
                  <c:v>44773.458333321025</c:v>
                </c:pt>
                <c:pt idx="5076">
                  <c:v>44773.499999987689</c:v>
                </c:pt>
                <c:pt idx="5077">
                  <c:v>44773.541666654353</c:v>
                </c:pt>
                <c:pt idx="5078">
                  <c:v>44773.583333321018</c:v>
                </c:pt>
                <c:pt idx="5079">
                  <c:v>44773.624999987682</c:v>
                </c:pt>
                <c:pt idx="5080">
                  <c:v>44773.666666654346</c:v>
                </c:pt>
                <c:pt idx="5081">
                  <c:v>44773.70833332101</c:v>
                </c:pt>
                <c:pt idx="5082">
                  <c:v>44773.749999987675</c:v>
                </c:pt>
                <c:pt idx="5083">
                  <c:v>44773.791666654339</c:v>
                </c:pt>
                <c:pt idx="5084">
                  <c:v>44773.833333321003</c:v>
                </c:pt>
                <c:pt idx="5085">
                  <c:v>44773.874999987667</c:v>
                </c:pt>
                <c:pt idx="5086">
                  <c:v>44773.916666654331</c:v>
                </c:pt>
                <c:pt idx="5087">
                  <c:v>44773.958333320996</c:v>
                </c:pt>
                <c:pt idx="5088">
                  <c:v>44773.99999998766</c:v>
                </c:pt>
                <c:pt idx="5089">
                  <c:v>44774.041666654324</c:v>
                </c:pt>
                <c:pt idx="5090">
                  <c:v>44774.083333320988</c:v>
                </c:pt>
                <c:pt idx="5091">
                  <c:v>44774.124999987653</c:v>
                </c:pt>
                <c:pt idx="5092">
                  <c:v>44774.166666654317</c:v>
                </c:pt>
                <c:pt idx="5093">
                  <c:v>44774.208333320981</c:v>
                </c:pt>
                <c:pt idx="5094">
                  <c:v>44774.249999987645</c:v>
                </c:pt>
                <c:pt idx="5095">
                  <c:v>44774.29166665431</c:v>
                </c:pt>
                <c:pt idx="5096">
                  <c:v>44774.333333320974</c:v>
                </c:pt>
                <c:pt idx="5097">
                  <c:v>44774.374999987638</c:v>
                </c:pt>
                <c:pt idx="5098">
                  <c:v>44774.416666654302</c:v>
                </c:pt>
                <c:pt idx="5099">
                  <c:v>44774.458333320967</c:v>
                </c:pt>
                <c:pt idx="5100">
                  <c:v>44774.499999987631</c:v>
                </c:pt>
                <c:pt idx="5101">
                  <c:v>44774.541666654295</c:v>
                </c:pt>
                <c:pt idx="5102">
                  <c:v>44774.583333320959</c:v>
                </c:pt>
                <c:pt idx="5103">
                  <c:v>44774.624999987624</c:v>
                </c:pt>
                <c:pt idx="5104">
                  <c:v>44774.666666654288</c:v>
                </c:pt>
                <c:pt idx="5105">
                  <c:v>44774.708333320952</c:v>
                </c:pt>
                <c:pt idx="5106">
                  <c:v>44774.749999987616</c:v>
                </c:pt>
                <c:pt idx="5107">
                  <c:v>44774.791666654281</c:v>
                </c:pt>
                <c:pt idx="5108">
                  <c:v>44774.833333320945</c:v>
                </c:pt>
                <c:pt idx="5109">
                  <c:v>44774.874999987609</c:v>
                </c:pt>
                <c:pt idx="5110">
                  <c:v>44774.916666654273</c:v>
                </c:pt>
                <c:pt idx="5111">
                  <c:v>44774.958333320938</c:v>
                </c:pt>
                <c:pt idx="5112">
                  <c:v>44774.999999987602</c:v>
                </c:pt>
                <c:pt idx="5113">
                  <c:v>44775.041666654266</c:v>
                </c:pt>
                <c:pt idx="5114">
                  <c:v>44775.08333332093</c:v>
                </c:pt>
                <c:pt idx="5115">
                  <c:v>44775.124999987594</c:v>
                </c:pt>
                <c:pt idx="5116">
                  <c:v>44775.166666654259</c:v>
                </c:pt>
                <c:pt idx="5117">
                  <c:v>44775.208333320923</c:v>
                </c:pt>
                <c:pt idx="5118">
                  <c:v>44775.249999987587</c:v>
                </c:pt>
                <c:pt idx="5119">
                  <c:v>44775.291666654251</c:v>
                </c:pt>
                <c:pt idx="5120">
                  <c:v>44775.333333320916</c:v>
                </c:pt>
                <c:pt idx="5121">
                  <c:v>44775.37499998758</c:v>
                </c:pt>
                <c:pt idx="5122">
                  <c:v>44775.416666654244</c:v>
                </c:pt>
                <c:pt idx="5123">
                  <c:v>44775.458333320908</c:v>
                </c:pt>
                <c:pt idx="5124">
                  <c:v>44775.499999987573</c:v>
                </c:pt>
                <c:pt idx="5125">
                  <c:v>44775.541666654237</c:v>
                </c:pt>
                <c:pt idx="5126">
                  <c:v>44775.583333320901</c:v>
                </c:pt>
                <c:pt idx="5127">
                  <c:v>44775.624999987565</c:v>
                </c:pt>
                <c:pt idx="5128">
                  <c:v>44775.66666665423</c:v>
                </c:pt>
                <c:pt idx="5129">
                  <c:v>44775.708333320894</c:v>
                </c:pt>
                <c:pt idx="5130">
                  <c:v>44775.749999987558</c:v>
                </c:pt>
                <c:pt idx="5131">
                  <c:v>44775.791666654222</c:v>
                </c:pt>
                <c:pt idx="5132">
                  <c:v>44775.833333320887</c:v>
                </c:pt>
                <c:pt idx="5133">
                  <c:v>44775.874999987551</c:v>
                </c:pt>
                <c:pt idx="5134">
                  <c:v>44775.916666654215</c:v>
                </c:pt>
                <c:pt idx="5135">
                  <c:v>44775.958333320879</c:v>
                </c:pt>
                <c:pt idx="5136">
                  <c:v>44775.999999987544</c:v>
                </c:pt>
                <c:pt idx="5137">
                  <c:v>44776.041666654208</c:v>
                </c:pt>
                <c:pt idx="5138">
                  <c:v>44776.083333320872</c:v>
                </c:pt>
                <c:pt idx="5139">
                  <c:v>44776.124999987536</c:v>
                </c:pt>
                <c:pt idx="5140">
                  <c:v>44776.166666654201</c:v>
                </c:pt>
                <c:pt idx="5141">
                  <c:v>44776.208333320865</c:v>
                </c:pt>
                <c:pt idx="5142">
                  <c:v>44776.249999987529</c:v>
                </c:pt>
                <c:pt idx="5143">
                  <c:v>44776.291666654193</c:v>
                </c:pt>
                <c:pt idx="5144">
                  <c:v>44776.333333320857</c:v>
                </c:pt>
                <c:pt idx="5145">
                  <c:v>44776.374999987522</c:v>
                </c:pt>
                <c:pt idx="5146">
                  <c:v>44776.416666654186</c:v>
                </c:pt>
                <c:pt idx="5147">
                  <c:v>44776.45833332085</c:v>
                </c:pt>
                <c:pt idx="5148">
                  <c:v>44776.499999987514</c:v>
                </c:pt>
                <c:pt idx="5149">
                  <c:v>44776.541666654179</c:v>
                </c:pt>
                <c:pt idx="5150">
                  <c:v>44776.583333320843</c:v>
                </c:pt>
                <c:pt idx="5151">
                  <c:v>44776.624999987507</c:v>
                </c:pt>
                <c:pt idx="5152">
                  <c:v>44776.666666654171</c:v>
                </c:pt>
                <c:pt idx="5153">
                  <c:v>44776.708333320836</c:v>
                </c:pt>
                <c:pt idx="5154">
                  <c:v>44776.7499999875</c:v>
                </c:pt>
                <c:pt idx="5155">
                  <c:v>44776.791666654164</c:v>
                </c:pt>
                <c:pt idx="5156">
                  <c:v>44776.833333320828</c:v>
                </c:pt>
                <c:pt idx="5157">
                  <c:v>44776.874999987493</c:v>
                </c:pt>
                <c:pt idx="5158">
                  <c:v>44776.916666654157</c:v>
                </c:pt>
                <c:pt idx="5159">
                  <c:v>44776.958333320821</c:v>
                </c:pt>
                <c:pt idx="5160">
                  <c:v>44776.999999987485</c:v>
                </c:pt>
                <c:pt idx="5161">
                  <c:v>44777.04166665415</c:v>
                </c:pt>
                <c:pt idx="5162">
                  <c:v>44777.083333320814</c:v>
                </c:pt>
                <c:pt idx="5163">
                  <c:v>44777.124999987478</c:v>
                </c:pt>
                <c:pt idx="5164">
                  <c:v>44777.166666654142</c:v>
                </c:pt>
                <c:pt idx="5165">
                  <c:v>44777.208333320807</c:v>
                </c:pt>
                <c:pt idx="5166">
                  <c:v>44777.249999987471</c:v>
                </c:pt>
                <c:pt idx="5167">
                  <c:v>44777.291666654135</c:v>
                </c:pt>
                <c:pt idx="5168">
                  <c:v>44777.333333320799</c:v>
                </c:pt>
                <c:pt idx="5169">
                  <c:v>44777.374999987464</c:v>
                </c:pt>
                <c:pt idx="5170">
                  <c:v>44777.416666654128</c:v>
                </c:pt>
                <c:pt idx="5171">
                  <c:v>44777.458333320792</c:v>
                </c:pt>
                <c:pt idx="5172">
                  <c:v>44777.499999987456</c:v>
                </c:pt>
                <c:pt idx="5173">
                  <c:v>44777.54166665412</c:v>
                </c:pt>
                <c:pt idx="5174">
                  <c:v>44777.583333320785</c:v>
                </c:pt>
                <c:pt idx="5175">
                  <c:v>44777.624999987449</c:v>
                </c:pt>
                <c:pt idx="5176">
                  <c:v>44777.666666654113</c:v>
                </c:pt>
                <c:pt idx="5177">
                  <c:v>44777.708333320777</c:v>
                </c:pt>
                <c:pt idx="5178">
                  <c:v>44777.749999987442</c:v>
                </c:pt>
                <c:pt idx="5179">
                  <c:v>44777.791666654106</c:v>
                </c:pt>
                <c:pt idx="5180">
                  <c:v>44777.83333332077</c:v>
                </c:pt>
                <c:pt idx="5181">
                  <c:v>44777.874999987434</c:v>
                </c:pt>
                <c:pt idx="5182">
                  <c:v>44777.916666654099</c:v>
                </c:pt>
                <c:pt idx="5183">
                  <c:v>44777.958333320763</c:v>
                </c:pt>
                <c:pt idx="5184">
                  <c:v>44777.999999987427</c:v>
                </c:pt>
                <c:pt idx="5185">
                  <c:v>44778.041666654091</c:v>
                </c:pt>
                <c:pt idx="5186">
                  <c:v>44778.083333320756</c:v>
                </c:pt>
                <c:pt idx="5187">
                  <c:v>44778.12499998742</c:v>
                </c:pt>
                <c:pt idx="5188">
                  <c:v>44778.166666654084</c:v>
                </c:pt>
                <c:pt idx="5189">
                  <c:v>44778.208333320748</c:v>
                </c:pt>
                <c:pt idx="5190">
                  <c:v>44778.249999987413</c:v>
                </c:pt>
                <c:pt idx="5191">
                  <c:v>44778.291666654077</c:v>
                </c:pt>
                <c:pt idx="5192">
                  <c:v>44778.333333320741</c:v>
                </c:pt>
                <c:pt idx="5193">
                  <c:v>44778.374999987405</c:v>
                </c:pt>
                <c:pt idx="5194">
                  <c:v>44778.41666665407</c:v>
                </c:pt>
                <c:pt idx="5195">
                  <c:v>44778.458333320734</c:v>
                </c:pt>
                <c:pt idx="5196">
                  <c:v>44778.499999987398</c:v>
                </c:pt>
                <c:pt idx="5197">
                  <c:v>44778.541666654062</c:v>
                </c:pt>
                <c:pt idx="5198">
                  <c:v>44778.583333320727</c:v>
                </c:pt>
                <c:pt idx="5199">
                  <c:v>44778.624999987391</c:v>
                </c:pt>
                <c:pt idx="5200">
                  <c:v>44778.666666654055</c:v>
                </c:pt>
                <c:pt idx="5201">
                  <c:v>44778.708333320719</c:v>
                </c:pt>
                <c:pt idx="5202">
                  <c:v>44778.749999987383</c:v>
                </c:pt>
                <c:pt idx="5203">
                  <c:v>44778.791666654048</c:v>
                </c:pt>
                <c:pt idx="5204">
                  <c:v>44778.833333320712</c:v>
                </c:pt>
                <c:pt idx="5205">
                  <c:v>44778.874999987376</c:v>
                </c:pt>
                <c:pt idx="5206">
                  <c:v>44778.91666665404</c:v>
                </c:pt>
                <c:pt idx="5207">
                  <c:v>44778.958333320705</c:v>
                </c:pt>
                <c:pt idx="5208">
                  <c:v>44778.999999987369</c:v>
                </c:pt>
                <c:pt idx="5209">
                  <c:v>44779.041666654033</c:v>
                </c:pt>
                <c:pt idx="5210">
                  <c:v>44779.083333320697</c:v>
                </c:pt>
                <c:pt idx="5211">
                  <c:v>44779.124999987362</c:v>
                </c:pt>
                <c:pt idx="5212">
                  <c:v>44779.166666654026</c:v>
                </c:pt>
                <c:pt idx="5213">
                  <c:v>44779.20833332069</c:v>
                </c:pt>
                <c:pt idx="5214">
                  <c:v>44779.249999987354</c:v>
                </c:pt>
                <c:pt idx="5215">
                  <c:v>44779.291666654019</c:v>
                </c:pt>
                <c:pt idx="5216">
                  <c:v>44779.333333320683</c:v>
                </c:pt>
                <c:pt idx="5217">
                  <c:v>44779.374999987347</c:v>
                </c:pt>
                <c:pt idx="5218">
                  <c:v>44779.416666654011</c:v>
                </c:pt>
                <c:pt idx="5219">
                  <c:v>44779.458333320676</c:v>
                </c:pt>
                <c:pt idx="5220">
                  <c:v>44779.49999998734</c:v>
                </c:pt>
                <c:pt idx="5221">
                  <c:v>44779.541666654004</c:v>
                </c:pt>
                <c:pt idx="5222">
                  <c:v>44779.583333320668</c:v>
                </c:pt>
                <c:pt idx="5223">
                  <c:v>44779.624999987333</c:v>
                </c:pt>
                <c:pt idx="5224">
                  <c:v>44779.666666653997</c:v>
                </c:pt>
                <c:pt idx="5225">
                  <c:v>44779.708333320661</c:v>
                </c:pt>
                <c:pt idx="5226">
                  <c:v>44779.749999987325</c:v>
                </c:pt>
                <c:pt idx="5227">
                  <c:v>44779.79166665399</c:v>
                </c:pt>
                <c:pt idx="5228">
                  <c:v>44779.833333320654</c:v>
                </c:pt>
                <c:pt idx="5229">
                  <c:v>44779.874999987318</c:v>
                </c:pt>
                <c:pt idx="5230">
                  <c:v>44779.916666653982</c:v>
                </c:pt>
                <c:pt idx="5231">
                  <c:v>44779.958333320646</c:v>
                </c:pt>
                <c:pt idx="5232">
                  <c:v>44779.999999987311</c:v>
                </c:pt>
                <c:pt idx="5233">
                  <c:v>44780.041666653975</c:v>
                </c:pt>
                <c:pt idx="5234">
                  <c:v>44780.083333320639</c:v>
                </c:pt>
                <c:pt idx="5235">
                  <c:v>44780.124999987303</c:v>
                </c:pt>
                <c:pt idx="5236">
                  <c:v>44780.166666653968</c:v>
                </c:pt>
                <c:pt idx="5237">
                  <c:v>44780.208333320632</c:v>
                </c:pt>
                <c:pt idx="5238">
                  <c:v>44780.249999987296</c:v>
                </c:pt>
                <c:pt idx="5239">
                  <c:v>44780.29166665396</c:v>
                </c:pt>
                <c:pt idx="5240">
                  <c:v>44780.333333320625</c:v>
                </c:pt>
                <c:pt idx="5241">
                  <c:v>44780.374999987289</c:v>
                </c:pt>
                <c:pt idx="5242">
                  <c:v>44780.416666653953</c:v>
                </c:pt>
                <c:pt idx="5243">
                  <c:v>44780.458333320617</c:v>
                </c:pt>
                <c:pt idx="5244">
                  <c:v>44780.499999987282</c:v>
                </c:pt>
                <c:pt idx="5245">
                  <c:v>44780.541666653946</c:v>
                </c:pt>
                <c:pt idx="5246">
                  <c:v>44780.58333332061</c:v>
                </c:pt>
                <c:pt idx="5247">
                  <c:v>44780.624999987274</c:v>
                </c:pt>
                <c:pt idx="5248">
                  <c:v>44780.666666653939</c:v>
                </c:pt>
                <c:pt idx="5249">
                  <c:v>44780.708333320603</c:v>
                </c:pt>
                <c:pt idx="5250">
                  <c:v>44780.749999987267</c:v>
                </c:pt>
                <c:pt idx="5251">
                  <c:v>44780.791666653931</c:v>
                </c:pt>
                <c:pt idx="5252">
                  <c:v>44780.833333320596</c:v>
                </c:pt>
                <c:pt idx="5253">
                  <c:v>44780.87499998726</c:v>
                </c:pt>
                <c:pt idx="5254">
                  <c:v>44780.916666653924</c:v>
                </c:pt>
                <c:pt idx="5255">
                  <c:v>44780.958333320588</c:v>
                </c:pt>
                <c:pt idx="5256">
                  <c:v>44780.999999987253</c:v>
                </c:pt>
                <c:pt idx="5257">
                  <c:v>44781.041666653917</c:v>
                </c:pt>
                <c:pt idx="5258">
                  <c:v>44781.083333320581</c:v>
                </c:pt>
                <c:pt idx="5259">
                  <c:v>44781.124999987245</c:v>
                </c:pt>
                <c:pt idx="5260">
                  <c:v>44781.166666653909</c:v>
                </c:pt>
                <c:pt idx="5261">
                  <c:v>44781.208333320574</c:v>
                </c:pt>
                <c:pt idx="5262">
                  <c:v>44781.249999987238</c:v>
                </c:pt>
                <c:pt idx="5263">
                  <c:v>44781.291666653902</c:v>
                </c:pt>
                <c:pt idx="5264">
                  <c:v>44781.333333320566</c:v>
                </c:pt>
                <c:pt idx="5265">
                  <c:v>44781.374999987231</c:v>
                </c:pt>
                <c:pt idx="5266">
                  <c:v>44781.416666653895</c:v>
                </c:pt>
                <c:pt idx="5267">
                  <c:v>44781.458333320559</c:v>
                </c:pt>
                <c:pt idx="5268">
                  <c:v>44781.499999987223</c:v>
                </c:pt>
                <c:pt idx="5269">
                  <c:v>44781.541666653888</c:v>
                </c:pt>
                <c:pt idx="5270">
                  <c:v>44781.583333320552</c:v>
                </c:pt>
                <c:pt idx="5271">
                  <c:v>44781.624999987216</c:v>
                </c:pt>
                <c:pt idx="5272">
                  <c:v>44781.66666665388</c:v>
                </c:pt>
                <c:pt idx="5273">
                  <c:v>44781.708333320545</c:v>
                </c:pt>
                <c:pt idx="5274">
                  <c:v>44781.749999987209</c:v>
                </c:pt>
                <c:pt idx="5275">
                  <c:v>44781.791666653873</c:v>
                </c:pt>
                <c:pt idx="5276">
                  <c:v>44781.833333320537</c:v>
                </c:pt>
                <c:pt idx="5277">
                  <c:v>44781.874999987202</c:v>
                </c:pt>
                <c:pt idx="5278">
                  <c:v>44781.916666653866</c:v>
                </c:pt>
                <c:pt idx="5279">
                  <c:v>44781.95833332053</c:v>
                </c:pt>
                <c:pt idx="5280">
                  <c:v>44781.999999987194</c:v>
                </c:pt>
                <c:pt idx="5281">
                  <c:v>44782.041666653859</c:v>
                </c:pt>
                <c:pt idx="5282">
                  <c:v>44782.083333320523</c:v>
                </c:pt>
                <c:pt idx="5283">
                  <c:v>44782.124999987187</c:v>
                </c:pt>
                <c:pt idx="5284">
                  <c:v>44782.166666653851</c:v>
                </c:pt>
                <c:pt idx="5285">
                  <c:v>44782.208333320516</c:v>
                </c:pt>
                <c:pt idx="5286">
                  <c:v>44782.24999998718</c:v>
                </c:pt>
                <c:pt idx="5287">
                  <c:v>44782.291666653844</c:v>
                </c:pt>
                <c:pt idx="5288">
                  <c:v>44782.333333320508</c:v>
                </c:pt>
                <c:pt idx="5289">
                  <c:v>44782.374999987172</c:v>
                </c:pt>
                <c:pt idx="5290">
                  <c:v>44782.416666653837</c:v>
                </c:pt>
                <c:pt idx="5291">
                  <c:v>44782.458333320501</c:v>
                </c:pt>
                <c:pt idx="5292">
                  <c:v>44782.499999987165</c:v>
                </c:pt>
                <c:pt idx="5293">
                  <c:v>44782.541666653829</c:v>
                </c:pt>
                <c:pt idx="5294">
                  <c:v>44782.583333320494</c:v>
                </c:pt>
                <c:pt idx="5295">
                  <c:v>44782.624999987158</c:v>
                </c:pt>
                <c:pt idx="5296">
                  <c:v>44782.666666653822</c:v>
                </c:pt>
                <c:pt idx="5297">
                  <c:v>44782.708333320486</c:v>
                </c:pt>
                <c:pt idx="5298">
                  <c:v>44782.749999987151</c:v>
                </c:pt>
                <c:pt idx="5299">
                  <c:v>44782.791666653815</c:v>
                </c:pt>
                <c:pt idx="5300">
                  <c:v>44782.833333320479</c:v>
                </c:pt>
                <c:pt idx="5301">
                  <c:v>44782.874999987143</c:v>
                </c:pt>
                <c:pt idx="5302">
                  <c:v>44782.916666653808</c:v>
                </c:pt>
                <c:pt idx="5303">
                  <c:v>44782.958333320472</c:v>
                </c:pt>
                <c:pt idx="5304">
                  <c:v>44782.999999987136</c:v>
                </c:pt>
                <c:pt idx="5305">
                  <c:v>44783.0416666538</c:v>
                </c:pt>
                <c:pt idx="5306">
                  <c:v>44783.083333320465</c:v>
                </c:pt>
                <c:pt idx="5307">
                  <c:v>44783.124999987129</c:v>
                </c:pt>
                <c:pt idx="5308">
                  <c:v>44783.166666653793</c:v>
                </c:pt>
                <c:pt idx="5309">
                  <c:v>44783.208333320457</c:v>
                </c:pt>
                <c:pt idx="5310">
                  <c:v>44783.249999987122</c:v>
                </c:pt>
                <c:pt idx="5311">
                  <c:v>44783.291666653786</c:v>
                </c:pt>
                <c:pt idx="5312">
                  <c:v>44783.33333332045</c:v>
                </c:pt>
                <c:pt idx="5313">
                  <c:v>44783.374999987114</c:v>
                </c:pt>
                <c:pt idx="5314">
                  <c:v>44783.416666653779</c:v>
                </c:pt>
                <c:pt idx="5315">
                  <c:v>44783.458333320443</c:v>
                </c:pt>
                <c:pt idx="5316">
                  <c:v>44783.499999987107</c:v>
                </c:pt>
                <c:pt idx="5317">
                  <c:v>44783.541666653771</c:v>
                </c:pt>
                <c:pt idx="5318">
                  <c:v>44783.583333320435</c:v>
                </c:pt>
                <c:pt idx="5319">
                  <c:v>44783.6249999871</c:v>
                </c:pt>
                <c:pt idx="5320">
                  <c:v>44783.666666653764</c:v>
                </c:pt>
                <c:pt idx="5321">
                  <c:v>44783.708333320428</c:v>
                </c:pt>
                <c:pt idx="5322">
                  <c:v>44783.749999987092</c:v>
                </c:pt>
                <c:pt idx="5323">
                  <c:v>44783.791666653757</c:v>
                </c:pt>
                <c:pt idx="5324">
                  <c:v>44783.833333320421</c:v>
                </c:pt>
                <c:pt idx="5325">
                  <c:v>44783.874999987085</c:v>
                </c:pt>
                <c:pt idx="5326">
                  <c:v>44783.916666653749</c:v>
                </c:pt>
                <c:pt idx="5327">
                  <c:v>44783.958333320414</c:v>
                </c:pt>
                <c:pt idx="5328">
                  <c:v>44783.999999987078</c:v>
                </c:pt>
                <c:pt idx="5329">
                  <c:v>44784.041666653742</c:v>
                </c:pt>
                <c:pt idx="5330">
                  <c:v>44784.083333320406</c:v>
                </c:pt>
                <c:pt idx="5331">
                  <c:v>44784.124999987071</c:v>
                </c:pt>
                <c:pt idx="5332">
                  <c:v>44784.166666653735</c:v>
                </c:pt>
                <c:pt idx="5333">
                  <c:v>44784.208333320399</c:v>
                </c:pt>
                <c:pt idx="5334">
                  <c:v>44784.249999987063</c:v>
                </c:pt>
                <c:pt idx="5335">
                  <c:v>44784.291666653728</c:v>
                </c:pt>
                <c:pt idx="5336">
                  <c:v>44784.333333320392</c:v>
                </c:pt>
                <c:pt idx="5337">
                  <c:v>44784.374999987056</c:v>
                </c:pt>
                <c:pt idx="5338">
                  <c:v>44784.41666665372</c:v>
                </c:pt>
                <c:pt idx="5339">
                  <c:v>44784.458333320385</c:v>
                </c:pt>
                <c:pt idx="5340">
                  <c:v>44784.499999987049</c:v>
                </c:pt>
                <c:pt idx="5341">
                  <c:v>44784.541666653713</c:v>
                </c:pt>
                <c:pt idx="5342">
                  <c:v>44784.583333320377</c:v>
                </c:pt>
                <c:pt idx="5343">
                  <c:v>44784.624999987042</c:v>
                </c:pt>
                <c:pt idx="5344">
                  <c:v>44784.666666653706</c:v>
                </c:pt>
                <c:pt idx="5345">
                  <c:v>44784.70833332037</c:v>
                </c:pt>
                <c:pt idx="5346">
                  <c:v>44784.749999987034</c:v>
                </c:pt>
                <c:pt idx="5347">
                  <c:v>44784.791666653698</c:v>
                </c:pt>
                <c:pt idx="5348">
                  <c:v>44784.833333320363</c:v>
                </c:pt>
                <c:pt idx="5349">
                  <c:v>44784.874999987027</c:v>
                </c:pt>
                <c:pt idx="5350">
                  <c:v>44784.916666653691</c:v>
                </c:pt>
                <c:pt idx="5351">
                  <c:v>44784.958333320355</c:v>
                </c:pt>
                <c:pt idx="5352">
                  <c:v>44784.99999998702</c:v>
                </c:pt>
                <c:pt idx="5353">
                  <c:v>44785.041666653684</c:v>
                </c:pt>
                <c:pt idx="5354">
                  <c:v>44785.083333320348</c:v>
                </c:pt>
                <c:pt idx="5355">
                  <c:v>44785.124999987012</c:v>
                </c:pt>
                <c:pt idx="5356">
                  <c:v>44785.166666653677</c:v>
                </c:pt>
                <c:pt idx="5357">
                  <c:v>44785.208333320341</c:v>
                </c:pt>
                <c:pt idx="5358">
                  <c:v>44785.249999987005</c:v>
                </c:pt>
                <c:pt idx="5359">
                  <c:v>44785.291666653669</c:v>
                </c:pt>
                <c:pt idx="5360">
                  <c:v>44785.333333320334</c:v>
                </c:pt>
                <c:pt idx="5361">
                  <c:v>44785.374999986998</c:v>
                </c:pt>
                <c:pt idx="5362">
                  <c:v>44785.416666653662</c:v>
                </c:pt>
                <c:pt idx="5363">
                  <c:v>44785.458333320326</c:v>
                </c:pt>
                <c:pt idx="5364">
                  <c:v>44785.499999986991</c:v>
                </c:pt>
                <c:pt idx="5365">
                  <c:v>44785.541666653655</c:v>
                </c:pt>
                <c:pt idx="5366">
                  <c:v>44785.583333320319</c:v>
                </c:pt>
                <c:pt idx="5367">
                  <c:v>44785.624999986983</c:v>
                </c:pt>
                <c:pt idx="5368">
                  <c:v>44785.666666653648</c:v>
                </c:pt>
                <c:pt idx="5369">
                  <c:v>44785.708333320312</c:v>
                </c:pt>
                <c:pt idx="5370">
                  <c:v>44785.749999986976</c:v>
                </c:pt>
                <c:pt idx="5371">
                  <c:v>44785.79166665364</c:v>
                </c:pt>
                <c:pt idx="5372">
                  <c:v>44785.833333320305</c:v>
                </c:pt>
                <c:pt idx="5373">
                  <c:v>44785.874999986969</c:v>
                </c:pt>
                <c:pt idx="5374">
                  <c:v>44785.916666653633</c:v>
                </c:pt>
                <c:pt idx="5375">
                  <c:v>44785.958333320297</c:v>
                </c:pt>
                <c:pt idx="5376">
                  <c:v>44785.999999986961</c:v>
                </c:pt>
                <c:pt idx="5377">
                  <c:v>44786.041666653626</c:v>
                </c:pt>
                <c:pt idx="5378">
                  <c:v>44786.08333332029</c:v>
                </c:pt>
                <c:pt idx="5379">
                  <c:v>44786.124999986954</c:v>
                </c:pt>
                <c:pt idx="5380">
                  <c:v>44786.166666653618</c:v>
                </c:pt>
                <c:pt idx="5381">
                  <c:v>44786.208333320283</c:v>
                </c:pt>
                <c:pt idx="5382">
                  <c:v>44786.249999986947</c:v>
                </c:pt>
                <c:pt idx="5383">
                  <c:v>44786.291666653611</c:v>
                </c:pt>
                <c:pt idx="5384">
                  <c:v>44786.333333320275</c:v>
                </c:pt>
                <c:pt idx="5385">
                  <c:v>44786.37499998694</c:v>
                </c:pt>
                <c:pt idx="5386">
                  <c:v>44786.416666653604</c:v>
                </c:pt>
                <c:pt idx="5387">
                  <c:v>44786.458333320268</c:v>
                </c:pt>
                <c:pt idx="5388">
                  <c:v>44786.499999986932</c:v>
                </c:pt>
                <c:pt idx="5389">
                  <c:v>44786.541666653597</c:v>
                </c:pt>
                <c:pt idx="5390">
                  <c:v>44786.583333320261</c:v>
                </c:pt>
                <c:pt idx="5391">
                  <c:v>44786.624999986925</c:v>
                </c:pt>
                <c:pt idx="5392">
                  <c:v>44786.666666653589</c:v>
                </c:pt>
                <c:pt idx="5393">
                  <c:v>44786.708333320254</c:v>
                </c:pt>
                <c:pt idx="5394">
                  <c:v>44786.749999986918</c:v>
                </c:pt>
                <c:pt idx="5395">
                  <c:v>44786.791666653582</c:v>
                </c:pt>
                <c:pt idx="5396">
                  <c:v>44786.833333320246</c:v>
                </c:pt>
                <c:pt idx="5397">
                  <c:v>44786.874999986911</c:v>
                </c:pt>
                <c:pt idx="5398">
                  <c:v>44786.916666653575</c:v>
                </c:pt>
                <c:pt idx="5399">
                  <c:v>44786.958333320239</c:v>
                </c:pt>
                <c:pt idx="5400">
                  <c:v>44786.999999986903</c:v>
                </c:pt>
                <c:pt idx="5401">
                  <c:v>44787.041666653568</c:v>
                </c:pt>
                <c:pt idx="5402">
                  <c:v>44787.083333320232</c:v>
                </c:pt>
                <c:pt idx="5403">
                  <c:v>44787.124999986896</c:v>
                </c:pt>
                <c:pt idx="5404">
                  <c:v>44787.16666665356</c:v>
                </c:pt>
                <c:pt idx="5405">
                  <c:v>44787.208333320224</c:v>
                </c:pt>
                <c:pt idx="5406">
                  <c:v>44787.249999986889</c:v>
                </c:pt>
                <c:pt idx="5407">
                  <c:v>44787.291666653553</c:v>
                </c:pt>
                <c:pt idx="5408">
                  <c:v>44787.333333320217</c:v>
                </c:pt>
                <c:pt idx="5409">
                  <c:v>44787.374999986881</c:v>
                </c:pt>
                <c:pt idx="5410">
                  <c:v>44787.416666653546</c:v>
                </c:pt>
                <c:pt idx="5411">
                  <c:v>44787.45833332021</c:v>
                </c:pt>
                <c:pt idx="5412">
                  <c:v>44787.499999986874</c:v>
                </c:pt>
                <c:pt idx="5413">
                  <c:v>44787.541666653538</c:v>
                </c:pt>
                <c:pt idx="5414">
                  <c:v>44787.583333320203</c:v>
                </c:pt>
                <c:pt idx="5415">
                  <c:v>44787.624999986867</c:v>
                </c:pt>
                <c:pt idx="5416">
                  <c:v>44787.666666653531</c:v>
                </c:pt>
                <c:pt idx="5417">
                  <c:v>44787.708333320195</c:v>
                </c:pt>
                <c:pt idx="5418">
                  <c:v>44787.74999998686</c:v>
                </c:pt>
                <c:pt idx="5419">
                  <c:v>44787.791666653524</c:v>
                </c:pt>
                <c:pt idx="5420">
                  <c:v>44787.833333320188</c:v>
                </c:pt>
                <c:pt idx="5421">
                  <c:v>44787.874999986852</c:v>
                </c:pt>
                <c:pt idx="5422">
                  <c:v>44787.916666653517</c:v>
                </c:pt>
                <c:pt idx="5423">
                  <c:v>44787.958333320181</c:v>
                </c:pt>
                <c:pt idx="5424">
                  <c:v>44787.999999986845</c:v>
                </c:pt>
                <c:pt idx="5425">
                  <c:v>44788.041666653509</c:v>
                </c:pt>
                <c:pt idx="5426">
                  <c:v>44788.083333320174</c:v>
                </c:pt>
                <c:pt idx="5427">
                  <c:v>44788.124999986838</c:v>
                </c:pt>
                <c:pt idx="5428">
                  <c:v>44788.166666653502</c:v>
                </c:pt>
                <c:pt idx="5429">
                  <c:v>44788.208333320166</c:v>
                </c:pt>
                <c:pt idx="5430">
                  <c:v>44788.249999986831</c:v>
                </c:pt>
                <c:pt idx="5431">
                  <c:v>44788.291666653495</c:v>
                </c:pt>
                <c:pt idx="5432">
                  <c:v>44788.333333320159</c:v>
                </c:pt>
                <c:pt idx="5433">
                  <c:v>44788.374999986823</c:v>
                </c:pt>
                <c:pt idx="5434">
                  <c:v>44788.416666653487</c:v>
                </c:pt>
                <c:pt idx="5435">
                  <c:v>44788.458333320152</c:v>
                </c:pt>
                <c:pt idx="5436">
                  <c:v>44788.499999986816</c:v>
                </c:pt>
                <c:pt idx="5437">
                  <c:v>44788.54166665348</c:v>
                </c:pt>
                <c:pt idx="5438">
                  <c:v>44788.583333320144</c:v>
                </c:pt>
                <c:pt idx="5439">
                  <c:v>44788.624999986809</c:v>
                </c:pt>
                <c:pt idx="5440">
                  <c:v>44788.666666653473</c:v>
                </c:pt>
                <c:pt idx="5441">
                  <c:v>44788.708333320137</c:v>
                </c:pt>
                <c:pt idx="5442">
                  <c:v>44788.749999986801</c:v>
                </c:pt>
                <c:pt idx="5443">
                  <c:v>44788.791666653466</c:v>
                </c:pt>
                <c:pt idx="5444">
                  <c:v>44788.83333332013</c:v>
                </c:pt>
                <c:pt idx="5445">
                  <c:v>44788.874999986794</c:v>
                </c:pt>
                <c:pt idx="5446">
                  <c:v>44788.916666653458</c:v>
                </c:pt>
                <c:pt idx="5447">
                  <c:v>44788.958333320123</c:v>
                </c:pt>
                <c:pt idx="5448">
                  <c:v>44788.999999986787</c:v>
                </c:pt>
                <c:pt idx="5449">
                  <c:v>44789.041666653451</c:v>
                </c:pt>
                <c:pt idx="5450">
                  <c:v>44789.083333320115</c:v>
                </c:pt>
                <c:pt idx="5451">
                  <c:v>44789.12499998678</c:v>
                </c:pt>
                <c:pt idx="5452">
                  <c:v>44789.166666653444</c:v>
                </c:pt>
                <c:pt idx="5453">
                  <c:v>44789.208333320108</c:v>
                </c:pt>
                <c:pt idx="5454">
                  <c:v>44789.249999986772</c:v>
                </c:pt>
                <c:pt idx="5455">
                  <c:v>44789.291666653437</c:v>
                </c:pt>
                <c:pt idx="5456">
                  <c:v>44789.333333320101</c:v>
                </c:pt>
                <c:pt idx="5457">
                  <c:v>44789.374999986765</c:v>
                </c:pt>
                <c:pt idx="5458">
                  <c:v>44789.416666653429</c:v>
                </c:pt>
                <c:pt idx="5459">
                  <c:v>44789.458333320094</c:v>
                </c:pt>
                <c:pt idx="5460">
                  <c:v>44789.499999986758</c:v>
                </c:pt>
                <c:pt idx="5461">
                  <c:v>44789.541666653422</c:v>
                </c:pt>
                <c:pt idx="5462">
                  <c:v>44789.583333320086</c:v>
                </c:pt>
                <c:pt idx="5463">
                  <c:v>44789.62499998675</c:v>
                </c:pt>
                <c:pt idx="5464">
                  <c:v>44789.666666653415</c:v>
                </c:pt>
                <c:pt idx="5465">
                  <c:v>44789.708333320079</c:v>
                </c:pt>
                <c:pt idx="5466">
                  <c:v>44789.749999986743</c:v>
                </c:pt>
                <c:pt idx="5467">
                  <c:v>44789.791666653407</c:v>
                </c:pt>
                <c:pt idx="5468">
                  <c:v>44789.833333320072</c:v>
                </c:pt>
                <c:pt idx="5469">
                  <c:v>44789.874999986736</c:v>
                </c:pt>
                <c:pt idx="5470">
                  <c:v>44789.9166666534</c:v>
                </c:pt>
                <c:pt idx="5471">
                  <c:v>44789.958333320064</c:v>
                </c:pt>
                <c:pt idx="5472">
                  <c:v>44789.999999986729</c:v>
                </c:pt>
                <c:pt idx="5473">
                  <c:v>44790.041666653393</c:v>
                </c:pt>
                <c:pt idx="5474">
                  <c:v>44790.083333320057</c:v>
                </c:pt>
                <c:pt idx="5475">
                  <c:v>44790.124999986721</c:v>
                </c:pt>
                <c:pt idx="5476">
                  <c:v>44790.166666653386</c:v>
                </c:pt>
                <c:pt idx="5477">
                  <c:v>44790.20833332005</c:v>
                </c:pt>
                <c:pt idx="5478">
                  <c:v>44790.249999986714</c:v>
                </c:pt>
                <c:pt idx="5479">
                  <c:v>44790.291666653378</c:v>
                </c:pt>
                <c:pt idx="5480">
                  <c:v>44790.333333320043</c:v>
                </c:pt>
                <c:pt idx="5481">
                  <c:v>44790.374999986707</c:v>
                </c:pt>
                <c:pt idx="5482">
                  <c:v>44790.416666653371</c:v>
                </c:pt>
                <c:pt idx="5483">
                  <c:v>44790.458333320035</c:v>
                </c:pt>
                <c:pt idx="5484">
                  <c:v>44790.4999999867</c:v>
                </c:pt>
                <c:pt idx="5485">
                  <c:v>44790.541666653364</c:v>
                </c:pt>
                <c:pt idx="5486">
                  <c:v>44790.583333320028</c:v>
                </c:pt>
                <c:pt idx="5487">
                  <c:v>44790.624999986692</c:v>
                </c:pt>
                <c:pt idx="5488">
                  <c:v>44790.666666653357</c:v>
                </c:pt>
                <c:pt idx="5489">
                  <c:v>44790.708333320021</c:v>
                </c:pt>
                <c:pt idx="5490">
                  <c:v>44790.749999986685</c:v>
                </c:pt>
                <c:pt idx="5491">
                  <c:v>44790.791666653349</c:v>
                </c:pt>
                <c:pt idx="5492">
                  <c:v>44790.833333320013</c:v>
                </c:pt>
                <c:pt idx="5493">
                  <c:v>44790.874999986678</c:v>
                </c:pt>
                <c:pt idx="5494">
                  <c:v>44790.916666653342</c:v>
                </c:pt>
                <c:pt idx="5495">
                  <c:v>44790.958333320006</c:v>
                </c:pt>
                <c:pt idx="5496">
                  <c:v>44790.99999998667</c:v>
                </c:pt>
                <c:pt idx="5497">
                  <c:v>44791.041666653335</c:v>
                </c:pt>
                <c:pt idx="5498">
                  <c:v>44791.083333319999</c:v>
                </c:pt>
                <c:pt idx="5499">
                  <c:v>44791.124999986663</c:v>
                </c:pt>
                <c:pt idx="5500">
                  <c:v>44791.166666653327</c:v>
                </c:pt>
                <c:pt idx="5501">
                  <c:v>44791.208333319992</c:v>
                </c:pt>
                <c:pt idx="5502">
                  <c:v>44791.249999986656</c:v>
                </c:pt>
                <c:pt idx="5503">
                  <c:v>44791.29166665332</c:v>
                </c:pt>
                <c:pt idx="5504">
                  <c:v>44791.333333319984</c:v>
                </c:pt>
                <c:pt idx="5505">
                  <c:v>44791.374999986649</c:v>
                </c:pt>
                <c:pt idx="5506">
                  <c:v>44791.416666653313</c:v>
                </c:pt>
                <c:pt idx="5507">
                  <c:v>44791.458333319977</c:v>
                </c:pt>
                <c:pt idx="5508">
                  <c:v>44791.499999986641</c:v>
                </c:pt>
                <c:pt idx="5509">
                  <c:v>44791.541666653306</c:v>
                </c:pt>
                <c:pt idx="5510">
                  <c:v>44791.58333331997</c:v>
                </c:pt>
                <c:pt idx="5511">
                  <c:v>44791.624999986634</c:v>
                </c:pt>
                <c:pt idx="5512">
                  <c:v>44791.666666653298</c:v>
                </c:pt>
                <c:pt idx="5513">
                  <c:v>44791.708333319963</c:v>
                </c:pt>
                <c:pt idx="5514">
                  <c:v>44791.749999986627</c:v>
                </c:pt>
                <c:pt idx="5515">
                  <c:v>44791.791666653291</c:v>
                </c:pt>
                <c:pt idx="5516">
                  <c:v>44791.833333319955</c:v>
                </c:pt>
                <c:pt idx="5517">
                  <c:v>44791.87499998662</c:v>
                </c:pt>
                <c:pt idx="5518">
                  <c:v>44791.916666653284</c:v>
                </c:pt>
                <c:pt idx="5519">
                  <c:v>44791.958333319948</c:v>
                </c:pt>
                <c:pt idx="5520">
                  <c:v>44791.999999986612</c:v>
                </c:pt>
                <c:pt idx="5521">
                  <c:v>44792.041666653276</c:v>
                </c:pt>
                <c:pt idx="5522">
                  <c:v>44792.083333319941</c:v>
                </c:pt>
                <c:pt idx="5523">
                  <c:v>44792.124999986605</c:v>
                </c:pt>
                <c:pt idx="5524">
                  <c:v>44792.166666653269</c:v>
                </c:pt>
                <c:pt idx="5525">
                  <c:v>44792.208333319933</c:v>
                </c:pt>
                <c:pt idx="5526">
                  <c:v>44792.249999986598</c:v>
                </c:pt>
                <c:pt idx="5527">
                  <c:v>44792.291666653262</c:v>
                </c:pt>
                <c:pt idx="5528">
                  <c:v>44792.333333319926</c:v>
                </c:pt>
                <c:pt idx="5529">
                  <c:v>44792.37499998659</c:v>
                </c:pt>
                <c:pt idx="5530">
                  <c:v>44792.416666653255</c:v>
                </c:pt>
                <c:pt idx="5531">
                  <c:v>44792.458333319919</c:v>
                </c:pt>
                <c:pt idx="5532">
                  <c:v>44792.499999986583</c:v>
                </c:pt>
                <c:pt idx="5533">
                  <c:v>44792.541666653247</c:v>
                </c:pt>
                <c:pt idx="5534">
                  <c:v>44792.583333319912</c:v>
                </c:pt>
                <c:pt idx="5535">
                  <c:v>44792.624999986576</c:v>
                </c:pt>
                <c:pt idx="5536">
                  <c:v>44792.66666665324</c:v>
                </c:pt>
                <c:pt idx="5537">
                  <c:v>44792.708333319904</c:v>
                </c:pt>
                <c:pt idx="5538">
                  <c:v>44792.749999986569</c:v>
                </c:pt>
                <c:pt idx="5539">
                  <c:v>44792.791666653233</c:v>
                </c:pt>
                <c:pt idx="5540">
                  <c:v>44792.833333319897</c:v>
                </c:pt>
                <c:pt idx="5541">
                  <c:v>44792.874999986561</c:v>
                </c:pt>
                <c:pt idx="5542">
                  <c:v>44792.916666653226</c:v>
                </c:pt>
                <c:pt idx="5543">
                  <c:v>44792.95833331989</c:v>
                </c:pt>
                <c:pt idx="5544">
                  <c:v>44792.999999986554</c:v>
                </c:pt>
                <c:pt idx="5545">
                  <c:v>44793.041666653218</c:v>
                </c:pt>
                <c:pt idx="5546">
                  <c:v>44793.083333319883</c:v>
                </c:pt>
                <c:pt idx="5547">
                  <c:v>44793.124999986547</c:v>
                </c:pt>
                <c:pt idx="5548">
                  <c:v>44793.166666653211</c:v>
                </c:pt>
                <c:pt idx="5549">
                  <c:v>44793.208333319875</c:v>
                </c:pt>
                <c:pt idx="5550">
                  <c:v>44793.249999986539</c:v>
                </c:pt>
                <c:pt idx="5551">
                  <c:v>44793.291666653204</c:v>
                </c:pt>
                <c:pt idx="5552">
                  <c:v>44793.333333319868</c:v>
                </c:pt>
                <c:pt idx="5553">
                  <c:v>44793.374999986532</c:v>
                </c:pt>
                <c:pt idx="5554">
                  <c:v>44793.416666653196</c:v>
                </c:pt>
                <c:pt idx="5555">
                  <c:v>44793.458333319861</c:v>
                </c:pt>
                <c:pt idx="5556">
                  <c:v>44793.499999986525</c:v>
                </c:pt>
                <c:pt idx="5557">
                  <c:v>44793.541666653189</c:v>
                </c:pt>
                <c:pt idx="5558">
                  <c:v>44793.583333319853</c:v>
                </c:pt>
                <c:pt idx="5559">
                  <c:v>44793.624999986518</c:v>
                </c:pt>
                <c:pt idx="5560">
                  <c:v>44793.666666653182</c:v>
                </c:pt>
                <c:pt idx="5561">
                  <c:v>44793.708333319846</c:v>
                </c:pt>
                <c:pt idx="5562">
                  <c:v>44793.74999998651</c:v>
                </c:pt>
                <c:pt idx="5563">
                  <c:v>44793.791666653175</c:v>
                </c:pt>
                <c:pt idx="5564">
                  <c:v>44793.833333319839</c:v>
                </c:pt>
                <c:pt idx="5565">
                  <c:v>44793.874999986503</c:v>
                </c:pt>
                <c:pt idx="5566">
                  <c:v>44793.916666653167</c:v>
                </c:pt>
                <c:pt idx="5567">
                  <c:v>44793.958333319832</c:v>
                </c:pt>
                <c:pt idx="5568">
                  <c:v>44793.999999986496</c:v>
                </c:pt>
                <c:pt idx="5569">
                  <c:v>44794.04166665316</c:v>
                </c:pt>
                <c:pt idx="5570">
                  <c:v>44794.083333319824</c:v>
                </c:pt>
                <c:pt idx="5571">
                  <c:v>44794.124999986489</c:v>
                </c:pt>
                <c:pt idx="5572">
                  <c:v>44794.166666653153</c:v>
                </c:pt>
                <c:pt idx="5573">
                  <c:v>44794.208333319817</c:v>
                </c:pt>
                <c:pt idx="5574">
                  <c:v>44794.249999986481</c:v>
                </c:pt>
                <c:pt idx="5575">
                  <c:v>44794.291666653146</c:v>
                </c:pt>
                <c:pt idx="5576">
                  <c:v>44794.33333331981</c:v>
                </c:pt>
                <c:pt idx="5577">
                  <c:v>44794.374999986474</c:v>
                </c:pt>
                <c:pt idx="5578">
                  <c:v>44794.416666653138</c:v>
                </c:pt>
                <c:pt idx="5579">
                  <c:v>44794.458333319802</c:v>
                </c:pt>
                <c:pt idx="5580">
                  <c:v>44794.499999986467</c:v>
                </c:pt>
                <c:pt idx="5581">
                  <c:v>44794.541666653131</c:v>
                </c:pt>
                <c:pt idx="5582">
                  <c:v>44794.583333319795</c:v>
                </c:pt>
                <c:pt idx="5583">
                  <c:v>44794.624999986459</c:v>
                </c:pt>
                <c:pt idx="5584">
                  <c:v>44794.666666653124</c:v>
                </c:pt>
                <c:pt idx="5585">
                  <c:v>44794.708333319788</c:v>
                </c:pt>
                <c:pt idx="5586">
                  <c:v>44794.749999986452</c:v>
                </c:pt>
                <c:pt idx="5587">
                  <c:v>44794.791666653116</c:v>
                </c:pt>
                <c:pt idx="5588">
                  <c:v>44794.833333319781</c:v>
                </c:pt>
                <c:pt idx="5589">
                  <c:v>44794.874999986445</c:v>
                </c:pt>
                <c:pt idx="5590">
                  <c:v>44794.916666653109</c:v>
                </c:pt>
                <c:pt idx="5591">
                  <c:v>44794.958333319773</c:v>
                </c:pt>
                <c:pt idx="5592">
                  <c:v>44794.999999986438</c:v>
                </c:pt>
                <c:pt idx="5593">
                  <c:v>44795.041666653102</c:v>
                </c:pt>
                <c:pt idx="5594">
                  <c:v>44795.083333319766</c:v>
                </c:pt>
                <c:pt idx="5595">
                  <c:v>44795.12499998643</c:v>
                </c:pt>
                <c:pt idx="5596">
                  <c:v>44795.166666653095</c:v>
                </c:pt>
                <c:pt idx="5597">
                  <c:v>44795.208333319759</c:v>
                </c:pt>
                <c:pt idx="5598">
                  <c:v>44795.249999986423</c:v>
                </c:pt>
                <c:pt idx="5599">
                  <c:v>44795.291666653087</c:v>
                </c:pt>
                <c:pt idx="5600">
                  <c:v>44795.333333319752</c:v>
                </c:pt>
                <c:pt idx="5601">
                  <c:v>44795.374999986416</c:v>
                </c:pt>
                <c:pt idx="5602">
                  <c:v>44795.41666665308</c:v>
                </c:pt>
                <c:pt idx="5603">
                  <c:v>44795.458333319744</c:v>
                </c:pt>
                <c:pt idx="5604">
                  <c:v>44795.499999986409</c:v>
                </c:pt>
                <c:pt idx="5605">
                  <c:v>44795.541666653073</c:v>
                </c:pt>
                <c:pt idx="5606">
                  <c:v>44795.583333319737</c:v>
                </c:pt>
                <c:pt idx="5607">
                  <c:v>44795.624999986401</c:v>
                </c:pt>
                <c:pt idx="5608">
                  <c:v>44795.666666653065</c:v>
                </c:pt>
                <c:pt idx="5609">
                  <c:v>44795.70833331973</c:v>
                </c:pt>
                <c:pt idx="5610">
                  <c:v>44795.749999986394</c:v>
                </c:pt>
                <c:pt idx="5611">
                  <c:v>44795.791666653058</c:v>
                </c:pt>
                <c:pt idx="5612">
                  <c:v>44795.833333319722</c:v>
                </c:pt>
                <c:pt idx="5613">
                  <c:v>44795.874999986387</c:v>
                </c:pt>
                <c:pt idx="5614">
                  <c:v>44795.916666653051</c:v>
                </c:pt>
                <c:pt idx="5615">
                  <c:v>44795.958333319715</c:v>
                </c:pt>
                <c:pt idx="5616">
                  <c:v>44795.999999986379</c:v>
                </c:pt>
                <c:pt idx="5617">
                  <c:v>44796.041666653044</c:v>
                </c:pt>
                <c:pt idx="5618">
                  <c:v>44796.083333319708</c:v>
                </c:pt>
                <c:pt idx="5619">
                  <c:v>44796.124999986372</c:v>
                </c:pt>
                <c:pt idx="5620">
                  <c:v>44796.166666653036</c:v>
                </c:pt>
                <c:pt idx="5621">
                  <c:v>44796.208333319701</c:v>
                </c:pt>
                <c:pt idx="5622">
                  <c:v>44796.249999986365</c:v>
                </c:pt>
                <c:pt idx="5623">
                  <c:v>44796.291666653029</c:v>
                </c:pt>
                <c:pt idx="5624">
                  <c:v>44796.333333319693</c:v>
                </c:pt>
                <c:pt idx="5625">
                  <c:v>44796.374999986358</c:v>
                </c:pt>
                <c:pt idx="5626">
                  <c:v>44796.416666653022</c:v>
                </c:pt>
                <c:pt idx="5627">
                  <c:v>44796.458333319686</c:v>
                </c:pt>
                <c:pt idx="5628">
                  <c:v>44796.49999998635</c:v>
                </c:pt>
                <c:pt idx="5629">
                  <c:v>44796.541666653015</c:v>
                </c:pt>
                <c:pt idx="5630">
                  <c:v>44796.583333319679</c:v>
                </c:pt>
                <c:pt idx="5631">
                  <c:v>44796.624999986343</c:v>
                </c:pt>
                <c:pt idx="5632">
                  <c:v>44796.666666653007</c:v>
                </c:pt>
                <c:pt idx="5633">
                  <c:v>44796.708333319672</c:v>
                </c:pt>
                <c:pt idx="5634">
                  <c:v>44796.749999986336</c:v>
                </c:pt>
                <c:pt idx="5635">
                  <c:v>44796.791666653</c:v>
                </c:pt>
                <c:pt idx="5636">
                  <c:v>44796.833333319664</c:v>
                </c:pt>
                <c:pt idx="5637">
                  <c:v>44796.874999986328</c:v>
                </c:pt>
                <c:pt idx="5638">
                  <c:v>44796.916666652993</c:v>
                </c:pt>
                <c:pt idx="5639">
                  <c:v>44796.958333319657</c:v>
                </c:pt>
                <c:pt idx="5640">
                  <c:v>44796.999999986321</c:v>
                </c:pt>
                <c:pt idx="5641">
                  <c:v>44797.041666652985</c:v>
                </c:pt>
                <c:pt idx="5642">
                  <c:v>44797.08333331965</c:v>
                </c:pt>
                <c:pt idx="5643">
                  <c:v>44797.124999986314</c:v>
                </c:pt>
                <c:pt idx="5644">
                  <c:v>44797.166666652978</c:v>
                </c:pt>
                <c:pt idx="5645">
                  <c:v>44797.208333319642</c:v>
                </c:pt>
                <c:pt idx="5646">
                  <c:v>44797.249999986307</c:v>
                </c:pt>
                <c:pt idx="5647">
                  <c:v>44797.291666652971</c:v>
                </c:pt>
                <c:pt idx="5648">
                  <c:v>44797.333333319635</c:v>
                </c:pt>
                <c:pt idx="5649">
                  <c:v>44797.374999986299</c:v>
                </c:pt>
                <c:pt idx="5650">
                  <c:v>44797.416666652964</c:v>
                </c:pt>
                <c:pt idx="5651">
                  <c:v>44797.458333319628</c:v>
                </c:pt>
                <c:pt idx="5652">
                  <c:v>44797.499999986292</c:v>
                </c:pt>
                <c:pt idx="5653">
                  <c:v>44797.541666652956</c:v>
                </c:pt>
                <c:pt idx="5654">
                  <c:v>44797.583333319621</c:v>
                </c:pt>
                <c:pt idx="5655">
                  <c:v>44797.624999986285</c:v>
                </c:pt>
                <c:pt idx="5656">
                  <c:v>44797.666666652949</c:v>
                </c:pt>
                <c:pt idx="5657">
                  <c:v>44797.708333319613</c:v>
                </c:pt>
                <c:pt idx="5658">
                  <c:v>44797.749999986278</c:v>
                </c:pt>
                <c:pt idx="5659">
                  <c:v>44797.791666652942</c:v>
                </c:pt>
                <c:pt idx="5660">
                  <c:v>44797.833333319606</c:v>
                </c:pt>
                <c:pt idx="5661">
                  <c:v>44797.87499998627</c:v>
                </c:pt>
                <c:pt idx="5662">
                  <c:v>44797.916666652935</c:v>
                </c:pt>
                <c:pt idx="5663">
                  <c:v>44797.958333319599</c:v>
                </c:pt>
                <c:pt idx="5664">
                  <c:v>44797.999999986263</c:v>
                </c:pt>
                <c:pt idx="5665">
                  <c:v>44798.041666652927</c:v>
                </c:pt>
                <c:pt idx="5666">
                  <c:v>44798.083333319591</c:v>
                </c:pt>
                <c:pt idx="5667">
                  <c:v>44798.124999986256</c:v>
                </c:pt>
                <c:pt idx="5668">
                  <c:v>44798.16666665292</c:v>
                </c:pt>
                <c:pt idx="5669">
                  <c:v>44798.208333319584</c:v>
                </c:pt>
                <c:pt idx="5670">
                  <c:v>44798.249999986248</c:v>
                </c:pt>
                <c:pt idx="5671">
                  <c:v>44798.291666652913</c:v>
                </c:pt>
                <c:pt idx="5672">
                  <c:v>44798.333333319577</c:v>
                </c:pt>
                <c:pt idx="5673">
                  <c:v>44798.374999986241</c:v>
                </c:pt>
                <c:pt idx="5674">
                  <c:v>44798.416666652905</c:v>
                </c:pt>
                <c:pt idx="5675">
                  <c:v>44798.45833331957</c:v>
                </c:pt>
                <c:pt idx="5676">
                  <c:v>44798.499999986234</c:v>
                </c:pt>
                <c:pt idx="5677">
                  <c:v>44798.541666652898</c:v>
                </c:pt>
                <c:pt idx="5678">
                  <c:v>44798.583333319562</c:v>
                </c:pt>
                <c:pt idx="5679">
                  <c:v>44798.624999986227</c:v>
                </c:pt>
                <c:pt idx="5680">
                  <c:v>44798.666666652891</c:v>
                </c:pt>
                <c:pt idx="5681">
                  <c:v>44798.708333319555</c:v>
                </c:pt>
                <c:pt idx="5682">
                  <c:v>44798.749999986219</c:v>
                </c:pt>
                <c:pt idx="5683">
                  <c:v>44798.791666652884</c:v>
                </c:pt>
                <c:pt idx="5684">
                  <c:v>44798.833333319548</c:v>
                </c:pt>
                <c:pt idx="5685">
                  <c:v>44798.874999986212</c:v>
                </c:pt>
                <c:pt idx="5686">
                  <c:v>44798.916666652876</c:v>
                </c:pt>
                <c:pt idx="5687">
                  <c:v>44798.958333319541</c:v>
                </c:pt>
                <c:pt idx="5688">
                  <c:v>44798.999999986205</c:v>
                </c:pt>
                <c:pt idx="5689">
                  <c:v>44799.041666652869</c:v>
                </c:pt>
                <c:pt idx="5690">
                  <c:v>44799.083333319533</c:v>
                </c:pt>
                <c:pt idx="5691">
                  <c:v>44799.124999986198</c:v>
                </c:pt>
                <c:pt idx="5692">
                  <c:v>44799.166666652862</c:v>
                </c:pt>
                <c:pt idx="5693">
                  <c:v>44799.208333319526</c:v>
                </c:pt>
                <c:pt idx="5694">
                  <c:v>44799.24999998619</c:v>
                </c:pt>
                <c:pt idx="5695">
                  <c:v>44799.291666652854</c:v>
                </c:pt>
                <c:pt idx="5696">
                  <c:v>44799.333333319519</c:v>
                </c:pt>
                <c:pt idx="5697">
                  <c:v>44799.374999986183</c:v>
                </c:pt>
                <c:pt idx="5698">
                  <c:v>44799.416666652847</c:v>
                </c:pt>
                <c:pt idx="5699">
                  <c:v>44799.458333319511</c:v>
                </c:pt>
                <c:pt idx="5700">
                  <c:v>44799.499999986176</c:v>
                </c:pt>
                <c:pt idx="5701">
                  <c:v>44799.54166665284</c:v>
                </c:pt>
                <c:pt idx="5702">
                  <c:v>44799.583333319504</c:v>
                </c:pt>
                <c:pt idx="5703">
                  <c:v>44799.624999986168</c:v>
                </c:pt>
                <c:pt idx="5704">
                  <c:v>44799.666666652833</c:v>
                </c:pt>
                <c:pt idx="5705">
                  <c:v>44799.708333319497</c:v>
                </c:pt>
                <c:pt idx="5706">
                  <c:v>44799.749999986161</c:v>
                </c:pt>
                <c:pt idx="5707">
                  <c:v>44799.791666652825</c:v>
                </c:pt>
                <c:pt idx="5708">
                  <c:v>44799.83333331949</c:v>
                </c:pt>
                <c:pt idx="5709">
                  <c:v>44799.874999986154</c:v>
                </c:pt>
                <c:pt idx="5710">
                  <c:v>44799.916666652818</c:v>
                </c:pt>
                <c:pt idx="5711">
                  <c:v>44799.958333319482</c:v>
                </c:pt>
                <c:pt idx="5712">
                  <c:v>44799.999999986147</c:v>
                </c:pt>
                <c:pt idx="5713">
                  <c:v>44800.041666652811</c:v>
                </c:pt>
                <c:pt idx="5714">
                  <c:v>44800.083333319475</c:v>
                </c:pt>
                <c:pt idx="5715">
                  <c:v>44800.124999986139</c:v>
                </c:pt>
                <c:pt idx="5716">
                  <c:v>44800.166666652804</c:v>
                </c:pt>
                <c:pt idx="5717">
                  <c:v>44800.208333319468</c:v>
                </c:pt>
                <c:pt idx="5718">
                  <c:v>44800.249999986132</c:v>
                </c:pt>
                <c:pt idx="5719">
                  <c:v>44800.291666652796</c:v>
                </c:pt>
                <c:pt idx="5720">
                  <c:v>44800.333333319461</c:v>
                </c:pt>
                <c:pt idx="5721">
                  <c:v>44800.374999986125</c:v>
                </c:pt>
                <c:pt idx="5722">
                  <c:v>44800.416666652789</c:v>
                </c:pt>
                <c:pt idx="5723">
                  <c:v>44800.458333319453</c:v>
                </c:pt>
                <c:pt idx="5724">
                  <c:v>44800.499999986117</c:v>
                </c:pt>
                <c:pt idx="5725">
                  <c:v>44800.541666652782</c:v>
                </c:pt>
                <c:pt idx="5726">
                  <c:v>44800.583333319446</c:v>
                </c:pt>
                <c:pt idx="5727">
                  <c:v>44800.62499998611</c:v>
                </c:pt>
                <c:pt idx="5728">
                  <c:v>44800.666666652774</c:v>
                </c:pt>
                <c:pt idx="5729">
                  <c:v>44800.708333319439</c:v>
                </c:pt>
                <c:pt idx="5730">
                  <c:v>44800.749999986103</c:v>
                </c:pt>
                <c:pt idx="5731">
                  <c:v>44800.791666652767</c:v>
                </c:pt>
                <c:pt idx="5732">
                  <c:v>44800.833333319431</c:v>
                </c:pt>
                <c:pt idx="5733">
                  <c:v>44800.874999986096</c:v>
                </c:pt>
                <c:pt idx="5734">
                  <c:v>44800.91666665276</c:v>
                </c:pt>
                <c:pt idx="5735">
                  <c:v>44800.958333319424</c:v>
                </c:pt>
                <c:pt idx="5736">
                  <c:v>44800.999999986088</c:v>
                </c:pt>
                <c:pt idx="5737">
                  <c:v>44801.041666652753</c:v>
                </c:pt>
                <c:pt idx="5738">
                  <c:v>44801.083333319417</c:v>
                </c:pt>
                <c:pt idx="5739">
                  <c:v>44801.124999986081</c:v>
                </c:pt>
                <c:pt idx="5740">
                  <c:v>44801.166666652745</c:v>
                </c:pt>
                <c:pt idx="5741">
                  <c:v>44801.20833331941</c:v>
                </c:pt>
                <c:pt idx="5742">
                  <c:v>44801.249999986074</c:v>
                </c:pt>
                <c:pt idx="5743">
                  <c:v>44801.291666652738</c:v>
                </c:pt>
                <c:pt idx="5744">
                  <c:v>44801.333333319402</c:v>
                </c:pt>
                <c:pt idx="5745">
                  <c:v>44801.374999986067</c:v>
                </c:pt>
                <c:pt idx="5746">
                  <c:v>44801.416666652731</c:v>
                </c:pt>
                <c:pt idx="5747">
                  <c:v>44801.458333319395</c:v>
                </c:pt>
                <c:pt idx="5748">
                  <c:v>44801.499999986059</c:v>
                </c:pt>
                <c:pt idx="5749">
                  <c:v>44801.541666652724</c:v>
                </c:pt>
                <c:pt idx="5750">
                  <c:v>44801.583333319388</c:v>
                </c:pt>
                <c:pt idx="5751">
                  <c:v>44801.624999986052</c:v>
                </c:pt>
                <c:pt idx="5752">
                  <c:v>44801.666666652716</c:v>
                </c:pt>
                <c:pt idx="5753">
                  <c:v>44801.70833331938</c:v>
                </c:pt>
                <c:pt idx="5754">
                  <c:v>44801.749999986045</c:v>
                </c:pt>
                <c:pt idx="5755">
                  <c:v>44801.791666652709</c:v>
                </c:pt>
                <c:pt idx="5756">
                  <c:v>44801.833333319373</c:v>
                </c:pt>
                <c:pt idx="5757">
                  <c:v>44801.874999986037</c:v>
                </c:pt>
                <c:pt idx="5758">
                  <c:v>44801.916666652702</c:v>
                </c:pt>
                <c:pt idx="5759">
                  <c:v>44801.958333319366</c:v>
                </c:pt>
                <c:pt idx="5760">
                  <c:v>44801.99999998603</c:v>
                </c:pt>
                <c:pt idx="5761">
                  <c:v>44802.041666652694</c:v>
                </c:pt>
                <c:pt idx="5762">
                  <c:v>44802.083333319359</c:v>
                </c:pt>
                <c:pt idx="5763">
                  <c:v>44802.124999986023</c:v>
                </c:pt>
                <c:pt idx="5764">
                  <c:v>44802.166666652687</c:v>
                </c:pt>
                <c:pt idx="5765">
                  <c:v>44802.208333319351</c:v>
                </c:pt>
                <c:pt idx="5766">
                  <c:v>44802.249999986016</c:v>
                </c:pt>
                <c:pt idx="5767">
                  <c:v>44802.29166665268</c:v>
                </c:pt>
                <c:pt idx="5768">
                  <c:v>44802.333333319344</c:v>
                </c:pt>
                <c:pt idx="5769">
                  <c:v>44802.374999986008</c:v>
                </c:pt>
                <c:pt idx="5770">
                  <c:v>44802.416666652673</c:v>
                </c:pt>
                <c:pt idx="5771">
                  <c:v>44802.458333319337</c:v>
                </c:pt>
                <c:pt idx="5772">
                  <c:v>44802.499999986001</c:v>
                </c:pt>
                <c:pt idx="5773">
                  <c:v>44802.541666652665</c:v>
                </c:pt>
                <c:pt idx="5774">
                  <c:v>44802.58333331933</c:v>
                </c:pt>
                <c:pt idx="5775">
                  <c:v>44802.624999985994</c:v>
                </c:pt>
                <c:pt idx="5776">
                  <c:v>44802.666666652658</c:v>
                </c:pt>
                <c:pt idx="5777">
                  <c:v>44802.708333319322</c:v>
                </c:pt>
                <c:pt idx="5778">
                  <c:v>44802.749999985987</c:v>
                </c:pt>
                <c:pt idx="5779">
                  <c:v>44802.791666652651</c:v>
                </c:pt>
                <c:pt idx="5780">
                  <c:v>44802.833333319315</c:v>
                </c:pt>
                <c:pt idx="5781">
                  <c:v>44802.874999985979</c:v>
                </c:pt>
                <c:pt idx="5782">
                  <c:v>44802.916666652643</c:v>
                </c:pt>
                <c:pt idx="5783">
                  <c:v>44802.958333319308</c:v>
                </c:pt>
                <c:pt idx="5784">
                  <c:v>44802.999999985972</c:v>
                </c:pt>
                <c:pt idx="5785">
                  <c:v>44803.041666652636</c:v>
                </c:pt>
                <c:pt idx="5786">
                  <c:v>44803.0833333193</c:v>
                </c:pt>
                <c:pt idx="5787">
                  <c:v>44803.124999985965</c:v>
                </c:pt>
                <c:pt idx="5788">
                  <c:v>44803.166666652629</c:v>
                </c:pt>
                <c:pt idx="5789">
                  <c:v>44803.208333319293</c:v>
                </c:pt>
                <c:pt idx="5790">
                  <c:v>44803.249999985957</c:v>
                </c:pt>
                <c:pt idx="5791">
                  <c:v>44803.291666652622</c:v>
                </c:pt>
                <c:pt idx="5792">
                  <c:v>44803.333333319286</c:v>
                </c:pt>
                <c:pt idx="5793">
                  <c:v>44803.37499998595</c:v>
                </c:pt>
                <c:pt idx="5794">
                  <c:v>44803.416666652614</c:v>
                </c:pt>
                <c:pt idx="5795">
                  <c:v>44803.458333319279</c:v>
                </c:pt>
                <c:pt idx="5796">
                  <c:v>44803.499999985943</c:v>
                </c:pt>
                <c:pt idx="5797">
                  <c:v>44803.541666652607</c:v>
                </c:pt>
                <c:pt idx="5798">
                  <c:v>44803.583333319271</c:v>
                </c:pt>
                <c:pt idx="5799">
                  <c:v>44803.624999985936</c:v>
                </c:pt>
                <c:pt idx="5800">
                  <c:v>44803.6666666526</c:v>
                </c:pt>
                <c:pt idx="5801">
                  <c:v>44803.708333319264</c:v>
                </c:pt>
                <c:pt idx="5802">
                  <c:v>44803.749999985928</c:v>
                </c:pt>
                <c:pt idx="5803">
                  <c:v>44803.791666652593</c:v>
                </c:pt>
                <c:pt idx="5804">
                  <c:v>44803.833333319257</c:v>
                </c:pt>
                <c:pt idx="5805">
                  <c:v>44803.874999985921</c:v>
                </c:pt>
                <c:pt idx="5806">
                  <c:v>44803.916666652585</c:v>
                </c:pt>
                <c:pt idx="5807">
                  <c:v>44803.95833331925</c:v>
                </c:pt>
                <c:pt idx="5808">
                  <c:v>44803.999999985914</c:v>
                </c:pt>
                <c:pt idx="5809">
                  <c:v>44804.041666652578</c:v>
                </c:pt>
                <c:pt idx="5810">
                  <c:v>44804.083333319242</c:v>
                </c:pt>
                <c:pt idx="5811">
                  <c:v>44804.124999985906</c:v>
                </c:pt>
                <c:pt idx="5812">
                  <c:v>44804.166666652571</c:v>
                </c:pt>
                <c:pt idx="5813">
                  <c:v>44804.208333319235</c:v>
                </c:pt>
                <c:pt idx="5814">
                  <c:v>44804.249999985899</c:v>
                </c:pt>
                <c:pt idx="5815">
                  <c:v>44804.291666652563</c:v>
                </c:pt>
                <c:pt idx="5816">
                  <c:v>44804.333333319228</c:v>
                </c:pt>
                <c:pt idx="5817">
                  <c:v>44804.374999985892</c:v>
                </c:pt>
                <c:pt idx="5818">
                  <c:v>44804.416666652556</c:v>
                </c:pt>
                <c:pt idx="5819">
                  <c:v>44804.45833331922</c:v>
                </c:pt>
                <c:pt idx="5820">
                  <c:v>44804.499999985885</c:v>
                </c:pt>
                <c:pt idx="5821">
                  <c:v>44804.541666652549</c:v>
                </c:pt>
                <c:pt idx="5822">
                  <c:v>44804.583333319213</c:v>
                </c:pt>
                <c:pt idx="5823">
                  <c:v>44804.624999985877</c:v>
                </c:pt>
                <c:pt idx="5824">
                  <c:v>44804.666666652542</c:v>
                </c:pt>
                <c:pt idx="5825">
                  <c:v>44804.708333319206</c:v>
                </c:pt>
                <c:pt idx="5826">
                  <c:v>44804.74999998587</c:v>
                </c:pt>
                <c:pt idx="5827">
                  <c:v>44804.791666652534</c:v>
                </c:pt>
                <c:pt idx="5828">
                  <c:v>44804.833333319199</c:v>
                </c:pt>
                <c:pt idx="5829">
                  <c:v>44804.874999985863</c:v>
                </c:pt>
                <c:pt idx="5830">
                  <c:v>44804.916666652527</c:v>
                </c:pt>
                <c:pt idx="5831">
                  <c:v>44804.958333319191</c:v>
                </c:pt>
                <c:pt idx="5832">
                  <c:v>44804.999999985856</c:v>
                </c:pt>
                <c:pt idx="5833">
                  <c:v>44805.04166665252</c:v>
                </c:pt>
                <c:pt idx="5834">
                  <c:v>44805.083333319184</c:v>
                </c:pt>
                <c:pt idx="5835">
                  <c:v>44805.124999985848</c:v>
                </c:pt>
                <c:pt idx="5836">
                  <c:v>44805.166666652513</c:v>
                </c:pt>
                <c:pt idx="5837">
                  <c:v>44805.208333319177</c:v>
                </c:pt>
                <c:pt idx="5838">
                  <c:v>44805.249999985841</c:v>
                </c:pt>
                <c:pt idx="5839">
                  <c:v>44805.291666652505</c:v>
                </c:pt>
                <c:pt idx="5840">
                  <c:v>44805.333333319169</c:v>
                </c:pt>
                <c:pt idx="5841">
                  <c:v>44805.374999985834</c:v>
                </c:pt>
                <c:pt idx="5842">
                  <c:v>44805.416666652498</c:v>
                </c:pt>
                <c:pt idx="5843">
                  <c:v>44805.458333319162</c:v>
                </c:pt>
                <c:pt idx="5844">
                  <c:v>44805.499999985826</c:v>
                </c:pt>
                <c:pt idx="5845">
                  <c:v>44805.541666652491</c:v>
                </c:pt>
                <c:pt idx="5846">
                  <c:v>44805.583333319155</c:v>
                </c:pt>
                <c:pt idx="5847">
                  <c:v>44805.624999985819</c:v>
                </c:pt>
                <c:pt idx="5848">
                  <c:v>44805.666666652483</c:v>
                </c:pt>
                <c:pt idx="5849">
                  <c:v>44805.708333319148</c:v>
                </c:pt>
                <c:pt idx="5850">
                  <c:v>44805.749999985812</c:v>
                </c:pt>
                <c:pt idx="5851">
                  <c:v>44805.791666652476</c:v>
                </c:pt>
                <c:pt idx="5852">
                  <c:v>44805.83333331914</c:v>
                </c:pt>
                <c:pt idx="5853">
                  <c:v>44805.874999985805</c:v>
                </c:pt>
                <c:pt idx="5854">
                  <c:v>44805.916666652469</c:v>
                </c:pt>
                <c:pt idx="5855">
                  <c:v>44805.958333319133</c:v>
                </c:pt>
                <c:pt idx="5856">
                  <c:v>44805.999999985797</c:v>
                </c:pt>
                <c:pt idx="5857">
                  <c:v>44806.041666652462</c:v>
                </c:pt>
                <c:pt idx="5858">
                  <c:v>44806.083333319126</c:v>
                </c:pt>
                <c:pt idx="5859">
                  <c:v>44806.12499998579</c:v>
                </c:pt>
                <c:pt idx="5860">
                  <c:v>44806.166666652454</c:v>
                </c:pt>
                <c:pt idx="5861">
                  <c:v>44806.208333319119</c:v>
                </c:pt>
                <c:pt idx="5862">
                  <c:v>44806.249999985783</c:v>
                </c:pt>
                <c:pt idx="5863">
                  <c:v>44806.291666652447</c:v>
                </c:pt>
                <c:pt idx="5864">
                  <c:v>44806.333333319111</c:v>
                </c:pt>
                <c:pt idx="5865">
                  <c:v>44806.374999985776</c:v>
                </c:pt>
                <c:pt idx="5866">
                  <c:v>44806.41666665244</c:v>
                </c:pt>
                <c:pt idx="5867">
                  <c:v>44806.458333319104</c:v>
                </c:pt>
                <c:pt idx="5868">
                  <c:v>44806.499999985768</c:v>
                </c:pt>
                <c:pt idx="5869">
                  <c:v>44806.541666652432</c:v>
                </c:pt>
                <c:pt idx="5870">
                  <c:v>44806.583333319097</c:v>
                </c:pt>
                <c:pt idx="5871">
                  <c:v>44806.624999985761</c:v>
                </c:pt>
                <c:pt idx="5872">
                  <c:v>44806.666666652425</c:v>
                </c:pt>
                <c:pt idx="5873">
                  <c:v>44806.708333319089</c:v>
                </c:pt>
                <c:pt idx="5874">
                  <c:v>44806.749999985754</c:v>
                </c:pt>
                <c:pt idx="5875">
                  <c:v>44806.791666652418</c:v>
                </c:pt>
                <c:pt idx="5876">
                  <c:v>44806.833333319082</c:v>
                </c:pt>
                <c:pt idx="5877">
                  <c:v>44806.874999985746</c:v>
                </c:pt>
                <c:pt idx="5878">
                  <c:v>44806.916666652411</c:v>
                </c:pt>
                <c:pt idx="5879">
                  <c:v>44806.958333319075</c:v>
                </c:pt>
                <c:pt idx="5880">
                  <c:v>44806.999999985739</c:v>
                </c:pt>
                <c:pt idx="5881">
                  <c:v>44807.041666652403</c:v>
                </c:pt>
                <c:pt idx="5882">
                  <c:v>44807.083333319068</c:v>
                </c:pt>
                <c:pt idx="5883">
                  <c:v>44807.124999985732</c:v>
                </c:pt>
                <c:pt idx="5884">
                  <c:v>44807.166666652396</c:v>
                </c:pt>
                <c:pt idx="5885">
                  <c:v>44807.20833331906</c:v>
                </c:pt>
                <c:pt idx="5886">
                  <c:v>44807.249999985725</c:v>
                </c:pt>
                <c:pt idx="5887">
                  <c:v>44807.291666652389</c:v>
                </c:pt>
                <c:pt idx="5888">
                  <c:v>44807.333333319053</c:v>
                </c:pt>
                <c:pt idx="5889">
                  <c:v>44807.374999985717</c:v>
                </c:pt>
                <c:pt idx="5890">
                  <c:v>44807.416666652382</c:v>
                </c:pt>
                <c:pt idx="5891">
                  <c:v>44807.458333319046</c:v>
                </c:pt>
                <c:pt idx="5892">
                  <c:v>44807.49999998571</c:v>
                </c:pt>
                <c:pt idx="5893">
                  <c:v>44807.541666652374</c:v>
                </c:pt>
                <c:pt idx="5894">
                  <c:v>44807.583333319039</c:v>
                </c:pt>
                <c:pt idx="5895">
                  <c:v>44807.624999985703</c:v>
                </c:pt>
                <c:pt idx="5896">
                  <c:v>44807.666666652367</c:v>
                </c:pt>
                <c:pt idx="5897">
                  <c:v>44807.708333319031</c:v>
                </c:pt>
                <c:pt idx="5898">
                  <c:v>44807.749999985695</c:v>
                </c:pt>
                <c:pt idx="5899">
                  <c:v>44807.79166665236</c:v>
                </c:pt>
                <c:pt idx="5900">
                  <c:v>44807.833333319024</c:v>
                </c:pt>
                <c:pt idx="5901">
                  <c:v>44807.874999985688</c:v>
                </c:pt>
                <c:pt idx="5902">
                  <c:v>44807.916666652352</c:v>
                </c:pt>
                <c:pt idx="5903">
                  <c:v>44807.958333319017</c:v>
                </c:pt>
                <c:pt idx="5904">
                  <c:v>44807.999999985681</c:v>
                </c:pt>
                <c:pt idx="5905">
                  <c:v>44808.041666652345</c:v>
                </c:pt>
                <c:pt idx="5906">
                  <c:v>44808.083333319009</c:v>
                </c:pt>
                <c:pt idx="5907">
                  <c:v>44808.124999985674</c:v>
                </c:pt>
                <c:pt idx="5908">
                  <c:v>44808.166666652338</c:v>
                </c:pt>
                <c:pt idx="5909">
                  <c:v>44808.208333319002</c:v>
                </c:pt>
                <c:pt idx="5910">
                  <c:v>44808.249999985666</c:v>
                </c:pt>
                <c:pt idx="5911">
                  <c:v>44808.291666652331</c:v>
                </c:pt>
                <c:pt idx="5912">
                  <c:v>44808.333333318995</c:v>
                </c:pt>
                <c:pt idx="5913">
                  <c:v>44808.374999985659</c:v>
                </c:pt>
                <c:pt idx="5914">
                  <c:v>44808.416666652323</c:v>
                </c:pt>
                <c:pt idx="5915">
                  <c:v>44808.458333318988</c:v>
                </c:pt>
                <c:pt idx="5916">
                  <c:v>44808.499999985652</c:v>
                </c:pt>
                <c:pt idx="5917">
                  <c:v>44808.541666652316</c:v>
                </c:pt>
                <c:pt idx="5918">
                  <c:v>44808.58333331898</c:v>
                </c:pt>
                <c:pt idx="5919">
                  <c:v>44808.624999985645</c:v>
                </c:pt>
                <c:pt idx="5920">
                  <c:v>44808.666666652309</c:v>
                </c:pt>
                <c:pt idx="5921">
                  <c:v>44808.708333318973</c:v>
                </c:pt>
                <c:pt idx="5922">
                  <c:v>44808.749999985637</c:v>
                </c:pt>
                <c:pt idx="5923">
                  <c:v>44808.791666652302</c:v>
                </c:pt>
                <c:pt idx="5924">
                  <c:v>44808.833333318966</c:v>
                </c:pt>
                <c:pt idx="5925">
                  <c:v>44808.87499998563</c:v>
                </c:pt>
                <c:pt idx="5926">
                  <c:v>44808.916666652294</c:v>
                </c:pt>
                <c:pt idx="5927">
                  <c:v>44808.958333318958</c:v>
                </c:pt>
                <c:pt idx="5928">
                  <c:v>44808.999999985623</c:v>
                </c:pt>
                <c:pt idx="5929">
                  <c:v>44809.041666652287</c:v>
                </c:pt>
                <c:pt idx="5930">
                  <c:v>44809.083333318951</c:v>
                </c:pt>
                <c:pt idx="5931">
                  <c:v>44809.124999985615</c:v>
                </c:pt>
                <c:pt idx="5932">
                  <c:v>44809.16666665228</c:v>
                </c:pt>
                <c:pt idx="5933">
                  <c:v>44809.208333318944</c:v>
                </c:pt>
                <c:pt idx="5934">
                  <c:v>44809.249999985608</c:v>
                </c:pt>
                <c:pt idx="5935">
                  <c:v>44809.291666652272</c:v>
                </c:pt>
                <c:pt idx="5936">
                  <c:v>44809.333333318937</c:v>
                </c:pt>
                <c:pt idx="5937">
                  <c:v>44809.374999985601</c:v>
                </c:pt>
                <c:pt idx="5938">
                  <c:v>44809.416666652265</c:v>
                </c:pt>
                <c:pt idx="5939">
                  <c:v>44809.458333318929</c:v>
                </c:pt>
                <c:pt idx="5940">
                  <c:v>44809.499999985594</c:v>
                </c:pt>
                <c:pt idx="5941">
                  <c:v>44809.541666652258</c:v>
                </c:pt>
                <c:pt idx="5942">
                  <c:v>44809.583333318922</c:v>
                </c:pt>
                <c:pt idx="5943">
                  <c:v>44809.624999985586</c:v>
                </c:pt>
                <c:pt idx="5944">
                  <c:v>44809.666666652251</c:v>
                </c:pt>
                <c:pt idx="5945">
                  <c:v>44809.708333318915</c:v>
                </c:pt>
                <c:pt idx="5946">
                  <c:v>44809.749999985579</c:v>
                </c:pt>
                <c:pt idx="5947">
                  <c:v>44809.791666652243</c:v>
                </c:pt>
                <c:pt idx="5948">
                  <c:v>44809.833333318908</c:v>
                </c:pt>
                <c:pt idx="5949">
                  <c:v>44809.874999985572</c:v>
                </c:pt>
                <c:pt idx="5950">
                  <c:v>44809.916666652236</c:v>
                </c:pt>
                <c:pt idx="5951">
                  <c:v>44809.9583333189</c:v>
                </c:pt>
                <c:pt idx="5952">
                  <c:v>44809.999999985565</c:v>
                </c:pt>
                <c:pt idx="5953">
                  <c:v>44810.041666652229</c:v>
                </c:pt>
                <c:pt idx="5954">
                  <c:v>44810.083333318893</c:v>
                </c:pt>
                <c:pt idx="5955">
                  <c:v>44810.124999985557</c:v>
                </c:pt>
                <c:pt idx="5956">
                  <c:v>44810.166666652221</c:v>
                </c:pt>
                <c:pt idx="5957">
                  <c:v>44810.208333318886</c:v>
                </c:pt>
                <c:pt idx="5958">
                  <c:v>44810.24999998555</c:v>
                </c:pt>
                <c:pt idx="5959">
                  <c:v>44810.291666652214</c:v>
                </c:pt>
                <c:pt idx="5960">
                  <c:v>44810.333333318878</c:v>
                </c:pt>
                <c:pt idx="5961">
                  <c:v>44810.374999985543</c:v>
                </c:pt>
                <c:pt idx="5962">
                  <c:v>44810.416666652207</c:v>
                </c:pt>
                <c:pt idx="5963">
                  <c:v>44810.458333318871</c:v>
                </c:pt>
                <c:pt idx="5964">
                  <c:v>44810.499999985535</c:v>
                </c:pt>
                <c:pt idx="5965">
                  <c:v>44810.5416666522</c:v>
                </c:pt>
                <c:pt idx="5966">
                  <c:v>44810.583333318864</c:v>
                </c:pt>
                <c:pt idx="5967">
                  <c:v>44810.624999985528</c:v>
                </c:pt>
                <c:pt idx="5968">
                  <c:v>44810.666666652192</c:v>
                </c:pt>
                <c:pt idx="5969">
                  <c:v>44810.708333318857</c:v>
                </c:pt>
                <c:pt idx="5970">
                  <c:v>44810.749999985521</c:v>
                </c:pt>
                <c:pt idx="5971">
                  <c:v>44810.791666652185</c:v>
                </c:pt>
                <c:pt idx="5972">
                  <c:v>44810.833333318849</c:v>
                </c:pt>
                <c:pt idx="5973">
                  <c:v>44810.874999985514</c:v>
                </c:pt>
                <c:pt idx="5974">
                  <c:v>44810.916666652178</c:v>
                </c:pt>
                <c:pt idx="5975">
                  <c:v>44810.958333318842</c:v>
                </c:pt>
                <c:pt idx="5976">
                  <c:v>44810.999999985506</c:v>
                </c:pt>
                <c:pt idx="5977">
                  <c:v>44811.041666652171</c:v>
                </c:pt>
                <c:pt idx="5978">
                  <c:v>44811.083333318835</c:v>
                </c:pt>
                <c:pt idx="5979">
                  <c:v>44811.124999985499</c:v>
                </c:pt>
                <c:pt idx="5980">
                  <c:v>44811.166666652163</c:v>
                </c:pt>
                <c:pt idx="5981">
                  <c:v>44811.208333318827</c:v>
                </c:pt>
                <c:pt idx="5982">
                  <c:v>44811.249999985492</c:v>
                </c:pt>
                <c:pt idx="5983">
                  <c:v>44811.291666652156</c:v>
                </c:pt>
                <c:pt idx="5984">
                  <c:v>44811.33333331882</c:v>
                </c:pt>
                <c:pt idx="5985">
                  <c:v>44811.374999985484</c:v>
                </c:pt>
                <c:pt idx="5986">
                  <c:v>44811.416666652149</c:v>
                </c:pt>
                <c:pt idx="5987">
                  <c:v>44811.458333318813</c:v>
                </c:pt>
                <c:pt idx="5988">
                  <c:v>44811.499999985477</c:v>
                </c:pt>
                <c:pt idx="5989">
                  <c:v>44811.541666652141</c:v>
                </c:pt>
                <c:pt idx="5990">
                  <c:v>44811.583333318806</c:v>
                </c:pt>
                <c:pt idx="5991">
                  <c:v>44811.62499998547</c:v>
                </c:pt>
                <c:pt idx="5992">
                  <c:v>44811.666666652134</c:v>
                </c:pt>
                <c:pt idx="5993">
                  <c:v>44811.708333318798</c:v>
                </c:pt>
                <c:pt idx="5994">
                  <c:v>44811.749999985463</c:v>
                </c:pt>
                <c:pt idx="5995">
                  <c:v>44811.791666652127</c:v>
                </c:pt>
                <c:pt idx="5996">
                  <c:v>44811.833333318791</c:v>
                </c:pt>
                <c:pt idx="5997">
                  <c:v>44811.874999985455</c:v>
                </c:pt>
                <c:pt idx="5998">
                  <c:v>44811.91666665212</c:v>
                </c:pt>
                <c:pt idx="5999">
                  <c:v>44811.958333318784</c:v>
                </c:pt>
                <c:pt idx="6000">
                  <c:v>44811.999999985448</c:v>
                </c:pt>
                <c:pt idx="6001">
                  <c:v>44812.041666652112</c:v>
                </c:pt>
                <c:pt idx="6002">
                  <c:v>44812.083333318777</c:v>
                </c:pt>
                <c:pt idx="6003">
                  <c:v>44812.124999985441</c:v>
                </c:pt>
                <c:pt idx="6004">
                  <c:v>44812.166666652105</c:v>
                </c:pt>
                <c:pt idx="6005">
                  <c:v>44812.208333318769</c:v>
                </c:pt>
                <c:pt idx="6006">
                  <c:v>44812.249999985434</c:v>
                </c:pt>
                <c:pt idx="6007">
                  <c:v>44812.291666652098</c:v>
                </c:pt>
                <c:pt idx="6008">
                  <c:v>44812.333333318762</c:v>
                </c:pt>
                <c:pt idx="6009">
                  <c:v>44812.374999985426</c:v>
                </c:pt>
                <c:pt idx="6010">
                  <c:v>44812.41666665209</c:v>
                </c:pt>
                <c:pt idx="6011">
                  <c:v>44812.458333318755</c:v>
                </c:pt>
                <c:pt idx="6012">
                  <c:v>44812.499999985419</c:v>
                </c:pt>
                <c:pt idx="6013">
                  <c:v>44812.541666652083</c:v>
                </c:pt>
                <c:pt idx="6014">
                  <c:v>44812.583333318747</c:v>
                </c:pt>
                <c:pt idx="6015">
                  <c:v>44812.624999985412</c:v>
                </c:pt>
                <c:pt idx="6016">
                  <c:v>44812.666666652076</c:v>
                </c:pt>
                <c:pt idx="6017">
                  <c:v>44812.70833331874</c:v>
                </c:pt>
                <c:pt idx="6018">
                  <c:v>44812.749999985404</c:v>
                </c:pt>
                <c:pt idx="6019">
                  <c:v>44812.791666652069</c:v>
                </c:pt>
                <c:pt idx="6020">
                  <c:v>44812.833333318733</c:v>
                </c:pt>
                <c:pt idx="6021">
                  <c:v>44812.874999985397</c:v>
                </c:pt>
                <c:pt idx="6022">
                  <c:v>44812.916666652061</c:v>
                </c:pt>
                <c:pt idx="6023">
                  <c:v>44812.958333318726</c:v>
                </c:pt>
                <c:pt idx="6024">
                  <c:v>44812.99999998539</c:v>
                </c:pt>
                <c:pt idx="6025">
                  <c:v>44813.041666652054</c:v>
                </c:pt>
                <c:pt idx="6026">
                  <c:v>44813.083333318718</c:v>
                </c:pt>
                <c:pt idx="6027">
                  <c:v>44813.124999985383</c:v>
                </c:pt>
                <c:pt idx="6028">
                  <c:v>44813.166666652047</c:v>
                </c:pt>
                <c:pt idx="6029">
                  <c:v>44813.208333318711</c:v>
                </c:pt>
                <c:pt idx="6030">
                  <c:v>44813.249999985375</c:v>
                </c:pt>
                <c:pt idx="6031">
                  <c:v>44813.29166665204</c:v>
                </c:pt>
                <c:pt idx="6032">
                  <c:v>44813.333333318704</c:v>
                </c:pt>
                <c:pt idx="6033">
                  <c:v>44813.374999985368</c:v>
                </c:pt>
                <c:pt idx="6034">
                  <c:v>44813.416666652032</c:v>
                </c:pt>
                <c:pt idx="6035">
                  <c:v>44813.458333318697</c:v>
                </c:pt>
                <c:pt idx="6036">
                  <c:v>44813.499999985361</c:v>
                </c:pt>
                <c:pt idx="6037">
                  <c:v>44813.541666652025</c:v>
                </c:pt>
                <c:pt idx="6038">
                  <c:v>44813.583333318689</c:v>
                </c:pt>
                <c:pt idx="6039">
                  <c:v>44813.624999985353</c:v>
                </c:pt>
                <c:pt idx="6040">
                  <c:v>44813.666666652018</c:v>
                </c:pt>
                <c:pt idx="6041">
                  <c:v>44813.708333318682</c:v>
                </c:pt>
                <c:pt idx="6042">
                  <c:v>44813.749999985346</c:v>
                </c:pt>
                <c:pt idx="6043">
                  <c:v>44813.79166665201</c:v>
                </c:pt>
                <c:pt idx="6044">
                  <c:v>44813.833333318675</c:v>
                </c:pt>
                <c:pt idx="6045">
                  <c:v>44813.874999985339</c:v>
                </c:pt>
                <c:pt idx="6046">
                  <c:v>44813.916666652003</c:v>
                </c:pt>
                <c:pt idx="6047">
                  <c:v>44813.958333318667</c:v>
                </c:pt>
                <c:pt idx="6048">
                  <c:v>44813.999999985332</c:v>
                </c:pt>
                <c:pt idx="6049">
                  <c:v>44814.041666651996</c:v>
                </c:pt>
                <c:pt idx="6050">
                  <c:v>44814.08333331866</c:v>
                </c:pt>
                <c:pt idx="6051">
                  <c:v>44814.124999985324</c:v>
                </c:pt>
                <c:pt idx="6052">
                  <c:v>44814.166666651989</c:v>
                </c:pt>
                <c:pt idx="6053">
                  <c:v>44814.208333318653</c:v>
                </c:pt>
                <c:pt idx="6054">
                  <c:v>44814.249999985317</c:v>
                </c:pt>
                <c:pt idx="6055">
                  <c:v>44814.291666651981</c:v>
                </c:pt>
                <c:pt idx="6056">
                  <c:v>44814.333333318646</c:v>
                </c:pt>
                <c:pt idx="6057">
                  <c:v>44814.37499998531</c:v>
                </c:pt>
                <c:pt idx="6058">
                  <c:v>44814.416666651974</c:v>
                </c:pt>
                <c:pt idx="6059">
                  <c:v>44814.458333318638</c:v>
                </c:pt>
                <c:pt idx="6060">
                  <c:v>44814.499999985303</c:v>
                </c:pt>
                <c:pt idx="6061">
                  <c:v>44814.541666651967</c:v>
                </c:pt>
                <c:pt idx="6062">
                  <c:v>44814.583333318631</c:v>
                </c:pt>
                <c:pt idx="6063">
                  <c:v>44814.624999985295</c:v>
                </c:pt>
                <c:pt idx="6064">
                  <c:v>44814.66666665196</c:v>
                </c:pt>
                <c:pt idx="6065">
                  <c:v>44814.708333318624</c:v>
                </c:pt>
                <c:pt idx="6066">
                  <c:v>44814.749999985288</c:v>
                </c:pt>
                <c:pt idx="6067">
                  <c:v>44814.791666651952</c:v>
                </c:pt>
                <c:pt idx="6068">
                  <c:v>44814.833333318616</c:v>
                </c:pt>
                <c:pt idx="6069">
                  <c:v>44814.874999985281</c:v>
                </c:pt>
                <c:pt idx="6070">
                  <c:v>44814.916666651945</c:v>
                </c:pt>
                <c:pt idx="6071">
                  <c:v>44814.958333318609</c:v>
                </c:pt>
                <c:pt idx="6072">
                  <c:v>44814.999999985273</c:v>
                </c:pt>
                <c:pt idx="6073">
                  <c:v>44815.041666651938</c:v>
                </c:pt>
                <c:pt idx="6074">
                  <c:v>44815.083333318602</c:v>
                </c:pt>
                <c:pt idx="6075">
                  <c:v>44815.124999985266</c:v>
                </c:pt>
                <c:pt idx="6076">
                  <c:v>44815.16666665193</c:v>
                </c:pt>
                <c:pt idx="6077">
                  <c:v>44815.208333318595</c:v>
                </c:pt>
                <c:pt idx="6078">
                  <c:v>44815.249999985259</c:v>
                </c:pt>
                <c:pt idx="6079">
                  <c:v>44815.291666651923</c:v>
                </c:pt>
                <c:pt idx="6080">
                  <c:v>44815.333333318587</c:v>
                </c:pt>
                <c:pt idx="6081">
                  <c:v>44815.374999985252</c:v>
                </c:pt>
                <c:pt idx="6082">
                  <c:v>44815.416666651916</c:v>
                </c:pt>
                <c:pt idx="6083">
                  <c:v>44815.45833331858</c:v>
                </c:pt>
                <c:pt idx="6084">
                  <c:v>44815.499999985244</c:v>
                </c:pt>
                <c:pt idx="6085">
                  <c:v>44815.541666651909</c:v>
                </c:pt>
                <c:pt idx="6086">
                  <c:v>44815.583333318573</c:v>
                </c:pt>
                <c:pt idx="6087">
                  <c:v>44815.624999985237</c:v>
                </c:pt>
                <c:pt idx="6088">
                  <c:v>44815.666666651901</c:v>
                </c:pt>
                <c:pt idx="6089">
                  <c:v>44815.708333318566</c:v>
                </c:pt>
                <c:pt idx="6090">
                  <c:v>44815.74999998523</c:v>
                </c:pt>
                <c:pt idx="6091">
                  <c:v>44815.791666651894</c:v>
                </c:pt>
                <c:pt idx="6092">
                  <c:v>44815.833333318558</c:v>
                </c:pt>
                <c:pt idx="6093">
                  <c:v>44815.874999985223</c:v>
                </c:pt>
                <c:pt idx="6094">
                  <c:v>44815.916666651887</c:v>
                </c:pt>
                <c:pt idx="6095">
                  <c:v>44815.958333318551</c:v>
                </c:pt>
                <c:pt idx="6096">
                  <c:v>44815.999999985215</c:v>
                </c:pt>
                <c:pt idx="6097">
                  <c:v>44816.041666651879</c:v>
                </c:pt>
                <c:pt idx="6098">
                  <c:v>44816.083333318544</c:v>
                </c:pt>
                <c:pt idx="6099">
                  <c:v>44816.124999985208</c:v>
                </c:pt>
                <c:pt idx="6100">
                  <c:v>44816.166666651872</c:v>
                </c:pt>
                <c:pt idx="6101">
                  <c:v>44816.208333318536</c:v>
                </c:pt>
                <c:pt idx="6102">
                  <c:v>44816.249999985201</c:v>
                </c:pt>
                <c:pt idx="6103">
                  <c:v>44816.291666651865</c:v>
                </c:pt>
                <c:pt idx="6104">
                  <c:v>44816.333333318529</c:v>
                </c:pt>
                <c:pt idx="6105">
                  <c:v>44816.374999985193</c:v>
                </c:pt>
                <c:pt idx="6106">
                  <c:v>44816.416666651858</c:v>
                </c:pt>
                <c:pt idx="6107">
                  <c:v>44816.458333318522</c:v>
                </c:pt>
                <c:pt idx="6108">
                  <c:v>44816.499999985186</c:v>
                </c:pt>
                <c:pt idx="6109">
                  <c:v>44816.54166665185</c:v>
                </c:pt>
                <c:pt idx="6110">
                  <c:v>44816.583333318515</c:v>
                </c:pt>
                <c:pt idx="6111">
                  <c:v>44816.624999985179</c:v>
                </c:pt>
                <c:pt idx="6112">
                  <c:v>44816.666666651843</c:v>
                </c:pt>
                <c:pt idx="6113">
                  <c:v>44816.708333318507</c:v>
                </c:pt>
                <c:pt idx="6114">
                  <c:v>44816.749999985172</c:v>
                </c:pt>
                <c:pt idx="6115">
                  <c:v>44816.791666651836</c:v>
                </c:pt>
                <c:pt idx="6116">
                  <c:v>44816.8333333185</c:v>
                </c:pt>
                <c:pt idx="6117">
                  <c:v>44816.874999985164</c:v>
                </c:pt>
                <c:pt idx="6118">
                  <c:v>44816.916666651829</c:v>
                </c:pt>
                <c:pt idx="6119">
                  <c:v>44816.958333318493</c:v>
                </c:pt>
                <c:pt idx="6120">
                  <c:v>44816.999999985157</c:v>
                </c:pt>
                <c:pt idx="6121">
                  <c:v>44817.041666651821</c:v>
                </c:pt>
                <c:pt idx="6122">
                  <c:v>44817.083333318486</c:v>
                </c:pt>
                <c:pt idx="6123">
                  <c:v>44817.12499998515</c:v>
                </c:pt>
                <c:pt idx="6124">
                  <c:v>44817.166666651814</c:v>
                </c:pt>
                <c:pt idx="6125">
                  <c:v>44817.208333318478</c:v>
                </c:pt>
                <c:pt idx="6126">
                  <c:v>44817.249999985142</c:v>
                </c:pt>
                <c:pt idx="6127">
                  <c:v>44817.291666651807</c:v>
                </c:pt>
                <c:pt idx="6128">
                  <c:v>44817.333333318471</c:v>
                </c:pt>
                <c:pt idx="6129">
                  <c:v>44817.374999985135</c:v>
                </c:pt>
                <c:pt idx="6130">
                  <c:v>44817.416666651799</c:v>
                </c:pt>
                <c:pt idx="6131">
                  <c:v>44817.458333318464</c:v>
                </c:pt>
                <c:pt idx="6132">
                  <c:v>44817.499999985128</c:v>
                </c:pt>
                <c:pt idx="6133">
                  <c:v>44817.541666651792</c:v>
                </c:pt>
                <c:pt idx="6134">
                  <c:v>44817.583333318456</c:v>
                </c:pt>
                <c:pt idx="6135">
                  <c:v>44817.624999985121</c:v>
                </c:pt>
                <c:pt idx="6136">
                  <c:v>44817.666666651785</c:v>
                </c:pt>
                <c:pt idx="6137">
                  <c:v>44817.708333318449</c:v>
                </c:pt>
                <c:pt idx="6138">
                  <c:v>44817.749999985113</c:v>
                </c:pt>
                <c:pt idx="6139">
                  <c:v>44817.791666651778</c:v>
                </c:pt>
                <c:pt idx="6140">
                  <c:v>44817.833333318442</c:v>
                </c:pt>
                <c:pt idx="6141">
                  <c:v>44817.874999985106</c:v>
                </c:pt>
                <c:pt idx="6142">
                  <c:v>44817.91666665177</c:v>
                </c:pt>
                <c:pt idx="6143">
                  <c:v>44817.958333318435</c:v>
                </c:pt>
                <c:pt idx="6144">
                  <c:v>44817.999999985099</c:v>
                </c:pt>
                <c:pt idx="6145">
                  <c:v>44818.041666651763</c:v>
                </c:pt>
                <c:pt idx="6146">
                  <c:v>44818.083333318427</c:v>
                </c:pt>
                <c:pt idx="6147">
                  <c:v>44818.124999985092</c:v>
                </c:pt>
                <c:pt idx="6148">
                  <c:v>44818.166666651756</c:v>
                </c:pt>
                <c:pt idx="6149">
                  <c:v>44818.20833331842</c:v>
                </c:pt>
                <c:pt idx="6150">
                  <c:v>44818.249999985084</c:v>
                </c:pt>
                <c:pt idx="6151">
                  <c:v>44818.291666651749</c:v>
                </c:pt>
                <c:pt idx="6152">
                  <c:v>44818.333333318413</c:v>
                </c:pt>
                <c:pt idx="6153">
                  <c:v>44818.374999985077</c:v>
                </c:pt>
                <c:pt idx="6154">
                  <c:v>44818.416666651741</c:v>
                </c:pt>
                <c:pt idx="6155">
                  <c:v>44818.458333318405</c:v>
                </c:pt>
                <c:pt idx="6156">
                  <c:v>44818.49999998507</c:v>
                </c:pt>
                <c:pt idx="6157">
                  <c:v>44818.541666651734</c:v>
                </c:pt>
                <c:pt idx="6158">
                  <c:v>44818.583333318398</c:v>
                </c:pt>
                <c:pt idx="6159">
                  <c:v>44818.624999985062</c:v>
                </c:pt>
                <c:pt idx="6160">
                  <c:v>44818.666666651727</c:v>
                </c:pt>
                <c:pt idx="6161">
                  <c:v>44818.708333318391</c:v>
                </c:pt>
                <c:pt idx="6162">
                  <c:v>44818.749999985055</c:v>
                </c:pt>
                <c:pt idx="6163">
                  <c:v>44818.791666651719</c:v>
                </c:pt>
                <c:pt idx="6164">
                  <c:v>44818.833333318384</c:v>
                </c:pt>
                <c:pt idx="6165">
                  <c:v>44818.874999985048</c:v>
                </c:pt>
                <c:pt idx="6166">
                  <c:v>44818.916666651712</c:v>
                </c:pt>
                <c:pt idx="6167">
                  <c:v>44818.958333318376</c:v>
                </c:pt>
                <c:pt idx="6168">
                  <c:v>44818.999999985041</c:v>
                </c:pt>
                <c:pt idx="6169">
                  <c:v>44819.041666651705</c:v>
                </c:pt>
                <c:pt idx="6170">
                  <c:v>44819.083333318369</c:v>
                </c:pt>
                <c:pt idx="6171">
                  <c:v>44819.124999985033</c:v>
                </c:pt>
                <c:pt idx="6172">
                  <c:v>44819.166666651698</c:v>
                </c:pt>
                <c:pt idx="6173">
                  <c:v>44819.208333318362</c:v>
                </c:pt>
                <c:pt idx="6174">
                  <c:v>44819.249999985026</c:v>
                </c:pt>
                <c:pt idx="6175">
                  <c:v>44819.29166665169</c:v>
                </c:pt>
                <c:pt idx="6176">
                  <c:v>44819.333333318355</c:v>
                </c:pt>
                <c:pt idx="6177">
                  <c:v>44819.374999985019</c:v>
                </c:pt>
                <c:pt idx="6178">
                  <c:v>44819.416666651683</c:v>
                </c:pt>
                <c:pt idx="6179">
                  <c:v>44819.458333318347</c:v>
                </c:pt>
                <c:pt idx="6180">
                  <c:v>44819.499999985012</c:v>
                </c:pt>
                <c:pt idx="6181">
                  <c:v>44819.541666651676</c:v>
                </c:pt>
                <c:pt idx="6182">
                  <c:v>44819.58333331834</c:v>
                </c:pt>
                <c:pt idx="6183">
                  <c:v>44819.624999985004</c:v>
                </c:pt>
                <c:pt idx="6184">
                  <c:v>44819.666666651668</c:v>
                </c:pt>
                <c:pt idx="6185">
                  <c:v>44819.708333318333</c:v>
                </c:pt>
                <c:pt idx="6186">
                  <c:v>44819.749999984997</c:v>
                </c:pt>
                <c:pt idx="6187">
                  <c:v>44819.791666651661</c:v>
                </c:pt>
                <c:pt idx="6188">
                  <c:v>44819.833333318325</c:v>
                </c:pt>
                <c:pt idx="6189">
                  <c:v>44819.87499998499</c:v>
                </c:pt>
                <c:pt idx="6190">
                  <c:v>44819.916666651654</c:v>
                </c:pt>
                <c:pt idx="6191">
                  <c:v>44819.958333318318</c:v>
                </c:pt>
                <c:pt idx="6192">
                  <c:v>44819.999999984982</c:v>
                </c:pt>
                <c:pt idx="6193">
                  <c:v>44820.041666651647</c:v>
                </c:pt>
                <c:pt idx="6194">
                  <c:v>44820.083333318311</c:v>
                </c:pt>
                <c:pt idx="6195">
                  <c:v>44820.124999984975</c:v>
                </c:pt>
                <c:pt idx="6196">
                  <c:v>44820.166666651639</c:v>
                </c:pt>
                <c:pt idx="6197">
                  <c:v>44820.208333318304</c:v>
                </c:pt>
                <c:pt idx="6198">
                  <c:v>44820.249999984968</c:v>
                </c:pt>
                <c:pt idx="6199">
                  <c:v>44820.291666651632</c:v>
                </c:pt>
                <c:pt idx="6200">
                  <c:v>44820.333333318296</c:v>
                </c:pt>
                <c:pt idx="6201">
                  <c:v>44820.374999984961</c:v>
                </c:pt>
                <c:pt idx="6202">
                  <c:v>44820.416666651625</c:v>
                </c:pt>
                <c:pt idx="6203">
                  <c:v>44820.458333318289</c:v>
                </c:pt>
                <c:pt idx="6204">
                  <c:v>44820.499999984953</c:v>
                </c:pt>
                <c:pt idx="6205">
                  <c:v>44820.541666651618</c:v>
                </c:pt>
                <c:pt idx="6206">
                  <c:v>44820.583333318282</c:v>
                </c:pt>
                <c:pt idx="6207">
                  <c:v>44820.624999984946</c:v>
                </c:pt>
                <c:pt idx="6208">
                  <c:v>44820.66666665161</c:v>
                </c:pt>
                <c:pt idx="6209">
                  <c:v>44820.708333318275</c:v>
                </c:pt>
                <c:pt idx="6210">
                  <c:v>44820.749999984939</c:v>
                </c:pt>
                <c:pt idx="6211">
                  <c:v>44820.791666651603</c:v>
                </c:pt>
                <c:pt idx="6212">
                  <c:v>44820.833333318267</c:v>
                </c:pt>
                <c:pt idx="6213">
                  <c:v>44820.874999984931</c:v>
                </c:pt>
                <c:pt idx="6214">
                  <c:v>44820.916666651596</c:v>
                </c:pt>
                <c:pt idx="6215">
                  <c:v>44820.95833331826</c:v>
                </c:pt>
                <c:pt idx="6216">
                  <c:v>44820.999999984924</c:v>
                </c:pt>
                <c:pt idx="6217">
                  <c:v>44821.041666651588</c:v>
                </c:pt>
                <c:pt idx="6218">
                  <c:v>44821.083333318253</c:v>
                </c:pt>
                <c:pt idx="6219">
                  <c:v>44821.124999984917</c:v>
                </c:pt>
                <c:pt idx="6220">
                  <c:v>44821.166666651581</c:v>
                </c:pt>
                <c:pt idx="6221">
                  <c:v>44821.208333318245</c:v>
                </c:pt>
                <c:pt idx="6222">
                  <c:v>44821.24999998491</c:v>
                </c:pt>
                <c:pt idx="6223">
                  <c:v>44821.291666651574</c:v>
                </c:pt>
                <c:pt idx="6224">
                  <c:v>44821.333333318238</c:v>
                </c:pt>
                <c:pt idx="6225">
                  <c:v>44821.374999984902</c:v>
                </c:pt>
                <c:pt idx="6226">
                  <c:v>44821.416666651567</c:v>
                </c:pt>
                <c:pt idx="6227">
                  <c:v>44821.458333318231</c:v>
                </c:pt>
                <c:pt idx="6228">
                  <c:v>44821.499999984895</c:v>
                </c:pt>
                <c:pt idx="6229">
                  <c:v>44821.541666651559</c:v>
                </c:pt>
                <c:pt idx="6230">
                  <c:v>44821.583333318224</c:v>
                </c:pt>
                <c:pt idx="6231">
                  <c:v>44821.624999984888</c:v>
                </c:pt>
                <c:pt idx="6232">
                  <c:v>44821.666666651552</c:v>
                </c:pt>
                <c:pt idx="6233">
                  <c:v>44821.708333318216</c:v>
                </c:pt>
                <c:pt idx="6234">
                  <c:v>44821.749999984881</c:v>
                </c:pt>
                <c:pt idx="6235">
                  <c:v>44821.791666651545</c:v>
                </c:pt>
                <c:pt idx="6236">
                  <c:v>44821.833333318209</c:v>
                </c:pt>
                <c:pt idx="6237">
                  <c:v>44821.874999984873</c:v>
                </c:pt>
                <c:pt idx="6238">
                  <c:v>44821.916666651538</c:v>
                </c:pt>
                <c:pt idx="6239">
                  <c:v>44821.958333318202</c:v>
                </c:pt>
                <c:pt idx="6240">
                  <c:v>44821.999999984866</c:v>
                </c:pt>
                <c:pt idx="6241">
                  <c:v>44822.04166665153</c:v>
                </c:pt>
                <c:pt idx="6242">
                  <c:v>44822.083333318194</c:v>
                </c:pt>
                <c:pt idx="6243">
                  <c:v>44822.124999984859</c:v>
                </c:pt>
                <c:pt idx="6244">
                  <c:v>44822.166666651523</c:v>
                </c:pt>
                <c:pt idx="6245">
                  <c:v>44822.208333318187</c:v>
                </c:pt>
                <c:pt idx="6246">
                  <c:v>44822.249999984851</c:v>
                </c:pt>
                <c:pt idx="6247">
                  <c:v>44822.291666651516</c:v>
                </c:pt>
                <c:pt idx="6248">
                  <c:v>44822.33333331818</c:v>
                </c:pt>
                <c:pt idx="6249">
                  <c:v>44822.374999984844</c:v>
                </c:pt>
                <c:pt idx="6250">
                  <c:v>44822.416666651508</c:v>
                </c:pt>
                <c:pt idx="6251">
                  <c:v>44822.458333318173</c:v>
                </c:pt>
                <c:pt idx="6252">
                  <c:v>44822.499999984837</c:v>
                </c:pt>
                <c:pt idx="6253">
                  <c:v>44822.541666651501</c:v>
                </c:pt>
                <c:pt idx="6254">
                  <c:v>44822.583333318165</c:v>
                </c:pt>
                <c:pt idx="6255">
                  <c:v>44822.62499998483</c:v>
                </c:pt>
                <c:pt idx="6256">
                  <c:v>44822.666666651494</c:v>
                </c:pt>
                <c:pt idx="6257">
                  <c:v>44822.708333318158</c:v>
                </c:pt>
                <c:pt idx="6258">
                  <c:v>44822.749999984822</c:v>
                </c:pt>
                <c:pt idx="6259">
                  <c:v>44822.791666651487</c:v>
                </c:pt>
                <c:pt idx="6260">
                  <c:v>44822.833333318151</c:v>
                </c:pt>
                <c:pt idx="6261">
                  <c:v>44822.874999984815</c:v>
                </c:pt>
                <c:pt idx="6262">
                  <c:v>44822.916666651479</c:v>
                </c:pt>
                <c:pt idx="6263">
                  <c:v>44822.958333318144</c:v>
                </c:pt>
                <c:pt idx="6264">
                  <c:v>44822.999999984808</c:v>
                </c:pt>
                <c:pt idx="6265">
                  <c:v>44823.041666651472</c:v>
                </c:pt>
                <c:pt idx="6266">
                  <c:v>44823.083333318136</c:v>
                </c:pt>
                <c:pt idx="6267">
                  <c:v>44823.124999984801</c:v>
                </c:pt>
                <c:pt idx="6268">
                  <c:v>44823.166666651465</c:v>
                </c:pt>
                <c:pt idx="6269">
                  <c:v>44823.208333318129</c:v>
                </c:pt>
                <c:pt idx="6270">
                  <c:v>44823.249999984793</c:v>
                </c:pt>
                <c:pt idx="6271">
                  <c:v>44823.291666651457</c:v>
                </c:pt>
                <c:pt idx="6272">
                  <c:v>44823.333333318122</c:v>
                </c:pt>
                <c:pt idx="6273">
                  <c:v>44823.374999984786</c:v>
                </c:pt>
                <c:pt idx="6274">
                  <c:v>44823.41666665145</c:v>
                </c:pt>
                <c:pt idx="6275">
                  <c:v>44823.458333318114</c:v>
                </c:pt>
                <c:pt idx="6276">
                  <c:v>44823.499999984779</c:v>
                </c:pt>
                <c:pt idx="6277">
                  <c:v>44823.541666651443</c:v>
                </c:pt>
                <c:pt idx="6278">
                  <c:v>44823.583333318107</c:v>
                </c:pt>
                <c:pt idx="6279">
                  <c:v>44823.624999984771</c:v>
                </c:pt>
                <c:pt idx="6280">
                  <c:v>44823.666666651436</c:v>
                </c:pt>
                <c:pt idx="6281">
                  <c:v>44823.7083333181</c:v>
                </c:pt>
                <c:pt idx="6282">
                  <c:v>44823.749999984764</c:v>
                </c:pt>
                <c:pt idx="6283">
                  <c:v>44823.791666651428</c:v>
                </c:pt>
                <c:pt idx="6284">
                  <c:v>44823.833333318093</c:v>
                </c:pt>
                <c:pt idx="6285">
                  <c:v>44823.874999984757</c:v>
                </c:pt>
                <c:pt idx="6286">
                  <c:v>44823.916666651421</c:v>
                </c:pt>
                <c:pt idx="6287">
                  <c:v>44823.958333318085</c:v>
                </c:pt>
                <c:pt idx="6288">
                  <c:v>44823.99999998475</c:v>
                </c:pt>
                <c:pt idx="6289">
                  <c:v>44824.041666651414</c:v>
                </c:pt>
                <c:pt idx="6290">
                  <c:v>44824.083333318078</c:v>
                </c:pt>
                <c:pt idx="6291">
                  <c:v>44824.124999984742</c:v>
                </c:pt>
                <c:pt idx="6292">
                  <c:v>44824.166666651407</c:v>
                </c:pt>
                <c:pt idx="6293">
                  <c:v>44824.208333318071</c:v>
                </c:pt>
                <c:pt idx="6294">
                  <c:v>44824.249999984735</c:v>
                </c:pt>
                <c:pt idx="6295">
                  <c:v>44824.291666651399</c:v>
                </c:pt>
                <c:pt idx="6296">
                  <c:v>44824.333333318064</c:v>
                </c:pt>
                <c:pt idx="6297">
                  <c:v>44824.374999984728</c:v>
                </c:pt>
                <c:pt idx="6298">
                  <c:v>44824.416666651392</c:v>
                </c:pt>
                <c:pt idx="6299">
                  <c:v>44824.458333318056</c:v>
                </c:pt>
                <c:pt idx="6300">
                  <c:v>44824.49999998472</c:v>
                </c:pt>
                <c:pt idx="6301">
                  <c:v>44824.541666651385</c:v>
                </c:pt>
                <c:pt idx="6302">
                  <c:v>44824.583333318049</c:v>
                </c:pt>
                <c:pt idx="6303">
                  <c:v>44824.624999984713</c:v>
                </c:pt>
                <c:pt idx="6304">
                  <c:v>44824.666666651377</c:v>
                </c:pt>
                <c:pt idx="6305">
                  <c:v>44824.708333318042</c:v>
                </c:pt>
                <c:pt idx="6306">
                  <c:v>44824.749999984706</c:v>
                </c:pt>
                <c:pt idx="6307">
                  <c:v>44824.79166665137</c:v>
                </c:pt>
                <c:pt idx="6308">
                  <c:v>44824.833333318034</c:v>
                </c:pt>
                <c:pt idx="6309">
                  <c:v>44824.874999984699</c:v>
                </c:pt>
                <c:pt idx="6310">
                  <c:v>44824.916666651363</c:v>
                </c:pt>
                <c:pt idx="6311">
                  <c:v>44824.958333318027</c:v>
                </c:pt>
                <c:pt idx="6312">
                  <c:v>44824.999999984691</c:v>
                </c:pt>
                <c:pt idx="6313">
                  <c:v>44825.041666651356</c:v>
                </c:pt>
                <c:pt idx="6314">
                  <c:v>44825.08333331802</c:v>
                </c:pt>
                <c:pt idx="6315">
                  <c:v>44825.124999984684</c:v>
                </c:pt>
                <c:pt idx="6316">
                  <c:v>44825.166666651348</c:v>
                </c:pt>
                <c:pt idx="6317">
                  <c:v>44825.208333318013</c:v>
                </c:pt>
                <c:pt idx="6318">
                  <c:v>44825.249999984677</c:v>
                </c:pt>
                <c:pt idx="6319">
                  <c:v>44825.291666651341</c:v>
                </c:pt>
                <c:pt idx="6320">
                  <c:v>44825.333333318005</c:v>
                </c:pt>
                <c:pt idx="6321">
                  <c:v>44825.37499998467</c:v>
                </c:pt>
                <c:pt idx="6322">
                  <c:v>44825.416666651334</c:v>
                </c:pt>
                <c:pt idx="6323">
                  <c:v>44825.458333317998</c:v>
                </c:pt>
                <c:pt idx="6324">
                  <c:v>44825.499999984662</c:v>
                </c:pt>
                <c:pt idx="6325">
                  <c:v>44825.541666651327</c:v>
                </c:pt>
                <c:pt idx="6326">
                  <c:v>44825.583333317991</c:v>
                </c:pt>
                <c:pt idx="6327">
                  <c:v>44825.624999984655</c:v>
                </c:pt>
                <c:pt idx="6328">
                  <c:v>44825.666666651319</c:v>
                </c:pt>
                <c:pt idx="6329">
                  <c:v>44825.708333317983</c:v>
                </c:pt>
                <c:pt idx="6330">
                  <c:v>44825.749999984648</c:v>
                </c:pt>
                <c:pt idx="6331">
                  <c:v>44825.791666651312</c:v>
                </c:pt>
                <c:pt idx="6332">
                  <c:v>44825.833333317976</c:v>
                </c:pt>
                <c:pt idx="6333">
                  <c:v>44825.87499998464</c:v>
                </c:pt>
                <c:pt idx="6334">
                  <c:v>44825.916666651305</c:v>
                </c:pt>
                <c:pt idx="6335">
                  <c:v>44825.958333317969</c:v>
                </c:pt>
                <c:pt idx="6336">
                  <c:v>44825.999999984633</c:v>
                </c:pt>
                <c:pt idx="6337">
                  <c:v>44826.041666651297</c:v>
                </c:pt>
                <c:pt idx="6338">
                  <c:v>44826.083333317962</c:v>
                </c:pt>
                <c:pt idx="6339">
                  <c:v>44826.124999984626</c:v>
                </c:pt>
                <c:pt idx="6340">
                  <c:v>44826.16666665129</c:v>
                </c:pt>
                <c:pt idx="6341">
                  <c:v>44826.208333317954</c:v>
                </c:pt>
                <c:pt idx="6342">
                  <c:v>44826.249999984619</c:v>
                </c:pt>
                <c:pt idx="6343">
                  <c:v>44826.291666651283</c:v>
                </c:pt>
                <c:pt idx="6344">
                  <c:v>44826.333333317947</c:v>
                </c:pt>
                <c:pt idx="6345">
                  <c:v>44826.374999984611</c:v>
                </c:pt>
                <c:pt idx="6346">
                  <c:v>44826.416666651276</c:v>
                </c:pt>
                <c:pt idx="6347">
                  <c:v>44826.45833331794</c:v>
                </c:pt>
                <c:pt idx="6348">
                  <c:v>44826.499999984604</c:v>
                </c:pt>
                <c:pt idx="6349">
                  <c:v>44826.541666651268</c:v>
                </c:pt>
                <c:pt idx="6350">
                  <c:v>44826.583333317933</c:v>
                </c:pt>
                <c:pt idx="6351">
                  <c:v>44826.624999984597</c:v>
                </c:pt>
                <c:pt idx="6352">
                  <c:v>44826.666666651261</c:v>
                </c:pt>
                <c:pt idx="6353">
                  <c:v>44826.708333317925</c:v>
                </c:pt>
                <c:pt idx="6354">
                  <c:v>44826.74999998459</c:v>
                </c:pt>
                <c:pt idx="6355">
                  <c:v>44826.791666651254</c:v>
                </c:pt>
                <c:pt idx="6356">
                  <c:v>44826.833333317918</c:v>
                </c:pt>
                <c:pt idx="6357">
                  <c:v>44826.874999984582</c:v>
                </c:pt>
                <c:pt idx="6358">
                  <c:v>44826.916666651246</c:v>
                </c:pt>
                <c:pt idx="6359">
                  <c:v>44826.958333317911</c:v>
                </c:pt>
                <c:pt idx="6360">
                  <c:v>44826.999999984575</c:v>
                </c:pt>
                <c:pt idx="6361">
                  <c:v>44827.041666651239</c:v>
                </c:pt>
                <c:pt idx="6362">
                  <c:v>44827.083333317903</c:v>
                </c:pt>
                <c:pt idx="6363">
                  <c:v>44827.124999984568</c:v>
                </c:pt>
                <c:pt idx="6364">
                  <c:v>44827.166666651232</c:v>
                </c:pt>
                <c:pt idx="6365">
                  <c:v>44827.208333317896</c:v>
                </c:pt>
                <c:pt idx="6366">
                  <c:v>44827.24999998456</c:v>
                </c:pt>
                <c:pt idx="6367">
                  <c:v>44827.291666651225</c:v>
                </c:pt>
                <c:pt idx="6368">
                  <c:v>44827.333333317889</c:v>
                </c:pt>
                <c:pt idx="6369">
                  <c:v>44827.374999984553</c:v>
                </c:pt>
                <c:pt idx="6370">
                  <c:v>44827.416666651217</c:v>
                </c:pt>
                <c:pt idx="6371">
                  <c:v>44827.458333317882</c:v>
                </c:pt>
                <c:pt idx="6372">
                  <c:v>44827.499999984546</c:v>
                </c:pt>
                <c:pt idx="6373">
                  <c:v>44827.54166665121</c:v>
                </c:pt>
                <c:pt idx="6374">
                  <c:v>44827.583333317874</c:v>
                </c:pt>
                <c:pt idx="6375">
                  <c:v>44827.624999984539</c:v>
                </c:pt>
                <c:pt idx="6376">
                  <c:v>44827.666666651203</c:v>
                </c:pt>
                <c:pt idx="6377">
                  <c:v>44827.708333317867</c:v>
                </c:pt>
                <c:pt idx="6378">
                  <c:v>44827.749999984531</c:v>
                </c:pt>
                <c:pt idx="6379">
                  <c:v>44827.791666651196</c:v>
                </c:pt>
                <c:pt idx="6380">
                  <c:v>44827.83333331786</c:v>
                </c:pt>
                <c:pt idx="6381">
                  <c:v>44827.874999984524</c:v>
                </c:pt>
                <c:pt idx="6382">
                  <c:v>44827.916666651188</c:v>
                </c:pt>
                <c:pt idx="6383">
                  <c:v>44827.958333317853</c:v>
                </c:pt>
                <c:pt idx="6384">
                  <c:v>44827.999999984517</c:v>
                </c:pt>
                <c:pt idx="6385">
                  <c:v>44828.041666651181</c:v>
                </c:pt>
                <c:pt idx="6386">
                  <c:v>44828.083333317845</c:v>
                </c:pt>
                <c:pt idx="6387">
                  <c:v>44828.124999984509</c:v>
                </c:pt>
                <c:pt idx="6388">
                  <c:v>44828.166666651174</c:v>
                </c:pt>
                <c:pt idx="6389">
                  <c:v>44828.208333317838</c:v>
                </c:pt>
                <c:pt idx="6390">
                  <c:v>44828.249999984502</c:v>
                </c:pt>
                <c:pt idx="6391">
                  <c:v>44828.291666651166</c:v>
                </c:pt>
                <c:pt idx="6392">
                  <c:v>44828.333333317831</c:v>
                </c:pt>
                <c:pt idx="6393">
                  <c:v>44828.374999984495</c:v>
                </c:pt>
                <c:pt idx="6394">
                  <c:v>44828.416666651159</c:v>
                </c:pt>
                <c:pt idx="6395">
                  <c:v>44828.458333317823</c:v>
                </c:pt>
                <c:pt idx="6396">
                  <c:v>44828.499999984488</c:v>
                </c:pt>
                <c:pt idx="6397">
                  <c:v>44828.541666651152</c:v>
                </c:pt>
                <c:pt idx="6398">
                  <c:v>44828.583333317816</c:v>
                </c:pt>
                <c:pt idx="6399">
                  <c:v>44828.62499998448</c:v>
                </c:pt>
                <c:pt idx="6400">
                  <c:v>44828.666666651145</c:v>
                </c:pt>
                <c:pt idx="6401">
                  <c:v>44828.708333317809</c:v>
                </c:pt>
                <c:pt idx="6402">
                  <c:v>44828.749999984473</c:v>
                </c:pt>
                <c:pt idx="6403">
                  <c:v>44828.791666651137</c:v>
                </c:pt>
                <c:pt idx="6404">
                  <c:v>44828.833333317802</c:v>
                </c:pt>
                <c:pt idx="6405">
                  <c:v>44828.874999984466</c:v>
                </c:pt>
                <c:pt idx="6406">
                  <c:v>44828.91666665113</c:v>
                </c:pt>
                <c:pt idx="6407">
                  <c:v>44828.958333317794</c:v>
                </c:pt>
                <c:pt idx="6408">
                  <c:v>44828.999999984459</c:v>
                </c:pt>
                <c:pt idx="6409">
                  <c:v>44829.041666651123</c:v>
                </c:pt>
                <c:pt idx="6410">
                  <c:v>44829.083333317787</c:v>
                </c:pt>
                <c:pt idx="6411">
                  <c:v>44829.124999984451</c:v>
                </c:pt>
                <c:pt idx="6412">
                  <c:v>44829.166666651116</c:v>
                </c:pt>
                <c:pt idx="6413">
                  <c:v>44829.20833331778</c:v>
                </c:pt>
                <c:pt idx="6414">
                  <c:v>44829.249999984444</c:v>
                </c:pt>
                <c:pt idx="6415">
                  <c:v>44829.291666651108</c:v>
                </c:pt>
                <c:pt idx="6416">
                  <c:v>44829.333333317772</c:v>
                </c:pt>
                <c:pt idx="6417">
                  <c:v>44829.374999984437</c:v>
                </c:pt>
                <c:pt idx="6418">
                  <c:v>44829.416666651101</c:v>
                </c:pt>
                <c:pt idx="6419">
                  <c:v>44829.458333317765</c:v>
                </c:pt>
                <c:pt idx="6420">
                  <c:v>44829.499999984429</c:v>
                </c:pt>
                <c:pt idx="6421">
                  <c:v>44829.541666651094</c:v>
                </c:pt>
                <c:pt idx="6422">
                  <c:v>44829.583333317758</c:v>
                </c:pt>
                <c:pt idx="6423">
                  <c:v>44829.624999984422</c:v>
                </c:pt>
                <c:pt idx="6424">
                  <c:v>44829.666666651086</c:v>
                </c:pt>
                <c:pt idx="6425">
                  <c:v>44829.708333317751</c:v>
                </c:pt>
                <c:pt idx="6426">
                  <c:v>44829.749999984415</c:v>
                </c:pt>
                <c:pt idx="6427">
                  <c:v>44829.791666651079</c:v>
                </c:pt>
                <c:pt idx="6428">
                  <c:v>44829.833333317743</c:v>
                </c:pt>
                <c:pt idx="6429">
                  <c:v>44829.874999984408</c:v>
                </c:pt>
                <c:pt idx="6430">
                  <c:v>44829.916666651072</c:v>
                </c:pt>
                <c:pt idx="6431">
                  <c:v>44829.958333317736</c:v>
                </c:pt>
                <c:pt idx="6432">
                  <c:v>44829.9999999844</c:v>
                </c:pt>
                <c:pt idx="6433">
                  <c:v>44830.041666651065</c:v>
                </c:pt>
                <c:pt idx="6434">
                  <c:v>44830.083333317729</c:v>
                </c:pt>
                <c:pt idx="6435">
                  <c:v>44830.124999984393</c:v>
                </c:pt>
                <c:pt idx="6436">
                  <c:v>44830.166666651057</c:v>
                </c:pt>
                <c:pt idx="6437">
                  <c:v>44830.208333317722</c:v>
                </c:pt>
                <c:pt idx="6438">
                  <c:v>44830.249999984386</c:v>
                </c:pt>
                <c:pt idx="6439">
                  <c:v>44830.29166665105</c:v>
                </c:pt>
                <c:pt idx="6440">
                  <c:v>44830.333333317714</c:v>
                </c:pt>
                <c:pt idx="6441">
                  <c:v>44830.374999984379</c:v>
                </c:pt>
                <c:pt idx="6442">
                  <c:v>44830.416666651043</c:v>
                </c:pt>
                <c:pt idx="6443">
                  <c:v>44830.458333317707</c:v>
                </c:pt>
                <c:pt idx="6444">
                  <c:v>44830.499999984371</c:v>
                </c:pt>
                <c:pt idx="6445">
                  <c:v>44830.541666651035</c:v>
                </c:pt>
                <c:pt idx="6446">
                  <c:v>44830.5833333177</c:v>
                </c:pt>
                <c:pt idx="6447">
                  <c:v>44830.624999984364</c:v>
                </c:pt>
                <c:pt idx="6448">
                  <c:v>44830.666666651028</c:v>
                </c:pt>
                <c:pt idx="6449">
                  <c:v>44830.708333317692</c:v>
                </c:pt>
                <c:pt idx="6450">
                  <c:v>44830.749999984357</c:v>
                </c:pt>
                <c:pt idx="6451">
                  <c:v>44830.791666651021</c:v>
                </c:pt>
                <c:pt idx="6452">
                  <c:v>44830.833333317685</c:v>
                </c:pt>
                <c:pt idx="6453">
                  <c:v>44830.874999984349</c:v>
                </c:pt>
                <c:pt idx="6454">
                  <c:v>44830.916666651014</c:v>
                </c:pt>
                <c:pt idx="6455">
                  <c:v>44830.958333317678</c:v>
                </c:pt>
                <c:pt idx="6456">
                  <c:v>44830.999999984342</c:v>
                </c:pt>
                <c:pt idx="6457">
                  <c:v>44831.041666651006</c:v>
                </c:pt>
                <c:pt idx="6458">
                  <c:v>44831.083333317671</c:v>
                </c:pt>
                <c:pt idx="6459">
                  <c:v>44831.124999984335</c:v>
                </c:pt>
                <c:pt idx="6460">
                  <c:v>44831.166666650999</c:v>
                </c:pt>
                <c:pt idx="6461">
                  <c:v>44831.208333317663</c:v>
                </c:pt>
                <c:pt idx="6462">
                  <c:v>44831.249999984328</c:v>
                </c:pt>
                <c:pt idx="6463">
                  <c:v>44831.291666650992</c:v>
                </c:pt>
                <c:pt idx="6464">
                  <c:v>44831.333333317656</c:v>
                </c:pt>
                <c:pt idx="6465">
                  <c:v>44831.37499998432</c:v>
                </c:pt>
                <c:pt idx="6466">
                  <c:v>44831.416666650985</c:v>
                </c:pt>
                <c:pt idx="6467">
                  <c:v>44831.458333317649</c:v>
                </c:pt>
                <c:pt idx="6468">
                  <c:v>44831.499999984313</c:v>
                </c:pt>
                <c:pt idx="6469">
                  <c:v>44831.541666650977</c:v>
                </c:pt>
                <c:pt idx="6470">
                  <c:v>44831.583333317642</c:v>
                </c:pt>
                <c:pt idx="6471">
                  <c:v>44831.624999984306</c:v>
                </c:pt>
                <c:pt idx="6472">
                  <c:v>44831.66666665097</c:v>
                </c:pt>
                <c:pt idx="6473">
                  <c:v>44831.708333317634</c:v>
                </c:pt>
                <c:pt idx="6474">
                  <c:v>44831.749999984298</c:v>
                </c:pt>
                <c:pt idx="6475">
                  <c:v>44831.791666650963</c:v>
                </c:pt>
                <c:pt idx="6476">
                  <c:v>44831.833333317627</c:v>
                </c:pt>
                <c:pt idx="6477">
                  <c:v>44831.874999984291</c:v>
                </c:pt>
                <c:pt idx="6478">
                  <c:v>44831.916666650955</c:v>
                </c:pt>
                <c:pt idx="6479">
                  <c:v>44831.95833331762</c:v>
                </c:pt>
                <c:pt idx="6480">
                  <c:v>44831.999999984284</c:v>
                </c:pt>
                <c:pt idx="6481">
                  <c:v>44832.041666650948</c:v>
                </c:pt>
                <c:pt idx="6482">
                  <c:v>44832.083333317612</c:v>
                </c:pt>
                <c:pt idx="6483">
                  <c:v>44832.124999984277</c:v>
                </c:pt>
                <c:pt idx="6484">
                  <c:v>44832.166666650941</c:v>
                </c:pt>
                <c:pt idx="6485">
                  <c:v>44832.208333317605</c:v>
                </c:pt>
                <c:pt idx="6486">
                  <c:v>44832.249999984269</c:v>
                </c:pt>
                <c:pt idx="6487">
                  <c:v>44832.291666650934</c:v>
                </c:pt>
                <c:pt idx="6488">
                  <c:v>44832.333333317598</c:v>
                </c:pt>
                <c:pt idx="6489">
                  <c:v>44832.374999984262</c:v>
                </c:pt>
                <c:pt idx="6490">
                  <c:v>44832.416666650926</c:v>
                </c:pt>
                <c:pt idx="6491">
                  <c:v>44832.458333317591</c:v>
                </c:pt>
                <c:pt idx="6492">
                  <c:v>44832.499999984255</c:v>
                </c:pt>
                <c:pt idx="6493">
                  <c:v>44832.541666650919</c:v>
                </c:pt>
                <c:pt idx="6494">
                  <c:v>44832.583333317583</c:v>
                </c:pt>
                <c:pt idx="6495">
                  <c:v>44832.624999984248</c:v>
                </c:pt>
                <c:pt idx="6496">
                  <c:v>44832.666666650912</c:v>
                </c:pt>
                <c:pt idx="6497">
                  <c:v>44832.708333317576</c:v>
                </c:pt>
                <c:pt idx="6498">
                  <c:v>44832.74999998424</c:v>
                </c:pt>
                <c:pt idx="6499">
                  <c:v>44832.791666650905</c:v>
                </c:pt>
                <c:pt idx="6500">
                  <c:v>44832.833333317569</c:v>
                </c:pt>
                <c:pt idx="6501">
                  <c:v>44832.874999984233</c:v>
                </c:pt>
                <c:pt idx="6502">
                  <c:v>44832.916666650897</c:v>
                </c:pt>
                <c:pt idx="6503">
                  <c:v>44832.958333317561</c:v>
                </c:pt>
                <c:pt idx="6504">
                  <c:v>44832.999999984226</c:v>
                </c:pt>
                <c:pt idx="6505">
                  <c:v>44833.04166665089</c:v>
                </c:pt>
                <c:pt idx="6506">
                  <c:v>44833.083333317554</c:v>
                </c:pt>
                <c:pt idx="6507">
                  <c:v>44833.124999984218</c:v>
                </c:pt>
                <c:pt idx="6508">
                  <c:v>44833.166666650883</c:v>
                </c:pt>
                <c:pt idx="6509">
                  <c:v>44833.208333317547</c:v>
                </c:pt>
                <c:pt idx="6510">
                  <c:v>44833.249999984211</c:v>
                </c:pt>
                <c:pt idx="6511">
                  <c:v>44833.291666650875</c:v>
                </c:pt>
                <c:pt idx="6512">
                  <c:v>44833.33333331754</c:v>
                </c:pt>
                <c:pt idx="6513">
                  <c:v>44833.374999984204</c:v>
                </c:pt>
                <c:pt idx="6514">
                  <c:v>44833.416666650868</c:v>
                </c:pt>
                <c:pt idx="6515">
                  <c:v>44833.458333317532</c:v>
                </c:pt>
                <c:pt idx="6516">
                  <c:v>44833.499999984197</c:v>
                </c:pt>
                <c:pt idx="6517">
                  <c:v>44833.541666650861</c:v>
                </c:pt>
                <c:pt idx="6518">
                  <c:v>44833.583333317525</c:v>
                </c:pt>
                <c:pt idx="6519">
                  <c:v>44833.624999984189</c:v>
                </c:pt>
                <c:pt idx="6520">
                  <c:v>44833.666666650854</c:v>
                </c:pt>
                <c:pt idx="6521">
                  <c:v>44833.708333317518</c:v>
                </c:pt>
                <c:pt idx="6522">
                  <c:v>44833.749999984182</c:v>
                </c:pt>
                <c:pt idx="6523">
                  <c:v>44833.791666650846</c:v>
                </c:pt>
                <c:pt idx="6524">
                  <c:v>44833.833333317511</c:v>
                </c:pt>
                <c:pt idx="6525">
                  <c:v>44833.874999984175</c:v>
                </c:pt>
                <c:pt idx="6526">
                  <c:v>44833.916666650839</c:v>
                </c:pt>
                <c:pt idx="6527">
                  <c:v>44833.958333317503</c:v>
                </c:pt>
                <c:pt idx="6528">
                  <c:v>44833.999999984168</c:v>
                </c:pt>
                <c:pt idx="6529">
                  <c:v>44834.041666650832</c:v>
                </c:pt>
                <c:pt idx="6530">
                  <c:v>44834.083333317496</c:v>
                </c:pt>
                <c:pt idx="6531">
                  <c:v>44834.12499998416</c:v>
                </c:pt>
                <c:pt idx="6532">
                  <c:v>44834.166666650824</c:v>
                </c:pt>
                <c:pt idx="6533">
                  <c:v>44834.208333317489</c:v>
                </c:pt>
                <c:pt idx="6534">
                  <c:v>44834.249999984153</c:v>
                </c:pt>
                <c:pt idx="6535">
                  <c:v>44834.291666650817</c:v>
                </c:pt>
                <c:pt idx="6536">
                  <c:v>44834.333333317481</c:v>
                </c:pt>
                <c:pt idx="6537">
                  <c:v>44834.374999984146</c:v>
                </c:pt>
                <c:pt idx="6538">
                  <c:v>44834.41666665081</c:v>
                </c:pt>
                <c:pt idx="6539">
                  <c:v>44834.458333317474</c:v>
                </c:pt>
                <c:pt idx="6540">
                  <c:v>44834.499999984138</c:v>
                </c:pt>
                <c:pt idx="6541">
                  <c:v>44834.541666650803</c:v>
                </c:pt>
                <c:pt idx="6542">
                  <c:v>44834.583333317467</c:v>
                </c:pt>
                <c:pt idx="6543">
                  <c:v>44834.624999984131</c:v>
                </c:pt>
                <c:pt idx="6544">
                  <c:v>44834.666666650795</c:v>
                </c:pt>
                <c:pt idx="6545">
                  <c:v>44834.70833331746</c:v>
                </c:pt>
                <c:pt idx="6546">
                  <c:v>44834.749999984124</c:v>
                </c:pt>
                <c:pt idx="6547">
                  <c:v>44834.791666650788</c:v>
                </c:pt>
                <c:pt idx="6548">
                  <c:v>44834.833333317452</c:v>
                </c:pt>
                <c:pt idx="6549">
                  <c:v>44834.874999984117</c:v>
                </c:pt>
                <c:pt idx="6550">
                  <c:v>44834.916666650781</c:v>
                </c:pt>
                <c:pt idx="6551">
                  <c:v>44834.958333317445</c:v>
                </c:pt>
                <c:pt idx="6552">
                  <c:v>44834.999999984109</c:v>
                </c:pt>
                <c:pt idx="6553">
                  <c:v>44835.041666650774</c:v>
                </c:pt>
                <c:pt idx="6554">
                  <c:v>44835.083333317438</c:v>
                </c:pt>
                <c:pt idx="6555">
                  <c:v>44835.124999984102</c:v>
                </c:pt>
                <c:pt idx="6556">
                  <c:v>44835.166666650766</c:v>
                </c:pt>
                <c:pt idx="6557">
                  <c:v>44835.208333317431</c:v>
                </c:pt>
                <c:pt idx="6558">
                  <c:v>44835.249999984095</c:v>
                </c:pt>
                <c:pt idx="6559">
                  <c:v>44835.291666650759</c:v>
                </c:pt>
                <c:pt idx="6560">
                  <c:v>44835.333333317423</c:v>
                </c:pt>
                <c:pt idx="6561">
                  <c:v>44835.374999984087</c:v>
                </c:pt>
                <c:pt idx="6562">
                  <c:v>44835.416666650752</c:v>
                </c:pt>
                <c:pt idx="6563">
                  <c:v>44835.458333317416</c:v>
                </c:pt>
                <c:pt idx="6564">
                  <c:v>44835.49999998408</c:v>
                </c:pt>
                <c:pt idx="6565">
                  <c:v>44835.541666650744</c:v>
                </c:pt>
                <c:pt idx="6566">
                  <c:v>44835.583333317409</c:v>
                </c:pt>
                <c:pt idx="6567">
                  <c:v>44835.624999984073</c:v>
                </c:pt>
                <c:pt idx="6568">
                  <c:v>44835.666666650737</c:v>
                </c:pt>
                <c:pt idx="6569">
                  <c:v>44835.708333317401</c:v>
                </c:pt>
                <c:pt idx="6570">
                  <c:v>44835.749999984066</c:v>
                </c:pt>
                <c:pt idx="6571">
                  <c:v>44835.79166665073</c:v>
                </c:pt>
                <c:pt idx="6572">
                  <c:v>44835.833333317394</c:v>
                </c:pt>
                <c:pt idx="6573">
                  <c:v>44835.874999984058</c:v>
                </c:pt>
                <c:pt idx="6574">
                  <c:v>44835.916666650723</c:v>
                </c:pt>
                <c:pt idx="6575">
                  <c:v>44835.958333317387</c:v>
                </c:pt>
                <c:pt idx="6576">
                  <c:v>44835.999999984051</c:v>
                </c:pt>
                <c:pt idx="6577">
                  <c:v>44836.041666650715</c:v>
                </c:pt>
                <c:pt idx="6578">
                  <c:v>44836.08333331738</c:v>
                </c:pt>
                <c:pt idx="6579">
                  <c:v>44836.124999984044</c:v>
                </c:pt>
                <c:pt idx="6580">
                  <c:v>44836.166666650708</c:v>
                </c:pt>
                <c:pt idx="6581">
                  <c:v>44836.208333317372</c:v>
                </c:pt>
                <c:pt idx="6582">
                  <c:v>44836.249999984037</c:v>
                </c:pt>
                <c:pt idx="6583">
                  <c:v>44836.291666650701</c:v>
                </c:pt>
                <c:pt idx="6584">
                  <c:v>44836.333333317365</c:v>
                </c:pt>
                <c:pt idx="6585">
                  <c:v>44836.374999984029</c:v>
                </c:pt>
                <c:pt idx="6586">
                  <c:v>44836.416666650694</c:v>
                </c:pt>
                <c:pt idx="6587">
                  <c:v>44836.458333317358</c:v>
                </c:pt>
                <c:pt idx="6588">
                  <c:v>44836.499999984022</c:v>
                </c:pt>
                <c:pt idx="6589">
                  <c:v>44836.541666650686</c:v>
                </c:pt>
                <c:pt idx="6590">
                  <c:v>44836.58333331735</c:v>
                </c:pt>
                <c:pt idx="6591">
                  <c:v>44836.624999984015</c:v>
                </c:pt>
                <c:pt idx="6592">
                  <c:v>44836.666666650679</c:v>
                </c:pt>
                <c:pt idx="6593">
                  <c:v>44836.708333317343</c:v>
                </c:pt>
                <c:pt idx="6594">
                  <c:v>44836.749999984007</c:v>
                </c:pt>
                <c:pt idx="6595">
                  <c:v>44836.791666650672</c:v>
                </c:pt>
                <c:pt idx="6596">
                  <c:v>44836.833333317336</c:v>
                </c:pt>
                <c:pt idx="6597">
                  <c:v>44836.874999984</c:v>
                </c:pt>
                <c:pt idx="6598">
                  <c:v>44836.916666650664</c:v>
                </c:pt>
                <c:pt idx="6599">
                  <c:v>44836.958333317329</c:v>
                </c:pt>
                <c:pt idx="6600">
                  <c:v>44836.999999983993</c:v>
                </c:pt>
                <c:pt idx="6601">
                  <c:v>44837.041666650657</c:v>
                </c:pt>
                <c:pt idx="6602">
                  <c:v>44837.083333317321</c:v>
                </c:pt>
                <c:pt idx="6603">
                  <c:v>44837.124999983986</c:v>
                </c:pt>
                <c:pt idx="6604">
                  <c:v>44837.16666665065</c:v>
                </c:pt>
                <c:pt idx="6605">
                  <c:v>44837.208333317314</c:v>
                </c:pt>
                <c:pt idx="6606">
                  <c:v>44837.249999983978</c:v>
                </c:pt>
                <c:pt idx="6607">
                  <c:v>44837.291666650643</c:v>
                </c:pt>
                <c:pt idx="6608">
                  <c:v>44837.333333317307</c:v>
                </c:pt>
                <c:pt idx="6609">
                  <c:v>44837.374999983971</c:v>
                </c:pt>
                <c:pt idx="6610">
                  <c:v>44837.416666650635</c:v>
                </c:pt>
                <c:pt idx="6611">
                  <c:v>44837.4583333173</c:v>
                </c:pt>
                <c:pt idx="6612">
                  <c:v>44837.499999983964</c:v>
                </c:pt>
                <c:pt idx="6613">
                  <c:v>44837.541666650628</c:v>
                </c:pt>
                <c:pt idx="6614">
                  <c:v>44837.583333317292</c:v>
                </c:pt>
                <c:pt idx="6615">
                  <c:v>44837.624999983957</c:v>
                </c:pt>
                <c:pt idx="6616">
                  <c:v>44837.666666650621</c:v>
                </c:pt>
                <c:pt idx="6617">
                  <c:v>44837.708333317285</c:v>
                </c:pt>
                <c:pt idx="6618">
                  <c:v>44837.749999983949</c:v>
                </c:pt>
                <c:pt idx="6619">
                  <c:v>44837.791666650613</c:v>
                </c:pt>
                <c:pt idx="6620">
                  <c:v>44837.833333317278</c:v>
                </c:pt>
                <c:pt idx="6621">
                  <c:v>44837.874999983942</c:v>
                </c:pt>
                <c:pt idx="6622">
                  <c:v>44837.916666650606</c:v>
                </c:pt>
                <c:pt idx="6623">
                  <c:v>44837.95833331727</c:v>
                </c:pt>
                <c:pt idx="6624">
                  <c:v>44837.999999983935</c:v>
                </c:pt>
                <c:pt idx="6625">
                  <c:v>44838.041666650599</c:v>
                </c:pt>
                <c:pt idx="6626">
                  <c:v>44838.083333317263</c:v>
                </c:pt>
                <c:pt idx="6627">
                  <c:v>44838.124999983927</c:v>
                </c:pt>
                <c:pt idx="6628">
                  <c:v>44838.166666650592</c:v>
                </c:pt>
                <c:pt idx="6629">
                  <c:v>44838.208333317256</c:v>
                </c:pt>
                <c:pt idx="6630">
                  <c:v>44838.24999998392</c:v>
                </c:pt>
                <c:pt idx="6631">
                  <c:v>44838.291666650584</c:v>
                </c:pt>
                <c:pt idx="6632">
                  <c:v>44838.333333317249</c:v>
                </c:pt>
                <c:pt idx="6633">
                  <c:v>44838.374999983913</c:v>
                </c:pt>
                <c:pt idx="6634">
                  <c:v>44838.416666650577</c:v>
                </c:pt>
                <c:pt idx="6635">
                  <c:v>44838.458333317241</c:v>
                </c:pt>
                <c:pt idx="6636">
                  <c:v>44838.499999983906</c:v>
                </c:pt>
                <c:pt idx="6637">
                  <c:v>44838.54166665057</c:v>
                </c:pt>
                <c:pt idx="6638">
                  <c:v>44838.583333317234</c:v>
                </c:pt>
                <c:pt idx="6639">
                  <c:v>44838.624999983898</c:v>
                </c:pt>
                <c:pt idx="6640">
                  <c:v>44838.666666650563</c:v>
                </c:pt>
                <c:pt idx="6641">
                  <c:v>44838.708333317227</c:v>
                </c:pt>
                <c:pt idx="6642">
                  <c:v>44838.749999983891</c:v>
                </c:pt>
                <c:pt idx="6643">
                  <c:v>44838.791666650555</c:v>
                </c:pt>
                <c:pt idx="6644">
                  <c:v>44838.83333331722</c:v>
                </c:pt>
                <c:pt idx="6645">
                  <c:v>44838.874999983884</c:v>
                </c:pt>
                <c:pt idx="6646">
                  <c:v>44838.916666650548</c:v>
                </c:pt>
                <c:pt idx="6647">
                  <c:v>44838.958333317212</c:v>
                </c:pt>
                <c:pt idx="6648">
                  <c:v>44838.999999983876</c:v>
                </c:pt>
                <c:pt idx="6649">
                  <c:v>44839.041666650541</c:v>
                </c:pt>
                <c:pt idx="6650">
                  <c:v>44839.083333317205</c:v>
                </c:pt>
                <c:pt idx="6651">
                  <c:v>44839.124999983869</c:v>
                </c:pt>
                <c:pt idx="6652">
                  <c:v>44839.166666650533</c:v>
                </c:pt>
                <c:pt idx="6653">
                  <c:v>44839.208333317198</c:v>
                </c:pt>
                <c:pt idx="6654">
                  <c:v>44839.249999983862</c:v>
                </c:pt>
                <c:pt idx="6655">
                  <c:v>44839.291666650526</c:v>
                </c:pt>
                <c:pt idx="6656">
                  <c:v>44839.33333331719</c:v>
                </c:pt>
                <c:pt idx="6657">
                  <c:v>44839.374999983855</c:v>
                </c:pt>
                <c:pt idx="6658">
                  <c:v>44839.416666650519</c:v>
                </c:pt>
                <c:pt idx="6659">
                  <c:v>44839.458333317183</c:v>
                </c:pt>
                <c:pt idx="6660">
                  <c:v>44839.499999983847</c:v>
                </c:pt>
                <c:pt idx="6661">
                  <c:v>44839.541666650512</c:v>
                </c:pt>
                <c:pt idx="6662">
                  <c:v>44839.583333317176</c:v>
                </c:pt>
                <c:pt idx="6663">
                  <c:v>44839.62499998384</c:v>
                </c:pt>
                <c:pt idx="6664">
                  <c:v>44839.666666650504</c:v>
                </c:pt>
                <c:pt idx="6665">
                  <c:v>44839.708333317169</c:v>
                </c:pt>
                <c:pt idx="6666">
                  <c:v>44839.749999983833</c:v>
                </c:pt>
                <c:pt idx="6667">
                  <c:v>44839.791666650497</c:v>
                </c:pt>
                <c:pt idx="6668">
                  <c:v>44839.833333317161</c:v>
                </c:pt>
                <c:pt idx="6669">
                  <c:v>44839.874999983826</c:v>
                </c:pt>
                <c:pt idx="6670">
                  <c:v>44839.91666665049</c:v>
                </c:pt>
                <c:pt idx="6671">
                  <c:v>44839.958333317154</c:v>
                </c:pt>
                <c:pt idx="6672">
                  <c:v>44839.999999983818</c:v>
                </c:pt>
                <c:pt idx="6673">
                  <c:v>44840.041666650483</c:v>
                </c:pt>
                <c:pt idx="6674">
                  <c:v>44840.083333317147</c:v>
                </c:pt>
                <c:pt idx="6675">
                  <c:v>44840.124999983811</c:v>
                </c:pt>
                <c:pt idx="6676">
                  <c:v>44840.166666650475</c:v>
                </c:pt>
                <c:pt idx="6677">
                  <c:v>44840.208333317139</c:v>
                </c:pt>
                <c:pt idx="6678">
                  <c:v>44840.249999983804</c:v>
                </c:pt>
                <c:pt idx="6679">
                  <c:v>44840.291666650468</c:v>
                </c:pt>
                <c:pt idx="6680">
                  <c:v>44840.333333317132</c:v>
                </c:pt>
                <c:pt idx="6681">
                  <c:v>44840.374999983796</c:v>
                </c:pt>
                <c:pt idx="6682">
                  <c:v>44840.416666650461</c:v>
                </c:pt>
                <c:pt idx="6683">
                  <c:v>44840.458333317125</c:v>
                </c:pt>
                <c:pt idx="6684">
                  <c:v>44840.499999983789</c:v>
                </c:pt>
                <c:pt idx="6685">
                  <c:v>44840.541666650453</c:v>
                </c:pt>
                <c:pt idx="6686">
                  <c:v>44840.583333317118</c:v>
                </c:pt>
                <c:pt idx="6687">
                  <c:v>44840.624999983782</c:v>
                </c:pt>
                <c:pt idx="6688">
                  <c:v>44840.666666650446</c:v>
                </c:pt>
                <c:pt idx="6689">
                  <c:v>44840.70833331711</c:v>
                </c:pt>
                <c:pt idx="6690">
                  <c:v>44840.749999983775</c:v>
                </c:pt>
                <c:pt idx="6691">
                  <c:v>44840.791666650439</c:v>
                </c:pt>
                <c:pt idx="6692">
                  <c:v>44840.833333317103</c:v>
                </c:pt>
                <c:pt idx="6693">
                  <c:v>44840.874999983767</c:v>
                </c:pt>
                <c:pt idx="6694">
                  <c:v>44840.916666650432</c:v>
                </c:pt>
                <c:pt idx="6695">
                  <c:v>44840.958333317096</c:v>
                </c:pt>
                <c:pt idx="6696">
                  <c:v>44840.99999998376</c:v>
                </c:pt>
                <c:pt idx="6697">
                  <c:v>44841.041666650424</c:v>
                </c:pt>
                <c:pt idx="6698">
                  <c:v>44841.083333317089</c:v>
                </c:pt>
                <c:pt idx="6699">
                  <c:v>44841.124999983753</c:v>
                </c:pt>
                <c:pt idx="6700">
                  <c:v>44841.166666650417</c:v>
                </c:pt>
                <c:pt idx="6701">
                  <c:v>44841.208333317081</c:v>
                </c:pt>
                <c:pt idx="6702">
                  <c:v>44841.249999983746</c:v>
                </c:pt>
                <c:pt idx="6703">
                  <c:v>44841.29166665041</c:v>
                </c:pt>
                <c:pt idx="6704">
                  <c:v>44841.333333317074</c:v>
                </c:pt>
                <c:pt idx="6705">
                  <c:v>44841.374999983738</c:v>
                </c:pt>
                <c:pt idx="6706">
                  <c:v>44841.416666650402</c:v>
                </c:pt>
                <c:pt idx="6707">
                  <c:v>44841.458333317067</c:v>
                </c:pt>
                <c:pt idx="6708">
                  <c:v>44841.499999983731</c:v>
                </c:pt>
                <c:pt idx="6709">
                  <c:v>44841.541666650395</c:v>
                </c:pt>
                <c:pt idx="6710">
                  <c:v>44841.583333317059</c:v>
                </c:pt>
                <c:pt idx="6711">
                  <c:v>44841.624999983724</c:v>
                </c:pt>
                <c:pt idx="6712">
                  <c:v>44841.666666650388</c:v>
                </c:pt>
                <c:pt idx="6713">
                  <c:v>44841.708333317052</c:v>
                </c:pt>
                <c:pt idx="6714">
                  <c:v>44841.749999983716</c:v>
                </c:pt>
                <c:pt idx="6715">
                  <c:v>44841.791666650381</c:v>
                </c:pt>
                <c:pt idx="6716">
                  <c:v>44841.833333317045</c:v>
                </c:pt>
                <c:pt idx="6717">
                  <c:v>44841.874999983709</c:v>
                </c:pt>
                <c:pt idx="6718">
                  <c:v>44841.916666650373</c:v>
                </c:pt>
                <c:pt idx="6719">
                  <c:v>44841.958333317038</c:v>
                </c:pt>
                <c:pt idx="6720">
                  <c:v>44841.999999983702</c:v>
                </c:pt>
                <c:pt idx="6721">
                  <c:v>44842.041666650366</c:v>
                </c:pt>
                <c:pt idx="6722">
                  <c:v>44842.08333331703</c:v>
                </c:pt>
                <c:pt idx="6723">
                  <c:v>44842.124999983695</c:v>
                </c:pt>
                <c:pt idx="6724">
                  <c:v>44842.166666650359</c:v>
                </c:pt>
                <c:pt idx="6725">
                  <c:v>44842.208333317023</c:v>
                </c:pt>
                <c:pt idx="6726">
                  <c:v>44842.249999983687</c:v>
                </c:pt>
                <c:pt idx="6727">
                  <c:v>44842.291666650352</c:v>
                </c:pt>
                <c:pt idx="6728">
                  <c:v>44842.333333317016</c:v>
                </c:pt>
                <c:pt idx="6729">
                  <c:v>44842.37499998368</c:v>
                </c:pt>
                <c:pt idx="6730">
                  <c:v>44842.416666650344</c:v>
                </c:pt>
                <c:pt idx="6731">
                  <c:v>44842.458333317009</c:v>
                </c:pt>
                <c:pt idx="6732">
                  <c:v>44842.499999983673</c:v>
                </c:pt>
                <c:pt idx="6733">
                  <c:v>44842.541666650337</c:v>
                </c:pt>
                <c:pt idx="6734">
                  <c:v>44842.583333317001</c:v>
                </c:pt>
                <c:pt idx="6735">
                  <c:v>44842.624999983665</c:v>
                </c:pt>
                <c:pt idx="6736">
                  <c:v>44842.66666665033</c:v>
                </c:pt>
                <c:pt idx="6737">
                  <c:v>44842.708333316994</c:v>
                </c:pt>
                <c:pt idx="6738">
                  <c:v>44842.749999983658</c:v>
                </c:pt>
                <c:pt idx="6739">
                  <c:v>44842.791666650322</c:v>
                </c:pt>
                <c:pt idx="6740">
                  <c:v>44842.833333316987</c:v>
                </c:pt>
                <c:pt idx="6741">
                  <c:v>44842.874999983651</c:v>
                </c:pt>
                <c:pt idx="6742">
                  <c:v>44842.916666650315</c:v>
                </c:pt>
                <c:pt idx="6743">
                  <c:v>44842.958333316979</c:v>
                </c:pt>
                <c:pt idx="6744">
                  <c:v>44842.999999983644</c:v>
                </c:pt>
                <c:pt idx="6745">
                  <c:v>44843.041666650308</c:v>
                </c:pt>
                <c:pt idx="6746">
                  <c:v>44843.083333316972</c:v>
                </c:pt>
                <c:pt idx="6747">
                  <c:v>44843.124999983636</c:v>
                </c:pt>
                <c:pt idx="6748">
                  <c:v>44843.166666650301</c:v>
                </c:pt>
                <c:pt idx="6749">
                  <c:v>44843.208333316965</c:v>
                </c:pt>
                <c:pt idx="6750">
                  <c:v>44843.249999983629</c:v>
                </c:pt>
                <c:pt idx="6751">
                  <c:v>44843.291666650293</c:v>
                </c:pt>
                <c:pt idx="6752">
                  <c:v>44843.333333316958</c:v>
                </c:pt>
                <c:pt idx="6753">
                  <c:v>44843.374999983622</c:v>
                </c:pt>
                <c:pt idx="6754">
                  <c:v>44843.416666650286</c:v>
                </c:pt>
                <c:pt idx="6755">
                  <c:v>44843.45833331695</c:v>
                </c:pt>
                <c:pt idx="6756">
                  <c:v>44843.499999983615</c:v>
                </c:pt>
                <c:pt idx="6757">
                  <c:v>44843.541666650279</c:v>
                </c:pt>
                <c:pt idx="6758">
                  <c:v>44843.583333316943</c:v>
                </c:pt>
                <c:pt idx="6759">
                  <c:v>44843.624999983607</c:v>
                </c:pt>
                <c:pt idx="6760">
                  <c:v>44843.666666650272</c:v>
                </c:pt>
                <c:pt idx="6761">
                  <c:v>44843.708333316936</c:v>
                </c:pt>
                <c:pt idx="6762">
                  <c:v>44843.7499999836</c:v>
                </c:pt>
                <c:pt idx="6763">
                  <c:v>44843.791666650264</c:v>
                </c:pt>
                <c:pt idx="6764">
                  <c:v>44843.833333316928</c:v>
                </c:pt>
                <c:pt idx="6765">
                  <c:v>44843.874999983593</c:v>
                </c:pt>
                <c:pt idx="6766">
                  <c:v>44843.916666650257</c:v>
                </c:pt>
                <c:pt idx="6767">
                  <c:v>44843.958333316921</c:v>
                </c:pt>
                <c:pt idx="6768">
                  <c:v>44843.999999983585</c:v>
                </c:pt>
                <c:pt idx="6769">
                  <c:v>44844.04166665025</c:v>
                </c:pt>
                <c:pt idx="6770">
                  <c:v>44844.083333316914</c:v>
                </c:pt>
                <c:pt idx="6771">
                  <c:v>44844.124999983578</c:v>
                </c:pt>
                <c:pt idx="6772">
                  <c:v>44844.166666650242</c:v>
                </c:pt>
                <c:pt idx="6773">
                  <c:v>44844.208333316907</c:v>
                </c:pt>
                <c:pt idx="6774">
                  <c:v>44844.249999983571</c:v>
                </c:pt>
                <c:pt idx="6775">
                  <c:v>44844.291666650235</c:v>
                </c:pt>
                <c:pt idx="6776">
                  <c:v>44844.333333316899</c:v>
                </c:pt>
                <c:pt idx="6777">
                  <c:v>44844.374999983564</c:v>
                </c:pt>
                <c:pt idx="6778">
                  <c:v>44844.416666650228</c:v>
                </c:pt>
                <c:pt idx="6779">
                  <c:v>44844.458333316892</c:v>
                </c:pt>
                <c:pt idx="6780">
                  <c:v>44844.499999983556</c:v>
                </c:pt>
                <c:pt idx="6781">
                  <c:v>44844.541666650221</c:v>
                </c:pt>
                <c:pt idx="6782">
                  <c:v>44844.583333316885</c:v>
                </c:pt>
                <c:pt idx="6783">
                  <c:v>44844.624999983549</c:v>
                </c:pt>
                <c:pt idx="6784">
                  <c:v>44844.666666650213</c:v>
                </c:pt>
                <c:pt idx="6785">
                  <c:v>44844.708333316878</c:v>
                </c:pt>
                <c:pt idx="6786">
                  <c:v>44844.749999983542</c:v>
                </c:pt>
                <c:pt idx="6787">
                  <c:v>44844.791666650206</c:v>
                </c:pt>
                <c:pt idx="6788">
                  <c:v>44844.83333331687</c:v>
                </c:pt>
                <c:pt idx="6789">
                  <c:v>44844.874999983535</c:v>
                </c:pt>
                <c:pt idx="6790">
                  <c:v>44844.916666650199</c:v>
                </c:pt>
                <c:pt idx="6791">
                  <c:v>44844.958333316863</c:v>
                </c:pt>
                <c:pt idx="6792">
                  <c:v>44844.999999983527</c:v>
                </c:pt>
                <c:pt idx="6793">
                  <c:v>44845.041666650191</c:v>
                </c:pt>
                <c:pt idx="6794">
                  <c:v>44845.083333316856</c:v>
                </c:pt>
                <c:pt idx="6795">
                  <c:v>44845.12499998352</c:v>
                </c:pt>
                <c:pt idx="6796">
                  <c:v>44845.166666650184</c:v>
                </c:pt>
                <c:pt idx="6797">
                  <c:v>44845.208333316848</c:v>
                </c:pt>
                <c:pt idx="6798">
                  <c:v>44845.249999983513</c:v>
                </c:pt>
                <c:pt idx="6799">
                  <c:v>44845.291666650177</c:v>
                </c:pt>
                <c:pt idx="6800">
                  <c:v>44845.333333316841</c:v>
                </c:pt>
                <c:pt idx="6801">
                  <c:v>44845.374999983505</c:v>
                </c:pt>
                <c:pt idx="6802">
                  <c:v>44845.41666665017</c:v>
                </c:pt>
                <c:pt idx="6803">
                  <c:v>44845.458333316834</c:v>
                </c:pt>
                <c:pt idx="6804">
                  <c:v>44845.499999983498</c:v>
                </c:pt>
                <c:pt idx="6805">
                  <c:v>44845.541666650162</c:v>
                </c:pt>
                <c:pt idx="6806">
                  <c:v>44845.583333316827</c:v>
                </c:pt>
                <c:pt idx="6807">
                  <c:v>44845.624999983491</c:v>
                </c:pt>
                <c:pt idx="6808">
                  <c:v>44845.666666650155</c:v>
                </c:pt>
                <c:pt idx="6809">
                  <c:v>44845.708333316819</c:v>
                </c:pt>
                <c:pt idx="6810">
                  <c:v>44845.749999983484</c:v>
                </c:pt>
                <c:pt idx="6811">
                  <c:v>44845.791666650148</c:v>
                </c:pt>
                <c:pt idx="6812">
                  <c:v>44845.833333316812</c:v>
                </c:pt>
                <c:pt idx="6813">
                  <c:v>44845.874999983476</c:v>
                </c:pt>
                <c:pt idx="6814">
                  <c:v>44845.916666650141</c:v>
                </c:pt>
                <c:pt idx="6815">
                  <c:v>44845.958333316805</c:v>
                </c:pt>
                <c:pt idx="6816">
                  <c:v>44845.999999983469</c:v>
                </c:pt>
                <c:pt idx="6817">
                  <c:v>44846.041666650133</c:v>
                </c:pt>
                <c:pt idx="6818">
                  <c:v>44846.083333316798</c:v>
                </c:pt>
                <c:pt idx="6819">
                  <c:v>44846.124999983462</c:v>
                </c:pt>
                <c:pt idx="6820">
                  <c:v>44846.166666650126</c:v>
                </c:pt>
                <c:pt idx="6821">
                  <c:v>44846.20833331679</c:v>
                </c:pt>
                <c:pt idx="6822">
                  <c:v>44846.249999983454</c:v>
                </c:pt>
                <c:pt idx="6823">
                  <c:v>44846.291666650119</c:v>
                </c:pt>
                <c:pt idx="6824">
                  <c:v>44846.333333316783</c:v>
                </c:pt>
                <c:pt idx="6825">
                  <c:v>44846.374999983447</c:v>
                </c:pt>
                <c:pt idx="6826">
                  <c:v>44846.416666650111</c:v>
                </c:pt>
                <c:pt idx="6827">
                  <c:v>44846.458333316776</c:v>
                </c:pt>
                <c:pt idx="6828">
                  <c:v>44846.49999998344</c:v>
                </c:pt>
                <c:pt idx="6829">
                  <c:v>44846.541666650104</c:v>
                </c:pt>
                <c:pt idx="6830">
                  <c:v>44846.583333316768</c:v>
                </c:pt>
                <c:pt idx="6831">
                  <c:v>44846.624999983433</c:v>
                </c:pt>
                <c:pt idx="6832">
                  <c:v>44846.666666650097</c:v>
                </c:pt>
                <c:pt idx="6833">
                  <c:v>44846.708333316761</c:v>
                </c:pt>
                <c:pt idx="6834">
                  <c:v>44846.749999983425</c:v>
                </c:pt>
                <c:pt idx="6835">
                  <c:v>44846.79166665009</c:v>
                </c:pt>
                <c:pt idx="6836">
                  <c:v>44846.833333316754</c:v>
                </c:pt>
                <c:pt idx="6837">
                  <c:v>44846.874999983418</c:v>
                </c:pt>
                <c:pt idx="6838">
                  <c:v>44846.916666650082</c:v>
                </c:pt>
                <c:pt idx="6839">
                  <c:v>44846.958333316747</c:v>
                </c:pt>
                <c:pt idx="6840">
                  <c:v>44846.999999983411</c:v>
                </c:pt>
                <c:pt idx="6841">
                  <c:v>44847.041666650075</c:v>
                </c:pt>
                <c:pt idx="6842">
                  <c:v>44847.083333316739</c:v>
                </c:pt>
                <c:pt idx="6843">
                  <c:v>44847.124999983404</c:v>
                </c:pt>
                <c:pt idx="6844">
                  <c:v>44847.166666650068</c:v>
                </c:pt>
                <c:pt idx="6845">
                  <c:v>44847.208333316732</c:v>
                </c:pt>
                <c:pt idx="6846">
                  <c:v>44847.249999983396</c:v>
                </c:pt>
                <c:pt idx="6847">
                  <c:v>44847.291666650061</c:v>
                </c:pt>
                <c:pt idx="6848">
                  <c:v>44847.333333316725</c:v>
                </c:pt>
                <c:pt idx="6849">
                  <c:v>44847.374999983389</c:v>
                </c:pt>
                <c:pt idx="6850">
                  <c:v>44847.416666650053</c:v>
                </c:pt>
                <c:pt idx="6851">
                  <c:v>44847.458333316717</c:v>
                </c:pt>
                <c:pt idx="6852">
                  <c:v>44847.499999983382</c:v>
                </c:pt>
                <c:pt idx="6853">
                  <c:v>44847.541666650046</c:v>
                </c:pt>
                <c:pt idx="6854">
                  <c:v>44847.58333331671</c:v>
                </c:pt>
                <c:pt idx="6855">
                  <c:v>44847.624999983374</c:v>
                </c:pt>
                <c:pt idx="6856">
                  <c:v>44847.666666650039</c:v>
                </c:pt>
                <c:pt idx="6857">
                  <c:v>44847.708333316703</c:v>
                </c:pt>
                <c:pt idx="6858">
                  <c:v>44847.749999983367</c:v>
                </c:pt>
                <c:pt idx="6859">
                  <c:v>44847.791666650031</c:v>
                </c:pt>
                <c:pt idx="6860">
                  <c:v>44847.833333316696</c:v>
                </c:pt>
                <c:pt idx="6861">
                  <c:v>44847.87499998336</c:v>
                </c:pt>
                <c:pt idx="6862">
                  <c:v>44847.916666650024</c:v>
                </c:pt>
                <c:pt idx="6863">
                  <c:v>44847.958333316688</c:v>
                </c:pt>
                <c:pt idx="6864">
                  <c:v>44847.999999983353</c:v>
                </c:pt>
                <c:pt idx="6865">
                  <c:v>44848.041666650017</c:v>
                </c:pt>
                <c:pt idx="6866">
                  <c:v>44848.083333316681</c:v>
                </c:pt>
                <c:pt idx="6867">
                  <c:v>44848.124999983345</c:v>
                </c:pt>
                <c:pt idx="6868">
                  <c:v>44848.16666665001</c:v>
                </c:pt>
                <c:pt idx="6869">
                  <c:v>44848.208333316674</c:v>
                </c:pt>
                <c:pt idx="6870">
                  <c:v>44848.249999983338</c:v>
                </c:pt>
                <c:pt idx="6871">
                  <c:v>44848.291666650002</c:v>
                </c:pt>
                <c:pt idx="6872">
                  <c:v>44848.333333316667</c:v>
                </c:pt>
                <c:pt idx="6873">
                  <c:v>44848.374999983331</c:v>
                </c:pt>
                <c:pt idx="6874">
                  <c:v>44848.416666649995</c:v>
                </c:pt>
                <c:pt idx="6875">
                  <c:v>44848.458333316659</c:v>
                </c:pt>
                <c:pt idx="6876">
                  <c:v>44848.499999983324</c:v>
                </c:pt>
                <c:pt idx="6877">
                  <c:v>44848.541666649988</c:v>
                </c:pt>
                <c:pt idx="6878">
                  <c:v>44848.583333316652</c:v>
                </c:pt>
                <c:pt idx="6879">
                  <c:v>44848.624999983316</c:v>
                </c:pt>
                <c:pt idx="6880">
                  <c:v>44848.66666664998</c:v>
                </c:pt>
                <c:pt idx="6881">
                  <c:v>44848.708333316645</c:v>
                </c:pt>
                <c:pt idx="6882">
                  <c:v>44848.749999983309</c:v>
                </c:pt>
                <c:pt idx="6883">
                  <c:v>44848.791666649973</c:v>
                </c:pt>
                <c:pt idx="6884">
                  <c:v>44848.833333316637</c:v>
                </c:pt>
                <c:pt idx="6885">
                  <c:v>44848.874999983302</c:v>
                </c:pt>
                <c:pt idx="6886">
                  <c:v>44848.916666649966</c:v>
                </c:pt>
                <c:pt idx="6887">
                  <c:v>44848.95833331663</c:v>
                </c:pt>
                <c:pt idx="6888">
                  <c:v>44848.999999983294</c:v>
                </c:pt>
                <c:pt idx="6889">
                  <c:v>44849.041666649959</c:v>
                </c:pt>
                <c:pt idx="6890">
                  <c:v>44849.083333316623</c:v>
                </c:pt>
                <c:pt idx="6891">
                  <c:v>44849.124999983287</c:v>
                </c:pt>
                <c:pt idx="6892">
                  <c:v>44849.166666649951</c:v>
                </c:pt>
                <c:pt idx="6893">
                  <c:v>44849.208333316616</c:v>
                </c:pt>
                <c:pt idx="6894">
                  <c:v>44849.24999998328</c:v>
                </c:pt>
                <c:pt idx="6895">
                  <c:v>44849.291666649944</c:v>
                </c:pt>
                <c:pt idx="6896">
                  <c:v>44849.333333316608</c:v>
                </c:pt>
                <c:pt idx="6897">
                  <c:v>44849.374999983273</c:v>
                </c:pt>
                <c:pt idx="6898">
                  <c:v>44849.416666649937</c:v>
                </c:pt>
                <c:pt idx="6899">
                  <c:v>44849.458333316601</c:v>
                </c:pt>
                <c:pt idx="6900">
                  <c:v>44849.499999983265</c:v>
                </c:pt>
                <c:pt idx="6901">
                  <c:v>44849.54166664993</c:v>
                </c:pt>
                <c:pt idx="6902">
                  <c:v>44849.583333316594</c:v>
                </c:pt>
                <c:pt idx="6903">
                  <c:v>44849.624999983258</c:v>
                </c:pt>
                <c:pt idx="6904">
                  <c:v>44849.666666649922</c:v>
                </c:pt>
                <c:pt idx="6905">
                  <c:v>44849.708333316587</c:v>
                </c:pt>
                <c:pt idx="6906">
                  <c:v>44849.749999983251</c:v>
                </c:pt>
                <c:pt idx="6907">
                  <c:v>44849.791666649915</c:v>
                </c:pt>
                <c:pt idx="6908">
                  <c:v>44849.833333316579</c:v>
                </c:pt>
                <c:pt idx="6909">
                  <c:v>44849.874999983243</c:v>
                </c:pt>
                <c:pt idx="6910">
                  <c:v>44849.916666649908</c:v>
                </c:pt>
                <c:pt idx="6911">
                  <c:v>44849.958333316572</c:v>
                </c:pt>
                <c:pt idx="6912">
                  <c:v>44849.999999983236</c:v>
                </c:pt>
                <c:pt idx="6913">
                  <c:v>44850.0416666499</c:v>
                </c:pt>
                <c:pt idx="6914">
                  <c:v>44850.083333316565</c:v>
                </c:pt>
                <c:pt idx="6915">
                  <c:v>44850.124999983229</c:v>
                </c:pt>
                <c:pt idx="6916">
                  <c:v>44850.166666649893</c:v>
                </c:pt>
                <c:pt idx="6917">
                  <c:v>44850.208333316557</c:v>
                </c:pt>
                <c:pt idx="6918">
                  <c:v>44850.249999983222</c:v>
                </c:pt>
                <c:pt idx="6919">
                  <c:v>44850.291666649886</c:v>
                </c:pt>
                <c:pt idx="6920">
                  <c:v>44850.33333331655</c:v>
                </c:pt>
                <c:pt idx="6921">
                  <c:v>44850.374999983214</c:v>
                </c:pt>
                <c:pt idx="6922">
                  <c:v>44850.416666649879</c:v>
                </c:pt>
                <c:pt idx="6923">
                  <c:v>44850.458333316543</c:v>
                </c:pt>
                <c:pt idx="6924">
                  <c:v>44850.499999983207</c:v>
                </c:pt>
                <c:pt idx="6925">
                  <c:v>44850.541666649871</c:v>
                </c:pt>
                <c:pt idx="6926">
                  <c:v>44850.583333316536</c:v>
                </c:pt>
                <c:pt idx="6927">
                  <c:v>44850.6249999832</c:v>
                </c:pt>
                <c:pt idx="6928">
                  <c:v>44850.666666649864</c:v>
                </c:pt>
                <c:pt idx="6929">
                  <c:v>44850.708333316528</c:v>
                </c:pt>
                <c:pt idx="6930">
                  <c:v>44850.749999983193</c:v>
                </c:pt>
                <c:pt idx="6931">
                  <c:v>44850.791666649857</c:v>
                </c:pt>
                <c:pt idx="6932">
                  <c:v>44850.833333316521</c:v>
                </c:pt>
                <c:pt idx="6933">
                  <c:v>44850.874999983185</c:v>
                </c:pt>
                <c:pt idx="6934">
                  <c:v>44850.91666664985</c:v>
                </c:pt>
                <c:pt idx="6935">
                  <c:v>44850.958333316514</c:v>
                </c:pt>
                <c:pt idx="6936">
                  <c:v>44850.999999983178</c:v>
                </c:pt>
                <c:pt idx="6937">
                  <c:v>44851.041666649842</c:v>
                </c:pt>
                <c:pt idx="6938">
                  <c:v>44851.083333316506</c:v>
                </c:pt>
                <c:pt idx="6939">
                  <c:v>44851.124999983171</c:v>
                </c:pt>
                <c:pt idx="6940">
                  <c:v>44851.166666649835</c:v>
                </c:pt>
                <c:pt idx="6941">
                  <c:v>44851.208333316499</c:v>
                </c:pt>
                <c:pt idx="6942">
                  <c:v>44851.249999983163</c:v>
                </c:pt>
                <c:pt idx="6943">
                  <c:v>44851.291666649828</c:v>
                </c:pt>
                <c:pt idx="6944">
                  <c:v>44851.333333316492</c:v>
                </c:pt>
                <c:pt idx="6945">
                  <c:v>44851.374999983156</c:v>
                </c:pt>
                <c:pt idx="6946">
                  <c:v>44851.41666664982</c:v>
                </c:pt>
                <c:pt idx="6947">
                  <c:v>44851.458333316485</c:v>
                </c:pt>
                <c:pt idx="6948">
                  <c:v>44851.499999983149</c:v>
                </c:pt>
                <c:pt idx="6949">
                  <c:v>44851.541666649813</c:v>
                </c:pt>
                <c:pt idx="6950">
                  <c:v>44851.583333316477</c:v>
                </c:pt>
                <c:pt idx="6951">
                  <c:v>44851.624999983142</c:v>
                </c:pt>
                <c:pt idx="6952">
                  <c:v>44851.666666649806</c:v>
                </c:pt>
                <c:pt idx="6953">
                  <c:v>44851.70833331647</c:v>
                </c:pt>
                <c:pt idx="6954">
                  <c:v>44851.749999983134</c:v>
                </c:pt>
                <c:pt idx="6955">
                  <c:v>44851.791666649799</c:v>
                </c:pt>
                <c:pt idx="6956">
                  <c:v>44851.833333316463</c:v>
                </c:pt>
                <c:pt idx="6957">
                  <c:v>44851.874999983127</c:v>
                </c:pt>
                <c:pt idx="6958">
                  <c:v>44851.916666649791</c:v>
                </c:pt>
                <c:pt idx="6959">
                  <c:v>44851.958333316456</c:v>
                </c:pt>
                <c:pt idx="6960">
                  <c:v>44851.99999998312</c:v>
                </c:pt>
                <c:pt idx="6961">
                  <c:v>44852.041666649784</c:v>
                </c:pt>
                <c:pt idx="6962">
                  <c:v>44852.083333316448</c:v>
                </c:pt>
                <c:pt idx="6963">
                  <c:v>44852.124999983113</c:v>
                </c:pt>
                <c:pt idx="6964">
                  <c:v>44852.166666649777</c:v>
                </c:pt>
                <c:pt idx="6965">
                  <c:v>44852.208333316441</c:v>
                </c:pt>
                <c:pt idx="6966">
                  <c:v>44852.249999983105</c:v>
                </c:pt>
                <c:pt idx="6967">
                  <c:v>44852.291666649769</c:v>
                </c:pt>
                <c:pt idx="6968">
                  <c:v>44852.333333316434</c:v>
                </c:pt>
                <c:pt idx="6969">
                  <c:v>44852.374999983098</c:v>
                </c:pt>
                <c:pt idx="6970">
                  <c:v>44852.416666649762</c:v>
                </c:pt>
                <c:pt idx="6971">
                  <c:v>44852.458333316426</c:v>
                </c:pt>
                <c:pt idx="6972">
                  <c:v>44852.499999983091</c:v>
                </c:pt>
                <c:pt idx="6973">
                  <c:v>44852.541666649755</c:v>
                </c:pt>
                <c:pt idx="6974">
                  <c:v>44852.583333316419</c:v>
                </c:pt>
                <c:pt idx="6975">
                  <c:v>44852.624999983083</c:v>
                </c:pt>
                <c:pt idx="6976">
                  <c:v>44852.666666649748</c:v>
                </c:pt>
                <c:pt idx="6977">
                  <c:v>44852.708333316412</c:v>
                </c:pt>
                <c:pt idx="6978">
                  <c:v>44852.749999983076</c:v>
                </c:pt>
                <c:pt idx="6979">
                  <c:v>44852.79166664974</c:v>
                </c:pt>
                <c:pt idx="6980">
                  <c:v>44852.833333316405</c:v>
                </c:pt>
                <c:pt idx="6981">
                  <c:v>44852.874999983069</c:v>
                </c:pt>
                <c:pt idx="6982">
                  <c:v>44852.916666649733</c:v>
                </c:pt>
                <c:pt idx="6983">
                  <c:v>44852.958333316397</c:v>
                </c:pt>
                <c:pt idx="6984">
                  <c:v>44852.999999983062</c:v>
                </c:pt>
                <c:pt idx="6985">
                  <c:v>44853.041666649726</c:v>
                </c:pt>
                <c:pt idx="6986">
                  <c:v>44853.08333331639</c:v>
                </c:pt>
                <c:pt idx="6987">
                  <c:v>44853.124999983054</c:v>
                </c:pt>
                <c:pt idx="6988">
                  <c:v>44853.166666649719</c:v>
                </c:pt>
                <c:pt idx="6989">
                  <c:v>44853.208333316383</c:v>
                </c:pt>
                <c:pt idx="6990">
                  <c:v>44853.249999983047</c:v>
                </c:pt>
                <c:pt idx="6991">
                  <c:v>44853.291666649711</c:v>
                </c:pt>
                <c:pt idx="6992">
                  <c:v>44853.333333316376</c:v>
                </c:pt>
                <c:pt idx="6993">
                  <c:v>44853.37499998304</c:v>
                </c:pt>
                <c:pt idx="6994">
                  <c:v>44853.416666649704</c:v>
                </c:pt>
                <c:pt idx="6995">
                  <c:v>44853.458333316368</c:v>
                </c:pt>
                <c:pt idx="6996">
                  <c:v>44853.499999983032</c:v>
                </c:pt>
                <c:pt idx="6997">
                  <c:v>44853.541666649697</c:v>
                </c:pt>
                <c:pt idx="6998">
                  <c:v>44853.583333316361</c:v>
                </c:pt>
                <c:pt idx="6999">
                  <c:v>44853.624999983025</c:v>
                </c:pt>
                <c:pt idx="7000">
                  <c:v>44853.666666649689</c:v>
                </c:pt>
                <c:pt idx="7001">
                  <c:v>44853.708333316354</c:v>
                </c:pt>
                <c:pt idx="7002">
                  <c:v>44853.749999983018</c:v>
                </c:pt>
                <c:pt idx="7003">
                  <c:v>44853.791666649682</c:v>
                </c:pt>
                <c:pt idx="7004">
                  <c:v>44853.833333316346</c:v>
                </c:pt>
                <c:pt idx="7005">
                  <c:v>44853.874999983011</c:v>
                </c:pt>
                <c:pt idx="7006">
                  <c:v>44853.916666649675</c:v>
                </c:pt>
                <c:pt idx="7007">
                  <c:v>44853.958333316339</c:v>
                </c:pt>
                <c:pt idx="7008">
                  <c:v>44853.999999983003</c:v>
                </c:pt>
                <c:pt idx="7009">
                  <c:v>44854.041666649668</c:v>
                </c:pt>
                <c:pt idx="7010">
                  <c:v>44854.083333316332</c:v>
                </c:pt>
                <c:pt idx="7011">
                  <c:v>44854.124999982996</c:v>
                </c:pt>
                <c:pt idx="7012">
                  <c:v>44854.16666664966</c:v>
                </c:pt>
                <c:pt idx="7013">
                  <c:v>44854.208333316325</c:v>
                </c:pt>
                <c:pt idx="7014">
                  <c:v>44854.249999982989</c:v>
                </c:pt>
                <c:pt idx="7015">
                  <c:v>44854.291666649653</c:v>
                </c:pt>
                <c:pt idx="7016">
                  <c:v>44854.333333316317</c:v>
                </c:pt>
                <c:pt idx="7017">
                  <c:v>44854.374999982982</c:v>
                </c:pt>
                <c:pt idx="7018">
                  <c:v>44854.416666649646</c:v>
                </c:pt>
                <c:pt idx="7019">
                  <c:v>44854.45833331631</c:v>
                </c:pt>
                <c:pt idx="7020">
                  <c:v>44854.499999982974</c:v>
                </c:pt>
                <c:pt idx="7021">
                  <c:v>44854.541666649639</c:v>
                </c:pt>
                <c:pt idx="7022">
                  <c:v>44854.583333316303</c:v>
                </c:pt>
                <c:pt idx="7023">
                  <c:v>44854.624999982967</c:v>
                </c:pt>
                <c:pt idx="7024">
                  <c:v>44854.666666649631</c:v>
                </c:pt>
                <c:pt idx="7025">
                  <c:v>44854.708333316295</c:v>
                </c:pt>
                <c:pt idx="7026">
                  <c:v>44854.74999998296</c:v>
                </c:pt>
                <c:pt idx="7027">
                  <c:v>44854.791666649624</c:v>
                </c:pt>
                <c:pt idx="7028">
                  <c:v>44854.833333316288</c:v>
                </c:pt>
                <c:pt idx="7029">
                  <c:v>44854.874999982952</c:v>
                </c:pt>
                <c:pt idx="7030">
                  <c:v>44854.916666649617</c:v>
                </c:pt>
                <c:pt idx="7031">
                  <c:v>44854.958333316281</c:v>
                </c:pt>
                <c:pt idx="7032">
                  <c:v>44854.999999982945</c:v>
                </c:pt>
                <c:pt idx="7033">
                  <c:v>44855.041666649609</c:v>
                </c:pt>
                <c:pt idx="7034">
                  <c:v>44855.083333316274</c:v>
                </c:pt>
                <c:pt idx="7035">
                  <c:v>44855.124999982938</c:v>
                </c:pt>
                <c:pt idx="7036">
                  <c:v>44855.166666649602</c:v>
                </c:pt>
                <c:pt idx="7037">
                  <c:v>44855.208333316266</c:v>
                </c:pt>
                <c:pt idx="7038">
                  <c:v>44855.249999982931</c:v>
                </c:pt>
                <c:pt idx="7039">
                  <c:v>44855.291666649595</c:v>
                </c:pt>
                <c:pt idx="7040">
                  <c:v>44855.333333316259</c:v>
                </c:pt>
                <c:pt idx="7041">
                  <c:v>44855.374999982923</c:v>
                </c:pt>
                <c:pt idx="7042">
                  <c:v>44855.416666649588</c:v>
                </c:pt>
                <c:pt idx="7043">
                  <c:v>44855.458333316252</c:v>
                </c:pt>
                <c:pt idx="7044">
                  <c:v>44855.499999982916</c:v>
                </c:pt>
                <c:pt idx="7045">
                  <c:v>44855.54166664958</c:v>
                </c:pt>
                <c:pt idx="7046">
                  <c:v>44855.583333316245</c:v>
                </c:pt>
                <c:pt idx="7047">
                  <c:v>44855.624999982909</c:v>
                </c:pt>
                <c:pt idx="7048">
                  <c:v>44855.666666649573</c:v>
                </c:pt>
                <c:pt idx="7049">
                  <c:v>44855.708333316237</c:v>
                </c:pt>
                <c:pt idx="7050">
                  <c:v>44855.749999982901</c:v>
                </c:pt>
                <c:pt idx="7051">
                  <c:v>44855.791666649566</c:v>
                </c:pt>
                <c:pt idx="7052">
                  <c:v>44855.83333331623</c:v>
                </c:pt>
                <c:pt idx="7053">
                  <c:v>44855.874999982894</c:v>
                </c:pt>
                <c:pt idx="7054">
                  <c:v>44855.916666649558</c:v>
                </c:pt>
                <c:pt idx="7055">
                  <c:v>44855.958333316223</c:v>
                </c:pt>
                <c:pt idx="7056">
                  <c:v>44855.999999982887</c:v>
                </c:pt>
                <c:pt idx="7057">
                  <c:v>44856.041666649551</c:v>
                </c:pt>
                <c:pt idx="7058">
                  <c:v>44856.083333316215</c:v>
                </c:pt>
                <c:pt idx="7059">
                  <c:v>44856.12499998288</c:v>
                </c:pt>
                <c:pt idx="7060">
                  <c:v>44856.166666649544</c:v>
                </c:pt>
                <c:pt idx="7061">
                  <c:v>44856.208333316208</c:v>
                </c:pt>
                <c:pt idx="7062">
                  <c:v>44856.249999982872</c:v>
                </c:pt>
                <c:pt idx="7063">
                  <c:v>44856.291666649537</c:v>
                </c:pt>
                <c:pt idx="7064">
                  <c:v>44856.333333316201</c:v>
                </c:pt>
                <c:pt idx="7065">
                  <c:v>44856.374999982865</c:v>
                </c:pt>
                <c:pt idx="7066">
                  <c:v>44856.416666649529</c:v>
                </c:pt>
                <c:pt idx="7067">
                  <c:v>44856.458333316194</c:v>
                </c:pt>
                <c:pt idx="7068">
                  <c:v>44856.499999982858</c:v>
                </c:pt>
                <c:pt idx="7069">
                  <c:v>44856.541666649522</c:v>
                </c:pt>
                <c:pt idx="7070">
                  <c:v>44856.583333316186</c:v>
                </c:pt>
                <c:pt idx="7071">
                  <c:v>44856.624999982851</c:v>
                </c:pt>
                <c:pt idx="7072">
                  <c:v>44856.666666649515</c:v>
                </c:pt>
                <c:pt idx="7073">
                  <c:v>44856.708333316179</c:v>
                </c:pt>
                <c:pt idx="7074">
                  <c:v>44856.749999982843</c:v>
                </c:pt>
                <c:pt idx="7075">
                  <c:v>44856.791666649508</c:v>
                </c:pt>
                <c:pt idx="7076">
                  <c:v>44856.833333316172</c:v>
                </c:pt>
                <c:pt idx="7077">
                  <c:v>44856.874999982836</c:v>
                </c:pt>
                <c:pt idx="7078">
                  <c:v>44856.9166666495</c:v>
                </c:pt>
                <c:pt idx="7079">
                  <c:v>44856.958333316164</c:v>
                </c:pt>
                <c:pt idx="7080">
                  <c:v>44856.999999982829</c:v>
                </c:pt>
                <c:pt idx="7081">
                  <c:v>44857.041666649493</c:v>
                </c:pt>
                <c:pt idx="7082">
                  <c:v>44857.083333316157</c:v>
                </c:pt>
                <c:pt idx="7083">
                  <c:v>44857.124999982821</c:v>
                </c:pt>
                <c:pt idx="7084">
                  <c:v>44857.166666649486</c:v>
                </c:pt>
                <c:pt idx="7085">
                  <c:v>44857.20833331615</c:v>
                </c:pt>
                <c:pt idx="7086">
                  <c:v>44857.249999982814</c:v>
                </c:pt>
                <c:pt idx="7087">
                  <c:v>44857.291666649478</c:v>
                </c:pt>
                <c:pt idx="7088">
                  <c:v>44857.333333316143</c:v>
                </c:pt>
                <c:pt idx="7089">
                  <c:v>44857.374999982807</c:v>
                </c:pt>
                <c:pt idx="7090">
                  <c:v>44857.416666649471</c:v>
                </c:pt>
                <c:pt idx="7091">
                  <c:v>44857.458333316135</c:v>
                </c:pt>
                <c:pt idx="7092">
                  <c:v>44857.4999999828</c:v>
                </c:pt>
                <c:pt idx="7093">
                  <c:v>44857.541666649464</c:v>
                </c:pt>
                <c:pt idx="7094">
                  <c:v>44857.583333316128</c:v>
                </c:pt>
                <c:pt idx="7095">
                  <c:v>44857.624999982792</c:v>
                </c:pt>
                <c:pt idx="7096">
                  <c:v>44857.666666649457</c:v>
                </c:pt>
                <c:pt idx="7097">
                  <c:v>44857.708333316121</c:v>
                </c:pt>
                <c:pt idx="7098">
                  <c:v>44857.749999982785</c:v>
                </c:pt>
                <c:pt idx="7099">
                  <c:v>44857.791666649449</c:v>
                </c:pt>
                <c:pt idx="7100">
                  <c:v>44857.833333316114</c:v>
                </c:pt>
                <c:pt idx="7101">
                  <c:v>44857.874999982778</c:v>
                </c:pt>
                <c:pt idx="7102">
                  <c:v>44857.916666649442</c:v>
                </c:pt>
                <c:pt idx="7103">
                  <c:v>44857.958333316106</c:v>
                </c:pt>
                <c:pt idx="7104">
                  <c:v>44857.999999982771</c:v>
                </c:pt>
                <c:pt idx="7105">
                  <c:v>44858.041666649435</c:v>
                </c:pt>
                <c:pt idx="7106">
                  <c:v>44858.083333316099</c:v>
                </c:pt>
                <c:pt idx="7107">
                  <c:v>44858.124999982763</c:v>
                </c:pt>
                <c:pt idx="7108">
                  <c:v>44858.166666649427</c:v>
                </c:pt>
                <c:pt idx="7109">
                  <c:v>44858.208333316092</c:v>
                </c:pt>
                <c:pt idx="7110">
                  <c:v>44858.249999982756</c:v>
                </c:pt>
                <c:pt idx="7111">
                  <c:v>44858.29166664942</c:v>
                </c:pt>
                <c:pt idx="7112">
                  <c:v>44858.333333316084</c:v>
                </c:pt>
                <c:pt idx="7113">
                  <c:v>44858.374999982749</c:v>
                </c:pt>
                <c:pt idx="7114">
                  <c:v>44858.416666649413</c:v>
                </c:pt>
                <c:pt idx="7115">
                  <c:v>44858.458333316077</c:v>
                </c:pt>
                <c:pt idx="7116">
                  <c:v>44858.499999982741</c:v>
                </c:pt>
                <c:pt idx="7117">
                  <c:v>44858.541666649406</c:v>
                </c:pt>
                <c:pt idx="7118">
                  <c:v>44858.58333331607</c:v>
                </c:pt>
                <c:pt idx="7119">
                  <c:v>44858.624999982734</c:v>
                </c:pt>
                <c:pt idx="7120">
                  <c:v>44858.666666649398</c:v>
                </c:pt>
                <c:pt idx="7121">
                  <c:v>44858.708333316063</c:v>
                </c:pt>
                <c:pt idx="7122">
                  <c:v>44858.749999982727</c:v>
                </c:pt>
                <c:pt idx="7123">
                  <c:v>44858.791666649391</c:v>
                </c:pt>
                <c:pt idx="7124">
                  <c:v>44858.833333316055</c:v>
                </c:pt>
                <c:pt idx="7125">
                  <c:v>44858.87499998272</c:v>
                </c:pt>
                <c:pt idx="7126">
                  <c:v>44858.916666649384</c:v>
                </c:pt>
                <c:pt idx="7127">
                  <c:v>44858.958333316048</c:v>
                </c:pt>
                <c:pt idx="7128">
                  <c:v>44858.999999982712</c:v>
                </c:pt>
                <c:pt idx="7129">
                  <c:v>44859.041666649377</c:v>
                </c:pt>
                <c:pt idx="7130">
                  <c:v>44859.083333316041</c:v>
                </c:pt>
                <c:pt idx="7131">
                  <c:v>44859.124999982705</c:v>
                </c:pt>
                <c:pt idx="7132">
                  <c:v>44859.166666649369</c:v>
                </c:pt>
                <c:pt idx="7133">
                  <c:v>44859.208333316034</c:v>
                </c:pt>
                <c:pt idx="7134">
                  <c:v>44859.249999982698</c:v>
                </c:pt>
                <c:pt idx="7135">
                  <c:v>44859.291666649362</c:v>
                </c:pt>
                <c:pt idx="7136">
                  <c:v>44859.333333316026</c:v>
                </c:pt>
                <c:pt idx="7137">
                  <c:v>44859.37499998269</c:v>
                </c:pt>
                <c:pt idx="7138">
                  <c:v>44859.416666649355</c:v>
                </c:pt>
                <c:pt idx="7139">
                  <c:v>44859.458333316019</c:v>
                </c:pt>
                <c:pt idx="7140">
                  <c:v>44859.499999982683</c:v>
                </c:pt>
                <c:pt idx="7141">
                  <c:v>44859.541666649347</c:v>
                </c:pt>
                <c:pt idx="7142">
                  <c:v>44859.583333316012</c:v>
                </c:pt>
                <c:pt idx="7143">
                  <c:v>44859.624999982676</c:v>
                </c:pt>
                <c:pt idx="7144">
                  <c:v>44859.66666664934</c:v>
                </c:pt>
                <c:pt idx="7145">
                  <c:v>44859.708333316004</c:v>
                </c:pt>
                <c:pt idx="7146">
                  <c:v>44859.749999982669</c:v>
                </c:pt>
                <c:pt idx="7147">
                  <c:v>44859.791666649333</c:v>
                </c:pt>
                <c:pt idx="7148">
                  <c:v>44859.833333315997</c:v>
                </c:pt>
                <c:pt idx="7149">
                  <c:v>44859.874999982661</c:v>
                </c:pt>
                <c:pt idx="7150">
                  <c:v>44859.916666649326</c:v>
                </c:pt>
                <c:pt idx="7151">
                  <c:v>44859.95833331599</c:v>
                </c:pt>
                <c:pt idx="7152">
                  <c:v>44859.999999982654</c:v>
                </c:pt>
                <c:pt idx="7153">
                  <c:v>44860.041666649318</c:v>
                </c:pt>
                <c:pt idx="7154">
                  <c:v>44860.083333315983</c:v>
                </c:pt>
                <c:pt idx="7155">
                  <c:v>44860.124999982647</c:v>
                </c:pt>
                <c:pt idx="7156">
                  <c:v>44860.166666649311</c:v>
                </c:pt>
                <c:pt idx="7157">
                  <c:v>44860.208333315975</c:v>
                </c:pt>
                <c:pt idx="7158">
                  <c:v>44860.24999998264</c:v>
                </c:pt>
                <c:pt idx="7159">
                  <c:v>44860.291666649304</c:v>
                </c:pt>
                <c:pt idx="7160">
                  <c:v>44860.333333315968</c:v>
                </c:pt>
                <c:pt idx="7161">
                  <c:v>44860.374999982632</c:v>
                </c:pt>
                <c:pt idx="7162">
                  <c:v>44860.416666649297</c:v>
                </c:pt>
                <c:pt idx="7163">
                  <c:v>44860.458333315961</c:v>
                </c:pt>
                <c:pt idx="7164">
                  <c:v>44860.499999982625</c:v>
                </c:pt>
                <c:pt idx="7165">
                  <c:v>44860.541666649289</c:v>
                </c:pt>
                <c:pt idx="7166">
                  <c:v>44860.583333315953</c:v>
                </c:pt>
                <c:pt idx="7167">
                  <c:v>44860.624999982618</c:v>
                </c:pt>
                <c:pt idx="7168">
                  <c:v>44860.666666649282</c:v>
                </c:pt>
                <c:pt idx="7169">
                  <c:v>44860.708333315946</c:v>
                </c:pt>
                <c:pt idx="7170">
                  <c:v>44860.74999998261</c:v>
                </c:pt>
                <c:pt idx="7171">
                  <c:v>44860.791666649275</c:v>
                </c:pt>
                <c:pt idx="7172">
                  <c:v>44860.833333315939</c:v>
                </c:pt>
                <c:pt idx="7173">
                  <c:v>44860.874999982603</c:v>
                </c:pt>
                <c:pt idx="7174">
                  <c:v>44860.916666649267</c:v>
                </c:pt>
                <c:pt idx="7175">
                  <c:v>44860.958333315932</c:v>
                </c:pt>
                <c:pt idx="7176">
                  <c:v>44860.999999982596</c:v>
                </c:pt>
                <c:pt idx="7177">
                  <c:v>44861.04166664926</c:v>
                </c:pt>
                <c:pt idx="7178">
                  <c:v>44861.083333315924</c:v>
                </c:pt>
                <c:pt idx="7179">
                  <c:v>44861.124999982589</c:v>
                </c:pt>
                <c:pt idx="7180">
                  <c:v>44861.166666649253</c:v>
                </c:pt>
                <c:pt idx="7181">
                  <c:v>44861.208333315917</c:v>
                </c:pt>
                <c:pt idx="7182">
                  <c:v>44861.249999982581</c:v>
                </c:pt>
                <c:pt idx="7183">
                  <c:v>44861.291666649246</c:v>
                </c:pt>
                <c:pt idx="7184">
                  <c:v>44861.33333331591</c:v>
                </c:pt>
                <c:pt idx="7185">
                  <c:v>44861.374999982574</c:v>
                </c:pt>
                <c:pt idx="7186">
                  <c:v>44861.416666649238</c:v>
                </c:pt>
                <c:pt idx="7187">
                  <c:v>44861.458333315903</c:v>
                </c:pt>
                <c:pt idx="7188">
                  <c:v>44861.499999982567</c:v>
                </c:pt>
                <c:pt idx="7189">
                  <c:v>44861.541666649231</c:v>
                </c:pt>
                <c:pt idx="7190">
                  <c:v>44861.583333315895</c:v>
                </c:pt>
                <c:pt idx="7191">
                  <c:v>44861.62499998256</c:v>
                </c:pt>
                <c:pt idx="7192">
                  <c:v>44861.666666649224</c:v>
                </c:pt>
                <c:pt idx="7193">
                  <c:v>44861.708333315888</c:v>
                </c:pt>
                <c:pt idx="7194">
                  <c:v>44861.749999982552</c:v>
                </c:pt>
                <c:pt idx="7195">
                  <c:v>44861.791666649216</c:v>
                </c:pt>
                <c:pt idx="7196">
                  <c:v>44861.833333315881</c:v>
                </c:pt>
                <c:pt idx="7197">
                  <c:v>44861.874999982545</c:v>
                </c:pt>
                <c:pt idx="7198">
                  <c:v>44861.916666649209</c:v>
                </c:pt>
                <c:pt idx="7199">
                  <c:v>44861.958333315873</c:v>
                </c:pt>
                <c:pt idx="7200">
                  <c:v>44861.999999982538</c:v>
                </c:pt>
                <c:pt idx="7201">
                  <c:v>44862.041666649202</c:v>
                </c:pt>
                <c:pt idx="7202">
                  <c:v>44862.083333315866</c:v>
                </c:pt>
                <c:pt idx="7203">
                  <c:v>44862.12499998253</c:v>
                </c:pt>
                <c:pt idx="7204">
                  <c:v>44862.166666649195</c:v>
                </c:pt>
                <c:pt idx="7205">
                  <c:v>44862.208333315859</c:v>
                </c:pt>
                <c:pt idx="7206">
                  <c:v>44862.249999982523</c:v>
                </c:pt>
                <c:pt idx="7207">
                  <c:v>44862.291666649187</c:v>
                </c:pt>
                <c:pt idx="7208">
                  <c:v>44862.333333315852</c:v>
                </c:pt>
                <c:pt idx="7209">
                  <c:v>44862.374999982516</c:v>
                </c:pt>
                <c:pt idx="7210">
                  <c:v>44862.41666664918</c:v>
                </c:pt>
                <c:pt idx="7211">
                  <c:v>44862.458333315844</c:v>
                </c:pt>
                <c:pt idx="7212">
                  <c:v>44862.499999982509</c:v>
                </c:pt>
                <c:pt idx="7213">
                  <c:v>44862.541666649173</c:v>
                </c:pt>
                <c:pt idx="7214">
                  <c:v>44862.583333315837</c:v>
                </c:pt>
                <c:pt idx="7215">
                  <c:v>44862.624999982501</c:v>
                </c:pt>
                <c:pt idx="7216">
                  <c:v>44862.666666649166</c:v>
                </c:pt>
                <c:pt idx="7217">
                  <c:v>44862.70833331583</c:v>
                </c:pt>
                <c:pt idx="7218">
                  <c:v>44862.749999982494</c:v>
                </c:pt>
                <c:pt idx="7219">
                  <c:v>44862.791666649158</c:v>
                </c:pt>
                <c:pt idx="7220">
                  <c:v>44862.833333315823</c:v>
                </c:pt>
                <c:pt idx="7221">
                  <c:v>44862.874999982487</c:v>
                </c:pt>
                <c:pt idx="7222">
                  <c:v>44862.916666649151</c:v>
                </c:pt>
                <c:pt idx="7223">
                  <c:v>44862.958333315815</c:v>
                </c:pt>
                <c:pt idx="7224">
                  <c:v>44862.999999982479</c:v>
                </c:pt>
                <c:pt idx="7225">
                  <c:v>44863.041666649144</c:v>
                </c:pt>
                <c:pt idx="7226">
                  <c:v>44863.083333315808</c:v>
                </c:pt>
                <c:pt idx="7227">
                  <c:v>44863.124999982472</c:v>
                </c:pt>
                <c:pt idx="7228">
                  <c:v>44863.166666649136</c:v>
                </c:pt>
                <c:pt idx="7229">
                  <c:v>44863.208333315801</c:v>
                </c:pt>
                <c:pt idx="7230">
                  <c:v>44863.249999982465</c:v>
                </c:pt>
                <c:pt idx="7231">
                  <c:v>44863.291666649129</c:v>
                </c:pt>
                <c:pt idx="7232">
                  <c:v>44863.333333315793</c:v>
                </c:pt>
                <c:pt idx="7233">
                  <c:v>44863.374999982458</c:v>
                </c:pt>
                <c:pt idx="7234">
                  <c:v>44863.416666649122</c:v>
                </c:pt>
                <c:pt idx="7235">
                  <c:v>44863.458333315786</c:v>
                </c:pt>
                <c:pt idx="7236">
                  <c:v>44863.49999998245</c:v>
                </c:pt>
                <c:pt idx="7237">
                  <c:v>44863.541666649115</c:v>
                </c:pt>
                <c:pt idx="7238">
                  <c:v>44863.583333315779</c:v>
                </c:pt>
                <c:pt idx="7239">
                  <c:v>44863.624999982443</c:v>
                </c:pt>
                <c:pt idx="7240">
                  <c:v>44863.666666649107</c:v>
                </c:pt>
                <c:pt idx="7241">
                  <c:v>44863.708333315772</c:v>
                </c:pt>
                <c:pt idx="7242">
                  <c:v>44863.749999982436</c:v>
                </c:pt>
                <c:pt idx="7243">
                  <c:v>44863.7916666491</c:v>
                </c:pt>
                <c:pt idx="7244">
                  <c:v>44863.833333315764</c:v>
                </c:pt>
                <c:pt idx="7245">
                  <c:v>44863.874999982429</c:v>
                </c:pt>
                <c:pt idx="7246">
                  <c:v>44863.916666649093</c:v>
                </c:pt>
                <c:pt idx="7247">
                  <c:v>44863.958333315757</c:v>
                </c:pt>
                <c:pt idx="7248">
                  <c:v>44863.999999982421</c:v>
                </c:pt>
                <c:pt idx="7249">
                  <c:v>44864.041666649086</c:v>
                </c:pt>
                <c:pt idx="7250">
                  <c:v>44864.08333331575</c:v>
                </c:pt>
                <c:pt idx="7251">
                  <c:v>44864.124999982414</c:v>
                </c:pt>
                <c:pt idx="7252">
                  <c:v>44864.166666649078</c:v>
                </c:pt>
                <c:pt idx="7253">
                  <c:v>44864.208333315742</c:v>
                </c:pt>
                <c:pt idx="7254">
                  <c:v>44864.249999982407</c:v>
                </c:pt>
                <c:pt idx="7255">
                  <c:v>44864.291666649071</c:v>
                </c:pt>
                <c:pt idx="7256">
                  <c:v>44864.333333315735</c:v>
                </c:pt>
                <c:pt idx="7257">
                  <c:v>44864.374999982399</c:v>
                </c:pt>
                <c:pt idx="7258">
                  <c:v>44864.416666649064</c:v>
                </c:pt>
                <c:pt idx="7259">
                  <c:v>44864.458333315728</c:v>
                </c:pt>
                <c:pt idx="7260">
                  <c:v>44864.499999982392</c:v>
                </c:pt>
                <c:pt idx="7261">
                  <c:v>44864.541666649056</c:v>
                </c:pt>
                <c:pt idx="7262">
                  <c:v>44864.583333315721</c:v>
                </c:pt>
                <c:pt idx="7263">
                  <c:v>44864.624999982385</c:v>
                </c:pt>
                <c:pt idx="7264">
                  <c:v>44864.666666649049</c:v>
                </c:pt>
                <c:pt idx="7265">
                  <c:v>44864.708333315713</c:v>
                </c:pt>
                <c:pt idx="7266">
                  <c:v>44864.749999982378</c:v>
                </c:pt>
                <c:pt idx="7267">
                  <c:v>44864.791666649042</c:v>
                </c:pt>
                <c:pt idx="7268">
                  <c:v>44864.833333315706</c:v>
                </c:pt>
                <c:pt idx="7269">
                  <c:v>44864.87499998237</c:v>
                </c:pt>
                <c:pt idx="7270">
                  <c:v>44864.916666649035</c:v>
                </c:pt>
                <c:pt idx="7271">
                  <c:v>44864.958333315699</c:v>
                </c:pt>
                <c:pt idx="7272">
                  <c:v>44864.999999982363</c:v>
                </c:pt>
                <c:pt idx="7273">
                  <c:v>44865.041666649027</c:v>
                </c:pt>
                <c:pt idx="7274">
                  <c:v>44865.083333315692</c:v>
                </c:pt>
                <c:pt idx="7275">
                  <c:v>44865.124999982356</c:v>
                </c:pt>
                <c:pt idx="7276">
                  <c:v>44865.16666664902</c:v>
                </c:pt>
                <c:pt idx="7277">
                  <c:v>44865.208333315684</c:v>
                </c:pt>
                <c:pt idx="7278">
                  <c:v>44865.249999982349</c:v>
                </c:pt>
                <c:pt idx="7279">
                  <c:v>44865.291666649013</c:v>
                </c:pt>
                <c:pt idx="7280">
                  <c:v>44865.333333315677</c:v>
                </c:pt>
                <c:pt idx="7281">
                  <c:v>44865.374999982341</c:v>
                </c:pt>
                <c:pt idx="7282">
                  <c:v>44865.416666649005</c:v>
                </c:pt>
                <c:pt idx="7283">
                  <c:v>44865.45833331567</c:v>
                </c:pt>
                <c:pt idx="7284">
                  <c:v>44865.499999982334</c:v>
                </c:pt>
                <c:pt idx="7285">
                  <c:v>44865.541666648998</c:v>
                </c:pt>
                <c:pt idx="7286">
                  <c:v>44865.583333315662</c:v>
                </c:pt>
                <c:pt idx="7287">
                  <c:v>44865.624999982327</c:v>
                </c:pt>
                <c:pt idx="7288">
                  <c:v>44865.666666648991</c:v>
                </c:pt>
                <c:pt idx="7289">
                  <c:v>44865.708333315655</c:v>
                </c:pt>
                <c:pt idx="7290">
                  <c:v>44865.749999982319</c:v>
                </c:pt>
                <c:pt idx="7291">
                  <c:v>44865.791666648984</c:v>
                </c:pt>
                <c:pt idx="7292">
                  <c:v>44865.833333315648</c:v>
                </c:pt>
                <c:pt idx="7293">
                  <c:v>44865.874999982312</c:v>
                </c:pt>
                <c:pt idx="7294">
                  <c:v>44865.916666648976</c:v>
                </c:pt>
                <c:pt idx="7295">
                  <c:v>44865.958333315641</c:v>
                </c:pt>
                <c:pt idx="7296">
                  <c:v>44865.999999982305</c:v>
                </c:pt>
                <c:pt idx="7297">
                  <c:v>44866.041666648969</c:v>
                </c:pt>
                <c:pt idx="7298">
                  <c:v>44866.083333315633</c:v>
                </c:pt>
                <c:pt idx="7299">
                  <c:v>44866.124999982298</c:v>
                </c:pt>
                <c:pt idx="7300">
                  <c:v>44866.166666648962</c:v>
                </c:pt>
                <c:pt idx="7301">
                  <c:v>44866.208333315626</c:v>
                </c:pt>
                <c:pt idx="7302">
                  <c:v>44866.24999998229</c:v>
                </c:pt>
                <c:pt idx="7303">
                  <c:v>44866.291666648955</c:v>
                </c:pt>
                <c:pt idx="7304">
                  <c:v>44866.333333315619</c:v>
                </c:pt>
                <c:pt idx="7305">
                  <c:v>44866.374999982283</c:v>
                </c:pt>
                <c:pt idx="7306">
                  <c:v>44866.416666648947</c:v>
                </c:pt>
                <c:pt idx="7307">
                  <c:v>44866.458333315612</c:v>
                </c:pt>
                <c:pt idx="7308">
                  <c:v>44866.499999982276</c:v>
                </c:pt>
                <c:pt idx="7309">
                  <c:v>44866.54166664894</c:v>
                </c:pt>
                <c:pt idx="7310">
                  <c:v>44866.583333315604</c:v>
                </c:pt>
                <c:pt idx="7311">
                  <c:v>44866.624999982268</c:v>
                </c:pt>
                <c:pt idx="7312">
                  <c:v>44866.666666648933</c:v>
                </c:pt>
                <c:pt idx="7313">
                  <c:v>44866.708333315597</c:v>
                </c:pt>
                <c:pt idx="7314">
                  <c:v>44866.749999982261</c:v>
                </c:pt>
                <c:pt idx="7315">
                  <c:v>44866.791666648925</c:v>
                </c:pt>
                <c:pt idx="7316">
                  <c:v>44866.83333331559</c:v>
                </c:pt>
                <c:pt idx="7317">
                  <c:v>44866.874999982254</c:v>
                </c:pt>
                <c:pt idx="7318">
                  <c:v>44866.916666648918</c:v>
                </c:pt>
                <c:pt idx="7319">
                  <c:v>44866.958333315582</c:v>
                </c:pt>
                <c:pt idx="7320">
                  <c:v>44866.999999982247</c:v>
                </c:pt>
                <c:pt idx="7321">
                  <c:v>44867.041666648911</c:v>
                </c:pt>
                <c:pt idx="7322">
                  <c:v>44867.083333315575</c:v>
                </c:pt>
                <c:pt idx="7323">
                  <c:v>44867.124999982239</c:v>
                </c:pt>
                <c:pt idx="7324">
                  <c:v>44867.166666648904</c:v>
                </c:pt>
                <c:pt idx="7325">
                  <c:v>44867.208333315568</c:v>
                </c:pt>
                <c:pt idx="7326">
                  <c:v>44867.249999982232</c:v>
                </c:pt>
                <c:pt idx="7327">
                  <c:v>44867.291666648896</c:v>
                </c:pt>
                <c:pt idx="7328">
                  <c:v>44867.333333315561</c:v>
                </c:pt>
                <c:pt idx="7329">
                  <c:v>44867.374999982225</c:v>
                </c:pt>
                <c:pt idx="7330">
                  <c:v>44867.416666648889</c:v>
                </c:pt>
                <c:pt idx="7331">
                  <c:v>44867.458333315553</c:v>
                </c:pt>
                <c:pt idx="7332">
                  <c:v>44867.499999982218</c:v>
                </c:pt>
                <c:pt idx="7333">
                  <c:v>44867.541666648882</c:v>
                </c:pt>
                <c:pt idx="7334">
                  <c:v>44867.583333315546</c:v>
                </c:pt>
                <c:pt idx="7335">
                  <c:v>44867.62499998221</c:v>
                </c:pt>
                <c:pt idx="7336">
                  <c:v>44867.666666648875</c:v>
                </c:pt>
                <c:pt idx="7337">
                  <c:v>44867.708333315539</c:v>
                </c:pt>
                <c:pt idx="7338">
                  <c:v>44867.749999982203</c:v>
                </c:pt>
                <c:pt idx="7339">
                  <c:v>44867.791666648867</c:v>
                </c:pt>
                <c:pt idx="7340">
                  <c:v>44867.833333315531</c:v>
                </c:pt>
                <c:pt idx="7341">
                  <c:v>44867.874999982196</c:v>
                </c:pt>
                <c:pt idx="7342">
                  <c:v>44867.91666664886</c:v>
                </c:pt>
                <c:pt idx="7343">
                  <c:v>44867.958333315524</c:v>
                </c:pt>
                <c:pt idx="7344">
                  <c:v>44867.999999982188</c:v>
                </c:pt>
                <c:pt idx="7345">
                  <c:v>44868.041666648853</c:v>
                </c:pt>
                <c:pt idx="7346">
                  <c:v>44868.083333315517</c:v>
                </c:pt>
                <c:pt idx="7347">
                  <c:v>44868.124999982181</c:v>
                </c:pt>
                <c:pt idx="7348">
                  <c:v>44868.166666648845</c:v>
                </c:pt>
                <c:pt idx="7349">
                  <c:v>44868.20833331551</c:v>
                </c:pt>
                <c:pt idx="7350">
                  <c:v>44868.249999982174</c:v>
                </c:pt>
                <c:pt idx="7351">
                  <c:v>44868.291666648838</c:v>
                </c:pt>
                <c:pt idx="7352">
                  <c:v>44868.333333315502</c:v>
                </c:pt>
                <c:pt idx="7353">
                  <c:v>44868.374999982167</c:v>
                </c:pt>
                <c:pt idx="7354">
                  <c:v>44868.416666648831</c:v>
                </c:pt>
                <c:pt idx="7355">
                  <c:v>44868.458333315495</c:v>
                </c:pt>
                <c:pt idx="7356">
                  <c:v>44868.499999982159</c:v>
                </c:pt>
                <c:pt idx="7357">
                  <c:v>44868.541666648824</c:v>
                </c:pt>
                <c:pt idx="7358">
                  <c:v>44868.583333315488</c:v>
                </c:pt>
                <c:pt idx="7359">
                  <c:v>44868.624999982152</c:v>
                </c:pt>
                <c:pt idx="7360">
                  <c:v>44868.666666648816</c:v>
                </c:pt>
                <c:pt idx="7361">
                  <c:v>44868.708333315481</c:v>
                </c:pt>
                <c:pt idx="7362">
                  <c:v>44868.749999982145</c:v>
                </c:pt>
                <c:pt idx="7363">
                  <c:v>44868.791666648809</c:v>
                </c:pt>
                <c:pt idx="7364">
                  <c:v>44868.833333315473</c:v>
                </c:pt>
                <c:pt idx="7365">
                  <c:v>44868.874999982138</c:v>
                </c:pt>
                <c:pt idx="7366">
                  <c:v>44868.916666648802</c:v>
                </c:pt>
                <c:pt idx="7367">
                  <c:v>44868.958333315466</c:v>
                </c:pt>
                <c:pt idx="7368">
                  <c:v>44868.99999998213</c:v>
                </c:pt>
                <c:pt idx="7369">
                  <c:v>44869.041666648794</c:v>
                </c:pt>
                <c:pt idx="7370">
                  <c:v>44869.083333315459</c:v>
                </c:pt>
                <c:pt idx="7371">
                  <c:v>44869.124999982123</c:v>
                </c:pt>
                <c:pt idx="7372">
                  <c:v>44869.166666648787</c:v>
                </c:pt>
                <c:pt idx="7373">
                  <c:v>44869.208333315451</c:v>
                </c:pt>
                <c:pt idx="7374">
                  <c:v>44869.249999982116</c:v>
                </c:pt>
                <c:pt idx="7375">
                  <c:v>44869.29166664878</c:v>
                </c:pt>
                <c:pt idx="7376">
                  <c:v>44869.333333315444</c:v>
                </c:pt>
                <c:pt idx="7377">
                  <c:v>44869.374999982108</c:v>
                </c:pt>
                <c:pt idx="7378">
                  <c:v>44869.416666648773</c:v>
                </c:pt>
                <c:pt idx="7379">
                  <c:v>44869.458333315437</c:v>
                </c:pt>
                <c:pt idx="7380">
                  <c:v>44869.499999982101</c:v>
                </c:pt>
                <c:pt idx="7381">
                  <c:v>44869.541666648765</c:v>
                </c:pt>
                <c:pt idx="7382">
                  <c:v>44869.58333331543</c:v>
                </c:pt>
                <c:pt idx="7383">
                  <c:v>44869.624999982094</c:v>
                </c:pt>
                <c:pt idx="7384">
                  <c:v>44869.666666648758</c:v>
                </c:pt>
                <c:pt idx="7385">
                  <c:v>44869.708333315422</c:v>
                </c:pt>
                <c:pt idx="7386">
                  <c:v>44869.749999982087</c:v>
                </c:pt>
                <c:pt idx="7387">
                  <c:v>44869.791666648751</c:v>
                </c:pt>
                <c:pt idx="7388">
                  <c:v>44869.833333315415</c:v>
                </c:pt>
                <c:pt idx="7389">
                  <c:v>44869.874999982079</c:v>
                </c:pt>
                <c:pt idx="7390">
                  <c:v>44869.916666648744</c:v>
                </c:pt>
                <c:pt idx="7391">
                  <c:v>44869.958333315408</c:v>
                </c:pt>
                <c:pt idx="7392">
                  <c:v>44869.999999982072</c:v>
                </c:pt>
                <c:pt idx="7393">
                  <c:v>44870.041666648736</c:v>
                </c:pt>
                <c:pt idx="7394">
                  <c:v>44870.083333315401</c:v>
                </c:pt>
                <c:pt idx="7395">
                  <c:v>44870.124999982065</c:v>
                </c:pt>
                <c:pt idx="7396">
                  <c:v>44870.166666648729</c:v>
                </c:pt>
                <c:pt idx="7397">
                  <c:v>44870.208333315393</c:v>
                </c:pt>
                <c:pt idx="7398">
                  <c:v>44870.249999982057</c:v>
                </c:pt>
                <c:pt idx="7399">
                  <c:v>44870.291666648722</c:v>
                </c:pt>
                <c:pt idx="7400">
                  <c:v>44870.333333315386</c:v>
                </c:pt>
                <c:pt idx="7401">
                  <c:v>44870.37499998205</c:v>
                </c:pt>
                <c:pt idx="7402">
                  <c:v>44870.416666648714</c:v>
                </c:pt>
                <c:pt idx="7403">
                  <c:v>44870.458333315379</c:v>
                </c:pt>
                <c:pt idx="7404">
                  <c:v>44870.499999982043</c:v>
                </c:pt>
                <c:pt idx="7405">
                  <c:v>44870.541666648707</c:v>
                </c:pt>
                <c:pt idx="7406">
                  <c:v>44870.583333315371</c:v>
                </c:pt>
                <c:pt idx="7407">
                  <c:v>44870.624999982036</c:v>
                </c:pt>
                <c:pt idx="7408">
                  <c:v>44870.6666666487</c:v>
                </c:pt>
                <c:pt idx="7409">
                  <c:v>44870.708333315364</c:v>
                </c:pt>
                <c:pt idx="7410">
                  <c:v>44870.749999982028</c:v>
                </c:pt>
                <c:pt idx="7411">
                  <c:v>44870.791666648693</c:v>
                </c:pt>
                <c:pt idx="7412">
                  <c:v>44870.833333315357</c:v>
                </c:pt>
                <c:pt idx="7413">
                  <c:v>44870.874999982021</c:v>
                </c:pt>
                <c:pt idx="7414">
                  <c:v>44870.916666648685</c:v>
                </c:pt>
                <c:pt idx="7415">
                  <c:v>44870.95833331535</c:v>
                </c:pt>
                <c:pt idx="7416">
                  <c:v>44870.999999982014</c:v>
                </c:pt>
                <c:pt idx="7417">
                  <c:v>44871.041666648678</c:v>
                </c:pt>
                <c:pt idx="7418">
                  <c:v>44871.083333315342</c:v>
                </c:pt>
                <c:pt idx="7419">
                  <c:v>44871.124999982007</c:v>
                </c:pt>
                <c:pt idx="7420">
                  <c:v>44871.166666648671</c:v>
                </c:pt>
                <c:pt idx="7421">
                  <c:v>44871.208333315335</c:v>
                </c:pt>
                <c:pt idx="7422">
                  <c:v>44871.249999981999</c:v>
                </c:pt>
                <c:pt idx="7423">
                  <c:v>44871.291666648664</c:v>
                </c:pt>
                <c:pt idx="7424">
                  <c:v>44871.333333315328</c:v>
                </c:pt>
                <c:pt idx="7425">
                  <c:v>44871.374999981992</c:v>
                </c:pt>
                <c:pt idx="7426">
                  <c:v>44871.416666648656</c:v>
                </c:pt>
                <c:pt idx="7427">
                  <c:v>44871.45833331532</c:v>
                </c:pt>
                <c:pt idx="7428">
                  <c:v>44871.499999981985</c:v>
                </c:pt>
                <c:pt idx="7429">
                  <c:v>44871.541666648649</c:v>
                </c:pt>
                <c:pt idx="7430">
                  <c:v>44871.583333315313</c:v>
                </c:pt>
                <c:pt idx="7431">
                  <c:v>44871.624999981977</c:v>
                </c:pt>
                <c:pt idx="7432">
                  <c:v>44871.666666648642</c:v>
                </c:pt>
                <c:pt idx="7433">
                  <c:v>44871.708333315306</c:v>
                </c:pt>
                <c:pt idx="7434">
                  <c:v>44871.74999998197</c:v>
                </c:pt>
                <c:pt idx="7435">
                  <c:v>44871.791666648634</c:v>
                </c:pt>
                <c:pt idx="7436">
                  <c:v>44871.833333315299</c:v>
                </c:pt>
                <c:pt idx="7437">
                  <c:v>44871.874999981963</c:v>
                </c:pt>
                <c:pt idx="7438">
                  <c:v>44871.916666648627</c:v>
                </c:pt>
                <c:pt idx="7439">
                  <c:v>44871.958333315291</c:v>
                </c:pt>
                <c:pt idx="7440">
                  <c:v>44871.999999981956</c:v>
                </c:pt>
                <c:pt idx="7441">
                  <c:v>44872.04166664862</c:v>
                </c:pt>
                <c:pt idx="7442">
                  <c:v>44872.083333315284</c:v>
                </c:pt>
                <c:pt idx="7443">
                  <c:v>44872.124999981948</c:v>
                </c:pt>
                <c:pt idx="7444">
                  <c:v>44872.166666648613</c:v>
                </c:pt>
                <c:pt idx="7445">
                  <c:v>44872.208333315277</c:v>
                </c:pt>
                <c:pt idx="7446">
                  <c:v>44872.249999981941</c:v>
                </c:pt>
                <c:pt idx="7447">
                  <c:v>44872.291666648605</c:v>
                </c:pt>
                <c:pt idx="7448">
                  <c:v>44872.33333331527</c:v>
                </c:pt>
                <c:pt idx="7449">
                  <c:v>44872.374999981934</c:v>
                </c:pt>
                <c:pt idx="7450">
                  <c:v>44872.416666648598</c:v>
                </c:pt>
                <c:pt idx="7451">
                  <c:v>44872.458333315262</c:v>
                </c:pt>
                <c:pt idx="7452">
                  <c:v>44872.499999981927</c:v>
                </c:pt>
                <c:pt idx="7453">
                  <c:v>44872.541666648591</c:v>
                </c:pt>
                <c:pt idx="7454">
                  <c:v>44872.583333315255</c:v>
                </c:pt>
                <c:pt idx="7455">
                  <c:v>44872.624999981919</c:v>
                </c:pt>
                <c:pt idx="7456">
                  <c:v>44872.666666648583</c:v>
                </c:pt>
                <c:pt idx="7457">
                  <c:v>44872.708333315248</c:v>
                </c:pt>
                <c:pt idx="7458">
                  <c:v>44872.749999981912</c:v>
                </c:pt>
                <c:pt idx="7459">
                  <c:v>44872.791666648576</c:v>
                </c:pt>
                <c:pt idx="7460">
                  <c:v>44872.83333331524</c:v>
                </c:pt>
                <c:pt idx="7461">
                  <c:v>44872.874999981905</c:v>
                </c:pt>
                <c:pt idx="7462">
                  <c:v>44872.916666648569</c:v>
                </c:pt>
                <c:pt idx="7463">
                  <c:v>44872.958333315233</c:v>
                </c:pt>
                <c:pt idx="7464">
                  <c:v>44872.999999981897</c:v>
                </c:pt>
                <c:pt idx="7465">
                  <c:v>44873.041666648562</c:v>
                </c:pt>
                <c:pt idx="7466">
                  <c:v>44873.083333315226</c:v>
                </c:pt>
                <c:pt idx="7467">
                  <c:v>44873.12499998189</c:v>
                </c:pt>
                <c:pt idx="7468">
                  <c:v>44873.166666648554</c:v>
                </c:pt>
                <c:pt idx="7469">
                  <c:v>44873.208333315219</c:v>
                </c:pt>
                <c:pt idx="7470">
                  <c:v>44873.249999981883</c:v>
                </c:pt>
                <c:pt idx="7471">
                  <c:v>44873.291666648547</c:v>
                </c:pt>
                <c:pt idx="7472">
                  <c:v>44873.333333315211</c:v>
                </c:pt>
                <c:pt idx="7473">
                  <c:v>44873.374999981876</c:v>
                </c:pt>
                <c:pt idx="7474">
                  <c:v>44873.41666664854</c:v>
                </c:pt>
                <c:pt idx="7475">
                  <c:v>44873.458333315204</c:v>
                </c:pt>
                <c:pt idx="7476">
                  <c:v>44873.499999981868</c:v>
                </c:pt>
                <c:pt idx="7477">
                  <c:v>44873.541666648533</c:v>
                </c:pt>
                <c:pt idx="7478">
                  <c:v>44873.583333315197</c:v>
                </c:pt>
                <c:pt idx="7479">
                  <c:v>44873.624999981861</c:v>
                </c:pt>
                <c:pt idx="7480">
                  <c:v>44873.666666648525</c:v>
                </c:pt>
                <c:pt idx="7481">
                  <c:v>44873.70833331519</c:v>
                </c:pt>
                <c:pt idx="7482">
                  <c:v>44873.749999981854</c:v>
                </c:pt>
                <c:pt idx="7483">
                  <c:v>44873.791666648518</c:v>
                </c:pt>
                <c:pt idx="7484">
                  <c:v>44873.833333315182</c:v>
                </c:pt>
                <c:pt idx="7485">
                  <c:v>44873.874999981846</c:v>
                </c:pt>
                <c:pt idx="7486">
                  <c:v>44873.916666648511</c:v>
                </c:pt>
                <c:pt idx="7487">
                  <c:v>44873.958333315175</c:v>
                </c:pt>
                <c:pt idx="7488">
                  <c:v>44873.999999981839</c:v>
                </c:pt>
                <c:pt idx="7489">
                  <c:v>44874.041666648503</c:v>
                </c:pt>
                <c:pt idx="7490">
                  <c:v>44874.083333315168</c:v>
                </c:pt>
                <c:pt idx="7491">
                  <c:v>44874.124999981832</c:v>
                </c:pt>
                <c:pt idx="7492">
                  <c:v>44874.166666648496</c:v>
                </c:pt>
                <c:pt idx="7493">
                  <c:v>44874.20833331516</c:v>
                </c:pt>
                <c:pt idx="7494">
                  <c:v>44874.249999981825</c:v>
                </c:pt>
                <c:pt idx="7495">
                  <c:v>44874.291666648489</c:v>
                </c:pt>
                <c:pt idx="7496">
                  <c:v>44874.333333315153</c:v>
                </c:pt>
                <c:pt idx="7497">
                  <c:v>44874.374999981817</c:v>
                </c:pt>
                <c:pt idx="7498">
                  <c:v>44874.416666648482</c:v>
                </c:pt>
                <c:pt idx="7499">
                  <c:v>44874.458333315146</c:v>
                </c:pt>
                <c:pt idx="7500">
                  <c:v>44874.49999998181</c:v>
                </c:pt>
                <c:pt idx="7501">
                  <c:v>44874.541666648474</c:v>
                </c:pt>
                <c:pt idx="7502">
                  <c:v>44874.583333315139</c:v>
                </c:pt>
                <c:pt idx="7503">
                  <c:v>44874.624999981803</c:v>
                </c:pt>
                <c:pt idx="7504">
                  <c:v>44874.666666648467</c:v>
                </c:pt>
                <c:pt idx="7505">
                  <c:v>44874.708333315131</c:v>
                </c:pt>
                <c:pt idx="7506">
                  <c:v>44874.749999981796</c:v>
                </c:pt>
                <c:pt idx="7507">
                  <c:v>44874.79166664846</c:v>
                </c:pt>
                <c:pt idx="7508">
                  <c:v>44874.833333315124</c:v>
                </c:pt>
                <c:pt idx="7509">
                  <c:v>44874.874999981788</c:v>
                </c:pt>
                <c:pt idx="7510">
                  <c:v>44874.916666648453</c:v>
                </c:pt>
                <c:pt idx="7511">
                  <c:v>44874.958333315117</c:v>
                </c:pt>
                <c:pt idx="7512">
                  <c:v>44874.999999981781</c:v>
                </c:pt>
                <c:pt idx="7513">
                  <c:v>44875.041666648445</c:v>
                </c:pt>
                <c:pt idx="7514">
                  <c:v>44875.083333315109</c:v>
                </c:pt>
                <c:pt idx="7515">
                  <c:v>44875.124999981774</c:v>
                </c:pt>
                <c:pt idx="7516">
                  <c:v>44875.166666648438</c:v>
                </c:pt>
                <c:pt idx="7517">
                  <c:v>44875.208333315102</c:v>
                </c:pt>
                <c:pt idx="7518">
                  <c:v>44875.249999981766</c:v>
                </c:pt>
                <c:pt idx="7519">
                  <c:v>44875.291666648431</c:v>
                </c:pt>
                <c:pt idx="7520">
                  <c:v>44875.333333315095</c:v>
                </c:pt>
                <c:pt idx="7521">
                  <c:v>44875.374999981759</c:v>
                </c:pt>
                <c:pt idx="7522">
                  <c:v>44875.416666648423</c:v>
                </c:pt>
                <c:pt idx="7523">
                  <c:v>44875.458333315088</c:v>
                </c:pt>
                <c:pt idx="7524">
                  <c:v>44875.499999981752</c:v>
                </c:pt>
                <c:pt idx="7525">
                  <c:v>44875.541666648416</c:v>
                </c:pt>
                <c:pt idx="7526">
                  <c:v>44875.58333331508</c:v>
                </c:pt>
                <c:pt idx="7527">
                  <c:v>44875.624999981745</c:v>
                </c:pt>
                <c:pt idx="7528">
                  <c:v>44875.666666648409</c:v>
                </c:pt>
                <c:pt idx="7529">
                  <c:v>44875.708333315073</c:v>
                </c:pt>
                <c:pt idx="7530">
                  <c:v>44875.749999981737</c:v>
                </c:pt>
                <c:pt idx="7531">
                  <c:v>44875.791666648402</c:v>
                </c:pt>
                <c:pt idx="7532">
                  <c:v>44875.833333315066</c:v>
                </c:pt>
                <c:pt idx="7533">
                  <c:v>44875.87499998173</c:v>
                </c:pt>
                <c:pt idx="7534">
                  <c:v>44875.916666648394</c:v>
                </c:pt>
                <c:pt idx="7535">
                  <c:v>44875.958333315059</c:v>
                </c:pt>
                <c:pt idx="7536">
                  <c:v>44875.999999981723</c:v>
                </c:pt>
                <c:pt idx="7537">
                  <c:v>44876.041666648387</c:v>
                </c:pt>
                <c:pt idx="7538">
                  <c:v>44876.083333315051</c:v>
                </c:pt>
                <c:pt idx="7539">
                  <c:v>44876.124999981716</c:v>
                </c:pt>
                <c:pt idx="7540">
                  <c:v>44876.16666664838</c:v>
                </c:pt>
                <c:pt idx="7541">
                  <c:v>44876.208333315044</c:v>
                </c:pt>
                <c:pt idx="7542">
                  <c:v>44876.249999981708</c:v>
                </c:pt>
                <c:pt idx="7543">
                  <c:v>44876.291666648372</c:v>
                </c:pt>
                <c:pt idx="7544">
                  <c:v>44876.333333315037</c:v>
                </c:pt>
                <c:pt idx="7545">
                  <c:v>44876.374999981701</c:v>
                </c:pt>
                <c:pt idx="7546">
                  <c:v>44876.416666648365</c:v>
                </c:pt>
                <c:pt idx="7547">
                  <c:v>44876.458333315029</c:v>
                </c:pt>
                <c:pt idx="7548">
                  <c:v>44876.499999981694</c:v>
                </c:pt>
                <c:pt idx="7549">
                  <c:v>44876.541666648358</c:v>
                </c:pt>
                <c:pt idx="7550">
                  <c:v>44876.583333315022</c:v>
                </c:pt>
                <c:pt idx="7551">
                  <c:v>44876.624999981686</c:v>
                </c:pt>
                <c:pt idx="7552">
                  <c:v>44876.666666648351</c:v>
                </c:pt>
                <c:pt idx="7553">
                  <c:v>44876.708333315015</c:v>
                </c:pt>
                <c:pt idx="7554">
                  <c:v>44876.749999981679</c:v>
                </c:pt>
                <c:pt idx="7555">
                  <c:v>44876.791666648343</c:v>
                </c:pt>
                <c:pt idx="7556">
                  <c:v>44876.833333315008</c:v>
                </c:pt>
                <c:pt idx="7557">
                  <c:v>44876.874999981672</c:v>
                </c:pt>
                <c:pt idx="7558">
                  <c:v>44876.916666648336</c:v>
                </c:pt>
                <c:pt idx="7559">
                  <c:v>44876.958333315</c:v>
                </c:pt>
                <c:pt idx="7560">
                  <c:v>44876.999999981665</c:v>
                </c:pt>
                <c:pt idx="7561">
                  <c:v>44877.041666648329</c:v>
                </c:pt>
                <c:pt idx="7562">
                  <c:v>44877.083333314993</c:v>
                </c:pt>
                <c:pt idx="7563">
                  <c:v>44877.124999981657</c:v>
                </c:pt>
                <c:pt idx="7564">
                  <c:v>44877.166666648322</c:v>
                </c:pt>
                <c:pt idx="7565">
                  <c:v>44877.208333314986</c:v>
                </c:pt>
                <c:pt idx="7566">
                  <c:v>44877.24999998165</c:v>
                </c:pt>
                <c:pt idx="7567">
                  <c:v>44877.291666648314</c:v>
                </c:pt>
                <c:pt idx="7568">
                  <c:v>44877.333333314979</c:v>
                </c:pt>
                <c:pt idx="7569">
                  <c:v>44877.374999981643</c:v>
                </c:pt>
                <c:pt idx="7570">
                  <c:v>44877.416666648307</c:v>
                </c:pt>
                <c:pt idx="7571">
                  <c:v>44877.458333314971</c:v>
                </c:pt>
                <c:pt idx="7572">
                  <c:v>44877.499999981635</c:v>
                </c:pt>
                <c:pt idx="7573">
                  <c:v>44877.5416666483</c:v>
                </c:pt>
                <c:pt idx="7574">
                  <c:v>44877.583333314964</c:v>
                </c:pt>
                <c:pt idx="7575">
                  <c:v>44877.624999981628</c:v>
                </c:pt>
                <c:pt idx="7576">
                  <c:v>44877.666666648292</c:v>
                </c:pt>
                <c:pt idx="7577">
                  <c:v>44877.708333314957</c:v>
                </c:pt>
                <c:pt idx="7578">
                  <c:v>44877.749999981621</c:v>
                </c:pt>
                <c:pt idx="7579">
                  <c:v>44877.791666648285</c:v>
                </c:pt>
                <c:pt idx="7580">
                  <c:v>44877.833333314949</c:v>
                </c:pt>
                <c:pt idx="7581">
                  <c:v>44877.874999981614</c:v>
                </c:pt>
                <c:pt idx="7582">
                  <c:v>44877.916666648278</c:v>
                </c:pt>
                <c:pt idx="7583">
                  <c:v>44877.958333314942</c:v>
                </c:pt>
                <c:pt idx="7584">
                  <c:v>44877.999999981606</c:v>
                </c:pt>
                <c:pt idx="7585">
                  <c:v>44878.041666648271</c:v>
                </c:pt>
                <c:pt idx="7586">
                  <c:v>44878.083333314935</c:v>
                </c:pt>
                <c:pt idx="7587">
                  <c:v>44878.124999981599</c:v>
                </c:pt>
                <c:pt idx="7588">
                  <c:v>44878.166666648263</c:v>
                </c:pt>
                <c:pt idx="7589">
                  <c:v>44878.208333314928</c:v>
                </c:pt>
                <c:pt idx="7590">
                  <c:v>44878.249999981592</c:v>
                </c:pt>
                <c:pt idx="7591">
                  <c:v>44878.291666648256</c:v>
                </c:pt>
                <c:pt idx="7592">
                  <c:v>44878.33333331492</c:v>
                </c:pt>
                <c:pt idx="7593">
                  <c:v>44878.374999981585</c:v>
                </c:pt>
                <c:pt idx="7594">
                  <c:v>44878.416666648249</c:v>
                </c:pt>
                <c:pt idx="7595">
                  <c:v>44878.458333314913</c:v>
                </c:pt>
                <c:pt idx="7596">
                  <c:v>44878.499999981577</c:v>
                </c:pt>
                <c:pt idx="7597">
                  <c:v>44878.541666648242</c:v>
                </c:pt>
                <c:pt idx="7598">
                  <c:v>44878.583333314906</c:v>
                </c:pt>
                <c:pt idx="7599">
                  <c:v>44878.62499998157</c:v>
                </c:pt>
                <c:pt idx="7600">
                  <c:v>44878.666666648234</c:v>
                </c:pt>
                <c:pt idx="7601">
                  <c:v>44878.708333314898</c:v>
                </c:pt>
                <c:pt idx="7602">
                  <c:v>44878.749999981563</c:v>
                </c:pt>
                <c:pt idx="7603">
                  <c:v>44878.791666648227</c:v>
                </c:pt>
                <c:pt idx="7604">
                  <c:v>44878.833333314891</c:v>
                </c:pt>
                <c:pt idx="7605">
                  <c:v>44878.874999981555</c:v>
                </c:pt>
                <c:pt idx="7606">
                  <c:v>44878.91666664822</c:v>
                </c:pt>
                <c:pt idx="7607">
                  <c:v>44878.958333314884</c:v>
                </c:pt>
                <c:pt idx="7608">
                  <c:v>44878.999999981548</c:v>
                </c:pt>
                <c:pt idx="7609">
                  <c:v>44879.041666648212</c:v>
                </c:pt>
                <c:pt idx="7610">
                  <c:v>44879.083333314877</c:v>
                </c:pt>
                <c:pt idx="7611">
                  <c:v>44879.124999981541</c:v>
                </c:pt>
                <c:pt idx="7612">
                  <c:v>44879.166666648205</c:v>
                </c:pt>
                <c:pt idx="7613">
                  <c:v>44879.208333314869</c:v>
                </c:pt>
                <c:pt idx="7614">
                  <c:v>44879.249999981534</c:v>
                </c:pt>
                <c:pt idx="7615">
                  <c:v>44879.291666648198</c:v>
                </c:pt>
                <c:pt idx="7616">
                  <c:v>44879.333333314862</c:v>
                </c:pt>
                <c:pt idx="7617">
                  <c:v>44879.374999981526</c:v>
                </c:pt>
                <c:pt idx="7618">
                  <c:v>44879.416666648191</c:v>
                </c:pt>
                <c:pt idx="7619">
                  <c:v>44879.458333314855</c:v>
                </c:pt>
                <c:pt idx="7620">
                  <c:v>44879.499999981519</c:v>
                </c:pt>
                <c:pt idx="7621">
                  <c:v>44879.541666648183</c:v>
                </c:pt>
                <c:pt idx="7622">
                  <c:v>44879.583333314848</c:v>
                </c:pt>
                <c:pt idx="7623">
                  <c:v>44879.624999981512</c:v>
                </c:pt>
                <c:pt idx="7624">
                  <c:v>44879.666666648176</c:v>
                </c:pt>
                <c:pt idx="7625">
                  <c:v>44879.70833331484</c:v>
                </c:pt>
                <c:pt idx="7626">
                  <c:v>44879.749999981505</c:v>
                </c:pt>
                <c:pt idx="7627">
                  <c:v>44879.791666648169</c:v>
                </c:pt>
                <c:pt idx="7628">
                  <c:v>44879.833333314833</c:v>
                </c:pt>
                <c:pt idx="7629">
                  <c:v>44879.874999981497</c:v>
                </c:pt>
                <c:pt idx="7630">
                  <c:v>44879.916666648161</c:v>
                </c:pt>
                <c:pt idx="7631">
                  <c:v>44879.958333314826</c:v>
                </c:pt>
                <c:pt idx="7632">
                  <c:v>44879.99999998149</c:v>
                </c:pt>
                <c:pt idx="7633">
                  <c:v>44880.041666648154</c:v>
                </c:pt>
                <c:pt idx="7634">
                  <c:v>44880.083333314818</c:v>
                </c:pt>
                <c:pt idx="7635">
                  <c:v>44880.124999981483</c:v>
                </c:pt>
                <c:pt idx="7636">
                  <c:v>44880.166666648147</c:v>
                </c:pt>
                <c:pt idx="7637">
                  <c:v>44880.208333314811</c:v>
                </c:pt>
                <c:pt idx="7638">
                  <c:v>44880.249999981475</c:v>
                </c:pt>
                <c:pt idx="7639">
                  <c:v>44880.29166664814</c:v>
                </c:pt>
                <c:pt idx="7640">
                  <c:v>44880.333333314804</c:v>
                </c:pt>
                <c:pt idx="7641">
                  <c:v>44880.374999981468</c:v>
                </c:pt>
                <c:pt idx="7642">
                  <c:v>44880.416666648132</c:v>
                </c:pt>
                <c:pt idx="7643">
                  <c:v>44880.458333314797</c:v>
                </c:pt>
                <c:pt idx="7644">
                  <c:v>44880.499999981461</c:v>
                </c:pt>
                <c:pt idx="7645">
                  <c:v>44880.541666648125</c:v>
                </c:pt>
                <c:pt idx="7646">
                  <c:v>44880.583333314789</c:v>
                </c:pt>
                <c:pt idx="7647">
                  <c:v>44880.624999981454</c:v>
                </c:pt>
                <c:pt idx="7648">
                  <c:v>44880.666666648118</c:v>
                </c:pt>
                <c:pt idx="7649">
                  <c:v>44880.708333314782</c:v>
                </c:pt>
                <c:pt idx="7650">
                  <c:v>44880.749999981446</c:v>
                </c:pt>
                <c:pt idx="7651">
                  <c:v>44880.791666648111</c:v>
                </c:pt>
                <c:pt idx="7652">
                  <c:v>44880.833333314775</c:v>
                </c:pt>
                <c:pt idx="7653">
                  <c:v>44880.874999981439</c:v>
                </c:pt>
                <c:pt idx="7654">
                  <c:v>44880.916666648103</c:v>
                </c:pt>
                <c:pt idx="7655">
                  <c:v>44880.958333314768</c:v>
                </c:pt>
                <c:pt idx="7656">
                  <c:v>44880.999999981432</c:v>
                </c:pt>
                <c:pt idx="7657">
                  <c:v>44881.041666648096</c:v>
                </c:pt>
                <c:pt idx="7658">
                  <c:v>44881.08333331476</c:v>
                </c:pt>
                <c:pt idx="7659">
                  <c:v>44881.124999981424</c:v>
                </c:pt>
                <c:pt idx="7660">
                  <c:v>44881.166666648089</c:v>
                </c:pt>
                <c:pt idx="7661">
                  <c:v>44881.208333314753</c:v>
                </c:pt>
                <c:pt idx="7662">
                  <c:v>44881.249999981417</c:v>
                </c:pt>
                <c:pt idx="7663">
                  <c:v>44881.291666648081</c:v>
                </c:pt>
                <c:pt idx="7664">
                  <c:v>44881.333333314746</c:v>
                </c:pt>
                <c:pt idx="7665">
                  <c:v>44881.37499998141</c:v>
                </c:pt>
                <c:pt idx="7666">
                  <c:v>44881.416666648074</c:v>
                </c:pt>
                <c:pt idx="7667">
                  <c:v>44881.458333314738</c:v>
                </c:pt>
                <c:pt idx="7668">
                  <c:v>44881.499999981403</c:v>
                </c:pt>
                <c:pt idx="7669">
                  <c:v>44881.541666648067</c:v>
                </c:pt>
                <c:pt idx="7670">
                  <c:v>44881.583333314731</c:v>
                </c:pt>
                <c:pt idx="7671">
                  <c:v>44881.624999981395</c:v>
                </c:pt>
                <c:pt idx="7672">
                  <c:v>44881.66666664806</c:v>
                </c:pt>
                <c:pt idx="7673">
                  <c:v>44881.708333314724</c:v>
                </c:pt>
                <c:pt idx="7674">
                  <c:v>44881.749999981388</c:v>
                </c:pt>
                <c:pt idx="7675">
                  <c:v>44881.791666648052</c:v>
                </c:pt>
                <c:pt idx="7676">
                  <c:v>44881.833333314717</c:v>
                </c:pt>
                <c:pt idx="7677">
                  <c:v>44881.874999981381</c:v>
                </c:pt>
                <c:pt idx="7678">
                  <c:v>44881.916666648045</c:v>
                </c:pt>
                <c:pt idx="7679">
                  <c:v>44881.958333314709</c:v>
                </c:pt>
                <c:pt idx="7680">
                  <c:v>44881.999999981374</c:v>
                </c:pt>
                <c:pt idx="7681">
                  <c:v>44882.041666648038</c:v>
                </c:pt>
                <c:pt idx="7682">
                  <c:v>44882.083333314702</c:v>
                </c:pt>
                <c:pt idx="7683">
                  <c:v>44882.124999981366</c:v>
                </c:pt>
                <c:pt idx="7684">
                  <c:v>44882.166666648031</c:v>
                </c:pt>
                <c:pt idx="7685">
                  <c:v>44882.208333314695</c:v>
                </c:pt>
                <c:pt idx="7686">
                  <c:v>44882.249999981359</c:v>
                </c:pt>
                <c:pt idx="7687">
                  <c:v>44882.291666648023</c:v>
                </c:pt>
                <c:pt idx="7688">
                  <c:v>44882.333333314687</c:v>
                </c:pt>
                <c:pt idx="7689">
                  <c:v>44882.374999981352</c:v>
                </c:pt>
                <c:pt idx="7690">
                  <c:v>44882.416666648016</c:v>
                </c:pt>
                <c:pt idx="7691">
                  <c:v>44882.45833331468</c:v>
                </c:pt>
                <c:pt idx="7692">
                  <c:v>44882.499999981344</c:v>
                </c:pt>
                <c:pt idx="7693">
                  <c:v>44882.541666648009</c:v>
                </c:pt>
                <c:pt idx="7694">
                  <c:v>44882.583333314673</c:v>
                </c:pt>
                <c:pt idx="7695">
                  <c:v>44882.624999981337</c:v>
                </c:pt>
                <c:pt idx="7696">
                  <c:v>44882.666666648001</c:v>
                </c:pt>
                <c:pt idx="7697">
                  <c:v>44882.708333314666</c:v>
                </c:pt>
                <c:pt idx="7698">
                  <c:v>44882.74999998133</c:v>
                </c:pt>
                <c:pt idx="7699">
                  <c:v>44882.791666647994</c:v>
                </c:pt>
                <c:pt idx="7700">
                  <c:v>44882.833333314658</c:v>
                </c:pt>
                <c:pt idx="7701">
                  <c:v>44882.874999981323</c:v>
                </c:pt>
                <c:pt idx="7702">
                  <c:v>44882.916666647987</c:v>
                </c:pt>
                <c:pt idx="7703">
                  <c:v>44882.958333314651</c:v>
                </c:pt>
                <c:pt idx="7704">
                  <c:v>44882.999999981315</c:v>
                </c:pt>
                <c:pt idx="7705">
                  <c:v>44883.04166664798</c:v>
                </c:pt>
                <c:pt idx="7706">
                  <c:v>44883.083333314644</c:v>
                </c:pt>
                <c:pt idx="7707">
                  <c:v>44883.124999981308</c:v>
                </c:pt>
                <c:pt idx="7708">
                  <c:v>44883.166666647972</c:v>
                </c:pt>
                <c:pt idx="7709">
                  <c:v>44883.208333314637</c:v>
                </c:pt>
                <c:pt idx="7710">
                  <c:v>44883.249999981301</c:v>
                </c:pt>
                <c:pt idx="7711">
                  <c:v>44883.291666647965</c:v>
                </c:pt>
                <c:pt idx="7712">
                  <c:v>44883.333333314629</c:v>
                </c:pt>
                <c:pt idx="7713">
                  <c:v>44883.374999981294</c:v>
                </c:pt>
                <c:pt idx="7714">
                  <c:v>44883.416666647958</c:v>
                </c:pt>
                <c:pt idx="7715">
                  <c:v>44883.458333314622</c:v>
                </c:pt>
                <c:pt idx="7716">
                  <c:v>44883.499999981286</c:v>
                </c:pt>
                <c:pt idx="7717">
                  <c:v>44883.54166664795</c:v>
                </c:pt>
                <c:pt idx="7718">
                  <c:v>44883.583333314615</c:v>
                </c:pt>
                <c:pt idx="7719">
                  <c:v>44883.624999981279</c:v>
                </c:pt>
                <c:pt idx="7720">
                  <c:v>44883.666666647943</c:v>
                </c:pt>
                <c:pt idx="7721">
                  <c:v>44883.708333314607</c:v>
                </c:pt>
                <c:pt idx="7722">
                  <c:v>44883.749999981272</c:v>
                </c:pt>
                <c:pt idx="7723">
                  <c:v>44883.791666647936</c:v>
                </c:pt>
                <c:pt idx="7724">
                  <c:v>44883.8333333146</c:v>
                </c:pt>
                <c:pt idx="7725">
                  <c:v>44883.874999981264</c:v>
                </c:pt>
                <c:pt idx="7726">
                  <c:v>44883.916666647929</c:v>
                </c:pt>
                <c:pt idx="7727">
                  <c:v>44883.958333314593</c:v>
                </c:pt>
                <c:pt idx="7728">
                  <c:v>44883.999999981257</c:v>
                </c:pt>
                <c:pt idx="7729">
                  <c:v>44884.041666647921</c:v>
                </c:pt>
                <c:pt idx="7730">
                  <c:v>44884.083333314586</c:v>
                </c:pt>
                <c:pt idx="7731">
                  <c:v>44884.12499998125</c:v>
                </c:pt>
                <c:pt idx="7732">
                  <c:v>44884.166666647914</c:v>
                </c:pt>
                <c:pt idx="7733">
                  <c:v>44884.208333314578</c:v>
                </c:pt>
                <c:pt idx="7734">
                  <c:v>44884.249999981243</c:v>
                </c:pt>
                <c:pt idx="7735">
                  <c:v>44884.291666647907</c:v>
                </c:pt>
                <c:pt idx="7736">
                  <c:v>44884.333333314571</c:v>
                </c:pt>
                <c:pt idx="7737">
                  <c:v>44884.374999981235</c:v>
                </c:pt>
                <c:pt idx="7738">
                  <c:v>44884.4166666479</c:v>
                </c:pt>
                <c:pt idx="7739">
                  <c:v>44884.458333314564</c:v>
                </c:pt>
                <c:pt idx="7740">
                  <c:v>44884.499999981228</c:v>
                </c:pt>
                <c:pt idx="7741">
                  <c:v>44884.541666647892</c:v>
                </c:pt>
                <c:pt idx="7742">
                  <c:v>44884.583333314557</c:v>
                </c:pt>
                <c:pt idx="7743">
                  <c:v>44884.624999981221</c:v>
                </c:pt>
                <c:pt idx="7744">
                  <c:v>44884.666666647885</c:v>
                </c:pt>
                <c:pt idx="7745">
                  <c:v>44884.708333314549</c:v>
                </c:pt>
                <c:pt idx="7746">
                  <c:v>44884.749999981213</c:v>
                </c:pt>
                <c:pt idx="7747">
                  <c:v>44884.791666647878</c:v>
                </c:pt>
                <c:pt idx="7748">
                  <c:v>44884.833333314542</c:v>
                </c:pt>
                <c:pt idx="7749">
                  <c:v>44884.874999981206</c:v>
                </c:pt>
                <c:pt idx="7750">
                  <c:v>44884.91666664787</c:v>
                </c:pt>
                <c:pt idx="7751">
                  <c:v>44884.958333314535</c:v>
                </c:pt>
                <c:pt idx="7752">
                  <c:v>44884.999999981199</c:v>
                </c:pt>
                <c:pt idx="7753">
                  <c:v>44885.041666647863</c:v>
                </c:pt>
                <c:pt idx="7754">
                  <c:v>44885.083333314527</c:v>
                </c:pt>
                <c:pt idx="7755">
                  <c:v>44885.124999981192</c:v>
                </c:pt>
                <c:pt idx="7756">
                  <c:v>44885.166666647856</c:v>
                </c:pt>
                <c:pt idx="7757">
                  <c:v>44885.20833331452</c:v>
                </c:pt>
                <c:pt idx="7758">
                  <c:v>44885.249999981184</c:v>
                </c:pt>
                <c:pt idx="7759">
                  <c:v>44885.291666647849</c:v>
                </c:pt>
                <c:pt idx="7760">
                  <c:v>44885.333333314513</c:v>
                </c:pt>
                <c:pt idx="7761">
                  <c:v>44885.374999981177</c:v>
                </c:pt>
                <c:pt idx="7762">
                  <c:v>44885.416666647841</c:v>
                </c:pt>
                <c:pt idx="7763">
                  <c:v>44885.458333314506</c:v>
                </c:pt>
                <c:pt idx="7764">
                  <c:v>44885.49999998117</c:v>
                </c:pt>
                <c:pt idx="7765">
                  <c:v>44885.541666647834</c:v>
                </c:pt>
                <c:pt idx="7766">
                  <c:v>44885.583333314498</c:v>
                </c:pt>
                <c:pt idx="7767">
                  <c:v>44885.624999981163</c:v>
                </c:pt>
                <c:pt idx="7768">
                  <c:v>44885.666666647827</c:v>
                </c:pt>
                <c:pt idx="7769">
                  <c:v>44885.708333314491</c:v>
                </c:pt>
                <c:pt idx="7770">
                  <c:v>44885.749999981155</c:v>
                </c:pt>
                <c:pt idx="7771">
                  <c:v>44885.79166664782</c:v>
                </c:pt>
                <c:pt idx="7772">
                  <c:v>44885.833333314484</c:v>
                </c:pt>
                <c:pt idx="7773">
                  <c:v>44885.874999981148</c:v>
                </c:pt>
                <c:pt idx="7774">
                  <c:v>44885.916666647812</c:v>
                </c:pt>
                <c:pt idx="7775">
                  <c:v>44885.958333314476</c:v>
                </c:pt>
                <c:pt idx="7776">
                  <c:v>44885.999999981141</c:v>
                </c:pt>
                <c:pt idx="7777">
                  <c:v>44886.041666647805</c:v>
                </c:pt>
                <c:pt idx="7778">
                  <c:v>44886.083333314469</c:v>
                </c:pt>
                <c:pt idx="7779">
                  <c:v>44886.124999981133</c:v>
                </c:pt>
                <c:pt idx="7780">
                  <c:v>44886.166666647798</c:v>
                </c:pt>
                <c:pt idx="7781">
                  <c:v>44886.208333314462</c:v>
                </c:pt>
                <c:pt idx="7782">
                  <c:v>44886.249999981126</c:v>
                </c:pt>
                <c:pt idx="7783">
                  <c:v>44886.29166664779</c:v>
                </c:pt>
                <c:pt idx="7784">
                  <c:v>44886.333333314455</c:v>
                </c:pt>
                <c:pt idx="7785">
                  <c:v>44886.374999981119</c:v>
                </c:pt>
                <c:pt idx="7786">
                  <c:v>44886.416666647783</c:v>
                </c:pt>
                <c:pt idx="7787">
                  <c:v>44886.458333314447</c:v>
                </c:pt>
                <c:pt idx="7788">
                  <c:v>44886.499999981112</c:v>
                </c:pt>
                <c:pt idx="7789">
                  <c:v>44886.541666647776</c:v>
                </c:pt>
                <c:pt idx="7790">
                  <c:v>44886.58333331444</c:v>
                </c:pt>
                <c:pt idx="7791">
                  <c:v>44886.624999981104</c:v>
                </c:pt>
                <c:pt idx="7792">
                  <c:v>44886.666666647769</c:v>
                </c:pt>
                <c:pt idx="7793">
                  <c:v>44886.708333314433</c:v>
                </c:pt>
                <c:pt idx="7794">
                  <c:v>44886.749999981097</c:v>
                </c:pt>
                <c:pt idx="7795">
                  <c:v>44886.791666647761</c:v>
                </c:pt>
                <c:pt idx="7796">
                  <c:v>44886.833333314426</c:v>
                </c:pt>
                <c:pt idx="7797">
                  <c:v>44886.87499998109</c:v>
                </c:pt>
                <c:pt idx="7798">
                  <c:v>44886.916666647754</c:v>
                </c:pt>
                <c:pt idx="7799">
                  <c:v>44886.958333314418</c:v>
                </c:pt>
                <c:pt idx="7800">
                  <c:v>44886.999999981083</c:v>
                </c:pt>
                <c:pt idx="7801">
                  <c:v>44887.041666647747</c:v>
                </c:pt>
                <c:pt idx="7802">
                  <c:v>44887.083333314411</c:v>
                </c:pt>
                <c:pt idx="7803">
                  <c:v>44887.124999981075</c:v>
                </c:pt>
                <c:pt idx="7804">
                  <c:v>44887.166666647739</c:v>
                </c:pt>
                <c:pt idx="7805">
                  <c:v>44887.208333314404</c:v>
                </c:pt>
                <c:pt idx="7806">
                  <c:v>44887.249999981068</c:v>
                </c:pt>
                <c:pt idx="7807">
                  <c:v>44887.291666647732</c:v>
                </c:pt>
                <c:pt idx="7808">
                  <c:v>44887.333333314396</c:v>
                </c:pt>
                <c:pt idx="7809">
                  <c:v>44887.374999981061</c:v>
                </c:pt>
                <c:pt idx="7810">
                  <c:v>44887.416666647725</c:v>
                </c:pt>
                <c:pt idx="7811">
                  <c:v>44887.458333314389</c:v>
                </c:pt>
                <c:pt idx="7812">
                  <c:v>44887.499999981053</c:v>
                </c:pt>
                <c:pt idx="7813">
                  <c:v>44887.541666647718</c:v>
                </c:pt>
                <c:pt idx="7814">
                  <c:v>44887.583333314382</c:v>
                </c:pt>
                <c:pt idx="7815">
                  <c:v>44887.624999981046</c:v>
                </c:pt>
                <c:pt idx="7816">
                  <c:v>44887.66666664771</c:v>
                </c:pt>
                <c:pt idx="7817">
                  <c:v>44887.708333314375</c:v>
                </c:pt>
                <c:pt idx="7818">
                  <c:v>44887.749999981039</c:v>
                </c:pt>
                <c:pt idx="7819">
                  <c:v>44887.791666647703</c:v>
                </c:pt>
                <c:pt idx="7820">
                  <c:v>44887.833333314367</c:v>
                </c:pt>
                <c:pt idx="7821">
                  <c:v>44887.874999981032</c:v>
                </c:pt>
                <c:pt idx="7822">
                  <c:v>44887.916666647696</c:v>
                </c:pt>
                <c:pt idx="7823">
                  <c:v>44887.95833331436</c:v>
                </c:pt>
                <c:pt idx="7824">
                  <c:v>44887.999999981024</c:v>
                </c:pt>
                <c:pt idx="7825">
                  <c:v>44888.041666647689</c:v>
                </c:pt>
                <c:pt idx="7826">
                  <c:v>44888.083333314353</c:v>
                </c:pt>
                <c:pt idx="7827">
                  <c:v>44888.124999981017</c:v>
                </c:pt>
                <c:pt idx="7828">
                  <c:v>44888.166666647681</c:v>
                </c:pt>
                <c:pt idx="7829">
                  <c:v>44888.208333314346</c:v>
                </c:pt>
                <c:pt idx="7830">
                  <c:v>44888.24999998101</c:v>
                </c:pt>
                <c:pt idx="7831">
                  <c:v>44888.291666647674</c:v>
                </c:pt>
                <c:pt idx="7832">
                  <c:v>44888.333333314338</c:v>
                </c:pt>
                <c:pt idx="7833">
                  <c:v>44888.374999981002</c:v>
                </c:pt>
                <c:pt idx="7834">
                  <c:v>44888.416666647667</c:v>
                </c:pt>
                <c:pt idx="7835">
                  <c:v>44888.458333314331</c:v>
                </c:pt>
                <c:pt idx="7836">
                  <c:v>44888.499999980995</c:v>
                </c:pt>
                <c:pt idx="7837">
                  <c:v>44888.541666647659</c:v>
                </c:pt>
                <c:pt idx="7838">
                  <c:v>44888.583333314324</c:v>
                </c:pt>
                <c:pt idx="7839">
                  <c:v>44888.624999980988</c:v>
                </c:pt>
                <c:pt idx="7840">
                  <c:v>44888.666666647652</c:v>
                </c:pt>
                <c:pt idx="7841">
                  <c:v>44888.708333314316</c:v>
                </c:pt>
                <c:pt idx="7842">
                  <c:v>44888.749999980981</c:v>
                </c:pt>
                <c:pt idx="7843">
                  <c:v>44888.791666647645</c:v>
                </c:pt>
                <c:pt idx="7844">
                  <c:v>44888.833333314309</c:v>
                </c:pt>
                <c:pt idx="7845">
                  <c:v>44888.874999980973</c:v>
                </c:pt>
                <c:pt idx="7846">
                  <c:v>44888.916666647638</c:v>
                </c:pt>
                <c:pt idx="7847">
                  <c:v>44888.958333314302</c:v>
                </c:pt>
                <c:pt idx="7848">
                  <c:v>44888.999999980966</c:v>
                </c:pt>
                <c:pt idx="7849">
                  <c:v>44889.04166664763</c:v>
                </c:pt>
                <c:pt idx="7850">
                  <c:v>44889.083333314295</c:v>
                </c:pt>
                <c:pt idx="7851">
                  <c:v>44889.124999980959</c:v>
                </c:pt>
                <c:pt idx="7852">
                  <c:v>44889.166666647623</c:v>
                </c:pt>
                <c:pt idx="7853">
                  <c:v>44889.208333314287</c:v>
                </c:pt>
                <c:pt idx="7854">
                  <c:v>44889.249999980952</c:v>
                </c:pt>
                <c:pt idx="7855">
                  <c:v>44889.291666647616</c:v>
                </c:pt>
                <c:pt idx="7856">
                  <c:v>44889.33333331428</c:v>
                </c:pt>
                <c:pt idx="7857">
                  <c:v>44889.374999980944</c:v>
                </c:pt>
                <c:pt idx="7858">
                  <c:v>44889.416666647609</c:v>
                </c:pt>
                <c:pt idx="7859">
                  <c:v>44889.458333314273</c:v>
                </c:pt>
                <c:pt idx="7860">
                  <c:v>44889.499999980937</c:v>
                </c:pt>
                <c:pt idx="7861">
                  <c:v>44889.541666647601</c:v>
                </c:pt>
                <c:pt idx="7862">
                  <c:v>44889.583333314265</c:v>
                </c:pt>
                <c:pt idx="7863">
                  <c:v>44889.62499998093</c:v>
                </c:pt>
                <c:pt idx="7864">
                  <c:v>44889.666666647594</c:v>
                </c:pt>
                <c:pt idx="7865">
                  <c:v>44889.708333314258</c:v>
                </c:pt>
                <c:pt idx="7866">
                  <c:v>44889.749999980922</c:v>
                </c:pt>
                <c:pt idx="7867">
                  <c:v>44889.791666647587</c:v>
                </c:pt>
                <c:pt idx="7868">
                  <c:v>44889.833333314251</c:v>
                </c:pt>
                <c:pt idx="7869">
                  <c:v>44889.874999980915</c:v>
                </c:pt>
                <c:pt idx="7870">
                  <c:v>44889.916666647579</c:v>
                </c:pt>
                <c:pt idx="7871">
                  <c:v>44889.958333314244</c:v>
                </c:pt>
                <c:pt idx="7872">
                  <c:v>44889.999999980908</c:v>
                </c:pt>
                <c:pt idx="7873">
                  <c:v>44890.041666647572</c:v>
                </c:pt>
                <c:pt idx="7874">
                  <c:v>44890.083333314236</c:v>
                </c:pt>
                <c:pt idx="7875">
                  <c:v>44890.124999980901</c:v>
                </c:pt>
                <c:pt idx="7876">
                  <c:v>44890.166666647565</c:v>
                </c:pt>
                <c:pt idx="7877">
                  <c:v>44890.208333314229</c:v>
                </c:pt>
                <c:pt idx="7878">
                  <c:v>44890.249999980893</c:v>
                </c:pt>
                <c:pt idx="7879">
                  <c:v>44890.291666647558</c:v>
                </c:pt>
                <c:pt idx="7880">
                  <c:v>44890.333333314222</c:v>
                </c:pt>
                <c:pt idx="7881">
                  <c:v>44890.374999980886</c:v>
                </c:pt>
                <c:pt idx="7882">
                  <c:v>44890.41666664755</c:v>
                </c:pt>
                <c:pt idx="7883">
                  <c:v>44890.458333314215</c:v>
                </c:pt>
                <c:pt idx="7884">
                  <c:v>44890.499999980879</c:v>
                </c:pt>
                <c:pt idx="7885">
                  <c:v>44890.541666647543</c:v>
                </c:pt>
                <c:pt idx="7886">
                  <c:v>44890.583333314207</c:v>
                </c:pt>
                <c:pt idx="7887">
                  <c:v>44890.624999980872</c:v>
                </c:pt>
                <c:pt idx="7888">
                  <c:v>44890.666666647536</c:v>
                </c:pt>
                <c:pt idx="7889">
                  <c:v>44890.7083333142</c:v>
                </c:pt>
                <c:pt idx="7890">
                  <c:v>44890.749999980864</c:v>
                </c:pt>
                <c:pt idx="7891">
                  <c:v>44890.791666647528</c:v>
                </c:pt>
                <c:pt idx="7892">
                  <c:v>44890.833333314193</c:v>
                </c:pt>
                <c:pt idx="7893">
                  <c:v>44890.874999980857</c:v>
                </c:pt>
                <c:pt idx="7894">
                  <c:v>44890.916666647521</c:v>
                </c:pt>
                <c:pt idx="7895">
                  <c:v>44890.958333314185</c:v>
                </c:pt>
                <c:pt idx="7896">
                  <c:v>44890.99999998085</c:v>
                </c:pt>
                <c:pt idx="7897">
                  <c:v>44891.041666647514</c:v>
                </c:pt>
                <c:pt idx="7898">
                  <c:v>44891.083333314178</c:v>
                </c:pt>
                <c:pt idx="7899">
                  <c:v>44891.124999980842</c:v>
                </c:pt>
                <c:pt idx="7900">
                  <c:v>44891.166666647507</c:v>
                </c:pt>
                <c:pt idx="7901">
                  <c:v>44891.208333314171</c:v>
                </c:pt>
                <c:pt idx="7902">
                  <c:v>44891.249999980835</c:v>
                </c:pt>
                <c:pt idx="7903">
                  <c:v>44891.291666647499</c:v>
                </c:pt>
                <c:pt idx="7904">
                  <c:v>44891.333333314164</c:v>
                </c:pt>
                <c:pt idx="7905">
                  <c:v>44891.374999980828</c:v>
                </c:pt>
                <c:pt idx="7906">
                  <c:v>44891.416666647492</c:v>
                </c:pt>
                <c:pt idx="7907">
                  <c:v>44891.458333314156</c:v>
                </c:pt>
                <c:pt idx="7908">
                  <c:v>44891.499999980821</c:v>
                </c:pt>
                <c:pt idx="7909">
                  <c:v>44891.541666647485</c:v>
                </c:pt>
                <c:pt idx="7910">
                  <c:v>44891.583333314149</c:v>
                </c:pt>
                <c:pt idx="7911">
                  <c:v>44891.624999980813</c:v>
                </c:pt>
                <c:pt idx="7912">
                  <c:v>44891.666666647478</c:v>
                </c:pt>
                <c:pt idx="7913">
                  <c:v>44891.708333314142</c:v>
                </c:pt>
                <c:pt idx="7914">
                  <c:v>44891.749999980806</c:v>
                </c:pt>
                <c:pt idx="7915">
                  <c:v>44891.79166664747</c:v>
                </c:pt>
                <c:pt idx="7916">
                  <c:v>44891.833333314135</c:v>
                </c:pt>
                <c:pt idx="7917">
                  <c:v>44891.874999980799</c:v>
                </c:pt>
                <c:pt idx="7918">
                  <c:v>44891.916666647463</c:v>
                </c:pt>
                <c:pt idx="7919">
                  <c:v>44891.958333314127</c:v>
                </c:pt>
                <c:pt idx="7920">
                  <c:v>44891.999999980791</c:v>
                </c:pt>
                <c:pt idx="7921">
                  <c:v>44892.041666647456</c:v>
                </c:pt>
                <c:pt idx="7922">
                  <c:v>44892.08333331412</c:v>
                </c:pt>
                <c:pt idx="7923">
                  <c:v>44892.124999980784</c:v>
                </c:pt>
                <c:pt idx="7924">
                  <c:v>44892.166666647448</c:v>
                </c:pt>
                <c:pt idx="7925">
                  <c:v>44892.208333314113</c:v>
                </c:pt>
                <c:pt idx="7926">
                  <c:v>44892.249999980777</c:v>
                </c:pt>
                <c:pt idx="7927">
                  <c:v>44892.291666647441</c:v>
                </c:pt>
                <c:pt idx="7928">
                  <c:v>44892.333333314105</c:v>
                </c:pt>
                <c:pt idx="7929">
                  <c:v>44892.37499998077</c:v>
                </c:pt>
                <c:pt idx="7930">
                  <c:v>44892.416666647434</c:v>
                </c:pt>
                <c:pt idx="7931">
                  <c:v>44892.458333314098</c:v>
                </c:pt>
                <c:pt idx="7932">
                  <c:v>44892.499999980762</c:v>
                </c:pt>
                <c:pt idx="7933">
                  <c:v>44892.541666647427</c:v>
                </c:pt>
                <c:pt idx="7934">
                  <c:v>44892.583333314091</c:v>
                </c:pt>
                <c:pt idx="7935">
                  <c:v>44892.624999980755</c:v>
                </c:pt>
                <c:pt idx="7936">
                  <c:v>44892.666666647419</c:v>
                </c:pt>
                <c:pt idx="7937">
                  <c:v>44892.708333314084</c:v>
                </c:pt>
                <c:pt idx="7938">
                  <c:v>44892.749999980748</c:v>
                </c:pt>
                <c:pt idx="7939">
                  <c:v>44892.791666647412</c:v>
                </c:pt>
                <c:pt idx="7940">
                  <c:v>44892.833333314076</c:v>
                </c:pt>
                <c:pt idx="7941">
                  <c:v>44892.874999980741</c:v>
                </c:pt>
                <c:pt idx="7942">
                  <c:v>44892.916666647405</c:v>
                </c:pt>
                <c:pt idx="7943">
                  <c:v>44892.958333314069</c:v>
                </c:pt>
                <c:pt idx="7944">
                  <c:v>44892.999999980733</c:v>
                </c:pt>
                <c:pt idx="7945">
                  <c:v>44893.041666647398</c:v>
                </c:pt>
                <c:pt idx="7946">
                  <c:v>44893.083333314062</c:v>
                </c:pt>
                <c:pt idx="7947">
                  <c:v>44893.124999980726</c:v>
                </c:pt>
                <c:pt idx="7948">
                  <c:v>44893.16666664739</c:v>
                </c:pt>
                <c:pt idx="7949">
                  <c:v>44893.208333314054</c:v>
                </c:pt>
                <c:pt idx="7950">
                  <c:v>44893.249999980719</c:v>
                </c:pt>
                <c:pt idx="7951">
                  <c:v>44893.291666647383</c:v>
                </c:pt>
                <c:pt idx="7952">
                  <c:v>44893.333333314047</c:v>
                </c:pt>
                <c:pt idx="7953">
                  <c:v>44893.374999980711</c:v>
                </c:pt>
                <c:pt idx="7954">
                  <c:v>44893.416666647376</c:v>
                </c:pt>
                <c:pt idx="7955">
                  <c:v>44893.45833331404</c:v>
                </c:pt>
                <c:pt idx="7956">
                  <c:v>44893.499999980704</c:v>
                </c:pt>
                <c:pt idx="7957">
                  <c:v>44893.541666647368</c:v>
                </c:pt>
                <c:pt idx="7958">
                  <c:v>44893.583333314033</c:v>
                </c:pt>
                <c:pt idx="7959">
                  <c:v>44893.624999980697</c:v>
                </c:pt>
                <c:pt idx="7960">
                  <c:v>44893.666666647361</c:v>
                </c:pt>
                <c:pt idx="7961">
                  <c:v>44893.708333314025</c:v>
                </c:pt>
                <c:pt idx="7962">
                  <c:v>44893.74999998069</c:v>
                </c:pt>
                <c:pt idx="7963">
                  <c:v>44893.791666647354</c:v>
                </c:pt>
                <c:pt idx="7964">
                  <c:v>44893.833333314018</c:v>
                </c:pt>
                <c:pt idx="7965">
                  <c:v>44893.874999980682</c:v>
                </c:pt>
                <c:pt idx="7966">
                  <c:v>44893.916666647347</c:v>
                </c:pt>
                <c:pt idx="7967">
                  <c:v>44893.958333314011</c:v>
                </c:pt>
                <c:pt idx="7968">
                  <c:v>44893.999999980675</c:v>
                </c:pt>
                <c:pt idx="7969">
                  <c:v>44894.041666647339</c:v>
                </c:pt>
                <c:pt idx="7970">
                  <c:v>44894.083333314004</c:v>
                </c:pt>
                <c:pt idx="7971">
                  <c:v>44894.124999980668</c:v>
                </c:pt>
                <c:pt idx="7972">
                  <c:v>44894.166666647332</c:v>
                </c:pt>
                <c:pt idx="7973">
                  <c:v>44894.208333313996</c:v>
                </c:pt>
                <c:pt idx="7974">
                  <c:v>44894.249999980661</c:v>
                </c:pt>
                <c:pt idx="7975">
                  <c:v>44894.291666647325</c:v>
                </c:pt>
                <c:pt idx="7976">
                  <c:v>44894.333333313989</c:v>
                </c:pt>
                <c:pt idx="7977">
                  <c:v>44894.374999980653</c:v>
                </c:pt>
                <c:pt idx="7978">
                  <c:v>44894.416666647317</c:v>
                </c:pt>
                <c:pt idx="7979">
                  <c:v>44894.458333313982</c:v>
                </c:pt>
                <c:pt idx="7980">
                  <c:v>44894.499999980646</c:v>
                </c:pt>
                <c:pt idx="7981">
                  <c:v>44894.54166664731</c:v>
                </c:pt>
                <c:pt idx="7982">
                  <c:v>44894.583333313974</c:v>
                </c:pt>
                <c:pt idx="7983">
                  <c:v>44894.624999980639</c:v>
                </c:pt>
                <c:pt idx="7984">
                  <c:v>44894.666666647303</c:v>
                </c:pt>
                <c:pt idx="7985">
                  <c:v>44894.708333313967</c:v>
                </c:pt>
                <c:pt idx="7986">
                  <c:v>44894.749999980631</c:v>
                </c:pt>
                <c:pt idx="7987">
                  <c:v>44894.791666647296</c:v>
                </c:pt>
                <c:pt idx="7988">
                  <c:v>44894.83333331396</c:v>
                </c:pt>
                <c:pt idx="7989">
                  <c:v>44894.874999980624</c:v>
                </c:pt>
                <c:pt idx="7990">
                  <c:v>44894.916666647288</c:v>
                </c:pt>
                <c:pt idx="7991">
                  <c:v>44894.958333313953</c:v>
                </c:pt>
                <c:pt idx="7992">
                  <c:v>44894.999999980617</c:v>
                </c:pt>
                <c:pt idx="7993">
                  <c:v>44895.041666647281</c:v>
                </c:pt>
                <c:pt idx="7994">
                  <c:v>44895.083333313945</c:v>
                </c:pt>
                <c:pt idx="7995">
                  <c:v>44895.12499998061</c:v>
                </c:pt>
                <c:pt idx="7996">
                  <c:v>44895.166666647274</c:v>
                </c:pt>
                <c:pt idx="7997">
                  <c:v>44895.208333313938</c:v>
                </c:pt>
                <c:pt idx="7998">
                  <c:v>44895.249999980602</c:v>
                </c:pt>
                <c:pt idx="7999">
                  <c:v>44895.291666647267</c:v>
                </c:pt>
                <c:pt idx="8000">
                  <c:v>44895.333333313931</c:v>
                </c:pt>
                <c:pt idx="8001">
                  <c:v>44895.374999980595</c:v>
                </c:pt>
                <c:pt idx="8002">
                  <c:v>44895.416666647259</c:v>
                </c:pt>
                <c:pt idx="8003">
                  <c:v>44895.458333313924</c:v>
                </c:pt>
                <c:pt idx="8004">
                  <c:v>44895.499999980588</c:v>
                </c:pt>
                <c:pt idx="8005">
                  <c:v>44895.541666647252</c:v>
                </c:pt>
                <c:pt idx="8006">
                  <c:v>44895.583333313916</c:v>
                </c:pt>
                <c:pt idx="8007">
                  <c:v>44895.62499998058</c:v>
                </c:pt>
                <c:pt idx="8008">
                  <c:v>44895.666666647245</c:v>
                </c:pt>
                <c:pt idx="8009">
                  <c:v>44895.708333313909</c:v>
                </c:pt>
                <c:pt idx="8010">
                  <c:v>44895.749999980573</c:v>
                </c:pt>
                <c:pt idx="8011">
                  <c:v>44895.791666647237</c:v>
                </c:pt>
                <c:pt idx="8012">
                  <c:v>44895.833333313902</c:v>
                </c:pt>
                <c:pt idx="8013">
                  <c:v>44895.874999980566</c:v>
                </c:pt>
                <c:pt idx="8014">
                  <c:v>44895.91666664723</c:v>
                </c:pt>
                <c:pt idx="8015">
                  <c:v>44895.958333313894</c:v>
                </c:pt>
                <c:pt idx="8016">
                  <c:v>44895.999999980559</c:v>
                </c:pt>
                <c:pt idx="8017">
                  <c:v>44896.041666647223</c:v>
                </c:pt>
                <c:pt idx="8018">
                  <c:v>44896.083333313887</c:v>
                </c:pt>
                <c:pt idx="8019">
                  <c:v>44896.124999980551</c:v>
                </c:pt>
                <c:pt idx="8020">
                  <c:v>44896.166666647216</c:v>
                </c:pt>
                <c:pt idx="8021">
                  <c:v>44896.20833331388</c:v>
                </c:pt>
                <c:pt idx="8022">
                  <c:v>44896.249999980544</c:v>
                </c:pt>
                <c:pt idx="8023">
                  <c:v>44896.291666647208</c:v>
                </c:pt>
                <c:pt idx="8024">
                  <c:v>44896.333333313873</c:v>
                </c:pt>
                <c:pt idx="8025">
                  <c:v>44896.374999980537</c:v>
                </c:pt>
                <c:pt idx="8026">
                  <c:v>44896.416666647201</c:v>
                </c:pt>
                <c:pt idx="8027">
                  <c:v>44896.458333313865</c:v>
                </c:pt>
                <c:pt idx="8028">
                  <c:v>44896.49999998053</c:v>
                </c:pt>
                <c:pt idx="8029">
                  <c:v>44896.541666647194</c:v>
                </c:pt>
                <c:pt idx="8030">
                  <c:v>44896.583333313858</c:v>
                </c:pt>
                <c:pt idx="8031">
                  <c:v>44896.624999980522</c:v>
                </c:pt>
                <c:pt idx="8032">
                  <c:v>44896.666666647187</c:v>
                </c:pt>
                <c:pt idx="8033">
                  <c:v>44896.708333313851</c:v>
                </c:pt>
                <c:pt idx="8034">
                  <c:v>44896.749999980515</c:v>
                </c:pt>
                <c:pt idx="8035">
                  <c:v>44896.791666647179</c:v>
                </c:pt>
                <c:pt idx="8036">
                  <c:v>44896.833333313843</c:v>
                </c:pt>
                <c:pt idx="8037">
                  <c:v>44896.874999980508</c:v>
                </c:pt>
                <c:pt idx="8038">
                  <c:v>44896.916666647172</c:v>
                </c:pt>
                <c:pt idx="8039">
                  <c:v>44896.958333313836</c:v>
                </c:pt>
                <c:pt idx="8040">
                  <c:v>44896.9999999805</c:v>
                </c:pt>
                <c:pt idx="8041">
                  <c:v>44897.041666647165</c:v>
                </c:pt>
                <c:pt idx="8042">
                  <c:v>44897.083333313829</c:v>
                </c:pt>
                <c:pt idx="8043">
                  <c:v>44897.124999980493</c:v>
                </c:pt>
                <c:pt idx="8044">
                  <c:v>44897.166666647157</c:v>
                </c:pt>
                <c:pt idx="8045">
                  <c:v>44897.208333313822</c:v>
                </c:pt>
                <c:pt idx="8046">
                  <c:v>44897.249999980486</c:v>
                </c:pt>
                <c:pt idx="8047">
                  <c:v>44897.29166664715</c:v>
                </c:pt>
                <c:pt idx="8048">
                  <c:v>44897.333333313814</c:v>
                </c:pt>
                <c:pt idx="8049">
                  <c:v>44897.374999980479</c:v>
                </c:pt>
                <c:pt idx="8050">
                  <c:v>44897.416666647143</c:v>
                </c:pt>
                <c:pt idx="8051">
                  <c:v>44897.458333313807</c:v>
                </c:pt>
                <c:pt idx="8052">
                  <c:v>44897.499999980471</c:v>
                </c:pt>
                <c:pt idx="8053">
                  <c:v>44897.541666647136</c:v>
                </c:pt>
                <c:pt idx="8054">
                  <c:v>44897.5833333138</c:v>
                </c:pt>
                <c:pt idx="8055">
                  <c:v>44897.624999980464</c:v>
                </c:pt>
                <c:pt idx="8056">
                  <c:v>44897.666666647128</c:v>
                </c:pt>
                <c:pt idx="8057">
                  <c:v>44897.708333313793</c:v>
                </c:pt>
                <c:pt idx="8058">
                  <c:v>44897.749999980457</c:v>
                </c:pt>
                <c:pt idx="8059">
                  <c:v>44897.791666647121</c:v>
                </c:pt>
                <c:pt idx="8060">
                  <c:v>44897.833333313785</c:v>
                </c:pt>
                <c:pt idx="8061">
                  <c:v>44897.87499998045</c:v>
                </c:pt>
                <c:pt idx="8062">
                  <c:v>44897.916666647114</c:v>
                </c:pt>
                <c:pt idx="8063">
                  <c:v>44897.958333313778</c:v>
                </c:pt>
                <c:pt idx="8064">
                  <c:v>44897.999999980442</c:v>
                </c:pt>
                <c:pt idx="8065">
                  <c:v>44898.041666647106</c:v>
                </c:pt>
                <c:pt idx="8066">
                  <c:v>44898.083333313771</c:v>
                </c:pt>
                <c:pt idx="8067">
                  <c:v>44898.124999980435</c:v>
                </c:pt>
                <c:pt idx="8068">
                  <c:v>44898.166666647099</c:v>
                </c:pt>
                <c:pt idx="8069">
                  <c:v>44898.208333313763</c:v>
                </c:pt>
                <c:pt idx="8070">
                  <c:v>44898.249999980428</c:v>
                </c:pt>
                <c:pt idx="8071">
                  <c:v>44898.291666647092</c:v>
                </c:pt>
                <c:pt idx="8072">
                  <c:v>44898.333333313756</c:v>
                </c:pt>
                <c:pt idx="8073">
                  <c:v>44898.37499998042</c:v>
                </c:pt>
                <c:pt idx="8074">
                  <c:v>44898.416666647085</c:v>
                </c:pt>
                <c:pt idx="8075">
                  <c:v>44898.458333313749</c:v>
                </c:pt>
                <c:pt idx="8076">
                  <c:v>44898.499999980413</c:v>
                </c:pt>
                <c:pt idx="8077">
                  <c:v>44898.541666647077</c:v>
                </c:pt>
                <c:pt idx="8078">
                  <c:v>44898.583333313742</c:v>
                </c:pt>
                <c:pt idx="8079">
                  <c:v>44898.624999980406</c:v>
                </c:pt>
                <c:pt idx="8080">
                  <c:v>44898.66666664707</c:v>
                </c:pt>
                <c:pt idx="8081">
                  <c:v>44898.708333313734</c:v>
                </c:pt>
                <c:pt idx="8082">
                  <c:v>44898.749999980399</c:v>
                </c:pt>
                <c:pt idx="8083">
                  <c:v>44898.791666647063</c:v>
                </c:pt>
                <c:pt idx="8084">
                  <c:v>44898.833333313727</c:v>
                </c:pt>
                <c:pt idx="8085">
                  <c:v>44898.874999980391</c:v>
                </c:pt>
                <c:pt idx="8086">
                  <c:v>44898.916666647056</c:v>
                </c:pt>
                <c:pt idx="8087">
                  <c:v>44898.95833331372</c:v>
                </c:pt>
                <c:pt idx="8088">
                  <c:v>44898.999999980384</c:v>
                </c:pt>
                <c:pt idx="8089">
                  <c:v>44899.041666647048</c:v>
                </c:pt>
                <c:pt idx="8090">
                  <c:v>44899.083333313713</c:v>
                </c:pt>
                <c:pt idx="8091">
                  <c:v>44899.124999980377</c:v>
                </c:pt>
                <c:pt idx="8092">
                  <c:v>44899.166666647041</c:v>
                </c:pt>
                <c:pt idx="8093">
                  <c:v>44899.208333313705</c:v>
                </c:pt>
                <c:pt idx="8094">
                  <c:v>44899.249999980369</c:v>
                </c:pt>
                <c:pt idx="8095">
                  <c:v>44899.291666647034</c:v>
                </c:pt>
                <c:pt idx="8096">
                  <c:v>44899.333333313698</c:v>
                </c:pt>
                <c:pt idx="8097">
                  <c:v>44899.374999980362</c:v>
                </c:pt>
                <c:pt idx="8098">
                  <c:v>44899.416666647026</c:v>
                </c:pt>
                <c:pt idx="8099">
                  <c:v>44899.458333313691</c:v>
                </c:pt>
                <c:pt idx="8100">
                  <c:v>44899.499999980355</c:v>
                </c:pt>
                <c:pt idx="8101">
                  <c:v>44899.541666647019</c:v>
                </c:pt>
                <c:pt idx="8102">
                  <c:v>44899.583333313683</c:v>
                </c:pt>
                <c:pt idx="8103">
                  <c:v>44899.624999980348</c:v>
                </c:pt>
                <c:pt idx="8104">
                  <c:v>44899.666666647012</c:v>
                </c:pt>
                <c:pt idx="8105">
                  <c:v>44899.708333313676</c:v>
                </c:pt>
                <c:pt idx="8106">
                  <c:v>44899.74999998034</c:v>
                </c:pt>
                <c:pt idx="8107">
                  <c:v>44899.791666647005</c:v>
                </c:pt>
                <c:pt idx="8108">
                  <c:v>44899.833333313669</c:v>
                </c:pt>
                <c:pt idx="8109">
                  <c:v>44899.874999980333</c:v>
                </c:pt>
                <c:pt idx="8110">
                  <c:v>44899.916666646997</c:v>
                </c:pt>
                <c:pt idx="8111">
                  <c:v>44899.958333313662</c:v>
                </c:pt>
                <c:pt idx="8112">
                  <c:v>44899.999999980326</c:v>
                </c:pt>
                <c:pt idx="8113">
                  <c:v>44900.04166664699</c:v>
                </c:pt>
                <c:pt idx="8114">
                  <c:v>44900.083333313654</c:v>
                </c:pt>
                <c:pt idx="8115">
                  <c:v>44900.124999980319</c:v>
                </c:pt>
                <c:pt idx="8116">
                  <c:v>44900.166666646983</c:v>
                </c:pt>
                <c:pt idx="8117">
                  <c:v>44900.208333313647</c:v>
                </c:pt>
                <c:pt idx="8118">
                  <c:v>44900.249999980311</c:v>
                </c:pt>
                <c:pt idx="8119">
                  <c:v>44900.291666646976</c:v>
                </c:pt>
                <c:pt idx="8120">
                  <c:v>44900.33333331364</c:v>
                </c:pt>
                <c:pt idx="8121">
                  <c:v>44900.374999980304</c:v>
                </c:pt>
                <c:pt idx="8122">
                  <c:v>44900.416666646968</c:v>
                </c:pt>
                <c:pt idx="8123">
                  <c:v>44900.458333313632</c:v>
                </c:pt>
                <c:pt idx="8124">
                  <c:v>44900.499999980297</c:v>
                </c:pt>
                <c:pt idx="8125">
                  <c:v>44900.541666646961</c:v>
                </c:pt>
                <c:pt idx="8126">
                  <c:v>44900.583333313625</c:v>
                </c:pt>
                <c:pt idx="8127">
                  <c:v>44900.624999980289</c:v>
                </c:pt>
                <c:pt idx="8128">
                  <c:v>44900.666666646954</c:v>
                </c:pt>
                <c:pt idx="8129">
                  <c:v>44900.708333313618</c:v>
                </c:pt>
                <c:pt idx="8130">
                  <c:v>44900.749999980282</c:v>
                </c:pt>
                <c:pt idx="8131">
                  <c:v>44900.791666646946</c:v>
                </c:pt>
                <c:pt idx="8132">
                  <c:v>44900.833333313611</c:v>
                </c:pt>
                <c:pt idx="8133">
                  <c:v>44900.874999980275</c:v>
                </c:pt>
                <c:pt idx="8134">
                  <c:v>44900.916666646939</c:v>
                </c:pt>
                <c:pt idx="8135">
                  <c:v>44900.958333313603</c:v>
                </c:pt>
                <c:pt idx="8136">
                  <c:v>44900.999999980268</c:v>
                </c:pt>
                <c:pt idx="8137">
                  <c:v>44901.041666646932</c:v>
                </c:pt>
                <c:pt idx="8138">
                  <c:v>44901.083333313596</c:v>
                </c:pt>
                <c:pt idx="8139">
                  <c:v>44901.12499998026</c:v>
                </c:pt>
                <c:pt idx="8140">
                  <c:v>44901.166666646925</c:v>
                </c:pt>
                <c:pt idx="8141">
                  <c:v>44901.208333313589</c:v>
                </c:pt>
                <c:pt idx="8142">
                  <c:v>44901.249999980253</c:v>
                </c:pt>
                <c:pt idx="8143">
                  <c:v>44901.291666646917</c:v>
                </c:pt>
                <c:pt idx="8144">
                  <c:v>44901.333333313582</c:v>
                </c:pt>
                <c:pt idx="8145">
                  <c:v>44901.374999980246</c:v>
                </c:pt>
                <c:pt idx="8146">
                  <c:v>44901.41666664691</c:v>
                </c:pt>
                <c:pt idx="8147">
                  <c:v>44901.458333313574</c:v>
                </c:pt>
                <c:pt idx="8148">
                  <c:v>44901.499999980238</c:v>
                </c:pt>
                <c:pt idx="8149">
                  <c:v>44901.541666646903</c:v>
                </c:pt>
                <c:pt idx="8150">
                  <c:v>44901.583333313567</c:v>
                </c:pt>
                <c:pt idx="8151">
                  <c:v>44901.624999980231</c:v>
                </c:pt>
                <c:pt idx="8152">
                  <c:v>44901.666666646895</c:v>
                </c:pt>
                <c:pt idx="8153">
                  <c:v>44901.70833331356</c:v>
                </c:pt>
                <c:pt idx="8154">
                  <c:v>44901.749999980224</c:v>
                </c:pt>
                <c:pt idx="8155">
                  <c:v>44901.791666646888</c:v>
                </c:pt>
                <c:pt idx="8156">
                  <c:v>44901.833333313552</c:v>
                </c:pt>
                <c:pt idx="8157">
                  <c:v>44901.874999980217</c:v>
                </c:pt>
                <c:pt idx="8158">
                  <c:v>44901.916666646881</c:v>
                </c:pt>
                <c:pt idx="8159">
                  <c:v>44901.958333313545</c:v>
                </c:pt>
                <c:pt idx="8160">
                  <c:v>44901.999999980209</c:v>
                </c:pt>
                <c:pt idx="8161">
                  <c:v>44902.041666646874</c:v>
                </c:pt>
                <c:pt idx="8162">
                  <c:v>44902.083333313538</c:v>
                </c:pt>
                <c:pt idx="8163">
                  <c:v>44902.124999980202</c:v>
                </c:pt>
                <c:pt idx="8164">
                  <c:v>44902.166666646866</c:v>
                </c:pt>
                <c:pt idx="8165">
                  <c:v>44902.208333313531</c:v>
                </c:pt>
                <c:pt idx="8166">
                  <c:v>44902.249999980195</c:v>
                </c:pt>
                <c:pt idx="8167">
                  <c:v>44902.291666646859</c:v>
                </c:pt>
                <c:pt idx="8168">
                  <c:v>44902.333333313523</c:v>
                </c:pt>
                <c:pt idx="8169">
                  <c:v>44902.374999980188</c:v>
                </c:pt>
                <c:pt idx="8170">
                  <c:v>44902.416666646852</c:v>
                </c:pt>
                <c:pt idx="8171">
                  <c:v>44902.458333313516</c:v>
                </c:pt>
                <c:pt idx="8172">
                  <c:v>44902.49999998018</c:v>
                </c:pt>
                <c:pt idx="8173">
                  <c:v>44902.541666646845</c:v>
                </c:pt>
                <c:pt idx="8174">
                  <c:v>44902.583333313509</c:v>
                </c:pt>
                <c:pt idx="8175">
                  <c:v>44902.624999980173</c:v>
                </c:pt>
                <c:pt idx="8176">
                  <c:v>44902.666666646837</c:v>
                </c:pt>
                <c:pt idx="8177">
                  <c:v>44902.708333313501</c:v>
                </c:pt>
                <c:pt idx="8178">
                  <c:v>44902.749999980166</c:v>
                </c:pt>
                <c:pt idx="8179">
                  <c:v>44902.79166664683</c:v>
                </c:pt>
                <c:pt idx="8180">
                  <c:v>44902.833333313494</c:v>
                </c:pt>
                <c:pt idx="8181">
                  <c:v>44902.874999980158</c:v>
                </c:pt>
                <c:pt idx="8182">
                  <c:v>44902.916666646823</c:v>
                </c:pt>
                <c:pt idx="8183">
                  <c:v>44902.958333313487</c:v>
                </c:pt>
                <c:pt idx="8184">
                  <c:v>44902.999999980151</c:v>
                </c:pt>
                <c:pt idx="8185">
                  <c:v>44903.041666646815</c:v>
                </c:pt>
                <c:pt idx="8186">
                  <c:v>44903.08333331348</c:v>
                </c:pt>
                <c:pt idx="8187">
                  <c:v>44903.124999980144</c:v>
                </c:pt>
                <c:pt idx="8188">
                  <c:v>44903.166666646808</c:v>
                </c:pt>
                <c:pt idx="8189">
                  <c:v>44903.208333313472</c:v>
                </c:pt>
                <c:pt idx="8190">
                  <c:v>44903.249999980137</c:v>
                </c:pt>
                <c:pt idx="8191">
                  <c:v>44903.291666646801</c:v>
                </c:pt>
                <c:pt idx="8192">
                  <c:v>44903.333333313465</c:v>
                </c:pt>
                <c:pt idx="8193">
                  <c:v>44903.374999980129</c:v>
                </c:pt>
                <c:pt idx="8194">
                  <c:v>44903.416666646794</c:v>
                </c:pt>
                <c:pt idx="8195">
                  <c:v>44903.458333313458</c:v>
                </c:pt>
                <c:pt idx="8196">
                  <c:v>44903.499999980122</c:v>
                </c:pt>
                <c:pt idx="8197">
                  <c:v>44903.541666646786</c:v>
                </c:pt>
                <c:pt idx="8198">
                  <c:v>44903.583333313451</c:v>
                </c:pt>
                <c:pt idx="8199">
                  <c:v>44903.624999980115</c:v>
                </c:pt>
                <c:pt idx="8200">
                  <c:v>44903.666666646779</c:v>
                </c:pt>
                <c:pt idx="8201">
                  <c:v>44903.708333313443</c:v>
                </c:pt>
                <c:pt idx="8202">
                  <c:v>44903.749999980108</c:v>
                </c:pt>
                <c:pt idx="8203">
                  <c:v>44903.791666646772</c:v>
                </c:pt>
                <c:pt idx="8204">
                  <c:v>44903.833333313436</c:v>
                </c:pt>
                <c:pt idx="8205">
                  <c:v>44903.8749999801</c:v>
                </c:pt>
                <c:pt idx="8206">
                  <c:v>44903.916666646764</c:v>
                </c:pt>
                <c:pt idx="8207">
                  <c:v>44903.958333313429</c:v>
                </c:pt>
                <c:pt idx="8208">
                  <c:v>44903.999999980093</c:v>
                </c:pt>
                <c:pt idx="8209">
                  <c:v>44904.041666646757</c:v>
                </c:pt>
                <c:pt idx="8210">
                  <c:v>44904.083333313421</c:v>
                </c:pt>
                <c:pt idx="8211">
                  <c:v>44904.124999980086</c:v>
                </c:pt>
                <c:pt idx="8212">
                  <c:v>44904.16666664675</c:v>
                </c:pt>
                <c:pt idx="8213">
                  <c:v>44904.208333313414</c:v>
                </c:pt>
                <c:pt idx="8214">
                  <c:v>44904.249999980078</c:v>
                </c:pt>
                <c:pt idx="8215">
                  <c:v>44904.291666646743</c:v>
                </c:pt>
                <c:pt idx="8216">
                  <c:v>44904.333333313407</c:v>
                </c:pt>
                <c:pt idx="8217">
                  <c:v>44904.374999980071</c:v>
                </c:pt>
                <c:pt idx="8218">
                  <c:v>44904.416666646735</c:v>
                </c:pt>
                <c:pt idx="8219">
                  <c:v>44904.4583333134</c:v>
                </c:pt>
                <c:pt idx="8220">
                  <c:v>44904.499999980064</c:v>
                </c:pt>
                <c:pt idx="8221">
                  <c:v>44904.541666646728</c:v>
                </c:pt>
                <c:pt idx="8222">
                  <c:v>44904.583333313392</c:v>
                </c:pt>
                <c:pt idx="8223">
                  <c:v>44904.624999980057</c:v>
                </c:pt>
                <c:pt idx="8224">
                  <c:v>44904.666666646721</c:v>
                </c:pt>
                <c:pt idx="8225">
                  <c:v>44904.708333313385</c:v>
                </c:pt>
                <c:pt idx="8226">
                  <c:v>44904.749999980049</c:v>
                </c:pt>
                <c:pt idx="8227">
                  <c:v>44904.791666646714</c:v>
                </c:pt>
                <c:pt idx="8228">
                  <c:v>44904.833333313378</c:v>
                </c:pt>
                <c:pt idx="8229">
                  <c:v>44904.874999980042</c:v>
                </c:pt>
                <c:pt idx="8230">
                  <c:v>44904.916666646706</c:v>
                </c:pt>
                <c:pt idx="8231">
                  <c:v>44904.958333313371</c:v>
                </c:pt>
                <c:pt idx="8232">
                  <c:v>44904.999999980035</c:v>
                </c:pt>
                <c:pt idx="8233">
                  <c:v>44905.041666646699</c:v>
                </c:pt>
                <c:pt idx="8234">
                  <c:v>44905.083333313363</c:v>
                </c:pt>
                <c:pt idx="8235">
                  <c:v>44905.124999980027</c:v>
                </c:pt>
                <c:pt idx="8236">
                  <c:v>44905.166666646692</c:v>
                </c:pt>
                <c:pt idx="8237">
                  <c:v>44905.208333313356</c:v>
                </c:pt>
                <c:pt idx="8238">
                  <c:v>44905.24999998002</c:v>
                </c:pt>
                <c:pt idx="8239">
                  <c:v>44905.291666646684</c:v>
                </c:pt>
                <c:pt idx="8240">
                  <c:v>44905.333333313349</c:v>
                </c:pt>
                <c:pt idx="8241">
                  <c:v>44905.374999980013</c:v>
                </c:pt>
                <c:pt idx="8242">
                  <c:v>44905.416666646677</c:v>
                </c:pt>
                <c:pt idx="8243">
                  <c:v>44905.458333313341</c:v>
                </c:pt>
                <c:pt idx="8244">
                  <c:v>44905.499999980006</c:v>
                </c:pt>
                <c:pt idx="8245">
                  <c:v>44905.54166664667</c:v>
                </c:pt>
                <c:pt idx="8246">
                  <c:v>44905.583333313334</c:v>
                </c:pt>
                <c:pt idx="8247">
                  <c:v>44905.624999979998</c:v>
                </c:pt>
                <c:pt idx="8248">
                  <c:v>44905.666666646663</c:v>
                </c:pt>
                <c:pt idx="8249">
                  <c:v>44905.708333313327</c:v>
                </c:pt>
                <c:pt idx="8250">
                  <c:v>44905.749999979991</c:v>
                </c:pt>
                <c:pt idx="8251">
                  <c:v>44905.791666646655</c:v>
                </c:pt>
                <c:pt idx="8252">
                  <c:v>44905.83333331332</c:v>
                </c:pt>
                <c:pt idx="8253">
                  <c:v>44905.874999979984</c:v>
                </c:pt>
                <c:pt idx="8254">
                  <c:v>44905.916666646648</c:v>
                </c:pt>
                <c:pt idx="8255">
                  <c:v>44905.958333313312</c:v>
                </c:pt>
                <c:pt idx="8256">
                  <c:v>44905.999999979977</c:v>
                </c:pt>
                <c:pt idx="8257">
                  <c:v>44906.041666646641</c:v>
                </c:pt>
                <c:pt idx="8258">
                  <c:v>44906.083333313305</c:v>
                </c:pt>
                <c:pt idx="8259">
                  <c:v>44906.124999979969</c:v>
                </c:pt>
                <c:pt idx="8260">
                  <c:v>44906.166666646634</c:v>
                </c:pt>
                <c:pt idx="8261">
                  <c:v>44906.208333313298</c:v>
                </c:pt>
                <c:pt idx="8262">
                  <c:v>44906.249999979962</c:v>
                </c:pt>
                <c:pt idx="8263">
                  <c:v>44906.291666646626</c:v>
                </c:pt>
                <c:pt idx="8264">
                  <c:v>44906.33333331329</c:v>
                </c:pt>
                <c:pt idx="8265">
                  <c:v>44906.374999979955</c:v>
                </c:pt>
                <c:pt idx="8266">
                  <c:v>44906.416666646619</c:v>
                </c:pt>
                <c:pt idx="8267">
                  <c:v>44906.458333313283</c:v>
                </c:pt>
                <c:pt idx="8268">
                  <c:v>44906.499999979947</c:v>
                </c:pt>
                <c:pt idx="8269">
                  <c:v>44906.541666646612</c:v>
                </c:pt>
                <c:pt idx="8270">
                  <c:v>44906.583333313276</c:v>
                </c:pt>
                <c:pt idx="8271">
                  <c:v>44906.62499997994</c:v>
                </c:pt>
                <c:pt idx="8272">
                  <c:v>44906.666666646604</c:v>
                </c:pt>
                <c:pt idx="8273">
                  <c:v>44906.708333313269</c:v>
                </c:pt>
                <c:pt idx="8274">
                  <c:v>44906.749999979933</c:v>
                </c:pt>
                <c:pt idx="8275">
                  <c:v>44906.791666646597</c:v>
                </c:pt>
                <c:pt idx="8276">
                  <c:v>44906.833333313261</c:v>
                </c:pt>
                <c:pt idx="8277">
                  <c:v>44906.874999979926</c:v>
                </c:pt>
                <c:pt idx="8278">
                  <c:v>44906.91666664659</c:v>
                </c:pt>
                <c:pt idx="8279">
                  <c:v>44906.958333313254</c:v>
                </c:pt>
                <c:pt idx="8280">
                  <c:v>44906.999999979918</c:v>
                </c:pt>
                <c:pt idx="8281">
                  <c:v>44907.041666646583</c:v>
                </c:pt>
                <c:pt idx="8282">
                  <c:v>44907.083333313247</c:v>
                </c:pt>
                <c:pt idx="8283">
                  <c:v>44907.124999979911</c:v>
                </c:pt>
                <c:pt idx="8284">
                  <c:v>44907.166666646575</c:v>
                </c:pt>
                <c:pt idx="8285">
                  <c:v>44907.20833331324</c:v>
                </c:pt>
                <c:pt idx="8286">
                  <c:v>44907.249999979904</c:v>
                </c:pt>
                <c:pt idx="8287">
                  <c:v>44907.291666646568</c:v>
                </c:pt>
                <c:pt idx="8288">
                  <c:v>44907.333333313232</c:v>
                </c:pt>
                <c:pt idx="8289">
                  <c:v>44907.374999979897</c:v>
                </c:pt>
                <c:pt idx="8290">
                  <c:v>44907.416666646561</c:v>
                </c:pt>
                <c:pt idx="8291">
                  <c:v>44907.458333313225</c:v>
                </c:pt>
                <c:pt idx="8292">
                  <c:v>44907.499999979889</c:v>
                </c:pt>
                <c:pt idx="8293">
                  <c:v>44907.541666646553</c:v>
                </c:pt>
                <c:pt idx="8294">
                  <c:v>44907.583333313218</c:v>
                </c:pt>
                <c:pt idx="8295">
                  <c:v>44907.624999979882</c:v>
                </c:pt>
                <c:pt idx="8296">
                  <c:v>44907.666666646546</c:v>
                </c:pt>
                <c:pt idx="8297">
                  <c:v>44907.70833331321</c:v>
                </c:pt>
                <c:pt idx="8298">
                  <c:v>44907.749999979875</c:v>
                </c:pt>
                <c:pt idx="8299">
                  <c:v>44907.791666646539</c:v>
                </c:pt>
                <c:pt idx="8300">
                  <c:v>44907.833333313203</c:v>
                </c:pt>
                <c:pt idx="8301">
                  <c:v>44907.874999979867</c:v>
                </c:pt>
                <c:pt idx="8302">
                  <c:v>44907.916666646532</c:v>
                </c:pt>
                <c:pt idx="8303">
                  <c:v>44907.958333313196</c:v>
                </c:pt>
                <c:pt idx="8304">
                  <c:v>44907.99999997986</c:v>
                </c:pt>
                <c:pt idx="8305">
                  <c:v>44908.041666646524</c:v>
                </c:pt>
                <c:pt idx="8306">
                  <c:v>44908.083333313189</c:v>
                </c:pt>
                <c:pt idx="8307">
                  <c:v>44908.124999979853</c:v>
                </c:pt>
                <c:pt idx="8308">
                  <c:v>44908.166666646517</c:v>
                </c:pt>
                <c:pt idx="8309">
                  <c:v>44908.208333313181</c:v>
                </c:pt>
                <c:pt idx="8310">
                  <c:v>44908.249999979846</c:v>
                </c:pt>
                <c:pt idx="8311">
                  <c:v>44908.29166664651</c:v>
                </c:pt>
                <c:pt idx="8312">
                  <c:v>44908.333333313174</c:v>
                </c:pt>
                <c:pt idx="8313">
                  <c:v>44908.374999979838</c:v>
                </c:pt>
                <c:pt idx="8314">
                  <c:v>44908.416666646503</c:v>
                </c:pt>
                <c:pt idx="8315">
                  <c:v>44908.458333313167</c:v>
                </c:pt>
                <c:pt idx="8316">
                  <c:v>44908.499999979831</c:v>
                </c:pt>
                <c:pt idx="8317">
                  <c:v>44908.541666646495</c:v>
                </c:pt>
                <c:pt idx="8318">
                  <c:v>44908.58333331316</c:v>
                </c:pt>
                <c:pt idx="8319">
                  <c:v>44908.624999979824</c:v>
                </c:pt>
                <c:pt idx="8320">
                  <c:v>44908.666666646488</c:v>
                </c:pt>
                <c:pt idx="8321">
                  <c:v>44908.708333313152</c:v>
                </c:pt>
                <c:pt idx="8322">
                  <c:v>44908.749999979816</c:v>
                </c:pt>
                <c:pt idx="8323">
                  <c:v>44908.791666646481</c:v>
                </c:pt>
                <c:pt idx="8324">
                  <c:v>44908.833333313145</c:v>
                </c:pt>
                <c:pt idx="8325">
                  <c:v>44908.874999979809</c:v>
                </c:pt>
                <c:pt idx="8326">
                  <c:v>44908.916666646473</c:v>
                </c:pt>
                <c:pt idx="8327">
                  <c:v>44908.958333313138</c:v>
                </c:pt>
                <c:pt idx="8328">
                  <c:v>44908.999999979802</c:v>
                </c:pt>
                <c:pt idx="8329">
                  <c:v>44909.041666646466</c:v>
                </c:pt>
                <c:pt idx="8330">
                  <c:v>44909.08333331313</c:v>
                </c:pt>
                <c:pt idx="8331">
                  <c:v>44909.124999979795</c:v>
                </c:pt>
                <c:pt idx="8332">
                  <c:v>44909.166666646459</c:v>
                </c:pt>
                <c:pt idx="8333">
                  <c:v>44909.208333313123</c:v>
                </c:pt>
                <c:pt idx="8334">
                  <c:v>44909.249999979787</c:v>
                </c:pt>
                <c:pt idx="8335">
                  <c:v>44909.291666646452</c:v>
                </c:pt>
                <c:pt idx="8336">
                  <c:v>44909.333333313116</c:v>
                </c:pt>
                <c:pt idx="8337">
                  <c:v>44909.37499997978</c:v>
                </c:pt>
                <c:pt idx="8338">
                  <c:v>44909.416666646444</c:v>
                </c:pt>
                <c:pt idx="8339">
                  <c:v>44909.458333313109</c:v>
                </c:pt>
                <c:pt idx="8340">
                  <c:v>44909.499999979773</c:v>
                </c:pt>
                <c:pt idx="8341">
                  <c:v>44909.541666646437</c:v>
                </c:pt>
                <c:pt idx="8342">
                  <c:v>44909.583333313101</c:v>
                </c:pt>
                <c:pt idx="8343">
                  <c:v>44909.624999979766</c:v>
                </c:pt>
                <c:pt idx="8344">
                  <c:v>44909.66666664643</c:v>
                </c:pt>
                <c:pt idx="8345">
                  <c:v>44909.708333313094</c:v>
                </c:pt>
                <c:pt idx="8346">
                  <c:v>44909.749999979758</c:v>
                </c:pt>
                <c:pt idx="8347">
                  <c:v>44909.791666646423</c:v>
                </c:pt>
                <c:pt idx="8348">
                  <c:v>44909.833333313087</c:v>
                </c:pt>
                <c:pt idx="8349">
                  <c:v>44909.874999979751</c:v>
                </c:pt>
                <c:pt idx="8350">
                  <c:v>44909.916666646415</c:v>
                </c:pt>
                <c:pt idx="8351">
                  <c:v>44909.958333313079</c:v>
                </c:pt>
                <c:pt idx="8352">
                  <c:v>44909.999999979744</c:v>
                </c:pt>
                <c:pt idx="8353">
                  <c:v>44910.041666646408</c:v>
                </c:pt>
                <c:pt idx="8354">
                  <c:v>44910.083333313072</c:v>
                </c:pt>
                <c:pt idx="8355">
                  <c:v>44910.124999979736</c:v>
                </c:pt>
                <c:pt idx="8356">
                  <c:v>44910.166666646401</c:v>
                </c:pt>
                <c:pt idx="8357">
                  <c:v>44910.208333313065</c:v>
                </c:pt>
                <c:pt idx="8358">
                  <c:v>44910.249999979729</c:v>
                </c:pt>
                <c:pt idx="8359">
                  <c:v>44910.291666646393</c:v>
                </c:pt>
                <c:pt idx="8360">
                  <c:v>44910.333333313058</c:v>
                </c:pt>
                <c:pt idx="8361">
                  <c:v>44910.374999979722</c:v>
                </c:pt>
                <c:pt idx="8362">
                  <c:v>44910.416666646386</c:v>
                </c:pt>
                <c:pt idx="8363">
                  <c:v>44910.45833331305</c:v>
                </c:pt>
                <c:pt idx="8364">
                  <c:v>44910.499999979715</c:v>
                </c:pt>
                <c:pt idx="8365">
                  <c:v>44910.541666646379</c:v>
                </c:pt>
                <c:pt idx="8366">
                  <c:v>44910.583333313043</c:v>
                </c:pt>
                <c:pt idx="8367">
                  <c:v>44910.624999979707</c:v>
                </c:pt>
                <c:pt idx="8368">
                  <c:v>44910.666666646372</c:v>
                </c:pt>
                <c:pt idx="8369">
                  <c:v>44910.708333313036</c:v>
                </c:pt>
                <c:pt idx="8370">
                  <c:v>44910.7499999797</c:v>
                </c:pt>
                <c:pt idx="8371">
                  <c:v>44910.791666646364</c:v>
                </c:pt>
                <c:pt idx="8372">
                  <c:v>44910.833333313029</c:v>
                </c:pt>
                <c:pt idx="8373">
                  <c:v>44910.874999979693</c:v>
                </c:pt>
                <c:pt idx="8374">
                  <c:v>44910.916666646357</c:v>
                </c:pt>
                <c:pt idx="8375">
                  <c:v>44910.958333313021</c:v>
                </c:pt>
                <c:pt idx="8376">
                  <c:v>44910.999999979686</c:v>
                </c:pt>
                <c:pt idx="8377">
                  <c:v>44911.04166664635</c:v>
                </c:pt>
                <c:pt idx="8378">
                  <c:v>44911.083333313014</c:v>
                </c:pt>
                <c:pt idx="8379">
                  <c:v>44911.124999979678</c:v>
                </c:pt>
                <c:pt idx="8380">
                  <c:v>44911.166666646342</c:v>
                </c:pt>
                <c:pt idx="8381">
                  <c:v>44911.208333313007</c:v>
                </c:pt>
                <c:pt idx="8382">
                  <c:v>44911.249999979671</c:v>
                </c:pt>
                <c:pt idx="8383">
                  <c:v>44911.291666646335</c:v>
                </c:pt>
                <c:pt idx="8384">
                  <c:v>44911.333333312999</c:v>
                </c:pt>
                <c:pt idx="8385">
                  <c:v>44911.374999979664</c:v>
                </c:pt>
                <c:pt idx="8386">
                  <c:v>44911.416666646328</c:v>
                </c:pt>
                <c:pt idx="8387">
                  <c:v>44911.458333312992</c:v>
                </c:pt>
                <c:pt idx="8388">
                  <c:v>44911.499999979656</c:v>
                </c:pt>
                <c:pt idx="8389">
                  <c:v>44911.541666646321</c:v>
                </c:pt>
                <c:pt idx="8390">
                  <c:v>44911.583333312985</c:v>
                </c:pt>
                <c:pt idx="8391">
                  <c:v>44911.624999979649</c:v>
                </c:pt>
                <c:pt idx="8392">
                  <c:v>44911.666666646313</c:v>
                </c:pt>
                <c:pt idx="8393">
                  <c:v>44911.708333312978</c:v>
                </c:pt>
                <c:pt idx="8394">
                  <c:v>44911.749999979642</c:v>
                </c:pt>
                <c:pt idx="8395">
                  <c:v>44911.791666646306</c:v>
                </c:pt>
                <c:pt idx="8396">
                  <c:v>44911.83333331297</c:v>
                </c:pt>
                <c:pt idx="8397">
                  <c:v>44911.874999979635</c:v>
                </c:pt>
                <c:pt idx="8398">
                  <c:v>44911.916666646299</c:v>
                </c:pt>
                <c:pt idx="8399">
                  <c:v>44911.958333312963</c:v>
                </c:pt>
                <c:pt idx="8400">
                  <c:v>44911.999999979627</c:v>
                </c:pt>
                <c:pt idx="8401">
                  <c:v>44912.041666646292</c:v>
                </c:pt>
                <c:pt idx="8402">
                  <c:v>44912.083333312956</c:v>
                </c:pt>
                <c:pt idx="8403">
                  <c:v>44912.12499997962</c:v>
                </c:pt>
                <c:pt idx="8404">
                  <c:v>44912.166666646284</c:v>
                </c:pt>
                <c:pt idx="8405">
                  <c:v>44912.208333312949</c:v>
                </c:pt>
                <c:pt idx="8406">
                  <c:v>44912.249999979613</c:v>
                </c:pt>
                <c:pt idx="8407">
                  <c:v>44912.291666646277</c:v>
                </c:pt>
                <c:pt idx="8408">
                  <c:v>44912.333333312941</c:v>
                </c:pt>
                <c:pt idx="8409">
                  <c:v>44912.374999979605</c:v>
                </c:pt>
                <c:pt idx="8410">
                  <c:v>44912.41666664627</c:v>
                </c:pt>
                <c:pt idx="8411">
                  <c:v>44912.458333312934</c:v>
                </c:pt>
                <c:pt idx="8412">
                  <c:v>44912.499999979598</c:v>
                </c:pt>
                <c:pt idx="8413">
                  <c:v>44912.541666646262</c:v>
                </c:pt>
                <c:pt idx="8414">
                  <c:v>44912.583333312927</c:v>
                </c:pt>
                <c:pt idx="8415">
                  <c:v>44912.624999979591</c:v>
                </c:pt>
                <c:pt idx="8416">
                  <c:v>44912.666666646255</c:v>
                </c:pt>
                <c:pt idx="8417">
                  <c:v>44912.708333312919</c:v>
                </c:pt>
                <c:pt idx="8418">
                  <c:v>44912.749999979584</c:v>
                </c:pt>
                <c:pt idx="8419">
                  <c:v>44912.791666646248</c:v>
                </c:pt>
                <c:pt idx="8420">
                  <c:v>44912.833333312912</c:v>
                </c:pt>
                <c:pt idx="8421">
                  <c:v>44912.874999979576</c:v>
                </c:pt>
                <c:pt idx="8422">
                  <c:v>44912.916666646241</c:v>
                </c:pt>
                <c:pt idx="8423">
                  <c:v>44912.958333312905</c:v>
                </c:pt>
                <c:pt idx="8424">
                  <c:v>44912.999999979569</c:v>
                </c:pt>
                <c:pt idx="8425">
                  <c:v>44913.041666646233</c:v>
                </c:pt>
                <c:pt idx="8426">
                  <c:v>44913.083333312898</c:v>
                </c:pt>
                <c:pt idx="8427">
                  <c:v>44913.124999979562</c:v>
                </c:pt>
                <c:pt idx="8428">
                  <c:v>44913.166666646226</c:v>
                </c:pt>
                <c:pt idx="8429">
                  <c:v>44913.20833331289</c:v>
                </c:pt>
                <c:pt idx="8430">
                  <c:v>44913.249999979555</c:v>
                </c:pt>
                <c:pt idx="8431">
                  <c:v>44913.291666646219</c:v>
                </c:pt>
                <c:pt idx="8432">
                  <c:v>44913.333333312883</c:v>
                </c:pt>
                <c:pt idx="8433">
                  <c:v>44913.374999979547</c:v>
                </c:pt>
                <c:pt idx="8434">
                  <c:v>44913.416666646212</c:v>
                </c:pt>
                <c:pt idx="8435">
                  <c:v>44913.458333312876</c:v>
                </c:pt>
                <c:pt idx="8436">
                  <c:v>44913.49999997954</c:v>
                </c:pt>
                <c:pt idx="8437">
                  <c:v>44913.541666646204</c:v>
                </c:pt>
                <c:pt idx="8438">
                  <c:v>44913.583333312868</c:v>
                </c:pt>
                <c:pt idx="8439">
                  <c:v>44913.624999979533</c:v>
                </c:pt>
                <c:pt idx="8440">
                  <c:v>44913.666666646197</c:v>
                </c:pt>
                <c:pt idx="8441">
                  <c:v>44913.708333312861</c:v>
                </c:pt>
                <c:pt idx="8442">
                  <c:v>44913.749999979525</c:v>
                </c:pt>
                <c:pt idx="8443">
                  <c:v>44913.79166664619</c:v>
                </c:pt>
                <c:pt idx="8444">
                  <c:v>44913.833333312854</c:v>
                </c:pt>
                <c:pt idx="8445">
                  <c:v>44913.874999979518</c:v>
                </c:pt>
                <c:pt idx="8446">
                  <c:v>44913.916666646182</c:v>
                </c:pt>
                <c:pt idx="8447">
                  <c:v>44913.958333312847</c:v>
                </c:pt>
                <c:pt idx="8448">
                  <c:v>44913.999999979511</c:v>
                </c:pt>
                <c:pt idx="8449">
                  <c:v>44914.041666646175</c:v>
                </c:pt>
                <c:pt idx="8450">
                  <c:v>44914.083333312839</c:v>
                </c:pt>
                <c:pt idx="8451">
                  <c:v>44914.124999979504</c:v>
                </c:pt>
                <c:pt idx="8452">
                  <c:v>44914.166666646168</c:v>
                </c:pt>
                <c:pt idx="8453">
                  <c:v>44914.208333312832</c:v>
                </c:pt>
                <c:pt idx="8454">
                  <c:v>44914.249999979496</c:v>
                </c:pt>
                <c:pt idx="8455">
                  <c:v>44914.291666646161</c:v>
                </c:pt>
                <c:pt idx="8456">
                  <c:v>44914.333333312825</c:v>
                </c:pt>
                <c:pt idx="8457">
                  <c:v>44914.374999979489</c:v>
                </c:pt>
                <c:pt idx="8458">
                  <c:v>44914.416666646153</c:v>
                </c:pt>
                <c:pt idx="8459">
                  <c:v>44914.458333312818</c:v>
                </c:pt>
                <c:pt idx="8460">
                  <c:v>44914.499999979482</c:v>
                </c:pt>
                <c:pt idx="8461">
                  <c:v>44914.541666646146</c:v>
                </c:pt>
                <c:pt idx="8462">
                  <c:v>44914.58333331281</c:v>
                </c:pt>
                <c:pt idx="8463">
                  <c:v>44914.624999979475</c:v>
                </c:pt>
                <c:pt idx="8464">
                  <c:v>44914.666666646139</c:v>
                </c:pt>
                <c:pt idx="8465">
                  <c:v>44914.708333312803</c:v>
                </c:pt>
                <c:pt idx="8466">
                  <c:v>44914.749999979467</c:v>
                </c:pt>
                <c:pt idx="8467">
                  <c:v>44914.791666646131</c:v>
                </c:pt>
                <c:pt idx="8468">
                  <c:v>44914.833333312796</c:v>
                </c:pt>
                <c:pt idx="8469">
                  <c:v>44914.87499997946</c:v>
                </c:pt>
                <c:pt idx="8470">
                  <c:v>44914.916666646124</c:v>
                </c:pt>
                <c:pt idx="8471">
                  <c:v>44914.958333312788</c:v>
                </c:pt>
                <c:pt idx="8472">
                  <c:v>44914.999999979453</c:v>
                </c:pt>
                <c:pt idx="8473">
                  <c:v>44915.041666646117</c:v>
                </c:pt>
                <c:pt idx="8474">
                  <c:v>44915.083333312781</c:v>
                </c:pt>
                <c:pt idx="8475">
                  <c:v>44915.124999979445</c:v>
                </c:pt>
                <c:pt idx="8476">
                  <c:v>44915.16666664611</c:v>
                </c:pt>
                <c:pt idx="8477">
                  <c:v>44915.208333312774</c:v>
                </c:pt>
                <c:pt idx="8478">
                  <c:v>44915.249999979438</c:v>
                </c:pt>
                <c:pt idx="8479">
                  <c:v>44915.291666646102</c:v>
                </c:pt>
                <c:pt idx="8480">
                  <c:v>44915.333333312767</c:v>
                </c:pt>
                <c:pt idx="8481">
                  <c:v>44915.374999979431</c:v>
                </c:pt>
                <c:pt idx="8482">
                  <c:v>44915.416666646095</c:v>
                </c:pt>
                <c:pt idx="8483">
                  <c:v>44915.458333312759</c:v>
                </c:pt>
                <c:pt idx="8484">
                  <c:v>44915.499999979424</c:v>
                </c:pt>
                <c:pt idx="8485">
                  <c:v>44915.541666646088</c:v>
                </c:pt>
                <c:pt idx="8486">
                  <c:v>44915.583333312752</c:v>
                </c:pt>
                <c:pt idx="8487">
                  <c:v>44915.624999979416</c:v>
                </c:pt>
                <c:pt idx="8488">
                  <c:v>44915.666666646081</c:v>
                </c:pt>
                <c:pt idx="8489">
                  <c:v>44915.708333312745</c:v>
                </c:pt>
                <c:pt idx="8490">
                  <c:v>44915.749999979409</c:v>
                </c:pt>
                <c:pt idx="8491">
                  <c:v>44915.791666646073</c:v>
                </c:pt>
                <c:pt idx="8492">
                  <c:v>44915.833333312738</c:v>
                </c:pt>
                <c:pt idx="8493">
                  <c:v>44915.874999979402</c:v>
                </c:pt>
                <c:pt idx="8494">
                  <c:v>44915.916666646066</c:v>
                </c:pt>
                <c:pt idx="8495">
                  <c:v>44915.95833331273</c:v>
                </c:pt>
                <c:pt idx="8496">
                  <c:v>44915.999999979394</c:v>
                </c:pt>
                <c:pt idx="8497">
                  <c:v>44916.041666646059</c:v>
                </c:pt>
                <c:pt idx="8498">
                  <c:v>44916.083333312723</c:v>
                </c:pt>
                <c:pt idx="8499">
                  <c:v>44916.124999979387</c:v>
                </c:pt>
                <c:pt idx="8500">
                  <c:v>44916.166666646051</c:v>
                </c:pt>
                <c:pt idx="8501">
                  <c:v>44916.208333312716</c:v>
                </c:pt>
                <c:pt idx="8502">
                  <c:v>44916.24999997938</c:v>
                </c:pt>
                <c:pt idx="8503">
                  <c:v>44916.291666646044</c:v>
                </c:pt>
                <c:pt idx="8504">
                  <c:v>44916.333333312708</c:v>
                </c:pt>
                <c:pt idx="8505">
                  <c:v>44916.374999979373</c:v>
                </c:pt>
                <c:pt idx="8506">
                  <c:v>44916.416666646037</c:v>
                </c:pt>
                <c:pt idx="8507">
                  <c:v>44916.458333312701</c:v>
                </c:pt>
                <c:pt idx="8508">
                  <c:v>44916.499999979365</c:v>
                </c:pt>
                <c:pt idx="8509">
                  <c:v>44916.54166664603</c:v>
                </c:pt>
                <c:pt idx="8510">
                  <c:v>44916.583333312694</c:v>
                </c:pt>
                <c:pt idx="8511">
                  <c:v>44916.624999979358</c:v>
                </c:pt>
                <c:pt idx="8512">
                  <c:v>44916.666666646022</c:v>
                </c:pt>
                <c:pt idx="8513">
                  <c:v>44916.708333312687</c:v>
                </c:pt>
                <c:pt idx="8514">
                  <c:v>44916.749999979351</c:v>
                </c:pt>
                <c:pt idx="8515">
                  <c:v>44916.791666646015</c:v>
                </c:pt>
                <c:pt idx="8516">
                  <c:v>44916.833333312679</c:v>
                </c:pt>
                <c:pt idx="8517">
                  <c:v>44916.874999979344</c:v>
                </c:pt>
                <c:pt idx="8518">
                  <c:v>44916.916666646008</c:v>
                </c:pt>
                <c:pt idx="8519">
                  <c:v>44916.958333312672</c:v>
                </c:pt>
                <c:pt idx="8520">
                  <c:v>44916.999999979336</c:v>
                </c:pt>
                <c:pt idx="8521">
                  <c:v>44917.041666646001</c:v>
                </c:pt>
                <c:pt idx="8522">
                  <c:v>44917.083333312665</c:v>
                </c:pt>
                <c:pt idx="8523">
                  <c:v>44917.124999979329</c:v>
                </c:pt>
                <c:pt idx="8524">
                  <c:v>44917.166666645993</c:v>
                </c:pt>
                <c:pt idx="8525">
                  <c:v>44917.208333312657</c:v>
                </c:pt>
                <c:pt idx="8526">
                  <c:v>44917.249999979322</c:v>
                </c:pt>
                <c:pt idx="8527">
                  <c:v>44917.291666645986</c:v>
                </c:pt>
                <c:pt idx="8528">
                  <c:v>44917.33333331265</c:v>
                </c:pt>
                <c:pt idx="8529">
                  <c:v>44917.374999979314</c:v>
                </c:pt>
                <c:pt idx="8530">
                  <c:v>44917.416666645979</c:v>
                </c:pt>
                <c:pt idx="8531">
                  <c:v>44917.458333312643</c:v>
                </c:pt>
                <c:pt idx="8532">
                  <c:v>44917.499999979307</c:v>
                </c:pt>
                <c:pt idx="8533">
                  <c:v>44917.541666645971</c:v>
                </c:pt>
                <c:pt idx="8534">
                  <c:v>44917.583333312636</c:v>
                </c:pt>
                <c:pt idx="8535">
                  <c:v>44917.6249999793</c:v>
                </c:pt>
                <c:pt idx="8536">
                  <c:v>44917.666666645964</c:v>
                </c:pt>
                <c:pt idx="8537">
                  <c:v>44917.708333312628</c:v>
                </c:pt>
                <c:pt idx="8538">
                  <c:v>44917.749999979293</c:v>
                </c:pt>
                <c:pt idx="8539">
                  <c:v>44917.791666645957</c:v>
                </c:pt>
                <c:pt idx="8540">
                  <c:v>44917.833333312621</c:v>
                </c:pt>
                <c:pt idx="8541">
                  <c:v>44917.874999979285</c:v>
                </c:pt>
                <c:pt idx="8542">
                  <c:v>44917.91666664595</c:v>
                </c:pt>
                <c:pt idx="8543">
                  <c:v>44917.958333312614</c:v>
                </c:pt>
                <c:pt idx="8544">
                  <c:v>44917.999999979278</c:v>
                </c:pt>
                <c:pt idx="8545">
                  <c:v>44918.041666645942</c:v>
                </c:pt>
                <c:pt idx="8546">
                  <c:v>44918.083333312607</c:v>
                </c:pt>
                <c:pt idx="8547">
                  <c:v>44918.124999979271</c:v>
                </c:pt>
                <c:pt idx="8548">
                  <c:v>44918.166666645935</c:v>
                </c:pt>
                <c:pt idx="8549">
                  <c:v>44918.208333312599</c:v>
                </c:pt>
                <c:pt idx="8550">
                  <c:v>44918.249999979264</c:v>
                </c:pt>
                <c:pt idx="8551">
                  <c:v>44918.291666645928</c:v>
                </c:pt>
                <c:pt idx="8552">
                  <c:v>44918.333333312592</c:v>
                </c:pt>
                <c:pt idx="8553">
                  <c:v>44918.374999979256</c:v>
                </c:pt>
                <c:pt idx="8554">
                  <c:v>44918.41666664592</c:v>
                </c:pt>
                <c:pt idx="8555">
                  <c:v>44918.458333312585</c:v>
                </c:pt>
                <c:pt idx="8556">
                  <c:v>44918.499999979249</c:v>
                </c:pt>
                <c:pt idx="8557">
                  <c:v>44918.541666645913</c:v>
                </c:pt>
                <c:pt idx="8558">
                  <c:v>44918.583333312577</c:v>
                </c:pt>
                <c:pt idx="8559">
                  <c:v>44918.624999979242</c:v>
                </c:pt>
                <c:pt idx="8560">
                  <c:v>44918.666666645906</c:v>
                </c:pt>
                <c:pt idx="8561">
                  <c:v>44918.70833331257</c:v>
                </c:pt>
                <c:pt idx="8562">
                  <c:v>44918.749999979234</c:v>
                </c:pt>
                <c:pt idx="8563">
                  <c:v>44918.791666645899</c:v>
                </c:pt>
                <c:pt idx="8564">
                  <c:v>44918.833333312563</c:v>
                </c:pt>
                <c:pt idx="8565">
                  <c:v>44918.874999979227</c:v>
                </c:pt>
                <c:pt idx="8566">
                  <c:v>44918.916666645891</c:v>
                </c:pt>
                <c:pt idx="8567">
                  <c:v>44918.958333312556</c:v>
                </c:pt>
                <c:pt idx="8568">
                  <c:v>44918.99999997922</c:v>
                </c:pt>
                <c:pt idx="8569">
                  <c:v>44919.041666645884</c:v>
                </c:pt>
                <c:pt idx="8570">
                  <c:v>44919.083333312548</c:v>
                </c:pt>
                <c:pt idx="8571">
                  <c:v>44919.124999979213</c:v>
                </c:pt>
                <c:pt idx="8572">
                  <c:v>44919.166666645877</c:v>
                </c:pt>
                <c:pt idx="8573">
                  <c:v>44919.208333312541</c:v>
                </c:pt>
                <c:pt idx="8574">
                  <c:v>44919.249999979205</c:v>
                </c:pt>
                <c:pt idx="8575">
                  <c:v>44919.29166664587</c:v>
                </c:pt>
                <c:pt idx="8576">
                  <c:v>44919.333333312534</c:v>
                </c:pt>
                <c:pt idx="8577">
                  <c:v>44919.374999979198</c:v>
                </c:pt>
                <c:pt idx="8578">
                  <c:v>44919.416666645862</c:v>
                </c:pt>
                <c:pt idx="8579">
                  <c:v>44919.458333312527</c:v>
                </c:pt>
                <c:pt idx="8580">
                  <c:v>44919.499999979191</c:v>
                </c:pt>
                <c:pt idx="8581">
                  <c:v>44919.541666645855</c:v>
                </c:pt>
                <c:pt idx="8582">
                  <c:v>44919.583333312519</c:v>
                </c:pt>
                <c:pt idx="8583">
                  <c:v>44919.624999979183</c:v>
                </c:pt>
                <c:pt idx="8584">
                  <c:v>44919.666666645848</c:v>
                </c:pt>
                <c:pt idx="8585">
                  <c:v>44919.708333312512</c:v>
                </c:pt>
                <c:pt idx="8586">
                  <c:v>44919.749999979176</c:v>
                </c:pt>
                <c:pt idx="8587">
                  <c:v>44919.79166664584</c:v>
                </c:pt>
                <c:pt idx="8588">
                  <c:v>44919.833333312505</c:v>
                </c:pt>
                <c:pt idx="8589">
                  <c:v>44919.874999979169</c:v>
                </c:pt>
                <c:pt idx="8590">
                  <c:v>44919.916666645833</c:v>
                </c:pt>
                <c:pt idx="8591">
                  <c:v>44919.958333312497</c:v>
                </c:pt>
                <c:pt idx="8592">
                  <c:v>44919.999999979162</c:v>
                </c:pt>
                <c:pt idx="8593">
                  <c:v>44920.041666645826</c:v>
                </c:pt>
                <c:pt idx="8594">
                  <c:v>44920.08333331249</c:v>
                </c:pt>
                <c:pt idx="8595">
                  <c:v>44920.124999979154</c:v>
                </c:pt>
                <c:pt idx="8596">
                  <c:v>44920.166666645819</c:v>
                </c:pt>
                <c:pt idx="8597">
                  <c:v>44920.208333312483</c:v>
                </c:pt>
                <c:pt idx="8598">
                  <c:v>44920.249999979147</c:v>
                </c:pt>
                <c:pt idx="8599">
                  <c:v>44920.291666645811</c:v>
                </c:pt>
                <c:pt idx="8600">
                  <c:v>44920.333333312476</c:v>
                </c:pt>
                <c:pt idx="8601">
                  <c:v>44920.37499997914</c:v>
                </c:pt>
                <c:pt idx="8602">
                  <c:v>44920.416666645804</c:v>
                </c:pt>
                <c:pt idx="8603">
                  <c:v>44920.458333312468</c:v>
                </c:pt>
                <c:pt idx="8604">
                  <c:v>44920.499999979133</c:v>
                </c:pt>
                <c:pt idx="8605">
                  <c:v>44920.541666645797</c:v>
                </c:pt>
                <c:pt idx="8606">
                  <c:v>44920.583333312461</c:v>
                </c:pt>
                <c:pt idx="8607">
                  <c:v>44920.624999979125</c:v>
                </c:pt>
                <c:pt idx="8608">
                  <c:v>44920.66666664579</c:v>
                </c:pt>
                <c:pt idx="8609">
                  <c:v>44920.708333312454</c:v>
                </c:pt>
                <c:pt idx="8610">
                  <c:v>44920.749999979118</c:v>
                </c:pt>
                <c:pt idx="8611">
                  <c:v>44920.791666645782</c:v>
                </c:pt>
                <c:pt idx="8612">
                  <c:v>44920.833333312446</c:v>
                </c:pt>
                <c:pt idx="8613">
                  <c:v>44920.874999979111</c:v>
                </c:pt>
                <c:pt idx="8614">
                  <c:v>44920.916666645775</c:v>
                </c:pt>
                <c:pt idx="8615">
                  <c:v>44920.958333312439</c:v>
                </c:pt>
                <c:pt idx="8616">
                  <c:v>44920.999999979103</c:v>
                </c:pt>
                <c:pt idx="8617">
                  <c:v>44921.041666645768</c:v>
                </c:pt>
                <c:pt idx="8618">
                  <c:v>44921.083333312432</c:v>
                </c:pt>
                <c:pt idx="8619">
                  <c:v>44921.124999979096</c:v>
                </c:pt>
                <c:pt idx="8620">
                  <c:v>44921.16666664576</c:v>
                </c:pt>
                <c:pt idx="8621">
                  <c:v>44921.208333312425</c:v>
                </c:pt>
                <c:pt idx="8622">
                  <c:v>44921.249999979089</c:v>
                </c:pt>
                <c:pt idx="8623">
                  <c:v>44921.291666645753</c:v>
                </c:pt>
                <c:pt idx="8624">
                  <c:v>44921.333333312417</c:v>
                </c:pt>
                <c:pt idx="8625">
                  <c:v>44921.374999979082</c:v>
                </c:pt>
                <c:pt idx="8626">
                  <c:v>44921.416666645746</c:v>
                </c:pt>
                <c:pt idx="8627">
                  <c:v>44921.45833331241</c:v>
                </c:pt>
                <c:pt idx="8628">
                  <c:v>44921.499999979074</c:v>
                </c:pt>
                <c:pt idx="8629">
                  <c:v>44921.541666645739</c:v>
                </c:pt>
                <c:pt idx="8630">
                  <c:v>44921.583333312403</c:v>
                </c:pt>
                <c:pt idx="8631">
                  <c:v>44921.624999979067</c:v>
                </c:pt>
                <c:pt idx="8632">
                  <c:v>44921.666666645731</c:v>
                </c:pt>
                <c:pt idx="8633">
                  <c:v>44921.708333312396</c:v>
                </c:pt>
                <c:pt idx="8634">
                  <c:v>44921.74999997906</c:v>
                </c:pt>
                <c:pt idx="8635">
                  <c:v>44921.791666645724</c:v>
                </c:pt>
                <c:pt idx="8636">
                  <c:v>44921.833333312388</c:v>
                </c:pt>
                <c:pt idx="8637">
                  <c:v>44921.874999979053</c:v>
                </c:pt>
                <c:pt idx="8638">
                  <c:v>44921.916666645717</c:v>
                </c:pt>
                <c:pt idx="8639">
                  <c:v>44921.958333312381</c:v>
                </c:pt>
                <c:pt idx="8640">
                  <c:v>44921.999999979045</c:v>
                </c:pt>
                <c:pt idx="8641">
                  <c:v>44922.041666645709</c:v>
                </c:pt>
                <c:pt idx="8642">
                  <c:v>44922.083333312374</c:v>
                </c:pt>
                <c:pt idx="8643">
                  <c:v>44922.124999979038</c:v>
                </c:pt>
                <c:pt idx="8644">
                  <c:v>44922.166666645702</c:v>
                </c:pt>
                <c:pt idx="8645">
                  <c:v>44922.208333312366</c:v>
                </c:pt>
                <c:pt idx="8646">
                  <c:v>44922.249999979031</c:v>
                </c:pt>
                <c:pt idx="8647">
                  <c:v>44922.291666645695</c:v>
                </c:pt>
                <c:pt idx="8648">
                  <c:v>44922.333333312359</c:v>
                </c:pt>
                <c:pt idx="8649">
                  <c:v>44922.374999979023</c:v>
                </c:pt>
                <c:pt idx="8650">
                  <c:v>44922.416666645688</c:v>
                </c:pt>
                <c:pt idx="8651">
                  <c:v>44922.458333312352</c:v>
                </c:pt>
                <c:pt idx="8652">
                  <c:v>44922.499999979016</c:v>
                </c:pt>
                <c:pt idx="8653">
                  <c:v>44922.54166664568</c:v>
                </c:pt>
                <c:pt idx="8654">
                  <c:v>44922.583333312345</c:v>
                </c:pt>
                <c:pt idx="8655">
                  <c:v>44922.624999979009</c:v>
                </c:pt>
                <c:pt idx="8656">
                  <c:v>44922.666666645673</c:v>
                </c:pt>
                <c:pt idx="8657">
                  <c:v>44922.708333312337</c:v>
                </c:pt>
                <c:pt idx="8658">
                  <c:v>44922.749999979002</c:v>
                </c:pt>
                <c:pt idx="8659">
                  <c:v>44922.791666645666</c:v>
                </c:pt>
                <c:pt idx="8660">
                  <c:v>44922.83333331233</c:v>
                </c:pt>
                <c:pt idx="8661">
                  <c:v>44922.874999978994</c:v>
                </c:pt>
                <c:pt idx="8662">
                  <c:v>44922.916666645659</c:v>
                </c:pt>
                <c:pt idx="8663">
                  <c:v>44922.958333312323</c:v>
                </c:pt>
                <c:pt idx="8664">
                  <c:v>44922.999999978987</c:v>
                </c:pt>
                <c:pt idx="8665">
                  <c:v>44923.041666645651</c:v>
                </c:pt>
                <c:pt idx="8666">
                  <c:v>44923.083333312316</c:v>
                </c:pt>
                <c:pt idx="8667">
                  <c:v>44923.12499997898</c:v>
                </c:pt>
                <c:pt idx="8668">
                  <c:v>44923.166666645644</c:v>
                </c:pt>
                <c:pt idx="8669">
                  <c:v>44923.208333312308</c:v>
                </c:pt>
                <c:pt idx="8670">
                  <c:v>44923.249999978972</c:v>
                </c:pt>
                <c:pt idx="8671">
                  <c:v>44923.291666645637</c:v>
                </c:pt>
                <c:pt idx="8672">
                  <c:v>44923.333333312301</c:v>
                </c:pt>
                <c:pt idx="8673">
                  <c:v>44923.374999978965</c:v>
                </c:pt>
                <c:pt idx="8674">
                  <c:v>44923.416666645629</c:v>
                </c:pt>
                <c:pt idx="8675">
                  <c:v>44923.458333312294</c:v>
                </c:pt>
                <c:pt idx="8676">
                  <c:v>44923.499999978958</c:v>
                </c:pt>
                <c:pt idx="8677">
                  <c:v>44923.541666645622</c:v>
                </c:pt>
                <c:pt idx="8678">
                  <c:v>44923.583333312286</c:v>
                </c:pt>
                <c:pt idx="8679">
                  <c:v>44923.624999978951</c:v>
                </c:pt>
                <c:pt idx="8680">
                  <c:v>44923.666666645615</c:v>
                </c:pt>
                <c:pt idx="8681">
                  <c:v>44923.708333312279</c:v>
                </c:pt>
                <c:pt idx="8682">
                  <c:v>44923.749999978943</c:v>
                </c:pt>
                <c:pt idx="8683">
                  <c:v>44923.791666645608</c:v>
                </c:pt>
                <c:pt idx="8684">
                  <c:v>44923.833333312272</c:v>
                </c:pt>
                <c:pt idx="8685">
                  <c:v>44923.874999978936</c:v>
                </c:pt>
                <c:pt idx="8686">
                  <c:v>44923.9166666456</c:v>
                </c:pt>
                <c:pt idx="8687">
                  <c:v>44923.958333312265</c:v>
                </c:pt>
                <c:pt idx="8688">
                  <c:v>44923.999999978929</c:v>
                </c:pt>
                <c:pt idx="8689">
                  <c:v>44924.041666645593</c:v>
                </c:pt>
                <c:pt idx="8690">
                  <c:v>44924.083333312257</c:v>
                </c:pt>
                <c:pt idx="8691">
                  <c:v>44924.124999978922</c:v>
                </c:pt>
                <c:pt idx="8692">
                  <c:v>44924.166666645586</c:v>
                </c:pt>
                <c:pt idx="8693">
                  <c:v>44924.20833331225</c:v>
                </c:pt>
                <c:pt idx="8694">
                  <c:v>44924.249999978914</c:v>
                </c:pt>
                <c:pt idx="8695">
                  <c:v>44924.291666645579</c:v>
                </c:pt>
                <c:pt idx="8696">
                  <c:v>44924.333333312243</c:v>
                </c:pt>
                <c:pt idx="8697">
                  <c:v>44924.374999978907</c:v>
                </c:pt>
                <c:pt idx="8698">
                  <c:v>44924.416666645571</c:v>
                </c:pt>
                <c:pt idx="8699">
                  <c:v>44924.458333312235</c:v>
                </c:pt>
                <c:pt idx="8700">
                  <c:v>44924.4999999789</c:v>
                </c:pt>
                <c:pt idx="8701">
                  <c:v>44924.541666645564</c:v>
                </c:pt>
                <c:pt idx="8702">
                  <c:v>44924.583333312228</c:v>
                </c:pt>
                <c:pt idx="8703">
                  <c:v>44924.624999978892</c:v>
                </c:pt>
                <c:pt idx="8704">
                  <c:v>44924.666666645557</c:v>
                </c:pt>
                <c:pt idx="8705">
                  <c:v>44924.708333312221</c:v>
                </c:pt>
                <c:pt idx="8706">
                  <c:v>44924.749999978885</c:v>
                </c:pt>
                <c:pt idx="8707">
                  <c:v>44924.791666645549</c:v>
                </c:pt>
                <c:pt idx="8708">
                  <c:v>44924.833333312214</c:v>
                </c:pt>
                <c:pt idx="8709">
                  <c:v>44924.874999978878</c:v>
                </c:pt>
                <c:pt idx="8710">
                  <c:v>44924.916666645542</c:v>
                </c:pt>
                <c:pt idx="8711">
                  <c:v>44924.958333312206</c:v>
                </c:pt>
                <c:pt idx="8712">
                  <c:v>44924.999999978871</c:v>
                </c:pt>
                <c:pt idx="8713">
                  <c:v>44925.041666645535</c:v>
                </c:pt>
                <c:pt idx="8714">
                  <c:v>44925.083333312199</c:v>
                </c:pt>
                <c:pt idx="8715">
                  <c:v>44925.124999978863</c:v>
                </c:pt>
                <c:pt idx="8716">
                  <c:v>44925.166666645528</c:v>
                </c:pt>
                <c:pt idx="8717">
                  <c:v>44925.208333312192</c:v>
                </c:pt>
                <c:pt idx="8718">
                  <c:v>44925.249999978856</c:v>
                </c:pt>
                <c:pt idx="8719">
                  <c:v>44925.29166664552</c:v>
                </c:pt>
                <c:pt idx="8720">
                  <c:v>44925.333333312185</c:v>
                </c:pt>
                <c:pt idx="8721">
                  <c:v>44925.374999978849</c:v>
                </c:pt>
                <c:pt idx="8722">
                  <c:v>44925.416666645513</c:v>
                </c:pt>
                <c:pt idx="8723">
                  <c:v>44925.458333312177</c:v>
                </c:pt>
                <c:pt idx="8724">
                  <c:v>44925.499999978842</c:v>
                </c:pt>
                <c:pt idx="8725">
                  <c:v>44925.541666645506</c:v>
                </c:pt>
                <c:pt idx="8726">
                  <c:v>44925.58333331217</c:v>
                </c:pt>
                <c:pt idx="8727">
                  <c:v>44925.624999978834</c:v>
                </c:pt>
                <c:pt idx="8728">
                  <c:v>44925.666666645498</c:v>
                </c:pt>
                <c:pt idx="8729">
                  <c:v>44925.708333312163</c:v>
                </c:pt>
                <c:pt idx="8730">
                  <c:v>44925.749999978827</c:v>
                </c:pt>
                <c:pt idx="8731">
                  <c:v>44925.791666645491</c:v>
                </c:pt>
                <c:pt idx="8732">
                  <c:v>44925.833333312155</c:v>
                </c:pt>
                <c:pt idx="8733">
                  <c:v>44925.87499997882</c:v>
                </c:pt>
                <c:pt idx="8734">
                  <c:v>44925.916666645484</c:v>
                </c:pt>
                <c:pt idx="8735">
                  <c:v>44925.958333312148</c:v>
                </c:pt>
                <c:pt idx="8736">
                  <c:v>44925.999999978812</c:v>
                </c:pt>
                <c:pt idx="8737">
                  <c:v>44926.041666645477</c:v>
                </c:pt>
                <c:pt idx="8738">
                  <c:v>44926.083333312141</c:v>
                </c:pt>
                <c:pt idx="8739">
                  <c:v>44926.124999978805</c:v>
                </c:pt>
                <c:pt idx="8740">
                  <c:v>44926.166666645469</c:v>
                </c:pt>
                <c:pt idx="8741">
                  <c:v>44926.208333312134</c:v>
                </c:pt>
                <c:pt idx="8742">
                  <c:v>44926.249999978798</c:v>
                </c:pt>
                <c:pt idx="8743">
                  <c:v>44926.291666645462</c:v>
                </c:pt>
                <c:pt idx="8744">
                  <c:v>44926.333333312126</c:v>
                </c:pt>
                <c:pt idx="8745">
                  <c:v>44926.374999978791</c:v>
                </c:pt>
                <c:pt idx="8746">
                  <c:v>44926.416666645455</c:v>
                </c:pt>
                <c:pt idx="8747">
                  <c:v>44926.458333312119</c:v>
                </c:pt>
                <c:pt idx="8748">
                  <c:v>44926.499999978783</c:v>
                </c:pt>
                <c:pt idx="8749">
                  <c:v>44926.541666645448</c:v>
                </c:pt>
                <c:pt idx="8750">
                  <c:v>44926.583333312112</c:v>
                </c:pt>
                <c:pt idx="8751">
                  <c:v>44926.624999978776</c:v>
                </c:pt>
                <c:pt idx="8752">
                  <c:v>44926.66666664544</c:v>
                </c:pt>
                <c:pt idx="8753">
                  <c:v>44926.708333312105</c:v>
                </c:pt>
                <c:pt idx="8754">
                  <c:v>44926.749999978769</c:v>
                </c:pt>
                <c:pt idx="8755">
                  <c:v>44926.791666645433</c:v>
                </c:pt>
                <c:pt idx="8756">
                  <c:v>44926.833333312097</c:v>
                </c:pt>
                <c:pt idx="8757">
                  <c:v>44926.874999978761</c:v>
                </c:pt>
                <c:pt idx="8758">
                  <c:v>44926.916666645426</c:v>
                </c:pt>
                <c:pt idx="8759">
                  <c:v>44926.95833331209</c:v>
                </c:pt>
              </c:numCache>
            </c:numRef>
          </c:xVal>
          <c:yVal>
            <c:numRef>
              <c:f>Tabelle1!$C$4:$C$8763</c:f>
              <c:numCache>
                <c:formatCode>General</c:formatCode>
                <c:ptCount val="8760"/>
                <c:pt idx="0">
                  <c:v>183.86</c:v>
                </c:pt>
                <c:pt idx="1">
                  <c:v>183.86</c:v>
                </c:pt>
                <c:pt idx="2">
                  <c:v>183.86</c:v>
                </c:pt>
                <c:pt idx="3">
                  <c:v>183.86</c:v>
                </c:pt>
                <c:pt idx="4">
                  <c:v>183.86</c:v>
                </c:pt>
                <c:pt idx="5">
                  <c:v>183.86</c:v>
                </c:pt>
                <c:pt idx="6">
                  <c:v>183.86</c:v>
                </c:pt>
                <c:pt idx="7">
                  <c:v>183.86</c:v>
                </c:pt>
                <c:pt idx="8">
                  <c:v>183.86</c:v>
                </c:pt>
                <c:pt idx="9">
                  <c:v>183.86</c:v>
                </c:pt>
                <c:pt idx="10">
                  <c:v>183.86</c:v>
                </c:pt>
                <c:pt idx="11">
                  <c:v>183.86</c:v>
                </c:pt>
                <c:pt idx="12">
                  <c:v>183.86</c:v>
                </c:pt>
                <c:pt idx="13">
                  <c:v>183.86</c:v>
                </c:pt>
                <c:pt idx="14">
                  <c:v>183.86</c:v>
                </c:pt>
                <c:pt idx="15">
                  <c:v>183.86</c:v>
                </c:pt>
                <c:pt idx="16">
                  <c:v>183.86</c:v>
                </c:pt>
                <c:pt idx="17">
                  <c:v>183.86</c:v>
                </c:pt>
                <c:pt idx="18">
                  <c:v>183.86</c:v>
                </c:pt>
                <c:pt idx="19">
                  <c:v>183.86</c:v>
                </c:pt>
                <c:pt idx="20">
                  <c:v>183.86</c:v>
                </c:pt>
                <c:pt idx="21">
                  <c:v>183.86</c:v>
                </c:pt>
                <c:pt idx="22">
                  <c:v>183.86</c:v>
                </c:pt>
                <c:pt idx="23">
                  <c:v>183.86</c:v>
                </c:pt>
                <c:pt idx="24">
                  <c:v>183.86</c:v>
                </c:pt>
                <c:pt idx="25">
                  <c:v>183.86</c:v>
                </c:pt>
                <c:pt idx="26">
                  <c:v>183.86</c:v>
                </c:pt>
                <c:pt idx="27">
                  <c:v>183.86</c:v>
                </c:pt>
                <c:pt idx="28">
                  <c:v>183.86</c:v>
                </c:pt>
                <c:pt idx="29">
                  <c:v>183.86</c:v>
                </c:pt>
                <c:pt idx="30">
                  <c:v>183.86</c:v>
                </c:pt>
                <c:pt idx="31">
                  <c:v>183.86</c:v>
                </c:pt>
                <c:pt idx="32">
                  <c:v>183.86</c:v>
                </c:pt>
                <c:pt idx="33">
                  <c:v>183.86</c:v>
                </c:pt>
                <c:pt idx="34">
                  <c:v>183.86</c:v>
                </c:pt>
                <c:pt idx="35">
                  <c:v>183.86</c:v>
                </c:pt>
                <c:pt idx="36">
                  <c:v>183.86</c:v>
                </c:pt>
                <c:pt idx="37">
                  <c:v>183.86</c:v>
                </c:pt>
                <c:pt idx="38">
                  <c:v>183.86</c:v>
                </c:pt>
                <c:pt idx="39">
                  <c:v>183.86</c:v>
                </c:pt>
                <c:pt idx="40">
                  <c:v>183.86</c:v>
                </c:pt>
                <c:pt idx="41">
                  <c:v>183.86</c:v>
                </c:pt>
                <c:pt idx="42">
                  <c:v>183.86</c:v>
                </c:pt>
                <c:pt idx="43">
                  <c:v>183.86</c:v>
                </c:pt>
                <c:pt idx="44">
                  <c:v>183.86</c:v>
                </c:pt>
                <c:pt idx="45">
                  <c:v>183.86</c:v>
                </c:pt>
                <c:pt idx="46">
                  <c:v>183.86</c:v>
                </c:pt>
                <c:pt idx="47">
                  <c:v>183.86</c:v>
                </c:pt>
                <c:pt idx="48">
                  <c:v>183.86</c:v>
                </c:pt>
                <c:pt idx="49">
                  <c:v>183.86</c:v>
                </c:pt>
                <c:pt idx="50">
                  <c:v>183.86</c:v>
                </c:pt>
                <c:pt idx="51">
                  <c:v>183.86</c:v>
                </c:pt>
                <c:pt idx="52">
                  <c:v>183.86</c:v>
                </c:pt>
                <c:pt idx="53">
                  <c:v>183.86</c:v>
                </c:pt>
                <c:pt idx="54">
                  <c:v>183.86</c:v>
                </c:pt>
                <c:pt idx="55">
                  <c:v>183.86</c:v>
                </c:pt>
                <c:pt idx="56">
                  <c:v>183.86</c:v>
                </c:pt>
                <c:pt idx="57">
                  <c:v>183.86</c:v>
                </c:pt>
                <c:pt idx="58">
                  <c:v>183.86</c:v>
                </c:pt>
                <c:pt idx="59">
                  <c:v>183.86</c:v>
                </c:pt>
                <c:pt idx="60">
                  <c:v>183.86</c:v>
                </c:pt>
                <c:pt idx="61">
                  <c:v>183.86</c:v>
                </c:pt>
                <c:pt idx="62">
                  <c:v>183.86</c:v>
                </c:pt>
                <c:pt idx="63">
                  <c:v>183.86</c:v>
                </c:pt>
                <c:pt idx="64">
                  <c:v>183.86</c:v>
                </c:pt>
                <c:pt idx="65">
                  <c:v>183.86</c:v>
                </c:pt>
                <c:pt idx="66">
                  <c:v>183.86</c:v>
                </c:pt>
                <c:pt idx="67">
                  <c:v>183.86</c:v>
                </c:pt>
                <c:pt idx="68">
                  <c:v>183.86</c:v>
                </c:pt>
                <c:pt idx="69">
                  <c:v>183.86</c:v>
                </c:pt>
                <c:pt idx="70">
                  <c:v>183.86</c:v>
                </c:pt>
                <c:pt idx="71">
                  <c:v>183.86</c:v>
                </c:pt>
                <c:pt idx="72">
                  <c:v>183.86</c:v>
                </c:pt>
                <c:pt idx="73">
                  <c:v>183.86</c:v>
                </c:pt>
                <c:pt idx="74">
                  <c:v>183.86</c:v>
                </c:pt>
                <c:pt idx="75">
                  <c:v>183.86</c:v>
                </c:pt>
                <c:pt idx="76">
                  <c:v>183.86</c:v>
                </c:pt>
                <c:pt idx="77">
                  <c:v>183.86</c:v>
                </c:pt>
                <c:pt idx="78">
                  <c:v>183.86</c:v>
                </c:pt>
                <c:pt idx="79">
                  <c:v>183.86</c:v>
                </c:pt>
                <c:pt idx="80">
                  <c:v>183.86</c:v>
                </c:pt>
                <c:pt idx="81">
                  <c:v>183.86</c:v>
                </c:pt>
                <c:pt idx="82">
                  <c:v>183.86</c:v>
                </c:pt>
                <c:pt idx="83">
                  <c:v>183.86</c:v>
                </c:pt>
                <c:pt idx="84">
                  <c:v>183.86</c:v>
                </c:pt>
                <c:pt idx="85">
                  <c:v>183.86</c:v>
                </c:pt>
                <c:pt idx="86">
                  <c:v>183.86</c:v>
                </c:pt>
                <c:pt idx="87">
                  <c:v>183.86</c:v>
                </c:pt>
                <c:pt idx="88">
                  <c:v>183.86</c:v>
                </c:pt>
                <c:pt idx="89">
                  <c:v>183.86</c:v>
                </c:pt>
                <c:pt idx="90">
                  <c:v>183.86</c:v>
                </c:pt>
                <c:pt idx="91">
                  <c:v>183.86</c:v>
                </c:pt>
                <c:pt idx="92">
                  <c:v>183.86</c:v>
                </c:pt>
                <c:pt idx="93">
                  <c:v>183.86</c:v>
                </c:pt>
                <c:pt idx="94">
                  <c:v>183.86</c:v>
                </c:pt>
                <c:pt idx="95">
                  <c:v>183.86</c:v>
                </c:pt>
                <c:pt idx="96">
                  <c:v>183.86</c:v>
                </c:pt>
                <c:pt idx="97">
                  <c:v>183.86</c:v>
                </c:pt>
                <c:pt idx="98">
                  <c:v>183.86</c:v>
                </c:pt>
                <c:pt idx="99">
                  <c:v>183.86</c:v>
                </c:pt>
                <c:pt idx="100">
                  <c:v>183.86</c:v>
                </c:pt>
                <c:pt idx="101">
                  <c:v>183.86</c:v>
                </c:pt>
                <c:pt idx="102">
                  <c:v>183.86</c:v>
                </c:pt>
                <c:pt idx="103">
                  <c:v>183.86</c:v>
                </c:pt>
                <c:pt idx="104">
                  <c:v>183.86</c:v>
                </c:pt>
                <c:pt idx="105">
                  <c:v>183.86</c:v>
                </c:pt>
                <c:pt idx="106">
                  <c:v>183.86</c:v>
                </c:pt>
                <c:pt idx="107">
                  <c:v>183.86</c:v>
                </c:pt>
                <c:pt idx="108">
                  <c:v>183.86</c:v>
                </c:pt>
                <c:pt idx="109">
                  <c:v>183.86</c:v>
                </c:pt>
                <c:pt idx="110">
                  <c:v>183.86</c:v>
                </c:pt>
                <c:pt idx="111">
                  <c:v>183.86</c:v>
                </c:pt>
                <c:pt idx="112">
                  <c:v>183.86</c:v>
                </c:pt>
                <c:pt idx="113">
                  <c:v>183.86</c:v>
                </c:pt>
                <c:pt idx="114">
                  <c:v>183.86</c:v>
                </c:pt>
                <c:pt idx="115">
                  <c:v>183.86</c:v>
                </c:pt>
                <c:pt idx="116">
                  <c:v>183.86</c:v>
                </c:pt>
                <c:pt idx="117">
                  <c:v>183.86</c:v>
                </c:pt>
                <c:pt idx="118">
                  <c:v>183.86</c:v>
                </c:pt>
                <c:pt idx="119">
                  <c:v>183.86</c:v>
                </c:pt>
                <c:pt idx="120">
                  <c:v>183.86</c:v>
                </c:pt>
                <c:pt idx="121">
                  <c:v>183.86</c:v>
                </c:pt>
                <c:pt idx="122">
                  <c:v>183.86</c:v>
                </c:pt>
                <c:pt idx="123">
                  <c:v>183.86</c:v>
                </c:pt>
                <c:pt idx="124">
                  <c:v>183.86</c:v>
                </c:pt>
                <c:pt idx="125">
                  <c:v>183.86</c:v>
                </c:pt>
                <c:pt idx="126">
                  <c:v>183.86</c:v>
                </c:pt>
                <c:pt idx="127">
                  <c:v>183.86</c:v>
                </c:pt>
                <c:pt idx="128">
                  <c:v>183.86</c:v>
                </c:pt>
                <c:pt idx="129">
                  <c:v>183.86</c:v>
                </c:pt>
                <c:pt idx="130">
                  <c:v>183.86</c:v>
                </c:pt>
                <c:pt idx="131">
                  <c:v>183.86</c:v>
                </c:pt>
                <c:pt idx="132">
                  <c:v>183.86</c:v>
                </c:pt>
                <c:pt idx="133">
                  <c:v>183.86</c:v>
                </c:pt>
                <c:pt idx="134">
                  <c:v>183.86</c:v>
                </c:pt>
                <c:pt idx="135">
                  <c:v>183.86</c:v>
                </c:pt>
                <c:pt idx="136">
                  <c:v>183.86</c:v>
                </c:pt>
                <c:pt idx="137">
                  <c:v>183.86</c:v>
                </c:pt>
                <c:pt idx="138">
                  <c:v>183.86</c:v>
                </c:pt>
                <c:pt idx="139">
                  <c:v>183.86</c:v>
                </c:pt>
                <c:pt idx="140">
                  <c:v>183.86</c:v>
                </c:pt>
                <c:pt idx="141">
                  <c:v>183.86</c:v>
                </c:pt>
                <c:pt idx="142">
                  <c:v>183.86</c:v>
                </c:pt>
                <c:pt idx="143">
                  <c:v>183.86</c:v>
                </c:pt>
                <c:pt idx="144">
                  <c:v>183.86</c:v>
                </c:pt>
                <c:pt idx="145">
                  <c:v>183.86</c:v>
                </c:pt>
                <c:pt idx="146">
                  <c:v>183.86</c:v>
                </c:pt>
                <c:pt idx="147">
                  <c:v>183.86</c:v>
                </c:pt>
                <c:pt idx="148">
                  <c:v>183.86</c:v>
                </c:pt>
                <c:pt idx="149">
                  <c:v>183.86</c:v>
                </c:pt>
                <c:pt idx="150">
                  <c:v>183.86</c:v>
                </c:pt>
                <c:pt idx="151">
                  <c:v>183.86</c:v>
                </c:pt>
                <c:pt idx="152">
                  <c:v>183.86</c:v>
                </c:pt>
                <c:pt idx="153">
                  <c:v>183.86</c:v>
                </c:pt>
                <c:pt idx="154">
                  <c:v>183.86</c:v>
                </c:pt>
                <c:pt idx="155">
                  <c:v>183.86</c:v>
                </c:pt>
                <c:pt idx="156">
                  <c:v>183.86</c:v>
                </c:pt>
                <c:pt idx="157">
                  <c:v>183.86</c:v>
                </c:pt>
                <c:pt idx="158">
                  <c:v>183.86</c:v>
                </c:pt>
                <c:pt idx="159">
                  <c:v>183.86</c:v>
                </c:pt>
                <c:pt idx="160">
                  <c:v>183.86</c:v>
                </c:pt>
                <c:pt idx="161">
                  <c:v>183.86</c:v>
                </c:pt>
                <c:pt idx="162">
                  <c:v>183.86</c:v>
                </c:pt>
                <c:pt idx="163">
                  <c:v>183.86</c:v>
                </c:pt>
                <c:pt idx="164">
                  <c:v>183.86</c:v>
                </c:pt>
                <c:pt idx="165">
                  <c:v>183.86</c:v>
                </c:pt>
                <c:pt idx="166">
                  <c:v>183.86</c:v>
                </c:pt>
                <c:pt idx="167">
                  <c:v>183.86</c:v>
                </c:pt>
                <c:pt idx="168">
                  <c:v>183.86</c:v>
                </c:pt>
                <c:pt idx="169">
                  <c:v>183.86</c:v>
                </c:pt>
                <c:pt idx="170">
                  <c:v>183.86</c:v>
                </c:pt>
                <c:pt idx="171">
                  <c:v>183.86</c:v>
                </c:pt>
                <c:pt idx="172">
                  <c:v>183.86</c:v>
                </c:pt>
                <c:pt idx="173">
                  <c:v>183.86</c:v>
                </c:pt>
                <c:pt idx="174">
                  <c:v>183.86</c:v>
                </c:pt>
                <c:pt idx="175">
                  <c:v>183.86</c:v>
                </c:pt>
                <c:pt idx="176">
                  <c:v>183.86</c:v>
                </c:pt>
                <c:pt idx="177">
                  <c:v>183.86</c:v>
                </c:pt>
                <c:pt idx="178">
                  <c:v>183.86</c:v>
                </c:pt>
                <c:pt idx="179">
                  <c:v>183.86</c:v>
                </c:pt>
                <c:pt idx="180">
                  <c:v>183.86</c:v>
                </c:pt>
                <c:pt idx="181">
                  <c:v>183.86</c:v>
                </c:pt>
                <c:pt idx="182">
                  <c:v>183.86</c:v>
                </c:pt>
                <c:pt idx="183">
                  <c:v>183.86</c:v>
                </c:pt>
                <c:pt idx="184">
                  <c:v>183.86</c:v>
                </c:pt>
                <c:pt idx="185">
                  <c:v>183.86</c:v>
                </c:pt>
                <c:pt idx="186">
                  <c:v>183.86</c:v>
                </c:pt>
                <c:pt idx="187">
                  <c:v>183.86</c:v>
                </c:pt>
                <c:pt idx="188">
                  <c:v>183.86</c:v>
                </c:pt>
                <c:pt idx="189">
                  <c:v>183.86</c:v>
                </c:pt>
                <c:pt idx="190">
                  <c:v>183.86</c:v>
                </c:pt>
                <c:pt idx="191">
                  <c:v>183.86</c:v>
                </c:pt>
                <c:pt idx="192">
                  <c:v>183.86</c:v>
                </c:pt>
                <c:pt idx="193">
                  <c:v>183.86</c:v>
                </c:pt>
                <c:pt idx="194">
                  <c:v>183.86</c:v>
                </c:pt>
                <c:pt idx="195">
                  <c:v>183.86</c:v>
                </c:pt>
                <c:pt idx="196">
                  <c:v>183.86</c:v>
                </c:pt>
                <c:pt idx="197">
                  <c:v>183.86</c:v>
                </c:pt>
                <c:pt idx="198">
                  <c:v>183.86</c:v>
                </c:pt>
                <c:pt idx="199">
                  <c:v>183.86</c:v>
                </c:pt>
                <c:pt idx="200">
                  <c:v>183.86</c:v>
                </c:pt>
                <c:pt idx="201">
                  <c:v>183.86</c:v>
                </c:pt>
                <c:pt idx="202">
                  <c:v>183.86</c:v>
                </c:pt>
                <c:pt idx="203">
                  <c:v>183.86</c:v>
                </c:pt>
                <c:pt idx="204">
                  <c:v>183.86</c:v>
                </c:pt>
                <c:pt idx="205">
                  <c:v>183.86</c:v>
                </c:pt>
                <c:pt idx="206">
                  <c:v>183.86</c:v>
                </c:pt>
                <c:pt idx="207">
                  <c:v>183.86</c:v>
                </c:pt>
                <c:pt idx="208">
                  <c:v>183.86</c:v>
                </c:pt>
                <c:pt idx="209">
                  <c:v>183.86</c:v>
                </c:pt>
                <c:pt idx="210">
                  <c:v>183.86</c:v>
                </c:pt>
                <c:pt idx="211">
                  <c:v>183.86</c:v>
                </c:pt>
                <c:pt idx="212">
                  <c:v>183.86</c:v>
                </c:pt>
                <c:pt idx="213">
                  <c:v>183.86</c:v>
                </c:pt>
                <c:pt idx="214">
                  <c:v>183.86</c:v>
                </c:pt>
                <c:pt idx="215">
                  <c:v>183.86</c:v>
                </c:pt>
                <c:pt idx="216">
                  <c:v>183.86</c:v>
                </c:pt>
                <c:pt idx="217">
                  <c:v>183.86</c:v>
                </c:pt>
                <c:pt idx="218">
                  <c:v>183.86</c:v>
                </c:pt>
                <c:pt idx="219">
                  <c:v>183.86</c:v>
                </c:pt>
                <c:pt idx="220">
                  <c:v>183.86</c:v>
                </c:pt>
                <c:pt idx="221">
                  <c:v>183.86</c:v>
                </c:pt>
                <c:pt idx="222">
                  <c:v>183.86</c:v>
                </c:pt>
                <c:pt idx="223">
                  <c:v>183.86</c:v>
                </c:pt>
                <c:pt idx="224">
                  <c:v>183.86</c:v>
                </c:pt>
                <c:pt idx="225">
                  <c:v>183.86</c:v>
                </c:pt>
                <c:pt idx="226">
                  <c:v>183.86</c:v>
                </c:pt>
                <c:pt idx="227">
                  <c:v>183.86</c:v>
                </c:pt>
                <c:pt idx="228">
                  <c:v>183.86</c:v>
                </c:pt>
                <c:pt idx="229">
                  <c:v>183.86</c:v>
                </c:pt>
                <c:pt idx="230">
                  <c:v>183.86</c:v>
                </c:pt>
                <c:pt idx="231">
                  <c:v>183.86</c:v>
                </c:pt>
                <c:pt idx="232">
                  <c:v>183.86</c:v>
                </c:pt>
                <c:pt idx="233">
                  <c:v>183.86</c:v>
                </c:pt>
                <c:pt idx="234">
                  <c:v>183.86</c:v>
                </c:pt>
                <c:pt idx="235">
                  <c:v>183.86</c:v>
                </c:pt>
                <c:pt idx="236">
                  <c:v>183.86</c:v>
                </c:pt>
                <c:pt idx="237">
                  <c:v>183.86</c:v>
                </c:pt>
                <c:pt idx="238">
                  <c:v>183.86</c:v>
                </c:pt>
                <c:pt idx="239">
                  <c:v>183.86</c:v>
                </c:pt>
                <c:pt idx="240">
                  <c:v>183.86</c:v>
                </c:pt>
                <c:pt idx="241">
                  <c:v>183.86</c:v>
                </c:pt>
                <c:pt idx="242">
                  <c:v>183.86</c:v>
                </c:pt>
                <c:pt idx="243">
                  <c:v>183.86</c:v>
                </c:pt>
                <c:pt idx="244">
                  <c:v>183.86</c:v>
                </c:pt>
                <c:pt idx="245">
                  <c:v>183.86</c:v>
                </c:pt>
                <c:pt idx="246">
                  <c:v>183.86</c:v>
                </c:pt>
                <c:pt idx="247">
                  <c:v>183.86</c:v>
                </c:pt>
                <c:pt idx="248">
                  <c:v>183.86</c:v>
                </c:pt>
                <c:pt idx="249">
                  <c:v>183.86</c:v>
                </c:pt>
                <c:pt idx="250">
                  <c:v>183.86</c:v>
                </c:pt>
                <c:pt idx="251">
                  <c:v>183.86</c:v>
                </c:pt>
                <c:pt idx="252">
                  <c:v>183.86</c:v>
                </c:pt>
                <c:pt idx="253">
                  <c:v>183.86</c:v>
                </c:pt>
                <c:pt idx="254">
                  <c:v>183.86</c:v>
                </c:pt>
                <c:pt idx="255">
                  <c:v>183.86</c:v>
                </c:pt>
                <c:pt idx="256">
                  <c:v>183.86</c:v>
                </c:pt>
                <c:pt idx="257">
                  <c:v>183.86</c:v>
                </c:pt>
                <c:pt idx="258">
                  <c:v>183.86</c:v>
                </c:pt>
                <c:pt idx="259">
                  <c:v>183.86</c:v>
                </c:pt>
                <c:pt idx="260">
                  <c:v>183.86</c:v>
                </c:pt>
                <c:pt idx="261">
                  <c:v>183.86</c:v>
                </c:pt>
                <c:pt idx="262">
                  <c:v>183.86</c:v>
                </c:pt>
                <c:pt idx="263">
                  <c:v>183.86</c:v>
                </c:pt>
                <c:pt idx="264">
                  <c:v>183.86</c:v>
                </c:pt>
                <c:pt idx="265">
                  <c:v>183.86</c:v>
                </c:pt>
                <c:pt idx="266">
                  <c:v>183.86</c:v>
                </c:pt>
                <c:pt idx="267">
                  <c:v>183.86</c:v>
                </c:pt>
                <c:pt idx="268">
                  <c:v>183.86</c:v>
                </c:pt>
                <c:pt idx="269">
                  <c:v>183.86</c:v>
                </c:pt>
                <c:pt idx="270">
                  <c:v>183.86</c:v>
                </c:pt>
                <c:pt idx="271">
                  <c:v>183.86</c:v>
                </c:pt>
                <c:pt idx="272">
                  <c:v>183.86</c:v>
                </c:pt>
                <c:pt idx="273">
                  <c:v>183.86</c:v>
                </c:pt>
                <c:pt idx="274">
                  <c:v>183.86</c:v>
                </c:pt>
                <c:pt idx="275">
                  <c:v>183.86</c:v>
                </c:pt>
                <c:pt idx="276">
                  <c:v>183.86</c:v>
                </c:pt>
                <c:pt idx="277">
                  <c:v>183.86</c:v>
                </c:pt>
                <c:pt idx="278">
                  <c:v>183.86</c:v>
                </c:pt>
                <c:pt idx="279">
                  <c:v>183.86</c:v>
                </c:pt>
                <c:pt idx="280">
                  <c:v>183.86</c:v>
                </c:pt>
                <c:pt idx="281">
                  <c:v>183.86</c:v>
                </c:pt>
                <c:pt idx="282">
                  <c:v>183.86</c:v>
                </c:pt>
                <c:pt idx="283">
                  <c:v>183.86</c:v>
                </c:pt>
                <c:pt idx="284">
                  <c:v>183.86</c:v>
                </c:pt>
                <c:pt idx="285">
                  <c:v>183.86</c:v>
                </c:pt>
                <c:pt idx="286">
                  <c:v>183.86</c:v>
                </c:pt>
                <c:pt idx="287">
                  <c:v>183.86</c:v>
                </c:pt>
                <c:pt idx="288">
                  <c:v>183.86</c:v>
                </c:pt>
                <c:pt idx="289">
                  <c:v>183.86</c:v>
                </c:pt>
                <c:pt idx="290">
                  <c:v>183.86</c:v>
                </c:pt>
                <c:pt idx="291">
                  <c:v>183.86</c:v>
                </c:pt>
                <c:pt idx="292">
                  <c:v>183.86</c:v>
                </c:pt>
                <c:pt idx="293">
                  <c:v>183.86</c:v>
                </c:pt>
                <c:pt idx="294">
                  <c:v>183.86</c:v>
                </c:pt>
                <c:pt idx="295">
                  <c:v>183.86</c:v>
                </c:pt>
                <c:pt idx="296">
                  <c:v>183.86</c:v>
                </c:pt>
                <c:pt idx="297">
                  <c:v>183.86</c:v>
                </c:pt>
                <c:pt idx="298">
                  <c:v>183.86</c:v>
                </c:pt>
                <c:pt idx="299">
                  <c:v>183.86</c:v>
                </c:pt>
                <c:pt idx="300">
                  <c:v>183.86</c:v>
                </c:pt>
                <c:pt idx="301">
                  <c:v>183.86</c:v>
                </c:pt>
                <c:pt idx="302">
                  <c:v>183.86</c:v>
                </c:pt>
                <c:pt idx="303">
                  <c:v>183.86</c:v>
                </c:pt>
                <c:pt idx="304">
                  <c:v>183.86</c:v>
                </c:pt>
                <c:pt idx="305">
                  <c:v>183.86</c:v>
                </c:pt>
                <c:pt idx="306">
                  <c:v>183.86</c:v>
                </c:pt>
                <c:pt idx="307">
                  <c:v>183.86</c:v>
                </c:pt>
                <c:pt idx="308">
                  <c:v>183.86</c:v>
                </c:pt>
                <c:pt idx="309">
                  <c:v>183.86</c:v>
                </c:pt>
                <c:pt idx="310">
                  <c:v>183.86</c:v>
                </c:pt>
                <c:pt idx="311">
                  <c:v>183.86</c:v>
                </c:pt>
                <c:pt idx="312">
                  <c:v>183.86</c:v>
                </c:pt>
                <c:pt idx="313">
                  <c:v>183.86</c:v>
                </c:pt>
                <c:pt idx="314">
                  <c:v>183.86</c:v>
                </c:pt>
                <c:pt idx="315">
                  <c:v>183.86</c:v>
                </c:pt>
                <c:pt idx="316">
                  <c:v>183.86</c:v>
                </c:pt>
                <c:pt idx="317">
                  <c:v>183.86</c:v>
                </c:pt>
                <c:pt idx="318">
                  <c:v>183.86</c:v>
                </c:pt>
                <c:pt idx="319">
                  <c:v>183.86</c:v>
                </c:pt>
                <c:pt idx="320">
                  <c:v>183.86</c:v>
                </c:pt>
                <c:pt idx="321">
                  <c:v>183.86</c:v>
                </c:pt>
                <c:pt idx="322">
                  <c:v>183.86</c:v>
                </c:pt>
                <c:pt idx="323">
                  <c:v>183.86</c:v>
                </c:pt>
                <c:pt idx="324">
                  <c:v>183.86</c:v>
                </c:pt>
                <c:pt idx="325">
                  <c:v>183.86</c:v>
                </c:pt>
                <c:pt idx="326">
                  <c:v>183.86</c:v>
                </c:pt>
                <c:pt idx="327">
                  <c:v>183.86</c:v>
                </c:pt>
                <c:pt idx="328">
                  <c:v>183.86</c:v>
                </c:pt>
                <c:pt idx="329">
                  <c:v>183.86</c:v>
                </c:pt>
                <c:pt idx="330">
                  <c:v>183.86</c:v>
                </c:pt>
                <c:pt idx="331">
                  <c:v>183.86</c:v>
                </c:pt>
                <c:pt idx="332">
                  <c:v>183.86</c:v>
                </c:pt>
                <c:pt idx="333">
                  <c:v>183.86</c:v>
                </c:pt>
                <c:pt idx="334">
                  <c:v>183.86</c:v>
                </c:pt>
                <c:pt idx="335">
                  <c:v>183.86</c:v>
                </c:pt>
                <c:pt idx="336">
                  <c:v>183.86</c:v>
                </c:pt>
                <c:pt idx="337">
                  <c:v>183.86</c:v>
                </c:pt>
                <c:pt idx="338">
                  <c:v>183.86</c:v>
                </c:pt>
                <c:pt idx="339">
                  <c:v>183.86</c:v>
                </c:pt>
                <c:pt idx="340">
                  <c:v>183.86</c:v>
                </c:pt>
                <c:pt idx="341">
                  <c:v>183.86</c:v>
                </c:pt>
                <c:pt idx="342">
                  <c:v>183.86</c:v>
                </c:pt>
                <c:pt idx="343">
                  <c:v>183.86</c:v>
                </c:pt>
                <c:pt idx="344">
                  <c:v>183.86</c:v>
                </c:pt>
                <c:pt idx="345">
                  <c:v>183.86</c:v>
                </c:pt>
                <c:pt idx="346">
                  <c:v>183.86</c:v>
                </c:pt>
                <c:pt idx="347">
                  <c:v>183.86</c:v>
                </c:pt>
                <c:pt idx="348">
                  <c:v>183.86</c:v>
                </c:pt>
                <c:pt idx="349">
                  <c:v>183.86</c:v>
                </c:pt>
                <c:pt idx="350">
                  <c:v>183.86</c:v>
                </c:pt>
                <c:pt idx="351">
                  <c:v>183.86</c:v>
                </c:pt>
                <c:pt idx="352">
                  <c:v>183.86</c:v>
                </c:pt>
                <c:pt idx="353">
                  <c:v>183.86</c:v>
                </c:pt>
                <c:pt idx="354">
                  <c:v>183.86</c:v>
                </c:pt>
                <c:pt idx="355">
                  <c:v>183.86</c:v>
                </c:pt>
                <c:pt idx="356">
                  <c:v>183.86</c:v>
                </c:pt>
                <c:pt idx="357">
                  <c:v>183.86</c:v>
                </c:pt>
                <c:pt idx="358">
                  <c:v>183.86</c:v>
                </c:pt>
                <c:pt idx="359">
                  <c:v>183.86</c:v>
                </c:pt>
                <c:pt idx="360">
                  <c:v>183.86</c:v>
                </c:pt>
                <c:pt idx="361">
                  <c:v>183.86</c:v>
                </c:pt>
                <c:pt idx="362">
                  <c:v>183.86</c:v>
                </c:pt>
                <c:pt idx="363">
                  <c:v>183.86</c:v>
                </c:pt>
                <c:pt idx="364">
                  <c:v>183.86</c:v>
                </c:pt>
                <c:pt idx="365">
                  <c:v>183.86</c:v>
                </c:pt>
                <c:pt idx="366">
                  <c:v>183.86</c:v>
                </c:pt>
                <c:pt idx="367">
                  <c:v>183.86</c:v>
                </c:pt>
                <c:pt idx="368">
                  <c:v>183.86</c:v>
                </c:pt>
                <c:pt idx="369">
                  <c:v>183.86</c:v>
                </c:pt>
                <c:pt idx="370">
                  <c:v>183.86</c:v>
                </c:pt>
                <c:pt idx="371">
                  <c:v>183.86</c:v>
                </c:pt>
                <c:pt idx="372">
                  <c:v>183.86</c:v>
                </c:pt>
                <c:pt idx="373">
                  <c:v>183.86</c:v>
                </c:pt>
                <c:pt idx="374">
                  <c:v>183.86</c:v>
                </c:pt>
                <c:pt idx="375">
                  <c:v>183.86</c:v>
                </c:pt>
                <c:pt idx="376">
                  <c:v>183.86</c:v>
                </c:pt>
                <c:pt idx="377">
                  <c:v>183.86</c:v>
                </c:pt>
                <c:pt idx="378">
                  <c:v>183.86</c:v>
                </c:pt>
                <c:pt idx="379">
                  <c:v>183.86</c:v>
                </c:pt>
                <c:pt idx="380">
                  <c:v>183.86</c:v>
                </c:pt>
                <c:pt idx="381">
                  <c:v>183.86</c:v>
                </c:pt>
                <c:pt idx="382">
                  <c:v>183.86</c:v>
                </c:pt>
                <c:pt idx="383">
                  <c:v>183.86</c:v>
                </c:pt>
                <c:pt idx="384">
                  <c:v>183.86</c:v>
                </c:pt>
                <c:pt idx="385">
                  <c:v>183.86</c:v>
                </c:pt>
                <c:pt idx="386">
                  <c:v>183.86</c:v>
                </c:pt>
                <c:pt idx="387">
                  <c:v>183.86</c:v>
                </c:pt>
                <c:pt idx="388">
                  <c:v>183.86</c:v>
                </c:pt>
                <c:pt idx="389">
                  <c:v>183.86</c:v>
                </c:pt>
                <c:pt idx="390">
                  <c:v>183.86</c:v>
                </c:pt>
                <c:pt idx="391">
                  <c:v>183.86</c:v>
                </c:pt>
                <c:pt idx="392">
                  <c:v>183.86</c:v>
                </c:pt>
                <c:pt idx="393">
                  <c:v>183.86</c:v>
                </c:pt>
                <c:pt idx="394">
                  <c:v>183.86</c:v>
                </c:pt>
                <c:pt idx="395">
                  <c:v>183.86</c:v>
                </c:pt>
                <c:pt idx="396">
                  <c:v>183.86</c:v>
                </c:pt>
                <c:pt idx="397">
                  <c:v>183.86</c:v>
                </c:pt>
                <c:pt idx="398">
                  <c:v>183.86</c:v>
                </c:pt>
                <c:pt idx="399">
                  <c:v>183.86</c:v>
                </c:pt>
                <c:pt idx="400">
                  <c:v>183.86</c:v>
                </c:pt>
                <c:pt idx="401">
                  <c:v>183.86</c:v>
                </c:pt>
                <c:pt idx="402">
                  <c:v>183.86</c:v>
                </c:pt>
                <c:pt idx="403">
                  <c:v>183.86</c:v>
                </c:pt>
                <c:pt idx="404">
                  <c:v>183.86</c:v>
                </c:pt>
                <c:pt idx="405">
                  <c:v>183.86</c:v>
                </c:pt>
                <c:pt idx="406">
                  <c:v>183.86</c:v>
                </c:pt>
                <c:pt idx="407">
                  <c:v>183.86</c:v>
                </c:pt>
                <c:pt idx="408">
                  <c:v>183.86</c:v>
                </c:pt>
                <c:pt idx="409">
                  <c:v>183.86</c:v>
                </c:pt>
                <c:pt idx="410">
                  <c:v>183.86</c:v>
                </c:pt>
                <c:pt idx="411">
                  <c:v>183.86</c:v>
                </c:pt>
                <c:pt idx="412">
                  <c:v>183.86</c:v>
                </c:pt>
                <c:pt idx="413">
                  <c:v>183.86</c:v>
                </c:pt>
                <c:pt idx="414">
                  <c:v>183.86</c:v>
                </c:pt>
                <c:pt idx="415">
                  <c:v>183.86</c:v>
                </c:pt>
                <c:pt idx="416">
                  <c:v>183.86</c:v>
                </c:pt>
                <c:pt idx="417">
                  <c:v>183.86</c:v>
                </c:pt>
                <c:pt idx="418">
                  <c:v>183.86</c:v>
                </c:pt>
                <c:pt idx="419">
                  <c:v>183.86</c:v>
                </c:pt>
                <c:pt idx="420">
                  <c:v>183.86</c:v>
                </c:pt>
                <c:pt idx="421">
                  <c:v>183.86</c:v>
                </c:pt>
                <c:pt idx="422">
                  <c:v>183.86</c:v>
                </c:pt>
                <c:pt idx="423">
                  <c:v>183.86</c:v>
                </c:pt>
                <c:pt idx="424">
                  <c:v>183.86</c:v>
                </c:pt>
                <c:pt idx="425">
                  <c:v>183.86</c:v>
                </c:pt>
                <c:pt idx="426">
                  <c:v>183.86</c:v>
                </c:pt>
                <c:pt idx="427">
                  <c:v>183.86</c:v>
                </c:pt>
                <c:pt idx="428">
                  <c:v>183.86</c:v>
                </c:pt>
                <c:pt idx="429">
                  <c:v>183.86</c:v>
                </c:pt>
                <c:pt idx="430">
                  <c:v>183.86</c:v>
                </c:pt>
                <c:pt idx="431">
                  <c:v>183.86</c:v>
                </c:pt>
                <c:pt idx="432">
                  <c:v>183.86</c:v>
                </c:pt>
                <c:pt idx="433">
                  <c:v>183.86</c:v>
                </c:pt>
                <c:pt idx="434">
                  <c:v>183.86</c:v>
                </c:pt>
                <c:pt idx="435">
                  <c:v>183.86</c:v>
                </c:pt>
                <c:pt idx="436">
                  <c:v>183.86</c:v>
                </c:pt>
                <c:pt idx="437">
                  <c:v>183.86</c:v>
                </c:pt>
                <c:pt idx="438">
                  <c:v>183.86</c:v>
                </c:pt>
                <c:pt idx="439">
                  <c:v>183.86</c:v>
                </c:pt>
                <c:pt idx="440">
                  <c:v>183.86</c:v>
                </c:pt>
                <c:pt idx="441">
                  <c:v>183.86</c:v>
                </c:pt>
                <c:pt idx="442">
                  <c:v>183.86</c:v>
                </c:pt>
                <c:pt idx="443">
                  <c:v>183.86</c:v>
                </c:pt>
                <c:pt idx="444">
                  <c:v>183.86</c:v>
                </c:pt>
                <c:pt idx="445">
                  <c:v>183.86</c:v>
                </c:pt>
                <c:pt idx="446">
                  <c:v>183.86</c:v>
                </c:pt>
                <c:pt idx="447">
                  <c:v>183.86</c:v>
                </c:pt>
                <c:pt idx="448">
                  <c:v>183.86</c:v>
                </c:pt>
                <c:pt idx="449">
                  <c:v>183.86</c:v>
                </c:pt>
                <c:pt idx="450">
                  <c:v>183.86</c:v>
                </c:pt>
                <c:pt idx="451">
                  <c:v>183.86</c:v>
                </c:pt>
                <c:pt idx="452">
                  <c:v>183.86</c:v>
                </c:pt>
                <c:pt idx="453">
                  <c:v>183.86</c:v>
                </c:pt>
                <c:pt idx="454">
                  <c:v>183.86</c:v>
                </c:pt>
                <c:pt idx="455">
                  <c:v>183.86</c:v>
                </c:pt>
                <c:pt idx="456">
                  <c:v>183.86</c:v>
                </c:pt>
                <c:pt idx="457">
                  <c:v>183.86</c:v>
                </c:pt>
                <c:pt idx="458">
                  <c:v>183.86</c:v>
                </c:pt>
                <c:pt idx="459">
                  <c:v>183.86</c:v>
                </c:pt>
                <c:pt idx="460">
                  <c:v>183.86</c:v>
                </c:pt>
                <c:pt idx="461">
                  <c:v>183.86</c:v>
                </c:pt>
                <c:pt idx="462">
                  <c:v>183.86</c:v>
                </c:pt>
                <c:pt idx="463">
                  <c:v>183.86</c:v>
                </c:pt>
                <c:pt idx="464">
                  <c:v>183.86</c:v>
                </c:pt>
                <c:pt idx="465">
                  <c:v>183.86</c:v>
                </c:pt>
                <c:pt idx="466">
                  <c:v>183.86</c:v>
                </c:pt>
                <c:pt idx="467">
                  <c:v>183.86</c:v>
                </c:pt>
                <c:pt idx="468">
                  <c:v>183.86</c:v>
                </c:pt>
                <c:pt idx="469">
                  <c:v>183.86</c:v>
                </c:pt>
                <c:pt idx="470">
                  <c:v>183.86</c:v>
                </c:pt>
                <c:pt idx="471">
                  <c:v>183.86</c:v>
                </c:pt>
                <c:pt idx="472">
                  <c:v>183.86</c:v>
                </c:pt>
                <c:pt idx="473">
                  <c:v>183.86</c:v>
                </c:pt>
                <c:pt idx="474">
                  <c:v>183.86</c:v>
                </c:pt>
                <c:pt idx="475">
                  <c:v>183.86</c:v>
                </c:pt>
                <c:pt idx="476">
                  <c:v>183.86</c:v>
                </c:pt>
                <c:pt idx="477">
                  <c:v>183.86</c:v>
                </c:pt>
                <c:pt idx="478">
                  <c:v>183.86</c:v>
                </c:pt>
                <c:pt idx="479">
                  <c:v>183.86</c:v>
                </c:pt>
                <c:pt idx="480">
                  <c:v>183.86</c:v>
                </c:pt>
                <c:pt idx="481">
                  <c:v>183.86</c:v>
                </c:pt>
                <c:pt idx="482">
                  <c:v>183.86</c:v>
                </c:pt>
                <c:pt idx="483">
                  <c:v>183.86</c:v>
                </c:pt>
                <c:pt idx="484">
                  <c:v>183.86</c:v>
                </c:pt>
                <c:pt idx="485">
                  <c:v>183.86</c:v>
                </c:pt>
                <c:pt idx="486">
                  <c:v>183.86</c:v>
                </c:pt>
                <c:pt idx="487">
                  <c:v>183.86</c:v>
                </c:pt>
                <c:pt idx="488">
                  <c:v>183.86</c:v>
                </c:pt>
                <c:pt idx="489">
                  <c:v>183.86</c:v>
                </c:pt>
                <c:pt idx="490">
                  <c:v>183.86</c:v>
                </c:pt>
                <c:pt idx="491">
                  <c:v>183.86</c:v>
                </c:pt>
                <c:pt idx="492">
                  <c:v>183.86</c:v>
                </c:pt>
                <c:pt idx="493">
                  <c:v>183.86</c:v>
                </c:pt>
                <c:pt idx="494">
                  <c:v>183.86</c:v>
                </c:pt>
                <c:pt idx="495">
                  <c:v>183.86</c:v>
                </c:pt>
                <c:pt idx="496">
                  <c:v>183.86</c:v>
                </c:pt>
                <c:pt idx="497">
                  <c:v>183.86</c:v>
                </c:pt>
                <c:pt idx="498">
                  <c:v>183.86</c:v>
                </c:pt>
                <c:pt idx="499">
                  <c:v>183.86</c:v>
                </c:pt>
                <c:pt idx="500">
                  <c:v>183.86</c:v>
                </c:pt>
                <c:pt idx="501">
                  <c:v>183.86</c:v>
                </c:pt>
                <c:pt idx="502">
                  <c:v>183.86</c:v>
                </c:pt>
                <c:pt idx="503">
                  <c:v>183.86</c:v>
                </c:pt>
                <c:pt idx="504">
                  <c:v>183.86</c:v>
                </c:pt>
                <c:pt idx="505">
                  <c:v>183.86</c:v>
                </c:pt>
                <c:pt idx="506">
                  <c:v>183.86</c:v>
                </c:pt>
                <c:pt idx="507">
                  <c:v>183.86</c:v>
                </c:pt>
                <c:pt idx="508">
                  <c:v>183.86</c:v>
                </c:pt>
                <c:pt idx="509">
                  <c:v>183.86</c:v>
                </c:pt>
                <c:pt idx="510">
                  <c:v>183.86</c:v>
                </c:pt>
                <c:pt idx="511">
                  <c:v>183.86</c:v>
                </c:pt>
                <c:pt idx="512">
                  <c:v>183.86</c:v>
                </c:pt>
                <c:pt idx="513">
                  <c:v>183.86</c:v>
                </c:pt>
                <c:pt idx="514">
                  <c:v>183.86</c:v>
                </c:pt>
                <c:pt idx="515">
                  <c:v>183.86</c:v>
                </c:pt>
                <c:pt idx="516">
                  <c:v>183.86</c:v>
                </c:pt>
                <c:pt idx="517">
                  <c:v>183.86</c:v>
                </c:pt>
                <c:pt idx="518">
                  <c:v>183.86</c:v>
                </c:pt>
                <c:pt idx="519">
                  <c:v>183.86</c:v>
                </c:pt>
                <c:pt idx="520">
                  <c:v>183.86</c:v>
                </c:pt>
                <c:pt idx="521">
                  <c:v>183.86</c:v>
                </c:pt>
                <c:pt idx="522">
                  <c:v>183.86</c:v>
                </c:pt>
                <c:pt idx="523">
                  <c:v>183.86</c:v>
                </c:pt>
                <c:pt idx="524">
                  <c:v>183.86</c:v>
                </c:pt>
                <c:pt idx="525">
                  <c:v>183.86</c:v>
                </c:pt>
                <c:pt idx="526">
                  <c:v>183.86</c:v>
                </c:pt>
                <c:pt idx="527">
                  <c:v>183.86</c:v>
                </c:pt>
                <c:pt idx="528">
                  <c:v>183.86</c:v>
                </c:pt>
                <c:pt idx="529">
                  <c:v>183.86</c:v>
                </c:pt>
                <c:pt idx="530">
                  <c:v>183.86</c:v>
                </c:pt>
                <c:pt idx="531">
                  <c:v>183.86</c:v>
                </c:pt>
                <c:pt idx="532">
                  <c:v>183.86</c:v>
                </c:pt>
                <c:pt idx="533">
                  <c:v>183.86</c:v>
                </c:pt>
                <c:pt idx="534">
                  <c:v>183.86</c:v>
                </c:pt>
                <c:pt idx="535">
                  <c:v>183.86</c:v>
                </c:pt>
                <c:pt idx="536">
                  <c:v>183.86</c:v>
                </c:pt>
                <c:pt idx="537">
                  <c:v>183.86</c:v>
                </c:pt>
                <c:pt idx="538">
                  <c:v>183.86</c:v>
                </c:pt>
                <c:pt idx="539">
                  <c:v>183.86</c:v>
                </c:pt>
                <c:pt idx="540">
                  <c:v>183.86</c:v>
                </c:pt>
                <c:pt idx="541">
                  <c:v>183.86</c:v>
                </c:pt>
                <c:pt idx="542">
                  <c:v>183.86</c:v>
                </c:pt>
                <c:pt idx="543">
                  <c:v>183.86</c:v>
                </c:pt>
                <c:pt idx="544">
                  <c:v>183.86</c:v>
                </c:pt>
                <c:pt idx="545">
                  <c:v>183.86</c:v>
                </c:pt>
                <c:pt idx="546">
                  <c:v>183.86</c:v>
                </c:pt>
                <c:pt idx="547">
                  <c:v>183.86</c:v>
                </c:pt>
                <c:pt idx="548">
                  <c:v>183.86</c:v>
                </c:pt>
                <c:pt idx="549">
                  <c:v>183.86</c:v>
                </c:pt>
                <c:pt idx="550">
                  <c:v>183.86</c:v>
                </c:pt>
                <c:pt idx="551">
                  <c:v>183.86</c:v>
                </c:pt>
                <c:pt idx="552">
                  <c:v>183.86</c:v>
                </c:pt>
                <c:pt idx="553">
                  <c:v>183.86</c:v>
                </c:pt>
                <c:pt idx="554">
                  <c:v>183.86</c:v>
                </c:pt>
                <c:pt idx="555">
                  <c:v>183.86</c:v>
                </c:pt>
                <c:pt idx="556">
                  <c:v>183.86</c:v>
                </c:pt>
                <c:pt idx="557">
                  <c:v>183.86</c:v>
                </c:pt>
                <c:pt idx="558">
                  <c:v>183.86</c:v>
                </c:pt>
                <c:pt idx="559">
                  <c:v>183.86</c:v>
                </c:pt>
                <c:pt idx="560">
                  <c:v>183.86</c:v>
                </c:pt>
                <c:pt idx="561">
                  <c:v>183.86</c:v>
                </c:pt>
                <c:pt idx="562">
                  <c:v>183.86</c:v>
                </c:pt>
                <c:pt idx="563">
                  <c:v>183.86</c:v>
                </c:pt>
                <c:pt idx="564">
                  <c:v>183.86</c:v>
                </c:pt>
                <c:pt idx="565">
                  <c:v>183.86</c:v>
                </c:pt>
                <c:pt idx="566">
                  <c:v>183.86</c:v>
                </c:pt>
                <c:pt idx="567">
                  <c:v>183.86</c:v>
                </c:pt>
                <c:pt idx="568">
                  <c:v>183.86</c:v>
                </c:pt>
                <c:pt idx="569">
                  <c:v>183.86</c:v>
                </c:pt>
                <c:pt idx="570">
                  <c:v>183.86</c:v>
                </c:pt>
                <c:pt idx="571">
                  <c:v>183.86</c:v>
                </c:pt>
                <c:pt idx="572">
                  <c:v>183.86</c:v>
                </c:pt>
                <c:pt idx="573">
                  <c:v>183.86</c:v>
                </c:pt>
                <c:pt idx="574">
                  <c:v>183.86</c:v>
                </c:pt>
                <c:pt idx="575">
                  <c:v>183.86</c:v>
                </c:pt>
                <c:pt idx="576">
                  <c:v>183.86</c:v>
                </c:pt>
                <c:pt idx="577">
                  <c:v>183.86</c:v>
                </c:pt>
                <c:pt idx="578">
                  <c:v>183.86</c:v>
                </c:pt>
                <c:pt idx="579">
                  <c:v>183.86</c:v>
                </c:pt>
                <c:pt idx="580">
                  <c:v>183.86</c:v>
                </c:pt>
                <c:pt idx="581">
                  <c:v>183.86</c:v>
                </c:pt>
                <c:pt idx="582">
                  <c:v>183.86</c:v>
                </c:pt>
                <c:pt idx="583">
                  <c:v>183.86</c:v>
                </c:pt>
                <c:pt idx="584">
                  <c:v>183.86</c:v>
                </c:pt>
                <c:pt idx="585">
                  <c:v>183.86</c:v>
                </c:pt>
                <c:pt idx="586">
                  <c:v>183.86</c:v>
                </c:pt>
                <c:pt idx="587">
                  <c:v>183.86</c:v>
                </c:pt>
                <c:pt idx="588">
                  <c:v>183.86</c:v>
                </c:pt>
                <c:pt idx="589">
                  <c:v>183.86</c:v>
                </c:pt>
                <c:pt idx="590">
                  <c:v>183.86</c:v>
                </c:pt>
                <c:pt idx="591">
                  <c:v>183.86</c:v>
                </c:pt>
                <c:pt idx="592">
                  <c:v>183.86</c:v>
                </c:pt>
                <c:pt idx="593">
                  <c:v>183.86</c:v>
                </c:pt>
                <c:pt idx="594">
                  <c:v>183.86</c:v>
                </c:pt>
                <c:pt idx="595">
                  <c:v>183.86</c:v>
                </c:pt>
                <c:pt idx="596">
                  <c:v>183.86</c:v>
                </c:pt>
                <c:pt idx="597">
                  <c:v>183.86</c:v>
                </c:pt>
                <c:pt idx="598">
                  <c:v>183.86</c:v>
                </c:pt>
                <c:pt idx="599">
                  <c:v>183.86</c:v>
                </c:pt>
                <c:pt idx="600">
                  <c:v>183.86</c:v>
                </c:pt>
                <c:pt idx="601">
                  <c:v>183.86</c:v>
                </c:pt>
                <c:pt idx="602">
                  <c:v>183.86</c:v>
                </c:pt>
                <c:pt idx="603">
                  <c:v>183.86</c:v>
                </c:pt>
                <c:pt idx="604">
                  <c:v>183.86</c:v>
                </c:pt>
                <c:pt idx="605">
                  <c:v>183.86</c:v>
                </c:pt>
                <c:pt idx="606">
                  <c:v>183.86</c:v>
                </c:pt>
                <c:pt idx="607">
                  <c:v>183.86</c:v>
                </c:pt>
                <c:pt idx="608">
                  <c:v>183.86</c:v>
                </c:pt>
                <c:pt idx="609">
                  <c:v>183.86</c:v>
                </c:pt>
                <c:pt idx="610">
                  <c:v>183.86</c:v>
                </c:pt>
                <c:pt idx="611">
                  <c:v>183.86</c:v>
                </c:pt>
                <c:pt idx="612">
                  <c:v>183.86</c:v>
                </c:pt>
                <c:pt idx="613">
                  <c:v>183.86</c:v>
                </c:pt>
                <c:pt idx="614">
                  <c:v>183.86</c:v>
                </c:pt>
                <c:pt idx="615">
                  <c:v>183.86</c:v>
                </c:pt>
                <c:pt idx="616">
                  <c:v>183.86</c:v>
                </c:pt>
                <c:pt idx="617">
                  <c:v>183.86</c:v>
                </c:pt>
                <c:pt idx="618">
                  <c:v>183.86</c:v>
                </c:pt>
                <c:pt idx="619">
                  <c:v>183.86</c:v>
                </c:pt>
                <c:pt idx="620">
                  <c:v>183.86</c:v>
                </c:pt>
                <c:pt idx="621">
                  <c:v>183.86</c:v>
                </c:pt>
                <c:pt idx="622">
                  <c:v>183.86</c:v>
                </c:pt>
                <c:pt idx="623">
                  <c:v>183.86</c:v>
                </c:pt>
                <c:pt idx="624">
                  <c:v>183.86</c:v>
                </c:pt>
                <c:pt idx="625">
                  <c:v>183.86</c:v>
                </c:pt>
                <c:pt idx="626">
                  <c:v>183.86</c:v>
                </c:pt>
                <c:pt idx="627">
                  <c:v>183.86</c:v>
                </c:pt>
                <c:pt idx="628">
                  <c:v>183.86</c:v>
                </c:pt>
                <c:pt idx="629">
                  <c:v>183.86</c:v>
                </c:pt>
                <c:pt idx="630">
                  <c:v>183.86</c:v>
                </c:pt>
                <c:pt idx="631">
                  <c:v>183.86</c:v>
                </c:pt>
                <c:pt idx="632">
                  <c:v>183.86</c:v>
                </c:pt>
                <c:pt idx="633">
                  <c:v>183.86</c:v>
                </c:pt>
                <c:pt idx="634">
                  <c:v>183.86</c:v>
                </c:pt>
                <c:pt idx="635">
                  <c:v>183.86</c:v>
                </c:pt>
                <c:pt idx="636">
                  <c:v>183.86</c:v>
                </c:pt>
                <c:pt idx="637">
                  <c:v>183.86</c:v>
                </c:pt>
                <c:pt idx="638">
                  <c:v>183.86</c:v>
                </c:pt>
                <c:pt idx="639">
                  <c:v>183.86</c:v>
                </c:pt>
                <c:pt idx="640">
                  <c:v>183.86</c:v>
                </c:pt>
                <c:pt idx="641">
                  <c:v>183.86</c:v>
                </c:pt>
                <c:pt idx="642">
                  <c:v>183.86</c:v>
                </c:pt>
                <c:pt idx="643">
                  <c:v>183.86</c:v>
                </c:pt>
                <c:pt idx="644">
                  <c:v>183.86</c:v>
                </c:pt>
                <c:pt idx="645">
                  <c:v>183.86</c:v>
                </c:pt>
                <c:pt idx="646">
                  <c:v>183.86</c:v>
                </c:pt>
                <c:pt idx="647">
                  <c:v>183.86</c:v>
                </c:pt>
                <c:pt idx="648">
                  <c:v>183.86</c:v>
                </c:pt>
                <c:pt idx="649">
                  <c:v>183.86</c:v>
                </c:pt>
                <c:pt idx="650">
                  <c:v>183.86</c:v>
                </c:pt>
                <c:pt idx="651">
                  <c:v>183.86</c:v>
                </c:pt>
                <c:pt idx="652">
                  <c:v>183.86</c:v>
                </c:pt>
                <c:pt idx="653">
                  <c:v>183.86</c:v>
                </c:pt>
                <c:pt idx="654">
                  <c:v>183.86</c:v>
                </c:pt>
                <c:pt idx="655">
                  <c:v>183.86</c:v>
                </c:pt>
                <c:pt idx="656">
                  <c:v>183.86</c:v>
                </c:pt>
                <c:pt idx="657">
                  <c:v>183.86</c:v>
                </c:pt>
                <c:pt idx="658">
                  <c:v>183.86</c:v>
                </c:pt>
                <c:pt idx="659">
                  <c:v>183.86</c:v>
                </c:pt>
                <c:pt idx="660">
                  <c:v>183.86</c:v>
                </c:pt>
                <c:pt idx="661">
                  <c:v>183.86</c:v>
                </c:pt>
                <c:pt idx="662">
                  <c:v>183.86</c:v>
                </c:pt>
                <c:pt idx="663">
                  <c:v>183.86</c:v>
                </c:pt>
                <c:pt idx="664">
                  <c:v>183.86</c:v>
                </c:pt>
                <c:pt idx="665">
                  <c:v>183.86</c:v>
                </c:pt>
                <c:pt idx="666">
                  <c:v>183.86</c:v>
                </c:pt>
                <c:pt idx="667">
                  <c:v>183.86</c:v>
                </c:pt>
                <c:pt idx="668">
                  <c:v>183.86</c:v>
                </c:pt>
                <c:pt idx="669">
                  <c:v>183.86</c:v>
                </c:pt>
                <c:pt idx="670">
                  <c:v>183.86</c:v>
                </c:pt>
                <c:pt idx="671">
                  <c:v>183.86</c:v>
                </c:pt>
                <c:pt idx="672">
                  <c:v>183.86</c:v>
                </c:pt>
                <c:pt idx="673">
                  <c:v>183.86</c:v>
                </c:pt>
                <c:pt idx="674">
                  <c:v>183.86</c:v>
                </c:pt>
                <c:pt idx="675">
                  <c:v>183.86</c:v>
                </c:pt>
                <c:pt idx="676">
                  <c:v>183.86</c:v>
                </c:pt>
                <c:pt idx="677">
                  <c:v>183.86</c:v>
                </c:pt>
                <c:pt idx="678">
                  <c:v>183.86</c:v>
                </c:pt>
                <c:pt idx="679">
                  <c:v>183.86</c:v>
                </c:pt>
                <c:pt idx="680">
                  <c:v>183.86</c:v>
                </c:pt>
                <c:pt idx="681">
                  <c:v>183.86</c:v>
                </c:pt>
                <c:pt idx="682">
                  <c:v>183.86</c:v>
                </c:pt>
                <c:pt idx="683">
                  <c:v>183.86</c:v>
                </c:pt>
                <c:pt idx="684">
                  <c:v>183.86</c:v>
                </c:pt>
                <c:pt idx="685">
                  <c:v>183.86</c:v>
                </c:pt>
                <c:pt idx="686">
                  <c:v>183.86</c:v>
                </c:pt>
                <c:pt idx="687">
                  <c:v>183.86</c:v>
                </c:pt>
                <c:pt idx="688">
                  <c:v>183.86</c:v>
                </c:pt>
                <c:pt idx="689">
                  <c:v>183.86</c:v>
                </c:pt>
                <c:pt idx="690">
                  <c:v>183.86</c:v>
                </c:pt>
                <c:pt idx="691">
                  <c:v>183.86</c:v>
                </c:pt>
                <c:pt idx="692">
                  <c:v>183.86</c:v>
                </c:pt>
                <c:pt idx="693">
                  <c:v>183.86</c:v>
                </c:pt>
                <c:pt idx="694">
                  <c:v>183.86</c:v>
                </c:pt>
                <c:pt idx="695">
                  <c:v>183.86</c:v>
                </c:pt>
                <c:pt idx="696">
                  <c:v>183.86</c:v>
                </c:pt>
                <c:pt idx="697">
                  <c:v>183.86</c:v>
                </c:pt>
                <c:pt idx="698">
                  <c:v>183.86</c:v>
                </c:pt>
                <c:pt idx="699">
                  <c:v>183.86</c:v>
                </c:pt>
                <c:pt idx="700">
                  <c:v>183.86</c:v>
                </c:pt>
                <c:pt idx="701">
                  <c:v>183.86</c:v>
                </c:pt>
                <c:pt idx="702">
                  <c:v>183.86</c:v>
                </c:pt>
                <c:pt idx="703">
                  <c:v>183.86</c:v>
                </c:pt>
                <c:pt idx="704">
                  <c:v>183.86</c:v>
                </c:pt>
                <c:pt idx="705">
                  <c:v>183.86</c:v>
                </c:pt>
                <c:pt idx="706">
                  <c:v>183.86</c:v>
                </c:pt>
                <c:pt idx="707">
                  <c:v>183.86</c:v>
                </c:pt>
                <c:pt idx="708">
                  <c:v>183.86</c:v>
                </c:pt>
                <c:pt idx="709">
                  <c:v>183.86</c:v>
                </c:pt>
                <c:pt idx="710">
                  <c:v>183.86</c:v>
                </c:pt>
                <c:pt idx="711">
                  <c:v>183.86</c:v>
                </c:pt>
                <c:pt idx="712">
                  <c:v>183.86</c:v>
                </c:pt>
                <c:pt idx="713">
                  <c:v>183.86</c:v>
                </c:pt>
                <c:pt idx="714">
                  <c:v>183.86</c:v>
                </c:pt>
                <c:pt idx="715">
                  <c:v>183.86</c:v>
                </c:pt>
                <c:pt idx="716">
                  <c:v>183.86</c:v>
                </c:pt>
                <c:pt idx="717">
                  <c:v>183.86</c:v>
                </c:pt>
                <c:pt idx="718">
                  <c:v>183.86</c:v>
                </c:pt>
                <c:pt idx="719">
                  <c:v>183.86</c:v>
                </c:pt>
                <c:pt idx="720">
                  <c:v>183.86</c:v>
                </c:pt>
                <c:pt idx="721">
                  <c:v>183.86</c:v>
                </c:pt>
                <c:pt idx="722">
                  <c:v>183.86</c:v>
                </c:pt>
                <c:pt idx="723">
                  <c:v>183.86</c:v>
                </c:pt>
                <c:pt idx="724">
                  <c:v>183.86</c:v>
                </c:pt>
                <c:pt idx="725">
                  <c:v>183.86</c:v>
                </c:pt>
                <c:pt idx="726">
                  <c:v>183.86</c:v>
                </c:pt>
                <c:pt idx="727">
                  <c:v>183.86</c:v>
                </c:pt>
                <c:pt idx="728">
                  <c:v>183.86</c:v>
                </c:pt>
                <c:pt idx="729">
                  <c:v>183.86</c:v>
                </c:pt>
                <c:pt idx="730">
                  <c:v>183.86</c:v>
                </c:pt>
                <c:pt idx="731">
                  <c:v>183.86</c:v>
                </c:pt>
                <c:pt idx="732">
                  <c:v>183.86</c:v>
                </c:pt>
                <c:pt idx="733">
                  <c:v>183.86</c:v>
                </c:pt>
                <c:pt idx="734">
                  <c:v>183.86</c:v>
                </c:pt>
                <c:pt idx="735">
                  <c:v>183.86</c:v>
                </c:pt>
                <c:pt idx="736">
                  <c:v>183.86</c:v>
                </c:pt>
                <c:pt idx="737">
                  <c:v>183.86</c:v>
                </c:pt>
                <c:pt idx="738">
                  <c:v>183.86</c:v>
                </c:pt>
                <c:pt idx="739">
                  <c:v>183.86</c:v>
                </c:pt>
                <c:pt idx="740">
                  <c:v>183.86</c:v>
                </c:pt>
                <c:pt idx="741">
                  <c:v>183.86</c:v>
                </c:pt>
                <c:pt idx="742">
                  <c:v>183.86</c:v>
                </c:pt>
                <c:pt idx="743">
                  <c:v>183.86</c:v>
                </c:pt>
                <c:pt idx="744">
                  <c:v>183.86</c:v>
                </c:pt>
                <c:pt idx="745">
                  <c:v>183.86</c:v>
                </c:pt>
                <c:pt idx="746">
                  <c:v>183.86</c:v>
                </c:pt>
                <c:pt idx="747">
                  <c:v>183.86</c:v>
                </c:pt>
                <c:pt idx="748">
                  <c:v>183.86</c:v>
                </c:pt>
                <c:pt idx="749">
                  <c:v>183.86</c:v>
                </c:pt>
                <c:pt idx="750">
                  <c:v>183.86</c:v>
                </c:pt>
                <c:pt idx="751">
                  <c:v>183.86</c:v>
                </c:pt>
                <c:pt idx="752">
                  <c:v>183.86</c:v>
                </c:pt>
                <c:pt idx="753">
                  <c:v>183.86</c:v>
                </c:pt>
                <c:pt idx="754">
                  <c:v>183.86</c:v>
                </c:pt>
                <c:pt idx="755">
                  <c:v>183.86</c:v>
                </c:pt>
                <c:pt idx="756">
                  <c:v>183.86</c:v>
                </c:pt>
                <c:pt idx="757">
                  <c:v>183.86</c:v>
                </c:pt>
                <c:pt idx="758">
                  <c:v>183.86</c:v>
                </c:pt>
                <c:pt idx="759">
                  <c:v>183.86</c:v>
                </c:pt>
                <c:pt idx="760">
                  <c:v>183.86</c:v>
                </c:pt>
                <c:pt idx="761">
                  <c:v>183.86</c:v>
                </c:pt>
                <c:pt idx="762">
                  <c:v>183.86</c:v>
                </c:pt>
                <c:pt idx="763">
                  <c:v>183.86</c:v>
                </c:pt>
                <c:pt idx="764">
                  <c:v>183.86</c:v>
                </c:pt>
                <c:pt idx="765">
                  <c:v>183.86</c:v>
                </c:pt>
                <c:pt idx="766">
                  <c:v>183.86</c:v>
                </c:pt>
                <c:pt idx="767">
                  <c:v>183.86</c:v>
                </c:pt>
                <c:pt idx="768">
                  <c:v>183.86</c:v>
                </c:pt>
                <c:pt idx="769">
                  <c:v>183.86</c:v>
                </c:pt>
                <c:pt idx="770">
                  <c:v>183.86</c:v>
                </c:pt>
                <c:pt idx="771">
                  <c:v>183.86</c:v>
                </c:pt>
                <c:pt idx="772">
                  <c:v>183.86</c:v>
                </c:pt>
                <c:pt idx="773">
                  <c:v>183.86</c:v>
                </c:pt>
                <c:pt idx="774">
                  <c:v>183.86</c:v>
                </c:pt>
                <c:pt idx="775">
                  <c:v>183.86</c:v>
                </c:pt>
                <c:pt idx="776">
                  <c:v>183.86</c:v>
                </c:pt>
                <c:pt idx="777">
                  <c:v>183.86</c:v>
                </c:pt>
                <c:pt idx="778">
                  <c:v>183.86</c:v>
                </c:pt>
                <c:pt idx="779">
                  <c:v>183.86</c:v>
                </c:pt>
                <c:pt idx="780">
                  <c:v>183.86</c:v>
                </c:pt>
                <c:pt idx="781">
                  <c:v>183.86</c:v>
                </c:pt>
                <c:pt idx="782">
                  <c:v>183.86</c:v>
                </c:pt>
                <c:pt idx="783">
                  <c:v>183.86</c:v>
                </c:pt>
                <c:pt idx="784">
                  <c:v>183.86</c:v>
                </c:pt>
                <c:pt idx="785">
                  <c:v>183.86</c:v>
                </c:pt>
                <c:pt idx="786">
                  <c:v>183.86</c:v>
                </c:pt>
                <c:pt idx="787">
                  <c:v>183.86</c:v>
                </c:pt>
                <c:pt idx="788">
                  <c:v>183.86</c:v>
                </c:pt>
                <c:pt idx="789">
                  <c:v>183.86</c:v>
                </c:pt>
                <c:pt idx="790">
                  <c:v>183.86</c:v>
                </c:pt>
                <c:pt idx="791">
                  <c:v>183.86</c:v>
                </c:pt>
                <c:pt idx="792">
                  <c:v>183.86</c:v>
                </c:pt>
                <c:pt idx="793">
                  <c:v>183.86</c:v>
                </c:pt>
                <c:pt idx="794">
                  <c:v>183.86</c:v>
                </c:pt>
                <c:pt idx="795">
                  <c:v>183.86</c:v>
                </c:pt>
                <c:pt idx="796">
                  <c:v>183.86</c:v>
                </c:pt>
                <c:pt idx="797">
                  <c:v>183.86</c:v>
                </c:pt>
                <c:pt idx="798">
                  <c:v>183.86</c:v>
                </c:pt>
                <c:pt idx="799">
                  <c:v>183.86</c:v>
                </c:pt>
                <c:pt idx="800">
                  <c:v>183.86</c:v>
                </c:pt>
                <c:pt idx="801">
                  <c:v>183.86</c:v>
                </c:pt>
                <c:pt idx="802">
                  <c:v>183.86</c:v>
                </c:pt>
                <c:pt idx="803">
                  <c:v>183.86</c:v>
                </c:pt>
                <c:pt idx="804">
                  <c:v>183.86</c:v>
                </c:pt>
                <c:pt idx="805">
                  <c:v>183.86</c:v>
                </c:pt>
                <c:pt idx="806">
                  <c:v>183.86</c:v>
                </c:pt>
                <c:pt idx="807">
                  <c:v>183.86</c:v>
                </c:pt>
                <c:pt idx="808">
                  <c:v>183.86</c:v>
                </c:pt>
                <c:pt idx="809">
                  <c:v>183.86</c:v>
                </c:pt>
                <c:pt idx="810">
                  <c:v>183.86</c:v>
                </c:pt>
                <c:pt idx="811">
                  <c:v>183.86</c:v>
                </c:pt>
                <c:pt idx="812">
                  <c:v>183.86</c:v>
                </c:pt>
                <c:pt idx="813">
                  <c:v>183.86</c:v>
                </c:pt>
                <c:pt idx="814">
                  <c:v>183.86</c:v>
                </c:pt>
                <c:pt idx="815">
                  <c:v>183.86</c:v>
                </c:pt>
                <c:pt idx="816">
                  <c:v>183.86</c:v>
                </c:pt>
                <c:pt idx="817">
                  <c:v>183.86</c:v>
                </c:pt>
                <c:pt idx="818">
                  <c:v>183.86</c:v>
                </c:pt>
                <c:pt idx="819">
                  <c:v>183.86</c:v>
                </c:pt>
                <c:pt idx="820">
                  <c:v>183.86</c:v>
                </c:pt>
                <c:pt idx="821">
                  <c:v>183.86</c:v>
                </c:pt>
                <c:pt idx="822">
                  <c:v>183.86</c:v>
                </c:pt>
                <c:pt idx="823">
                  <c:v>183.86</c:v>
                </c:pt>
                <c:pt idx="824">
                  <c:v>183.86</c:v>
                </c:pt>
                <c:pt idx="825">
                  <c:v>183.86</c:v>
                </c:pt>
                <c:pt idx="826">
                  <c:v>183.86</c:v>
                </c:pt>
                <c:pt idx="827">
                  <c:v>183.86</c:v>
                </c:pt>
                <c:pt idx="828">
                  <c:v>183.86</c:v>
                </c:pt>
                <c:pt idx="829">
                  <c:v>183.86</c:v>
                </c:pt>
                <c:pt idx="830">
                  <c:v>183.86</c:v>
                </c:pt>
                <c:pt idx="831">
                  <c:v>183.86</c:v>
                </c:pt>
                <c:pt idx="832">
                  <c:v>183.86</c:v>
                </c:pt>
                <c:pt idx="833">
                  <c:v>183.86</c:v>
                </c:pt>
                <c:pt idx="834">
                  <c:v>183.86</c:v>
                </c:pt>
                <c:pt idx="835">
                  <c:v>183.86</c:v>
                </c:pt>
                <c:pt idx="836">
                  <c:v>183.86</c:v>
                </c:pt>
                <c:pt idx="837">
                  <c:v>183.86</c:v>
                </c:pt>
                <c:pt idx="838">
                  <c:v>183.86</c:v>
                </c:pt>
                <c:pt idx="839">
                  <c:v>183.86</c:v>
                </c:pt>
                <c:pt idx="840">
                  <c:v>183.86</c:v>
                </c:pt>
                <c:pt idx="841">
                  <c:v>183.86</c:v>
                </c:pt>
                <c:pt idx="842">
                  <c:v>183.86</c:v>
                </c:pt>
                <c:pt idx="843">
                  <c:v>183.86</c:v>
                </c:pt>
                <c:pt idx="844">
                  <c:v>183.86</c:v>
                </c:pt>
                <c:pt idx="845">
                  <c:v>183.86</c:v>
                </c:pt>
                <c:pt idx="846">
                  <c:v>183.86</c:v>
                </c:pt>
                <c:pt idx="847">
                  <c:v>183.86</c:v>
                </c:pt>
                <c:pt idx="848">
                  <c:v>183.86</c:v>
                </c:pt>
                <c:pt idx="849">
                  <c:v>183.86</c:v>
                </c:pt>
                <c:pt idx="850">
                  <c:v>183.86</c:v>
                </c:pt>
                <c:pt idx="851">
                  <c:v>183.86</c:v>
                </c:pt>
                <c:pt idx="852">
                  <c:v>183.86</c:v>
                </c:pt>
                <c:pt idx="853">
                  <c:v>183.86</c:v>
                </c:pt>
                <c:pt idx="854">
                  <c:v>183.86</c:v>
                </c:pt>
                <c:pt idx="855">
                  <c:v>183.86</c:v>
                </c:pt>
                <c:pt idx="856">
                  <c:v>183.86</c:v>
                </c:pt>
                <c:pt idx="857">
                  <c:v>183.86</c:v>
                </c:pt>
                <c:pt idx="858">
                  <c:v>183.86</c:v>
                </c:pt>
                <c:pt idx="859">
                  <c:v>183.86</c:v>
                </c:pt>
                <c:pt idx="860">
                  <c:v>183.86</c:v>
                </c:pt>
                <c:pt idx="861">
                  <c:v>183.86</c:v>
                </c:pt>
                <c:pt idx="862">
                  <c:v>183.86</c:v>
                </c:pt>
                <c:pt idx="863">
                  <c:v>183.86</c:v>
                </c:pt>
                <c:pt idx="864">
                  <c:v>183.86</c:v>
                </c:pt>
                <c:pt idx="865">
                  <c:v>183.86</c:v>
                </c:pt>
                <c:pt idx="866">
                  <c:v>183.86</c:v>
                </c:pt>
                <c:pt idx="867">
                  <c:v>183.86</c:v>
                </c:pt>
                <c:pt idx="868">
                  <c:v>183.86</c:v>
                </c:pt>
                <c:pt idx="869">
                  <c:v>183.86</c:v>
                </c:pt>
                <c:pt idx="870">
                  <c:v>183.86</c:v>
                </c:pt>
                <c:pt idx="871">
                  <c:v>183.86</c:v>
                </c:pt>
                <c:pt idx="872">
                  <c:v>183.86</c:v>
                </c:pt>
                <c:pt idx="873">
                  <c:v>183.86</c:v>
                </c:pt>
                <c:pt idx="874">
                  <c:v>183.86</c:v>
                </c:pt>
                <c:pt idx="875">
                  <c:v>183.86</c:v>
                </c:pt>
                <c:pt idx="876">
                  <c:v>183.86</c:v>
                </c:pt>
                <c:pt idx="877">
                  <c:v>183.86</c:v>
                </c:pt>
                <c:pt idx="878">
                  <c:v>183.86</c:v>
                </c:pt>
                <c:pt idx="879">
                  <c:v>183.86</c:v>
                </c:pt>
                <c:pt idx="880">
                  <c:v>183.86</c:v>
                </c:pt>
                <c:pt idx="881">
                  <c:v>183.86</c:v>
                </c:pt>
                <c:pt idx="882">
                  <c:v>183.86</c:v>
                </c:pt>
                <c:pt idx="883">
                  <c:v>183.86</c:v>
                </c:pt>
                <c:pt idx="884">
                  <c:v>183.86</c:v>
                </c:pt>
                <c:pt idx="885">
                  <c:v>183.86</c:v>
                </c:pt>
                <c:pt idx="886">
                  <c:v>183.86</c:v>
                </c:pt>
                <c:pt idx="887">
                  <c:v>183.86</c:v>
                </c:pt>
                <c:pt idx="888">
                  <c:v>183.86</c:v>
                </c:pt>
                <c:pt idx="889">
                  <c:v>183.86</c:v>
                </c:pt>
                <c:pt idx="890">
                  <c:v>183.86</c:v>
                </c:pt>
                <c:pt idx="891">
                  <c:v>183.86</c:v>
                </c:pt>
                <c:pt idx="892">
                  <c:v>183.86</c:v>
                </c:pt>
                <c:pt idx="893">
                  <c:v>183.86</c:v>
                </c:pt>
                <c:pt idx="894">
                  <c:v>183.86</c:v>
                </c:pt>
                <c:pt idx="895">
                  <c:v>183.86</c:v>
                </c:pt>
                <c:pt idx="896">
                  <c:v>183.86</c:v>
                </c:pt>
                <c:pt idx="897">
                  <c:v>183.86</c:v>
                </c:pt>
                <c:pt idx="898">
                  <c:v>183.86</c:v>
                </c:pt>
                <c:pt idx="899">
                  <c:v>183.86</c:v>
                </c:pt>
                <c:pt idx="900">
                  <c:v>183.86</c:v>
                </c:pt>
                <c:pt idx="901">
                  <c:v>183.86</c:v>
                </c:pt>
                <c:pt idx="902">
                  <c:v>183.86</c:v>
                </c:pt>
                <c:pt idx="903">
                  <c:v>183.86</c:v>
                </c:pt>
                <c:pt idx="904">
                  <c:v>183.86</c:v>
                </c:pt>
                <c:pt idx="905">
                  <c:v>183.86</c:v>
                </c:pt>
                <c:pt idx="906">
                  <c:v>183.86</c:v>
                </c:pt>
                <c:pt idx="907">
                  <c:v>183.86</c:v>
                </c:pt>
                <c:pt idx="908">
                  <c:v>183.86</c:v>
                </c:pt>
                <c:pt idx="909">
                  <c:v>183.86</c:v>
                </c:pt>
                <c:pt idx="910">
                  <c:v>183.86</c:v>
                </c:pt>
                <c:pt idx="911">
                  <c:v>183.86</c:v>
                </c:pt>
                <c:pt idx="912">
                  <c:v>183.86</c:v>
                </c:pt>
                <c:pt idx="913">
                  <c:v>183.86</c:v>
                </c:pt>
                <c:pt idx="914">
                  <c:v>183.86</c:v>
                </c:pt>
                <c:pt idx="915">
                  <c:v>183.86</c:v>
                </c:pt>
                <c:pt idx="916">
                  <c:v>183.86</c:v>
                </c:pt>
                <c:pt idx="917">
                  <c:v>183.86</c:v>
                </c:pt>
                <c:pt idx="918">
                  <c:v>183.86</c:v>
                </c:pt>
                <c:pt idx="919">
                  <c:v>183.86</c:v>
                </c:pt>
                <c:pt idx="920">
                  <c:v>183.86</c:v>
                </c:pt>
                <c:pt idx="921">
                  <c:v>183.86</c:v>
                </c:pt>
                <c:pt idx="922">
                  <c:v>183.86</c:v>
                </c:pt>
                <c:pt idx="923">
                  <c:v>183.86</c:v>
                </c:pt>
                <c:pt idx="924">
                  <c:v>183.86</c:v>
                </c:pt>
                <c:pt idx="925">
                  <c:v>183.86</c:v>
                </c:pt>
                <c:pt idx="926">
                  <c:v>183.86</c:v>
                </c:pt>
                <c:pt idx="927">
                  <c:v>183.86</c:v>
                </c:pt>
                <c:pt idx="928">
                  <c:v>183.86</c:v>
                </c:pt>
                <c:pt idx="929">
                  <c:v>183.86</c:v>
                </c:pt>
                <c:pt idx="930">
                  <c:v>183.86</c:v>
                </c:pt>
                <c:pt idx="931">
                  <c:v>183.86</c:v>
                </c:pt>
                <c:pt idx="932">
                  <c:v>183.86</c:v>
                </c:pt>
                <c:pt idx="933">
                  <c:v>183.86</c:v>
                </c:pt>
                <c:pt idx="934">
                  <c:v>183.86</c:v>
                </c:pt>
                <c:pt idx="935">
                  <c:v>183.86</c:v>
                </c:pt>
                <c:pt idx="936">
                  <c:v>183.86</c:v>
                </c:pt>
                <c:pt idx="937">
                  <c:v>183.86</c:v>
                </c:pt>
                <c:pt idx="938">
                  <c:v>183.86</c:v>
                </c:pt>
                <c:pt idx="939">
                  <c:v>183.86</c:v>
                </c:pt>
                <c:pt idx="940">
                  <c:v>183.86</c:v>
                </c:pt>
                <c:pt idx="941">
                  <c:v>183.86</c:v>
                </c:pt>
                <c:pt idx="942">
                  <c:v>183.86</c:v>
                </c:pt>
                <c:pt idx="943">
                  <c:v>183.86</c:v>
                </c:pt>
                <c:pt idx="944">
                  <c:v>183.86</c:v>
                </c:pt>
                <c:pt idx="945">
                  <c:v>183.86</c:v>
                </c:pt>
                <c:pt idx="946">
                  <c:v>183.86</c:v>
                </c:pt>
                <c:pt idx="947">
                  <c:v>183.86</c:v>
                </c:pt>
                <c:pt idx="948">
                  <c:v>183.86</c:v>
                </c:pt>
                <c:pt idx="949">
                  <c:v>183.86</c:v>
                </c:pt>
                <c:pt idx="950">
                  <c:v>183.86</c:v>
                </c:pt>
                <c:pt idx="951">
                  <c:v>183.86</c:v>
                </c:pt>
                <c:pt idx="952">
                  <c:v>183.86</c:v>
                </c:pt>
                <c:pt idx="953">
                  <c:v>183.86</c:v>
                </c:pt>
                <c:pt idx="954">
                  <c:v>183.86</c:v>
                </c:pt>
                <c:pt idx="955">
                  <c:v>183.86</c:v>
                </c:pt>
                <c:pt idx="956">
                  <c:v>183.86</c:v>
                </c:pt>
                <c:pt idx="957">
                  <c:v>183.86</c:v>
                </c:pt>
                <c:pt idx="958">
                  <c:v>183.86</c:v>
                </c:pt>
                <c:pt idx="959">
                  <c:v>183.86</c:v>
                </c:pt>
                <c:pt idx="960">
                  <c:v>183.86</c:v>
                </c:pt>
                <c:pt idx="961">
                  <c:v>183.86</c:v>
                </c:pt>
                <c:pt idx="962">
                  <c:v>183.86</c:v>
                </c:pt>
                <c:pt idx="963">
                  <c:v>183.86</c:v>
                </c:pt>
                <c:pt idx="964">
                  <c:v>183.86</c:v>
                </c:pt>
                <c:pt idx="965">
                  <c:v>183.86</c:v>
                </c:pt>
                <c:pt idx="966">
                  <c:v>183.86</c:v>
                </c:pt>
                <c:pt idx="967">
                  <c:v>183.86</c:v>
                </c:pt>
                <c:pt idx="968">
                  <c:v>183.86</c:v>
                </c:pt>
                <c:pt idx="969">
                  <c:v>183.86</c:v>
                </c:pt>
                <c:pt idx="970">
                  <c:v>183.86</c:v>
                </c:pt>
                <c:pt idx="971">
                  <c:v>183.86</c:v>
                </c:pt>
                <c:pt idx="972">
                  <c:v>183.86</c:v>
                </c:pt>
                <c:pt idx="973">
                  <c:v>183.86</c:v>
                </c:pt>
                <c:pt idx="974">
                  <c:v>183.86</c:v>
                </c:pt>
                <c:pt idx="975">
                  <c:v>183.86</c:v>
                </c:pt>
                <c:pt idx="976">
                  <c:v>183.86</c:v>
                </c:pt>
                <c:pt idx="977">
                  <c:v>183.86</c:v>
                </c:pt>
                <c:pt idx="978">
                  <c:v>183.86</c:v>
                </c:pt>
                <c:pt idx="979">
                  <c:v>183.86</c:v>
                </c:pt>
                <c:pt idx="980">
                  <c:v>183.86</c:v>
                </c:pt>
                <c:pt idx="981">
                  <c:v>183.86</c:v>
                </c:pt>
                <c:pt idx="982">
                  <c:v>183.86</c:v>
                </c:pt>
                <c:pt idx="983">
                  <c:v>183.86</c:v>
                </c:pt>
                <c:pt idx="984">
                  <c:v>183.86</c:v>
                </c:pt>
                <c:pt idx="985">
                  <c:v>183.86</c:v>
                </c:pt>
                <c:pt idx="986">
                  <c:v>183.86</c:v>
                </c:pt>
                <c:pt idx="987">
                  <c:v>183.86</c:v>
                </c:pt>
                <c:pt idx="988">
                  <c:v>183.86</c:v>
                </c:pt>
                <c:pt idx="989">
                  <c:v>183.86</c:v>
                </c:pt>
                <c:pt idx="990">
                  <c:v>183.86</c:v>
                </c:pt>
                <c:pt idx="991">
                  <c:v>183.86</c:v>
                </c:pt>
                <c:pt idx="992">
                  <c:v>183.86</c:v>
                </c:pt>
                <c:pt idx="993">
                  <c:v>183.86</c:v>
                </c:pt>
                <c:pt idx="994">
                  <c:v>183.86</c:v>
                </c:pt>
                <c:pt idx="995">
                  <c:v>183.86</c:v>
                </c:pt>
                <c:pt idx="996">
                  <c:v>183.86</c:v>
                </c:pt>
                <c:pt idx="997">
                  <c:v>183.86</c:v>
                </c:pt>
                <c:pt idx="998">
                  <c:v>183.86</c:v>
                </c:pt>
                <c:pt idx="999">
                  <c:v>183.86</c:v>
                </c:pt>
                <c:pt idx="1000">
                  <c:v>183.86</c:v>
                </c:pt>
                <c:pt idx="1001">
                  <c:v>183.86</c:v>
                </c:pt>
                <c:pt idx="1002">
                  <c:v>183.86</c:v>
                </c:pt>
                <c:pt idx="1003">
                  <c:v>183.86</c:v>
                </c:pt>
                <c:pt idx="1004">
                  <c:v>183.86</c:v>
                </c:pt>
                <c:pt idx="1005">
                  <c:v>183.86</c:v>
                </c:pt>
                <c:pt idx="1006">
                  <c:v>183.86</c:v>
                </c:pt>
                <c:pt idx="1007">
                  <c:v>183.86</c:v>
                </c:pt>
                <c:pt idx="1008">
                  <c:v>183.86</c:v>
                </c:pt>
                <c:pt idx="1009">
                  <c:v>183.86</c:v>
                </c:pt>
                <c:pt idx="1010">
                  <c:v>183.86</c:v>
                </c:pt>
                <c:pt idx="1011">
                  <c:v>183.86</c:v>
                </c:pt>
                <c:pt idx="1012">
                  <c:v>183.86</c:v>
                </c:pt>
                <c:pt idx="1013">
                  <c:v>183.86</c:v>
                </c:pt>
                <c:pt idx="1014">
                  <c:v>183.86</c:v>
                </c:pt>
                <c:pt idx="1015">
                  <c:v>183.86</c:v>
                </c:pt>
                <c:pt idx="1016">
                  <c:v>183.86</c:v>
                </c:pt>
                <c:pt idx="1017">
                  <c:v>183.86</c:v>
                </c:pt>
                <c:pt idx="1018">
                  <c:v>183.86</c:v>
                </c:pt>
                <c:pt idx="1019">
                  <c:v>183.86</c:v>
                </c:pt>
                <c:pt idx="1020">
                  <c:v>183.86</c:v>
                </c:pt>
                <c:pt idx="1021">
                  <c:v>183.86</c:v>
                </c:pt>
                <c:pt idx="1022">
                  <c:v>183.86</c:v>
                </c:pt>
                <c:pt idx="1023">
                  <c:v>183.86</c:v>
                </c:pt>
                <c:pt idx="1024">
                  <c:v>183.86</c:v>
                </c:pt>
                <c:pt idx="1025">
                  <c:v>183.86</c:v>
                </c:pt>
                <c:pt idx="1026">
                  <c:v>183.86</c:v>
                </c:pt>
                <c:pt idx="1027">
                  <c:v>183.86</c:v>
                </c:pt>
                <c:pt idx="1028">
                  <c:v>183.86</c:v>
                </c:pt>
                <c:pt idx="1029">
                  <c:v>183.86</c:v>
                </c:pt>
                <c:pt idx="1030">
                  <c:v>183.86</c:v>
                </c:pt>
                <c:pt idx="1031">
                  <c:v>183.86</c:v>
                </c:pt>
                <c:pt idx="1032">
                  <c:v>183.86</c:v>
                </c:pt>
                <c:pt idx="1033">
                  <c:v>183.86</c:v>
                </c:pt>
                <c:pt idx="1034">
                  <c:v>183.86</c:v>
                </c:pt>
                <c:pt idx="1035">
                  <c:v>183.86</c:v>
                </c:pt>
                <c:pt idx="1036">
                  <c:v>183.86</c:v>
                </c:pt>
                <c:pt idx="1037">
                  <c:v>183.86</c:v>
                </c:pt>
                <c:pt idx="1038">
                  <c:v>183.86</c:v>
                </c:pt>
                <c:pt idx="1039">
                  <c:v>183.86</c:v>
                </c:pt>
                <c:pt idx="1040">
                  <c:v>183.86</c:v>
                </c:pt>
                <c:pt idx="1041">
                  <c:v>183.86</c:v>
                </c:pt>
                <c:pt idx="1042">
                  <c:v>183.86</c:v>
                </c:pt>
                <c:pt idx="1043">
                  <c:v>183.86</c:v>
                </c:pt>
                <c:pt idx="1044">
                  <c:v>183.86</c:v>
                </c:pt>
                <c:pt idx="1045">
                  <c:v>183.86</c:v>
                </c:pt>
                <c:pt idx="1046">
                  <c:v>183.86</c:v>
                </c:pt>
                <c:pt idx="1047">
                  <c:v>183.86</c:v>
                </c:pt>
                <c:pt idx="1048">
                  <c:v>183.86</c:v>
                </c:pt>
                <c:pt idx="1049">
                  <c:v>183.86</c:v>
                </c:pt>
                <c:pt idx="1050">
                  <c:v>183.86</c:v>
                </c:pt>
                <c:pt idx="1051">
                  <c:v>183.86</c:v>
                </c:pt>
                <c:pt idx="1052">
                  <c:v>183.86</c:v>
                </c:pt>
                <c:pt idx="1053">
                  <c:v>183.86</c:v>
                </c:pt>
                <c:pt idx="1054">
                  <c:v>183.86</c:v>
                </c:pt>
                <c:pt idx="1055">
                  <c:v>183.86</c:v>
                </c:pt>
                <c:pt idx="1056">
                  <c:v>183.86</c:v>
                </c:pt>
                <c:pt idx="1057">
                  <c:v>183.86</c:v>
                </c:pt>
                <c:pt idx="1058">
                  <c:v>183.86</c:v>
                </c:pt>
                <c:pt idx="1059">
                  <c:v>183.86</c:v>
                </c:pt>
                <c:pt idx="1060">
                  <c:v>183.86</c:v>
                </c:pt>
                <c:pt idx="1061">
                  <c:v>183.86</c:v>
                </c:pt>
                <c:pt idx="1062">
                  <c:v>183.86</c:v>
                </c:pt>
                <c:pt idx="1063">
                  <c:v>183.86</c:v>
                </c:pt>
                <c:pt idx="1064">
                  <c:v>183.86</c:v>
                </c:pt>
                <c:pt idx="1065">
                  <c:v>183.86</c:v>
                </c:pt>
                <c:pt idx="1066">
                  <c:v>183.86</c:v>
                </c:pt>
                <c:pt idx="1067">
                  <c:v>183.86</c:v>
                </c:pt>
                <c:pt idx="1068">
                  <c:v>183.86</c:v>
                </c:pt>
                <c:pt idx="1069">
                  <c:v>183.86</c:v>
                </c:pt>
                <c:pt idx="1070">
                  <c:v>183.86</c:v>
                </c:pt>
                <c:pt idx="1071">
                  <c:v>183.86</c:v>
                </c:pt>
                <c:pt idx="1072">
                  <c:v>183.86</c:v>
                </c:pt>
                <c:pt idx="1073">
                  <c:v>183.86</c:v>
                </c:pt>
                <c:pt idx="1074">
                  <c:v>183.86</c:v>
                </c:pt>
                <c:pt idx="1075">
                  <c:v>183.86</c:v>
                </c:pt>
                <c:pt idx="1076">
                  <c:v>183.86</c:v>
                </c:pt>
                <c:pt idx="1077">
                  <c:v>183.86</c:v>
                </c:pt>
                <c:pt idx="1078">
                  <c:v>183.86</c:v>
                </c:pt>
                <c:pt idx="1079">
                  <c:v>183.86</c:v>
                </c:pt>
                <c:pt idx="1080">
                  <c:v>183.86</c:v>
                </c:pt>
                <c:pt idx="1081">
                  <c:v>183.86</c:v>
                </c:pt>
                <c:pt idx="1082">
                  <c:v>183.86</c:v>
                </c:pt>
                <c:pt idx="1083">
                  <c:v>183.86</c:v>
                </c:pt>
                <c:pt idx="1084">
                  <c:v>183.86</c:v>
                </c:pt>
                <c:pt idx="1085">
                  <c:v>183.86</c:v>
                </c:pt>
                <c:pt idx="1086">
                  <c:v>183.86</c:v>
                </c:pt>
                <c:pt idx="1087">
                  <c:v>183.86</c:v>
                </c:pt>
                <c:pt idx="1088">
                  <c:v>183.86</c:v>
                </c:pt>
                <c:pt idx="1089">
                  <c:v>183.86</c:v>
                </c:pt>
                <c:pt idx="1090">
                  <c:v>183.86</c:v>
                </c:pt>
                <c:pt idx="1091">
                  <c:v>183.86</c:v>
                </c:pt>
                <c:pt idx="1092">
                  <c:v>183.86</c:v>
                </c:pt>
                <c:pt idx="1093">
                  <c:v>183.86</c:v>
                </c:pt>
                <c:pt idx="1094">
                  <c:v>183.86</c:v>
                </c:pt>
                <c:pt idx="1095">
                  <c:v>183.86</c:v>
                </c:pt>
                <c:pt idx="1096">
                  <c:v>183.86</c:v>
                </c:pt>
                <c:pt idx="1097">
                  <c:v>183.86</c:v>
                </c:pt>
                <c:pt idx="1098">
                  <c:v>183.86</c:v>
                </c:pt>
                <c:pt idx="1099">
                  <c:v>183.86</c:v>
                </c:pt>
                <c:pt idx="1100">
                  <c:v>183.86</c:v>
                </c:pt>
                <c:pt idx="1101">
                  <c:v>183.86</c:v>
                </c:pt>
                <c:pt idx="1102">
                  <c:v>183.86</c:v>
                </c:pt>
                <c:pt idx="1103">
                  <c:v>183.86</c:v>
                </c:pt>
                <c:pt idx="1104">
                  <c:v>183.86</c:v>
                </c:pt>
                <c:pt idx="1105">
                  <c:v>183.86</c:v>
                </c:pt>
                <c:pt idx="1106">
                  <c:v>183.86</c:v>
                </c:pt>
                <c:pt idx="1107">
                  <c:v>183.86</c:v>
                </c:pt>
                <c:pt idx="1108">
                  <c:v>183.86</c:v>
                </c:pt>
                <c:pt idx="1109">
                  <c:v>183.86</c:v>
                </c:pt>
                <c:pt idx="1110">
                  <c:v>183.86</c:v>
                </c:pt>
                <c:pt idx="1111">
                  <c:v>183.86</c:v>
                </c:pt>
                <c:pt idx="1112">
                  <c:v>183.86</c:v>
                </c:pt>
                <c:pt idx="1113">
                  <c:v>183.86</c:v>
                </c:pt>
                <c:pt idx="1114">
                  <c:v>183.86</c:v>
                </c:pt>
                <c:pt idx="1115">
                  <c:v>183.86</c:v>
                </c:pt>
                <c:pt idx="1116">
                  <c:v>183.86</c:v>
                </c:pt>
                <c:pt idx="1117">
                  <c:v>183.86</c:v>
                </c:pt>
                <c:pt idx="1118">
                  <c:v>183.86</c:v>
                </c:pt>
                <c:pt idx="1119">
                  <c:v>183.86</c:v>
                </c:pt>
                <c:pt idx="1120">
                  <c:v>183.86</c:v>
                </c:pt>
                <c:pt idx="1121">
                  <c:v>183.86</c:v>
                </c:pt>
                <c:pt idx="1122">
                  <c:v>183.86</c:v>
                </c:pt>
                <c:pt idx="1123">
                  <c:v>183.86</c:v>
                </c:pt>
                <c:pt idx="1124">
                  <c:v>183.86</c:v>
                </c:pt>
                <c:pt idx="1125">
                  <c:v>183.86</c:v>
                </c:pt>
                <c:pt idx="1126">
                  <c:v>183.86</c:v>
                </c:pt>
                <c:pt idx="1127">
                  <c:v>183.86</c:v>
                </c:pt>
                <c:pt idx="1128">
                  <c:v>183.86</c:v>
                </c:pt>
                <c:pt idx="1129">
                  <c:v>183.86</c:v>
                </c:pt>
                <c:pt idx="1130">
                  <c:v>183.86</c:v>
                </c:pt>
                <c:pt idx="1131">
                  <c:v>183.86</c:v>
                </c:pt>
                <c:pt idx="1132">
                  <c:v>183.86</c:v>
                </c:pt>
                <c:pt idx="1133">
                  <c:v>183.86</c:v>
                </c:pt>
                <c:pt idx="1134">
                  <c:v>183.86</c:v>
                </c:pt>
                <c:pt idx="1135">
                  <c:v>183.86</c:v>
                </c:pt>
                <c:pt idx="1136">
                  <c:v>183.86</c:v>
                </c:pt>
                <c:pt idx="1137">
                  <c:v>183.86</c:v>
                </c:pt>
                <c:pt idx="1138">
                  <c:v>183.86</c:v>
                </c:pt>
                <c:pt idx="1139">
                  <c:v>183.86</c:v>
                </c:pt>
                <c:pt idx="1140">
                  <c:v>183.86</c:v>
                </c:pt>
                <c:pt idx="1141">
                  <c:v>183.86</c:v>
                </c:pt>
                <c:pt idx="1142">
                  <c:v>183.86</c:v>
                </c:pt>
                <c:pt idx="1143">
                  <c:v>183.86</c:v>
                </c:pt>
                <c:pt idx="1144">
                  <c:v>183.86</c:v>
                </c:pt>
                <c:pt idx="1145">
                  <c:v>183.86</c:v>
                </c:pt>
                <c:pt idx="1146">
                  <c:v>183.86</c:v>
                </c:pt>
                <c:pt idx="1147">
                  <c:v>183.86</c:v>
                </c:pt>
                <c:pt idx="1148">
                  <c:v>183.86</c:v>
                </c:pt>
                <c:pt idx="1149">
                  <c:v>183.86</c:v>
                </c:pt>
                <c:pt idx="1150">
                  <c:v>183.86</c:v>
                </c:pt>
                <c:pt idx="1151">
                  <c:v>183.86</c:v>
                </c:pt>
                <c:pt idx="1152">
                  <c:v>183.86</c:v>
                </c:pt>
                <c:pt idx="1153">
                  <c:v>183.86</c:v>
                </c:pt>
                <c:pt idx="1154">
                  <c:v>183.86</c:v>
                </c:pt>
                <c:pt idx="1155">
                  <c:v>183.86</c:v>
                </c:pt>
                <c:pt idx="1156">
                  <c:v>183.86</c:v>
                </c:pt>
                <c:pt idx="1157">
                  <c:v>183.86</c:v>
                </c:pt>
                <c:pt idx="1158">
                  <c:v>183.86</c:v>
                </c:pt>
                <c:pt idx="1159">
                  <c:v>183.86</c:v>
                </c:pt>
                <c:pt idx="1160">
                  <c:v>183.86</c:v>
                </c:pt>
                <c:pt idx="1161">
                  <c:v>183.86</c:v>
                </c:pt>
                <c:pt idx="1162">
                  <c:v>183.86</c:v>
                </c:pt>
                <c:pt idx="1163">
                  <c:v>183.86</c:v>
                </c:pt>
                <c:pt idx="1164">
                  <c:v>183.86</c:v>
                </c:pt>
                <c:pt idx="1165">
                  <c:v>183.86</c:v>
                </c:pt>
                <c:pt idx="1166">
                  <c:v>183.86</c:v>
                </c:pt>
                <c:pt idx="1167">
                  <c:v>183.86</c:v>
                </c:pt>
                <c:pt idx="1168">
                  <c:v>183.86</c:v>
                </c:pt>
                <c:pt idx="1169">
                  <c:v>183.86</c:v>
                </c:pt>
                <c:pt idx="1170">
                  <c:v>183.86</c:v>
                </c:pt>
                <c:pt idx="1171">
                  <c:v>183.86</c:v>
                </c:pt>
                <c:pt idx="1172">
                  <c:v>183.86</c:v>
                </c:pt>
                <c:pt idx="1173">
                  <c:v>183.86</c:v>
                </c:pt>
                <c:pt idx="1174">
                  <c:v>183.86</c:v>
                </c:pt>
                <c:pt idx="1175">
                  <c:v>183.86</c:v>
                </c:pt>
                <c:pt idx="1176">
                  <c:v>183.86</c:v>
                </c:pt>
                <c:pt idx="1177">
                  <c:v>183.86</c:v>
                </c:pt>
                <c:pt idx="1178">
                  <c:v>183.86</c:v>
                </c:pt>
                <c:pt idx="1179">
                  <c:v>183.86</c:v>
                </c:pt>
                <c:pt idx="1180">
                  <c:v>183.86</c:v>
                </c:pt>
                <c:pt idx="1181">
                  <c:v>183.86</c:v>
                </c:pt>
                <c:pt idx="1182">
                  <c:v>183.86</c:v>
                </c:pt>
                <c:pt idx="1183">
                  <c:v>183.86</c:v>
                </c:pt>
                <c:pt idx="1184">
                  <c:v>183.86</c:v>
                </c:pt>
                <c:pt idx="1185">
                  <c:v>183.86</c:v>
                </c:pt>
                <c:pt idx="1186">
                  <c:v>183.86</c:v>
                </c:pt>
                <c:pt idx="1187">
                  <c:v>183.86</c:v>
                </c:pt>
                <c:pt idx="1188">
                  <c:v>183.86</c:v>
                </c:pt>
                <c:pt idx="1189">
                  <c:v>183.86</c:v>
                </c:pt>
                <c:pt idx="1190">
                  <c:v>183.86</c:v>
                </c:pt>
                <c:pt idx="1191">
                  <c:v>183.86</c:v>
                </c:pt>
                <c:pt idx="1192">
                  <c:v>183.86</c:v>
                </c:pt>
                <c:pt idx="1193">
                  <c:v>183.86</c:v>
                </c:pt>
                <c:pt idx="1194">
                  <c:v>183.86</c:v>
                </c:pt>
                <c:pt idx="1195">
                  <c:v>183.86</c:v>
                </c:pt>
                <c:pt idx="1196">
                  <c:v>183.86</c:v>
                </c:pt>
                <c:pt idx="1197">
                  <c:v>183.86</c:v>
                </c:pt>
                <c:pt idx="1198">
                  <c:v>183.86</c:v>
                </c:pt>
                <c:pt idx="1199">
                  <c:v>183.86</c:v>
                </c:pt>
                <c:pt idx="1200">
                  <c:v>183.86</c:v>
                </c:pt>
                <c:pt idx="1201">
                  <c:v>183.86</c:v>
                </c:pt>
                <c:pt idx="1202">
                  <c:v>183.86</c:v>
                </c:pt>
                <c:pt idx="1203">
                  <c:v>183.86</c:v>
                </c:pt>
                <c:pt idx="1204">
                  <c:v>183.86</c:v>
                </c:pt>
                <c:pt idx="1205">
                  <c:v>183.86</c:v>
                </c:pt>
                <c:pt idx="1206">
                  <c:v>183.86</c:v>
                </c:pt>
                <c:pt idx="1207">
                  <c:v>183.86</c:v>
                </c:pt>
                <c:pt idx="1208">
                  <c:v>183.86</c:v>
                </c:pt>
                <c:pt idx="1209">
                  <c:v>183.86</c:v>
                </c:pt>
                <c:pt idx="1210">
                  <c:v>183.86</c:v>
                </c:pt>
                <c:pt idx="1211">
                  <c:v>183.86</c:v>
                </c:pt>
                <c:pt idx="1212">
                  <c:v>183.86</c:v>
                </c:pt>
                <c:pt idx="1213">
                  <c:v>183.86</c:v>
                </c:pt>
                <c:pt idx="1214">
                  <c:v>183.86</c:v>
                </c:pt>
                <c:pt idx="1215">
                  <c:v>183.86</c:v>
                </c:pt>
                <c:pt idx="1216">
                  <c:v>183.86</c:v>
                </c:pt>
                <c:pt idx="1217">
                  <c:v>183.86</c:v>
                </c:pt>
                <c:pt idx="1218">
                  <c:v>183.86</c:v>
                </c:pt>
                <c:pt idx="1219">
                  <c:v>183.86</c:v>
                </c:pt>
                <c:pt idx="1220">
                  <c:v>183.86</c:v>
                </c:pt>
                <c:pt idx="1221">
                  <c:v>183.86</c:v>
                </c:pt>
                <c:pt idx="1222">
                  <c:v>183.86</c:v>
                </c:pt>
                <c:pt idx="1223">
                  <c:v>183.86</c:v>
                </c:pt>
                <c:pt idx="1224">
                  <c:v>183.86</c:v>
                </c:pt>
                <c:pt idx="1225">
                  <c:v>183.86</c:v>
                </c:pt>
                <c:pt idx="1226">
                  <c:v>183.86</c:v>
                </c:pt>
                <c:pt idx="1227">
                  <c:v>183.86</c:v>
                </c:pt>
                <c:pt idx="1228">
                  <c:v>183.86</c:v>
                </c:pt>
                <c:pt idx="1229">
                  <c:v>183.86</c:v>
                </c:pt>
                <c:pt idx="1230">
                  <c:v>183.86</c:v>
                </c:pt>
                <c:pt idx="1231">
                  <c:v>183.86</c:v>
                </c:pt>
                <c:pt idx="1232">
                  <c:v>183.86</c:v>
                </c:pt>
                <c:pt idx="1233">
                  <c:v>183.86</c:v>
                </c:pt>
                <c:pt idx="1234">
                  <c:v>183.86</c:v>
                </c:pt>
                <c:pt idx="1235">
                  <c:v>183.86</c:v>
                </c:pt>
                <c:pt idx="1236">
                  <c:v>183.86</c:v>
                </c:pt>
                <c:pt idx="1237">
                  <c:v>183.86</c:v>
                </c:pt>
                <c:pt idx="1238">
                  <c:v>183.86</c:v>
                </c:pt>
                <c:pt idx="1239">
                  <c:v>183.86</c:v>
                </c:pt>
                <c:pt idx="1240">
                  <c:v>183.86</c:v>
                </c:pt>
                <c:pt idx="1241">
                  <c:v>183.86</c:v>
                </c:pt>
                <c:pt idx="1242">
                  <c:v>183.86</c:v>
                </c:pt>
                <c:pt idx="1243">
                  <c:v>183.86</c:v>
                </c:pt>
                <c:pt idx="1244">
                  <c:v>183.86</c:v>
                </c:pt>
                <c:pt idx="1245">
                  <c:v>183.86</c:v>
                </c:pt>
                <c:pt idx="1246">
                  <c:v>183.86</c:v>
                </c:pt>
                <c:pt idx="1247">
                  <c:v>183.86</c:v>
                </c:pt>
                <c:pt idx="1248">
                  <c:v>183.86</c:v>
                </c:pt>
                <c:pt idx="1249">
                  <c:v>183.86</c:v>
                </c:pt>
                <c:pt idx="1250">
                  <c:v>183.86</c:v>
                </c:pt>
                <c:pt idx="1251">
                  <c:v>183.86</c:v>
                </c:pt>
                <c:pt idx="1252">
                  <c:v>183.86</c:v>
                </c:pt>
                <c:pt idx="1253">
                  <c:v>183.86</c:v>
                </c:pt>
                <c:pt idx="1254">
                  <c:v>183.86</c:v>
                </c:pt>
                <c:pt idx="1255">
                  <c:v>183.86</c:v>
                </c:pt>
                <c:pt idx="1256">
                  <c:v>183.86</c:v>
                </c:pt>
                <c:pt idx="1257">
                  <c:v>183.86</c:v>
                </c:pt>
                <c:pt idx="1258">
                  <c:v>183.86</c:v>
                </c:pt>
                <c:pt idx="1259">
                  <c:v>183.86</c:v>
                </c:pt>
                <c:pt idx="1260">
                  <c:v>183.86</c:v>
                </c:pt>
                <c:pt idx="1261">
                  <c:v>183.86</c:v>
                </c:pt>
                <c:pt idx="1262">
                  <c:v>183.86</c:v>
                </c:pt>
                <c:pt idx="1263">
                  <c:v>183.86</c:v>
                </c:pt>
                <c:pt idx="1264">
                  <c:v>183.86</c:v>
                </c:pt>
                <c:pt idx="1265">
                  <c:v>183.86</c:v>
                </c:pt>
                <c:pt idx="1266">
                  <c:v>183.86</c:v>
                </c:pt>
                <c:pt idx="1267">
                  <c:v>183.86</c:v>
                </c:pt>
                <c:pt idx="1268">
                  <c:v>183.86</c:v>
                </c:pt>
                <c:pt idx="1269">
                  <c:v>183.86</c:v>
                </c:pt>
                <c:pt idx="1270">
                  <c:v>183.86</c:v>
                </c:pt>
                <c:pt idx="1271">
                  <c:v>183.86</c:v>
                </c:pt>
                <c:pt idx="1272">
                  <c:v>183.86</c:v>
                </c:pt>
                <c:pt idx="1273">
                  <c:v>183.86</c:v>
                </c:pt>
                <c:pt idx="1274">
                  <c:v>183.86</c:v>
                </c:pt>
                <c:pt idx="1275">
                  <c:v>183.86</c:v>
                </c:pt>
                <c:pt idx="1276">
                  <c:v>183.86</c:v>
                </c:pt>
                <c:pt idx="1277">
                  <c:v>183.86</c:v>
                </c:pt>
                <c:pt idx="1278">
                  <c:v>183.86</c:v>
                </c:pt>
                <c:pt idx="1279">
                  <c:v>183.86</c:v>
                </c:pt>
                <c:pt idx="1280">
                  <c:v>183.86</c:v>
                </c:pt>
                <c:pt idx="1281">
                  <c:v>183.86</c:v>
                </c:pt>
                <c:pt idx="1282">
                  <c:v>183.86</c:v>
                </c:pt>
                <c:pt idx="1283">
                  <c:v>183.86</c:v>
                </c:pt>
                <c:pt idx="1284">
                  <c:v>183.86</c:v>
                </c:pt>
                <c:pt idx="1285">
                  <c:v>183.86</c:v>
                </c:pt>
                <c:pt idx="1286">
                  <c:v>183.86</c:v>
                </c:pt>
                <c:pt idx="1287">
                  <c:v>183.86</c:v>
                </c:pt>
                <c:pt idx="1288">
                  <c:v>183.86</c:v>
                </c:pt>
                <c:pt idx="1289">
                  <c:v>183.86</c:v>
                </c:pt>
                <c:pt idx="1290">
                  <c:v>183.86</c:v>
                </c:pt>
                <c:pt idx="1291">
                  <c:v>183.86</c:v>
                </c:pt>
                <c:pt idx="1292">
                  <c:v>183.86</c:v>
                </c:pt>
                <c:pt idx="1293">
                  <c:v>183.86</c:v>
                </c:pt>
                <c:pt idx="1294">
                  <c:v>183.86</c:v>
                </c:pt>
                <c:pt idx="1295">
                  <c:v>183.86</c:v>
                </c:pt>
                <c:pt idx="1296">
                  <c:v>183.86</c:v>
                </c:pt>
                <c:pt idx="1297">
                  <c:v>183.86</c:v>
                </c:pt>
                <c:pt idx="1298">
                  <c:v>183.86</c:v>
                </c:pt>
                <c:pt idx="1299">
                  <c:v>183.86</c:v>
                </c:pt>
                <c:pt idx="1300">
                  <c:v>183.86</c:v>
                </c:pt>
                <c:pt idx="1301">
                  <c:v>183.86</c:v>
                </c:pt>
                <c:pt idx="1302">
                  <c:v>183.86</c:v>
                </c:pt>
                <c:pt idx="1303">
                  <c:v>183.86</c:v>
                </c:pt>
                <c:pt idx="1304">
                  <c:v>183.86</c:v>
                </c:pt>
                <c:pt idx="1305">
                  <c:v>183.86</c:v>
                </c:pt>
                <c:pt idx="1306">
                  <c:v>183.86</c:v>
                </c:pt>
                <c:pt idx="1307">
                  <c:v>183.86</c:v>
                </c:pt>
                <c:pt idx="1308">
                  <c:v>183.86</c:v>
                </c:pt>
                <c:pt idx="1309">
                  <c:v>183.86</c:v>
                </c:pt>
                <c:pt idx="1310">
                  <c:v>183.86</c:v>
                </c:pt>
                <c:pt idx="1311">
                  <c:v>183.86</c:v>
                </c:pt>
                <c:pt idx="1312">
                  <c:v>183.86</c:v>
                </c:pt>
                <c:pt idx="1313">
                  <c:v>183.86</c:v>
                </c:pt>
                <c:pt idx="1314">
                  <c:v>183.86</c:v>
                </c:pt>
                <c:pt idx="1315">
                  <c:v>183.86</c:v>
                </c:pt>
                <c:pt idx="1316">
                  <c:v>183.86</c:v>
                </c:pt>
                <c:pt idx="1317">
                  <c:v>183.86</c:v>
                </c:pt>
                <c:pt idx="1318">
                  <c:v>183.86</c:v>
                </c:pt>
                <c:pt idx="1319">
                  <c:v>183.86</c:v>
                </c:pt>
                <c:pt idx="1320">
                  <c:v>183.86</c:v>
                </c:pt>
                <c:pt idx="1321">
                  <c:v>183.86</c:v>
                </c:pt>
                <c:pt idx="1322">
                  <c:v>183.86</c:v>
                </c:pt>
                <c:pt idx="1323">
                  <c:v>183.86</c:v>
                </c:pt>
                <c:pt idx="1324">
                  <c:v>183.86</c:v>
                </c:pt>
                <c:pt idx="1325">
                  <c:v>183.86</c:v>
                </c:pt>
                <c:pt idx="1326">
                  <c:v>183.86</c:v>
                </c:pt>
                <c:pt idx="1327">
                  <c:v>183.86</c:v>
                </c:pt>
                <c:pt idx="1328">
                  <c:v>183.86</c:v>
                </c:pt>
                <c:pt idx="1329">
                  <c:v>183.86</c:v>
                </c:pt>
                <c:pt idx="1330">
                  <c:v>183.86</c:v>
                </c:pt>
                <c:pt idx="1331">
                  <c:v>183.86</c:v>
                </c:pt>
                <c:pt idx="1332">
                  <c:v>183.86</c:v>
                </c:pt>
                <c:pt idx="1333">
                  <c:v>183.86</c:v>
                </c:pt>
                <c:pt idx="1334">
                  <c:v>183.86</c:v>
                </c:pt>
                <c:pt idx="1335">
                  <c:v>183.86</c:v>
                </c:pt>
                <c:pt idx="1336">
                  <c:v>183.86</c:v>
                </c:pt>
                <c:pt idx="1337">
                  <c:v>183.86</c:v>
                </c:pt>
                <c:pt idx="1338">
                  <c:v>183.86</c:v>
                </c:pt>
                <c:pt idx="1339">
                  <c:v>183.86</c:v>
                </c:pt>
                <c:pt idx="1340">
                  <c:v>183.86</c:v>
                </c:pt>
                <c:pt idx="1341">
                  <c:v>183.86</c:v>
                </c:pt>
                <c:pt idx="1342">
                  <c:v>183.86</c:v>
                </c:pt>
                <c:pt idx="1343">
                  <c:v>183.86</c:v>
                </c:pt>
                <c:pt idx="1344">
                  <c:v>183.86</c:v>
                </c:pt>
                <c:pt idx="1345">
                  <c:v>183.86</c:v>
                </c:pt>
                <c:pt idx="1346">
                  <c:v>183.86</c:v>
                </c:pt>
                <c:pt idx="1347">
                  <c:v>183.86</c:v>
                </c:pt>
                <c:pt idx="1348">
                  <c:v>183.86</c:v>
                </c:pt>
                <c:pt idx="1349">
                  <c:v>183.86</c:v>
                </c:pt>
                <c:pt idx="1350">
                  <c:v>183.86</c:v>
                </c:pt>
                <c:pt idx="1351">
                  <c:v>183.86</c:v>
                </c:pt>
                <c:pt idx="1352">
                  <c:v>183.86</c:v>
                </c:pt>
                <c:pt idx="1353">
                  <c:v>183.86</c:v>
                </c:pt>
                <c:pt idx="1354">
                  <c:v>183.86</c:v>
                </c:pt>
                <c:pt idx="1355">
                  <c:v>183.86</c:v>
                </c:pt>
                <c:pt idx="1356">
                  <c:v>183.86</c:v>
                </c:pt>
                <c:pt idx="1357">
                  <c:v>183.86</c:v>
                </c:pt>
                <c:pt idx="1358">
                  <c:v>183.86</c:v>
                </c:pt>
                <c:pt idx="1359">
                  <c:v>183.86</c:v>
                </c:pt>
                <c:pt idx="1360">
                  <c:v>183.86</c:v>
                </c:pt>
                <c:pt idx="1361">
                  <c:v>183.86</c:v>
                </c:pt>
                <c:pt idx="1362">
                  <c:v>183.86</c:v>
                </c:pt>
                <c:pt idx="1363">
                  <c:v>183.86</c:v>
                </c:pt>
                <c:pt idx="1364">
                  <c:v>183.86</c:v>
                </c:pt>
                <c:pt idx="1365">
                  <c:v>183.86</c:v>
                </c:pt>
                <c:pt idx="1366">
                  <c:v>183.86</c:v>
                </c:pt>
                <c:pt idx="1367">
                  <c:v>183.86</c:v>
                </c:pt>
                <c:pt idx="1368">
                  <c:v>183.86</c:v>
                </c:pt>
                <c:pt idx="1369">
                  <c:v>183.86</c:v>
                </c:pt>
                <c:pt idx="1370">
                  <c:v>183.86</c:v>
                </c:pt>
                <c:pt idx="1371">
                  <c:v>183.86</c:v>
                </c:pt>
                <c:pt idx="1372">
                  <c:v>183.86</c:v>
                </c:pt>
                <c:pt idx="1373">
                  <c:v>183.86</c:v>
                </c:pt>
                <c:pt idx="1374">
                  <c:v>183.86</c:v>
                </c:pt>
                <c:pt idx="1375">
                  <c:v>183.86</c:v>
                </c:pt>
                <c:pt idx="1376">
                  <c:v>183.86</c:v>
                </c:pt>
                <c:pt idx="1377">
                  <c:v>183.86</c:v>
                </c:pt>
                <c:pt idx="1378">
                  <c:v>183.86</c:v>
                </c:pt>
                <c:pt idx="1379">
                  <c:v>183.86</c:v>
                </c:pt>
                <c:pt idx="1380">
                  <c:v>183.86</c:v>
                </c:pt>
                <c:pt idx="1381">
                  <c:v>183.86</c:v>
                </c:pt>
                <c:pt idx="1382">
                  <c:v>183.86</c:v>
                </c:pt>
                <c:pt idx="1383">
                  <c:v>183.86</c:v>
                </c:pt>
                <c:pt idx="1384">
                  <c:v>183.86</c:v>
                </c:pt>
                <c:pt idx="1385">
                  <c:v>183.86</c:v>
                </c:pt>
                <c:pt idx="1386">
                  <c:v>183.86</c:v>
                </c:pt>
                <c:pt idx="1387">
                  <c:v>183.86</c:v>
                </c:pt>
                <c:pt idx="1388">
                  <c:v>183.86</c:v>
                </c:pt>
                <c:pt idx="1389">
                  <c:v>183.86</c:v>
                </c:pt>
                <c:pt idx="1390">
                  <c:v>183.86</c:v>
                </c:pt>
                <c:pt idx="1391">
                  <c:v>183.86</c:v>
                </c:pt>
                <c:pt idx="1392">
                  <c:v>183.86</c:v>
                </c:pt>
                <c:pt idx="1393">
                  <c:v>183.86</c:v>
                </c:pt>
                <c:pt idx="1394">
                  <c:v>183.86</c:v>
                </c:pt>
                <c:pt idx="1395">
                  <c:v>183.86</c:v>
                </c:pt>
                <c:pt idx="1396">
                  <c:v>183.86</c:v>
                </c:pt>
                <c:pt idx="1397">
                  <c:v>183.86</c:v>
                </c:pt>
                <c:pt idx="1398">
                  <c:v>183.86</c:v>
                </c:pt>
                <c:pt idx="1399">
                  <c:v>183.86</c:v>
                </c:pt>
                <c:pt idx="1400">
                  <c:v>183.86</c:v>
                </c:pt>
                <c:pt idx="1401">
                  <c:v>183.86</c:v>
                </c:pt>
                <c:pt idx="1402">
                  <c:v>183.86</c:v>
                </c:pt>
                <c:pt idx="1403">
                  <c:v>183.86</c:v>
                </c:pt>
                <c:pt idx="1404">
                  <c:v>183.86</c:v>
                </c:pt>
                <c:pt idx="1405">
                  <c:v>183.86</c:v>
                </c:pt>
                <c:pt idx="1406">
                  <c:v>183.86</c:v>
                </c:pt>
                <c:pt idx="1407">
                  <c:v>183.86</c:v>
                </c:pt>
                <c:pt idx="1408">
                  <c:v>183.86</c:v>
                </c:pt>
                <c:pt idx="1409">
                  <c:v>183.86</c:v>
                </c:pt>
                <c:pt idx="1410">
                  <c:v>183.86</c:v>
                </c:pt>
                <c:pt idx="1411">
                  <c:v>183.86</c:v>
                </c:pt>
                <c:pt idx="1412">
                  <c:v>183.86</c:v>
                </c:pt>
                <c:pt idx="1413">
                  <c:v>183.86</c:v>
                </c:pt>
                <c:pt idx="1414">
                  <c:v>183.86</c:v>
                </c:pt>
                <c:pt idx="1415">
                  <c:v>183.86</c:v>
                </c:pt>
                <c:pt idx="1416">
                  <c:v>183.86</c:v>
                </c:pt>
                <c:pt idx="1417">
                  <c:v>183.86</c:v>
                </c:pt>
                <c:pt idx="1418">
                  <c:v>183.86</c:v>
                </c:pt>
                <c:pt idx="1419">
                  <c:v>183.86</c:v>
                </c:pt>
                <c:pt idx="1420">
                  <c:v>183.86</c:v>
                </c:pt>
                <c:pt idx="1421">
                  <c:v>183.86</c:v>
                </c:pt>
                <c:pt idx="1422">
                  <c:v>183.86</c:v>
                </c:pt>
                <c:pt idx="1423">
                  <c:v>183.86</c:v>
                </c:pt>
                <c:pt idx="1424">
                  <c:v>183.86</c:v>
                </c:pt>
                <c:pt idx="1425">
                  <c:v>183.86</c:v>
                </c:pt>
                <c:pt idx="1426">
                  <c:v>183.86</c:v>
                </c:pt>
                <c:pt idx="1427">
                  <c:v>183.86</c:v>
                </c:pt>
                <c:pt idx="1428">
                  <c:v>183.86</c:v>
                </c:pt>
                <c:pt idx="1429">
                  <c:v>183.86</c:v>
                </c:pt>
                <c:pt idx="1430">
                  <c:v>183.86</c:v>
                </c:pt>
                <c:pt idx="1431">
                  <c:v>183.86</c:v>
                </c:pt>
                <c:pt idx="1432">
                  <c:v>183.86</c:v>
                </c:pt>
                <c:pt idx="1433">
                  <c:v>183.86</c:v>
                </c:pt>
                <c:pt idx="1434">
                  <c:v>183.86</c:v>
                </c:pt>
                <c:pt idx="1435">
                  <c:v>183.86</c:v>
                </c:pt>
                <c:pt idx="1436">
                  <c:v>183.86</c:v>
                </c:pt>
                <c:pt idx="1437">
                  <c:v>183.86</c:v>
                </c:pt>
                <c:pt idx="1438">
                  <c:v>183.86</c:v>
                </c:pt>
                <c:pt idx="1439">
                  <c:v>183.86</c:v>
                </c:pt>
                <c:pt idx="1440">
                  <c:v>183.86</c:v>
                </c:pt>
                <c:pt idx="1441">
                  <c:v>183.86</c:v>
                </c:pt>
                <c:pt idx="1442">
                  <c:v>183.86</c:v>
                </c:pt>
                <c:pt idx="1443">
                  <c:v>183.86</c:v>
                </c:pt>
                <c:pt idx="1444">
                  <c:v>183.86</c:v>
                </c:pt>
                <c:pt idx="1445">
                  <c:v>183.86</c:v>
                </c:pt>
                <c:pt idx="1446">
                  <c:v>183.86</c:v>
                </c:pt>
                <c:pt idx="1447">
                  <c:v>183.86</c:v>
                </c:pt>
                <c:pt idx="1448">
                  <c:v>183.86</c:v>
                </c:pt>
                <c:pt idx="1449">
                  <c:v>183.86</c:v>
                </c:pt>
                <c:pt idx="1450">
                  <c:v>183.86</c:v>
                </c:pt>
                <c:pt idx="1451">
                  <c:v>183.86</c:v>
                </c:pt>
                <c:pt idx="1452">
                  <c:v>183.86</c:v>
                </c:pt>
                <c:pt idx="1453">
                  <c:v>183.86</c:v>
                </c:pt>
                <c:pt idx="1454">
                  <c:v>183.86</c:v>
                </c:pt>
                <c:pt idx="1455">
                  <c:v>183.86</c:v>
                </c:pt>
                <c:pt idx="1456">
                  <c:v>183.86</c:v>
                </c:pt>
                <c:pt idx="1457">
                  <c:v>183.86</c:v>
                </c:pt>
                <c:pt idx="1458">
                  <c:v>183.86</c:v>
                </c:pt>
                <c:pt idx="1459">
                  <c:v>183.86</c:v>
                </c:pt>
                <c:pt idx="1460">
                  <c:v>183.86</c:v>
                </c:pt>
                <c:pt idx="1461">
                  <c:v>183.86</c:v>
                </c:pt>
                <c:pt idx="1462">
                  <c:v>183.86</c:v>
                </c:pt>
                <c:pt idx="1463">
                  <c:v>183.86</c:v>
                </c:pt>
                <c:pt idx="1464">
                  <c:v>183.86</c:v>
                </c:pt>
                <c:pt idx="1465">
                  <c:v>183.86</c:v>
                </c:pt>
                <c:pt idx="1466">
                  <c:v>183.86</c:v>
                </c:pt>
                <c:pt idx="1467">
                  <c:v>183.86</c:v>
                </c:pt>
                <c:pt idx="1468">
                  <c:v>183.86</c:v>
                </c:pt>
                <c:pt idx="1469">
                  <c:v>183.86</c:v>
                </c:pt>
                <c:pt idx="1470">
                  <c:v>183.86</c:v>
                </c:pt>
                <c:pt idx="1471">
                  <c:v>183.86</c:v>
                </c:pt>
                <c:pt idx="1472">
                  <c:v>183.86</c:v>
                </c:pt>
                <c:pt idx="1473">
                  <c:v>183.86</c:v>
                </c:pt>
                <c:pt idx="1474">
                  <c:v>183.86</c:v>
                </c:pt>
                <c:pt idx="1475">
                  <c:v>183.86</c:v>
                </c:pt>
                <c:pt idx="1476">
                  <c:v>183.86</c:v>
                </c:pt>
                <c:pt idx="1477">
                  <c:v>183.86</c:v>
                </c:pt>
                <c:pt idx="1478">
                  <c:v>183.86</c:v>
                </c:pt>
                <c:pt idx="1479">
                  <c:v>183.86</c:v>
                </c:pt>
                <c:pt idx="1480">
                  <c:v>183.86</c:v>
                </c:pt>
                <c:pt idx="1481">
                  <c:v>183.86</c:v>
                </c:pt>
                <c:pt idx="1482">
                  <c:v>183.86</c:v>
                </c:pt>
                <c:pt idx="1483">
                  <c:v>183.86</c:v>
                </c:pt>
                <c:pt idx="1484">
                  <c:v>183.86</c:v>
                </c:pt>
                <c:pt idx="1485">
                  <c:v>183.86</c:v>
                </c:pt>
                <c:pt idx="1486">
                  <c:v>183.86</c:v>
                </c:pt>
                <c:pt idx="1487">
                  <c:v>183.86</c:v>
                </c:pt>
                <c:pt idx="1488">
                  <c:v>183.86</c:v>
                </c:pt>
                <c:pt idx="1489">
                  <c:v>183.86</c:v>
                </c:pt>
                <c:pt idx="1490">
                  <c:v>183.86</c:v>
                </c:pt>
                <c:pt idx="1491">
                  <c:v>183.86</c:v>
                </c:pt>
                <c:pt idx="1492">
                  <c:v>183.86</c:v>
                </c:pt>
                <c:pt idx="1493">
                  <c:v>183.86</c:v>
                </c:pt>
                <c:pt idx="1494">
                  <c:v>183.86</c:v>
                </c:pt>
                <c:pt idx="1495">
                  <c:v>183.86</c:v>
                </c:pt>
                <c:pt idx="1496">
                  <c:v>183.86</c:v>
                </c:pt>
                <c:pt idx="1497">
                  <c:v>183.86</c:v>
                </c:pt>
                <c:pt idx="1498">
                  <c:v>183.86</c:v>
                </c:pt>
                <c:pt idx="1499">
                  <c:v>183.86</c:v>
                </c:pt>
                <c:pt idx="1500">
                  <c:v>183.86</c:v>
                </c:pt>
                <c:pt idx="1501">
                  <c:v>183.86</c:v>
                </c:pt>
                <c:pt idx="1502">
                  <c:v>183.86</c:v>
                </c:pt>
                <c:pt idx="1503">
                  <c:v>183.86</c:v>
                </c:pt>
                <c:pt idx="1504">
                  <c:v>183.86</c:v>
                </c:pt>
                <c:pt idx="1505">
                  <c:v>183.86</c:v>
                </c:pt>
                <c:pt idx="1506">
                  <c:v>183.86</c:v>
                </c:pt>
                <c:pt idx="1507">
                  <c:v>183.86</c:v>
                </c:pt>
                <c:pt idx="1508">
                  <c:v>183.86</c:v>
                </c:pt>
                <c:pt idx="1509">
                  <c:v>183.86</c:v>
                </c:pt>
                <c:pt idx="1510">
                  <c:v>183.86</c:v>
                </c:pt>
                <c:pt idx="1511">
                  <c:v>183.86</c:v>
                </c:pt>
                <c:pt idx="1512">
                  <c:v>183.86</c:v>
                </c:pt>
                <c:pt idx="1513">
                  <c:v>183.86</c:v>
                </c:pt>
                <c:pt idx="1514">
                  <c:v>183.86</c:v>
                </c:pt>
                <c:pt idx="1515">
                  <c:v>183.86</c:v>
                </c:pt>
                <c:pt idx="1516">
                  <c:v>183.86</c:v>
                </c:pt>
                <c:pt idx="1517">
                  <c:v>183.86</c:v>
                </c:pt>
                <c:pt idx="1518">
                  <c:v>183.86</c:v>
                </c:pt>
                <c:pt idx="1519">
                  <c:v>183.86</c:v>
                </c:pt>
                <c:pt idx="1520">
                  <c:v>183.86</c:v>
                </c:pt>
                <c:pt idx="1521">
                  <c:v>183.86</c:v>
                </c:pt>
                <c:pt idx="1522">
                  <c:v>183.86</c:v>
                </c:pt>
                <c:pt idx="1523">
                  <c:v>183.86</c:v>
                </c:pt>
                <c:pt idx="1524">
                  <c:v>183.86</c:v>
                </c:pt>
                <c:pt idx="1525">
                  <c:v>183.86</c:v>
                </c:pt>
                <c:pt idx="1526">
                  <c:v>183.86</c:v>
                </c:pt>
                <c:pt idx="1527">
                  <c:v>183.86</c:v>
                </c:pt>
                <c:pt idx="1528">
                  <c:v>183.86</c:v>
                </c:pt>
                <c:pt idx="1529">
                  <c:v>183.86</c:v>
                </c:pt>
                <c:pt idx="1530">
                  <c:v>183.86</c:v>
                </c:pt>
                <c:pt idx="1531">
                  <c:v>183.86</c:v>
                </c:pt>
                <c:pt idx="1532">
                  <c:v>183.86</c:v>
                </c:pt>
                <c:pt idx="1533">
                  <c:v>183.86</c:v>
                </c:pt>
                <c:pt idx="1534">
                  <c:v>183.86</c:v>
                </c:pt>
                <c:pt idx="1535">
                  <c:v>183.86</c:v>
                </c:pt>
                <c:pt idx="1536">
                  <c:v>183.86</c:v>
                </c:pt>
                <c:pt idx="1537">
                  <c:v>183.86</c:v>
                </c:pt>
                <c:pt idx="1538">
                  <c:v>183.86</c:v>
                </c:pt>
                <c:pt idx="1539">
                  <c:v>183.86</c:v>
                </c:pt>
                <c:pt idx="1540">
                  <c:v>183.86</c:v>
                </c:pt>
                <c:pt idx="1541">
                  <c:v>183.86</c:v>
                </c:pt>
                <c:pt idx="1542">
                  <c:v>183.86</c:v>
                </c:pt>
                <c:pt idx="1543">
                  <c:v>183.86</c:v>
                </c:pt>
                <c:pt idx="1544">
                  <c:v>183.86</c:v>
                </c:pt>
                <c:pt idx="1545">
                  <c:v>183.86</c:v>
                </c:pt>
                <c:pt idx="1546">
                  <c:v>183.86</c:v>
                </c:pt>
                <c:pt idx="1547">
                  <c:v>183.86</c:v>
                </c:pt>
                <c:pt idx="1548">
                  <c:v>183.86</c:v>
                </c:pt>
                <c:pt idx="1549">
                  <c:v>183.86</c:v>
                </c:pt>
                <c:pt idx="1550">
                  <c:v>183.86</c:v>
                </c:pt>
                <c:pt idx="1551">
                  <c:v>183.86</c:v>
                </c:pt>
                <c:pt idx="1552">
                  <c:v>183.86</c:v>
                </c:pt>
                <c:pt idx="1553">
                  <c:v>183.86</c:v>
                </c:pt>
                <c:pt idx="1554">
                  <c:v>183.86</c:v>
                </c:pt>
                <c:pt idx="1555">
                  <c:v>183.86</c:v>
                </c:pt>
                <c:pt idx="1556">
                  <c:v>183.86</c:v>
                </c:pt>
                <c:pt idx="1557">
                  <c:v>183.86</c:v>
                </c:pt>
                <c:pt idx="1558">
                  <c:v>183.86</c:v>
                </c:pt>
                <c:pt idx="1559">
                  <c:v>183.86</c:v>
                </c:pt>
                <c:pt idx="1560">
                  <c:v>183.86</c:v>
                </c:pt>
                <c:pt idx="1561">
                  <c:v>183.86</c:v>
                </c:pt>
                <c:pt idx="1562">
                  <c:v>183.86</c:v>
                </c:pt>
                <c:pt idx="1563">
                  <c:v>183.86</c:v>
                </c:pt>
                <c:pt idx="1564">
                  <c:v>183.86</c:v>
                </c:pt>
                <c:pt idx="1565">
                  <c:v>183.86</c:v>
                </c:pt>
                <c:pt idx="1566">
                  <c:v>183.86</c:v>
                </c:pt>
                <c:pt idx="1567">
                  <c:v>183.86</c:v>
                </c:pt>
                <c:pt idx="1568">
                  <c:v>183.86</c:v>
                </c:pt>
                <c:pt idx="1569">
                  <c:v>183.86</c:v>
                </c:pt>
                <c:pt idx="1570">
                  <c:v>183.86</c:v>
                </c:pt>
                <c:pt idx="1571">
                  <c:v>183.86</c:v>
                </c:pt>
                <c:pt idx="1572">
                  <c:v>183.86</c:v>
                </c:pt>
                <c:pt idx="1573">
                  <c:v>183.86</c:v>
                </c:pt>
                <c:pt idx="1574">
                  <c:v>183.86</c:v>
                </c:pt>
                <c:pt idx="1575">
                  <c:v>183.86</c:v>
                </c:pt>
                <c:pt idx="1576">
                  <c:v>183.86</c:v>
                </c:pt>
                <c:pt idx="1577">
                  <c:v>183.86</c:v>
                </c:pt>
                <c:pt idx="1578">
                  <c:v>183.86</c:v>
                </c:pt>
                <c:pt idx="1579">
                  <c:v>183.86</c:v>
                </c:pt>
                <c:pt idx="1580">
                  <c:v>183.86</c:v>
                </c:pt>
                <c:pt idx="1581">
                  <c:v>183.86</c:v>
                </c:pt>
                <c:pt idx="1582">
                  <c:v>183.86</c:v>
                </c:pt>
                <c:pt idx="1583">
                  <c:v>183.86</c:v>
                </c:pt>
                <c:pt idx="1584">
                  <c:v>183.86</c:v>
                </c:pt>
                <c:pt idx="1585">
                  <c:v>183.86</c:v>
                </c:pt>
                <c:pt idx="1586">
                  <c:v>183.86</c:v>
                </c:pt>
                <c:pt idx="1587">
                  <c:v>183.86</c:v>
                </c:pt>
                <c:pt idx="1588">
                  <c:v>183.86</c:v>
                </c:pt>
                <c:pt idx="1589">
                  <c:v>183.86</c:v>
                </c:pt>
                <c:pt idx="1590">
                  <c:v>183.86</c:v>
                </c:pt>
                <c:pt idx="1591">
                  <c:v>183.86</c:v>
                </c:pt>
                <c:pt idx="1592">
                  <c:v>183.86</c:v>
                </c:pt>
                <c:pt idx="1593">
                  <c:v>183.86</c:v>
                </c:pt>
                <c:pt idx="1594">
                  <c:v>183.86</c:v>
                </c:pt>
                <c:pt idx="1595">
                  <c:v>183.86</c:v>
                </c:pt>
                <c:pt idx="1596">
                  <c:v>183.86</c:v>
                </c:pt>
                <c:pt idx="1597">
                  <c:v>183.86</c:v>
                </c:pt>
                <c:pt idx="1598">
                  <c:v>183.86</c:v>
                </c:pt>
                <c:pt idx="1599">
                  <c:v>183.86</c:v>
                </c:pt>
                <c:pt idx="1600">
                  <c:v>183.86</c:v>
                </c:pt>
                <c:pt idx="1601">
                  <c:v>183.86</c:v>
                </c:pt>
                <c:pt idx="1602">
                  <c:v>183.86</c:v>
                </c:pt>
                <c:pt idx="1603">
                  <c:v>183.86</c:v>
                </c:pt>
                <c:pt idx="1604">
                  <c:v>183.86</c:v>
                </c:pt>
                <c:pt idx="1605">
                  <c:v>183.86</c:v>
                </c:pt>
                <c:pt idx="1606">
                  <c:v>183.86</c:v>
                </c:pt>
                <c:pt idx="1607">
                  <c:v>183.86</c:v>
                </c:pt>
                <c:pt idx="1608">
                  <c:v>183.86</c:v>
                </c:pt>
                <c:pt idx="1609">
                  <c:v>183.86</c:v>
                </c:pt>
                <c:pt idx="1610">
                  <c:v>183.86</c:v>
                </c:pt>
                <c:pt idx="1611">
                  <c:v>183.86</c:v>
                </c:pt>
                <c:pt idx="1612">
                  <c:v>183.86</c:v>
                </c:pt>
                <c:pt idx="1613">
                  <c:v>183.86</c:v>
                </c:pt>
                <c:pt idx="1614">
                  <c:v>183.86</c:v>
                </c:pt>
                <c:pt idx="1615">
                  <c:v>183.86</c:v>
                </c:pt>
                <c:pt idx="1616">
                  <c:v>183.86</c:v>
                </c:pt>
                <c:pt idx="1617">
                  <c:v>183.86</c:v>
                </c:pt>
                <c:pt idx="1618">
                  <c:v>183.86</c:v>
                </c:pt>
                <c:pt idx="1619">
                  <c:v>183.86</c:v>
                </c:pt>
                <c:pt idx="1620">
                  <c:v>183.86</c:v>
                </c:pt>
                <c:pt idx="1621">
                  <c:v>183.86</c:v>
                </c:pt>
                <c:pt idx="1622">
                  <c:v>183.86</c:v>
                </c:pt>
                <c:pt idx="1623">
                  <c:v>183.86</c:v>
                </c:pt>
                <c:pt idx="1624">
                  <c:v>183.86</c:v>
                </c:pt>
                <c:pt idx="1625">
                  <c:v>183.86</c:v>
                </c:pt>
                <c:pt idx="1626">
                  <c:v>183.86</c:v>
                </c:pt>
                <c:pt idx="1627">
                  <c:v>183.86</c:v>
                </c:pt>
                <c:pt idx="1628">
                  <c:v>183.86</c:v>
                </c:pt>
                <c:pt idx="1629">
                  <c:v>183.86</c:v>
                </c:pt>
                <c:pt idx="1630">
                  <c:v>183.86</c:v>
                </c:pt>
                <c:pt idx="1631">
                  <c:v>183.86</c:v>
                </c:pt>
                <c:pt idx="1632">
                  <c:v>183.86</c:v>
                </c:pt>
                <c:pt idx="1633">
                  <c:v>183.86</c:v>
                </c:pt>
                <c:pt idx="1634">
                  <c:v>183.86</c:v>
                </c:pt>
                <c:pt idx="1635">
                  <c:v>183.86</c:v>
                </c:pt>
                <c:pt idx="1636">
                  <c:v>183.86</c:v>
                </c:pt>
                <c:pt idx="1637">
                  <c:v>183.86</c:v>
                </c:pt>
                <c:pt idx="1638">
                  <c:v>183.86</c:v>
                </c:pt>
                <c:pt idx="1639">
                  <c:v>183.86</c:v>
                </c:pt>
                <c:pt idx="1640">
                  <c:v>183.86</c:v>
                </c:pt>
                <c:pt idx="1641">
                  <c:v>183.86</c:v>
                </c:pt>
                <c:pt idx="1642">
                  <c:v>183.86</c:v>
                </c:pt>
                <c:pt idx="1643">
                  <c:v>183.86</c:v>
                </c:pt>
                <c:pt idx="1644">
                  <c:v>183.86</c:v>
                </c:pt>
                <c:pt idx="1645">
                  <c:v>183.86</c:v>
                </c:pt>
                <c:pt idx="1646">
                  <c:v>183.86</c:v>
                </c:pt>
                <c:pt idx="1647">
                  <c:v>183.86</c:v>
                </c:pt>
                <c:pt idx="1648">
                  <c:v>183.86</c:v>
                </c:pt>
                <c:pt idx="1649">
                  <c:v>183.86</c:v>
                </c:pt>
                <c:pt idx="1650">
                  <c:v>183.86</c:v>
                </c:pt>
                <c:pt idx="1651">
                  <c:v>183.86</c:v>
                </c:pt>
                <c:pt idx="1652">
                  <c:v>183.86</c:v>
                </c:pt>
                <c:pt idx="1653">
                  <c:v>183.86</c:v>
                </c:pt>
                <c:pt idx="1654">
                  <c:v>183.86</c:v>
                </c:pt>
                <c:pt idx="1655">
                  <c:v>183.86</c:v>
                </c:pt>
                <c:pt idx="1656">
                  <c:v>183.86</c:v>
                </c:pt>
                <c:pt idx="1657">
                  <c:v>183.86</c:v>
                </c:pt>
                <c:pt idx="1658">
                  <c:v>183.86</c:v>
                </c:pt>
                <c:pt idx="1659">
                  <c:v>183.86</c:v>
                </c:pt>
                <c:pt idx="1660">
                  <c:v>183.86</c:v>
                </c:pt>
                <c:pt idx="1661">
                  <c:v>183.86</c:v>
                </c:pt>
                <c:pt idx="1662">
                  <c:v>183.86</c:v>
                </c:pt>
                <c:pt idx="1663">
                  <c:v>183.86</c:v>
                </c:pt>
                <c:pt idx="1664">
                  <c:v>183.86</c:v>
                </c:pt>
                <c:pt idx="1665">
                  <c:v>183.86</c:v>
                </c:pt>
                <c:pt idx="1666">
                  <c:v>183.86</c:v>
                </c:pt>
                <c:pt idx="1667">
                  <c:v>183.86</c:v>
                </c:pt>
                <c:pt idx="1668">
                  <c:v>183.86</c:v>
                </c:pt>
                <c:pt idx="1669">
                  <c:v>183.86</c:v>
                </c:pt>
                <c:pt idx="1670">
                  <c:v>183.86</c:v>
                </c:pt>
                <c:pt idx="1671">
                  <c:v>183.86</c:v>
                </c:pt>
                <c:pt idx="1672">
                  <c:v>183.86</c:v>
                </c:pt>
                <c:pt idx="1673">
                  <c:v>183.86</c:v>
                </c:pt>
                <c:pt idx="1674">
                  <c:v>183.86</c:v>
                </c:pt>
                <c:pt idx="1675">
                  <c:v>183.86</c:v>
                </c:pt>
                <c:pt idx="1676">
                  <c:v>183.86</c:v>
                </c:pt>
                <c:pt idx="1677">
                  <c:v>183.86</c:v>
                </c:pt>
                <c:pt idx="1678">
                  <c:v>183.86</c:v>
                </c:pt>
                <c:pt idx="1679">
                  <c:v>183.86</c:v>
                </c:pt>
                <c:pt idx="1680">
                  <c:v>183.86</c:v>
                </c:pt>
                <c:pt idx="1681">
                  <c:v>183.86</c:v>
                </c:pt>
                <c:pt idx="1682">
                  <c:v>183.86</c:v>
                </c:pt>
                <c:pt idx="1683">
                  <c:v>183.86</c:v>
                </c:pt>
                <c:pt idx="1684">
                  <c:v>183.86</c:v>
                </c:pt>
                <c:pt idx="1685">
                  <c:v>183.86</c:v>
                </c:pt>
                <c:pt idx="1686">
                  <c:v>183.86</c:v>
                </c:pt>
                <c:pt idx="1687">
                  <c:v>183.86</c:v>
                </c:pt>
                <c:pt idx="1688">
                  <c:v>183.86</c:v>
                </c:pt>
                <c:pt idx="1689">
                  <c:v>183.86</c:v>
                </c:pt>
                <c:pt idx="1690">
                  <c:v>183.86</c:v>
                </c:pt>
                <c:pt idx="1691">
                  <c:v>183.86</c:v>
                </c:pt>
                <c:pt idx="1692">
                  <c:v>183.86</c:v>
                </c:pt>
                <c:pt idx="1693">
                  <c:v>183.86</c:v>
                </c:pt>
                <c:pt idx="1694">
                  <c:v>183.86</c:v>
                </c:pt>
                <c:pt idx="1695">
                  <c:v>183.86</c:v>
                </c:pt>
                <c:pt idx="1696">
                  <c:v>183.86</c:v>
                </c:pt>
                <c:pt idx="1697">
                  <c:v>183.86</c:v>
                </c:pt>
                <c:pt idx="1698">
                  <c:v>183.86</c:v>
                </c:pt>
                <c:pt idx="1699">
                  <c:v>183.86</c:v>
                </c:pt>
                <c:pt idx="1700">
                  <c:v>183.86</c:v>
                </c:pt>
                <c:pt idx="1701">
                  <c:v>183.86</c:v>
                </c:pt>
                <c:pt idx="1702">
                  <c:v>183.86</c:v>
                </c:pt>
                <c:pt idx="1703">
                  <c:v>183.86</c:v>
                </c:pt>
                <c:pt idx="1704">
                  <c:v>183.86</c:v>
                </c:pt>
                <c:pt idx="1705">
                  <c:v>183.86</c:v>
                </c:pt>
                <c:pt idx="1706">
                  <c:v>183.86</c:v>
                </c:pt>
                <c:pt idx="1707">
                  <c:v>183.86</c:v>
                </c:pt>
                <c:pt idx="1708">
                  <c:v>183.86</c:v>
                </c:pt>
                <c:pt idx="1709">
                  <c:v>183.86</c:v>
                </c:pt>
                <c:pt idx="1710">
                  <c:v>183.86</c:v>
                </c:pt>
                <c:pt idx="1711">
                  <c:v>183.86</c:v>
                </c:pt>
                <c:pt idx="1712">
                  <c:v>183.86</c:v>
                </c:pt>
                <c:pt idx="1713">
                  <c:v>183.86</c:v>
                </c:pt>
                <c:pt idx="1714">
                  <c:v>183.86</c:v>
                </c:pt>
                <c:pt idx="1715">
                  <c:v>183.86</c:v>
                </c:pt>
                <c:pt idx="1716">
                  <c:v>183.86</c:v>
                </c:pt>
                <c:pt idx="1717">
                  <c:v>183.86</c:v>
                </c:pt>
                <c:pt idx="1718">
                  <c:v>183.86</c:v>
                </c:pt>
                <c:pt idx="1719">
                  <c:v>183.86</c:v>
                </c:pt>
                <c:pt idx="1720">
                  <c:v>183.86</c:v>
                </c:pt>
                <c:pt idx="1721">
                  <c:v>183.86</c:v>
                </c:pt>
                <c:pt idx="1722">
                  <c:v>183.86</c:v>
                </c:pt>
                <c:pt idx="1723">
                  <c:v>183.86</c:v>
                </c:pt>
                <c:pt idx="1724">
                  <c:v>183.86</c:v>
                </c:pt>
                <c:pt idx="1725">
                  <c:v>183.86</c:v>
                </c:pt>
                <c:pt idx="1726">
                  <c:v>183.86</c:v>
                </c:pt>
                <c:pt idx="1727">
                  <c:v>183.86</c:v>
                </c:pt>
                <c:pt idx="1728">
                  <c:v>183.86</c:v>
                </c:pt>
                <c:pt idx="1729">
                  <c:v>183.86</c:v>
                </c:pt>
                <c:pt idx="1730">
                  <c:v>183.86</c:v>
                </c:pt>
                <c:pt idx="1731">
                  <c:v>183.86</c:v>
                </c:pt>
                <c:pt idx="1732">
                  <c:v>183.86</c:v>
                </c:pt>
                <c:pt idx="1733">
                  <c:v>183.86</c:v>
                </c:pt>
                <c:pt idx="1734">
                  <c:v>183.86</c:v>
                </c:pt>
                <c:pt idx="1735">
                  <c:v>183.86</c:v>
                </c:pt>
                <c:pt idx="1736">
                  <c:v>183.86</c:v>
                </c:pt>
                <c:pt idx="1737">
                  <c:v>183.86</c:v>
                </c:pt>
                <c:pt idx="1738">
                  <c:v>183.86</c:v>
                </c:pt>
                <c:pt idx="1739">
                  <c:v>183.86</c:v>
                </c:pt>
                <c:pt idx="1740">
                  <c:v>183.86</c:v>
                </c:pt>
                <c:pt idx="1741">
                  <c:v>183.86</c:v>
                </c:pt>
                <c:pt idx="1742">
                  <c:v>183.86</c:v>
                </c:pt>
                <c:pt idx="1743">
                  <c:v>183.86</c:v>
                </c:pt>
                <c:pt idx="1744">
                  <c:v>183.86</c:v>
                </c:pt>
                <c:pt idx="1745">
                  <c:v>183.86</c:v>
                </c:pt>
                <c:pt idx="1746">
                  <c:v>183.86</c:v>
                </c:pt>
                <c:pt idx="1747">
                  <c:v>183.86</c:v>
                </c:pt>
                <c:pt idx="1748">
                  <c:v>183.86</c:v>
                </c:pt>
                <c:pt idx="1749">
                  <c:v>183.86</c:v>
                </c:pt>
                <c:pt idx="1750">
                  <c:v>183.86</c:v>
                </c:pt>
                <c:pt idx="1751">
                  <c:v>183.86</c:v>
                </c:pt>
                <c:pt idx="1752">
                  <c:v>183.86</c:v>
                </c:pt>
                <c:pt idx="1753">
                  <c:v>183.86</c:v>
                </c:pt>
                <c:pt idx="1754">
                  <c:v>183.86</c:v>
                </c:pt>
                <c:pt idx="1755">
                  <c:v>183.86</c:v>
                </c:pt>
                <c:pt idx="1756">
                  <c:v>183.86</c:v>
                </c:pt>
                <c:pt idx="1757">
                  <c:v>183.86</c:v>
                </c:pt>
                <c:pt idx="1758">
                  <c:v>183.86</c:v>
                </c:pt>
                <c:pt idx="1759">
                  <c:v>183.86</c:v>
                </c:pt>
                <c:pt idx="1760">
                  <c:v>183.86</c:v>
                </c:pt>
                <c:pt idx="1761">
                  <c:v>183.86</c:v>
                </c:pt>
                <c:pt idx="1762">
                  <c:v>183.86</c:v>
                </c:pt>
                <c:pt idx="1763">
                  <c:v>183.86</c:v>
                </c:pt>
                <c:pt idx="1764">
                  <c:v>183.86</c:v>
                </c:pt>
                <c:pt idx="1765">
                  <c:v>183.86</c:v>
                </c:pt>
                <c:pt idx="1766">
                  <c:v>183.86</c:v>
                </c:pt>
                <c:pt idx="1767">
                  <c:v>183.86</c:v>
                </c:pt>
                <c:pt idx="1768">
                  <c:v>183.86</c:v>
                </c:pt>
                <c:pt idx="1769">
                  <c:v>183.86</c:v>
                </c:pt>
                <c:pt idx="1770">
                  <c:v>183.86</c:v>
                </c:pt>
                <c:pt idx="1771">
                  <c:v>183.86</c:v>
                </c:pt>
                <c:pt idx="1772">
                  <c:v>183.86</c:v>
                </c:pt>
                <c:pt idx="1773">
                  <c:v>183.86</c:v>
                </c:pt>
                <c:pt idx="1774">
                  <c:v>183.86</c:v>
                </c:pt>
                <c:pt idx="1775">
                  <c:v>183.86</c:v>
                </c:pt>
                <c:pt idx="1776">
                  <c:v>183.86</c:v>
                </c:pt>
                <c:pt idx="1777">
                  <c:v>183.86</c:v>
                </c:pt>
                <c:pt idx="1778">
                  <c:v>183.86</c:v>
                </c:pt>
                <c:pt idx="1779">
                  <c:v>183.86</c:v>
                </c:pt>
                <c:pt idx="1780">
                  <c:v>183.86</c:v>
                </c:pt>
                <c:pt idx="1781">
                  <c:v>183.86</c:v>
                </c:pt>
                <c:pt idx="1782">
                  <c:v>183.86</c:v>
                </c:pt>
                <c:pt idx="1783">
                  <c:v>183.86</c:v>
                </c:pt>
                <c:pt idx="1784">
                  <c:v>183.86</c:v>
                </c:pt>
                <c:pt idx="1785">
                  <c:v>183.86</c:v>
                </c:pt>
                <c:pt idx="1786">
                  <c:v>183.86</c:v>
                </c:pt>
                <c:pt idx="1787">
                  <c:v>183.86</c:v>
                </c:pt>
                <c:pt idx="1788">
                  <c:v>183.86</c:v>
                </c:pt>
                <c:pt idx="1789">
                  <c:v>183.86</c:v>
                </c:pt>
                <c:pt idx="1790">
                  <c:v>183.86</c:v>
                </c:pt>
                <c:pt idx="1791">
                  <c:v>183.86</c:v>
                </c:pt>
                <c:pt idx="1792">
                  <c:v>183.86</c:v>
                </c:pt>
                <c:pt idx="1793">
                  <c:v>183.86</c:v>
                </c:pt>
                <c:pt idx="1794">
                  <c:v>183.86</c:v>
                </c:pt>
                <c:pt idx="1795">
                  <c:v>183.86</c:v>
                </c:pt>
                <c:pt idx="1796">
                  <c:v>183.86</c:v>
                </c:pt>
                <c:pt idx="1797">
                  <c:v>183.86</c:v>
                </c:pt>
                <c:pt idx="1798">
                  <c:v>183.86</c:v>
                </c:pt>
                <c:pt idx="1799">
                  <c:v>183.86</c:v>
                </c:pt>
                <c:pt idx="1800">
                  <c:v>183.86</c:v>
                </c:pt>
                <c:pt idx="1801">
                  <c:v>183.86</c:v>
                </c:pt>
                <c:pt idx="1802">
                  <c:v>183.86</c:v>
                </c:pt>
                <c:pt idx="1803">
                  <c:v>183.86</c:v>
                </c:pt>
                <c:pt idx="1804">
                  <c:v>183.86</c:v>
                </c:pt>
                <c:pt idx="1805">
                  <c:v>183.86</c:v>
                </c:pt>
                <c:pt idx="1806">
                  <c:v>183.86</c:v>
                </c:pt>
                <c:pt idx="1807">
                  <c:v>183.86</c:v>
                </c:pt>
                <c:pt idx="1808">
                  <c:v>183.86</c:v>
                </c:pt>
                <c:pt idx="1809">
                  <c:v>183.86</c:v>
                </c:pt>
                <c:pt idx="1810">
                  <c:v>183.86</c:v>
                </c:pt>
                <c:pt idx="1811">
                  <c:v>183.86</c:v>
                </c:pt>
                <c:pt idx="1812">
                  <c:v>183.86</c:v>
                </c:pt>
                <c:pt idx="1813">
                  <c:v>183.86</c:v>
                </c:pt>
                <c:pt idx="1814">
                  <c:v>183.86</c:v>
                </c:pt>
                <c:pt idx="1815">
                  <c:v>183.86</c:v>
                </c:pt>
                <c:pt idx="1816">
                  <c:v>183.86</c:v>
                </c:pt>
                <c:pt idx="1817">
                  <c:v>183.86</c:v>
                </c:pt>
                <c:pt idx="1818">
                  <c:v>183.86</c:v>
                </c:pt>
                <c:pt idx="1819">
                  <c:v>183.86</c:v>
                </c:pt>
                <c:pt idx="1820">
                  <c:v>183.86</c:v>
                </c:pt>
                <c:pt idx="1821">
                  <c:v>183.86</c:v>
                </c:pt>
                <c:pt idx="1822">
                  <c:v>183.86</c:v>
                </c:pt>
                <c:pt idx="1823">
                  <c:v>183.86</c:v>
                </c:pt>
                <c:pt idx="1824">
                  <c:v>183.86</c:v>
                </c:pt>
                <c:pt idx="1825">
                  <c:v>183.86</c:v>
                </c:pt>
                <c:pt idx="1826">
                  <c:v>183.86</c:v>
                </c:pt>
                <c:pt idx="1827">
                  <c:v>183.86</c:v>
                </c:pt>
                <c:pt idx="1828">
                  <c:v>183.86</c:v>
                </c:pt>
                <c:pt idx="1829">
                  <c:v>183.86</c:v>
                </c:pt>
                <c:pt idx="1830">
                  <c:v>183.86</c:v>
                </c:pt>
                <c:pt idx="1831">
                  <c:v>183.86</c:v>
                </c:pt>
                <c:pt idx="1832">
                  <c:v>183.86</c:v>
                </c:pt>
                <c:pt idx="1833">
                  <c:v>183.86</c:v>
                </c:pt>
                <c:pt idx="1834">
                  <c:v>183.86</c:v>
                </c:pt>
                <c:pt idx="1835">
                  <c:v>183.86</c:v>
                </c:pt>
                <c:pt idx="1836">
                  <c:v>183.86</c:v>
                </c:pt>
                <c:pt idx="1837">
                  <c:v>183.86</c:v>
                </c:pt>
                <c:pt idx="1838">
                  <c:v>183.86</c:v>
                </c:pt>
                <c:pt idx="1839">
                  <c:v>183.86</c:v>
                </c:pt>
                <c:pt idx="1840">
                  <c:v>183.86</c:v>
                </c:pt>
                <c:pt idx="1841">
                  <c:v>183.86</c:v>
                </c:pt>
                <c:pt idx="1842">
                  <c:v>183.86</c:v>
                </c:pt>
                <c:pt idx="1843">
                  <c:v>183.86</c:v>
                </c:pt>
                <c:pt idx="1844">
                  <c:v>183.86</c:v>
                </c:pt>
                <c:pt idx="1845">
                  <c:v>183.86</c:v>
                </c:pt>
                <c:pt idx="1846">
                  <c:v>183.86</c:v>
                </c:pt>
                <c:pt idx="1847">
                  <c:v>183.86</c:v>
                </c:pt>
                <c:pt idx="1848">
                  <c:v>183.86</c:v>
                </c:pt>
                <c:pt idx="1849">
                  <c:v>183.86</c:v>
                </c:pt>
                <c:pt idx="1850">
                  <c:v>183.86</c:v>
                </c:pt>
                <c:pt idx="1851">
                  <c:v>183.86</c:v>
                </c:pt>
                <c:pt idx="1852">
                  <c:v>183.86</c:v>
                </c:pt>
                <c:pt idx="1853">
                  <c:v>183.86</c:v>
                </c:pt>
                <c:pt idx="1854">
                  <c:v>183.86</c:v>
                </c:pt>
                <c:pt idx="1855">
                  <c:v>183.86</c:v>
                </c:pt>
                <c:pt idx="1856">
                  <c:v>183.86</c:v>
                </c:pt>
                <c:pt idx="1857">
                  <c:v>183.86</c:v>
                </c:pt>
                <c:pt idx="1858">
                  <c:v>183.86</c:v>
                </c:pt>
                <c:pt idx="1859">
                  <c:v>183.86</c:v>
                </c:pt>
                <c:pt idx="1860">
                  <c:v>183.86</c:v>
                </c:pt>
                <c:pt idx="1861">
                  <c:v>183.86</c:v>
                </c:pt>
                <c:pt idx="1862">
                  <c:v>183.86</c:v>
                </c:pt>
                <c:pt idx="1863">
                  <c:v>183.86</c:v>
                </c:pt>
                <c:pt idx="1864">
                  <c:v>183.86</c:v>
                </c:pt>
                <c:pt idx="1865">
                  <c:v>183.86</c:v>
                </c:pt>
                <c:pt idx="1866">
                  <c:v>183.86</c:v>
                </c:pt>
                <c:pt idx="1867">
                  <c:v>183.86</c:v>
                </c:pt>
                <c:pt idx="1868">
                  <c:v>183.86</c:v>
                </c:pt>
                <c:pt idx="1869">
                  <c:v>183.86</c:v>
                </c:pt>
                <c:pt idx="1870">
                  <c:v>183.86</c:v>
                </c:pt>
                <c:pt idx="1871">
                  <c:v>183.86</c:v>
                </c:pt>
                <c:pt idx="1872">
                  <c:v>183.86</c:v>
                </c:pt>
                <c:pt idx="1873">
                  <c:v>183.86</c:v>
                </c:pt>
                <c:pt idx="1874">
                  <c:v>183.86</c:v>
                </c:pt>
                <c:pt idx="1875">
                  <c:v>183.86</c:v>
                </c:pt>
                <c:pt idx="1876">
                  <c:v>183.86</c:v>
                </c:pt>
                <c:pt idx="1877">
                  <c:v>183.86</c:v>
                </c:pt>
                <c:pt idx="1878">
                  <c:v>183.86</c:v>
                </c:pt>
                <c:pt idx="1879">
                  <c:v>183.86</c:v>
                </c:pt>
                <c:pt idx="1880">
                  <c:v>183.86</c:v>
                </c:pt>
                <c:pt idx="1881">
                  <c:v>183.86</c:v>
                </c:pt>
                <c:pt idx="1882">
                  <c:v>183.86</c:v>
                </c:pt>
                <c:pt idx="1883">
                  <c:v>183.86</c:v>
                </c:pt>
                <c:pt idx="1884">
                  <c:v>183.86</c:v>
                </c:pt>
                <c:pt idx="1885">
                  <c:v>183.86</c:v>
                </c:pt>
                <c:pt idx="1886">
                  <c:v>183.86</c:v>
                </c:pt>
                <c:pt idx="1887">
                  <c:v>183.86</c:v>
                </c:pt>
                <c:pt idx="1888">
                  <c:v>183.86</c:v>
                </c:pt>
                <c:pt idx="1889">
                  <c:v>183.86</c:v>
                </c:pt>
                <c:pt idx="1890">
                  <c:v>183.86</c:v>
                </c:pt>
                <c:pt idx="1891">
                  <c:v>183.86</c:v>
                </c:pt>
                <c:pt idx="1892">
                  <c:v>183.86</c:v>
                </c:pt>
                <c:pt idx="1893">
                  <c:v>183.86</c:v>
                </c:pt>
                <c:pt idx="1894">
                  <c:v>183.86</c:v>
                </c:pt>
                <c:pt idx="1895">
                  <c:v>183.86</c:v>
                </c:pt>
                <c:pt idx="1896">
                  <c:v>183.86</c:v>
                </c:pt>
                <c:pt idx="1897">
                  <c:v>183.86</c:v>
                </c:pt>
                <c:pt idx="1898">
                  <c:v>183.86</c:v>
                </c:pt>
                <c:pt idx="1899">
                  <c:v>183.86</c:v>
                </c:pt>
                <c:pt idx="1900">
                  <c:v>183.86</c:v>
                </c:pt>
                <c:pt idx="1901">
                  <c:v>183.86</c:v>
                </c:pt>
                <c:pt idx="1902">
                  <c:v>183.86</c:v>
                </c:pt>
                <c:pt idx="1903">
                  <c:v>183.86</c:v>
                </c:pt>
                <c:pt idx="1904">
                  <c:v>183.86</c:v>
                </c:pt>
                <c:pt idx="1905">
                  <c:v>183.86</c:v>
                </c:pt>
                <c:pt idx="1906">
                  <c:v>183.86</c:v>
                </c:pt>
                <c:pt idx="1907">
                  <c:v>183.86</c:v>
                </c:pt>
                <c:pt idx="1908">
                  <c:v>183.86</c:v>
                </c:pt>
                <c:pt idx="1909">
                  <c:v>183.86</c:v>
                </c:pt>
                <c:pt idx="1910">
                  <c:v>183.86</c:v>
                </c:pt>
                <c:pt idx="1911">
                  <c:v>183.86</c:v>
                </c:pt>
                <c:pt idx="1912">
                  <c:v>183.86</c:v>
                </c:pt>
                <c:pt idx="1913">
                  <c:v>183.86</c:v>
                </c:pt>
                <c:pt idx="1914">
                  <c:v>183.86</c:v>
                </c:pt>
                <c:pt idx="1915">
                  <c:v>183.86</c:v>
                </c:pt>
                <c:pt idx="1916">
                  <c:v>183.86</c:v>
                </c:pt>
                <c:pt idx="1917">
                  <c:v>183.86</c:v>
                </c:pt>
                <c:pt idx="1918">
                  <c:v>183.86</c:v>
                </c:pt>
                <c:pt idx="1919">
                  <c:v>183.86</c:v>
                </c:pt>
                <c:pt idx="1920">
                  <c:v>183.86</c:v>
                </c:pt>
                <c:pt idx="1921">
                  <c:v>183.86</c:v>
                </c:pt>
                <c:pt idx="1922">
                  <c:v>183.86</c:v>
                </c:pt>
                <c:pt idx="1923">
                  <c:v>183.86</c:v>
                </c:pt>
                <c:pt idx="1924">
                  <c:v>183.86</c:v>
                </c:pt>
                <c:pt idx="1925">
                  <c:v>183.86</c:v>
                </c:pt>
                <c:pt idx="1926">
                  <c:v>183.86</c:v>
                </c:pt>
                <c:pt idx="1927">
                  <c:v>183.86</c:v>
                </c:pt>
                <c:pt idx="1928">
                  <c:v>183.86</c:v>
                </c:pt>
                <c:pt idx="1929">
                  <c:v>183.86</c:v>
                </c:pt>
                <c:pt idx="1930">
                  <c:v>183.86</c:v>
                </c:pt>
                <c:pt idx="1931">
                  <c:v>183.86</c:v>
                </c:pt>
                <c:pt idx="1932">
                  <c:v>183.86</c:v>
                </c:pt>
                <c:pt idx="1933">
                  <c:v>183.86</c:v>
                </c:pt>
                <c:pt idx="1934">
                  <c:v>183.86</c:v>
                </c:pt>
                <c:pt idx="1935">
                  <c:v>183.86</c:v>
                </c:pt>
                <c:pt idx="1936">
                  <c:v>183.86</c:v>
                </c:pt>
                <c:pt idx="1937">
                  <c:v>183.86</c:v>
                </c:pt>
                <c:pt idx="1938">
                  <c:v>183.86</c:v>
                </c:pt>
                <c:pt idx="1939">
                  <c:v>183.86</c:v>
                </c:pt>
                <c:pt idx="1940">
                  <c:v>183.86</c:v>
                </c:pt>
                <c:pt idx="1941">
                  <c:v>183.86</c:v>
                </c:pt>
                <c:pt idx="1942">
                  <c:v>183.86</c:v>
                </c:pt>
                <c:pt idx="1943">
                  <c:v>183.86</c:v>
                </c:pt>
                <c:pt idx="1944">
                  <c:v>183.86</c:v>
                </c:pt>
                <c:pt idx="1945">
                  <c:v>183.86</c:v>
                </c:pt>
                <c:pt idx="1946">
                  <c:v>183.86</c:v>
                </c:pt>
                <c:pt idx="1947">
                  <c:v>183.86</c:v>
                </c:pt>
                <c:pt idx="1948">
                  <c:v>183.86</c:v>
                </c:pt>
                <c:pt idx="1949">
                  <c:v>183.86</c:v>
                </c:pt>
                <c:pt idx="1950">
                  <c:v>183.86</c:v>
                </c:pt>
                <c:pt idx="1951">
                  <c:v>183.86</c:v>
                </c:pt>
                <c:pt idx="1952">
                  <c:v>183.86</c:v>
                </c:pt>
                <c:pt idx="1953">
                  <c:v>183.86</c:v>
                </c:pt>
                <c:pt idx="1954">
                  <c:v>183.86</c:v>
                </c:pt>
                <c:pt idx="1955">
                  <c:v>183.86</c:v>
                </c:pt>
                <c:pt idx="1956">
                  <c:v>183.86</c:v>
                </c:pt>
                <c:pt idx="1957">
                  <c:v>183.86</c:v>
                </c:pt>
                <c:pt idx="1958">
                  <c:v>183.86</c:v>
                </c:pt>
                <c:pt idx="1959">
                  <c:v>183.86</c:v>
                </c:pt>
                <c:pt idx="1960">
                  <c:v>183.86</c:v>
                </c:pt>
                <c:pt idx="1961">
                  <c:v>183.86</c:v>
                </c:pt>
                <c:pt idx="1962">
                  <c:v>183.86</c:v>
                </c:pt>
                <c:pt idx="1963">
                  <c:v>183.86</c:v>
                </c:pt>
                <c:pt idx="1964">
                  <c:v>183.86</c:v>
                </c:pt>
                <c:pt idx="1965">
                  <c:v>183.86</c:v>
                </c:pt>
                <c:pt idx="1966">
                  <c:v>183.86</c:v>
                </c:pt>
                <c:pt idx="1967">
                  <c:v>183.86</c:v>
                </c:pt>
                <c:pt idx="1968">
                  <c:v>183.86</c:v>
                </c:pt>
                <c:pt idx="1969">
                  <c:v>183.86</c:v>
                </c:pt>
                <c:pt idx="1970">
                  <c:v>183.86</c:v>
                </c:pt>
                <c:pt idx="1971">
                  <c:v>183.86</c:v>
                </c:pt>
                <c:pt idx="1972">
                  <c:v>183.86</c:v>
                </c:pt>
                <c:pt idx="1973">
                  <c:v>183.86</c:v>
                </c:pt>
                <c:pt idx="1974">
                  <c:v>183.86</c:v>
                </c:pt>
                <c:pt idx="1975">
                  <c:v>183.86</c:v>
                </c:pt>
                <c:pt idx="1976">
                  <c:v>183.86</c:v>
                </c:pt>
                <c:pt idx="1977">
                  <c:v>183.86</c:v>
                </c:pt>
                <c:pt idx="1978">
                  <c:v>183.86</c:v>
                </c:pt>
                <c:pt idx="1979">
                  <c:v>183.86</c:v>
                </c:pt>
                <c:pt idx="1980">
                  <c:v>183.86</c:v>
                </c:pt>
                <c:pt idx="1981">
                  <c:v>183.86</c:v>
                </c:pt>
                <c:pt idx="1982">
                  <c:v>183.86</c:v>
                </c:pt>
                <c:pt idx="1983">
                  <c:v>183.86</c:v>
                </c:pt>
                <c:pt idx="1984">
                  <c:v>183.86</c:v>
                </c:pt>
                <c:pt idx="1985">
                  <c:v>183.86</c:v>
                </c:pt>
                <c:pt idx="1986">
                  <c:v>183.86</c:v>
                </c:pt>
                <c:pt idx="1987">
                  <c:v>183.86</c:v>
                </c:pt>
                <c:pt idx="1988">
                  <c:v>183.86</c:v>
                </c:pt>
                <c:pt idx="1989">
                  <c:v>183.86</c:v>
                </c:pt>
                <c:pt idx="1990">
                  <c:v>183.86</c:v>
                </c:pt>
                <c:pt idx="1991">
                  <c:v>183.86</c:v>
                </c:pt>
                <c:pt idx="1992">
                  <c:v>183.86</c:v>
                </c:pt>
                <c:pt idx="1993">
                  <c:v>183.86</c:v>
                </c:pt>
                <c:pt idx="1994">
                  <c:v>183.86</c:v>
                </c:pt>
                <c:pt idx="1995">
                  <c:v>183.86</c:v>
                </c:pt>
                <c:pt idx="1996">
                  <c:v>183.86</c:v>
                </c:pt>
                <c:pt idx="1997">
                  <c:v>183.86</c:v>
                </c:pt>
                <c:pt idx="1998">
                  <c:v>183.86</c:v>
                </c:pt>
                <c:pt idx="1999">
                  <c:v>183.86</c:v>
                </c:pt>
                <c:pt idx="2000">
                  <c:v>183.86</c:v>
                </c:pt>
                <c:pt idx="2001">
                  <c:v>183.86</c:v>
                </c:pt>
                <c:pt idx="2002">
                  <c:v>183.86</c:v>
                </c:pt>
                <c:pt idx="2003">
                  <c:v>183.86</c:v>
                </c:pt>
                <c:pt idx="2004">
                  <c:v>183.86</c:v>
                </c:pt>
                <c:pt idx="2005">
                  <c:v>183.86</c:v>
                </c:pt>
                <c:pt idx="2006">
                  <c:v>183.86</c:v>
                </c:pt>
                <c:pt idx="2007">
                  <c:v>183.86</c:v>
                </c:pt>
                <c:pt idx="2008">
                  <c:v>183.86</c:v>
                </c:pt>
                <c:pt idx="2009">
                  <c:v>183.86</c:v>
                </c:pt>
                <c:pt idx="2010">
                  <c:v>183.86</c:v>
                </c:pt>
                <c:pt idx="2011">
                  <c:v>183.86</c:v>
                </c:pt>
                <c:pt idx="2012">
                  <c:v>183.86</c:v>
                </c:pt>
                <c:pt idx="2013">
                  <c:v>183.86</c:v>
                </c:pt>
                <c:pt idx="2014">
                  <c:v>183.86</c:v>
                </c:pt>
                <c:pt idx="2015">
                  <c:v>183.86</c:v>
                </c:pt>
                <c:pt idx="2016">
                  <c:v>183.86</c:v>
                </c:pt>
                <c:pt idx="2017">
                  <c:v>183.86</c:v>
                </c:pt>
                <c:pt idx="2018">
                  <c:v>183.86</c:v>
                </c:pt>
                <c:pt idx="2019">
                  <c:v>183.86</c:v>
                </c:pt>
                <c:pt idx="2020">
                  <c:v>183.86</c:v>
                </c:pt>
                <c:pt idx="2021">
                  <c:v>183.86</c:v>
                </c:pt>
                <c:pt idx="2022">
                  <c:v>183.86</c:v>
                </c:pt>
                <c:pt idx="2023">
                  <c:v>183.86</c:v>
                </c:pt>
                <c:pt idx="2024">
                  <c:v>183.86</c:v>
                </c:pt>
                <c:pt idx="2025">
                  <c:v>183.86</c:v>
                </c:pt>
                <c:pt idx="2026">
                  <c:v>183.86</c:v>
                </c:pt>
                <c:pt idx="2027">
                  <c:v>183.86</c:v>
                </c:pt>
                <c:pt idx="2028">
                  <c:v>183.86</c:v>
                </c:pt>
                <c:pt idx="2029">
                  <c:v>183.86</c:v>
                </c:pt>
                <c:pt idx="2030">
                  <c:v>183.86</c:v>
                </c:pt>
                <c:pt idx="2031">
                  <c:v>183.86</c:v>
                </c:pt>
                <c:pt idx="2032">
                  <c:v>183.86</c:v>
                </c:pt>
                <c:pt idx="2033">
                  <c:v>183.86</c:v>
                </c:pt>
                <c:pt idx="2034">
                  <c:v>183.86</c:v>
                </c:pt>
                <c:pt idx="2035">
                  <c:v>183.86</c:v>
                </c:pt>
                <c:pt idx="2036">
                  <c:v>183.86</c:v>
                </c:pt>
                <c:pt idx="2037">
                  <c:v>183.86</c:v>
                </c:pt>
                <c:pt idx="2038">
                  <c:v>183.86</c:v>
                </c:pt>
                <c:pt idx="2039">
                  <c:v>183.86</c:v>
                </c:pt>
                <c:pt idx="2040">
                  <c:v>183.86</c:v>
                </c:pt>
                <c:pt idx="2041">
                  <c:v>183.86</c:v>
                </c:pt>
                <c:pt idx="2042">
                  <c:v>183.86</c:v>
                </c:pt>
                <c:pt idx="2043">
                  <c:v>183.86</c:v>
                </c:pt>
                <c:pt idx="2044">
                  <c:v>183.86</c:v>
                </c:pt>
                <c:pt idx="2045">
                  <c:v>183.86</c:v>
                </c:pt>
                <c:pt idx="2046">
                  <c:v>183.86</c:v>
                </c:pt>
                <c:pt idx="2047">
                  <c:v>183.86</c:v>
                </c:pt>
                <c:pt idx="2048">
                  <c:v>183.86</c:v>
                </c:pt>
                <c:pt idx="2049">
                  <c:v>183.86</c:v>
                </c:pt>
                <c:pt idx="2050">
                  <c:v>183.86</c:v>
                </c:pt>
                <c:pt idx="2051">
                  <c:v>183.86</c:v>
                </c:pt>
                <c:pt idx="2052">
                  <c:v>183.86</c:v>
                </c:pt>
                <c:pt idx="2053">
                  <c:v>183.86</c:v>
                </c:pt>
                <c:pt idx="2054">
                  <c:v>183.86</c:v>
                </c:pt>
                <c:pt idx="2055">
                  <c:v>183.86</c:v>
                </c:pt>
                <c:pt idx="2056">
                  <c:v>183.86</c:v>
                </c:pt>
                <c:pt idx="2057">
                  <c:v>183.86</c:v>
                </c:pt>
                <c:pt idx="2058">
                  <c:v>183.86</c:v>
                </c:pt>
                <c:pt idx="2059">
                  <c:v>183.86</c:v>
                </c:pt>
                <c:pt idx="2060">
                  <c:v>183.86</c:v>
                </c:pt>
                <c:pt idx="2061">
                  <c:v>183.86</c:v>
                </c:pt>
                <c:pt idx="2062">
                  <c:v>183.86</c:v>
                </c:pt>
                <c:pt idx="2063">
                  <c:v>183.86</c:v>
                </c:pt>
                <c:pt idx="2064">
                  <c:v>183.86</c:v>
                </c:pt>
                <c:pt idx="2065">
                  <c:v>183.86</c:v>
                </c:pt>
                <c:pt idx="2066">
                  <c:v>183.86</c:v>
                </c:pt>
                <c:pt idx="2067">
                  <c:v>183.86</c:v>
                </c:pt>
                <c:pt idx="2068">
                  <c:v>183.86</c:v>
                </c:pt>
                <c:pt idx="2069">
                  <c:v>183.86</c:v>
                </c:pt>
                <c:pt idx="2070">
                  <c:v>183.86</c:v>
                </c:pt>
                <c:pt idx="2071">
                  <c:v>183.86</c:v>
                </c:pt>
                <c:pt idx="2072">
                  <c:v>183.86</c:v>
                </c:pt>
                <c:pt idx="2073">
                  <c:v>183.86</c:v>
                </c:pt>
                <c:pt idx="2074">
                  <c:v>183.86</c:v>
                </c:pt>
                <c:pt idx="2075">
                  <c:v>183.86</c:v>
                </c:pt>
                <c:pt idx="2076">
                  <c:v>183.86</c:v>
                </c:pt>
                <c:pt idx="2077">
                  <c:v>183.86</c:v>
                </c:pt>
                <c:pt idx="2078">
                  <c:v>183.86</c:v>
                </c:pt>
                <c:pt idx="2079">
                  <c:v>183.86</c:v>
                </c:pt>
                <c:pt idx="2080">
                  <c:v>183.86</c:v>
                </c:pt>
                <c:pt idx="2081">
                  <c:v>183.86</c:v>
                </c:pt>
                <c:pt idx="2082">
                  <c:v>183.86</c:v>
                </c:pt>
                <c:pt idx="2083">
                  <c:v>183.86</c:v>
                </c:pt>
                <c:pt idx="2084">
                  <c:v>183.86</c:v>
                </c:pt>
                <c:pt idx="2085">
                  <c:v>183.86</c:v>
                </c:pt>
                <c:pt idx="2086">
                  <c:v>183.86</c:v>
                </c:pt>
                <c:pt idx="2087">
                  <c:v>183.86</c:v>
                </c:pt>
                <c:pt idx="2088">
                  <c:v>183.86</c:v>
                </c:pt>
                <c:pt idx="2089">
                  <c:v>183.86</c:v>
                </c:pt>
                <c:pt idx="2090">
                  <c:v>183.86</c:v>
                </c:pt>
                <c:pt idx="2091">
                  <c:v>183.86</c:v>
                </c:pt>
                <c:pt idx="2092">
                  <c:v>183.86</c:v>
                </c:pt>
                <c:pt idx="2093">
                  <c:v>183.86</c:v>
                </c:pt>
                <c:pt idx="2094">
                  <c:v>183.86</c:v>
                </c:pt>
                <c:pt idx="2095">
                  <c:v>183.86</c:v>
                </c:pt>
                <c:pt idx="2096">
                  <c:v>183.86</c:v>
                </c:pt>
                <c:pt idx="2097">
                  <c:v>183.86</c:v>
                </c:pt>
                <c:pt idx="2098">
                  <c:v>183.86</c:v>
                </c:pt>
                <c:pt idx="2099">
                  <c:v>183.86</c:v>
                </c:pt>
                <c:pt idx="2100">
                  <c:v>183.86</c:v>
                </c:pt>
                <c:pt idx="2101">
                  <c:v>183.86</c:v>
                </c:pt>
                <c:pt idx="2102">
                  <c:v>183.86</c:v>
                </c:pt>
                <c:pt idx="2103">
                  <c:v>183.86</c:v>
                </c:pt>
                <c:pt idx="2104">
                  <c:v>183.86</c:v>
                </c:pt>
                <c:pt idx="2105">
                  <c:v>183.86</c:v>
                </c:pt>
                <c:pt idx="2106">
                  <c:v>183.86</c:v>
                </c:pt>
                <c:pt idx="2107">
                  <c:v>183.86</c:v>
                </c:pt>
                <c:pt idx="2108">
                  <c:v>183.86</c:v>
                </c:pt>
                <c:pt idx="2109">
                  <c:v>183.86</c:v>
                </c:pt>
                <c:pt idx="2110">
                  <c:v>183.86</c:v>
                </c:pt>
                <c:pt idx="2111">
                  <c:v>183.86</c:v>
                </c:pt>
                <c:pt idx="2112">
                  <c:v>183.86</c:v>
                </c:pt>
                <c:pt idx="2113">
                  <c:v>183.86</c:v>
                </c:pt>
                <c:pt idx="2114">
                  <c:v>183.86</c:v>
                </c:pt>
                <c:pt idx="2115">
                  <c:v>183.86</c:v>
                </c:pt>
                <c:pt idx="2116">
                  <c:v>183.86</c:v>
                </c:pt>
                <c:pt idx="2117">
                  <c:v>183.86</c:v>
                </c:pt>
                <c:pt idx="2118">
                  <c:v>183.86</c:v>
                </c:pt>
                <c:pt idx="2119">
                  <c:v>183.86</c:v>
                </c:pt>
                <c:pt idx="2120">
                  <c:v>183.86</c:v>
                </c:pt>
                <c:pt idx="2121">
                  <c:v>183.86</c:v>
                </c:pt>
                <c:pt idx="2122">
                  <c:v>183.86</c:v>
                </c:pt>
                <c:pt idx="2123">
                  <c:v>183.86</c:v>
                </c:pt>
                <c:pt idx="2124">
                  <c:v>183.86</c:v>
                </c:pt>
                <c:pt idx="2125">
                  <c:v>183.86</c:v>
                </c:pt>
                <c:pt idx="2126">
                  <c:v>183.86</c:v>
                </c:pt>
                <c:pt idx="2127">
                  <c:v>183.86</c:v>
                </c:pt>
                <c:pt idx="2128">
                  <c:v>183.86</c:v>
                </c:pt>
                <c:pt idx="2129">
                  <c:v>183.86</c:v>
                </c:pt>
                <c:pt idx="2130">
                  <c:v>183.86</c:v>
                </c:pt>
                <c:pt idx="2131">
                  <c:v>183.86</c:v>
                </c:pt>
                <c:pt idx="2132">
                  <c:v>183.86</c:v>
                </c:pt>
                <c:pt idx="2133">
                  <c:v>183.86</c:v>
                </c:pt>
                <c:pt idx="2134">
                  <c:v>183.86</c:v>
                </c:pt>
                <c:pt idx="2135">
                  <c:v>183.86</c:v>
                </c:pt>
                <c:pt idx="2136">
                  <c:v>183.86</c:v>
                </c:pt>
                <c:pt idx="2137">
                  <c:v>183.86</c:v>
                </c:pt>
                <c:pt idx="2138">
                  <c:v>183.86</c:v>
                </c:pt>
                <c:pt idx="2139">
                  <c:v>183.86</c:v>
                </c:pt>
                <c:pt idx="2140">
                  <c:v>183.86</c:v>
                </c:pt>
                <c:pt idx="2141">
                  <c:v>183.86</c:v>
                </c:pt>
                <c:pt idx="2142">
                  <c:v>183.86</c:v>
                </c:pt>
                <c:pt idx="2143">
                  <c:v>183.86</c:v>
                </c:pt>
                <c:pt idx="2144">
                  <c:v>183.86</c:v>
                </c:pt>
                <c:pt idx="2145">
                  <c:v>183.86</c:v>
                </c:pt>
                <c:pt idx="2146">
                  <c:v>183.86</c:v>
                </c:pt>
                <c:pt idx="2147">
                  <c:v>183.86</c:v>
                </c:pt>
                <c:pt idx="2148">
                  <c:v>183.86</c:v>
                </c:pt>
                <c:pt idx="2149">
                  <c:v>183.86</c:v>
                </c:pt>
                <c:pt idx="2150">
                  <c:v>183.86</c:v>
                </c:pt>
                <c:pt idx="2151">
                  <c:v>183.86</c:v>
                </c:pt>
                <c:pt idx="2152">
                  <c:v>183.86</c:v>
                </c:pt>
                <c:pt idx="2153">
                  <c:v>183.86</c:v>
                </c:pt>
                <c:pt idx="2154">
                  <c:v>183.86</c:v>
                </c:pt>
                <c:pt idx="2155">
                  <c:v>183.86</c:v>
                </c:pt>
                <c:pt idx="2156">
                  <c:v>183.86</c:v>
                </c:pt>
                <c:pt idx="2157">
                  <c:v>183.86</c:v>
                </c:pt>
                <c:pt idx="2158">
                  <c:v>183.86</c:v>
                </c:pt>
                <c:pt idx="2159">
                  <c:v>183.86</c:v>
                </c:pt>
                <c:pt idx="2160">
                  <c:v>165.32</c:v>
                </c:pt>
                <c:pt idx="2161">
                  <c:v>165.32</c:v>
                </c:pt>
                <c:pt idx="2162">
                  <c:v>165.32</c:v>
                </c:pt>
                <c:pt idx="2163">
                  <c:v>165.32</c:v>
                </c:pt>
                <c:pt idx="2164">
                  <c:v>165.32</c:v>
                </c:pt>
                <c:pt idx="2165">
                  <c:v>165.32</c:v>
                </c:pt>
                <c:pt idx="2166">
                  <c:v>165.32</c:v>
                </c:pt>
                <c:pt idx="2167">
                  <c:v>165.32</c:v>
                </c:pt>
                <c:pt idx="2168">
                  <c:v>165.32</c:v>
                </c:pt>
                <c:pt idx="2169">
                  <c:v>165.32</c:v>
                </c:pt>
                <c:pt idx="2170">
                  <c:v>165.32</c:v>
                </c:pt>
                <c:pt idx="2171">
                  <c:v>165.32</c:v>
                </c:pt>
                <c:pt idx="2172">
                  <c:v>165.32</c:v>
                </c:pt>
                <c:pt idx="2173">
                  <c:v>165.32</c:v>
                </c:pt>
                <c:pt idx="2174">
                  <c:v>165.32</c:v>
                </c:pt>
                <c:pt idx="2175">
                  <c:v>165.32</c:v>
                </c:pt>
                <c:pt idx="2176">
                  <c:v>165.32</c:v>
                </c:pt>
                <c:pt idx="2177">
                  <c:v>165.32</c:v>
                </c:pt>
                <c:pt idx="2178">
                  <c:v>165.32</c:v>
                </c:pt>
                <c:pt idx="2179">
                  <c:v>165.32</c:v>
                </c:pt>
                <c:pt idx="2180">
                  <c:v>165.32</c:v>
                </c:pt>
                <c:pt idx="2181">
                  <c:v>165.32</c:v>
                </c:pt>
                <c:pt idx="2182">
                  <c:v>165.32</c:v>
                </c:pt>
                <c:pt idx="2183">
                  <c:v>165.32</c:v>
                </c:pt>
                <c:pt idx="2184">
                  <c:v>165.32</c:v>
                </c:pt>
                <c:pt idx="2185">
                  <c:v>165.32</c:v>
                </c:pt>
                <c:pt idx="2186">
                  <c:v>165.32</c:v>
                </c:pt>
                <c:pt idx="2187">
                  <c:v>165.32</c:v>
                </c:pt>
                <c:pt idx="2188">
                  <c:v>165.32</c:v>
                </c:pt>
                <c:pt idx="2189">
                  <c:v>165.32</c:v>
                </c:pt>
                <c:pt idx="2190">
                  <c:v>165.32</c:v>
                </c:pt>
                <c:pt idx="2191">
                  <c:v>165.32</c:v>
                </c:pt>
                <c:pt idx="2192">
                  <c:v>165.32</c:v>
                </c:pt>
                <c:pt idx="2193">
                  <c:v>165.32</c:v>
                </c:pt>
                <c:pt idx="2194">
                  <c:v>165.32</c:v>
                </c:pt>
                <c:pt idx="2195">
                  <c:v>165.32</c:v>
                </c:pt>
                <c:pt idx="2196">
                  <c:v>165.32</c:v>
                </c:pt>
                <c:pt idx="2197">
                  <c:v>165.32</c:v>
                </c:pt>
                <c:pt idx="2198">
                  <c:v>165.32</c:v>
                </c:pt>
                <c:pt idx="2199">
                  <c:v>165.32</c:v>
                </c:pt>
                <c:pt idx="2200">
                  <c:v>165.32</c:v>
                </c:pt>
                <c:pt idx="2201">
                  <c:v>165.32</c:v>
                </c:pt>
                <c:pt idx="2202">
                  <c:v>165.32</c:v>
                </c:pt>
                <c:pt idx="2203">
                  <c:v>165.32</c:v>
                </c:pt>
                <c:pt idx="2204">
                  <c:v>165.32</c:v>
                </c:pt>
                <c:pt idx="2205">
                  <c:v>165.32</c:v>
                </c:pt>
                <c:pt idx="2206">
                  <c:v>165.32</c:v>
                </c:pt>
                <c:pt idx="2207">
                  <c:v>165.32</c:v>
                </c:pt>
                <c:pt idx="2208">
                  <c:v>165.32</c:v>
                </c:pt>
                <c:pt idx="2209">
                  <c:v>165.32</c:v>
                </c:pt>
                <c:pt idx="2210">
                  <c:v>165.32</c:v>
                </c:pt>
                <c:pt idx="2211">
                  <c:v>165.32</c:v>
                </c:pt>
                <c:pt idx="2212">
                  <c:v>165.32</c:v>
                </c:pt>
                <c:pt idx="2213">
                  <c:v>165.32</c:v>
                </c:pt>
                <c:pt idx="2214">
                  <c:v>165.32</c:v>
                </c:pt>
                <c:pt idx="2215">
                  <c:v>165.32</c:v>
                </c:pt>
                <c:pt idx="2216">
                  <c:v>165.32</c:v>
                </c:pt>
                <c:pt idx="2217">
                  <c:v>165.32</c:v>
                </c:pt>
                <c:pt idx="2218">
                  <c:v>165.32</c:v>
                </c:pt>
                <c:pt idx="2219">
                  <c:v>165.32</c:v>
                </c:pt>
                <c:pt idx="2220">
                  <c:v>165.32</c:v>
                </c:pt>
                <c:pt idx="2221">
                  <c:v>165.32</c:v>
                </c:pt>
                <c:pt idx="2222">
                  <c:v>165.32</c:v>
                </c:pt>
                <c:pt idx="2223">
                  <c:v>165.32</c:v>
                </c:pt>
                <c:pt idx="2224">
                  <c:v>165.32</c:v>
                </c:pt>
                <c:pt idx="2225">
                  <c:v>165.32</c:v>
                </c:pt>
                <c:pt idx="2226">
                  <c:v>165.32</c:v>
                </c:pt>
                <c:pt idx="2227">
                  <c:v>165.32</c:v>
                </c:pt>
                <c:pt idx="2228">
                  <c:v>165.32</c:v>
                </c:pt>
                <c:pt idx="2229">
                  <c:v>165.32</c:v>
                </c:pt>
                <c:pt idx="2230">
                  <c:v>165.32</c:v>
                </c:pt>
                <c:pt idx="2231">
                  <c:v>165.32</c:v>
                </c:pt>
                <c:pt idx="2232">
                  <c:v>165.32</c:v>
                </c:pt>
                <c:pt idx="2233">
                  <c:v>165.32</c:v>
                </c:pt>
                <c:pt idx="2234">
                  <c:v>165.32</c:v>
                </c:pt>
                <c:pt idx="2235">
                  <c:v>165.32</c:v>
                </c:pt>
                <c:pt idx="2236">
                  <c:v>165.32</c:v>
                </c:pt>
                <c:pt idx="2237">
                  <c:v>165.32</c:v>
                </c:pt>
                <c:pt idx="2238">
                  <c:v>165.32</c:v>
                </c:pt>
                <c:pt idx="2239">
                  <c:v>165.32</c:v>
                </c:pt>
                <c:pt idx="2240">
                  <c:v>165.32</c:v>
                </c:pt>
                <c:pt idx="2241">
                  <c:v>165.32</c:v>
                </c:pt>
                <c:pt idx="2242">
                  <c:v>165.32</c:v>
                </c:pt>
                <c:pt idx="2243">
                  <c:v>165.32</c:v>
                </c:pt>
                <c:pt idx="2244">
                  <c:v>165.32</c:v>
                </c:pt>
                <c:pt idx="2245">
                  <c:v>165.32</c:v>
                </c:pt>
                <c:pt idx="2246">
                  <c:v>165.32</c:v>
                </c:pt>
                <c:pt idx="2247">
                  <c:v>165.32</c:v>
                </c:pt>
                <c:pt idx="2248">
                  <c:v>165.32</c:v>
                </c:pt>
                <c:pt idx="2249">
                  <c:v>165.32</c:v>
                </c:pt>
                <c:pt idx="2250">
                  <c:v>165.32</c:v>
                </c:pt>
                <c:pt idx="2251">
                  <c:v>165.32</c:v>
                </c:pt>
                <c:pt idx="2252">
                  <c:v>165.32</c:v>
                </c:pt>
                <c:pt idx="2253">
                  <c:v>165.32</c:v>
                </c:pt>
                <c:pt idx="2254">
                  <c:v>165.32</c:v>
                </c:pt>
                <c:pt idx="2255">
                  <c:v>165.32</c:v>
                </c:pt>
                <c:pt idx="2256">
                  <c:v>165.32</c:v>
                </c:pt>
                <c:pt idx="2257">
                  <c:v>165.32</c:v>
                </c:pt>
                <c:pt idx="2258">
                  <c:v>165.32</c:v>
                </c:pt>
                <c:pt idx="2259">
                  <c:v>165.32</c:v>
                </c:pt>
                <c:pt idx="2260">
                  <c:v>165.32</c:v>
                </c:pt>
                <c:pt idx="2261">
                  <c:v>165.32</c:v>
                </c:pt>
                <c:pt idx="2262">
                  <c:v>165.32</c:v>
                </c:pt>
                <c:pt idx="2263">
                  <c:v>165.32</c:v>
                </c:pt>
                <c:pt idx="2264">
                  <c:v>165.32</c:v>
                </c:pt>
                <c:pt idx="2265">
                  <c:v>165.32</c:v>
                </c:pt>
                <c:pt idx="2266">
                  <c:v>165.32</c:v>
                </c:pt>
                <c:pt idx="2267">
                  <c:v>165.32</c:v>
                </c:pt>
                <c:pt idx="2268">
                  <c:v>165.32</c:v>
                </c:pt>
                <c:pt idx="2269">
                  <c:v>165.32</c:v>
                </c:pt>
                <c:pt idx="2270">
                  <c:v>165.32</c:v>
                </c:pt>
                <c:pt idx="2271">
                  <c:v>165.32</c:v>
                </c:pt>
                <c:pt idx="2272">
                  <c:v>165.32</c:v>
                </c:pt>
                <c:pt idx="2273">
                  <c:v>165.32</c:v>
                </c:pt>
                <c:pt idx="2274">
                  <c:v>165.32</c:v>
                </c:pt>
                <c:pt idx="2275">
                  <c:v>165.32</c:v>
                </c:pt>
                <c:pt idx="2276">
                  <c:v>165.32</c:v>
                </c:pt>
                <c:pt idx="2277">
                  <c:v>165.32</c:v>
                </c:pt>
                <c:pt idx="2278">
                  <c:v>165.32</c:v>
                </c:pt>
                <c:pt idx="2279">
                  <c:v>165.32</c:v>
                </c:pt>
                <c:pt idx="2280">
                  <c:v>165.32</c:v>
                </c:pt>
                <c:pt idx="2281">
                  <c:v>165.32</c:v>
                </c:pt>
                <c:pt idx="2282">
                  <c:v>165.32</c:v>
                </c:pt>
                <c:pt idx="2283">
                  <c:v>165.32</c:v>
                </c:pt>
                <c:pt idx="2284">
                  <c:v>165.32</c:v>
                </c:pt>
                <c:pt idx="2285">
                  <c:v>165.32</c:v>
                </c:pt>
                <c:pt idx="2286">
                  <c:v>165.32</c:v>
                </c:pt>
                <c:pt idx="2287">
                  <c:v>165.32</c:v>
                </c:pt>
                <c:pt idx="2288">
                  <c:v>165.32</c:v>
                </c:pt>
                <c:pt idx="2289">
                  <c:v>165.32</c:v>
                </c:pt>
                <c:pt idx="2290">
                  <c:v>165.32</c:v>
                </c:pt>
                <c:pt idx="2291">
                  <c:v>165.32</c:v>
                </c:pt>
                <c:pt idx="2292">
                  <c:v>165.32</c:v>
                </c:pt>
                <c:pt idx="2293">
                  <c:v>165.32</c:v>
                </c:pt>
                <c:pt idx="2294">
                  <c:v>165.32</c:v>
                </c:pt>
                <c:pt idx="2295">
                  <c:v>165.32</c:v>
                </c:pt>
                <c:pt idx="2296">
                  <c:v>165.32</c:v>
                </c:pt>
                <c:pt idx="2297">
                  <c:v>165.32</c:v>
                </c:pt>
                <c:pt idx="2298">
                  <c:v>165.32</c:v>
                </c:pt>
                <c:pt idx="2299">
                  <c:v>165.32</c:v>
                </c:pt>
                <c:pt idx="2300">
                  <c:v>165.32</c:v>
                </c:pt>
                <c:pt idx="2301">
                  <c:v>165.32</c:v>
                </c:pt>
                <c:pt idx="2302">
                  <c:v>165.32</c:v>
                </c:pt>
                <c:pt idx="2303">
                  <c:v>165.32</c:v>
                </c:pt>
                <c:pt idx="2304">
                  <c:v>165.32</c:v>
                </c:pt>
                <c:pt idx="2305">
                  <c:v>165.32</c:v>
                </c:pt>
                <c:pt idx="2306">
                  <c:v>165.32</c:v>
                </c:pt>
                <c:pt idx="2307">
                  <c:v>165.32</c:v>
                </c:pt>
                <c:pt idx="2308">
                  <c:v>165.32</c:v>
                </c:pt>
                <c:pt idx="2309">
                  <c:v>165.32</c:v>
                </c:pt>
                <c:pt idx="2310">
                  <c:v>165.32</c:v>
                </c:pt>
                <c:pt idx="2311">
                  <c:v>165.32</c:v>
                </c:pt>
                <c:pt idx="2312">
                  <c:v>165.32</c:v>
                </c:pt>
                <c:pt idx="2313">
                  <c:v>165.32</c:v>
                </c:pt>
                <c:pt idx="2314">
                  <c:v>165.32</c:v>
                </c:pt>
                <c:pt idx="2315">
                  <c:v>165.32</c:v>
                </c:pt>
                <c:pt idx="2316">
                  <c:v>165.32</c:v>
                </c:pt>
                <c:pt idx="2317">
                  <c:v>165.32</c:v>
                </c:pt>
                <c:pt idx="2318">
                  <c:v>165.32</c:v>
                </c:pt>
                <c:pt idx="2319">
                  <c:v>165.32</c:v>
                </c:pt>
                <c:pt idx="2320">
                  <c:v>165.32</c:v>
                </c:pt>
                <c:pt idx="2321">
                  <c:v>165.32</c:v>
                </c:pt>
                <c:pt idx="2322">
                  <c:v>165.32</c:v>
                </c:pt>
                <c:pt idx="2323">
                  <c:v>165.32</c:v>
                </c:pt>
                <c:pt idx="2324">
                  <c:v>165.32</c:v>
                </c:pt>
                <c:pt idx="2325">
                  <c:v>165.32</c:v>
                </c:pt>
                <c:pt idx="2326">
                  <c:v>165.32</c:v>
                </c:pt>
                <c:pt idx="2327">
                  <c:v>165.32</c:v>
                </c:pt>
                <c:pt idx="2328">
                  <c:v>165.32</c:v>
                </c:pt>
                <c:pt idx="2329">
                  <c:v>165.32</c:v>
                </c:pt>
                <c:pt idx="2330">
                  <c:v>165.32</c:v>
                </c:pt>
                <c:pt idx="2331">
                  <c:v>165.32</c:v>
                </c:pt>
                <c:pt idx="2332">
                  <c:v>165.32</c:v>
                </c:pt>
                <c:pt idx="2333">
                  <c:v>165.32</c:v>
                </c:pt>
                <c:pt idx="2334">
                  <c:v>165.32</c:v>
                </c:pt>
                <c:pt idx="2335">
                  <c:v>165.32</c:v>
                </c:pt>
                <c:pt idx="2336">
                  <c:v>165.32</c:v>
                </c:pt>
                <c:pt idx="2337">
                  <c:v>165.32</c:v>
                </c:pt>
                <c:pt idx="2338">
                  <c:v>165.32</c:v>
                </c:pt>
                <c:pt idx="2339">
                  <c:v>165.32</c:v>
                </c:pt>
                <c:pt idx="2340">
                  <c:v>165.32</c:v>
                </c:pt>
                <c:pt idx="2341">
                  <c:v>165.32</c:v>
                </c:pt>
                <c:pt idx="2342">
                  <c:v>165.32</c:v>
                </c:pt>
                <c:pt idx="2343">
                  <c:v>165.32</c:v>
                </c:pt>
                <c:pt idx="2344">
                  <c:v>165.32</c:v>
                </c:pt>
                <c:pt idx="2345">
                  <c:v>165.32</c:v>
                </c:pt>
                <c:pt idx="2346">
                  <c:v>165.32</c:v>
                </c:pt>
                <c:pt idx="2347">
                  <c:v>165.32</c:v>
                </c:pt>
                <c:pt idx="2348">
                  <c:v>165.32</c:v>
                </c:pt>
                <c:pt idx="2349">
                  <c:v>165.32</c:v>
                </c:pt>
                <c:pt idx="2350">
                  <c:v>165.32</c:v>
                </c:pt>
                <c:pt idx="2351">
                  <c:v>165.32</c:v>
                </c:pt>
                <c:pt idx="2352">
                  <c:v>165.32</c:v>
                </c:pt>
                <c:pt idx="2353">
                  <c:v>165.32</c:v>
                </c:pt>
                <c:pt idx="2354">
                  <c:v>165.32</c:v>
                </c:pt>
                <c:pt idx="2355">
                  <c:v>165.32</c:v>
                </c:pt>
                <c:pt idx="2356">
                  <c:v>165.32</c:v>
                </c:pt>
                <c:pt idx="2357">
                  <c:v>165.32</c:v>
                </c:pt>
                <c:pt idx="2358">
                  <c:v>165.32</c:v>
                </c:pt>
                <c:pt idx="2359">
                  <c:v>165.32</c:v>
                </c:pt>
                <c:pt idx="2360">
                  <c:v>165.32</c:v>
                </c:pt>
                <c:pt idx="2361">
                  <c:v>165.32</c:v>
                </c:pt>
                <c:pt idx="2362">
                  <c:v>165.32</c:v>
                </c:pt>
                <c:pt idx="2363">
                  <c:v>165.32</c:v>
                </c:pt>
                <c:pt idx="2364">
                  <c:v>165.32</c:v>
                </c:pt>
                <c:pt idx="2365">
                  <c:v>165.32</c:v>
                </c:pt>
                <c:pt idx="2366">
                  <c:v>165.32</c:v>
                </c:pt>
                <c:pt idx="2367">
                  <c:v>165.32</c:v>
                </c:pt>
                <c:pt idx="2368">
                  <c:v>165.32</c:v>
                </c:pt>
                <c:pt idx="2369">
                  <c:v>165.32</c:v>
                </c:pt>
                <c:pt idx="2370">
                  <c:v>165.32</c:v>
                </c:pt>
                <c:pt idx="2371">
                  <c:v>165.32</c:v>
                </c:pt>
                <c:pt idx="2372">
                  <c:v>165.32</c:v>
                </c:pt>
                <c:pt idx="2373">
                  <c:v>165.32</c:v>
                </c:pt>
                <c:pt idx="2374">
                  <c:v>165.32</c:v>
                </c:pt>
                <c:pt idx="2375">
                  <c:v>165.32</c:v>
                </c:pt>
                <c:pt idx="2376">
                  <c:v>165.32</c:v>
                </c:pt>
                <c:pt idx="2377">
                  <c:v>165.32</c:v>
                </c:pt>
                <c:pt idx="2378">
                  <c:v>165.32</c:v>
                </c:pt>
                <c:pt idx="2379">
                  <c:v>165.32</c:v>
                </c:pt>
                <c:pt idx="2380">
                  <c:v>165.32</c:v>
                </c:pt>
                <c:pt idx="2381">
                  <c:v>165.32</c:v>
                </c:pt>
                <c:pt idx="2382">
                  <c:v>165.32</c:v>
                </c:pt>
                <c:pt idx="2383">
                  <c:v>165.32</c:v>
                </c:pt>
                <c:pt idx="2384">
                  <c:v>165.32</c:v>
                </c:pt>
                <c:pt idx="2385">
                  <c:v>165.32</c:v>
                </c:pt>
                <c:pt idx="2386">
                  <c:v>165.32</c:v>
                </c:pt>
                <c:pt idx="2387">
                  <c:v>165.32</c:v>
                </c:pt>
                <c:pt idx="2388">
                  <c:v>165.32</c:v>
                </c:pt>
                <c:pt idx="2389">
                  <c:v>165.32</c:v>
                </c:pt>
                <c:pt idx="2390">
                  <c:v>165.32</c:v>
                </c:pt>
                <c:pt idx="2391">
                  <c:v>165.32</c:v>
                </c:pt>
                <c:pt idx="2392">
                  <c:v>165.32</c:v>
                </c:pt>
                <c:pt idx="2393">
                  <c:v>165.32</c:v>
                </c:pt>
                <c:pt idx="2394">
                  <c:v>165.32</c:v>
                </c:pt>
                <c:pt idx="2395">
                  <c:v>165.32</c:v>
                </c:pt>
                <c:pt idx="2396">
                  <c:v>165.32</c:v>
                </c:pt>
                <c:pt idx="2397">
                  <c:v>165.32</c:v>
                </c:pt>
                <c:pt idx="2398">
                  <c:v>165.32</c:v>
                </c:pt>
                <c:pt idx="2399">
                  <c:v>165.32</c:v>
                </c:pt>
                <c:pt idx="2400">
                  <c:v>165.32</c:v>
                </c:pt>
                <c:pt idx="2401">
                  <c:v>165.32</c:v>
                </c:pt>
                <c:pt idx="2402">
                  <c:v>165.32</c:v>
                </c:pt>
                <c:pt idx="2403">
                  <c:v>165.32</c:v>
                </c:pt>
                <c:pt idx="2404">
                  <c:v>165.32</c:v>
                </c:pt>
                <c:pt idx="2405">
                  <c:v>165.32</c:v>
                </c:pt>
                <c:pt idx="2406">
                  <c:v>165.32</c:v>
                </c:pt>
                <c:pt idx="2407">
                  <c:v>165.32</c:v>
                </c:pt>
                <c:pt idx="2408">
                  <c:v>165.32</c:v>
                </c:pt>
                <c:pt idx="2409">
                  <c:v>165.32</c:v>
                </c:pt>
                <c:pt idx="2410">
                  <c:v>165.32</c:v>
                </c:pt>
                <c:pt idx="2411">
                  <c:v>165.32</c:v>
                </c:pt>
                <c:pt idx="2412">
                  <c:v>165.32</c:v>
                </c:pt>
                <c:pt idx="2413">
                  <c:v>165.32</c:v>
                </c:pt>
                <c:pt idx="2414">
                  <c:v>165.32</c:v>
                </c:pt>
                <c:pt idx="2415">
                  <c:v>165.32</c:v>
                </c:pt>
                <c:pt idx="2416">
                  <c:v>165.32</c:v>
                </c:pt>
                <c:pt idx="2417">
                  <c:v>165.32</c:v>
                </c:pt>
                <c:pt idx="2418">
                  <c:v>165.32</c:v>
                </c:pt>
                <c:pt idx="2419">
                  <c:v>165.32</c:v>
                </c:pt>
                <c:pt idx="2420">
                  <c:v>165.32</c:v>
                </c:pt>
                <c:pt idx="2421">
                  <c:v>165.32</c:v>
                </c:pt>
                <c:pt idx="2422">
                  <c:v>165.32</c:v>
                </c:pt>
                <c:pt idx="2423">
                  <c:v>165.32</c:v>
                </c:pt>
                <c:pt idx="2424">
                  <c:v>165.32</c:v>
                </c:pt>
                <c:pt idx="2425">
                  <c:v>165.32</c:v>
                </c:pt>
                <c:pt idx="2426">
                  <c:v>165.32</c:v>
                </c:pt>
                <c:pt idx="2427">
                  <c:v>165.32</c:v>
                </c:pt>
                <c:pt idx="2428">
                  <c:v>165.32</c:v>
                </c:pt>
                <c:pt idx="2429">
                  <c:v>165.32</c:v>
                </c:pt>
                <c:pt idx="2430">
                  <c:v>165.32</c:v>
                </c:pt>
                <c:pt idx="2431">
                  <c:v>165.32</c:v>
                </c:pt>
                <c:pt idx="2432">
                  <c:v>165.32</c:v>
                </c:pt>
                <c:pt idx="2433">
                  <c:v>165.32</c:v>
                </c:pt>
                <c:pt idx="2434">
                  <c:v>165.32</c:v>
                </c:pt>
                <c:pt idx="2435">
                  <c:v>165.32</c:v>
                </c:pt>
                <c:pt idx="2436">
                  <c:v>165.32</c:v>
                </c:pt>
                <c:pt idx="2437">
                  <c:v>165.32</c:v>
                </c:pt>
                <c:pt idx="2438">
                  <c:v>165.32</c:v>
                </c:pt>
                <c:pt idx="2439">
                  <c:v>165.32</c:v>
                </c:pt>
                <c:pt idx="2440">
                  <c:v>165.32</c:v>
                </c:pt>
                <c:pt idx="2441">
                  <c:v>165.32</c:v>
                </c:pt>
                <c:pt idx="2442">
                  <c:v>165.32</c:v>
                </c:pt>
                <c:pt idx="2443">
                  <c:v>165.32</c:v>
                </c:pt>
                <c:pt idx="2444">
                  <c:v>165.32</c:v>
                </c:pt>
                <c:pt idx="2445">
                  <c:v>165.32</c:v>
                </c:pt>
                <c:pt idx="2446">
                  <c:v>165.32</c:v>
                </c:pt>
                <c:pt idx="2447">
                  <c:v>165.32</c:v>
                </c:pt>
                <c:pt idx="2448">
                  <c:v>165.32</c:v>
                </c:pt>
                <c:pt idx="2449">
                  <c:v>165.32</c:v>
                </c:pt>
                <c:pt idx="2450">
                  <c:v>165.32</c:v>
                </c:pt>
                <c:pt idx="2451">
                  <c:v>165.32</c:v>
                </c:pt>
                <c:pt idx="2452">
                  <c:v>165.32</c:v>
                </c:pt>
                <c:pt idx="2453">
                  <c:v>165.32</c:v>
                </c:pt>
                <c:pt idx="2454">
                  <c:v>165.32</c:v>
                </c:pt>
                <c:pt idx="2455">
                  <c:v>165.32</c:v>
                </c:pt>
                <c:pt idx="2456">
                  <c:v>165.32</c:v>
                </c:pt>
                <c:pt idx="2457">
                  <c:v>165.32</c:v>
                </c:pt>
                <c:pt idx="2458">
                  <c:v>165.32</c:v>
                </c:pt>
                <c:pt idx="2459">
                  <c:v>165.32</c:v>
                </c:pt>
                <c:pt idx="2460">
                  <c:v>165.32</c:v>
                </c:pt>
                <c:pt idx="2461">
                  <c:v>165.32</c:v>
                </c:pt>
                <c:pt idx="2462">
                  <c:v>165.32</c:v>
                </c:pt>
                <c:pt idx="2463">
                  <c:v>165.32</c:v>
                </c:pt>
                <c:pt idx="2464">
                  <c:v>165.32</c:v>
                </c:pt>
                <c:pt idx="2465">
                  <c:v>165.32</c:v>
                </c:pt>
                <c:pt idx="2466">
                  <c:v>165.32</c:v>
                </c:pt>
                <c:pt idx="2467">
                  <c:v>165.32</c:v>
                </c:pt>
                <c:pt idx="2468">
                  <c:v>165.32</c:v>
                </c:pt>
                <c:pt idx="2469">
                  <c:v>165.32</c:v>
                </c:pt>
                <c:pt idx="2470">
                  <c:v>165.32</c:v>
                </c:pt>
                <c:pt idx="2471">
                  <c:v>165.32</c:v>
                </c:pt>
                <c:pt idx="2472">
                  <c:v>165.32</c:v>
                </c:pt>
                <c:pt idx="2473">
                  <c:v>165.32</c:v>
                </c:pt>
                <c:pt idx="2474">
                  <c:v>165.32</c:v>
                </c:pt>
                <c:pt idx="2475">
                  <c:v>165.32</c:v>
                </c:pt>
                <c:pt idx="2476">
                  <c:v>165.32</c:v>
                </c:pt>
                <c:pt idx="2477">
                  <c:v>165.32</c:v>
                </c:pt>
                <c:pt idx="2478">
                  <c:v>165.32</c:v>
                </c:pt>
                <c:pt idx="2479">
                  <c:v>165.32</c:v>
                </c:pt>
                <c:pt idx="2480">
                  <c:v>165.32</c:v>
                </c:pt>
                <c:pt idx="2481">
                  <c:v>165.32</c:v>
                </c:pt>
                <c:pt idx="2482">
                  <c:v>165.32</c:v>
                </c:pt>
                <c:pt idx="2483">
                  <c:v>165.32</c:v>
                </c:pt>
                <c:pt idx="2484">
                  <c:v>165.32</c:v>
                </c:pt>
                <c:pt idx="2485">
                  <c:v>165.32</c:v>
                </c:pt>
                <c:pt idx="2486">
                  <c:v>165.32</c:v>
                </c:pt>
                <c:pt idx="2487">
                  <c:v>165.32</c:v>
                </c:pt>
                <c:pt idx="2488">
                  <c:v>165.32</c:v>
                </c:pt>
                <c:pt idx="2489">
                  <c:v>165.32</c:v>
                </c:pt>
                <c:pt idx="2490">
                  <c:v>165.32</c:v>
                </c:pt>
                <c:pt idx="2491">
                  <c:v>165.32</c:v>
                </c:pt>
                <c:pt idx="2492">
                  <c:v>165.32</c:v>
                </c:pt>
                <c:pt idx="2493">
                  <c:v>165.32</c:v>
                </c:pt>
                <c:pt idx="2494">
                  <c:v>165.32</c:v>
                </c:pt>
                <c:pt idx="2495">
                  <c:v>165.32</c:v>
                </c:pt>
                <c:pt idx="2496">
                  <c:v>165.32</c:v>
                </c:pt>
                <c:pt idx="2497">
                  <c:v>165.32</c:v>
                </c:pt>
                <c:pt idx="2498">
                  <c:v>165.32</c:v>
                </c:pt>
                <c:pt idx="2499">
                  <c:v>165.32</c:v>
                </c:pt>
                <c:pt idx="2500">
                  <c:v>165.32</c:v>
                </c:pt>
                <c:pt idx="2501">
                  <c:v>165.32</c:v>
                </c:pt>
                <c:pt idx="2502">
                  <c:v>165.32</c:v>
                </c:pt>
                <c:pt idx="2503">
                  <c:v>165.32</c:v>
                </c:pt>
                <c:pt idx="2504">
                  <c:v>165.32</c:v>
                </c:pt>
                <c:pt idx="2505">
                  <c:v>165.32</c:v>
                </c:pt>
                <c:pt idx="2506">
                  <c:v>165.32</c:v>
                </c:pt>
                <c:pt idx="2507">
                  <c:v>165.32</c:v>
                </c:pt>
                <c:pt idx="2508">
                  <c:v>165.32</c:v>
                </c:pt>
                <c:pt idx="2509">
                  <c:v>165.32</c:v>
                </c:pt>
                <c:pt idx="2510">
                  <c:v>165.32</c:v>
                </c:pt>
                <c:pt idx="2511">
                  <c:v>165.32</c:v>
                </c:pt>
                <c:pt idx="2512">
                  <c:v>165.32</c:v>
                </c:pt>
                <c:pt idx="2513">
                  <c:v>165.32</c:v>
                </c:pt>
                <c:pt idx="2514">
                  <c:v>165.32</c:v>
                </c:pt>
                <c:pt idx="2515">
                  <c:v>165.32</c:v>
                </c:pt>
                <c:pt idx="2516">
                  <c:v>165.32</c:v>
                </c:pt>
                <c:pt idx="2517">
                  <c:v>165.32</c:v>
                </c:pt>
                <c:pt idx="2518">
                  <c:v>165.32</c:v>
                </c:pt>
                <c:pt idx="2519">
                  <c:v>165.32</c:v>
                </c:pt>
                <c:pt idx="2520">
                  <c:v>165.32</c:v>
                </c:pt>
                <c:pt idx="2521">
                  <c:v>165.32</c:v>
                </c:pt>
                <c:pt idx="2522">
                  <c:v>165.32</c:v>
                </c:pt>
                <c:pt idx="2523">
                  <c:v>165.32</c:v>
                </c:pt>
                <c:pt idx="2524">
                  <c:v>165.32</c:v>
                </c:pt>
                <c:pt idx="2525">
                  <c:v>165.32</c:v>
                </c:pt>
                <c:pt idx="2526">
                  <c:v>165.32</c:v>
                </c:pt>
                <c:pt idx="2527">
                  <c:v>165.32</c:v>
                </c:pt>
                <c:pt idx="2528">
                  <c:v>165.32</c:v>
                </c:pt>
                <c:pt idx="2529">
                  <c:v>165.32</c:v>
                </c:pt>
                <c:pt idx="2530">
                  <c:v>165.32</c:v>
                </c:pt>
                <c:pt idx="2531">
                  <c:v>165.32</c:v>
                </c:pt>
                <c:pt idx="2532">
                  <c:v>165.32</c:v>
                </c:pt>
                <c:pt idx="2533">
                  <c:v>165.32</c:v>
                </c:pt>
                <c:pt idx="2534">
                  <c:v>165.32</c:v>
                </c:pt>
                <c:pt idx="2535">
                  <c:v>165.32</c:v>
                </c:pt>
                <c:pt idx="2536">
                  <c:v>165.32</c:v>
                </c:pt>
                <c:pt idx="2537">
                  <c:v>165.32</c:v>
                </c:pt>
                <c:pt idx="2538">
                  <c:v>165.32</c:v>
                </c:pt>
                <c:pt idx="2539">
                  <c:v>165.32</c:v>
                </c:pt>
                <c:pt idx="2540">
                  <c:v>165.32</c:v>
                </c:pt>
                <c:pt idx="2541">
                  <c:v>165.32</c:v>
                </c:pt>
                <c:pt idx="2542">
                  <c:v>165.32</c:v>
                </c:pt>
                <c:pt idx="2543">
                  <c:v>165.32</c:v>
                </c:pt>
                <c:pt idx="2544">
                  <c:v>165.32</c:v>
                </c:pt>
                <c:pt idx="2545">
                  <c:v>165.32</c:v>
                </c:pt>
                <c:pt idx="2546">
                  <c:v>165.32</c:v>
                </c:pt>
                <c:pt idx="2547">
                  <c:v>165.32</c:v>
                </c:pt>
                <c:pt idx="2548">
                  <c:v>165.32</c:v>
                </c:pt>
                <c:pt idx="2549">
                  <c:v>165.32</c:v>
                </c:pt>
                <c:pt idx="2550">
                  <c:v>165.32</c:v>
                </c:pt>
                <c:pt idx="2551">
                  <c:v>165.32</c:v>
                </c:pt>
                <c:pt idx="2552">
                  <c:v>165.32</c:v>
                </c:pt>
                <c:pt idx="2553">
                  <c:v>165.32</c:v>
                </c:pt>
                <c:pt idx="2554">
                  <c:v>165.32</c:v>
                </c:pt>
                <c:pt idx="2555">
                  <c:v>165.32</c:v>
                </c:pt>
                <c:pt idx="2556">
                  <c:v>165.32</c:v>
                </c:pt>
                <c:pt idx="2557">
                  <c:v>165.32</c:v>
                </c:pt>
                <c:pt idx="2558">
                  <c:v>165.32</c:v>
                </c:pt>
                <c:pt idx="2559">
                  <c:v>165.32</c:v>
                </c:pt>
                <c:pt idx="2560">
                  <c:v>165.32</c:v>
                </c:pt>
                <c:pt idx="2561">
                  <c:v>165.32</c:v>
                </c:pt>
                <c:pt idx="2562">
                  <c:v>165.32</c:v>
                </c:pt>
                <c:pt idx="2563">
                  <c:v>165.32</c:v>
                </c:pt>
                <c:pt idx="2564">
                  <c:v>165.32</c:v>
                </c:pt>
                <c:pt idx="2565">
                  <c:v>165.32</c:v>
                </c:pt>
                <c:pt idx="2566">
                  <c:v>165.32</c:v>
                </c:pt>
                <c:pt idx="2567">
                  <c:v>165.32</c:v>
                </c:pt>
                <c:pt idx="2568">
                  <c:v>165.32</c:v>
                </c:pt>
                <c:pt idx="2569">
                  <c:v>165.32</c:v>
                </c:pt>
                <c:pt idx="2570">
                  <c:v>165.32</c:v>
                </c:pt>
                <c:pt idx="2571">
                  <c:v>165.32</c:v>
                </c:pt>
                <c:pt idx="2572">
                  <c:v>165.32</c:v>
                </c:pt>
                <c:pt idx="2573">
                  <c:v>165.32</c:v>
                </c:pt>
                <c:pt idx="2574">
                  <c:v>165.32</c:v>
                </c:pt>
                <c:pt idx="2575">
                  <c:v>165.32</c:v>
                </c:pt>
                <c:pt idx="2576">
                  <c:v>165.32</c:v>
                </c:pt>
                <c:pt idx="2577">
                  <c:v>165.32</c:v>
                </c:pt>
                <c:pt idx="2578">
                  <c:v>165.32</c:v>
                </c:pt>
                <c:pt idx="2579">
                  <c:v>165.32</c:v>
                </c:pt>
                <c:pt idx="2580">
                  <c:v>165.32</c:v>
                </c:pt>
                <c:pt idx="2581">
                  <c:v>165.32</c:v>
                </c:pt>
                <c:pt idx="2582">
                  <c:v>165.32</c:v>
                </c:pt>
                <c:pt idx="2583">
                  <c:v>165.32</c:v>
                </c:pt>
                <c:pt idx="2584">
                  <c:v>165.32</c:v>
                </c:pt>
                <c:pt idx="2585">
                  <c:v>165.32</c:v>
                </c:pt>
                <c:pt idx="2586">
                  <c:v>165.32</c:v>
                </c:pt>
                <c:pt idx="2587">
                  <c:v>165.32</c:v>
                </c:pt>
                <c:pt idx="2588">
                  <c:v>165.32</c:v>
                </c:pt>
                <c:pt idx="2589">
                  <c:v>165.32</c:v>
                </c:pt>
                <c:pt idx="2590">
                  <c:v>165.32</c:v>
                </c:pt>
                <c:pt idx="2591">
                  <c:v>165.32</c:v>
                </c:pt>
                <c:pt idx="2592">
                  <c:v>165.32</c:v>
                </c:pt>
                <c:pt idx="2593">
                  <c:v>165.32</c:v>
                </c:pt>
                <c:pt idx="2594">
                  <c:v>165.32</c:v>
                </c:pt>
                <c:pt idx="2595">
                  <c:v>165.32</c:v>
                </c:pt>
                <c:pt idx="2596">
                  <c:v>165.32</c:v>
                </c:pt>
                <c:pt idx="2597">
                  <c:v>165.32</c:v>
                </c:pt>
                <c:pt idx="2598">
                  <c:v>165.32</c:v>
                </c:pt>
                <c:pt idx="2599">
                  <c:v>165.32</c:v>
                </c:pt>
                <c:pt idx="2600">
                  <c:v>165.32</c:v>
                </c:pt>
                <c:pt idx="2601">
                  <c:v>165.32</c:v>
                </c:pt>
                <c:pt idx="2602">
                  <c:v>165.32</c:v>
                </c:pt>
                <c:pt idx="2603">
                  <c:v>165.32</c:v>
                </c:pt>
                <c:pt idx="2604">
                  <c:v>165.32</c:v>
                </c:pt>
                <c:pt idx="2605">
                  <c:v>165.32</c:v>
                </c:pt>
                <c:pt idx="2606">
                  <c:v>165.32</c:v>
                </c:pt>
                <c:pt idx="2607">
                  <c:v>165.32</c:v>
                </c:pt>
                <c:pt idx="2608">
                  <c:v>165.32</c:v>
                </c:pt>
                <c:pt idx="2609">
                  <c:v>165.32</c:v>
                </c:pt>
                <c:pt idx="2610">
                  <c:v>165.32</c:v>
                </c:pt>
                <c:pt idx="2611">
                  <c:v>165.32</c:v>
                </c:pt>
                <c:pt idx="2612">
                  <c:v>165.32</c:v>
                </c:pt>
                <c:pt idx="2613">
                  <c:v>165.32</c:v>
                </c:pt>
                <c:pt idx="2614">
                  <c:v>165.32</c:v>
                </c:pt>
                <c:pt idx="2615">
                  <c:v>165.32</c:v>
                </c:pt>
                <c:pt idx="2616">
                  <c:v>165.32</c:v>
                </c:pt>
                <c:pt idx="2617">
                  <c:v>165.32</c:v>
                </c:pt>
                <c:pt idx="2618">
                  <c:v>165.32</c:v>
                </c:pt>
                <c:pt idx="2619">
                  <c:v>165.32</c:v>
                </c:pt>
                <c:pt idx="2620">
                  <c:v>165.32</c:v>
                </c:pt>
                <c:pt idx="2621">
                  <c:v>165.32</c:v>
                </c:pt>
                <c:pt idx="2622">
                  <c:v>165.32</c:v>
                </c:pt>
                <c:pt idx="2623">
                  <c:v>165.32</c:v>
                </c:pt>
                <c:pt idx="2624">
                  <c:v>165.32</c:v>
                </c:pt>
                <c:pt idx="2625">
                  <c:v>165.32</c:v>
                </c:pt>
                <c:pt idx="2626">
                  <c:v>165.32</c:v>
                </c:pt>
                <c:pt idx="2627">
                  <c:v>165.32</c:v>
                </c:pt>
                <c:pt idx="2628">
                  <c:v>165.32</c:v>
                </c:pt>
                <c:pt idx="2629">
                  <c:v>165.32</c:v>
                </c:pt>
                <c:pt idx="2630">
                  <c:v>165.32</c:v>
                </c:pt>
                <c:pt idx="2631">
                  <c:v>165.32</c:v>
                </c:pt>
                <c:pt idx="2632">
                  <c:v>165.32</c:v>
                </c:pt>
                <c:pt idx="2633">
                  <c:v>165.32</c:v>
                </c:pt>
                <c:pt idx="2634">
                  <c:v>165.32</c:v>
                </c:pt>
                <c:pt idx="2635">
                  <c:v>165.32</c:v>
                </c:pt>
                <c:pt idx="2636">
                  <c:v>165.32</c:v>
                </c:pt>
                <c:pt idx="2637">
                  <c:v>165.32</c:v>
                </c:pt>
                <c:pt idx="2638">
                  <c:v>165.32</c:v>
                </c:pt>
                <c:pt idx="2639">
                  <c:v>165.32</c:v>
                </c:pt>
                <c:pt idx="2640">
                  <c:v>165.32</c:v>
                </c:pt>
                <c:pt idx="2641">
                  <c:v>165.32</c:v>
                </c:pt>
                <c:pt idx="2642">
                  <c:v>165.32</c:v>
                </c:pt>
                <c:pt idx="2643">
                  <c:v>165.32</c:v>
                </c:pt>
                <c:pt idx="2644">
                  <c:v>165.32</c:v>
                </c:pt>
                <c:pt idx="2645">
                  <c:v>165.32</c:v>
                </c:pt>
                <c:pt idx="2646">
                  <c:v>165.32</c:v>
                </c:pt>
                <c:pt idx="2647">
                  <c:v>165.32</c:v>
                </c:pt>
                <c:pt idx="2648">
                  <c:v>165.32</c:v>
                </c:pt>
                <c:pt idx="2649">
                  <c:v>165.32</c:v>
                </c:pt>
                <c:pt idx="2650">
                  <c:v>165.32</c:v>
                </c:pt>
                <c:pt idx="2651">
                  <c:v>165.32</c:v>
                </c:pt>
                <c:pt idx="2652">
                  <c:v>165.32</c:v>
                </c:pt>
                <c:pt idx="2653">
                  <c:v>165.32</c:v>
                </c:pt>
                <c:pt idx="2654">
                  <c:v>165.32</c:v>
                </c:pt>
                <c:pt idx="2655">
                  <c:v>165.32</c:v>
                </c:pt>
                <c:pt idx="2656">
                  <c:v>165.32</c:v>
                </c:pt>
                <c:pt idx="2657">
                  <c:v>165.32</c:v>
                </c:pt>
                <c:pt idx="2658">
                  <c:v>165.32</c:v>
                </c:pt>
                <c:pt idx="2659">
                  <c:v>165.32</c:v>
                </c:pt>
                <c:pt idx="2660">
                  <c:v>165.32</c:v>
                </c:pt>
                <c:pt idx="2661">
                  <c:v>165.32</c:v>
                </c:pt>
                <c:pt idx="2662">
                  <c:v>165.32</c:v>
                </c:pt>
                <c:pt idx="2663">
                  <c:v>165.32</c:v>
                </c:pt>
                <c:pt idx="2664">
                  <c:v>165.32</c:v>
                </c:pt>
                <c:pt idx="2665">
                  <c:v>165.32</c:v>
                </c:pt>
                <c:pt idx="2666">
                  <c:v>165.32</c:v>
                </c:pt>
                <c:pt idx="2667">
                  <c:v>165.32</c:v>
                </c:pt>
                <c:pt idx="2668">
                  <c:v>165.32</c:v>
                </c:pt>
                <c:pt idx="2669">
                  <c:v>165.32</c:v>
                </c:pt>
                <c:pt idx="2670">
                  <c:v>165.32</c:v>
                </c:pt>
                <c:pt idx="2671">
                  <c:v>165.32</c:v>
                </c:pt>
                <c:pt idx="2672">
                  <c:v>165.32</c:v>
                </c:pt>
                <c:pt idx="2673">
                  <c:v>165.32</c:v>
                </c:pt>
                <c:pt idx="2674">
                  <c:v>165.32</c:v>
                </c:pt>
                <c:pt idx="2675">
                  <c:v>165.32</c:v>
                </c:pt>
                <c:pt idx="2676">
                  <c:v>165.32</c:v>
                </c:pt>
                <c:pt idx="2677">
                  <c:v>165.32</c:v>
                </c:pt>
                <c:pt idx="2678">
                  <c:v>165.32</c:v>
                </c:pt>
                <c:pt idx="2679">
                  <c:v>165.32</c:v>
                </c:pt>
                <c:pt idx="2680">
                  <c:v>165.32</c:v>
                </c:pt>
                <c:pt idx="2681">
                  <c:v>165.32</c:v>
                </c:pt>
                <c:pt idx="2682">
                  <c:v>165.32</c:v>
                </c:pt>
                <c:pt idx="2683">
                  <c:v>165.32</c:v>
                </c:pt>
                <c:pt idx="2684">
                  <c:v>165.32</c:v>
                </c:pt>
                <c:pt idx="2685">
                  <c:v>165.32</c:v>
                </c:pt>
                <c:pt idx="2686">
                  <c:v>165.32</c:v>
                </c:pt>
                <c:pt idx="2687">
                  <c:v>165.32</c:v>
                </c:pt>
                <c:pt idx="2688">
                  <c:v>165.32</c:v>
                </c:pt>
                <c:pt idx="2689">
                  <c:v>165.32</c:v>
                </c:pt>
                <c:pt idx="2690">
                  <c:v>165.32</c:v>
                </c:pt>
                <c:pt idx="2691">
                  <c:v>165.32</c:v>
                </c:pt>
                <c:pt idx="2692">
                  <c:v>165.32</c:v>
                </c:pt>
                <c:pt idx="2693">
                  <c:v>165.32</c:v>
                </c:pt>
                <c:pt idx="2694">
                  <c:v>165.32</c:v>
                </c:pt>
                <c:pt idx="2695">
                  <c:v>165.32</c:v>
                </c:pt>
                <c:pt idx="2696">
                  <c:v>165.32</c:v>
                </c:pt>
                <c:pt idx="2697">
                  <c:v>165.32</c:v>
                </c:pt>
                <c:pt idx="2698">
                  <c:v>165.32</c:v>
                </c:pt>
                <c:pt idx="2699">
                  <c:v>165.32</c:v>
                </c:pt>
                <c:pt idx="2700">
                  <c:v>165.32</c:v>
                </c:pt>
                <c:pt idx="2701">
                  <c:v>165.32</c:v>
                </c:pt>
                <c:pt idx="2702">
                  <c:v>165.32</c:v>
                </c:pt>
                <c:pt idx="2703">
                  <c:v>165.32</c:v>
                </c:pt>
                <c:pt idx="2704">
                  <c:v>165.32</c:v>
                </c:pt>
                <c:pt idx="2705">
                  <c:v>165.32</c:v>
                </c:pt>
                <c:pt idx="2706">
                  <c:v>165.32</c:v>
                </c:pt>
                <c:pt idx="2707">
                  <c:v>165.32</c:v>
                </c:pt>
                <c:pt idx="2708">
                  <c:v>165.32</c:v>
                </c:pt>
                <c:pt idx="2709">
                  <c:v>165.32</c:v>
                </c:pt>
                <c:pt idx="2710">
                  <c:v>165.32</c:v>
                </c:pt>
                <c:pt idx="2711">
                  <c:v>165.32</c:v>
                </c:pt>
                <c:pt idx="2712">
                  <c:v>165.32</c:v>
                </c:pt>
                <c:pt idx="2713">
                  <c:v>165.32</c:v>
                </c:pt>
                <c:pt idx="2714">
                  <c:v>165.32</c:v>
                </c:pt>
                <c:pt idx="2715">
                  <c:v>165.32</c:v>
                </c:pt>
                <c:pt idx="2716">
                  <c:v>165.32</c:v>
                </c:pt>
                <c:pt idx="2717">
                  <c:v>165.32</c:v>
                </c:pt>
                <c:pt idx="2718">
                  <c:v>165.32</c:v>
                </c:pt>
                <c:pt idx="2719">
                  <c:v>165.32</c:v>
                </c:pt>
                <c:pt idx="2720">
                  <c:v>165.32</c:v>
                </c:pt>
                <c:pt idx="2721">
                  <c:v>165.32</c:v>
                </c:pt>
                <c:pt idx="2722">
                  <c:v>165.32</c:v>
                </c:pt>
                <c:pt idx="2723">
                  <c:v>165.32</c:v>
                </c:pt>
                <c:pt idx="2724">
                  <c:v>165.32</c:v>
                </c:pt>
                <c:pt idx="2725">
                  <c:v>165.32</c:v>
                </c:pt>
                <c:pt idx="2726">
                  <c:v>165.32</c:v>
                </c:pt>
                <c:pt idx="2727">
                  <c:v>165.32</c:v>
                </c:pt>
                <c:pt idx="2728">
                  <c:v>165.32</c:v>
                </c:pt>
                <c:pt idx="2729">
                  <c:v>165.32</c:v>
                </c:pt>
                <c:pt idx="2730">
                  <c:v>165.32</c:v>
                </c:pt>
                <c:pt idx="2731">
                  <c:v>165.32</c:v>
                </c:pt>
                <c:pt idx="2732">
                  <c:v>165.32</c:v>
                </c:pt>
                <c:pt idx="2733">
                  <c:v>165.32</c:v>
                </c:pt>
                <c:pt idx="2734">
                  <c:v>165.32</c:v>
                </c:pt>
                <c:pt idx="2735">
                  <c:v>165.32</c:v>
                </c:pt>
                <c:pt idx="2736">
                  <c:v>165.32</c:v>
                </c:pt>
                <c:pt idx="2737">
                  <c:v>165.32</c:v>
                </c:pt>
                <c:pt idx="2738">
                  <c:v>165.32</c:v>
                </c:pt>
                <c:pt idx="2739">
                  <c:v>165.32</c:v>
                </c:pt>
                <c:pt idx="2740">
                  <c:v>165.32</c:v>
                </c:pt>
                <c:pt idx="2741">
                  <c:v>165.32</c:v>
                </c:pt>
                <c:pt idx="2742">
                  <c:v>165.32</c:v>
                </c:pt>
                <c:pt idx="2743">
                  <c:v>165.32</c:v>
                </c:pt>
                <c:pt idx="2744">
                  <c:v>165.32</c:v>
                </c:pt>
                <c:pt idx="2745">
                  <c:v>165.32</c:v>
                </c:pt>
                <c:pt idx="2746">
                  <c:v>165.32</c:v>
                </c:pt>
                <c:pt idx="2747">
                  <c:v>165.32</c:v>
                </c:pt>
                <c:pt idx="2748">
                  <c:v>165.32</c:v>
                </c:pt>
                <c:pt idx="2749">
                  <c:v>165.32</c:v>
                </c:pt>
                <c:pt idx="2750">
                  <c:v>165.32</c:v>
                </c:pt>
                <c:pt idx="2751">
                  <c:v>165.32</c:v>
                </c:pt>
                <c:pt idx="2752">
                  <c:v>165.32</c:v>
                </c:pt>
                <c:pt idx="2753">
                  <c:v>165.32</c:v>
                </c:pt>
                <c:pt idx="2754">
                  <c:v>165.32</c:v>
                </c:pt>
                <c:pt idx="2755">
                  <c:v>165.32</c:v>
                </c:pt>
                <c:pt idx="2756">
                  <c:v>165.32</c:v>
                </c:pt>
                <c:pt idx="2757">
                  <c:v>165.32</c:v>
                </c:pt>
                <c:pt idx="2758">
                  <c:v>165.32</c:v>
                </c:pt>
                <c:pt idx="2759">
                  <c:v>165.32</c:v>
                </c:pt>
                <c:pt idx="2760">
                  <c:v>165.32</c:v>
                </c:pt>
                <c:pt idx="2761">
                  <c:v>165.32</c:v>
                </c:pt>
                <c:pt idx="2762">
                  <c:v>165.32</c:v>
                </c:pt>
                <c:pt idx="2763">
                  <c:v>165.32</c:v>
                </c:pt>
                <c:pt idx="2764">
                  <c:v>165.32</c:v>
                </c:pt>
                <c:pt idx="2765">
                  <c:v>165.32</c:v>
                </c:pt>
                <c:pt idx="2766">
                  <c:v>165.32</c:v>
                </c:pt>
                <c:pt idx="2767">
                  <c:v>165.32</c:v>
                </c:pt>
                <c:pt idx="2768">
                  <c:v>165.32</c:v>
                </c:pt>
                <c:pt idx="2769">
                  <c:v>165.32</c:v>
                </c:pt>
                <c:pt idx="2770">
                  <c:v>165.32</c:v>
                </c:pt>
                <c:pt idx="2771">
                  <c:v>165.32</c:v>
                </c:pt>
                <c:pt idx="2772">
                  <c:v>165.32</c:v>
                </c:pt>
                <c:pt idx="2773">
                  <c:v>165.32</c:v>
                </c:pt>
                <c:pt idx="2774">
                  <c:v>165.32</c:v>
                </c:pt>
                <c:pt idx="2775">
                  <c:v>165.32</c:v>
                </c:pt>
                <c:pt idx="2776">
                  <c:v>165.32</c:v>
                </c:pt>
                <c:pt idx="2777">
                  <c:v>165.32</c:v>
                </c:pt>
                <c:pt idx="2778">
                  <c:v>165.32</c:v>
                </c:pt>
                <c:pt idx="2779">
                  <c:v>165.32</c:v>
                </c:pt>
                <c:pt idx="2780">
                  <c:v>165.32</c:v>
                </c:pt>
                <c:pt idx="2781">
                  <c:v>165.32</c:v>
                </c:pt>
                <c:pt idx="2782">
                  <c:v>165.32</c:v>
                </c:pt>
                <c:pt idx="2783">
                  <c:v>165.32</c:v>
                </c:pt>
                <c:pt idx="2784">
                  <c:v>165.32</c:v>
                </c:pt>
                <c:pt idx="2785">
                  <c:v>165.32</c:v>
                </c:pt>
                <c:pt idx="2786">
                  <c:v>165.32</c:v>
                </c:pt>
                <c:pt idx="2787">
                  <c:v>165.32</c:v>
                </c:pt>
                <c:pt idx="2788">
                  <c:v>165.32</c:v>
                </c:pt>
                <c:pt idx="2789">
                  <c:v>165.32</c:v>
                </c:pt>
                <c:pt idx="2790">
                  <c:v>165.32</c:v>
                </c:pt>
                <c:pt idx="2791">
                  <c:v>165.32</c:v>
                </c:pt>
                <c:pt idx="2792">
                  <c:v>165.32</c:v>
                </c:pt>
                <c:pt idx="2793">
                  <c:v>165.32</c:v>
                </c:pt>
                <c:pt idx="2794">
                  <c:v>165.32</c:v>
                </c:pt>
                <c:pt idx="2795">
                  <c:v>165.32</c:v>
                </c:pt>
                <c:pt idx="2796">
                  <c:v>165.32</c:v>
                </c:pt>
                <c:pt idx="2797">
                  <c:v>165.32</c:v>
                </c:pt>
                <c:pt idx="2798">
                  <c:v>165.32</c:v>
                </c:pt>
                <c:pt idx="2799">
                  <c:v>165.32</c:v>
                </c:pt>
                <c:pt idx="2800">
                  <c:v>165.32</c:v>
                </c:pt>
                <c:pt idx="2801">
                  <c:v>165.32</c:v>
                </c:pt>
                <c:pt idx="2802">
                  <c:v>165.32</c:v>
                </c:pt>
                <c:pt idx="2803">
                  <c:v>165.32</c:v>
                </c:pt>
                <c:pt idx="2804">
                  <c:v>165.32</c:v>
                </c:pt>
                <c:pt idx="2805">
                  <c:v>165.32</c:v>
                </c:pt>
                <c:pt idx="2806">
                  <c:v>165.32</c:v>
                </c:pt>
                <c:pt idx="2807">
                  <c:v>165.32</c:v>
                </c:pt>
                <c:pt idx="2808">
                  <c:v>165.32</c:v>
                </c:pt>
                <c:pt idx="2809">
                  <c:v>165.32</c:v>
                </c:pt>
                <c:pt idx="2810">
                  <c:v>165.32</c:v>
                </c:pt>
                <c:pt idx="2811">
                  <c:v>165.32</c:v>
                </c:pt>
                <c:pt idx="2812">
                  <c:v>165.32</c:v>
                </c:pt>
                <c:pt idx="2813">
                  <c:v>165.32</c:v>
                </c:pt>
                <c:pt idx="2814">
                  <c:v>165.32</c:v>
                </c:pt>
                <c:pt idx="2815">
                  <c:v>165.32</c:v>
                </c:pt>
                <c:pt idx="2816">
                  <c:v>165.32</c:v>
                </c:pt>
                <c:pt idx="2817">
                  <c:v>165.32</c:v>
                </c:pt>
                <c:pt idx="2818">
                  <c:v>165.32</c:v>
                </c:pt>
                <c:pt idx="2819">
                  <c:v>165.32</c:v>
                </c:pt>
                <c:pt idx="2820">
                  <c:v>165.32</c:v>
                </c:pt>
                <c:pt idx="2821">
                  <c:v>165.32</c:v>
                </c:pt>
                <c:pt idx="2822">
                  <c:v>165.32</c:v>
                </c:pt>
                <c:pt idx="2823">
                  <c:v>165.32</c:v>
                </c:pt>
                <c:pt idx="2824">
                  <c:v>165.32</c:v>
                </c:pt>
                <c:pt idx="2825">
                  <c:v>165.32</c:v>
                </c:pt>
                <c:pt idx="2826">
                  <c:v>165.32</c:v>
                </c:pt>
                <c:pt idx="2827">
                  <c:v>165.32</c:v>
                </c:pt>
                <c:pt idx="2828">
                  <c:v>165.32</c:v>
                </c:pt>
                <c:pt idx="2829">
                  <c:v>165.32</c:v>
                </c:pt>
                <c:pt idx="2830">
                  <c:v>165.32</c:v>
                </c:pt>
                <c:pt idx="2831">
                  <c:v>165.32</c:v>
                </c:pt>
                <c:pt idx="2832">
                  <c:v>165.32</c:v>
                </c:pt>
                <c:pt idx="2833">
                  <c:v>165.32</c:v>
                </c:pt>
                <c:pt idx="2834">
                  <c:v>165.32</c:v>
                </c:pt>
                <c:pt idx="2835">
                  <c:v>165.32</c:v>
                </c:pt>
                <c:pt idx="2836">
                  <c:v>165.32</c:v>
                </c:pt>
                <c:pt idx="2837">
                  <c:v>165.32</c:v>
                </c:pt>
                <c:pt idx="2838">
                  <c:v>165.32</c:v>
                </c:pt>
                <c:pt idx="2839">
                  <c:v>165.32</c:v>
                </c:pt>
                <c:pt idx="2840">
                  <c:v>165.32</c:v>
                </c:pt>
                <c:pt idx="2841">
                  <c:v>165.32</c:v>
                </c:pt>
                <c:pt idx="2842">
                  <c:v>165.32</c:v>
                </c:pt>
                <c:pt idx="2843">
                  <c:v>165.32</c:v>
                </c:pt>
                <c:pt idx="2844">
                  <c:v>165.32</c:v>
                </c:pt>
                <c:pt idx="2845">
                  <c:v>165.32</c:v>
                </c:pt>
                <c:pt idx="2846">
                  <c:v>165.32</c:v>
                </c:pt>
                <c:pt idx="2847">
                  <c:v>165.32</c:v>
                </c:pt>
                <c:pt idx="2848">
                  <c:v>165.32</c:v>
                </c:pt>
                <c:pt idx="2849">
                  <c:v>165.32</c:v>
                </c:pt>
                <c:pt idx="2850">
                  <c:v>165.32</c:v>
                </c:pt>
                <c:pt idx="2851">
                  <c:v>165.32</c:v>
                </c:pt>
                <c:pt idx="2852">
                  <c:v>165.32</c:v>
                </c:pt>
                <c:pt idx="2853">
                  <c:v>165.32</c:v>
                </c:pt>
                <c:pt idx="2854">
                  <c:v>165.32</c:v>
                </c:pt>
                <c:pt idx="2855">
                  <c:v>165.32</c:v>
                </c:pt>
                <c:pt idx="2856">
                  <c:v>165.32</c:v>
                </c:pt>
                <c:pt idx="2857">
                  <c:v>165.32</c:v>
                </c:pt>
                <c:pt idx="2858">
                  <c:v>165.32</c:v>
                </c:pt>
                <c:pt idx="2859">
                  <c:v>165.32</c:v>
                </c:pt>
                <c:pt idx="2860">
                  <c:v>165.32</c:v>
                </c:pt>
                <c:pt idx="2861">
                  <c:v>165.32</c:v>
                </c:pt>
                <c:pt idx="2862">
                  <c:v>165.32</c:v>
                </c:pt>
                <c:pt idx="2863">
                  <c:v>165.32</c:v>
                </c:pt>
                <c:pt idx="2864">
                  <c:v>165.32</c:v>
                </c:pt>
                <c:pt idx="2865">
                  <c:v>165.32</c:v>
                </c:pt>
                <c:pt idx="2866">
                  <c:v>165.32</c:v>
                </c:pt>
                <c:pt idx="2867">
                  <c:v>165.32</c:v>
                </c:pt>
                <c:pt idx="2868">
                  <c:v>165.32</c:v>
                </c:pt>
                <c:pt idx="2869">
                  <c:v>165.32</c:v>
                </c:pt>
                <c:pt idx="2870">
                  <c:v>165.32</c:v>
                </c:pt>
                <c:pt idx="2871">
                  <c:v>165.32</c:v>
                </c:pt>
                <c:pt idx="2872">
                  <c:v>165.32</c:v>
                </c:pt>
                <c:pt idx="2873">
                  <c:v>165.32</c:v>
                </c:pt>
                <c:pt idx="2874">
                  <c:v>165.32</c:v>
                </c:pt>
                <c:pt idx="2875">
                  <c:v>165.32</c:v>
                </c:pt>
                <c:pt idx="2876">
                  <c:v>165.32</c:v>
                </c:pt>
                <c:pt idx="2877">
                  <c:v>165.32</c:v>
                </c:pt>
                <c:pt idx="2878">
                  <c:v>165.32</c:v>
                </c:pt>
                <c:pt idx="2879">
                  <c:v>165.32</c:v>
                </c:pt>
                <c:pt idx="2880">
                  <c:v>165.32</c:v>
                </c:pt>
                <c:pt idx="2881">
                  <c:v>165.32</c:v>
                </c:pt>
                <c:pt idx="2882">
                  <c:v>165.32</c:v>
                </c:pt>
                <c:pt idx="2883">
                  <c:v>165.32</c:v>
                </c:pt>
                <c:pt idx="2884">
                  <c:v>165.32</c:v>
                </c:pt>
                <c:pt idx="2885">
                  <c:v>165.32</c:v>
                </c:pt>
                <c:pt idx="2886">
                  <c:v>165.32</c:v>
                </c:pt>
                <c:pt idx="2887">
                  <c:v>165.32</c:v>
                </c:pt>
                <c:pt idx="2888">
                  <c:v>165.32</c:v>
                </c:pt>
                <c:pt idx="2889">
                  <c:v>165.32</c:v>
                </c:pt>
                <c:pt idx="2890">
                  <c:v>165.32</c:v>
                </c:pt>
                <c:pt idx="2891">
                  <c:v>165.32</c:v>
                </c:pt>
                <c:pt idx="2892">
                  <c:v>165.32</c:v>
                </c:pt>
                <c:pt idx="2893">
                  <c:v>165.32</c:v>
                </c:pt>
                <c:pt idx="2894">
                  <c:v>165.32</c:v>
                </c:pt>
                <c:pt idx="2895">
                  <c:v>165.32</c:v>
                </c:pt>
                <c:pt idx="2896">
                  <c:v>165.32</c:v>
                </c:pt>
                <c:pt idx="2897">
                  <c:v>165.32</c:v>
                </c:pt>
                <c:pt idx="2898">
                  <c:v>165.32</c:v>
                </c:pt>
                <c:pt idx="2899">
                  <c:v>165.32</c:v>
                </c:pt>
                <c:pt idx="2900">
                  <c:v>165.32</c:v>
                </c:pt>
                <c:pt idx="2901">
                  <c:v>165.32</c:v>
                </c:pt>
                <c:pt idx="2902">
                  <c:v>165.32</c:v>
                </c:pt>
                <c:pt idx="2903">
                  <c:v>165.32</c:v>
                </c:pt>
                <c:pt idx="2904">
                  <c:v>165.32</c:v>
                </c:pt>
                <c:pt idx="2905">
                  <c:v>165.32</c:v>
                </c:pt>
                <c:pt idx="2906">
                  <c:v>165.32</c:v>
                </c:pt>
                <c:pt idx="2907">
                  <c:v>165.32</c:v>
                </c:pt>
                <c:pt idx="2908">
                  <c:v>165.32</c:v>
                </c:pt>
                <c:pt idx="2909">
                  <c:v>165.32</c:v>
                </c:pt>
                <c:pt idx="2910">
                  <c:v>165.32</c:v>
                </c:pt>
                <c:pt idx="2911">
                  <c:v>165.32</c:v>
                </c:pt>
                <c:pt idx="2912">
                  <c:v>165.32</c:v>
                </c:pt>
                <c:pt idx="2913">
                  <c:v>165.32</c:v>
                </c:pt>
                <c:pt idx="2914">
                  <c:v>165.32</c:v>
                </c:pt>
                <c:pt idx="2915">
                  <c:v>165.32</c:v>
                </c:pt>
                <c:pt idx="2916">
                  <c:v>165.32</c:v>
                </c:pt>
                <c:pt idx="2917">
                  <c:v>165.32</c:v>
                </c:pt>
                <c:pt idx="2918">
                  <c:v>165.32</c:v>
                </c:pt>
                <c:pt idx="2919">
                  <c:v>165.32</c:v>
                </c:pt>
                <c:pt idx="2920">
                  <c:v>165.32</c:v>
                </c:pt>
                <c:pt idx="2921">
                  <c:v>165.32</c:v>
                </c:pt>
                <c:pt idx="2922">
                  <c:v>165.32</c:v>
                </c:pt>
                <c:pt idx="2923">
                  <c:v>165.32</c:v>
                </c:pt>
                <c:pt idx="2924">
                  <c:v>165.32</c:v>
                </c:pt>
                <c:pt idx="2925">
                  <c:v>165.32</c:v>
                </c:pt>
                <c:pt idx="2926">
                  <c:v>165.32</c:v>
                </c:pt>
                <c:pt idx="2927">
                  <c:v>165.32</c:v>
                </c:pt>
                <c:pt idx="2928">
                  <c:v>165.32</c:v>
                </c:pt>
                <c:pt idx="2929">
                  <c:v>165.32</c:v>
                </c:pt>
                <c:pt idx="2930">
                  <c:v>165.32</c:v>
                </c:pt>
                <c:pt idx="2931">
                  <c:v>165.32</c:v>
                </c:pt>
                <c:pt idx="2932">
                  <c:v>165.32</c:v>
                </c:pt>
                <c:pt idx="2933">
                  <c:v>165.32</c:v>
                </c:pt>
                <c:pt idx="2934">
                  <c:v>165.32</c:v>
                </c:pt>
                <c:pt idx="2935">
                  <c:v>165.32</c:v>
                </c:pt>
                <c:pt idx="2936">
                  <c:v>165.32</c:v>
                </c:pt>
                <c:pt idx="2937">
                  <c:v>165.32</c:v>
                </c:pt>
                <c:pt idx="2938">
                  <c:v>165.32</c:v>
                </c:pt>
                <c:pt idx="2939">
                  <c:v>165.32</c:v>
                </c:pt>
                <c:pt idx="2940">
                  <c:v>165.32</c:v>
                </c:pt>
                <c:pt idx="2941">
                  <c:v>165.32</c:v>
                </c:pt>
                <c:pt idx="2942">
                  <c:v>165.32</c:v>
                </c:pt>
                <c:pt idx="2943">
                  <c:v>165.32</c:v>
                </c:pt>
                <c:pt idx="2944">
                  <c:v>165.32</c:v>
                </c:pt>
                <c:pt idx="2945">
                  <c:v>165.32</c:v>
                </c:pt>
                <c:pt idx="2946">
                  <c:v>165.32</c:v>
                </c:pt>
                <c:pt idx="2947">
                  <c:v>165.32</c:v>
                </c:pt>
                <c:pt idx="2948">
                  <c:v>165.32</c:v>
                </c:pt>
                <c:pt idx="2949">
                  <c:v>165.32</c:v>
                </c:pt>
                <c:pt idx="2950">
                  <c:v>165.32</c:v>
                </c:pt>
                <c:pt idx="2951">
                  <c:v>165.32</c:v>
                </c:pt>
                <c:pt idx="2952">
                  <c:v>165.32</c:v>
                </c:pt>
                <c:pt idx="2953">
                  <c:v>165.32</c:v>
                </c:pt>
                <c:pt idx="2954">
                  <c:v>165.32</c:v>
                </c:pt>
                <c:pt idx="2955">
                  <c:v>165.32</c:v>
                </c:pt>
                <c:pt idx="2956">
                  <c:v>165.32</c:v>
                </c:pt>
                <c:pt idx="2957">
                  <c:v>165.32</c:v>
                </c:pt>
                <c:pt idx="2958">
                  <c:v>165.32</c:v>
                </c:pt>
                <c:pt idx="2959">
                  <c:v>165.32</c:v>
                </c:pt>
                <c:pt idx="2960">
                  <c:v>165.32</c:v>
                </c:pt>
                <c:pt idx="2961">
                  <c:v>165.32</c:v>
                </c:pt>
                <c:pt idx="2962">
                  <c:v>165.32</c:v>
                </c:pt>
                <c:pt idx="2963">
                  <c:v>165.32</c:v>
                </c:pt>
                <c:pt idx="2964">
                  <c:v>165.32</c:v>
                </c:pt>
                <c:pt idx="2965">
                  <c:v>165.32</c:v>
                </c:pt>
                <c:pt idx="2966">
                  <c:v>165.32</c:v>
                </c:pt>
                <c:pt idx="2967">
                  <c:v>165.32</c:v>
                </c:pt>
                <c:pt idx="2968">
                  <c:v>165.32</c:v>
                </c:pt>
                <c:pt idx="2969">
                  <c:v>165.32</c:v>
                </c:pt>
                <c:pt idx="2970">
                  <c:v>165.32</c:v>
                </c:pt>
                <c:pt idx="2971">
                  <c:v>165.32</c:v>
                </c:pt>
                <c:pt idx="2972">
                  <c:v>165.32</c:v>
                </c:pt>
                <c:pt idx="2973">
                  <c:v>165.32</c:v>
                </c:pt>
                <c:pt idx="2974">
                  <c:v>165.32</c:v>
                </c:pt>
                <c:pt idx="2975">
                  <c:v>165.32</c:v>
                </c:pt>
                <c:pt idx="2976">
                  <c:v>165.32</c:v>
                </c:pt>
                <c:pt idx="2977">
                  <c:v>165.32</c:v>
                </c:pt>
                <c:pt idx="2978">
                  <c:v>165.32</c:v>
                </c:pt>
                <c:pt idx="2979">
                  <c:v>165.32</c:v>
                </c:pt>
                <c:pt idx="2980">
                  <c:v>165.32</c:v>
                </c:pt>
                <c:pt idx="2981">
                  <c:v>165.32</c:v>
                </c:pt>
                <c:pt idx="2982">
                  <c:v>165.32</c:v>
                </c:pt>
                <c:pt idx="2983">
                  <c:v>165.32</c:v>
                </c:pt>
                <c:pt idx="2984">
                  <c:v>165.32</c:v>
                </c:pt>
                <c:pt idx="2985">
                  <c:v>165.32</c:v>
                </c:pt>
                <c:pt idx="2986">
                  <c:v>165.32</c:v>
                </c:pt>
                <c:pt idx="2987">
                  <c:v>165.32</c:v>
                </c:pt>
                <c:pt idx="2988">
                  <c:v>165.32</c:v>
                </c:pt>
                <c:pt idx="2989">
                  <c:v>165.32</c:v>
                </c:pt>
                <c:pt idx="2990">
                  <c:v>165.32</c:v>
                </c:pt>
                <c:pt idx="2991">
                  <c:v>165.32</c:v>
                </c:pt>
                <c:pt idx="2992">
                  <c:v>165.32</c:v>
                </c:pt>
                <c:pt idx="2993">
                  <c:v>165.32</c:v>
                </c:pt>
                <c:pt idx="2994">
                  <c:v>165.32</c:v>
                </c:pt>
                <c:pt idx="2995">
                  <c:v>165.32</c:v>
                </c:pt>
                <c:pt idx="2996">
                  <c:v>165.32</c:v>
                </c:pt>
                <c:pt idx="2997">
                  <c:v>165.32</c:v>
                </c:pt>
                <c:pt idx="2998">
                  <c:v>165.32</c:v>
                </c:pt>
                <c:pt idx="2999">
                  <c:v>165.32</c:v>
                </c:pt>
                <c:pt idx="3000">
                  <c:v>165.32</c:v>
                </c:pt>
                <c:pt idx="3001">
                  <c:v>165.32</c:v>
                </c:pt>
                <c:pt idx="3002">
                  <c:v>165.32</c:v>
                </c:pt>
                <c:pt idx="3003">
                  <c:v>165.32</c:v>
                </c:pt>
                <c:pt idx="3004">
                  <c:v>165.32</c:v>
                </c:pt>
                <c:pt idx="3005">
                  <c:v>165.32</c:v>
                </c:pt>
                <c:pt idx="3006">
                  <c:v>165.32</c:v>
                </c:pt>
                <c:pt idx="3007">
                  <c:v>165.32</c:v>
                </c:pt>
                <c:pt idx="3008">
                  <c:v>165.32</c:v>
                </c:pt>
                <c:pt idx="3009">
                  <c:v>165.32</c:v>
                </c:pt>
                <c:pt idx="3010">
                  <c:v>165.32</c:v>
                </c:pt>
                <c:pt idx="3011">
                  <c:v>165.32</c:v>
                </c:pt>
                <c:pt idx="3012">
                  <c:v>165.32</c:v>
                </c:pt>
                <c:pt idx="3013">
                  <c:v>165.32</c:v>
                </c:pt>
                <c:pt idx="3014">
                  <c:v>165.32</c:v>
                </c:pt>
                <c:pt idx="3015">
                  <c:v>165.32</c:v>
                </c:pt>
                <c:pt idx="3016">
                  <c:v>165.32</c:v>
                </c:pt>
                <c:pt idx="3017">
                  <c:v>165.32</c:v>
                </c:pt>
                <c:pt idx="3018">
                  <c:v>165.32</c:v>
                </c:pt>
                <c:pt idx="3019">
                  <c:v>165.32</c:v>
                </c:pt>
                <c:pt idx="3020">
                  <c:v>165.32</c:v>
                </c:pt>
                <c:pt idx="3021">
                  <c:v>165.32</c:v>
                </c:pt>
                <c:pt idx="3022">
                  <c:v>165.32</c:v>
                </c:pt>
                <c:pt idx="3023">
                  <c:v>165.32</c:v>
                </c:pt>
                <c:pt idx="3024">
                  <c:v>165.32</c:v>
                </c:pt>
                <c:pt idx="3025">
                  <c:v>165.32</c:v>
                </c:pt>
                <c:pt idx="3026">
                  <c:v>165.32</c:v>
                </c:pt>
                <c:pt idx="3027">
                  <c:v>165.32</c:v>
                </c:pt>
                <c:pt idx="3028">
                  <c:v>165.32</c:v>
                </c:pt>
                <c:pt idx="3029">
                  <c:v>165.32</c:v>
                </c:pt>
                <c:pt idx="3030">
                  <c:v>165.32</c:v>
                </c:pt>
                <c:pt idx="3031">
                  <c:v>165.32</c:v>
                </c:pt>
                <c:pt idx="3032">
                  <c:v>165.32</c:v>
                </c:pt>
                <c:pt idx="3033">
                  <c:v>165.32</c:v>
                </c:pt>
                <c:pt idx="3034">
                  <c:v>165.32</c:v>
                </c:pt>
                <c:pt idx="3035">
                  <c:v>165.32</c:v>
                </c:pt>
                <c:pt idx="3036">
                  <c:v>165.32</c:v>
                </c:pt>
                <c:pt idx="3037">
                  <c:v>165.32</c:v>
                </c:pt>
                <c:pt idx="3038">
                  <c:v>165.32</c:v>
                </c:pt>
                <c:pt idx="3039">
                  <c:v>165.32</c:v>
                </c:pt>
                <c:pt idx="3040">
                  <c:v>165.32</c:v>
                </c:pt>
                <c:pt idx="3041">
                  <c:v>165.32</c:v>
                </c:pt>
                <c:pt idx="3042">
                  <c:v>165.32</c:v>
                </c:pt>
                <c:pt idx="3043">
                  <c:v>165.32</c:v>
                </c:pt>
                <c:pt idx="3044">
                  <c:v>165.32</c:v>
                </c:pt>
                <c:pt idx="3045">
                  <c:v>165.32</c:v>
                </c:pt>
                <c:pt idx="3046">
                  <c:v>165.32</c:v>
                </c:pt>
                <c:pt idx="3047">
                  <c:v>165.32</c:v>
                </c:pt>
                <c:pt idx="3048">
                  <c:v>165.32</c:v>
                </c:pt>
                <c:pt idx="3049">
                  <c:v>165.32</c:v>
                </c:pt>
                <c:pt idx="3050">
                  <c:v>165.32</c:v>
                </c:pt>
                <c:pt idx="3051">
                  <c:v>165.32</c:v>
                </c:pt>
                <c:pt idx="3052">
                  <c:v>165.32</c:v>
                </c:pt>
                <c:pt idx="3053">
                  <c:v>165.32</c:v>
                </c:pt>
                <c:pt idx="3054">
                  <c:v>165.32</c:v>
                </c:pt>
                <c:pt idx="3055">
                  <c:v>165.32</c:v>
                </c:pt>
                <c:pt idx="3056">
                  <c:v>165.32</c:v>
                </c:pt>
                <c:pt idx="3057">
                  <c:v>165.32</c:v>
                </c:pt>
                <c:pt idx="3058">
                  <c:v>165.32</c:v>
                </c:pt>
                <c:pt idx="3059">
                  <c:v>165.32</c:v>
                </c:pt>
                <c:pt idx="3060">
                  <c:v>165.32</c:v>
                </c:pt>
                <c:pt idx="3061">
                  <c:v>165.32</c:v>
                </c:pt>
                <c:pt idx="3062">
                  <c:v>165.32</c:v>
                </c:pt>
                <c:pt idx="3063">
                  <c:v>165.32</c:v>
                </c:pt>
                <c:pt idx="3064">
                  <c:v>165.32</c:v>
                </c:pt>
                <c:pt idx="3065">
                  <c:v>165.32</c:v>
                </c:pt>
                <c:pt idx="3066">
                  <c:v>165.32</c:v>
                </c:pt>
                <c:pt idx="3067">
                  <c:v>165.32</c:v>
                </c:pt>
                <c:pt idx="3068">
                  <c:v>165.32</c:v>
                </c:pt>
                <c:pt idx="3069">
                  <c:v>165.32</c:v>
                </c:pt>
                <c:pt idx="3070">
                  <c:v>165.32</c:v>
                </c:pt>
                <c:pt idx="3071">
                  <c:v>165.32</c:v>
                </c:pt>
                <c:pt idx="3072">
                  <c:v>165.32</c:v>
                </c:pt>
                <c:pt idx="3073">
                  <c:v>165.32</c:v>
                </c:pt>
                <c:pt idx="3074">
                  <c:v>165.32</c:v>
                </c:pt>
                <c:pt idx="3075">
                  <c:v>165.32</c:v>
                </c:pt>
                <c:pt idx="3076">
                  <c:v>165.32</c:v>
                </c:pt>
                <c:pt idx="3077">
                  <c:v>165.32</c:v>
                </c:pt>
                <c:pt idx="3078">
                  <c:v>165.32</c:v>
                </c:pt>
                <c:pt idx="3079">
                  <c:v>165.32</c:v>
                </c:pt>
                <c:pt idx="3080">
                  <c:v>165.32</c:v>
                </c:pt>
                <c:pt idx="3081">
                  <c:v>165.32</c:v>
                </c:pt>
                <c:pt idx="3082">
                  <c:v>165.32</c:v>
                </c:pt>
                <c:pt idx="3083">
                  <c:v>165.32</c:v>
                </c:pt>
                <c:pt idx="3084">
                  <c:v>165.32</c:v>
                </c:pt>
                <c:pt idx="3085">
                  <c:v>165.32</c:v>
                </c:pt>
                <c:pt idx="3086">
                  <c:v>165.32</c:v>
                </c:pt>
                <c:pt idx="3087">
                  <c:v>165.32</c:v>
                </c:pt>
                <c:pt idx="3088">
                  <c:v>165.32</c:v>
                </c:pt>
                <c:pt idx="3089">
                  <c:v>165.32</c:v>
                </c:pt>
                <c:pt idx="3090">
                  <c:v>165.32</c:v>
                </c:pt>
                <c:pt idx="3091">
                  <c:v>165.32</c:v>
                </c:pt>
                <c:pt idx="3092">
                  <c:v>165.32</c:v>
                </c:pt>
                <c:pt idx="3093">
                  <c:v>165.32</c:v>
                </c:pt>
                <c:pt idx="3094">
                  <c:v>165.32</c:v>
                </c:pt>
                <c:pt idx="3095">
                  <c:v>165.32</c:v>
                </c:pt>
                <c:pt idx="3096">
                  <c:v>165.32</c:v>
                </c:pt>
                <c:pt idx="3097">
                  <c:v>165.32</c:v>
                </c:pt>
                <c:pt idx="3098">
                  <c:v>165.32</c:v>
                </c:pt>
                <c:pt idx="3099">
                  <c:v>165.32</c:v>
                </c:pt>
                <c:pt idx="3100">
                  <c:v>165.32</c:v>
                </c:pt>
                <c:pt idx="3101">
                  <c:v>165.32</c:v>
                </c:pt>
                <c:pt idx="3102">
                  <c:v>165.32</c:v>
                </c:pt>
                <c:pt idx="3103">
                  <c:v>165.32</c:v>
                </c:pt>
                <c:pt idx="3104">
                  <c:v>165.32</c:v>
                </c:pt>
                <c:pt idx="3105">
                  <c:v>165.32</c:v>
                </c:pt>
                <c:pt idx="3106">
                  <c:v>165.32</c:v>
                </c:pt>
                <c:pt idx="3107">
                  <c:v>165.32</c:v>
                </c:pt>
                <c:pt idx="3108">
                  <c:v>165.32</c:v>
                </c:pt>
                <c:pt idx="3109">
                  <c:v>165.32</c:v>
                </c:pt>
                <c:pt idx="3110">
                  <c:v>165.32</c:v>
                </c:pt>
                <c:pt idx="3111">
                  <c:v>165.32</c:v>
                </c:pt>
                <c:pt idx="3112">
                  <c:v>165.32</c:v>
                </c:pt>
                <c:pt idx="3113">
                  <c:v>165.32</c:v>
                </c:pt>
                <c:pt idx="3114">
                  <c:v>165.32</c:v>
                </c:pt>
                <c:pt idx="3115">
                  <c:v>165.32</c:v>
                </c:pt>
                <c:pt idx="3116">
                  <c:v>165.32</c:v>
                </c:pt>
                <c:pt idx="3117">
                  <c:v>165.32</c:v>
                </c:pt>
                <c:pt idx="3118">
                  <c:v>165.32</c:v>
                </c:pt>
                <c:pt idx="3119">
                  <c:v>165.32</c:v>
                </c:pt>
                <c:pt idx="3120">
                  <c:v>165.32</c:v>
                </c:pt>
                <c:pt idx="3121">
                  <c:v>165.32</c:v>
                </c:pt>
                <c:pt idx="3122">
                  <c:v>165.32</c:v>
                </c:pt>
                <c:pt idx="3123">
                  <c:v>165.32</c:v>
                </c:pt>
                <c:pt idx="3124">
                  <c:v>165.32</c:v>
                </c:pt>
                <c:pt idx="3125">
                  <c:v>165.32</c:v>
                </c:pt>
                <c:pt idx="3126">
                  <c:v>165.32</c:v>
                </c:pt>
                <c:pt idx="3127">
                  <c:v>165.32</c:v>
                </c:pt>
                <c:pt idx="3128">
                  <c:v>165.32</c:v>
                </c:pt>
                <c:pt idx="3129">
                  <c:v>165.32</c:v>
                </c:pt>
                <c:pt idx="3130">
                  <c:v>165.32</c:v>
                </c:pt>
                <c:pt idx="3131">
                  <c:v>165.32</c:v>
                </c:pt>
                <c:pt idx="3132">
                  <c:v>165.32</c:v>
                </c:pt>
                <c:pt idx="3133">
                  <c:v>165.32</c:v>
                </c:pt>
                <c:pt idx="3134">
                  <c:v>165.32</c:v>
                </c:pt>
                <c:pt idx="3135">
                  <c:v>165.32</c:v>
                </c:pt>
                <c:pt idx="3136">
                  <c:v>165.32</c:v>
                </c:pt>
                <c:pt idx="3137">
                  <c:v>165.32</c:v>
                </c:pt>
                <c:pt idx="3138">
                  <c:v>165.32</c:v>
                </c:pt>
                <c:pt idx="3139">
                  <c:v>165.32</c:v>
                </c:pt>
                <c:pt idx="3140">
                  <c:v>165.32</c:v>
                </c:pt>
                <c:pt idx="3141">
                  <c:v>165.32</c:v>
                </c:pt>
                <c:pt idx="3142">
                  <c:v>165.32</c:v>
                </c:pt>
                <c:pt idx="3143">
                  <c:v>165.32</c:v>
                </c:pt>
                <c:pt idx="3144">
                  <c:v>165.32</c:v>
                </c:pt>
                <c:pt idx="3145">
                  <c:v>165.32</c:v>
                </c:pt>
                <c:pt idx="3146">
                  <c:v>165.32</c:v>
                </c:pt>
                <c:pt idx="3147">
                  <c:v>165.32</c:v>
                </c:pt>
                <c:pt idx="3148">
                  <c:v>165.32</c:v>
                </c:pt>
                <c:pt idx="3149">
                  <c:v>165.32</c:v>
                </c:pt>
                <c:pt idx="3150">
                  <c:v>165.32</c:v>
                </c:pt>
                <c:pt idx="3151">
                  <c:v>165.32</c:v>
                </c:pt>
                <c:pt idx="3152">
                  <c:v>165.32</c:v>
                </c:pt>
                <c:pt idx="3153">
                  <c:v>165.32</c:v>
                </c:pt>
                <c:pt idx="3154">
                  <c:v>165.32</c:v>
                </c:pt>
                <c:pt idx="3155">
                  <c:v>165.32</c:v>
                </c:pt>
                <c:pt idx="3156">
                  <c:v>165.32</c:v>
                </c:pt>
                <c:pt idx="3157">
                  <c:v>165.32</c:v>
                </c:pt>
                <c:pt idx="3158">
                  <c:v>165.32</c:v>
                </c:pt>
                <c:pt idx="3159">
                  <c:v>165.32</c:v>
                </c:pt>
                <c:pt idx="3160">
                  <c:v>165.32</c:v>
                </c:pt>
                <c:pt idx="3161">
                  <c:v>165.32</c:v>
                </c:pt>
                <c:pt idx="3162">
                  <c:v>165.32</c:v>
                </c:pt>
                <c:pt idx="3163">
                  <c:v>165.32</c:v>
                </c:pt>
                <c:pt idx="3164">
                  <c:v>165.32</c:v>
                </c:pt>
                <c:pt idx="3165">
                  <c:v>165.32</c:v>
                </c:pt>
                <c:pt idx="3166">
                  <c:v>165.32</c:v>
                </c:pt>
                <c:pt idx="3167">
                  <c:v>165.32</c:v>
                </c:pt>
                <c:pt idx="3168">
                  <c:v>165.32</c:v>
                </c:pt>
                <c:pt idx="3169">
                  <c:v>165.32</c:v>
                </c:pt>
                <c:pt idx="3170">
                  <c:v>165.32</c:v>
                </c:pt>
                <c:pt idx="3171">
                  <c:v>165.32</c:v>
                </c:pt>
                <c:pt idx="3172">
                  <c:v>165.32</c:v>
                </c:pt>
                <c:pt idx="3173">
                  <c:v>165.32</c:v>
                </c:pt>
                <c:pt idx="3174">
                  <c:v>165.32</c:v>
                </c:pt>
                <c:pt idx="3175">
                  <c:v>165.32</c:v>
                </c:pt>
                <c:pt idx="3176">
                  <c:v>165.32</c:v>
                </c:pt>
                <c:pt idx="3177">
                  <c:v>165.32</c:v>
                </c:pt>
                <c:pt idx="3178">
                  <c:v>165.32</c:v>
                </c:pt>
                <c:pt idx="3179">
                  <c:v>165.32</c:v>
                </c:pt>
                <c:pt idx="3180">
                  <c:v>165.32</c:v>
                </c:pt>
                <c:pt idx="3181">
                  <c:v>165.32</c:v>
                </c:pt>
                <c:pt idx="3182">
                  <c:v>165.32</c:v>
                </c:pt>
                <c:pt idx="3183">
                  <c:v>165.32</c:v>
                </c:pt>
                <c:pt idx="3184">
                  <c:v>165.32</c:v>
                </c:pt>
                <c:pt idx="3185">
                  <c:v>165.32</c:v>
                </c:pt>
                <c:pt idx="3186">
                  <c:v>165.32</c:v>
                </c:pt>
                <c:pt idx="3187">
                  <c:v>165.32</c:v>
                </c:pt>
                <c:pt idx="3188">
                  <c:v>165.32</c:v>
                </c:pt>
                <c:pt idx="3189">
                  <c:v>165.32</c:v>
                </c:pt>
                <c:pt idx="3190">
                  <c:v>165.32</c:v>
                </c:pt>
                <c:pt idx="3191">
                  <c:v>165.32</c:v>
                </c:pt>
                <c:pt idx="3192">
                  <c:v>165.32</c:v>
                </c:pt>
                <c:pt idx="3193">
                  <c:v>165.32</c:v>
                </c:pt>
                <c:pt idx="3194">
                  <c:v>165.32</c:v>
                </c:pt>
                <c:pt idx="3195">
                  <c:v>165.32</c:v>
                </c:pt>
                <c:pt idx="3196">
                  <c:v>165.32</c:v>
                </c:pt>
                <c:pt idx="3197">
                  <c:v>165.32</c:v>
                </c:pt>
                <c:pt idx="3198">
                  <c:v>165.32</c:v>
                </c:pt>
                <c:pt idx="3199">
                  <c:v>165.32</c:v>
                </c:pt>
                <c:pt idx="3200">
                  <c:v>165.32</c:v>
                </c:pt>
                <c:pt idx="3201">
                  <c:v>165.32</c:v>
                </c:pt>
                <c:pt idx="3202">
                  <c:v>165.32</c:v>
                </c:pt>
                <c:pt idx="3203">
                  <c:v>165.32</c:v>
                </c:pt>
                <c:pt idx="3204">
                  <c:v>165.32</c:v>
                </c:pt>
                <c:pt idx="3205">
                  <c:v>165.32</c:v>
                </c:pt>
                <c:pt idx="3206">
                  <c:v>165.32</c:v>
                </c:pt>
                <c:pt idx="3207">
                  <c:v>165.32</c:v>
                </c:pt>
                <c:pt idx="3208">
                  <c:v>165.32</c:v>
                </c:pt>
                <c:pt idx="3209">
                  <c:v>165.32</c:v>
                </c:pt>
                <c:pt idx="3210">
                  <c:v>165.32</c:v>
                </c:pt>
                <c:pt idx="3211">
                  <c:v>165.32</c:v>
                </c:pt>
                <c:pt idx="3212">
                  <c:v>165.32</c:v>
                </c:pt>
                <c:pt idx="3213">
                  <c:v>165.32</c:v>
                </c:pt>
                <c:pt idx="3214">
                  <c:v>165.32</c:v>
                </c:pt>
                <c:pt idx="3215">
                  <c:v>165.32</c:v>
                </c:pt>
                <c:pt idx="3216">
                  <c:v>91.26</c:v>
                </c:pt>
                <c:pt idx="3217">
                  <c:v>91.26</c:v>
                </c:pt>
                <c:pt idx="3218">
                  <c:v>91.26</c:v>
                </c:pt>
                <c:pt idx="3219">
                  <c:v>91.26</c:v>
                </c:pt>
                <c:pt idx="3220">
                  <c:v>91.26</c:v>
                </c:pt>
                <c:pt idx="3221">
                  <c:v>91.26</c:v>
                </c:pt>
                <c:pt idx="3222">
                  <c:v>91.26</c:v>
                </c:pt>
                <c:pt idx="3223">
                  <c:v>91.26</c:v>
                </c:pt>
                <c:pt idx="3224">
                  <c:v>91.26</c:v>
                </c:pt>
                <c:pt idx="3225">
                  <c:v>91.26</c:v>
                </c:pt>
                <c:pt idx="3226">
                  <c:v>91.26</c:v>
                </c:pt>
                <c:pt idx="3227">
                  <c:v>91.26</c:v>
                </c:pt>
                <c:pt idx="3228">
                  <c:v>91.26</c:v>
                </c:pt>
                <c:pt idx="3229">
                  <c:v>91.26</c:v>
                </c:pt>
                <c:pt idx="3230">
                  <c:v>91.26</c:v>
                </c:pt>
                <c:pt idx="3231">
                  <c:v>91.26</c:v>
                </c:pt>
                <c:pt idx="3232">
                  <c:v>91.26</c:v>
                </c:pt>
                <c:pt idx="3233">
                  <c:v>91.26</c:v>
                </c:pt>
                <c:pt idx="3234">
                  <c:v>91.26</c:v>
                </c:pt>
                <c:pt idx="3235">
                  <c:v>91.26</c:v>
                </c:pt>
                <c:pt idx="3236">
                  <c:v>91.26</c:v>
                </c:pt>
                <c:pt idx="3237">
                  <c:v>91.26</c:v>
                </c:pt>
                <c:pt idx="3238">
                  <c:v>91.26</c:v>
                </c:pt>
                <c:pt idx="3239">
                  <c:v>91.26</c:v>
                </c:pt>
                <c:pt idx="3240">
                  <c:v>91.26</c:v>
                </c:pt>
                <c:pt idx="3241">
                  <c:v>91.26</c:v>
                </c:pt>
                <c:pt idx="3242">
                  <c:v>91.26</c:v>
                </c:pt>
                <c:pt idx="3243">
                  <c:v>91.26</c:v>
                </c:pt>
                <c:pt idx="3244">
                  <c:v>91.26</c:v>
                </c:pt>
                <c:pt idx="3245">
                  <c:v>91.26</c:v>
                </c:pt>
                <c:pt idx="3246">
                  <c:v>91.26</c:v>
                </c:pt>
                <c:pt idx="3247">
                  <c:v>91.26</c:v>
                </c:pt>
                <c:pt idx="3248">
                  <c:v>91.26</c:v>
                </c:pt>
                <c:pt idx="3249">
                  <c:v>91.26</c:v>
                </c:pt>
                <c:pt idx="3250">
                  <c:v>91.26</c:v>
                </c:pt>
                <c:pt idx="3251">
                  <c:v>91.26</c:v>
                </c:pt>
                <c:pt idx="3252">
                  <c:v>91.26</c:v>
                </c:pt>
                <c:pt idx="3253">
                  <c:v>91.26</c:v>
                </c:pt>
                <c:pt idx="3254">
                  <c:v>91.26</c:v>
                </c:pt>
                <c:pt idx="3255">
                  <c:v>91.26</c:v>
                </c:pt>
                <c:pt idx="3256">
                  <c:v>91.26</c:v>
                </c:pt>
                <c:pt idx="3257">
                  <c:v>91.26</c:v>
                </c:pt>
                <c:pt idx="3258">
                  <c:v>91.26</c:v>
                </c:pt>
                <c:pt idx="3259">
                  <c:v>91.26</c:v>
                </c:pt>
                <c:pt idx="3260">
                  <c:v>91.26</c:v>
                </c:pt>
                <c:pt idx="3261">
                  <c:v>91.26</c:v>
                </c:pt>
                <c:pt idx="3262">
                  <c:v>91.26</c:v>
                </c:pt>
                <c:pt idx="3263">
                  <c:v>91.26</c:v>
                </c:pt>
                <c:pt idx="3264">
                  <c:v>91.26</c:v>
                </c:pt>
                <c:pt idx="3265">
                  <c:v>91.26</c:v>
                </c:pt>
                <c:pt idx="3266">
                  <c:v>91.26</c:v>
                </c:pt>
                <c:pt idx="3267">
                  <c:v>91.26</c:v>
                </c:pt>
                <c:pt idx="3268">
                  <c:v>91.26</c:v>
                </c:pt>
                <c:pt idx="3269">
                  <c:v>91.26</c:v>
                </c:pt>
                <c:pt idx="3270">
                  <c:v>91.26</c:v>
                </c:pt>
                <c:pt idx="3271">
                  <c:v>91.26</c:v>
                </c:pt>
                <c:pt idx="3272">
                  <c:v>91.26</c:v>
                </c:pt>
                <c:pt idx="3273">
                  <c:v>91.26</c:v>
                </c:pt>
                <c:pt idx="3274">
                  <c:v>91.26</c:v>
                </c:pt>
                <c:pt idx="3275">
                  <c:v>91.26</c:v>
                </c:pt>
                <c:pt idx="3276">
                  <c:v>91.26</c:v>
                </c:pt>
                <c:pt idx="3277">
                  <c:v>91.26</c:v>
                </c:pt>
                <c:pt idx="3278">
                  <c:v>91.26</c:v>
                </c:pt>
                <c:pt idx="3279">
                  <c:v>91.26</c:v>
                </c:pt>
                <c:pt idx="3280">
                  <c:v>91.26</c:v>
                </c:pt>
                <c:pt idx="3281">
                  <c:v>91.26</c:v>
                </c:pt>
                <c:pt idx="3282">
                  <c:v>91.26</c:v>
                </c:pt>
                <c:pt idx="3283">
                  <c:v>91.26</c:v>
                </c:pt>
                <c:pt idx="3284">
                  <c:v>91.26</c:v>
                </c:pt>
                <c:pt idx="3285">
                  <c:v>91.26</c:v>
                </c:pt>
                <c:pt idx="3286">
                  <c:v>91.26</c:v>
                </c:pt>
                <c:pt idx="3287">
                  <c:v>91.26</c:v>
                </c:pt>
                <c:pt idx="3288">
                  <c:v>91.26</c:v>
                </c:pt>
                <c:pt idx="3289">
                  <c:v>91.26</c:v>
                </c:pt>
                <c:pt idx="3290">
                  <c:v>91.26</c:v>
                </c:pt>
                <c:pt idx="3291">
                  <c:v>91.26</c:v>
                </c:pt>
                <c:pt idx="3292">
                  <c:v>91.26</c:v>
                </c:pt>
                <c:pt idx="3293">
                  <c:v>91.26</c:v>
                </c:pt>
                <c:pt idx="3294">
                  <c:v>91.26</c:v>
                </c:pt>
                <c:pt idx="3295">
                  <c:v>91.26</c:v>
                </c:pt>
                <c:pt idx="3296">
                  <c:v>91.26</c:v>
                </c:pt>
                <c:pt idx="3297">
                  <c:v>91.26</c:v>
                </c:pt>
                <c:pt idx="3298">
                  <c:v>91.26</c:v>
                </c:pt>
                <c:pt idx="3299">
                  <c:v>91.26</c:v>
                </c:pt>
                <c:pt idx="3300">
                  <c:v>91.26</c:v>
                </c:pt>
                <c:pt idx="3301">
                  <c:v>91.26</c:v>
                </c:pt>
                <c:pt idx="3302">
                  <c:v>91.26</c:v>
                </c:pt>
                <c:pt idx="3303">
                  <c:v>91.26</c:v>
                </c:pt>
                <c:pt idx="3304">
                  <c:v>91.26</c:v>
                </c:pt>
                <c:pt idx="3305">
                  <c:v>91.26</c:v>
                </c:pt>
                <c:pt idx="3306">
                  <c:v>91.26</c:v>
                </c:pt>
                <c:pt idx="3307">
                  <c:v>91.26</c:v>
                </c:pt>
                <c:pt idx="3308">
                  <c:v>91.26</c:v>
                </c:pt>
                <c:pt idx="3309">
                  <c:v>91.26</c:v>
                </c:pt>
                <c:pt idx="3310">
                  <c:v>91.26</c:v>
                </c:pt>
                <c:pt idx="3311">
                  <c:v>91.26</c:v>
                </c:pt>
                <c:pt idx="3312">
                  <c:v>91.26</c:v>
                </c:pt>
                <c:pt idx="3313">
                  <c:v>91.26</c:v>
                </c:pt>
                <c:pt idx="3314">
                  <c:v>91.26</c:v>
                </c:pt>
                <c:pt idx="3315">
                  <c:v>91.26</c:v>
                </c:pt>
                <c:pt idx="3316">
                  <c:v>91.26</c:v>
                </c:pt>
                <c:pt idx="3317">
                  <c:v>91.26</c:v>
                </c:pt>
                <c:pt idx="3318">
                  <c:v>91.26</c:v>
                </c:pt>
                <c:pt idx="3319">
                  <c:v>91.26</c:v>
                </c:pt>
                <c:pt idx="3320">
                  <c:v>91.26</c:v>
                </c:pt>
                <c:pt idx="3321">
                  <c:v>91.26</c:v>
                </c:pt>
                <c:pt idx="3322">
                  <c:v>91.26</c:v>
                </c:pt>
                <c:pt idx="3323">
                  <c:v>91.26</c:v>
                </c:pt>
                <c:pt idx="3324">
                  <c:v>91.26</c:v>
                </c:pt>
                <c:pt idx="3325">
                  <c:v>91.26</c:v>
                </c:pt>
                <c:pt idx="3326">
                  <c:v>91.26</c:v>
                </c:pt>
                <c:pt idx="3327">
                  <c:v>91.26</c:v>
                </c:pt>
                <c:pt idx="3328">
                  <c:v>91.26</c:v>
                </c:pt>
                <c:pt idx="3329">
                  <c:v>91.26</c:v>
                </c:pt>
                <c:pt idx="3330">
                  <c:v>91.26</c:v>
                </c:pt>
                <c:pt idx="3331">
                  <c:v>91.26</c:v>
                </c:pt>
                <c:pt idx="3332">
                  <c:v>91.26</c:v>
                </c:pt>
                <c:pt idx="3333">
                  <c:v>91.26</c:v>
                </c:pt>
                <c:pt idx="3334">
                  <c:v>91.26</c:v>
                </c:pt>
                <c:pt idx="3335">
                  <c:v>91.26</c:v>
                </c:pt>
                <c:pt idx="3336">
                  <c:v>91.26</c:v>
                </c:pt>
                <c:pt idx="3337">
                  <c:v>91.26</c:v>
                </c:pt>
                <c:pt idx="3338">
                  <c:v>91.26</c:v>
                </c:pt>
                <c:pt idx="3339">
                  <c:v>91.26</c:v>
                </c:pt>
                <c:pt idx="3340">
                  <c:v>91.26</c:v>
                </c:pt>
                <c:pt idx="3341">
                  <c:v>91.26</c:v>
                </c:pt>
                <c:pt idx="3342">
                  <c:v>91.26</c:v>
                </c:pt>
                <c:pt idx="3343">
                  <c:v>91.26</c:v>
                </c:pt>
                <c:pt idx="3344">
                  <c:v>91.26</c:v>
                </c:pt>
                <c:pt idx="3345">
                  <c:v>91.26</c:v>
                </c:pt>
                <c:pt idx="3346">
                  <c:v>91.26</c:v>
                </c:pt>
                <c:pt idx="3347">
                  <c:v>91.26</c:v>
                </c:pt>
                <c:pt idx="3348">
                  <c:v>91.26</c:v>
                </c:pt>
                <c:pt idx="3349">
                  <c:v>91.26</c:v>
                </c:pt>
                <c:pt idx="3350">
                  <c:v>91.26</c:v>
                </c:pt>
                <c:pt idx="3351">
                  <c:v>91.26</c:v>
                </c:pt>
                <c:pt idx="3352">
                  <c:v>91.26</c:v>
                </c:pt>
                <c:pt idx="3353">
                  <c:v>91.26</c:v>
                </c:pt>
                <c:pt idx="3354">
                  <c:v>91.26</c:v>
                </c:pt>
                <c:pt idx="3355">
                  <c:v>91.26</c:v>
                </c:pt>
                <c:pt idx="3356">
                  <c:v>91.26</c:v>
                </c:pt>
                <c:pt idx="3357">
                  <c:v>91.26</c:v>
                </c:pt>
                <c:pt idx="3358">
                  <c:v>91.26</c:v>
                </c:pt>
                <c:pt idx="3359">
                  <c:v>91.26</c:v>
                </c:pt>
                <c:pt idx="3360">
                  <c:v>91.26</c:v>
                </c:pt>
                <c:pt idx="3361">
                  <c:v>91.26</c:v>
                </c:pt>
                <c:pt idx="3362">
                  <c:v>91.26</c:v>
                </c:pt>
                <c:pt idx="3363">
                  <c:v>91.26</c:v>
                </c:pt>
                <c:pt idx="3364">
                  <c:v>91.26</c:v>
                </c:pt>
                <c:pt idx="3365">
                  <c:v>91.26</c:v>
                </c:pt>
                <c:pt idx="3366">
                  <c:v>91.26</c:v>
                </c:pt>
                <c:pt idx="3367">
                  <c:v>91.26</c:v>
                </c:pt>
                <c:pt idx="3368">
                  <c:v>91.26</c:v>
                </c:pt>
                <c:pt idx="3369">
                  <c:v>91.26</c:v>
                </c:pt>
                <c:pt idx="3370">
                  <c:v>91.26</c:v>
                </c:pt>
                <c:pt idx="3371">
                  <c:v>91.26</c:v>
                </c:pt>
                <c:pt idx="3372">
                  <c:v>91.26</c:v>
                </c:pt>
                <c:pt idx="3373">
                  <c:v>91.26</c:v>
                </c:pt>
                <c:pt idx="3374">
                  <c:v>91.26</c:v>
                </c:pt>
                <c:pt idx="3375">
                  <c:v>91.26</c:v>
                </c:pt>
                <c:pt idx="3376">
                  <c:v>91.26</c:v>
                </c:pt>
                <c:pt idx="3377">
                  <c:v>91.26</c:v>
                </c:pt>
                <c:pt idx="3378">
                  <c:v>91.26</c:v>
                </c:pt>
                <c:pt idx="3379">
                  <c:v>91.26</c:v>
                </c:pt>
                <c:pt idx="3380">
                  <c:v>91.26</c:v>
                </c:pt>
                <c:pt idx="3381">
                  <c:v>91.26</c:v>
                </c:pt>
                <c:pt idx="3382">
                  <c:v>91.26</c:v>
                </c:pt>
                <c:pt idx="3383">
                  <c:v>91.26</c:v>
                </c:pt>
                <c:pt idx="3384">
                  <c:v>91.26</c:v>
                </c:pt>
                <c:pt idx="3385">
                  <c:v>91.26</c:v>
                </c:pt>
                <c:pt idx="3386">
                  <c:v>91.26</c:v>
                </c:pt>
                <c:pt idx="3387">
                  <c:v>91.26</c:v>
                </c:pt>
                <c:pt idx="3388">
                  <c:v>91.26</c:v>
                </c:pt>
                <c:pt idx="3389">
                  <c:v>91.26</c:v>
                </c:pt>
                <c:pt idx="3390">
                  <c:v>91.26</c:v>
                </c:pt>
                <c:pt idx="3391">
                  <c:v>91.26</c:v>
                </c:pt>
                <c:pt idx="3392">
                  <c:v>91.26</c:v>
                </c:pt>
                <c:pt idx="3393">
                  <c:v>91.26</c:v>
                </c:pt>
                <c:pt idx="3394">
                  <c:v>91.26</c:v>
                </c:pt>
                <c:pt idx="3395">
                  <c:v>91.26</c:v>
                </c:pt>
                <c:pt idx="3396">
                  <c:v>91.26</c:v>
                </c:pt>
                <c:pt idx="3397">
                  <c:v>91.26</c:v>
                </c:pt>
                <c:pt idx="3398">
                  <c:v>91.26</c:v>
                </c:pt>
                <c:pt idx="3399">
                  <c:v>91.26</c:v>
                </c:pt>
                <c:pt idx="3400">
                  <c:v>91.26</c:v>
                </c:pt>
                <c:pt idx="3401">
                  <c:v>91.26</c:v>
                </c:pt>
                <c:pt idx="3402">
                  <c:v>91.26</c:v>
                </c:pt>
                <c:pt idx="3403">
                  <c:v>91.26</c:v>
                </c:pt>
                <c:pt idx="3404">
                  <c:v>91.26</c:v>
                </c:pt>
                <c:pt idx="3405">
                  <c:v>91.26</c:v>
                </c:pt>
                <c:pt idx="3406">
                  <c:v>91.26</c:v>
                </c:pt>
                <c:pt idx="3407">
                  <c:v>91.26</c:v>
                </c:pt>
                <c:pt idx="3408">
                  <c:v>91.26</c:v>
                </c:pt>
                <c:pt idx="3409">
                  <c:v>91.26</c:v>
                </c:pt>
                <c:pt idx="3410">
                  <c:v>91.26</c:v>
                </c:pt>
                <c:pt idx="3411">
                  <c:v>91.26</c:v>
                </c:pt>
                <c:pt idx="3412">
                  <c:v>91.26</c:v>
                </c:pt>
                <c:pt idx="3413">
                  <c:v>91.26</c:v>
                </c:pt>
                <c:pt idx="3414">
                  <c:v>91.26</c:v>
                </c:pt>
                <c:pt idx="3415">
                  <c:v>91.26</c:v>
                </c:pt>
                <c:pt idx="3416">
                  <c:v>91.26</c:v>
                </c:pt>
                <c:pt idx="3417">
                  <c:v>91.26</c:v>
                </c:pt>
                <c:pt idx="3418">
                  <c:v>91.26</c:v>
                </c:pt>
                <c:pt idx="3419">
                  <c:v>91.26</c:v>
                </c:pt>
                <c:pt idx="3420">
                  <c:v>91.26</c:v>
                </c:pt>
                <c:pt idx="3421">
                  <c:v>91.26</c:v>
                </c:pt>
                <c:pt idx="3422">
                  <c:v>91.26</c:v>
                </c:pt>
                <c:pt idx="3423">
                  <c:v>91.26</c:v>
                </c:pt>
                <c:pt idx="3424">
                  <c:v>91.26</c:v>
                </c:pt>
                <c:pt idx="3425">
                  <c:v>91.26</c:v>
                </c:pt>
                <c:pt idx="3426">
                  <c:v>91.26</c:v>
                </c:pt>
                <c:pt idx="3427">
                  <c:v>91.26</c:v>
                </c:pt>
                <c:pt idx="3428">
                  <c:v>91.26</c:v>
                </c:pt>
                <c:pt idx="3429">
                  <c:v>91.26</c:v>
                </c:pt>
                <c:pt idx="3430">
                  <c:v>91.26</c:v>
                </c:pt>
                <c:pt idx="3431">
                  <c:v>91.26</c:v>
                </c:pt>
                <c:pt idx="3432">
                  <c:v>91.26</c:v>
                </c:pt>
                <c:pt idx="3433">
                  <c:v>91.26</c:v>
                </c:pt>
                <c:pt idx="3434">
                  <c:v>91.26</c:v>
                </c:pt>
                <c:pt idx="3435">
                  <c:v>91.26</c:v>
                </c:pt>
                <c:pt idx="3436">
                  <c:v>91.26</c:v>
                </c:pt>
                <c:pt idx="3437">
                  <c:v>91.26</c:v>
                </c:pt>
                <c:pt idx="3438">
                  <c:v>91.26</c:v>
                </c:pt>
                <c:pt idx="3439">
                  <c:v>91.26</c:v>
                </c:pt>
                <c:pt idx="3440">
                  <c:v>91.26</c:v>
                </c:pt>
                <c:pt idx="3441">
                  <c:v>91.26</c:v>
                </c:pt>
                <c:pt idx="3442">
                  <c:v>91.26</c:v>
                </c:pt>
                <c:pt idx="3443">
                  <c:v>91.26</c:v>
                </c:pt>
                <c:pt idx="3444">
                  <c:v>91.26</c:v>
                </c:pt>
                <c:pt idx="3445">
                  <c:v>91.26</c:v>
                </c:pt>
                <c:pt idx="3446">
                  <c:v>91.26</c:v>
                </c:pt>
                <c:pt idx="3447">
                  <c:v>91.26</c:v>
                </c:pt>
                <c:pt idx="3448">
                  <c:v>91.26</c:v>
                </c:pt>
                <c:pt idx="3449">
                  <c:v>91.26</c:v>
                </c:pt>
                <c:pt idx="3450">
                  <c:v>91.26</c:v>
                </c:pt>
                <c:pt idx="3451">
                  <c:v>91.26</c:v>
                </c:pt>
                <c:pt idx="3452">
                  <c:v>91.26</c:v>
                </c:pt>
                <c:pt idx="3453">
                  <c:v>91.26</c:v>
                </c:pt>
                <c:pt idx="3454">
                  <c:v>91.26</c:v>
                </c:pt>
                <c:pt idx="3455">
                  <c:v>91.26</c:v>
                </c:pt>
                <c:pt idx="3456">
                  <c:v>91.26</c:v>
                </c:pt>
                <c:pt idx="3457">
                  <c:v>91.26</c:v>
                </c:pt>
                <c:pt idx="3458">
                  <c:v>91.26</c:v>
                </c:pt>
                <c:pt idx="3459">
                  <c:v>91.26</c:v>
                </c:pt>
                <c:pt idx="3460">
                  <c:v>91.26</c:v>
                </c:pt>
                <c:pt idx="3461">
                  <c:v>91.26</c:v>
                </c:pt>
                <c:pt idx="3462">
                  <c:v>91.26</c:v>
                </c:pt>
                <c:pt idx="3463">
                  <c:v>91.26</c:v>
                </c:pt>
                <c:pt idx="3464">
                  <c:v>91.26</c:v>
                </c:pt>
                <c:pt idx="3465">
                  <c:v>91.26</c:v>
                </c:pt>
                <c:pt idx="3466">
                  <c:v>91.26</c:v>
                </c:pt>
                <c:pt idx="3467">
                  <c:v>91.26</c:v>
                </c:pt>
                <c:pt idx="3468">
                  <c:v>91.26</c:v>
                </c:pt>
                <c:pt idx="3469">
                  <c:v>91.26</c:v>
                </c:pt>
                <c:pt idx="3470">
                  <c:v>91.26</c:v>
                </c:pt>
                <c:pt idx="3471">
                  <c:v>91.26</c:v>
                </c:pt>
                <c:pt idx="3472">
                  <c:v>91.26</c:v>
                </c:pt>
                <c:pt idx="3473">
                  <c:v>91.26</c:v>
                </c:pt>
                <c:pt idx="3474">
                  <c:v>91.26</c:v>
                </c:pt>
                <c:pt idx="3475">
                  <c:v>91.26</c:v>
                </c:pt>
                <c:pt idx="3476">
                  <c:v>91.26</c:v>
                </c:pt>
                <c:pt idx="3477">
                  <c:v>91.26</c:v>
                </c:pt>
                <c:pt idx="3478">
                  <c:v>91.26</c:v>
                </c:pt>
                <c:pt idx="3479">
                  <c:v>91.26</c:v>
                </c:pt>
                <c:pt idx="3480">
                  <c:v>91.26</c:v>
                </c:pt>
                <c:pt idx="3481">
                  <c:v>91.26</c:v>
                </c:pt>
                <c:pt idx="3482">
                  <c:v>91.26</c:v>
                </c:pt>
                <c:pt idx="3483">
                  <c:v>91.26</c:v>
                </c:pt>
                <c:pt idx="3484">
                  <c:v>91.26</c:v>
                </c:pt>
                <c:pt idx="3485">
                  <c:v>91.26</c:v>
                </c:pt>
                <c:pt idx="3486">
                  <c:v>91.26</c:v>
                </c:pt>
                <c:pt idx="3487">
                  <c:v>91.26</c:v>
                </c:pt>
                <c:pt idx="3488">
                  <c:v>91.26</c:v>
                </c:pt>
                <c:pt idx="3489">
                  <c:v>91.26</c:v>
                </c:pt>
                <c:pt idx="3490">
                  <c:v>91.26</c:v>
                </c:pt>
                <c:pt idx="3491">
                  <c:v>91.26</c:v>
                </c:pt>
                <c:pt idx="3492">
                  <c:v>91.26</c:v>
                </c:pt>
                <c:pt idx="3493">
                  <c:v>91.26</c:v>
                </c:pt>
                <c:pt idx="3494">
                  <c:v>91.26</c:v>
                </c:pt>
                <c:pt idx="3495">
                  <c:v>91.26</c:v>
                </c:pt>
                <c:pt idx="3496">
                  <c:v>91.26</c:v>
                </c:pt>
                <c:pt idx="3497">
                  <c:v>91.26</c:v>
                </c:pt>
                <c:pt idx="3498">
                  <c:v>91.26</c:v>
                </c:pt>
                <c:pt idx="3499">
                  <c:v>91.26</c:v>
                </c:pt>
                <c:pt idx="3500">
                  <c:v>91.26</c:v>
                </c:pt>
                <c:pt idx="3501">
                  <c:v>91.26</c:v>
                </c:pt>
                <c:pt idx="3502">
                  <c:v>91.26</c:v>
                </c:pt>
                <c:pt idx="3503">
                  <c:v>91.26</c:v>
                </c:pt>
                <c:pt idx="3504">
                  <c:v>91.26</c:v>
                </c:pt>
                <c:pt idx="3505">
                  <c:v>91.26</c:v>
                </c:pt>
                <c:pt idx="3506">
                  <c:v>91.26</c:v>
                </c:pt>
                <c:pt idx="3507">
                  <c:v>91.26</c:v>
                </c:pt>
                <c:pt idx="3508">
                  <c:v>91.26</c:v>
                </c:pt>
                <c:pt idx="3509">
                  <c:v>91.26</c:v>
                </c:pt>
                <c:pt idx="3510">
                  <c:v>91.26</c:v>
                </c:pt>
                <c:pt idx="3511">
                  <c:v>91.26</c:v>
                </c:pt>
                <c:pt idx="3512">
                  <c:v>91.26</c:v>
                </c:pt>
                <c:pt idx="3513">
                  <c:v>91.26</c:v>
                </c:pt>
                <c:pt idx="3514">
                  <c:v>91.26</c:v>
                </c:pt>
                <c:pt idx="3515">
                  <c:v>91.26</c:v>
                </c:pt>
                <c:pt idx="3516">
                  <c:v>91.26</c:v>
                </c:pt>
                <c:pt idx="3517">
                  <c:v>91.26</c:v>
                </c:pt>
                <c:pt idx="3518">
                  <c:v>91.26</c:v>
                </c:pt>
                <c:pt idx="3519">
                  <c:v>91.26</c:v>
                </c:pt>
                <c:pt idx="3520">
                  <c:v>91.26</c:v>
                </c:pt>
                <c:pt idx="3521">
                  <c:v>91.26</c:v>
                </c:pt>
                <c:pt idx="3522">
                  <c:v>91.26</c:v>
                </c:pt>
                <c:pt idx="3523">
                  <c:v>91.26</c:v>
                </c:pt>
                <c:pt idx="3524">
                  <c:v>91.26</c:v>
                </c:pt>
                <c:pt idx="3525">
                  <c:v>91.26</c:v>
                </c:pt>
                <c:pt idx="3526">
                  <c:v>91.26</c:v>
                </c:pt>
                <c:pt idx="3527">
                  <c:v>91.26</c:v>
                </c:pt>
                <c:pt idx="3528">
                  <c:v>91.26</c:v>
                </c:pt>
                <c:pt idx="3529">
                  <c:v>91.26</c:v>
                </c:pt>
                <c:pt idx="3530">
                  <c:v>91.26</c:v>
                </c:pt>
                <c:pt idx="3531">
                  <c:v>91.26</c:v>
                </c:pt>
                <c:pt idx="3532">
                  <c:v>91.26</c:v>
                </c:pt>
                <c:pt idx="3533">
                  <c:v>91.26</c:v>
                </c:pt>
                <c:pt idx="3534">
                  <c:v>91.26</c:v>
                </c:pt>
                <c:pt idx="3535">
                  <c:v>91.26</c:v>
                </c:pt>
                <c:pt idx="3536">
                  <c:v>91.26</c:v>
                </c:pt>
                <c:pt idx="3537">
                  <c:v>91.26</c:v>
                </c:pt>
                <c:pt idx="3538">
                  <c:v>91.26</c:v>
                </c:pt>
                <c:pt idx="3539">
                  <c:v>91.26</c:v>
                </c:pt>
                <c:pt idx="3540">
                  <c:v>91.26</c:v>
                </c:pt>
                <c:pt idx="3541">
                  <c:v>91.26</c:v>
                </c:pt>
                <c:pt idx="3542">
                  <c:v>91.26</c:v>
                </c:pt>
                <c:pt idx="3543">
                  <c:v>91.26</c:v>
                </c:pt>
                <c:pt idx="3544">
                  <c:v>91.26</c:v>
                </c:pt>
                <c:pt idx="3545">
                  <c:v>91.26</c:v>
                </c:pt>
                <c:pt idx="3546">
                  <c:v>91.26</c:v>
                </c:pt>
                <c:pt idx="3547">
                  <c:v>91.26</c:v>
                </c:pt>
                <c:pt idx="3548">
                  <c:v>91.26</c:v>
                </c:pt>
                <c:pt idx="3549">
                  <c:v>91.26</c:v>
                </c:pt>
                <c:pt idx="3550">
                  <c:v>91.26</c:v>
                </c:pt>
                <c:pt idx="3551">
                  <c:v>91.26</c:v>
                </c:pt>
                <c:pt idx="3552">
                  <c:v>91.26</c:v>
                </c:pt>
                <c:pt idx="3553">
                  <c:v>91.26</c:v>
                </c:pt>
                <c:pt idx="3554">
                  <c:v>91.26</c:v>
                </c:pt>
                <c:pt idx="3555">
                  <c:v>91.26</c:v>
                </c:pt>
                <c:pt idx="3556">
                  <c:v>91.26</c:v>
                </c:pt>
                <c:pt idx="3557">
                  <c:v>91.26</c:v>
                </c:pt>
                <c:pt idx="3558">
                  <c:v>91.26</c:v>
                </c:pt>
                <c:pt idx="3559">
                  <c:v>91.26</c:v>
                </c:pt>
                <c:pt idx="3560">
                  <c:v>91.26</c:v>
                </c:pt>
                <c:pt idx="3561">
                  <c:v>91.26</c:v>
                </c:pt>
                <c:pt idx="3562">
                  <c:v>91.26</c:v>
                </c:pt>
                <c:pt idx="3563">
                  <c:v>91.26</c:v>
                </c:pt>
                <c:pt idx="3564">
                  <c:v>91.26</c:v>
                </c:pt>
                <c:pt idx="3565">
                  <c:v>91.26</c:v>
                </c:pt>
                <c:pt idx="3566">
                  <c:v>91.26</c:v>
                </c:pt>
                <c:pt idx="3567">
                  <c:v>91.26</c:v>
                </c:pt>
                <c:pt idx="3568">
                  <c:v>91.26</c:v>
                </c:pt>
                <c:pt idx="3569">
                  <c:v>91.26</c:v>
                </c:pt>
                <c:pt idx="3570">
                  <c:v>91.26</c:v>
                </c:pt>
                <c:pt idx="3571">
                  <c:v>91.26</c:v>
                </c:pt>
                <c:pt idx="3572">
                  <c:v>91.26</c:v>
                </c:pt>
                <c:pt idx="3573">
                  <c:v>91.26</c:v>
                </c:pt>
                <c:pt idx="3574">
                  <c:v>91.26</c:v>
                </c:pt>
                <c:pt idx="3575">
                  <c:v>91.26</c:v>
                </c:pt>
                <c:pt idx="3576">
                  <c:v>91.26</c:v>
                </c:pt>
                <c:pt idx="3577">
                  <c:v>91.26</c:v>
                </c:pt>
                <c:pt idx="3578">
                  <c:v>91.26</c:v>
                </c:pt>
                <c:pt idx="3579">
                  <c:v>91.26</c:v>
                </c:pt>
                <c:pt idx="3580">
                  <c:v>91.26</c:v>
                </c:pt>
                <c:pt idx="3581">
                  <c:v>91.26</c:v>
                </c:pt>
                <c:pt idx="3582">
                  <c:v>91.26</c:v>
                </c:pt>
                <c:pt idx="3583">
                  <c:v>91.26</c:v>
                </c:pt>
                <c:pt idx="3584">
                  <c:v>91.26</c:v>
                </c:pt>
                <c:pt idx="3585">
                  <c:v>91.26</c:v>
                </c:pt>
                <c:pt idx="3586">
                  <c:v>91.26</c:v>
                </c:pt>
                <c:pt idx="3587">
                  <c:v>91.26</c:v>
                </c:pt>
                <c:pt idx="3588">
                  <c:v>91.26</c:v>
                </c:pt>
                <c:pt idx="3589">
                  <c:v>91.26</c:v>
                </c:pt>
                <c:pt idx="3590">
                  <c:v>91.26</c:v>
                </c:pt>
                <c:pt idx="3591">
                  <c:v>91.26</c:v>
                </c:pt>
                <c:pt idx="3592">
                  <c:v>91.26</c:v>
                </c:pt>
                <c:pt idx="3593">
                  <c:v>91.26</c:v>
                </c:pt>
                <c:pt idx="3594">
                  <c:v>91.26</c:v>
                </c:pt>
                <c:pt idx="3595">
                  <c:v>91.26</c:v>
                </c:pt>
                <c:pt idx="3596">
                  <c:v>91.26</c:v>
                </c:pt>
                <c:pt idx="3597">
                  <c:v>91.26</c:v>
                </c:pt>
                <c:pt idx="3598">
                  <c:v>91.26</c:v>
                </c:pt>
                <c:pt idx="3599">
                  <c:v>91.26</c:v>
                </c:pt>
                <c:pt idx="3600">
                  <c:v>91.26</c:v>
                </c:pt>
                <c:pt idx="3601">
                  <c:v>91.26</c:v>
                </c:pt>
                <c:pt idx="3602">
                  <c:v>91.26</c:v>
                </c:pt>
                <c:pt idx="3603">
                  <c:v>91.26</c:v>
                </c:pt>
                <c:pt idx="3604">
                  <c:v>91.26</c:v>
                </c:pt>
                <c:pt idx="3605">
                  <c:v>91.26</c:v>
                </c:pt>
                <c:pt idx="3606">
                  <c:v>91.26</c:v>
                </c:pt>
                <c:pt idx="3607">
                  <c:v>91.26</c:v>
                </c:pt>
                <c:pt idx="3608">
                  <c:v>91.26</c:v>
                </c:pt>
                <c:pt idx="3609">
                  <c:v>91.26</c:v>
                </c:pt>
                <c:pt idx="3610">
                  <c:v>91.26</c:v>
                </c:pt>
                <c:pt idx="3611">
                  <c:v>91.26</c:v>
                </c:pt>
                <c:pt idx="3612">
                  <c:v>91.26</c:v>
                </c:pt>
                <c:pt idx="3613">
                  <c:v>91.26</c:v>
                </c:pt>
                <c:pt idx="3614">
                  <c:v>91.26</c:v>
                </c:pt>
                <c:pt idx="3615">
                  <c:v>91.26</c:v>
                </c:pt>
                <c:pt idx="3616">
                  <c:v>91.26</c:v>
                </c:pt>
                <c:pt idx="3617">
                  <c:v>91.26</c:v>
                </c:pt>
                <c:pt idx="3618">
                  <c:v>91.26</c:v>
                </c:pt>
                <c:pt idx="3619">
                  <c:v>91.26</c:v>
                </c:pt>
                <c:pt idx="3620">
                  <c:v>91.26</c:v>
                </c:pt>
                <c:pt idx="3621">
                  <c:v>91.26</c:v>
                </c:pt>
                <c:pt idx="3622">
                  <c:v>91.26</c:v>
                </c:pt>
                <c:pt idx="3623">
                  <c:v>91.26</c:v>
                </c:pt>
                <c:pt idx="3624">
                  <c:v>91.26</c:v>
                </c:pt>
                <c:pt idx="3625">
                  <c:v>91.26</c:v>
                </c:pt>
                <c:pt idx="3626">
                  <c:v>91.26</c:v>
                </c:pt>
                <c:pt idx="3627">
                  <c:v>91.26</c:v>
                </c:pt>
                <c:pt idx="3628">
                  <c:v>91.26</c:v>
                </c:pt>
                <c:pt idx="3629">
                  <c:v>91.26</c:v>
                </c:pt>
                <c:pt idx="3630">
                  <c:v>91.26</c:v>
                </c:pt>
                <c:pt idx="3631">
                  <c:v>91.26</c:v>
                </c:pt>
                <c:pt idx="3632">
                  <c:v>91.26</c:v>
                </c:pt>
                <c:pt idx="3633">
                  <c:v>91.26</c:v>
                </c:pt>
                <c:pt idx="3634">
                  <c:v>91.26</c:v>
                </c:pt>
                <c:pt idx="3635">
                  <c:v>91.26</c:v>
                </c:pt>
                <c:pt idx="3636">
                  <c:v>91.26</c:v>
                </c:pt>
                <c:pt idx="3637">
                  <c:v>91.26</c:v>
                </c:pt>
                <c:pt idx="3638">
                  <c:v>91.26</c:v>
                </c:pt>
                <c:pt idx="3639">
                  <c:v>91.26</c:v>
                </c:pt>
                <c:pt idx="3640">
                  <c:v>91.26</c:v>
                </c:pt>
                <c:pt idx="3641">
                  <c:v>91.26</c:v>
                </c:pt>
                <c:pt idx="3642">
                  <c:v>91.26</c:v>
                </c:pt>
                <c:pt idx="3643">
                  <c:v>91.26</c:v>
                </c:pt>
                <c:pt idx="3644">
                  <c:v>91.26</c:v>
                </c:pt>
                <c:pt idx="3645">
                  <c:v>91.26</c:v>
                </c:pt>
                <c:pt idx="3646">
                  <c:v>91.26</c:v>
                </c:pt>
                <c:pt idx="3647">
                  <c:v>91.26</c:v>
                </c:pt>
                <c:pt idx="3648">
                  <c:v>91.26</c:v>
                </c:pt>
                <c:pt idx="3649">
                  <c:v>91.26</c:v>
                </c:pt>
                <c:pt idx="3650">
                  <c:v>91.26</c:v>
                </c:pt>
                <c:pt idx="3651">
                  <c:v>91.26</c:v>
                </c:pt>
                <c:pt idx="3652">
                  <c:v>91.26</c:v>
                </c:pt>
                <c:pt idx="3653">
                  <c:v>91.26</c:v>
                </c:pt>
                <c:pt idx="3654">
                  <c:v>91.26</c:v>
                </c:pt>
                <c:pt idx="3655">
                  <c:v>91.26</c:v>
                </c:pt>
                <c:pt idx="3656">
                  <c:v>91.26</c:v>
                </c:pt>
                <c:pt idx="3657">
                  <c:v>91.26</c:v>
                </c:pt>
                <c:pt idx="3658">
                  <c:v>91.26</c:v>
                </c:pt>
                <c:pt idx="3659">
                  <c:v>91.26</c:v>
                </c:pt>
                <c:pt idx="3660">
                  <c:v>91.26</c:v>
                </c:pt>
                <c:pt idx="3661">
                  <c:v>91.26</c:v>
                </c:pt>
                <c:pt idx="3662">
                  <c:v>91.26</c:v>
                </c:pt>
                <c:pt idx="3663">
                  <c:v>91.26</c:v>
                </c:pt>
                <c:pt idx="3664">
                  <c:v>91.26</c:v>
                </c:pt>
                <c:pt idx="3665">
                  <c:v>91.26</c:v>
                </c:pt>
                <c:pt idx="3666">
                  <c:v>91.26</c:v>
                </c:pt>
                <c:pt idx="3667">
                  <c:v>91.26</c:v>
                </c:pt>
                <c:pt idx="3668">
                  <c:v>91.26</c:v>
                </c:pt>
                <c:pt idx="3669">
                  <c:v>91.26</c:v>
                </c:pt>
                <c:pt idx="3670">
                  <c:v>91.26</c:v>
                </c:pt>
                <c:pt idx="3671">
                  <c:v>91.26</c:v>
                </c:pt>
                <c:pt idx="3672">
                  <c:v>91.26</c:v>
                </c:pt>
                <c:pt idx="3673">
                  <c:v>91.26</c:v>
                </c:pt>
                <c:pt idx="3674">
                  <c:v>91.26</c:v>
                </c:pt>
                <c:pt idx="3675">
                  <c:v>91.26</c:v>
                </c:pt>
                <c:pt idx="3676">
                  <c:v>91.26</c:v>
                </c:pt>
                <c:pt idx="3677">
                  <c:v>91.26</c:v>
                </c:pt>
                <c:pt idx="3678">
                  <c:v>91.26</c:v>
                </c:pt>
                <c:pt idx="3679">
                  <c:v>91.26</c:v>
                </c:pt>
                <c:pt idx="3680">
                  <c:v>91.26</c:v>
                </c:pt>
                <c:pt idx="3681">
                  <c:v>91.26</c:v>
                </c:pt>
                <c:pt idx="3682">
                  <c:v>91.26</c:v>
                </c:pt>
                <c:pt idx="3683">
                  <c:v>91.26</c:v>
                </c:pt>
                <c:pt idx="3684">
                  <c:v>91.26</c:v>
                </c:pt>
                <c:pt idx="3685">
                  <c:v>91.26</c:v>
                </c:pt>
                <c:pt idx="3686">
                  <c:v>91.26</c:v>
                </c:pt>
                <c:pt idx="3687">
                  <c:v>91.26</c:v>
                </c:pt>
                <c:pt idx="3688">
                  <c:v>91.26</c:v>
                </c:pt>
                <c:pt idx="3689">
                  <c:v>91.26</c:v>
                </c:pt>
                <c:pt idx="3690">
                  <c:v>91.26</c:v>
                </c:pt>
                <c:pt idx="3691">
                  <c:v>91.26</c:v>
                </c:pt>
                <c:pt idx="3692">
                  <c:v>91.26</c:v>
                </c:pt>
                <c:pt idx="3693">
                  <c:v>91.26</c:v>
                </c:pt>
                <c:pt idx="3694">
                  <c:v>91.26</c:v>
                </c:pt>
                <c:pt idx="3695">
                  <c:v>91.26</c:v>
                </c:pt>
                <c:pt idx="3696">
                  <c:v>91.26</c:v>
                </c:pt>
                <c:pt idx="3697">
                  <c:v>91.26</c:v>
                </c:pt>
                <c:pt idx="3698">
                  <c:v>91.26</c:v>
                </c:pt>
                <c:pt idx="3699">
                  <c:v>91.26</c:v>
                </c:pt>
                <c:pt idx="3700">
                  <c:v>91.26</c:v>
                </c:pt>
                <c:pt idx="3701">
                  <c:v>91.26</c:v>
                </c:pt>
                <c:pt idx="3702">
                  <c:v>91.26</c:v>
                </c:pt>
                <c:pt idx="3703">
                  <c:v>91.26</c:v>
                </c:pt>
                <c:pt idx="3704">
                  <c:v>91.26</c:v>
                </c:pt>
                <c:pt idx="3705">
                  <c:v>91.26</c:v>
                </c:pt>
                <c:pt idx="3706">
                  <c:v>91.26</c:v>
                </c:pt>
                <c:pt idx="3707">
                  <c:v>91.26</c:v>
                </c:pt>
                <c:pt idx="3708">
                  <c:v>91.26</c:v>
                </c:pt>
                <c:pt idx="3709">
                  <c:v>91.26</c:v>
                </c:pt>
                <c:pt idx="3710">
                  <c:v>91.26</c:v>
                </c:pt>
                <c:pt idx="3711">
                  <c:v>91.26</c:v>
                </c:pt>
                <c:pt idx="3712">
                  <c:v>91.26</c:v>
                </c:pt>
                <c:pt idx="3713">
                  <c:v>91.26</c:v>
                </c:pt>
                <c:pt idx="3714">
                  <c:v>91.26</c:v>
                </c:pt>
                <c:pt idx="3715">
                  <c:v>91.26</c:v>
                </c:pt>
                <c:pt idx="3716">
                  <c:v>91.26</c:v>
                </c:pt>
                <c:pt idx="3717">
                  <c:v>91.26</c:v>
                </c:pt>
                <c:pt idx="3718">
                  <c:v>91.26</c:v>
                </c:pt>
                <c:pt idx="3719">
                  <c:v>91.26</c:v>
                </c:pt>
                <c:pt idx="3720">
                  <c:v>91.26</c:v>
                </c:pt>
                <c:pt idx="3721">
                  <c:v>91.26</c:v>
                </c:pt>
                <c:pt idx="3722">
                  <c:v>91.26</c:v>
                </c:pt>
                <c:pt idx="3723">
                  <c:v>91.26</c:v>
                </c:pt>
                <c:pt idx="3724">
                  <c:v>91.26</c:v>
                </c:pt>
                <c:pt idx="3725">
                  <c:v>91.26</c:v>
                </c:pt>
                <c:pt idx="3726">
                  <c:v>91.26</c:v>
                </c:pt>
                <c:pt idx="3727">
                  <c:v>91.26</c:v>
                </c:pt>
                <c:pt idx="3728">
                  <c:v>91.26</c:v>
                </c:pt>
                <c:pt idx="3729">
                  <c:v>91.26</c:v>
                </c:pt>
                <c:pt idx="3730">
                  <c:v>91.26</c:v>
                </c:pt>
                <c:pt idx="3731">
                  <c:v>91.26</c:v>
                </c:pt>
                <c:pt idx="3732">
                  <c:v>91.26</c:v>
                </c:pt>
                <c:pt idx="3733">
                  <c:v>91.26</c:v>
                </c:pt>
                <c:pt idx="3734">
                  <c:v>91.26</c:v>
                </c:pt>
                <c:pt idx="3735">
                  <c:v>91.26</c:v>
                </c:pt>
                <c:pt idx="3736">
                  <c:v>91.26</c:v>
                </c:pt>
                <c:pt idx="3737">
                  <c:v>91.26</c:v>
                </c:pt>
                <c:pt idx="3738">
                  <c:v>91.26</c:v>
                </c:pt>
                <c:pt idx="3739">
                  <c:v>91.26</c:v>
                </c:pt>
                <c:pt idx="3740">
                  <c:v>91.26</c:v>
                </c:pt>
                <c:pt idx="3741">
                  <c:v>91.26</c:v>
                </c:pt>
                <c:pt idx="3742">
                  <c:v>91.26</c:v>
                </c:pt>
                <c:pt idx="3743">
                  <c:v>91.26</c:v>
                </c:pt>
                <c:pt idx="3744">
                  <c:v>91.26</c:v>
                </c:pt>
                <c:pt idx="3745">
                  <c:v>91.26</c:v>
                </c:pt>
                <c:pt idx="3746">
                  <c:v>91.26</c:v>
                </c:pt>
                <c:pt idx="3747">
                  <c:v>91.26</c:v>
                </c:pt>
                <c:pt idx="3748">
                  <c:v>91.26</c:v>
                </c:pt>
                <c:pt idx="3749">
                  <c:v>91.26</c:v>
                </c:pt>
                <c:pt idx="3750">
                  <c:v>91.26</c:v>
                </c:pt>
                <c:pt idx="3751">
                  <c:v>91.26</c:v>
                </c:pt>
                <c:pt idx="3752">
                  <c:v>91.26</c:v>
                </c:pt>
                <c:pt idx="3753">
                  <c:v>91.26</c:v>
                </c:pt>
                <c:pt idx="3754">
                  <c:v>91.26</c:v>
                </c:pt>
                <c:pt idx="3755">
                  <c:v>91.26</c:v>
                </c:pt>
                <c:pt idx="3756">
                  <c:v>91.26</c:v>
                </c:pt>
                <c:pt idx="3757">
                  <c:v>91.26</c:v>
                </c:pt>
                <c:pt idx="3758">
                  <c:v>91.26</c:v>
                </c:pt>
                <c:pt idx="3759">
                  <c:v>91.26</c:v>
                </c:pt>
                <c:pt idx="3760">
                  <c:v>91.26</c:v>
                </c:pt>
                <c:pt idx="3761">
                  <c:v>91.26</c:v>
                </c:pt>
                <c:pt idx="3762">
                  <c:v>91.26</c:v>
                </c:pt>
                <c:pt idx="3763">
                  <c:v>91.26</c:v>
                </c:pt>
                <c:pt idx="3764">
                  <c:v>91.26</c:v>
                </c:pt>
                <c:pt idx="3765">
                  <c:v>91.26</c:v>
                </c:pt>
                <c:pt idx="3766">
                  <c:v>91.26</c:v>
                </c:pt>
                <c:pt idx="3767">
                  <c:v>91.26</c:v>
                </c:pt>
                <c:pt idx="3768">
                  <c:v>91.26</c:v>
                </c:pt>
                <c:pt idx="3769">
                  <c:v>91.26</c:v>
                </c:pt>
                <c:pt idx="3770">
                  <c:v>91.26</c:v>
                </c:pt>
                <c:pt idx="3771">
                  <c:v>91.26</c:v>
                </c:pt>
                <c:pt idx="3772">
                  <c:v>91.26</c:v>
                </c:pt>
                <c:pt idx="3773">
                  <c:v>91.26</c:v>
                </c:pt>
                <c:pt idx="3774">
                  <c:v>91.26</c:v>
                </c:pt>
                <c:pt idx="3775">
                  <c:v>91.26</c:v>
                </c:pt>
                <c:pt idx="3776">
                  <c:v>91.26</c:v>
                </c:pt>
                <c:pt idx="3777">
                  <c:v>91.26</c:v>
                </c:pt>
                <c:pt idx="3778">
                  <c:v>91.26</c:v>
                </c:pt>
                <c:pt idx="3779">
                  <c:v>91.26</c:v>
                </c:pt>
                <c:pt idx="3780">
                  <c:v>91.26</c:v>
                </c:pt>
                <c:pt idx="3781">
                  <c:v>91.26</c:v>
                </c:pt>
                <c:pt idx="3782">
                  <c:v>91.26</c:v>
                </c:pt>
                <c:pt idx="3783">
                  <c:v>91.26</c:v>
                </c:pt>
                <c:pt idx="3784">
                  <c:v>91.26</c:v>
                </c:pt>
                <c:pt idx="3785">
                  <c:v>91.26</c:v>
                </c:pt>
                <c:pt idx="3786">
                  <c:v>91.26</c:v>
                </c:pt>
                <c:pt idx="3787">
                  <c:v>91.26</c:v>
                </c:pt>
                <c:pt idx="3788">
                  <c:v>91.26</c:v>
                </c:pt>
                <c:pt idx="3789">
                  <c:v>91.26</c:v>
                </c:pt>
                <c:pt idx="3790">
                  <c:v>91.26</c:v>
                </c:pt>
                <c:pt idx="3791">
                  <c:v>91.26</c:v>
                </c:pt>
                <c:pt idx="3792">
                  <c:v>91.26</c:v>
                </c:pt>
                <c:pt idx="3793">
                  <c:v>91.26</c:v>
                </c:pt>
                <c:pt idx="3794">
                  <c:v>91.26</c:v>
                </c:pt>
                <c:pt idx="3795">
                  <c:v>91.26</c:v>
                </c:pt>
                <c:pt idx="3796">
                  <c:v>91.26</c:v>
                </c:pt>
                <c:pt idx="3797">
                  <c:v>91.26</c:v>
                </c:pt>
                <c:pt idx="3798">
                  <c:v>91.26</c:v>
                </c:pt>
                <c:pt idx="3799">
                  <c:v>91.26</c:v>
                </c:pt>
                <c:pt idx="3800">
                  <c:v>91.26</c:v>
                </c:pt>
                <c:pt idx="3801">
                  <c:v>91.26</c:v>
                </c:pt>
                <c:pt idx="3802">
                  <c:v>91.26</c:v>
                </c:pt>
                <c:pt idx="3803">
                  <c:v>91.26</c:v>
                </c:pt>
                <c:pt idx="3804">
                  <c:v>91.26</c:v>
                </c:pt>
                <c:pt idx="3805">
                  <c:v>91.26</c:v>
                </c:pt>
                <c:pt idx="3806">
                  <c:v>91.26</c:v>
                </c:pt>
                <c:pt idx="3807">
                  <c:v>91.26</c:v>
                </c:pt>
                <c:pt idx="3808">
                  <c:v>91.26</c:v>
                </c:pt>
                <c:pt idx="3809">
                  <c:v>91.26</c:v>
                </c:pt>
                <c:pt idx="3810">
                  <c:v>91.26</c:v>
                </c:pt>
                <c:pt idx="3811">
                  <c:v>91.26</c:v>
                </c:pt>
                <c:pt idx="3812">
                  <c:v>91.26</c:v>
                </c:pt>
                <c:pt idx="3813">
                  <c:v>91.26</c:v>
                </c:pt>
                <c:pt idx="3814">
                  <c:v>91.26</c:v>
                </c:pt>
                <c:pt idx="3815">
                  <c:v>91.26</c:v>
                </c:pt>
                <c:pt idx="3816">
                  <c:v>91.26</c:v>
                </c:pt>
                <c:pt idx="3817">
                  <c:v>91.26</c:v>
                </c:pt>
                <c:pt idx="3818">
                  <c:v>91.26</c:v>
                </c:pt>
                <c:pt idx="3819">
                  <c:v>91.26</c:v>
                </c:pt>
                <c:pt idx="3820">
                  <c:v>91.26</c:v>
                </c:pt>
                <c:pt idx="3821">
                  <c:v>91.26</c:v>
                </c:pt>
                <c:pt idx="3822">
                  <c:v>91.26</c:v>
                </c:pt>
                <c:pt idx="3823">
                  <c:v>91.26</c:v>
                </c:pt>
                <c:pt idx="3824">
                  <c:v>91.26</c:v>
                </c:pt>
                <c:pt idx="3825">
                  <c:v>91.26</c:v>
                </c:pt>
                <c:pt idx="3826">
                  <c:v>91.26</c:v>
                </c:pt>
                <c:pt idx="3827">
                  <c:v>91.26</c:v>
                </c:pt>
                <c:pt idx="3828">
                  <c:v>91.26</c:v>
                </c:pt>
                <c:pt idx="3829">
                  <c:v>91.26</c:v>
                </c:pt>
                <c:pt idx="3830">
                  <c:v>91.26</c:v>
                </c:pt>
                <c:pt idx="3831">
                  <c:v>91.26</c:v>
                </c:pt>
                <c:pt idx="3832">
                  <c:v>91.26</c:v>
                </c:pt>
                <c:pt idx="3833">
                  <c:v>91.26</c:v>
                </c:pt>
                <c:pt idx="3834">
                  <c:v>91.26</c:v>
                </c:pt>
                <c:pt idx="3835">
                  <c:v>91.26</c:v>
                </c:pt>
                <c:pt idx="3836">
                  <c:v>91.26</c:v>
                </c:pt>
                <c:pt idx="3837">
                  <c:v>91.26</c:v>
                </c:pt>
                <c:pt idx="3838">
                  <c:v>91.26</c:v>
                </c:pt>
                <c:pt idx="3839">
                  <c:v>91.26</c:v>
                </c:pt>
                <c:pt idx="3840">
                  <c:v>91.26</c:v>
                </c:pt>
                <c:pt idx="3841">
                  <c:v>91.26</c:v>
                </c:pt>
                <c:pt idx="3842">
                  <c:v>91.26</c:v>
                </c:pt>
                <c:pt idx="3843">
                  <c:v>91.26</c:v>
                </c:pt>
                <c:pt idx="3844">
                  <c:v>91.26</c:v>
                </c:pt>
                <c:pt idx="3845">
                  <c:v>91.26</c:v>
                </c:pt>
                <c:pt idx="3846">
                  <c:v>91.26</c:v>
                </c:pt>
                <c:pt idx="3847">
                  <c:v>91.26</c:v>
                </c:pt>
                <c:pt idx="3848">
                  <c:v>91.26</c:v>
                </c:pt>
                <c:pt idx="3849">
                  <c:v>91.26</c:v>
                </c:pt>
                <c:pt idx="3850">
                  <c:v>91.26</c:v>
                </c:pt>
                <c:pt idx="3851">
                  <c:v>91.26</c:v>
                </c:pt>
                <c:pt idx="3852">
                  <c:v>91.26</c:v>
                </c:pt>
                <c:pt idx="3853">
                  <c:v>91.26</c:v>
                </c:pt>
                <c:pt idx="3854">
                  <c:v>91.26</c:v>
                </c:pt>
                <c:pt idx="3855">
                  <c:v>91.26</c:v>
                </c:pt>
                <c:pt idx="3856">
                  <c:v>91.26</c:v>
                </c:pt>
                <c:pt idx="3857">
                  <c:v>91.26</c:v>
                </c:pt>
                <c:pt idx="3858">
                  <c:v>91.26</c:v>
                </c:pt>
                <c:pt idx="3859">
                  <c:v>91.26</c:v>
                </c:pt>
                <c:pt idx="3860">
                  <c:v>91.26</c:v>
                </c:pt>
                <c:pt idx="3861">
                  <c:v>91.26</c:v>
                </c:pt>
                <c:pt idx="3862">
                  <c:v>91.26</c:v>
                </c:pt>
                <c:pt idx="3863">
                  <c:v>91.26</c:v>
                </c:pt>
                <c:pt idx="3864">
                  <c:v>91.26</c:v>
                </c:pt>
                <c:pt idx="3865">
                  <c:v>91.26</c:v>
                </c:pt>
                <c:pt idx="3866">
                  <c:v>91.26</c:v>
                </c:pt>
                <c:pt idx="3867">
                  <c:v>91.26</c:v>
                </c:pt>
                <c:pt idx="3868">
                  <c:v>91.26</c:v>
                </c:pt>
                <c:pt idx="3869">
                  <c:v>91.26</c:v>
                </c:pt>
                <c:pt idx="3870">
                  <c:v>91.26</c:v>
                </c:pt>
                <c:pt idx="3871">
                  <c:v>91.26</c:v>
                </c:pt>
                <c:pt idx="3872">
                  <c:v>91.26</c:v>
                </c:pt>
                <c:pt idx="3873">
                  <c:v>91.26</c:v>
                </c:pt>
                <c:pt idx="3874">
                  <c:v>91.26</c:v>
                </c:pt>
                <c:pt idx="3875">
                  <c:v>91.26</c:v>
                </c:pt>
                <c:pt idx="3876">
                  <c:v>91.26</c:v>
                </c:pt>
                <c:pt idx="3877">
                  <c:v>91.26</c:v>
                </c:pt>
                <c:pt idx="3878">
                  <c:v>91.26</c:v>
                </c:pt>
                <c:pt idx="3879">
                  <c:v>91.26</c:v>
                </c:pt>
                <c:pt idx="3880">
                  <c:v>91.26</c:v>
                </c:pt>
                <c:pt idx="3881">
                  <c:v>91.26</c:v>
                </c:pt>
                <c:pt idx="3882">
                  <c:v>91.26</c:v>
                </c:pt>
                <c:pt idx="3883">
                  <c:v>91.26</c:v>
                </c:pt>
                <c:pt idx="3884">
                  <c:v>91.26</c:v>
                </c:pt>
                <c:pt idx="3885">
                  <c:v>91.26</c:v>
                </c:pt>
                <c:pt idx="3886">
                  <c:v>91.26</c:v>
                </c:pt>
                <c:pt idx="3887">
                  <c:v>91.26</c:v>
                </c:pt>
                <c:pt idx="3888">
                  <c:v>91.26</c:v>
                </c:pt>
                <c:pt idx="3889">
                  <c:v>91.26</c:v>
                </c:pt>
                <c:pt idx="3890">
                  <c:v>91.26</c:v>
                </c:pt>
                <c:pt idx="3891">
                  <c:v>91.26</c:v>
                </c:pt>
                <c:pt idx="3892">
                  <c:v>91.26</c:v>
                </c:pt>
                <c:pt idx="3893">
                  <c:v>91.26</c:v>
                </c:pt>
                <c:pt idx="3894">
                  <c:v>91.26</c:v>
                </c:pt>
                <c:pt idx="3895">
                  <c:v>91.26</c:v>
                </c:pt>
                <c:pt idx="3896">
                  <c:v>91.26</c:v>
                </c:pt>
                <c:pt idx="3897">
                  <c:v>91.26</c:v>
                </c:pt>
                <c:pt idx="3898">
                  <c:v>91.26</c:v>
                </c:pt>
                <c:pt idx="3899">
                  <c:v>91.26</c:v>
                </c:pt>
                <c:pt idx="3900">
                  <c:v>91.26</c:v>
                </c:pt>
                <c:pt idx="3901">
                  <c:v>91.26</c:v>
                </c:pt>
                <c:pt idx="3902">
                  <c:v>91.26</c:v>
                </c:pt>
                <c:pt idx="3903">
                  <c:v>91.26</c:v>
                </c:pt>
                <c:pt idx="3904">
                  <c:v>91.26</c:v>
                </c:pt>
                <c:pt idx="3905">
                  <c:v>91.26</c:v>
                </c:pt>
                <c:pt idx="3906">
                  <c:v>91.26</c:v>
                </c:pt>
                <c:pt idx="3907">
                  <c:v>91.26</c:v>
                </c:pt>
                <c:pt idx="3908">
                  <c:v>91.26</c:v>
                </c:pt>
                <c:pt idx="3909">
                  <c:v>91.26</c:v>
                </c:pt>
                <c:pt idx="3910">
                  <c:v>91.26</c:v>
                </c:pt>
                <c:pt idx="3911">
                  <c:v>91.26</c:v>
                </c:pt>
                <c:pt idx="3912">
                  <c:v>91.26</c:v>
                </c:pt>
                <c:pt idx="3913">
                  <c:v>91.26</c:v>
                </c:pt>
                <c:pt idx="3914">
                  <c:v>91.26</c:v>
                </c:pt>
                <c:pt idx="3915">
                  <c:v>91.26</c:v>
                </c:pt>
                <c:pt idx="3916">
                  <c:v>91.26</c:v>
                </c:pt>
                <c:pt idx="3917">
                  <c:v>91.26</c:v>
                </c:pt>
                <c:pt idx="3918">
                  <c:v>91.26</c:v>
                </c:pt>
                <c:pt idx="3919">
                  <c:v>91.26</c:v>
                </c:pt>
                <c:pt idx="3920">
                  <c:v>91.26</c:v>
                </c:pt>
                <c:pt idx="3921">
                  <c:v>91.26</c:v>
                </c:pt>
                <c:pt idx="3922">
                  <c:v>91.26</c:v>
                </c:pt>
                <c:pt idx="3923">
                  <c:v>91.26</c:v>
                </c:pt>
                <c:pt idx="3924">
                  <c:v>91.26</c:v>
                </c:pt>
                <c:pt idx="3925">
                  <c:v>91.26</c:v>
                </c:pt>
                <c:pt idx="3926">
                  <c:v>91.26</c:v>
                </c:pt>
                <c:pt idx="3927">
                  <c:v>91.26</c:v>
                </c:pt>
                <c:pt idx="3928">
                  <c:v>91.26</c:v>
                </c:pt>
                <c:pt idx="3929">
                  <c:v>91.26</c:v>
                </c:pt>
                <c:pt idx="3930">
                  <c:v>91.26</c:v>
                </c:pt>
                <c:pt idx="3931">
                  <c:v>91.26</c:v>
                </c:pt>
                <c:pt idx="3932">
                  <c:v>91.26</c:v>
                </c:pt>
                <c:pt idx="3933">
                  <c:v>91.26</c:v>
                </c:pt>
                <c:pt idx="3934">
                  <c:v>91.26</c:v>
                </c:pt>
                <c:pt idx="3935">
                  <c:v>91.26</c:v>
                </c:pt>
                <c:pt idx="3936">
                  <c:v>91.26</c:v>
                </c:pt>
                <c:pt idx="3937">
                  <c:v>91.26</c:v>
                </c:pt>
                <c:pt idx="3938">
                  <c:v>91.26</c:v>
                </c:pt>
                <c:pt idx="3939">
                  <c:v>91.26</c:v>
                </c:pt>
                <c:pt idx="3940">
                  <c:v>91.26</c:v>
                </c:pt>
                <c:pt idx="3941">
                  <c:v>91.26</c:v>
                </c:pt>
                <c:pt idx="3942">
                  <c:v>91.26</c:v>
                </c:pt>
                <c:pt idx="3943">
                  <c:v>91.26</c:v>
                </c:pt>
                <c:pt idx="3944">
                  <c:v>91.26</c:v>
                </c:pt>
                <c:pt idx="3945">
                  <c:v>91.26</c:v>
                </c:pt>
                <c:pt idx="3946">
                  <c:v>91.26</c:v>
                </c:pt>
                <c:pt idx="3947">
                  <c:v>91.26</c:v>
                </c:pt>
                <c:pt idx="3948">
                  <c:v>91.26</c:v>
                </c:pt>
                <c:pt idx="3949">
                  <c:v>91.26</c:v>
                </c:pt>
                <c:pt idx="3950">
                  <c:v>91.26</c:v>
                </c:pt>
                <c:pt idx="3951">
                  <c:v>91.26</c:v>
                </c:pt>
                <c:pt idx="3952">
                  <c:v>91.26</c:v>
                </c:pt>
                <c:pt idx="3953">
                  <c:v>91.26</c:v>
                </c:pt>
                <c:pt idx="3954">
                  <c:v>91.26</c:v>
                </c:pt>
                <c:pt idx="3955">
                  <c:v>91.26</c:v>
                </c:pt>
                <c:pt idx="3956">
                  <c:v>91.26</c:v>
                </c:pt>
                <c:pt idx="3957">
                  <c:v>91.26</c:v>
                </c:pt>
                <c:pt idx="3958">
                  <c:v>91.26</c:v>
                </c:pt>
                <c:pt idx="3959">
                  <c:v>91.26</c:v>
                </c:pt>
                <c:pt idx="3960">
                  <c:v>91.26</c:v>
                </c:pt>
                <c:pt idx="3961">
                  <c:v>91.26</c:v>
                </c:pt>
                <c:pt idx="3962">
                  <c:v>91.26</c:v>
                </c:pt>
                <c:pt idx="3963">
                  <c:v>91.26</c:v>
                </c:pt>
                <c:pt idx="3964">
                  <c:v>91.26</c:v>
                </c:pt>
                <c:pt idx="3965">
                  <c:v>91.26</c:v>
                </c:pt>
                <c:pt idx="3966">
                  <c:v>91.26</c:v>
                </c:pt>
                <c:pt idx="3967">
                  <c:v>91.26</c:v>
                </c:pt>
                <c:pt idx="3968">
                  <c:v>91.26</c:v>
                </c:pt>
                <c:pt idx="3969">
                  <c:v>91.26</c:v>
                </c:pt>
                <c:pt idx="3970">
                  <c:v>91.26</c:v>
                </c:pt>
                <c:pt idx="3971">
                  <c:v>91.26</c:v>
                </c:pt>
                <c:pt idx="3972">
                  <c:v>91.26</c:v>
                </c:pt>
                <c:pt idx="3973">
                  <c:v>91.26</c:v>
                </c:pt>
                <c:pt idx="3974">
                  <c:v>91.26</c:v>
                </c:pt>
                <c:pt idx="3975">
                  <c:v>91.26</c:v>
                </c:pt>
                <c:pt idx="3976">
                  <c:v>91.26</c:v>
                </c:pt>
                <c:pt idx="3977">
                  <c:v>91.26</c:v>
                </c:pt>
                <c:pt idx="3978">
                  <c:v>91.26</c:v>
                </c:pt>
                <c:pt idx="3979">
                  <c:v>91.26</c:v>
                </c:pt>
                <c:pt idx="3980">
                  <c:v>91.26</c:v>
                </c:pt>
                <c:pt idx="3981">
                  <c:v>91.26</c:v>
                </c:pt>
                <c:pt idx="3982">
                  <c:v>91.26</c:v>
                </c:pt>
                <c:pt idx="3983">
                  <c:v>91.26</c:v>
                </c:pt>
                <c:pt idx="3984">
                  <c:v>91.26</c:v>
                </c:pt>
                <c:pt idx="3985">
                  <c:v>91.26</c:v>
                </c:pt>
                <c:pt idx="3986">
                  <c:v>91.26</c:v>
                </c:pt>
                <c:pt idx="3987">
                  <c:v>91.26</c:v>
                </c:pt>
                <c:pt idx="3988">
                  <c:v>91.26</c:v>
                </c:pt>
                <c:pt idx="3989">
                  <c:v>91.26</c:v>
                </c:pt>
                <c:pt idx="3990">
                  <c:v>91.26</c:v>
                </c:pt>
                <c:pt idx="3991">
                  <c:v>91.26</c:v>
                </c:pt>
                <c:pt idx="3992">
                  <c:v>91.26</c:v>
                </c:pt>
                <c:pt idx="3993">
                  <c:v>91.26</c:v>
                </c:pt>
                <c:pt idx="3994">
                  <c:v>91.26</c:v>
                </c:pt>
                <c:pt idx="3995">
                  <c:v>91.26</c:v>
                </c:pt>
                <c:pt idx="3996">
                  <c:v>91.26</c:v>
                </c:pt>
                <c:pt idx="3997">
                  <c:v>91.26</c:v>
                </c:pt>
                <c:pt idx="3998">
                  <c:v>91.26</c:v>
                </c:pt>
                <c:pt idx="3999">
                  <c:v>91.26</c:v>
                </c:pt>
                <c:pt idx="4000">
                  <c:v>91.26</c:v>
                </c:pt>
                <c:pt idx="4001">
                  <c:v>91.26</c:v>
                </c:pt>
                <c:pt idx="4002">
                  <c:v>91.26</c:v>
                </c:pt>
                <c:pt idx="4003">
                  <c:v>91.26</c:v>
                </c:pt>
                <c:pt idx="4004">
                  <c:v>91.26</c:v>
                </c:pt>
                <c:pt idx="4005">
                  <c:v>91.26</c:v>
                </c:pt>
                <c:pt idx="4006">
                  <c:v>91.26</c:v>
                </c:pt>
                <c:pt idx="4007">
                  <c:v>91.26</c:v>
                </c:pt>
                <c:pt idx="4008">
                  <c:v>91.26</c:v>
                </c:pt>
                <c:pt idx="4009">
                  <c:v>91.26</c:v>
                </c:pt>
                <c:pt idx="4010">
                  <c:v>91.26</c:v>
                </c:pt>
                <c:pt idx="4011">
                  <c:v>91.26</c:v>
                </c:pt>
                <c:pt idx="4012">
                  <c:v>91.26</c:v>
                </c:pt>
                <c:pt idx="4013">
                  <c:v>91.26</c:v>
                </c:pt>
                <c:pt idx="4014">
                  <c:v>91.26</c:v>
                </c:pt>
                <c:pt idx="4015">
                  <c:v>91.26</c:v>
                </c:pt>
                <c:pt idx="4016">
                  <c:v>91.26</c:v>
                </c:pt>
                <c:pt idx="4017">
                  <c:v>91.26</c:v>
                </c:pt>
                <c:pt idx="4018">
                  <c:v>91.26</c:v>
                </c:pt>
                <c:pt idx="4019">
                  <c:v>91.26</c:v>
                </c:pt>
                <c:pt idx="4020">
                  <c:v>91.26</c:v>
                </c:pt>
                <c:pt idx="4021">
                  <c:v>91.26</c:v>
                </c:pt>
                <c:pt idx="4022">
                  <c:v>91.26</c:v>
                </c:pt>
                <c:pt idx="4023">
                  <c:v>91.26</c:v>
                </c:pt>
                <c:pt idx="4024">
                  <c:v>91.26</c:v>
                </c:pt>
                <c:pt idx="4025">
                  <c:v>91.26</c:v>
                </c:pt>
                <c:pt idx="4026">
                  <c:v>91.26</c:v>
                </c:pt>
                <c:pt idx="4027">
                  <c:v>91.26</c:v>
                </c:pt>
                <c:pt idx="4028">
                  <c:v>91.26</c:v>
                </c:pt>
                <c:pt idx="4029">
                  <c:v>91.26</c:v>
                </c:pt>
                <c:pt idx="4030">
                  <c:v>91.26</c:v>
                </c:pt>
                <c:pt idx="4031">
                  <c:v>91.26</c:v>
                </c:pt>
                <c:pt idx="4032">
                  <c:v>91.26</c:v>
                </c:pt>
                <c:pt idx="4033">
                  <c:v>91.26</c:v>
                </c:pt>
                <c:pt idx="4034">
                  <c:v>91.26</c:v>
                </c:pt>
                <c:pt idx="4035">
                  <c:v>91.26</c:v>
                </c:pt>
                <c:pt idx="4036">
                  <c:v>91.26</c:v>
                </c:pt>
                <c:pt idx="4037">
                  <c:v>91.26</c:v>
                </c:pt>
                <c:pt idx="4038">
                  <c:v>91.26</c:v>
                </c:pt>
                <c:pt idx="4039">
                  <c:v>91.26</c:v>
                </c:pt>
                <c:pt idx="4040">
                  <c:v>91.26</c:v>
                </c:pt>
                <c:pt idx="4041">
                  <c:v>91.26</c:v>
                </c:pt>
                <c:pt idx="4042">
                  <c:v>91.26</c:v>
                </c:pt>
                <c:pt idx="4043">
                  <c:v>91.26</c:v>
                </c:pt>
                <c:pt idx="4044">
                  <c:v>91.26</c:v>
                </c:pt>
                <c:pt idx="4045">
                  <c:v>91.26</c:v>
                </c:pt>
                <c:pt idx="4046">
                  <c:v>91.26</c:v>
                </c:pt>
                <c:pt idx="4047">
                  <c:v>91.26</c:v>
                </c:pt>
                <c:pt idx="4048">
                  <c:v>91.26</c:v>
                </c:pt>
                <c:pt idx="4049">
                  <c:v>91.26</c:v>
                </c:pt>
                <c:pt idx="4050">
                  <c:v>91.26</c:v>
                </c:pt>
                <c:pt idx="4051">
                  <c:v>91.26</c:v>
                </c:pt>
                <c:pt idx="4052">
                  <c:v>91.26</c:v>
                </c:pt>
                <c:pt idx="4053">
                  <c:v>91.26</c:v>
                </c:pt>
                <c:pt idx="4054">
                  <c:v>91.26</c:v>
                </c:pt>
                <c:pt idx="4055">
                  <c:v>91.26</c:v>
                </c:pt>
                <c:pt idx="4056">
                  <c:v>91.26</c:v>
                </c:pt>
                <c:pt idx="4057">
                  <c:v>91.26</c:v>
                </c:pt>
                <c:pt idx="4058">
                  <c:v>91.26</c:v>
                </c:pt>
                <c:pt idx="4059">
                  <c:v>91.26</c:v>
                </c:pt>
                <c:pt idx="4060">
                  <c:v>91.26</c:v>
                </c:pt>
                <c:pt idx="4061">
                  <c:v>91.26</c:v>
                </c:pt>
                <c:pt idx="4062">
                  <c:v>91.26</c:v>
                </c:pt>
                <c:pt idx="4063">
                  <c:v>91.26</c:v>
                </c:pt>
                <c:pt idx="4064">
                  <c:v>91.26</c:v>
                </c:pt>
                <c:pt idx="4065">
                  <c:v>91.26</c:v>
                </c:pt>
                <c:pt idx="4066">
                  <c:v>91.26</c:v>
                </c:pt>
                <c:pt idx="4067">
                  <c:v>91.26</c:v>
                </c:pt>
                <c:pt idx="4068">
                  <c:v>91.26</c:v>
                </c:pt>
                <c:pt idx="4069">
                  <c:v>91.26</c:v>
                </c:pt>
                <c:pt idx="4070">
                  <c:v>91.26</c:v>
                </c:pt>
                <c:pt idx="4071">
                  <c:v>91.26</c:v>
                </c:pt>
                <c:pt idx="4072">
                  <c:v>91.26</c:v>
                </c:pt>
                <c:pt idx="4073">
                  <c:v>91.26</c:v>
                </c:pt>
                <c:pt idx="4074">
                  <c:v>91.26</c:v>
                </c:pt>
                <c:pt idx="4075">
                  <c:v>91.26</c:v>
                </c:pt>
                <c:pt idx="4076">
                  <c:v>91.26</c:v>
                </c:pt>
                <c:pt idx="4077">
                  <c:v>91.26</c:v>
                </c:pt>
                <c:pt idx="4078">
                  <c:v>91.26</c:v>
                </c:pt>
                <c:pt idx="4079">
                  <c:v>91.26</c:v>
                </c:pt>
                <c:pt idx="4080">
                  <c:v>91.26</c:v>
                </c:pt>
                <c:pt idx="4081">
                  <c:v>91.26</c:v>
                </c:pt>
                <c:pt idx="4082">
                  <c:v>91.26</c:v>
                </c:pt>
                <c:pt idx="4083">
                  <c:v>91.26</c:v>
                </c:pt>
                <c:pt idx="4084">
                  <c:v>91.26</c:v>
                </c:pt>
                <c:pt idx="4085">
                  <c:v>91.26</c:v>
                </c:pt>
                <c:pt idx="4086">
                  <c:v>91.26</c:v>
                </c:pt>
                <c:pt idx="4087">
                  <c:v>91.26</c:v>
                </c:pt>
                <c:pt idx="4088">
                  <c:v>91.26</c:v>
                </c:pt>
                <c:pt idx="4089">
                  <c:v>91.26</c:v>
                </c:pt>
                <c:pt idx="4090">
                  <c:v>91.26</c:v>
                </c:pt>
                <c:pt idx="4091">
                  <c:v>91.26</c:v>
                </c:pt>
                <c:pt idx="4092">
                  <c:v>91.26</c:v>
                </c:pt>
                <c:pt idx="4093">
                  <c:v>91.26</c:v>
                </c:pt>
                <c:pt idx="4094">
                  <c:v>91.26</c:v>
                </c:pt>
                <c:pt idx="4095">
                  <c:v>91.26</c:v>
                </c:pt>
                <c:pt idx="4096">
                  <c:v>91.26</c:v>
                </c:pt>
                <c:pt idx="4097">
                  <c:v>91.26</c:v>
                </c:pt>
                <c:pt idx="4098">
                  <c:v>91.26</c:v>
                </c:pt>
                <c:pt idx="4099">
                  <c:v>91.26</c:v>
                </c:pt>
                <c:pt idx="4100">
                  <c:v>91.26</c:v>
                </c:pt>
                <c:pt idx="4101">
                  <c:v>91.26</c:v>
                </c:pt>
                <c:pt idx="4102">
                  <c:v>91.26</c:v>
                </c:pt>
                <c:pt idx="4103">
                  <c:v>91.26</c:v>
                </c:pt>
                <c:pt idx="4104">
                  <c:v>91.26</c:v>
                </c:pt>
                <c:pt idx="4105">
                  <c:v>91.26</c:v>
                </c:pt>
                <c:pt idx="4106">
                  <c:v>91.26</c:v>
                </c:pt>
                <c:pt idx="4107">
                  <c:v>91.26</c:v>
                </c:pt>
                <c:pt idx="4108">
                  <c:v>91.26</c:v>
                </c:pt>
                <c:pt idx="4109">
                  <c:v>91.26</c:v>
                </c:pt>
                <c:pt idx="4110">
                  <c:v>91.26</c:v>
                </c:pt>
                <c:pt idx="4111">
                  <c:v>91.26</c:v>
                </c:pt>
                <c:pt idx="4112">
                  <c:v>91.26</c:v>
                </c:pt>
                <c:pt idx="4113">
                  <c:v>91.26</c:v>
                </c:pt>
                <c:pt idx="4114">
                  <c:v>91.26</c:v>
                </c:pt>
                <c:pt idx="4115">
                  <c:v>91.26</c:v>
                </c:pt>
                <c:pt idx="4116">
                  <c:v>91.26</c:v>
                </c:pt>
                <c:pt idx="4117">
                  <c:v>91.26</c:v>
                </c:pt>
                <c:pt idx="4118">
                  <c:v>91.26</c:v>
                </c:pt>
                <c:pt idx="4119">
                  <c:v>91.26</c:v>
                </c:pt>
                <c:pt idx="4120">
                  <c:v>91.26</c:v>
                </c:pt>
                <c:pt idx="4121">
                  <c:v>91.26</c:v>
                </c:pt>
                <c:pt idx="4122">
                  <c:v>91.26</c:v>
                </c:pt>
                <c:pt idx="4123">
                  <c:v>91.26</c:v>
                </c:pt>
                <c:pt idx="4124">
                  <c:v>91.26</c:v>
                </c:pt>
                <c:pt idx="4125">
                  <c:v>91.26</c:v>
                </c:pt>
                <c:pt idx="4126">
                  <c:v>91.26</c:v>
                </c:pt>
                <c:pt idx="4127">
                  <c:v>91.26</c:v>
                </c:pt>
                <c:pt idx="4128">
                  <c:v>91.26</c:v>
                </c:pt>
                <c:pt idx="4129">
                  <c:v>91.26</c:v>
                </c:pt>
                <c:pt idx="4130">
                  <c:v>91.26</c:v>
                </c:pt>
                <c:pt idx="4131">
                  <c:v>91.26</c:v>
                </c:pt>
                <c:pt idx="4132">
                  <c:v>91.26</c:v>
                </c:pt>
                <c:pt idx="4133">
                  <c:v>91.26</c:v>
                </c:pt>
                <c:pt idx="4134">
                  <c:v>91.26</c:v>
                </c:pt>
                <c:pt idx="4135">
                  <c:v>91.26</c:v>
                </c:pt>
                <c:pt idx="4136">
                  <c:v>91.26</c:v>
                </c:pt>
                <c:pt idx="4137">
                  <c:v>91.26</c:v>
                </c:pt>
                <c:pt idx="4138">
                  <c:v>91.26</c:v>
                </c:pt>
                <c:pt idx="4139">
                  <c:v>91.26</c:v>
                </c:pt>
                <c:pt idx="4140">
                  <c:v>91.26</c:v>
                </c:pt>
                <c:pt idx="4141">
                  <c:v>91.26</c:v>
                </c:pt>
                <c:pt idx="4142">
                  <c:v>91.26</c:v>
                </c:pt>
                <c:pt idx="4143">
                  <c:v>91.26</c:v>
                </c:pt>
                <c:pt idx="4144">
                  <c:v>91.26</c:v>
                </c:pt>
                <c:pt idx="4145">
                  <c:v>91.26</c:v>
                </c:pt>
                <c:pt idx="4146">
                  <c:v>91.26</c:v>
                </c:pt>
                <c:pt idx="4147">
                  <c:v>91.26</c:v>
                </c:pt>
                <c:pt idx="4148">
                  <c:v>91.26</c:v>
                </c:pt>
                <c:pt idx="4149">
                  <c:v>91.26</c:v>
                </c:pt>
                <c:pt idx="4150">
                  <c:v>91.26</c:v>
                </c:pt>
                <c:pt idx="4151">
                  <c:v>91.26</c:v>
                </c:pt>
                <c:pt idx="4152">
                  <c:v>91.26</c:v>
                </c:pt>
                <c:pt idx="4153">
                  <c:v>91.26</c:v>
                </c:pt>
                <c:pt idx="4154">
                  <c:v>91.26</c:v>
                </c:pt>
                <c:pt idx="4155">
                  <c:v>91.26</c:v>
                </c:pt>
                <c:pt idx="4156">
                  <c:v>91.26</c:v>
                </c:pt>
                <c:pt idx="4157">
                  <c:v>91.26</c:v>
                </c:pt>
                <c:pt idx="4158">
                  <c:v>91.26</c:v>
                </c:pt>
                <c:pt idx="4159">
                  <c:v>91.26</c:v>
                </c:pt>
                <c:pt idx="4160">
                  <c:v>91.26</c:v>
                </c:pt>
                <c:pt idx="4161">
                  <c:v>91.26</c:v>
                </c:pt>
                <c:pt idx="4162">
                  <c:v>91.26</c:v>
                </c:pt>
                <c:pt idx="4163">
                  <c:v>91.26</c:v>
                </c:pt>
                <c:pt idx="4164">
                  <c:v>91.26</c:v>
                </c:pt>
                <c:pt idx="4165">
                  <c:v>91.26</c:v>
                </c:pt>
                <c:pt idx="4166">
                  <c:v>91.26</c:v>
                </c:pt>
                <c:pt idx="4167">
                  <c:v>91.26</c:v>
                </c:pt>
                <c:pt idx="4168">
                  <c:v>91.26</c:v>
                </c:pt>
                <c:pt idx="4169">
                  <c:v>91.26</c:v>
                </c:pt>
                <c:pt idx="4170">
                  <c:v>91.26</c:v>
                </c:pt>
                <c:pt idx="4171">
                  <c:v>91.26</c:v>
                </c:pt>
                <c:pt idx="4172">
                  <c:v>91.26</c:v>
                </c:pt>
                <c:pt idx="4173">
                  <c:v>91.26</c:v>
                </c:pt>
                <c:pt idx="4174">
                  <c:v>91.26</c:v>
                </c:pt>
                <c:pt idx="4175">
                  <c:v>91.26</c:v>
                </c:pt>
                <c:pt idx="4176">
                  <c:v>91.26</c:v>
                </c:pt>
                <c:pt idx="4177">
                  <c:v>91.26</c:v>
                </c:pt>
                <c:pt idx="4178">
                  <c:v>91.26</c:v>
                </c:pt>
                <c:pt idx="4179">
                  <c:v>91.26</c:v>
                </c:pt>
                <c:pt idx="4180">
                  <c:v>91.26</c:v>
                </c:pt>
                <c:pt idx="4181">
                  <c:v>91.26</c:v>
                </c:pt>
                <c:pt idx="4182">
                  <c:v>91.26</c:v>
                </c:pt>
                <c:pt idx="4183">
                  <c:v>91.26</c:v>
                </c:pt>
                <c:pt idx="4184">
                  <c:v>91.26</c:v>
                </c:pt>
                <c:pt idx="4185">
                  <c:v>91.26</c:v>
                </c:pt>
                <c:pt idx="4186">
                  <c:v>91.26</c:v>
                </c:pt>
                <c:pt idx="4187">
                  <c:v>91.26</c:v>
                </c:pt>
                <c:pt idx="4188">
                  <c:v>91.26</c:v>
                </c:pt>
                <c:pt idx="4189">
                  <c:v>91.26</c:v>
                </c:pt>
                <c:pt idx="4190">
                  <c:v>91.26</c:v>
                </c:pt>
                <c:pt idx="4191">
                  <c:v>91.26</c:v>
                </c:pt>
                <c:pt idx="4192">
                  <c:v>91.26</c:v>
                </c:pt>
                <c:pt idx="4193">
                  <c:v>91.26</c:v>
                </c:pt>
                <c:pt idx="4194">
                  <c:v>91.26</c:v>
                </c:pt>
                <c:pt idx="4195">
                  <c:v>91.26</c:v>
                </c:pt>
                <c:pt idx="4196">
                  <c:v>91.26</c:v>
                </c:pt>
                <c:pt idx="4197">
                  <c:v>91.26</c:v>
                </c:pt>
                <c:pt idx="4198">
                  <c:v>91.26</c:v>
                </c:pt>
                <c:pt idx="4199">
                  <c:v>91.26</c:v>
                </c:pt>
                <c:pt idx="4200">
                  <c:v>91.26</c:v>
                </c:pt>
                <c:pt idx="4201">
                  <c:v>91.26</c:v>
                </c:pt>
                <c:pt idx="4202">
                  <c:v>91.26</c:v>
                </c:pt>
                <c:pt idx="4203">
                  <c:v>91.26</c:v>
                </c:pt>
                <c:pt idx="4204">
                  <c:v>91.26</c:v>
                </c:pt>
                <c:pt idx="4205">
                  <c:v>91.26</c:v>
                </c:pt>
                <c:pt idx="4206">
                  <c:v>91.26</c:v>
                </c:pt>
                <c:pt idx="4207">
                  <c:v>91.26</c:v>
                </c:pt>
                <c:pt idx="4208">
                  <c:v>91.26</c:v>
                </c:pt>
                <c:pt idx="4209">
                  <c:v>91.26</c:v>
                </c:pt>
                <c:pt idx="4210">
                  <c:v>91.26</c:v>
                </c:pt>
                <c:pt idx="4211">
                  <c:v>91.26</c:v>
                </c:pt>
                <c:pt idx="4212">
                  <c:v>91.26</c:v>
                </c:pt>
                <c:pt idx="4213">
                  <c:v>91.26</c:v>
                </c:pt>
                <c:pt idx="4214">
                  <c:v>91.26</c:v>
                </c:pt>
                <c:pt idx="4215">
                  <c:v>91.26</c:v>
                </c:pt>
                <c:pt idx="4216">
                  <c:v>91.26</c:v>
                </c:pt>
                <c:pt idx="4217">
                  <c:v>91.26</c:v>
                </c:pt>
                <c:pt idx="4218">
                  <c:v>91.26</c:v>
                </c:pt>
                <c:pt idx="4219">
                  <c:v>91.26</c:v>
                </c:pt>
                <c:pt idx="4220">
                  <c:v>91.26</c:v>
                </c:pt>
                <c:pt idx="4221">
                  <c:v>91.26</c:v>
                </c:pt>
                <c:pt idx="4222">
                  <c:v>91.26</c:v>
                </c:pt>
                <c:pt idx="4223">
                  <c:v>91.26</c:v>
                </c:pt>
                <c:pt idx="4224">
                  <c:v>91.26</c:v>
                </c:pt>
                <c:pt idx="4225">
                  <c:v>91.26</c:v>
                </c:pt>
                <c:pt idx="4226">
                  <c:v>91.26</c:v>
                </c:pt>
                <c:pt idx="4227">
                  <c:v>91.26</c:v>
                </c:pt>
                <c:pt idx="4228">
                  <c:v>91.26</c:v>
                </c:pt>
                <c:pt idx="4229">
                  <c:v>91.26</c:v>
                </c:pt>
                <c:pt idx="4230">
                  <c:v>91.26</c:v>
                </c:pt>
                <c:pt idx="4231">
                  <c:v>91.26</c:v>
                </c:pt>
                <c:pt idx="4232">
                  <c:v>91.26</c:v>
                </c:pt>
                <c:pt idx="4233">
                  <c:v>91.26</c:v>
                </c:pt>
                <c:pt idx="4234">
                  <c:v>91.26</c:v>
                </c:pt>
                <c:pt idx="4235">
                  <c:v>91.26</c:v>
                </c:pt>
                <c:pt idx="4236">
                  <c:v>91.26</c:v>
                </c:pt>
                <c:pt idx="4237">
                  <c:v>91.26</c:v>
                </c:pt>
                <c:pt idx="4238">
                  <c:v>91.26</c:v>
                </c:pt>
                <c:pt idx="4239">
                  <c:v>91.26</c:v>
                </c:pt>
                <c:pt idx="4240">
                  <c:v>91.26</c:v>
                </c:pt>
                <c:pt idx="4241">
                  <c:v>91.26</c:v>
                </c:pt>
                <c:pt idx="4242">
                  <c:v>91.26</c:v>
                </c:pt>
                <c:pt idx="4243">
                  <c:v>91.26</c:v>
                </c:pt>
                <c:pt idx="4244">
                  <c:v>91.26</c:v>
                </c:pt>
                <c:pt idx="4245">
                  <c:v>91.26</c:v>
                </c:pt>
                <c:pt idx="4246">
                  <c:v>91.26</c:v>
                </c:pt>
                <c:pt idx="4247">
                  <c:v>91.26</c:v>
                </c:pt>
                <c:pt idx="4248">
                  <c:v>91.26</c:v>
                </c:pt>
                <c:pt idx="4249">
                  <c:v>91.26</c:v>
                </c:pt>
                <c:pt idx="4250">
                  <c:v>91.26</c:v>
                </c:pt>
                <c:pt idx="4251">
                  <c:v>91.26</c:v>
                </c:pt>
                <c:pt idx="4252">
                  <c:v>91.26</c:v>
                </c:pt>
                <c:pt idx="4253">
                  <c:v>91.26</c:v>
                </c:pt>
                <c:pt idx="4254">
                  <c:v>91.26</c:v>
                </c:pt>
                <c:pt idx="4255">
                  <c:v>91.26</c:v>
                </c:pt>
                <c:pt idx="4256">
                  <c:v>91.26</c:v>
                </c:pt>
                <c:pt idx="4257">
                  <c:v>91.26</c:v>
                </c:pt>
                <c:pt idx="4258">
                  <c:v>91.26</c:v>
                </c:pt>
                <c:pt idx="4259">
                  <c:v>91.26</c:v>
                </c:pt>
                <c:pt idx="4260">
                  <c:v>91.26</c:v>
                </c:pt>
                <c:pt idx="4261">
                  <c:v>91.26</c:v>
                </c:pt>
                <c:pt idx="4262">
                  <c:v>91.26</c:v>
                </c:pt>
                <c:pt idx="4263">
                  <c:v>91.26</c:v>
                </c:pt>
                <c:pt idx="4264">
                  <c:v>91.26</c:v>
                </c:pt>
                <c:pt idx="4265">
                  <c:v>91.26</c:v>
                </c:pt>
                <c:pt idx="4266">
                  <c:v>91.26</c:v>
                </c:pt>
                <c:pt idx="4267">
                  <c:v>91.26</c:v>
                </c:pt>
                <c:pt idx="4268">
                  <c:v>91.26</c:v>
                </c:pt>
                <c:pt idx="4269">
                  <c:v>91.26</c:v>
                </c:pt>
                <c:pt idx="4270">
                  <c:v>91.26</c:v>
                </c:pt>
                <c:pt idx="4271">
                  <c:v>91.26</c:v>
                </c:pt>
                <c:pt idx="4272">
                  <c:v>91.26</c:v>
                </c:pt>
                <c:pt idx="4273">
                  <c:v>91.26</c:v>
                </c:pt>
                <c:pt idx="4274">
                  <c:v>91.26</c:v>
                </c:pt>
                <c:pt idx="4275">
                  <c:v>91.26</c:v>
                </c:pt>
                <c:pt idx="4276">
                  <c:v>91.26</c:v>
                </c:pt>
                <c:pt idx="4277">
                  <c:v>91.26</c:v>
                </c:pt>
                <c:pt idx="4278">
                  <c:v>91.26</c:v>
                </c:pt>
                <c:pt idx="4279">
                  <c:v>91.26</c:v>
                </c:pt>
                <c:pt idx="4280">
                  <c:v>91.26</c:v>
                </c:pt>
                <c:pt idx="4281">
                  <c:v>91.26</c:v>
                </c:pt>
                <c:pt idx="4282">
                  <c:v>91.26</c:v>
                </c:pt>
                <c:pt idx="4283">
                  <c:v>91.26</c:v>
                </c:pt>
                <c:pt idx="4284">
                  <c:v>91.26</c:v>
                </c:pt>
                <c:pt idx="4285">
                  <c:v>91.26</c:v>
                </c:pt>
                <c:pt idx="4286">
                  <c:v>91.26</c:v>
                </c:pt>
                <c:pt idx="4287">
                  <c:v>91.26</c:v>
                </c:pt>
                <c:pt idx="4288">
                  <c:v>91.26</c:v>
                </c:pt>
                <c:pt idx="4289">
                  <c:v>91.26</c:v>
                </c:pt>
                <c:pt idx="4290">
                  <c:v>91.26</c:v>
                </c:pt>
                <c:pt idx="4291">
                  <c:v>91.26</c:v>
                </c:pt>
                <c:pt idx="4292">
                  <c:v>91.26</c:v>
                </c:pt>
                <c:pt idx="4293">
                  <c:v>91.26</c:v>
                </c:pt>
                <c:pt idx="4294">
                  <c:v>91.26</c:v>
                </c:pt>
                <c:pt idx="4295">
                  <c:v>91.26</c:v>
                </c:pt>
                <c:pt idx="4296">
                  <c:v>91.26</c:v>
                </c:pt>
                <c:pt idx="4297">
                  <c:v>91.26</c:v>
                </c:pt>
                <c:pt idx="4298">
                  <c:v>91.26</c:v>
                </c:pt>
                <c:pt idx="4299">
                  <c:v>91.26</c:v>
                </c:pt>
                <c:pt idx="4300">
                  <c:v>91.26</c:v>
                </c:pt>
                <c:pt idx="4301">
                  <c:v>91.26</c:v>
                </c:pt>
                <c:pt idx="4302">
                  <c:v>91.26</c:v>
                </c:pt>
                <c:pt idx="4303">
                  <c:v>91.26</c:v>
                </c:pt>
                <c:pt idx="4304">
                  <c:v>91.26</c:v>
                </c:pt>
                <c:pt idx="4305">
                  <c:v>91.26</c:v>
                </c:pt>
                <c:pt idx="4306">
                  <c:v>91.26</c:v>
                </c:pt>
                <c:pt idx="4307">
                  <c:v>91.26</c:v>
                </c:pt>
                <c:pt idx="4308">
                  <c:v>91.26</c:v>
                </c:pt>
                <c:pt idx="4309">
                  <c:v>91.26</c:v>
                </c:pt>
                <c:pt idx="4310">
                  <c:v>91.26</c:v>
                </c:pt>
                <c:pt idx="4311">
                  <c:v>91.26</c:v>
                </c:pt>
                <c:pt idx="4312">
                  <c:v>91.26</c:v>
                </c:pt>
                <c:pt idx="4313">
                  <c:v>91.26</c:v>
                </c:pt>
                <c:pt idx="4314">
                  <c:v>91.26</c:v>
                </c:pt>
                <c:pt idx="4315">
                  <c:v>91.26</c:v>
                </c:pt>
                <c:pt idx="4316">
                  <c:v>91.26</c:v>
                </c:pt>
                <c:pt idx="4317">
                  <c:v>91.26</c:v>
                </c:pt>
                <c:pt idx="4318">
                  <c:v>91.26</c:v>
                </c:pt>
                <c:pt idx="4319">
                  <c:v>91.26</c:v>
                </c:pt>
                <c:pt idx="4320">
                  <c:v>91.26</c:v>
                </c:pt>
                <c:pt idx="4321">
                  <c:v>91.26</c:v>
                </c:pt>
                <c:pt idx="4322">
                  <c:v>91.26</c:v>
                </c:pt>
                <c:pt idx="4323">
                  <c:v>91.26</c:v>
                </c:pt>
                <c:pt idx="4324">
                  <c:v>91.26</c:v>
                </c:pt>
                <c:pt idx="4325">
                  <c:v>91.26</c:v>
                </c:pt>
                <c:pt idx="4326">
                  <c:v>91.26</c:v>
                </c:pt>
                <c:pt idx="4327">
                  <c:v>91.26</c:v>
                </c:pt>
                <c:pt idx="4328">
                  <c:v>91.26</c:v>
                </c:pt>
                <c:pt idx="4329">
                  <c:v>91.26</c:v>
                </c:pt>
                <c:pt idx="4330">
                  <c:v>91.26</c:v>
                </c:pt>
                <c:pt idx="4331">
                  <c:v>91.26</c:v>
                </c:pt>
                <c:pt idx="4332">
                  <c:v>91.26</c:v>
                </c:pt>
                <c:pt idx="4333">
                  <c:v>91.26</c:v>
                </c:pt>
                <c:pt idx="4334">
                  <c:v>91.26</c:v>
                </c:pt>
                <c:pt idx="4335">
                  <c:v>91.26</c:v>
                </c:pt>
                <c:pt idx="4336">
                  <c:v>91.26</c:v>
                </c:pt>
                <c:pt idx="4337">
                  <c:v>91.26</c:v>
                </c:pt>
                <c:pt idx="4338">
                  <c:v>91.26</c:v>
                </c:pt>
                <c:pt idx="4339">
                  <c:v>91.26</c:v>
                </c:pt>
                <c:pt idx="4340">
                  <c:v>91.26</c:v>
                </c:pt>
                <c:pt idx="4341">
                  <c:v>91.26</c:v>
                </c:pt>
                <c:pt idx="4342">
                  <c:v>91.26</c:v>
                </c:pt>
                <c:pt idx="4343">
                  <c:v>91.26</c:v>
                </c:pt>
                <c:pt idx="4344">
                  <c:v>91.26</c:v>
                </c:pt>
                <c:pt idx="4345">
                  <c:v>91.26</c:v>
                </c:pt>
                <c:pt idx="4346">
                  <c:v>91.26</c:v>
                </c:pt>
                <c:pt idx="4347">
                  <c:v>91.26</c:v>
                </c:pt>
                <c:pt idx="4348">
                  <c:v>91.26</c:v>
                </c:pt>
                <c:pt idx="4349">
                  <c:v>91.26</c:v>
                </c:pt>
                <c:pt idx="4350">
                  <c:v>91.26</c:v>
                </c:pt>
                <c:pt idx="4351">
                  <c:v>91.26</c:v>
                </c:pt>
                <c:pt idx="4352">
                  <c:v>91.26</c:v>
                </c:pt>
                <c:pt idx="4353">
                  <c:v>91.26</c:v>
                </c:pt>
                <c:pt idx="4354">
                  <c:v>91.26</c:v>
                </c:pt>
                <c:pt idx="4355">
                  <c:v>91.26</c:v>
                </c:pt>
                <c:pt idx="4356">
                  <c:v>91.26</c:v>
                </c:pt>
                <c:pt idx="4357">
                  <c:v>91.26</c:v>
                </c:pt>
                <c:pt idx="4358">
                  <c:v>91.26</c:v>
                </c:pt>
                <c:pt idx="4359">
                  <c:v>91.26</c:v>
                </c:pt>
                <c:pt idx="4360">
                  <c:v>91.26</c:v>
                </c:pt>
                <c:pt idx="4361">
                  <c:v>91.26</c:v>
                </c:pt>
                <c:pt idx="4362">
                  <c:v>91.26</c:v>
                </c:pt>
                <c:pt idx="4363">
                  <c:v>91.26</c:v>
                </c:pt>
                <c:pt idx="4364">
                  <c:v>91.26</c:v>
                </c:pt>
                <c:pt idx="4365">
                  <c:v>91.26</c:v>
                </c:pt>
                <c:pt idx="4366">
                  <c:v>91.26</c:v>
                </c:pt>
                <c:pt idx="4367">
                  <c:v>91.26</c:v>
                </c:pt>
                <c:pt idx="4368">
                  <c:v>91.26</c:v>
                </c:pt>
                <c:pt idx="4369">
                  <c:v>91.26</c:v>
                </c:pt>
                <c:pt idx="4370">
                  <c:v>91.26</c:v>
                </c:pt>
                <c:pt idx="4371">
                  <c:v>91.26</c:v>
                </c:pt>
                <c:pt idx="4372">
                  <c:v>91.26</c:v>
                </c:pt>
                <c:pt idx="4373">
                  <c:v>91.26</c:v>
                </c:pt>
                <c:pt idx="4374">
                  <c:v>91.26</c:v>
                </c:pt>
                <c:pt idx="4375">
                  <c:v>91.26</c:v>
                </c:pt>
                <c:pt idx="4376">
                  <c:v>91.26</c:v>
                </c:pt>
                <c:pt idx="4377">
                  <c:v>91.26</c:v>
                </c:pt>
                <c:pt idx="4378">
                  <c:v>91.26</c:v>
                </c:pt>
                <c:pt idx="4379">
                  <c:v>91.26</c:v>
                </c:pt>
                <c:pt idx="4380">
                  <c:v>91.26</c:v>
                </c:pt>
                <c:pt idx="4381">
                  <c:v>91.26</c:v>
                </c:pt>
                <c:pt idx="4382">
                  <c:v>91.26</c:v>
                </c:pt>
                <c:pt idx="4383">
                  <c:v>91.26</c:v>
                </c:pt>
                <c:pt idx="4384">
                  <c:v>91.26</c:v>
                </c:pt>
                <c:pt idx="4385">
                  <c:v>91.26</c:v>
                </c:pt>
                <c:pt idx="4386">
                  <c:v>91.26</c:v>
                </c:pt>
                <c:pt idx="4387">
                  <c:v>91.26</c:v>
                </c:pt>
                <c:pt idx="4388">
                  <c:v>91.26</c:v>
                </c:pt>
                <c:pt idx="4389">
                  <c:v>91.26</c:v>
                </c:pt>
                <c:pt idx="4390">
                  <c:v>91.26</c:v>
                </c:pt>
                <c:pt idx="4391">
                  <c:v>91.26</c:v>
                </c:pt>
                <c:pt idx="4392">
                  <c:v>91.26</c:v>
                </c:pt>
                <c:pt idx="4393">
                  <c:v>91.26</c:v>
                </c:pt>
                <c:pt idx="4394">
                  <c:v>91.26</c:v>
                </c:pt>
                <c:pt idx="4395">
                  <c:v>91.26</c:v>
                </c:pt>
                <c:pt idx="4396">
                  <c:v>91.26</c:v>
                </c:pt>
                <c:pt idx="4397">
                  <c:v>91.26</c:v>
                </c:pt>
                <c:pt idx="4398">
                  <c:v>91.26</c:v>
                </c:pt>
                <c:pt idx="4399">
                  <c:v>91.26</c:v>
                </c:pt>
                <c:pt idx="4400">
                  <c:v>91.26</c:v>
                </c:pt>
                <c:pt idx="4401">
                  <c:v>91.26</c:v>
                </c:pt>
                <c:pt idx="4402">
                  <c:v>91.26</c:v>
                </c:pt>
                <c:pt idx="4403">
                  <c:v>91.26</c:v>
                </c:pt>
                <c:pt idx="4404">
                  <c:v>91.26</c:v>
                </c:pt>
                <c:pt idx="4405">
                  <c:v>91.26</c:v>
                </c:pt>
                <c:pt idx="4406">
                  <c:v>91.26</c:v>
                </c:pt>
                <c:pt idx="4407">
                  <c:v>91.26</c:v>
                </c:pt>
                <c:pt idx="4408">
                  <c:v>91.26</c:v>
                </c:pt>
                <c:pt idx="4409">
                  <c:v>91.26</c:v>
                </c:pt>
                <c:pt idx="4410">
                  <c:v>91.26</c:v>
                </c:pt>
                <c:pt idx="4411">
                  <c:v>91.26</c:v>
                </c:pt>
                <c:pt idx="4412">
                  <c:v>91.26</c:v>
                </c:pt>
                <c:pt idx="4413">
                  <c:v>91.26</c:v>
                </c:pt>
                <c:pt idx="4414">
                  <c:v>91.26</c:v>
                </c:pt>
                <c:pt idx="4415">
                  <c:v>91.26</c:v>
                </c:pt>
                <c:pt idx="4416">
                  <c:v>91.26</c:v>
                </c:pt>
                <c:pt idx="4417">
                  <c:v>91.26</c:v>
                </c:pt>
                <c:pt idx="4418">
                  <c:v>91.26</c:v>
                </c:pt>
                <c:pt idx="4419">
                  <c:v>91.26</c:v>
                </c:pt>
                <c:pt idx="4420">
                  <c:v>91.26</c:v>
                </c:pt>
                <c:pt idx="4421">
                  <c:v>91.26</c:v>
                </c:pt>
                <c:pt idx="4422">
                  <c:v>91.26</c:v>
                </c:pt>
                <c:pt idx="4423">
                  <c:v>91.26</c:v>
                </c:pt>
                <c:pt idx="4424">
                  <c:v>91.26</c:v>
                </c:pt>
                <c:pt idx="4425">
                  <c:v>91.26</c:v>
                </c:pt>
                <c:pt idx="4426">
                  <c:v>91.26</c:v>
                </c:pt>
                <c:pt idx="4427">
                  <c:v>91.26</c:v>
                </c:pt>
                <c:pt idx="4428">
                  <c:v>91.26</c:v>
                </c:pt>
                <c:pt idx="4429">
                  <c:v>91.26</c:v>
                </c:pt>
                <c:pt idx="4430">
                  <c:v>91.26</c:v>
                </c:pt>
                <c:pt idx="4431">
                  <c:v>91.26</c:v>
                </c:pt>
                <c:pt idx="4432">
                  <c:v>91.26</c:v>
                </c:pt>
                <c:pt idx="4433">
                  <c:v>91.26</c:v>
                </c:pt>
                <c:pt idx="4434">
                  <c:v>91.26</c:v>
                </c:pt>
                <c:pt idx="4435">
                  <c:v>91.26</c:v>
                </c:pt>
                <c:pt idx="4436">
                  <c:v>91.26</c:v>
                </c:pt>
                <c:pt idx="4437">
                  <c:v>91.26</c:v>
                </c:pt>
                <c:pt idx="4438">
                  <c:v>91.26</c:v>
                </c:pt>
                <c:pt idx="4439">
                  <c:v>91.26</c:v>
                </c:pt>
                <c:pt idx="4440">
                  <c:v>91.26</c:v>
                </c:pt>
                <c:pt idx="4441">
                  <c:v>91.26</c:v>
                </c:pt>
                <c:pt idx="4442">
                  <c:v>91.26</c:v>
                </c:pt>
                <c:pt idx="4443">
                  <c:v>91.26</c:v>
                </c:pt>
                <c:pt idx="4444">
                  <c:v>91.26</c:v>
                </c:pt>
                <c:pt idx="4445">
                  <c:v>91.26</c:v>
                </c:pt>
                <c:pt idx="4446">
                  <c:v>91.26</c:v>
                </c:pt>
                <c:pt idx="4447">
                  <c:v>91.26</c:v>
                </c:pt>
                <c:pt idx="4448">
                  <c:v>91.26</c:v>
                </c:pt>
                <c:pt idx="4449">
                  <c:v>91.26</c:v>
                </c:pt>
                <c:pt idx="4450">
                  <c:v>91.26</c:v>
                </c:pt>
                <c:pt idx="4451">
                  <c:v>91.26</c:v>
                </c:pt>
                <c:pt idx="4452">
                  <c:v>91.26</c:v>
                </c:pt>
                <c:pt idx="4453">
                  <c:v>91.26</c:v>
                </c:pt>
                <c:pt idx="4454">
                  <c:v>91.26</c:v>
                </c:pt>
                <c:pt idx="4455">
                  <c:v>91.26</c:v>
                </c:pt>
                <c:pt idx="4456">
                  <c:v>91.26</c:v>
                </c:pt>
                <c:pt idx="4457">
                  <c:v>91.26</c:v>
                </c:pt>
                <c:pt idx="4458">
                  <c:v>91.26</c:v>
                </c:pt>
                <c:pt idx="4459">
                  <c:v>91.26</c:v>
                </c:pt>
                <c:pt idx="4460">
                  <c:v>91.26</c:v>
                </c:pt>
                <c:pt idx="4461">
                  <c:v>91.26</c:v>
                </c:pt>
                <c:pt idx="4462">
                  <c:v>91.26</c:v>
                </c:pt>
                <c:pt idx="4463">
                  <c:v>91.26</c:v>
                </c:pt>
                <c:pt idx="4464">
                  <c:v>91.26</c:v>
                </c:pt>
                <c:pt idx="4465">
                  <c:v>91.26</c:v>
                </c:pt>
                <c:pt idx="4466">
                  <c:v>91.26</c:v>
                </c:pt>
                <c:pt idx="4467">
                  <c:v>91.26</c:v>
                </c:pt>
                <c:pt idx="4468">
                  <c:v>91.26</c:v>
                </c:pt>
                <c:pt idx="4469">
                  <c:v>91.26</c:v>
                </c:pt>
                <c:pt idx="4470">
                  <c:v>91.26</c:v>
                </c:pt>
                <c:pt idx="4471">
                  <c:v>91.26</c:v>
                </c:pt>
                <c:pt idx="4472">
                  <c:v>91.26</c:v>
                </c:pt>
                <c:pt idx="4473">
                  <c:v>91.26</c:v>
                </c:pt>
                <c:pt idx="4474">
                  <c:v>91.26</c:v>
                </c:pt>
                <c:pt idx="4475">
                  <c:v>91.26</c:v>
                </c:pt>
                <c:pt idx="4476">
                  <c:v>91.26</c:v>
                </c:pt>
                <c:pt idx="4477">
                  <c:v>91.26</c:v>
                </c:pt>
                <c:pt idx="4478">
                  <c:v>91.26</c:v>
                </c:pt>
                <c:pt idx="4479">
                  <c:v>91.26</c:v>
                </c:pt>
                <c:pt idx="4480">
                  <c:v>91.26</c:v>
                </c:pt>
                <c:pt idx="4481">
                  <c:v>91.26</c:v>
                </c:pt>
                <c:pt idx="4482">
                  <c:v>91.26</c:v>
                </c:pt>
                <c:pt idx="4483">
                  <c:v>91.26</c:v>
                </c:pt>
                <c:pt idx="4484">
                  <c:v>91.26</c:v>
                </c:pt>
                <c:pt idx="4485">
                  <c:v>91.26</c:v>
                </c:pt>
                <c:pt idx="4486">
                  <c:v>91.26</c:v>
                </c:pt>
                <c:pt idx="4487">
                  <c:v>91.26</c:v>
                </c:pt>
                <c:pt idx="4488">
                  <c:v>91.26</c:v>
                </c:pt>
                <c:pt idx="4489">
                  <c:v>91.26</c:v>
                </c:pt>
                <c:pt idx="4490">
                  <c:v>91.26</c:v>
                </c:pt>
                <c:pt idx="4491">
                  <c:v>91.26</c:v>
                </c:pt>
                <c:pt idx="4492">
                  <c:v>91.26</c:v>
                </c:pt>
                <c:pt idx="4493">
                  <c:v>91.26</c:v>
                </c:pt>
                <c:pt idx="4494">
                  <c:v>91.26</c:v>
                </c:pt>
                <c:pt idx="4495">
                  <c:v>91.26</c:v>
                </c:pt>
                <c:pt idx="4496">
                  <c:v>91.26</c:v>
                </c:pt>
                <c:pt idx="4497">
                  <c:v>91.26</c:v>
                </c:pt>
                <c:pt idx="4498">
                  <c:v>91.26</c:v>
                </c:pt>
                <c:pt idx="4499">
                  <c:v>91.26</c:v>
                </c:pt>
                <c:pt idx="4500">
                  <c:v>91.26</c:v>
                </c:pt>
                <c:pt idx="4501">
                  <c:v>91.26</c:v>
                </c:pt>
                <c:pt idx="4502">
                  <c:v>91.26</c:v>
                </c:pt>
                <c:pt idx="4503">
                  <c:v>91.26</c:v>
                </c:pt>
                <c:pt idx="4504">
                  <c:v>91.26</c:v>
                </c:pt>
                <c:pt idx="4505">
                  <c:v>91.26</c:v>
                </c:pt>
                <c:pt idx="4506">
                  <c:v>91.26</c:v>
                </c:pt>
                <c:pt idx="4507">
                  <c:v>91.26</c:v>
                </c:pt>
                <c:pt idx="4508">
                  <c:v>91.26</c:v>
                </c:pt>
                <c:pt idx="4509">
                  <c:v>91.26</c:v>
                </c:pt>
                <c:pt idx="4510">
                  <c:v>91.26</c:v>
                </c:pt>
                <c:pt idx="4511">
                  <c:v>91.26</c:v>
                </c:pt>
                <c:pt idx="4512">
                  <c:v>91.26</c:v>
                </c:pt>
                <c:pt idx="4513">
                  <c:v>91.26</c:v>
                </c:pt>
                <c:pt idx="4514">
                  <c:v>91.26</c:v>
                </c:pt>
                <c:pt idx="4515">
                  <c:v>91.26</c:v>
                </c:pt>
                <c:pt idx="4516">
                  <c:v>91.26</c:v>
                </c:pt>
                <c:pt idx="4517">
                  <c:v>91.26</c:v>
                </c:pt>
                <c:pt idx="4518">
                  <c:v>91.26</c:v>
                </c:pt>
                <c:pt idx="4519">
                  <c:v>91.26</c:v>
                </c:pt>
                <c:pt idx="4520">
                  <c:v>91.26</c:v>
                </c:pt>
                <c:pt idx="4521">
                  <c:v>91.26</c:v>
                </c:pt>
                <c:pt idx="4522">
                  <c:v>91.26</c:v>
                </c:pt>
                <c:pt idx="4523">
                  <c:v>91.26</c:v>
                </c:pt>
                <c:pt idx="4524">
                  <c:v>91.26</c:v>
                </c:pt>
                <c:pt idx="4525">
                  <c:v>91.26</c:v>
                </c:pt>
                <c:pt idx="4526">
                  <c:v>91.26</c:v>
                </c:pt>
                <c:pt idx="4527">
                  <c:v>91.26</c:v>
                </c:pt>
                <c:pt idx="4528">
                  <c:v>91.26</c:v>
                </c:pt>
                <c:pt idx="4529">
                  <c:v>91.26</c:v>
                </c:pt>
                <c:pt idx="4530">
                  <c:v>91.26</c:v>
                </c:pt>
                <c:pt idx="4531">
                  <c:v>91.26</c:v>
                </c:pt>
                <c:pt idx="4532">
                  <c:v>91.26</c:v>
                </c:pt>
                <c:pt idx="4533">
                  <c:v>91.26</c:v>
                </c:pt>
                <c:pt idx="4534">
                  <c:v>91.26</c:v>
                </c:pt>
                <c:pt idx="4535">
                  <c:v>91.26</c:v>
                </c:pt>
                <c:pt idx="4536">
                  <c:v>91.26</c:v>
                </c:pt>
                <c:pt idx="4537">
                  <c:v>91.26</c:v>
                </c:pt>
                <c:pt idx="4538">
                  <c:v>91.26</c:v>
                </c:pt>
                <c:pt idx="4539">
                  <c:v>91.26</c:v>
                </c:pt>
                <c:pt idx="4540">
                  <c:v>91.26</c:v>
                </c:pt>
                <c:pt idx="4541">
                  <c:v>91.26</c:v>
                </c:pt>
                <c:pt idx="4542">
                  <c:v>91.26</c:v>
                </c:pt>
                <c:pt idx="4543">
                  <c:v>91.26</c:v>
                </c:pt>
                <c:pt idx="4544">
                  <c:v>91.26</c:v>
                </c:pt>
                <c:pt idx="4545">
                  <c:v>91.26</c:v>
                </c:pt>
                <c:pt idx="4546">
                  <c:v>91.26</c:v>
                </c:pt>
                <c:pt idx="4547">
                  <c:v>91.26</c:v>
                </c:pt>
                <c:pt idx="4548">
                  <c:v>91.26</c:v>
                </c:pt>
                <c:pt idx="4549">
                  <c:v>91.26</c:v>
                </c:pt>
                <c:pt idx="4550">
                  <c:v>91.26</c:v>
                </c:pt>
                <c:pt idx="4551">
                  <c:v>91.26</c:v>
                </c:pt>
                <c:pt idx="4552">
                  <c:v>91.26</c:v>
                </c:pt>
                <c:pt idx="4553">
                  <c:v>91.26</c:v>
                </c:pt>
                <c:pt idx="4554">
                  <c:v>91.26</c:v>
                </c:pt>
                <c:pt idx="4555">
                  <c:v>91.26</c:v>
                </c:pt>
                <c:pt idx="4556">
                  <c:v>91.26</c:v>
                </c:pt>
                <c:pt idx="4557">
                  <c:v>91.26</c:v>
                </c:pt>
                <c:pt idx="4558">
                  <c:v>91.26</c:v>
                </c:pt>
                <c:pt idx="4559">
                  <c:v>91.26</c:v>
                </c:pt>
                <c:pt idx="4560">
                  <c:v>91.26</c:v>
                </c:pt>
                <c:pt idx="4561">
                  <c:v>91.26</c:v>
                </c:pt>
                <c:pt idx="4562">
                  <c:v>91.26</c:v>
                </c:pt>
                <c:pt idx="4563">
                  <c:v>91.26</c:v>
                </c:pt>
                <c:pt idx="4564">
                  <c:v>91.26</c:v>
                </c:pt>
                <c:pt idx="4565">
                  <c:v>91.26</c:v>
                </c:pt>
                <c:pt idx="4566">
                  <c:v>91.26</c:v>
                </c:pt>
                <c:pt idx="4567">
                  <c:v>91.26</c:v>
                </c:pt>
                <c:pt idx="4568">
                  <c:v>91.26</c:v>
                </c:pt>
                <c:pt idx="4569">
                  <c:v>91.26</c:v>
                </c:pt>
                <c:pt idx="4570">
                  <c:v>91.26</c:v>
                </c:pt>
                <c:pt idx="4571">
                  <c:v>91.26</c:v>
                </c:pt>
                <c:pt idx="4572">
                  <c:v>91.26</c:v>
                </c:pt>
                <c:pt idx="4573">
                  <c:v>91.26</c:v>
                </c:pt>
                <c:pt idx="4574">
                  <c:v>91.26</c:v>
                </c:pt>
                <c:pt idx="4575">
                  <c:v>91.26</c:v>
                </c:pt>
                <c:pt idx="4576">
                  <c:v>91.26</c:v>
                </c:pt>
                <c:pt idx="4577">
                  <c:v>91.26</c:v>
                </c:pt>
                <c:pt idx="4578">
                  <c:v>91.26</c:v>
                </c:pt>
                <c:pt idx="4579">
                  <c:v>91.26</c:v>
                </c:pt>
                <c:pt idx="4580">
                  <c:v>91.26</c:v>
                </c:pt>
                <c:pt idx="4581">
                  <c:v>91.26</c:v>
                </c:pt>
                <c:pt idx="4582">
                  <c:v>91.26</c:v>
                </c:pt>
                <c:pt idx="4583">
                  <c:v>91.26</c:v>
                </c:pt>
                <c:pt idx="4584">
                  <c:v>91.26</c:v>
                </c:pt>
                <c:pt idx="4585">
                  <c:v>91.26</c:v>
                </c:pt>
                <c:pt idx="4586">
                  <c:v>91.26</c:v>
                </c:pt>
                <c:pt idx="4587">
                  <c:v>91.26</c:v>
                </c:pt>
                <c:pt idx="4588">
                  <c:v>91.26</c:v>
                </c:pt>
                <c:pt idx="4589">
                  <c:v>91.26</c:v>
                </c:pt>
                <c:pt idx="4590">
                  <c:v>91.26</c:v>
                </c:pt>
                <c:pt idx="4591">
                  <c:v>91.26</c:v>
                </c:pt>
                <c:pt idx="4592">
                  <c:v>91.26</c:v>
                </c:pt>
                <c:pt idx="4593">
                  <c:v>91.26</c:v>
                </c:pt>
                <c:pt idx="4594">
                  <c:v>91.26</c:v>
                </c:pt>
                <c:pt idx="4595">
                  <c:v>91.26</c:v>
                </c:pt>
                <c:pt idx="4596">
                  <c:v>91.26</c:v>
                </c:pt>
                <c:pt idx="4597">
                  <c:v>91.26</c:v>
                </c:pt>
                <c:pt idx="4598">
                  <c:v>91.26</c:v>
                </c:pt>
                <c:pt idx="4599">
                  <c:v>91.26</c:v>
                </c:pt>
                <c:pt idx="4600">
                  <c:v>91.26</c:v>
                </c:pt>
                <c:pt idx="4601">
                  <c:v>91.26</c:v>
                </c:pt>
                <c:pt idx="4602">
                  <c:v>91.26</c:v>
                </c:pt>
                <c:pt idx="4603">
                  <c:v>91.26</c:v>
                </c:pt>
                <c:pt idx="4604">
                  <c:v>91.26</c:v>
                </c:pt>
                <c:pt idx="4605">
                  <c:v>91.26</c:v>
                </c:pt>
                <c:pt idx="4606">
                  <c:v>91.26</c:v>
                </c:pt>
                <c:pt idx="4607">
                  <c:v>91.26</c:v>
                </c:pt>
                <c:pt idx="4608">
                  <c:v>91.26</c:v>
                </c:pt>
                <c:pt idx="4609">
                  <c:v>91.26</c:v>
                </c:pt>
                <c:pt idx="4610">
                  <c:v>91.26</c:v>
                </c:pt>
                <c:pt idx="4611">
                  <c:v>91.26</c:v>
                </c:pt>
                <c:pt idx="4612">
                  <c:v>91.26</c:v>
                </c:pt>
                <c:pt idx="4613">
                  <c:v>91.26</c:v>
                </c:pt>
                <c:pt idx="4614">
                  <c:v>91.26</c:v>
                </c:pt>
                <c:pt idx="4615">
                  <c:v>91.26</c:v>
                </c:pt>
                <c:pt idx="4616">
                  <c:v>91.26</c:v>
                </c:pt>
                <c:pt idx="4617">
                  <c:v>91.26</c:v>
                </c:pt>
                <c:pt idx="4618">
                  <c:v>91.26</c:v>
                </c:pt>
                <c:pt idx="4619">
                  <c:v>91.26</c:v>
                </c:pt>
                <c:pt idx="4620">
                  <c:v>91.26</c:v>
                </c:pt>
                <c:pt idx="4621">
                  <c:v>91.26</c:v>
                </c:pt>
                <c:pt idx="4622">
                  <c:v>91.26</c:v>
                </c:pt>
                <c:pt idx="4623">
                  <c:v>91.26</c:v>
                </c:pt>
                <c:pt idx="4624">
                  <c:v>91.26</c:v>
                </c:pt>
                <c:pt idx="4625">
                  <c:v>91.26</c:v>
                </c:pt>
                <c:pt idx="4626">
                  <c:v>91.26</c:v>
                </c:pt>
                <c:pt idx="4627">
                  <c:v>91.26</c:v>
                </c:pt>
                <c:pt idx="4628">
                  <c:v>91.26</c:v>
                </c:pt>
                <c:pt idx="4629">
                  <c:v>91.26</c:v>
                </c:pt>
                <c:pt idx="4630">
                  <c:v>91.26</c:v>
                </c:pt>
                <c:pt idx="4631">
                  <c:v>91.26</c:v>
                </c:pt>
                <c:pt idx="4632">
                  <c:v>91.26</c:v>
                </c:pt>
                <c:pt idx="4633">
                  <c:v>91.26</c:v>
                </c:pt>
                <c:pt idx="4634">
                  <c:v>91.26</c:v>
                </c:pt>
                <c:pt idx="4635">
                  <c:v>91.26</c:v>
                </c:pt>
                <c:pt idx="4636">
                  <c:v>91.26</c:v>
                </c:pt>
                <c:pt idx="4637">
                  <c:v>91.26</c:v>
                </c:pt>
                <c:pt idx="4638">
                  <c:v>91.26</c:v>
                </c:pt>
                <c:pt idx="4639">
                  <c:v>91.26</c:v>
                </c:pt>
                <c:pt idx="4640">
                  <c:v>91.26</c:v>
                </c:pt>
                <c:pt idx="4641">
                  <c:v>91.26</c:v>
                </c:pt>
                <c:pt idx="4642">
                  <c:v>91.26</c:v>
                </c:pt>
                <c:pt idx="4643">
                  <c:v>91.26</c:v>
                </c:pt>
                <c:pt idx="4644">
                  <c:v>91.26</c:v>
                </c:pt>
                <c:pt idx="4645">
                  <c:v>91.26</c:v>
                </c:pt>
                <c:pt idx="4646">
                  <c:v>91.26</c:v>
                </c:pt>
                <c:pt idx="4647">
                  <c:v>91.26</c:v>
                </c:pt>
                <c:pt idx="4648">
                  <c:v>91.26</c:v>
                </c:pt>
                <c:pt idx="4649">
                  <c:v>91.26</c:v>
                </c:pt>
                <c:pt idx="4650">
                  <c:v>91.26</c:v>
                </c:pt>
                <c:pt idx="4651">
                  <c:v>91.26</c:v>
                </c:pt>
                <c:pt idx="4652">
                  <c:v>91.26</c:v>
                </c:pt>
                <c:pt idx="4653">
                  <c:v>91.26</c:v>
                </c:pt>
                <c:pt idx="4654">
                  <c:v>91.26</c:v>
                </c:pt>
                <c:pt idx="4655">
                  <c:v>91.26</c:v>
                </c:pt>
                <c:pt idx="4656">
                  <c:v>91.26</c:v>
                </c:pt>
                <c:pt idx="4657">
                  <c:v>91.26</c:v>
                </c:pt>
                <c:pt idx="4658">
                  <c:v>91.26</c:v>
                </c:pt>
                <c:pt idx="4659">
                  <c:v>91.26</c:v>
                </c:pt>
                <c:pt idx="4660">
                  <c:v>91.26</c:v>
                </c:pt>
                <c:pt idx="4661">
                  <c:v>91.26</c:v>
                </c:pt>
                <c:pt idx="4662">
                  <c:v>91.26</c:v>
                </c:pt>
                <c:pt idx="4663">
                  <c:v>91.26</c:v>
                </c:pt>
                <c:pt idx="4664">
                  <c:v>91.26</c:v>
                </c:pt>
                <c:pt idx="4665">
                  <c:v>91.26</c:v>
                </c:pt>
                <c:pt idx="4666">
                  <c:v>91.26</c:v>
                </c:pt>
                <c:pt idx="4667">
                  <c:v>91.26</c:v>
                </c:pt>
                <c:pt idx="4668">
                  <c:v>91.26</c:v>
                </c:pt>
                <c:pt idx="4669">
                  <c:v>91.26</c:v>
                </c:pt>
                <c:pt idx="4670">
                  <c:v>91.26</c:v>
                </c:pt>
                <c:pt idx="4671">
                  <c:v>91.26</c:v>
                </c:pt>
                <c:pt idx="4672">
                  <c:v>91.26</c:v>
                </c:pt>
                <c:pt idx="4673">
                  <c:v>91.26</c:v>
                </c:pt>
                <c:pt idx="4674">
                  <c:v>91.26</c:v>
                </c:pt>
                <c:pt idx="4675">
                  <c:v>91.26</c:v>
                </c:pt>
                <c:pt idx="4676">
                  <c:v>91.26</c:v>
                </c:pt>
                <c:pt idx="4677">
                  <c:v>91.26</c:v>
                </c:pt>
                <c:pt idx="4678">
                  <c:v>91.26</c:v>
                </c:pt>
                <c:pt idx="4679">
                  <c:v>91.26</c:v>
                </c:pt>
                <c:pt idx="4680">
                  <c:v>91.26</c:v>
                </c:pt>
                <c:pt idx="4681">
                  <c:v>91.26</c:v>
                </c:pt>
                <c:pt idx="4682">
                  <c:v>91.26</c:v>
                </c:pt>
                <c:pt idx="4683">
                  <c:v>91.26</c:v>
                </c:pt>
                <c:pt idx="4684">
                  <c:v>91.26</c:v>
                </c:pt>
                <c:pt idx="4685">
                  <c:v>91.26</c:v>
                </c:pt>
                <c:pt idx="4686">
                  <c:v>91.26</c:v>
                </c:pt>
                <c:pt idx="4687">
                  <c:v>91.26</c:v>
                </c:pt>
                <c:pt idx="4688">
                  <c:v>91.26</c:v>
                </c:pt>
                <c:pt idx="4689">
                  <c:v>91.26</c:v>
                </c:pt>
                <c:pt idx="4690">
                  <c:v>91.26</c:v>
                </c:pt>
                <c:pt idx="4691">
                  <c:v>91.26</c:v>
                </c:pt>
                <c:pt idx="4692">
                  <c:v>91.26</c:v>
                </c:pt>
                <c:pt idx="4693">
                  <c:v>91.26</c:v>
                </c:pt>
                <c:pt idx="4694">
                  <c:v>91.26</c:v>
                </c:pt>
                <c:pt idx="4695">
                  <c:v>91.26</c:v>
                </c:pt>
                <c:pt idx="4696">
                  <c:v>91.26</c:v>
                </c:pt>
                <c:pt idx="4697">
                  <c:v>91.26</c:v>
                </c:pt>
                <c:pt idx="4698">
                  <c:v>91.26</c:v>
                </c:pt>
                <c:pt idx="4699">
                  <c:v>91.26</c:v>
                </c:pt>
                <c:pt idx="4700">
                  <c:v>91.26</c:v>
                </c:pt>
                <c:pt idx="4701">
                  <c:v>91.26</c:v>
                </c:pt>
                <c:pt idx="4702">
                  <c:v>91.26</c:v>
                </c:pt>
                <c:pt idx="4703">
                  <c:v>91.26</c:v>
                </c:pt>
                <c:pt idx="4704">
                  <c:v>91.26</c:v>
                </c:pt>
                <c:pt idx="4705">
                  <c:v>91.26</c:v>
                </c:pt>
                <c:pt idx="4706">
                  <c:v>91.26</c:v>
                </c:pt>
                <c:pt idx="4707">
                  <c:v>91.26</c:v>
                </c:pt>
                <c:pt idx="4708">
                  <c:v>91.26</c:v>
                </c:pt>
                <c:pt idx="4709">
                  <c:v>91.26</c:v>
                </c:pt>
                <c:pt idx="4710">
                  <c:v>91.26</c:v>
                </c:pt>
                <c:pt idx="4711">
                  <c:v>91.26</c:v>
                </c:pt>
                <c:pt idx="4712">
                  <c:v>91.26</c:v>
                </c:pt>
                <c:pt idx="4713">
                  <c:v>91.26</c:v>
                </c:pt>
                <c:pt idx="4714">
                  <c:v>91.26</c:v>
                </c:pt>
                <c:pt idx="4715">
                  <c:v>91.26</c:v>
                </c:pt>
                <c:pt idx="4716">
                  <c:v>91.26</c:v>
                </c:pt>
                <c:pt idx="4717">
                  <c:v>91.26</c:v>
                </c:pt>
                <c:pt idx="4718">
                  <c:v>91.26</c:v>
                </c:pt>
                <c:pt idx="4719">
                  <c:v>91.26</c:v>
                </c:pt>
                <c:pt idx="4720">
                  <c:v>91.26</c:v>
                </c:pt>
                <c:pt idx="4721">
                  <c:v>91.26</c:v>
                </c:pt>
                <c:pt idx="4722">
                  <c:v>91.26</c:v>
                </c:pt>
                <c:pt idx="4723">
                  <c:v>91.26</c:v>
                </c:pt>
                <c:pt idx="4724">
                  <c:v>91.26</c:v>
                </c:pt>
                <c:pt idx="4725">
                  <c:v>91.26</c:v>
                </c:pt>
                <c:pt idx="4726">
                  <c:v>91.26</c:v>
                </c:pt>
                <c:pt idx="4727">
                  <c:v>91.26</c:v>
                </c:pt>
                <c:pt idx="4728">
                  <c:v>91.26</c:v>
                </c:pt>
                <c:pt idx="4729">
                  <c:v>91.26</c:v>
                </c:pt>
                <c:pt idx="4730">
                  <c:v>91.26</c:v>
                </c:pt>
                <c:pt idx="4731">
                  <c:v>91.26</c:v>
                </c:pt>
                <c:pt idx="4732">
                  <c:v>91.26</c:v>
                </c:pt>
                <c:pt idx="4733">
                  <c:v>91.26</c:v>
                </c:pt>
                <c:pt idx="4734">
                  <c:v>91.26</c:v>
                </c:pt>
                <c:pt idx="4735">
                  <c:v>91.26</c:v>
                </c:pt>
                <c:pt idx="4736">
                  <c:v>91.26</c:v>
                </c:pt>
                <c:pt idx="4737">
                  <c:v>91.26</c:v>
                </c:pt>
                <c:pt idx="4738">
                  <c:v>91.26</c:v>
                </c:pt>
                <c:pt idx="4739">
                  <c:v>91.26</c:v>
                </c:pt>
                <c:pt idx="4740">
                  <c:v>91.26</c:v>
                </c:pt>
                <c:pt idx="4741">
                  <c:v>91.26</c:v>
                </c:pt>
                <c:pt idx="4742">
                  <c:v>91.26</c:v>
                </c:pt>
                <c:pt idx="4743">
                  <c:v>91.26</c:v>
                </c:pt>
                <c:pt idx="4744">
                  <c:v>91.26</c:v>
                </c:pt>
                <c:pt idx="4745">
                  <c:v>91.26</c:v>
                </c:pt>
                <c:pt idx="4746">
                  <c:v>91.26</c:v>
                </c:pt>
                <c:pt idx="4747">
                  <c:v>91.26</c:v>
                </c:pt>
                <c:pt idx="4748">
                  <c:v>91.26</c:v>
                </c:pt>
                <c:pt idx="4749">
                  <c:v>91.26</c:v>
                </c:pt>
                <c:pt idx="4750">
                  <c:v>91.26</c:v>
                </c:pt>
                <c:pt idx="4751">
                  <c:v>91.26</c:v>
                </c:pt>
                <c:pt idx="4752">
                  <c:v>91.26</c:v>
                </c:pt>
                <c:pt idx="4753">
                  <c:v>91.26</c:v>
                </c:pt>
                <c:pt idx="4754">
                  <c:v>91.26</c:v>
                </c:pt>
                <c:pt idx="4755">
                  <c:v>91.26</c:v>
                </c:pt>
                <c:pt idx="4756">
                  <c:v>91.26</c:v>
                </c:pt>
                <c:pt idx="4757">
                  <c:v>91.26</c:v>
                </c:pt>
                <c:pt idx="4758">
                  <c:v>91.26</c:v>
                </c:pt>
                <c:pt idx="4759">
                  <c:v>91.26</c:v>
                </c:pt>
                <c:pt idx="4760">
                  <c:v>91.26</c:v>
                </c:pt>
                <c:pt idx="4761">
                  <c:v>91.26</c:v>
                </c:pt>
                <c:pt idx="4762">
                  <c:v>91.26</c:v>
                </c:pt>
                <c:pt idx="4763">
                  <c:v>91.26</c:v>
                </c:pt>
                <c:pt idx="4764">
                  <c:v>91.26</c:v>
                </c:pt>
                <c:pt idx="4765">
                  <c:v>91.26</c:v>
                </c:pt>
                <c:pt idx="4766">
                  <c:v>91.26</c:v>
                </c:pt>
                <c:pt idx="4767">
                  <c:v>91.26</c:v>
                </c:pt>
                <c:pt idx="4768">
                  <c:v>91.26</c:v>
                </c:pt>
                <c:pt idx="4769">
                  <c:v>91.26</c:v>
                </c:pt>
                <c:pt idx="4770">
                  <c:v>91.26</c:v>
                </c:pt>
                <c:pt idx="4771">
                  <c:v>91.26</c:v>
                </c:pt>
                <c:pt idx="4772">
                  <c:v>91.26</c:v>
                </c:pt>
                <c:pt idx="4773">
                  <c:v>91.26</c:v>
                </c:pt>
                <c:pt idx="4774">
                  <c:v>91.26</c:v>
                </c:pt>
                <c:pt idx="4775">
                  <c:v>91.26</c:v>
                </c:pt>
                <c:pt idx="4776">
                  <c:v>91.26</c:v>
                </c:pt>
                <c:pt idx="4777">
                  <c:v>91.26</c:v>
                </c:pt>
                <c:pt idx="4778">
                  <c:v>91.26</c:v>
                </c:pt>
                <c:pt idx="4779">
                  <c:v>91.26</c:v>
                </c:pt>
                <c:pt idx="4780">
                  <c:v>91.26</c:v>
                </c:pt>
                <c:pt idx="4781">
                  <c:v>91.26</c:v>
                </c:pt>
                <c:pt idx="4782">
                  <c:v>91.26</c:v>
                </c:pt>
                <c:pt idx="4783">
                  <c:v>91.26</c:v>
                </c:pt>
                <c:pt idx="4784">
                  <c:v>91.26</c:v>
                </c:pt>
                <c:pt idx="4785">
                  <c:v>91.26</c:v>
                </c:pt>
                <c:pt idx="4786">
                  <c:v>91.26</c:v>
                </c:pt>
                <c:pt idx="4787">
                  <c:v>91.26</c:v>
                </c:pt>
                <c:pt idx="4788">
                  <c:v>91.26</c:v>
                </c:pt>
                <c:pt idx="4789">
                  <c:v>91.26</c:v>
                </c:pt>
                <c:pt idx="4790">
                  <c:v>91.26</c:v>
                </c:pt>
                <c:pt idx="4791">
                  <c:v>91.26</c:v>
                </c:pt>
                <c:pt idx="4792">
                  <c:v>91.26</c:v>
                </c:pt>
                <c:pt idx="4793">
                  <c:v>91.26</c:v>
                </c:pt>
                <c:pt idx="4794">
                  <c:v>91.26</c:v>
                </c:pt>
                <c:pt idx="4795">
                  <c:v>91.26</c:v>
                </c:pt>
                <c:pt idx="4796">
                  <c:v>91.26</c:v>
                </c:pt>
                <c:pt idx="4797">
                  <c:v>91.26</c:v>
                </c:pt>
                <c:pt idx="4798">
                  <c:v>91.26</c:v>
                </c:pt>
                <c:pt idx="4799">
                  <c:v>91.26</c:v>
                </c:pt>
                <c:pt idx="4800">
                  <c:v>91.26</c:v>
                </c:pt>
                <c:pt idx="4801">
                  <c:v>91.26</c:v>
                </c:pt>
                <c:pt idx="4802">
                  <c:v>91.26</c:v>
                </c:pt>
                <c:pt idx="4803">
                  <c:v>91.26</c:v>
                </c:pt>
                <c:pt idx="4804">
                  <c:v>91.26</c:v>
                </c:pt>
                <c:pt idx="4805">
                  <c:v>91.26</c:v>
                </c:pt>
                <c:pt idx="4806">
                  <c:v>91.26</c:v>
                </c:pt>
                <c:pt idx="4807">
                  <c:v>91.26</c:v>
                </c:pt>
                <c:pt idx="4808">
                  <c:v>91.26</c:v>
                </c:pt>
                <c:pt idx="4809">
                  <c:v>91.26</c:v>
                </c:pt>
                <c:pt idx="4810">
                  <c:v>91.26</c:v>
                </c:pt>
                <c:pt idx="4811">
                  <c:v>91.26</c:v>
                </c:pt>
                <c:pt idx="4812">
                  <c:v>91.26</c:v>
                </c:pt>
                <c:pt idx="4813">
                  <c:v>91.26</c:v>
                </c:pt>
                <c:pt idx="4814">
                  <c:v>91.26</c:v>
                </c:pt>
                <c:pt idx="4815">
                  <c:v>91.26</c:v>
                </c:pt>
                <c:pt idx="4816">
                  <c:v>91.26</c:v>
                </c:pt>
                <c:pt idx="4817">
                  <c:v>91.26</c:v>
                </c:pt>
                <c:pt idx="4818">
                  <c:v>91.26</c:v>
                </c:pt>
                <c:pt idx="4819">
                  <c:v>91.26</c:v>
                </c:pt>
                <c:pt idx="4820">
                  <c:v>91.26</c:v>
                </c:pt>
                <c:pt idx="4821">
                  <c:v>91.26</c:v>
                </c:pt>
                <c:pt idx="4822">
                  <c:v>91.26</c:v>
                </c:pt>
                <c:pt idx="4823">
                  <c:v>91.26</c:v>
                </c:pt>
                <c:pt idx="4824">
                  <c:v>91.26</c:v>
                </c:pt>
                <c:pt idx="4825">
                  <c:v>91.26</c:v>
                </c:pt>
                <c:pt idx="4826">
                  <c:v>91.26</c:v>
                </c:pt>
                <c:pt idx="4827">
                  <c:v>91.26</c:v>
                </c:pt>
                <c:pt idx="4828">
                  <c:v>91.26</c:v>
                </c:pt>
                <c:pt idx="4829">
                  <c:v>91.26</c:v>
                </c:pt>
                <c:pt idx="4830">
                  <c:v>91.26</c:v>
                </c:pt>
                <c:pt idx="4831">
                  <c:v>91.26</c:v>
                </c:pt>
                <c:pt idx="4832">
                  <c:v>91.26</c:v>
                </c:pt>
                <c:pt idx="4833">
                  <c:v>91.26</c:v>
                </c:pt>
                <c:pt idx="4834">
                  <c:v>91.26</c:v>
                </c:pt>
                <c:pt idx="4835">
                  <c:v>91.26</c:v>
                </c:pt>
                <c:pt idx="4836">
                  <c:v>91.26</c:v>
                </c:pt>
                <c:pt idx="4837">
                  <c:v>91.26</c:v>
                </c:pt>
                <c:pt idx="4838">
                  <c:v>91.26</c:v>
                </c:pt>
                <c:pt idx="4839">
                  <c:v>91.26</c:v>
                </c:pt>
                <c:pt idx="4840">
                  <c:v>91.26</c:v>
                </c:pt>
                <c:pt idx="4841">
                  <c:v>91.26</c:v>
                </c:pt>
                <c:pt idx="4842">
                  <c:v>91.26</c:v>
                </c:pt>
                <c:pt idx="4843">
                  <c:v>91.26</c:v>
                </c:pt>
                <c:pt idx="4844">
                  <c:v>91.26</c:v>
                </c:pt>
                <c:pt idx="4845">
                  <c:v>91.26</c:v>
                </c:pt>
                <c:pt idx="4846">
                  <c:v>91.26</c:v>
                </c:pt>
                <c:pt idx="4847">
                  <c:v>91.26</c:v>
                </c:pt>
                <c:pt idx="4848">
                  <c:v>91.26</c:v>
                </c:pt>
                <c:pt idx="4849">
                  <c:v>91.26</c:v>
                </c:pt>
                <c:pt idx="4850">
                  <c:v>91.26</c:v>
                </c:pt>
                <c:pt idx="4851">
                  <c:v>91.26</c:v>
                </c:pt>
                <c:pt idx="4852">
                  <c:v>91.26</c:v>
                </c:pt>
                <c:pt idx="4853">
                  <c:v>91.26</c:v>
                </c:pt>
                <c:pt idx="4854">
                  <c:v>91.26</c:v>
                </c:pt>
                <c:pt idx="4855">
                  <c:v>91.26</c:v>
                </c:pt>
                <c:pt idx="4856">
                  <c:v>91.26</c:v>
                </c:pt>
                <c:pt idx="4857">
                  <c:v>91.26</c:v>
                </c:pt>
                <c:pt idx="4858">
                  <c:v>91.26</c:v>
                </c:pt>
                <c:pt idx="4859">
                  <c:v>91.26</c:v>
                </c:pt>
                <c:pt idx="4860">
                  <c:v>91.26</c:v>
                </c:pt>
                <c:pt idx="4861">
                  <c:v>91.26</c:v>
                </c:pt>
                <c:pt idx="4862">
                  <c:v>91.26</c:v>
                </c:pt>
                <c:pt idx="4863">
                  <c:v>91.26</c:v>
                </c:pt>
                <c:pt idx="4864">
                  <c:v>91.26</c:v>
                </c:pt>
                <c:pt idx="4865">
                  <c:v>91.26</c:v>
                </c:pt>
                <c:pt idx="4866">
                  <c:v>91.26</c:v>
                </c:pt>
                <c:pt idx="4867">
                  <c:v>91.26</c:v>
                </c:pt>
                <c:pt idx="4868">
                  <c:v>91.26</c:v>
                </c:pt>
                <c:pt idx="4869">
                  <c:v>91.26</c:v>
                </c:pt>
                <c:pt idx="4870">
                  <c:v>91.26</c:v>
                </c:pt>
                <c:pt idx="4871">
                  <c:v>91.26</c:v>
                </c:pt>
                <c:pt idx="4872">
                  <c:v>91.26</c:v>
                </c:pt>
                <c:pt idx="4873">
                  <c:v>91.26</c:v>
                </c:pt>
                <c:pt idx="4874">
                  <c:v>91.26</c:v>
                </c:pt>
                <c:pt idx="4875">
                  <c:v>91.26</c:v>
                </c:pt>
                <c:pt idx="4876">
                  <c:v>91.26</c:v>
                </c:pt>
                <c:pt idx="4877">
                  <c:v>91.26</c:v>
                </c:pt>
                <c:pt idx="4878">
                  <c:v>91.26</c:v>
                </c:pt>
                <c:pt idx="4879">
                  <c:v>91.26</c:v>
                </c:pt>
                <c:pt idx="4880">
                  <c:v>91.26</c:v>
                </c:pt>
                <c:pt idx="4881">
                  <c:v>91.26</c:v>
                </c:pt>
                <c:pt idx="4882">
                  <c:v>91.26</c:v>
                </c:pt>
                <c:pt idx="4883">
                  <c:v>91.26</c:v>
                </c:pt>
                <c:pt idx="4884">
                  <c:v>91.26</c:v>
                </c:pt>
                <c:pt idx="4885">
                  <c:v>91.26</c:v>
                </c:pt>
                <c:pt idx="4886">
                  <c:v>91.26</c:v>
                </c:pt>
                <c:pt idx="4887">
                  <c:v>91.26</c:v>
                </c:pt>
                <c:pt idx="4888">
                  <c:v>91.26</c:v>
                </c:pt>
                <c:pt idx="4889">
                  <c:v>91.26</c:v>
                </c:pt>
                <c:pt idx="4890">
                  <c:v>91.26</c:v>
                </c:pt>
                <c:pt idx="4891">
                  <c:v>91.26</c:v>
                </c:pt>
                <c:pt idx="4892">
                  <c:v>91.26</c:v>
                </c:pt>
                <c:pt idx="4893">
                  <c:v>91.26</c:v>
                </c:pt>
                <c:pt idx="4894">
                  <c:v>91.26</c:v>
                </c:pt>
                <c:pt idx="4895">
                  <c:v>91.26</c:v>
                </c:pt>
                <c:pt idx="4896">
                  <c:v>91.26</c:v>
                </c:pt>
                <c:pt idx="4897">
                  <c:v>91.26</c:v>
                </c:pt>
                <c:pt idx="4898">
                  <c:v>91.26</c:v>
                </c:pt>
                <c:pt idx="4899">
                  <c:v>91.26</c:v>
                </c:pt>
                <c:pt idx="4900">
                  <c:v>91.26</c:v>
                </c:pt>
                <c:pt idx="4901">
                  <c:v>91.26</c:v>
                </c:pt>
                <c:pt idx="4902">
                  <c:v>91.26</c:v>
                </c:pt>
                <c:pt idx="4903">
                  <c:v>91.26</c:v>
                </c:pt>
                <c:pt idx="4904">
                  <c:v>91.26</c:v>
                </c:pt>
                <c:pt idx="4905">
                  <c:v>91.26</c:v>
                </c:pt>
                <c:pt idx="4906">
                  <c:v>91.26</c:v>
                </c:pt>
                <c:pt idx="4907">
                  <c:v>91.26</c:v>
                </c:pt>
                <c:pt idx="4908">
                  <c:v>91.26</c:v>
                </c:pt>
                <c:pt idx="4909">
                  <c:v>91.26</c:v>
                </c:pt>
                <c:pt idx="4910">
                  <c:v>91.26</c:v>
                </c:pt>
                <c:pt idx="4911">
                  <c:v>91.26</c:v>
                </c:pt>
                <c:pt idx="4912">
                  <c:v>91.26</c:v>
                </c:pt>
                <c:pt idx="4913">
                  <c:v>91.26</c:v>
                </c:pt>
                <c:pt idx="4914">
                  <c:v>91.26</c:v>
                </c:pt>
                <c:pt idx="4915">
                  <c:v>91.26</c:v>
                </c:pt>
                <c:pt idx="4916">
                  <c:v>91.26</c:v>
                </c:pt>
                <c:pt idx="4917">
                  <c:v>91.26</c:v>
                </c:pt>
                <c:pt idx="4918">
                  <c:v>91.26</c:v>
                </c:pt>
                <c:pt idx="4919">
                  <c:v>91.26</c:v>
                </c:pt>
                <c:pt idx="4920">
                  <c:v>91.26</c:v>
                </c:pt>
                <c:pt idx="4921">
                  <c:v>91.26</c:v>
                </c:pt>
                <c:pt idx="4922">
                  <c:v>91.26</c:v>
                </c:pt>
                <c:pt idx="4923">
                  <c:v>91.26</c:v>
                </c:pt>
                <c:pt idx="4924">
                  <c:v>91.26</c:v>
                </c:pt>
                <c:pt idx="4925">
                  <c:v>91.26</c:v>
                </c:pt>
                <c:pt idx="4926">
                  <c:v>91.26</c:v>
                </c:pt>
                <c:pt idx="4927">
                  <c:v>91.26</c:v>
                </c:pt>
                <c:pt idx="4928">
                  <c:v>91.26</c:v>
                </c:pt>
                <c:pt idx="4929">
                  <c:v>91.26</c:v>
                </c:pt>
                <c:pt idx="4930">
                  <c:v>91.26</c:v>
                </c:pt>
                <c:pt idx="4931">
                  <c:v>91.26</c:v>
                </c:pt>
                <c:pt idx="4932">
                  <c:v>91.26</c:v>
                </c:pt>
                <c:pt idx="4933">
                  <c:v>91.26</c:v>
                </c:pt>
                <c:pt idx="4934">
                  <c:v>91.26</c:v>
                </c:pt>
                <c:pt idx="4935">
                  <c:v>91.26</c:v>
                </c:pt>
                <c:pt idx="4936">
                  <c:v>91.26</c:v>
                </c:pt>
                <c:pt idx="4937">
                  <c:v>91.26</c:v>
                </c:pt>
                <c:pt idx="4938">
                  <c:v>91.26</c:v>
                </c:pt>
                <c:pt idx="4939">
                  <c:v>91.26</c:v>
                </c:pt>
                <c:pt idx="4940">
                  <c:v>91.26</c:v>
                </c:pt>
                <c:pt idx="4941">
                  <c:v>91.26</c:v>
                </c:pt>
                <c:pt idx="4942">
                  <c:v>91.26</c:v>
                </c:pt>
                <c:pt idx="4943">
                  <c:v>91.26</c:v>
                </c:pt>
                <c:pt idx="4944">
                  <c:v>91.26</c:v>
                </c:pt>
                <c:pt idx="4945">
                  <c:v>91.26</c:v>
                </c:pt>
                <c:pt idx="4946">
                  <c:v>91.26</c:v>
                </c:pt>
                <c:pt idx="4947">
                  <c:v>91.26</c:v>
                </c:pt>
                <c:pt idx="4948">
                  <c:v>91.26</c:v>
                </c:pt>
                <c:pt idx="4949">
                  <c:v>91.26</c:v>
                </c:pt>
                <c:pt idx="4950">
                  <c:v>91.26</c:v>
                </c:pt>
                <c:pt idx="4951">
                  <c:v>91.26</c:v>
                </c:pt>
                <c:pt idx="4952">
                  <c:v>91.26</c:v>
                </c:pt>
                <c:pt idx="4953">
                  <c:v>91.26</c:v>
                </c:pt>
                <c:pt idx="4954">
                  <c:v>91.26</c:v>
                </c:pt>
                <c:pt idx="4955">
                  <c:v>91.26</c:v>
                </c:pt>
                <c:pt idx="4956">
                  <c:v>91.26</c:v>
                </c:pt>
                <c:pt idx="4957">
                  <c:v>91.26</c:v>
                </c:pt>
                <c:pt idx="4958">
                  <c:v>91.26</c:v>
                </c:pt>
                <c:pt idx="4959">
                  <c:v>91.26</c:v>
                </c:pt>
                <c:pt idx="4960">
                  <c:v>91.26</c:v>
                </c:pt>
                <c:pt idx="4961">
                  <c:v>91.26</c:v>
                </c:pt>
                <c:pt idx="4962">
                  <c:v>91.26</c:v>
                </c:pt>
                <c:pt idx="4963">
                  <c:v>91.26</c:v>
                </c:pt>
                <c:pt idx="4964">
                  <c:v>91.26</c:v>
                </c:pt>
                <c:pt idx="4965">
                  <c:v>91.26</c:v>
                </c:pt>
                <c:pt idx="4966">
                  <c:v>91.26</c:v>
                </c:pt>
                <c:pt idx="4967">
                  <c:v>91.26</c:v>
                </c:pt>
                <c:pt idx="4968">
                  <c:v>91.26</c:v>
                </c:pt>
                <c:pt idx="4969">
                  <c:v>91.26</c:v>
                </c:pt>
                <c:pt idx="4970">
                  <c:v>91.26</c:v>
                </c:pt>
                <c:pt idx="4971">
                  <c:v>91.26</c:v>
                </c:pt>
                <c:pt idx="4972">
                  <c:v>91.26</c:v>
                </c:pt>
                <c:pt idx="4973">
                  <c:v>91.26</c:v>
                </c:pt>
                <c:pt idx="4974">
                  <c:v>91.26</c:v>
                </c:pt>
                <c:pt idx="4975">
                  <c:v>91.26</c:v>
                </c:pt>
                <c:pt idx="4976">
                  <c:v>91.26</c:v>
                </c:pt>
                <c:pt idx="4977">
                  <c:v>91.26</c:v>
                </c:pt>
                <c:pt idx="4978">
                  <c:v>91.26</c:v>
                </c:pt>
                <c:pt idx="4979">
                  <c:v>91.26</c:v>
                </c:pt>
                <c:pt idx="4980">
                  <c:v>91.26</c:v>
                </c:pt>
                <c:pt idx="4981">
                  <c:v>91.26</c:v>
                </c:pt>
                <c:pt idx="4982">
                  <c:v>91.26</c:v>
                </c:pt>
                <c:pt idx="4983">
                  <c:v>91.26</c:v>
                </c:pt>
                <c:pt idx="4984">
                  <c:v>91.26</c:v>
                </c:pt>
                <c:pt idx="4985">
                  <c:v>91.26</c:v>
                </c:pt>
                <c:pt idx="4986">
                  <c:v>91.26</c:v>
                </c:pt>
                <c:pt idx="4987">
                  <c:v>91.26</c:v>
                </c:pt>
                <c:pt idx="4988">
                  <c:v>91.26</c:v>
                </c:pt>
                <c:pt idx="4989">
                  <c:v>91.26</c:v>
                </c:pt>
                <c:pt idx="4990">
                  <c:v>91.26</c:v>
                </c:pt>
                <c:pt idx="4991">
                  <c:v>91.26</c:v>
                </c:pt>
                <c:pt idx="4992">
                  <c:v>91.26</c:v>
                </c:pt>
                <c:pt idx="4993">
                  <c:v>91.26</c:v>
                </c:pt>
                <c:pt idx="4994">
                  <c:v>91.26</c:v>
                </c:pt>
                <c:pt idx="4995">
                  <c:v>91.26</c:v>
                </c:pt>
                <c:pt idx="4996">
                  <c:v>91.26</c:v>
                </c:pt>
                <c:pt idx="4997">
                  <c:v>91.26</c:v>
                </c:pt>
                <c:pt idx="4998">
                  <c:v>91.26</c:v>
                </c:pt>
                <c:pt idx="4999">
                  <c:v>91.26</c:v>
                </c:pt>
                <c:pt idx="5000">
                  <c:v>91.26</c:v>
                </c:pt>
                <c:pt idx="5001">
                  <c:v>91.26</c:v>
                </c:pt>
                <c:pt idx="5002">
                  <c:v>91.26</c:v>
                </c:pt>
                <c:pt idx="5003">
                  <c:v>91.26</c:v>
                </c:pt>
                <c:pt idx="5004">
                  <c:v>91.26</c:v>
                </c:pt>
                <c:pt idx="5005">
                  <c:v>91.26</c:v>
                </c:pt>
                <c:pt idx="5006">
                  <c:v>91.26</c:v>
                </c:pt>
                <c:pt idx="5007">
                  <c:v>91.26</c:v>
                </c:pt>
                <c:pt idx="5008">
                  <c:v>91.26</c:v>
                </c:pt>
                <c:pt idx="5009">
                  <c:v>91.26</c:v>
                </c:pt>
                <c:pt idx="5010">
                  <c:v>91.26</c:v>
                </c:pt>
                <c:pt idx="5011">
                  <c:v>91.26</c:v>
                </c:pt>
                <c:pt idx="5012">
                  <c:v>91.26</c:v>
                </c:pt>
                <c:pt idx="5013">
                  <c:v>91.26</c:v>
                </c:pt>
                <c:pt idx="5014">
                  <c:v>91.26</c:v>
                </c:pt>
                <c:pt idx="5015">
                  <c:v>91.26</c:v>
                </c:pt>
                <c:pt idx="5016">
                  <c:v>91.26</c:v>
                </c:pt>
                <c:pt idx="5017">
                  <c:v>91.26</c:v>
                </c:pt>
                <c:pt idx="5018">
                  <c:v>91.26</c:v>
                </c:pt>
                <c:pt idx="5019">
                  <c:v>91.26</c:v>
                </c:pt>
                <c:pt idx="5020">
                  <c:v>91.26</c:v>
                </c:pt>
                <c:pt idx="5021">
                  <c:v>91.26</c:v>
                </c:pt>
                <c:pt idx="5022">
                  <c:v>91.26</c:v>
                </c:pt>
                <c:pt idx="5023">
                  <c:v>91.26</c:v>
                </c:pt>
                <c:pt idx="5024">
                  <c:v>91.26</c:v>
                </c:pt>
                <c:pt idx="5025">
                  <c:v>91.26</c:v>
                </c:pt>
                <c:pt idx="5026">
                  <c:v>91.26</c:v>
                </c:pt>
                <c:pt idx="5027">
                  <c:v>91.26</c:v>
                </c:pt>
                <c:pt idx="5028">
                  <c:v>91.26</c:v>
                </c:pt>
                <c:pt idx="5029">
                  <c:v>91.26</c:v>
                </c:pt>
                <c:pt idx="5030">
                  <c:v>91.26</c:v>
                </c:pt>
                <c:pt idx="5031">
                  <c:v>91.26</c:v>
                </c:pt>
                <c:pt idx="5032">
                  <c:v>91.26</c:v>
                </c:pt>
                <c:pt idx="5033">
                  <c:v>91.26</c:v>
                </c:pt>
                <c:pt idx="5034">
                  <c:v>91.26</c:v>
                </c:pt>
                <c:pt idx="5035">
                  <c:v>91.26</c:v>
                </c:pt>
                <c:pt idx="5036">
                  <c:v>91.26</c:v>
                </c:pt>
                <c:pt idx="5037">
                  <c:v>91.26</c:v>
                </c:pt>
                <c:pt idx="5038">
                  <c:v>91.26</c:v>
                </c:pt>
                <c:pt idx="5039">
                  <c:v>91.26</c:v>
                </c:pt>
                <c:pt idx="5040">
                  <c:v>91.26</c:v>
                </c:pt>
                <c:pt idx="5041">
                  <c:v>91.26</c:v>
                </c:pt>
                <c:pt idx="5042">
                  <c:v>91.26</c:v>
                </c:pt>
                <c:pt idx="5043">
                  <c:v>91.26</c:v>
                </c:pt>
                <c:pt idx="5044">
                  <c:v>91.26</c:v>
                </c:pt>
                <c:pt idx="5045">
                  <c:v>91.26</c:v>
                </c:pt>
                <c:pt idx="5046">
                  <c:v>91.26</c:v>
                </c:pt>
                <c:pt idx="5047">
                  <c:v>91.26</c:v>
                </c:pt>
                <c:pt idx="5048">
                  <c:v>91.26</c:v>
                </c:pt>
                <c:pt idx="5049">
                  <c:v>91.26</c:v>
                </c:pt>
                <c:pt idx="5050">
                  <c:v>91.26</c:v>
                </c:pt>
                <c:pt idx="5051">
                  <c:v>91.26</c:v>
                </c:pt>
                <c:pt idx="5052">
                  <c:v>91.26</c:v>
                </c:pt>
                <c:pt idx="5053">
                  <c:v>91.26</c:v>
                </c:pt>
                <c:pt idx="5054">
                  <c:v>91.26</c:v>
                </c:pt>
                <c:pt idx="5055">
                  <c:v>91.26</c:v>
                </c:pt>
                <c:pt idx="5056">
                  <c:v>91.26</c:v>
                </c:pt>
                <c:pt idx="5057">
                  <c:v>91.26</c:v>
                </c:pt>
                <c:pt idx="5058">
                  <c:v>91.26</c:v>
                </c:pt>
                <c:pt idx="5059">
                  <c:v>91.26</c:v>
                </c:pt>
                <c:pt idx="5060">
                  <c:v>91.26</c:v>
                </c:pt>
                <c:pt idx="5061">
                  <c:v>91.26</c:v>
                </c:pt>
                <c:pt idx="5062">
                  <c:v>91.26</c:v>
                </c:pt>
                <c:pt idx="5063">
                  <c:v>91.26</c:v>
                </c:pt>
                <c:pt idx="5064">
                  <c:v>91.26</c:v>
                </c:pt>
                <c:pt idx="5065">
                  <c:v>91.26</c:v>
                </c:pt>
                <c:pt idx="5066">
                  <c:v>91.26</c:v>
                </c:pt>
                <c:pt idx="5067">
                  <c:v>91.26</c:v>
                </c:pt>
                <c:pt idx="5068">
                  <c:v>91.26</c:v>
                </c:pt>
                <c:pt idx="5069">
                  <c:v>91.26</c:v>
                </c:pt>
                <c:pt idx="5070">
                  <c:v>91.26</c:v>
                </c:pt>
                <c:pt idx="5071">
                  <c:v>91.26</c:v>
                </c:pt>
                <c:pt idx="5072">
                  <c:v>91.26</c:v>
                </c:pt>
                <c:pt idx="5073">
                  <c:v>91.26</c:v>
                </c:pt>
                <c:pt idx="5074">
                  <c:v>91.26</c:v>
                </c:pt>
                <c:pt idx="5075">
                  <c:v>91.26</c:v>
                </c:pt>
                <c:pt idx="5076">
                  <c:v>91.26</c:v>
                </c:pt>
                <c:pt idx="5077">
                  <c:v>91.26</c:v>
                </c:pt>
                <c:pt idx="5078">
                  <c:v>91.26</c:v>
                </c:pt>
                <c:pt idx="5079">
                  <c:v>91.26</c:v>
                </c:pt>
                <c:pt idx="5080">
                  <c:v>91.26</c:v>
                </c:pt>
                <c:pt idx="5081">
                  <c:v>91.26</c:v>
                </c:pt>
                <c:pt idx="5082">
                  <c:v>91.26</c:v>
                </c:pt>
                <c:pt idx="5083">
                  <c:v>91.26</c:v>
                </c:pt>
                <c:pt idx="5084">
                  <c:v>91.26</c:v>
                </c:pt>
                <c:pt idx="5085">
                  <c:v>91.26</c:v>
                </c:pt>
                <c:pt idx="5086">
                  <c:v>91.26</c:v>
                </c:pt>
                <c:pt idx="5087">
                  <c:v>91.26</c:v>
                </c:pt>
                <c:pt idx="5088">
                  <c:v>91.26</c:v>
                </c:pt>
                <c:pt idx="5089">
                  <c:v>91.26</c:v>
                </c:pt>
                <c:pt idx="5090">
                  <c:v>91.26</c:v>
                </c:pt>
                <c:pt idx="5091">
                  <c:v>91.26</c:v>
                </c:pt>
                <c:pt idx="5092">
                  <c:v>91.26</c:v>
                </c:pt>
                <c:pt idx="5093">
                  <c:v>91.26</c:v>
                </c:pt>
                <c:pt idx="5094">
                  <c:v>91.26</c:v>
                </c:pt>
                <c:pt idx="5095">
                  <c:v>91.26</c:v>
                </c:pt>
                <c:pt idx="5096">
                  <c:v>91.26</c:v>
                </c:pt>
                <c:pt idx="5097">
                  <c:v>91.26</c:v>
                </c:pt>
                <c:pt idx="5098">
                  <c:v>91.26</c:v>
                </c:pt>
                <c:pt idx="5099">
                  <c:v>91.26</c:v>
                </c:pt>
                <c:pt idx="5100">
                  <c:v>91.26</c:v>
                </c:pt>
                <c:pt idx="5101">
                  <c:v>91.26</c:v>
                </c:pt>
                <c:pt idx="5102">
                  <c:v>91.26</c:v>
                </c:pt>
                <c:pt idx="5103">
                  <c:v>91.26</c:v>
                </c:pt>
                <c:pt idx="5104">
                  <c:v>91.26</c:v>
                </c:pt>
                <c:pt idx="5105">
                  <c:v>91.26</c:v>
                </c:pt>
                <c:pt idx="5106">
                  <c:v>91.26</c:v>
                </c:pt>
                <c:pt idx="5107">
                  <c:v>91.26</c:v>
                </c:pt>
                <c:pt idx="5108">
                  <c:v>91.26</c:v>
                </c:pt>
                <c:pt idx="5109">
                  <c:v>91.26</c:v>
                </c:pt>
                <c:pt idx="5110">
                  <c:v>91.26</c:v>
                </c:pt>
                <c:pt idx="5111">
                  <c:v>91.26</c:v>
                </c:pt>
                <c:pt idx="5112">
                  <c:v>91.26</c:v>
                </c:pt>
                <c:pt idx="5113">
                  <c:v>91.26</c:v>
                </c:pt>
                <c:pt idx="5114">
                  <c:v>91.26</c:v>
                </c:pt>
                <c:pt idx="5115">
                  <c:v>91.26</c:v>
                </c:pt>
                <c:pt idx="5116">
                  <c:v>91.26</c:v>
                </c:pt>
                <c:pt idx="5117">
                  <c:v>91.26</c:v>
                </c:pt>
                <c:pt idx="5118">
                  <c:v>91.26</c:v>
                </c:pt>
                <c:pt idx="5119">
                  <c:v>91.26</c:v>
                </c:pt>
                <c:pt idx="5120">
                  <c:v>91.26</c:v>
                </c:pt>
                <c:pt idx="5121">
                  <c:v>91.26</c:v>
                </c:pt>
                <c:pt idx="5122">
                  <c:v>91.26</c:v>
                </c:pt>
                <c:pt idx="5123">
                  <c:v>91.26</c:v>
                </c:pt>
                <c:pt idx="5124">
                  <c:v>91.26</c:v>
                </c:pt>
                <c:pt idx="5125">
                  <c:v>91.26</c:v>
                </c:pt>
                <c:pt idx="5126">
                  <c:v>91.26</c:v>
                </c:pt>
                <c:pt idx="5127">
                  <c:v>91.26</c:v>
                </c:pt>
                <c:pt idx="5128">
                  <c:v>91.26</c:v>
                </c:pt>
                <c:pt idx="5129">
                  <c:v>91.26</c:v>
                </c:pt>
                <c:pt idx="5130">
                  <c:v>91.26</c:v>
                </c:pt>
                <c:pt idx="5131">
                  <c:v>91.26</c:v>
                </c:pt>
                <c:pt idx="5132">
                  <c:v>91.26</c:v>
                </c:pt>
                <c:pt idx="5133">
                  <c:v>91.26</c:v>
                </c:pt>
                <c:pt idx="5134">
                  <c:v>91.26</c:v>
                </c:pt>
                <c:pt idx="5135">
                  <c:v>91.26</c:v>
                </c:pt>
                <c:pt idx="5136">
                  <c:v>91.26</c:v>
                </c:pt>
                <c:pt idx="5137">
                  <c:v>91.26</c:v>
                </c:pt>
                <c:pt idx="5138">
                  <c:v>91.26</c:v>
                </c:pt>
                <c:pt idx="5139">
                  <c:v>91.26</c:v>
                </c:pt>
                <c:pt idx="5140">
                  <c:v>91.26</c:v>
                </c:pt>
                <c:pt idx="5141">
                  <c:v>91.26</c:v>
                </c:pt>
                <c:pt idx="5142">
                  <c:v>91.26</c:v>
                </c:pt>
                <c:pt idx="5143">
                  <c:v>91.26</c:v>
                </c:pt>
                <c:pt idx="5144">
                  <c:v>91.26</c:v>
                </c:pt>
                <c:pt idx="5145">
                  <c:v>91.26</c:v>
                </c:pt>
                <c:pt idx="5146">
                  <c:v>91.26</c:v>
                </c:pt>
                <c:pt idx="5147">
                  <c:v>91.26</c:v>
                </c:pt>
                <c:pt idx="5148">
                  <c:v>91.26</c:v>
                </c:pt>
                <c:pt idx="5149">
                  <c:v>91.26</c:v>
                </c:pt>
                <c:pt idx="5150">
                  <c:v>91.26</c:v>
                </c:pt>
                <c:pt idx="5151">
                  <c:v>91.26</c:v>
                </c:pt>
                <c:pt idx="5152">
                  <c:v>91.26</c:v>
                </c:pt>
                <c:pt idx="5153">
                  <c:v>91.26</c:v>
                </c:pt>
                <c:pt idx="5154">
                  <c:v>91.26</c:v>
                </c:pt>
                <c:pt idx="5155">
                  <c:v>91.26</c:v>
                </c:pt>
                <c:pt idx="5156">
                  <c:v>91.26</c:v>
                </c:pt>
                <c:pt idx="5157">
                  <c:v>91.26</c:v>
                </c:pt>
                <c:pt idx="5158">
                  <c:v>91.26</c:v>
                </c:pt>
                <c:pt idx="5159">
                  <c:v>91.26</c:v>
                </c:pt>
                <c:pt idx="5160">
                  <c:v>91.26</c:v>
                </c:pt>
                <c:pt idx="5161">
                  <c:v>91.26</c:v>
                </c:pt>
                <c:pt idx="5162">
                  <c:v>91.26</c:v>
                </c:pt>
                <c:pt idx="5163">
                  <c:v>91.26</c:v>
                </c:pt>
                <c:pt idx="5164">
                  <c:v>91.26</c:v>
                </c:pt>
                <c:pt idx="5165">
                  <c:v>91.26</c:v>
                </c:pt>
                <c:pt idx="5166">
                  <c:v>91.26</c:v>
                </c:pt>
                <c:pt idx="5167">
                  <c:v>91.26</c:v>
                </c:pt>
                <c:pt idx="5168">
                  <c:v>91.26</c:v>
                </c:pt>
                <c:pt idx="5169">
                  <c:v>91.26</c:v>
                </c:pt>
                <c:pt idx="5170">
                  <c:v>91.26</c:v>
                </c:pt>
                <c:pt idx="5171">
                  <c:v>91.26</c:v>
                </c:pt>
                <c:pt idx="5172">
                  <c:v>91.26</c:v>
                </c:pt>
                <c:pt idx="5173">
                  <c:v>91.26</c:v>
                </c:pt>
                <c:pt idx="5174">
                  <c:v>91.26</c:v>
                </c:pt>
                <c:pt idx="5175">
                  <c:v>91.26</c:v>
                </c:pt>
                <c:pt idx="5176">
                  <c:v>91.26</c:v>
                </c:pt>
                <c:pt idx="5177">
                  <c:v>91.26</c:v>
                </c:pt>
                <c:pt idx="5178">
                  <c:v>91.26</c:v>
                </c:pt>
                <c:pt idx="5179">
                  <c:v>91.26</c:v>
                </c:pt>
                <c:pt idx="5180">
                  <c:v>91.26</c:v>
                </c:pt>
                <c:pt idx="5181">
                  <c:v>91.26</c:v>
                </c:pt>
                <c:pt idx="5182">
                  <c:v>91.26</c:v>
                </c:pt>
                <c:pt idx="5183">
                  <c:v>91.26</c:v>
                </c:pt>
                <c:pt idx="5184">
                  <c:v>91.26</c:v>
                </c:pt>
                <c:pt idx="5185">
                  <c:v>91.26</c:v>
                </c:pt>
                <c:pt idx="5186">
                  <c:v>91.26</c:v>
                </c:pt>
                <c:pt idx="5187">
                  <c:v>91.26</c:v>
                </c:pt>
                <c:pt idx="5188">
                  <c:v>91.26</c:v>
                </c:pt>
                <c:pt idx="5189">
                  <c:v>91.26</c:v>
                </c:pt>
                <c:pt idx="5190">
                  <c:v>91.26</c:v>
                </c:pt>
                <c:pt idx="5191">
                  <c:v>91.26</c:v>
                </c:pt>
                <c:pt idx="5192">
                  <c:v>91.26</c:v>
                </c:pt>
                <c:pt idx="5193">
                  <c:v>91.26</c:v>
                </c:pt>
                <c:pt idx="5194">
                  <c:v>91.26</c:v>
                </c:pt>
                <c:pt idx="5195">
                  <c:v>91.26</c:v>
                </c:pt>
                <c:pt idx="5196">
                  <c:v>91.26</c:v>
                </c:pt>
                <c:pt idx="5197">
                  <c:v>91.26</c:v>
                </c:pt>
                <c:pt idx="5198">
                  <c:v>91.26</c:v>
                </c:pt>
                <c:pt idx="5199">
                  <c:v>91.26</c:v>
                </c:pt>
                <c:pt idx="5200">
                  <c:v>91.26</c:v>
                </c:pt>
                <c:pt idx="5201">
                  <c:v>91.26</c:v>
                </c:pt>
                <c:pt idx="5202">
                  <c:v>91.26</c:v>
                </c:pt>
                <c:pt idx="5203">
                  <c:v>91.26</c:v>
                </c:pt>
                <c:pt idx="5204">
                  <c:v>91.26</c:v>
                </c:pt>
                <c:pt idx="5205">
                  <c:v>91.26</c:v>
                </c:pt>
                <c:pt idx="5206">
                  <c:v>91.26</c:v>
                </c:pt>
                <c:pt idx="5207">
                  <c:v>91.26</c:v>
                </c:pt>
                <c:pt idx="5208">
                  <c:v>91.26</c:v>
                </c:pt>
                <c:pt idx="5209">
                  <c:v>91.26</c:v>
                </c:pt>
                <c:pt idx="5210">
                  <c:v>91.26</c:v>
                </c:pt>
                <c:pt idx="5211">
                  <c:v>91.26</c:v>
                </c:pt>
                <c:pt idx="5212">
                  <c:v>91.26</c:v>
                </c:pt>
                <c:pt idx="5213">
                  <c:v>91.26</c:v>
                </c:pt>
                <c:pt idx="5214">
                  <c:v>91.26</c:v>
                </c:pt>
                <c:pt idx="5215">
                  <c:v>91.26</c:v>
                </c:pt>
                <c:pt idx="5216">
                  <c:v>91.26</c:v>
                </c:pt>
                <c:pt idx="5217">
                  <c:v>91.26</c:v>
                </c:pt>
                <c:pt idx="5218">
                  <c:v>91.26</c:v>
                </c:pt>
                <c:pt idx="5219">
                  <c:v>91.26</c:v>
                </c:pt>
                <c:pt idx="5220">
                  <c:v>91.26</c:v>
                </c:pt>
                <c:pt idx="5221">
                  <c:v>91.26</c:v>
                </c:pt>
                <c:pt idx="5222">
                  <c:v>91.26</c:v>
                </c:pt>
                <c:pt idx="5223">
                  <c:v>91.26</c:v>
                </c:pt>
                <c:pt idx="5224">
                  <c:v>91.26</c:v>
                </c:pt>
                <c:pt idx="5225">
                  <c:v>91.26</c:v>
                </c:pt>
                <c:pt idx="5226">
                  <c:v>91.26</c:v>
                </c:pt>
                <c:pt idx="5227">
                  <c:v>91.26</c:v>
                </c:pt>
                <c:pt idx="5228">
                  <c:v>91.26</c:v>
                </c:pt>
                <c:pt idx="5229">
                  <c:v>91.26</c:v>
                </c:pt>
                <c:pt idx="5230">
                  <c:v>91.26</c:v>
                </c:pt>
                <c:pt idx="5231">
                  <c:v>91.26</c:v>
                </c:pt>
                <c:pt idx="5232">
                  <c:v>91.26</c:v>
                </c:pt>
                <c:pt idx="5233">
                  <c:v>91.26</c:v>
                </c:pt>
                <c:pt idx="5234">
                  <c:v>91.26</c:v>
                </c:pt>
                <c:pt idx="5235">
                  <c:v>91.26</c:v>
                </c:pt>
                <c:pt idx="5236">
                  <c:v>91.26</c:v>
                </c:pt>
                <c:pt idx="5237">
                  <c:v>91.26</c:v>
                </c:pt>
                <c:pt idx="5238">
                  <c:v>91.26</c:v>
                </c:pt>
                <c:pt idx="5239">
                  <c:v>91.26</c:v>
                </c:pt>
                <c:pt idx="5240">
                  <c:v>91.26</c:v>
                </c:pt>
                <c:pt idx="5241">
                  <c:v>91.26</c:v>
                </c:pt>
                <c:pt idx="5242">
                  <c:v>91.26</c:v>
                </c:pt>
                <c:pt idx="5243">
                  <c:v>91.26</c:v>
                </c:pt>
                <c:pt idx="5244">
                  <c:v>91.26</c:v>
                </c:pt>
                <c:pt idx="5245">
                  <c:v>91.26</c:v>
                </c:pt>
                <c:pt idx="5246">
                  <c:v>91.26</c:v>
                </c:pt>
                <c:pt idx="5247">
                  <c:v>91.26</c:v>
                </c:pt>
                <c:pt idx="5248">
                  <c:v>91.26</c:v>
                </c:pt>
                <c:pt idx="5249">
                  <c:v>91.26</c:v>
                </c:pt>
                <c:pt idx="5250">
                  <c:v>91.26</c:v>
                </c:pt>
                <c:pt idx="5251">
                  <c:v>91.26</c:v>
                </c:pt>
                <c:pt idx="5252">
                  <c:v>91.26</c:v>
                </c:pt>
                <c:pt idx="5253">
                  <c:v>91.26</c:v>
                </c:pt>
                <c:pt idx="5254">
                  <c:v>91.26</c:v>
                </c:pt>
                <c:pt idx="5255">
                  <c:v>91.26</c:v>
                </c:pt>
                <c:pt idx="5256">
                  <c:v>91.26</c:v>
                </c:pt>
                <c:pt idx="5257">
                  <c:v>91.26</c:v>
                </c:pt>
                <c:pt idx="5258">
                  <c:v>91.26</c:v>
                </c:pt>
                <c:pt idx="5259">
                  <c:v>91.26</c:v>
                </c:pt>
                <c:pt idx="5260">
                  <c:v>91.26</c:v>
                </c:pt>
                <c:pt idx="5261">
                  <c:v>91.26</c:v>
                </c:pt>
                <c:pt idx="5262">
                  <c:v>91.26</c:v>
                </c:pt>
                <c:pt idx="5263">
                  <c:v>91.26</c:v>
                </c:pt>
                <c:pt idx="5264">
                  <c:v>91.26</c:v>
                </c:pt>
                <c:pt idx="5265">
                  <c:v>91.26</c:v>
                </c:pt>
                <c:pt idx="5266">
                  <c:v>91.26</c:v>
                </c:pt>
                <c:pt idx="5267">
                  <c:v>91.26</c:v>
                </c:pt>
                <c:pt idx="5268">
                  <c:v>91.26</c:v>
                </c:pt>
                <c:pt idx="5269">
                  <c:v>91.26</c:v>
                </c:pt>
                <c:pt idx="5270">
                  <c:v>91.26</c:v>
                </c:pt>
                <c:pt idx="5271">
                  <c:v>91.26</c:v>
                </c:pt>
                <c:pt idx="5272">
                  <c:v>91.26</c:v>
                </c:pt>
                <c:pt idx="5273">
                  <c:v>91.26</c:v>
                </c:pt>
                <c:pt idx="5274">
                  <c:v>91.26</c:v>
                </c:pt>
                <c:pt idx="5275">
                  <c:v>91.26</c:v>
                </c:pt>
                <c:pt idx="5276">
                  <c:v>91.26</c:v>
                </c:pt>
                <c:pt idx="5277">
                  <c:v>91.26</c:v>
                </c:pt>
                <c:pt idx="5278">
                  <c:v>91.26</c:v>
                </c:pt>
                <c:pt idx="5279">
                  <c:v>91.26</c:v>
                </c:pt>
                <c:pt idx="5280">
                  <c:v>91.26</c:v>
                </c:pt>
                <c:pt idx="5281">
                  <c:v>91.26</c:v>
                </c:pt>
                <c:pt idx="5282">
                  <c:v>91.26</c:v>
                </c:pt>
                <c:pt idx="5283">
                  <c:v>91.26</c:v>
                </c:pt>
                <c:pt idx="5284">
                  <c:v>91.26</c:v>
                </c:pt>
                <c:pt idx="5285">
                  <c:v>91.26</c:v>
                </c:pt>
                <c:pt idx="5286">
                  <c:v>91.26</c:v>
                </c:pt>
                <c:pt idx="5287">
                  <c:v>91.26</c:v>
                </c:pt>
                <c:pt idx="5288">
                  <c:v>91.26</c:v>
                </c:pt>
                <c:pt idx="5289">
                  <c:v>91.26</c:v>
                </c:pt>
                <c:pt idx="5290">
                  <c:v>91.26</c:v>
                </c:pt>
                <c:pt idx="5291">
                  <c:v>91.26</c:v>
                </c:pt>
                <c:pt idx="5292">
                  <c:v>91.26</c:v>
                </c:pt>
                <c:pt idx="5293">
                  <c:v>91.26</c:v>
                </c:pt>
                <c:pt idx="5294">
                  <c:v>91.26</c:v>
                </c:pt>
                <c:pt idx="5295">
                  <c:v>91.26</c:v>
                </c:pt>
                <c:pt idx="5296">
                  <c:v>91.26</c:v>
                </c:pt>
                <c:pt idx="5297">
                  <c:v>91.26</c:v>
                </c:pt>
                <c:pt idx="5298">
                  <c:v>91.26</c:v>
                </c:pt>
                <c:pt idx="5299">
                  <c:v>91.26</c:v>
                </c:pt>
                <c:pt idx="5300">
                  <c:v>91.26</c:v>
                </c:pt>
                <c:pt idx="5301">
                  <c:v>91.26</c:v>
                </c:pt>
                <c:pt idx="5302">
                  <c:v>91.26</c:v>
                </c:pt>
                <c:pt idx="5303">
                  <c:v>91.26</c:v>
                </c:pt>
                <c:pt idx="5304">
                  <c:v>91.26</c:v>
                </c:pt>
                <c:pt idx="5305">
                  <c:v>91.26</c:v>
                </c:pt>
                <c:pt idx="5306">
                  <c:v>91.26</c:v>
                </c:pt>
                <c:pt idx="5307">
                  <c:v>91.26</c:v>
                </c:pt>
                <c:pt idx="5308">
                  <c:v>91.26</c:v>
                </c:pt>
                <c:pt idx="5309">
                  <c:v>91.26</c:v>
                </c:pt>
                <c:pt idx="5310">
                  <c:v>91.26</c:v>
                </c:pt>
                <c:pt idx="5311">
                  <c:v>91.26</c:v>
                </c:pt>
                <c:pt idx="5312">
                  <c:v>91.26</c:v>
                </c:pt>
                <c:pt idx="5313">
                  <c:v>91.26</c:v>
                </c:pt>
                <c:pt idx="5314">
                  <c:v>91.26</c:v>
                </c:pt>
                <c:pt idx="5315">
                  <c:v>91.26</c:v>
                </c:pt>
                <c:pt idx="5316">
                  <c:v>91.26</c:v>
                </c:pt>
                <c:pt idx="5317">
                  <c:v>91.26</c:v>
                </c:pt>
                <c:pt idx="5318">
                  <c:v>91.26</c:v>
                </c:pt>
                <c:pt idx="5319">
                  <c:v>91.26</c:v>
                </c:pt>
                <c:pt idx="5320">
                  <c:v>91.26</c:v>
                </c:pt>
                <c:pt idx="5321">
                  <c:v>91.26</c:v>
                </c:pt>
                <c:pt idx="5322">
                  <c:v>91.26</c:v>
                </c:pt>
                <c:pt idx="5323">
                  <c:v>91.26</c:v>
                </c:pt>
                <c:pt idx="5324">
                  <c:v>91.26</c:v>
                </c:pt>
                <c:pt idx="5325">
                  <c:v>91.26</c:v>
                </c:pt>
                <c:pt idx="5326">
                  <c:v>91.26</c:v>
                </c:pt>
                <c:pt idx="5327">
                  <c:v>91.26</c:v>
                </c:pt>
                <c:pt idx="5328">
                  <c:v>91.26</c:v>
                </c:pt>
                <c:pt idx="5329">
                  <c:v>91.26</c:v>
                </c:pt>
                <c:pt idx="5330">
                  <c:v>91.26</c:v>
                </c:pt>
                <c:pt idx="5331">
                  <c:v>91.26</c:v>
                </c:pt>
                <c:pt idx="5332">
                  <c:v>91.26</c:v>
                </c:pt>
                <c:pt idx="5333">
                  <c:v>91.26</c:v>
                </c:pt>
                <c:pt idx="5334">
                  <c:v>91.26</c:v>
                </c:pt>
                <c:pt idx="5335">
                  <c:v>91.26</c:v>
                </c:pt>
                <c:pt idx="5336">
                  <c:v>91.26</c:v>
                </c:pt>
                <c:pt idx="5337">
                  <c:v>91.26</c:v>
                </c:pt>
                <c:pt idx="5338">
                  <c:v>91.26</c:v>
                </c:pt>
                <c:pt idx="5339">
                  <c:v>91.26</c:v>
                </c:pt>
                <c:pt idx="5340">
                  <c:v>91.26</c:v>
                </c:pt>
                <c:pt idx="5341">
                  <c:v>91.26</c:v>
                </c:pt>
                <c:pt idx="5342">
                  <c:v>91.26</c:v>
                </c:pt>
                <c:pt idx="5343">
                  <c:v>91.26</c:v>
                </c:pt>
                <c:pt idx="5344">
                  <c:v>91.26</c:v>
                </c:pt>
                <c:pt idx="5345">
                  <c:v>91.26</c:v>
                </c:pt>
                <c:pt idx="5346">
                  <c:v>91.26</c:v>
                </c:pt>
                <c:pt idx="5347">
                  <c:v>91.26</c:v>
                </c:pt>
                <c:pt idx="5348">
                  <c:v>91.26</c:v>
                </c:pt>
                <c:pt idx="5349">
                  <c:v>91.26</c:v>
                </c:pt>
                <c:pt idx="5350">
                  <c:v>91.26</c:v>
                </c:pt>
                <c:pt idx="5351">
                  <c:v>91.26</c:v>
                </c:pt>
                <c:pt idx="5352">
                  <c:v>91.26</c:v>
                </c:pt>
                <c:pt idx="5353">
                  <c:v>91.26</c:v>
                </c:pt>
                <c:pt idx="5354">
                  <c:v>91.26</c:v>
                </c:pt>
                <c:pt idx="5355">
                  <c:v>91.26</c:v>
                </c:pt>
                <c:pt idx="5356">
                  <c:v>91.26</c:v>
                </c:pt>
                <c:pt idx="5357">
                  <c:v>91.26</c:v>
                </c:pt>
                <c:pt idx="5358">
                  <c:v>91.26</c:v>
                </c:pt>
                <c:pt idx="5359">
                  <c:v>91.26</c:v>
                </c:pt>
                <c:pt idx="5360">
                  <c:v>91.26</c:v>
                </c:pt>
                <c:pt idx="5361">
                  <c:v>91.26</c:v>
                </c:pt>
                <c:pt idx="5362">
                  <c:v>91.26</c:v>
                </c:pt>
                <c:pt idx="5363">
                  <c:v>91.26</c:v>
                </c:pt>
                <c:pt idx="5364">
                  <c:v>91.26</c:v>
                </c:pt>
                <c:pt idx="5365">
                  <c:v>91.26</c:v>
                </c:pt>
                <c:pt idx="5366">
                  <c:v>91.26</c:v>
                </c:pt>
                <c:pt idx="5367">
                  <c:v>91.26</c:v>
                </c:pt>
                <c:pt idx="5368">
                  <c:v>91.26</c:v>
                </c:pt>
                <c:pt idx="5369">
                  <c:v>91.26</c:v>
                </c:pt>
                <c:pt idx="5370">
                  <c:v>91.26</c:v>
                </c:pt>
                <c:pt idx="5371">
                  <c:v>91.26</c:v>
                </c:pt>
                <c:pt idx="5372">
                  <c:v>91.26</c:v>
                </c:pt>
                <c:pt idx="5373">
                  <c:v>91.26</c:v>
                </c:pt>
                <c:pt idx="5374">
                  <c:v>91.26</c:v>
                </c:pt>
                <c:pt idx="5375">
                  <c:v>91.26</c:v>
                </c:pt>
                <c:pt idx="5376">
                  <c:v>91.26</c:v>
                </c:pt>
                <c:pt idx="5377">
                  <c:v>91.26</c:v>
                </c:pt>
                <c:pt idx="5378">
                  <c:v>91.26</c:v>
                </c:pt>
                <c:pt idx="5379">
                  <c:v>91.26</c:v>
                </c:pt>
                <c:pt idx="5380">
                  <c:v>91.26</c:v>
                </c:pt>
                <c:pt idx="5381">
                  <c:v>91.26</c:v>
                </c:pt>
                <c:pt idx="5382">
                  <c:v>91.26</c:v>
                </c:pt>
                <c:pt idx="5383">
                  <c:v>91.26</c:v>
                </c:pt>
                <c:pt idx="5384">
                  <c:v>91.26</c:v>
                </c:pt>
                <c:pt idx="5385">
                  <c:v>91.26</c:v>
                </c:pt>
                <c:pt idx="5386">
                  <c:v>91.26</c:v>
                </c:pt>
                <c:pt idx="5387">
                  <c:v>91.26</c:v>
                </c:pt>
                <c:pt idx="5388">
                  <c:v>91.26</c:v>
                </c:pt>
                <c:pt idx="5389">
                  <c:v>91.26</c:v>
                </c:pt>
                <c:pt idx="5390">
                  <c:v>91.26</c:v>
                </c:pt>
                <c:pt idx="5391">
                  <c:v>91.26</c:v>
                </c:pt>
                <c:pt idx="5392">
                  <c:v>91.26</c:v>
                </c:pt>
                <c:pt idx="5393">
                  <c:v>91.26</c:v>
                </c:pt>
                <c:pt idx="5394">
                  <c:v>91.26</c:v>
                </c:pt>
                <c:pt idx="5395">
                  <c:v>91.26</c:v>
                </c:pt>
                <c:pt idx="5396">
                  <c:v>91.26</c:v>
                </c:pt>
                <c:pt idx="5397">
                  <c:v>91.26</c:v>
                </c:pt>
                <c:pt idx="5398">
                  <c:v>91.26</c:v>
                </c:pt>
                <c:pt idx="5399">
                  <c:v>91.26</c:v>
                </c:pt>
                <c:pt idx="5400">
                  <c:v>91.26</c:v>
                </c:pt>
                <c:pt idx="5401">
                  <c:v>91.26</c:v>
                </c:pt>
                <c:pt idx="5402">
                  <c:v>91.26</c:v>
                </c:pt>
                <c:pt idx="5403">
                  <c:v>91.26</c:v>
                </c:pt>
                <c:pt idx="5404">
                  <c:v>91.26</c:v>
                </c:pt>
                <c:pt idx="5405">
                  <c:v>91.26</c:v>
                </c:pt>
                <c:pt idx="5406">
                  <c:v>91.26</c:v>
                </c:pt>
                <c:pt idx="5407">
                  <c:v>91.26</c:v>
                </c:pt>
                <c:pt idx="5408">
                  <c:v>91.26</c:v>
                </c:pt>
                <c:pt idx="5409">
                  <c:v>91.26</c:v>
                </c:pt>
                <c:pt idx="5410">
                  <c:v>91.26</c:v>
                </c:pt>
                <c:pt idx="5411">
                  <c:v>91.26</c:v>
                </c:pt>
                <c:pt idx="5412">
                  <c:v>91.26</c:v>
                </c:pt>
                <c:pt idx="5413">
                  <c:v>91.26</c:v>
                </c:pt>
                <c:pt idx="5414">
                  <c:v>91.26</c:v>
                </c:pt>
                <c:pt idx="5415">
                  <c:v>91.26</c:v>
                </c:pt>
                <c:pt idx="5416">
                  <c:v>91.26</c:v>
                </c:pt>
                <c:pt idx="5417">
                  <c:v>91.26</c:v>
                </c:pt>
                <c:pt idx="5418">
                  <c:v>91.26</c:v>
                </c:pt>
                <c:pt idx="5419">
                  <c:v>91.26</c:v>
                </c:pt>
                <c:pt idx="5420">
                  <c:v>91.26</c:v>
                </c:pt>
                <c:pt idx="5421">
                  <c:v>91.26</c:v>
                </c:pt>
                <c:pt idx="5422">
                  <c:v>91.26</c:v>
                </c:pt>
                <c:pt idx="5423">
                  <c:v>91.26</c:v>
                </c:pt>
                <c:pt idx="5424">
                  <c:v>91.26</c:v>
                </c:pt>
                <c:pt idx="5425">
                  <c:v>91.26</c:v>
                </c:pt>
                <c:pt idx="5426">
                  <c:v>91.26</c:v>
                </c:pt>
                <c:pt idx="5427">
                  <c:v>91.26</c:v>
                </c:pt>
                <c:pt idx="5428">
                  <c:v>91.26</c:v>
                </c:pt>
                <c:pt idx="5429">
                  <c:v>91.26</c:v>
                </c:pt>
                <c:pt idx="5430">
                  <c:v>91.26</c:v>
                </c:pt>
                <c:pt idx="5431">
                  <c:v>91.26</c:v>
                </c:pt>
                <c:pt idx="5432">
                  <c:v>91.26</c:v>
                </c:pt>
                <c:pt idx="5433">
                  <c:v>91.26</c:v>
                </c:pt>
                <c:pt idx="5434">
                  <c:v>91.26</c:v>
                </c:pt>
                <c:pt idx="5435">
                  <c:v>91.26</c:v>
                </c:pt>
                <c:pt idx="5436">
                  <c:v>91.26</c:v>
                </c:pt>
                <c:pt idx="5437">
                  <c:v>91.26</c:v>
                </c:pt>
                <c:pt idx="5438">
                  <c:v>91.26</c:v>
                </c:pt>
                <c:pt idx="5439">
                  <c:v>91.26</c:v>
                </c:pt>
                <c:pt idx="5440">
                  <c:v>91.26</c:v>
                </c:pt>
                <c:pt idx="5441">
                  <c:v>91.26</c:v>
                </c:pt>
                <c:pt idx="5442">
                  <c:v>91.26</c:v>
                </c:pt>
                <c:pt idx="5443">
                  <c:v>91.26</c:v>
                </c:pt>
                <c:pt idx="5444">
                  <c:v>91.26</c:v>
                </c:pt>
                <c:pt idx="5445">
                  <c:v>91.26</c:v>
                </c:pt>
                <c:pt idx="5446">
                  <c:v>91.26</c:v>
                </c:pt>
                <c:pt idx="5447">
                  <c:v>91.26</c:v>
                </c:pt>
                <c:pt idx="5448">
                  <c:v>90.75</c:v>
                </c:pt>
                <c:pt idx="5449">
                  <c:v>90.75</c:v>
                </c:pt>
                <c:pt idx="5450">
                  <c:v>90.75</c:v>
                </c:pt>
                <c:pt idx="5451">
                  <c:v>90.75</c:v>
                </c:pt>
                <c:pt idx="5452">
                  <c:v>90.75</c:v>
                </c:pt>
                <c:pt idx="5453">
                  <c:v>90.75</c:v>
                </c:pt>
                <c:pt idx="5454">
                  <c:v>90.75</c:v>
                </c:pt>
                <c:pt idx="5455">
                  <c:v>90.75</c:v>
                </c:pt>
                <c:pt idx="5456">
                  <c:v>90.75</c:v>
                </c:pt>
                <c:pt idx="5457">
                  <c:v>90.75</c:v>
                </c:pt>
                <c:pt idx="5458">
                  <c:v>90.75</c:v>
                </c:pt>
                <c:pt idx="5459">
                  <c:v>90.75</c:v>
                </c:pt>
                <c:pt idx="5460">
                  <c:v>90.75</c:v>
                </c:pt>
                <c:pt idx="5461">
                  <c:v>90.75</c:v>
                </c:pt>
                <c:pt idx="5462">
                  <c:v>90.75</c:v>
                </c:pt>
                <c:pt idx="5463">
                  <c:v>90.75</c:v>
                </c:pt>
                <c:pt idx="5464">
                  <c:v>90.75</c:v>
                </c:pt>
                <c:pt idx="5465">
                  <c:v>90.75</c:v>
                </c:pt>
                <c:pt idx="5466">
                  <c:v>90.75</c:v>
                </c:pt>
                <c:pt idx="5467">
                  <c:v>90.75</c:v>
                </c:pt>
                <c:pt idx="5468">
                  <c:v>90.75</c:v>
                </c:pt>
                <c:pt idx="5469">
                  <c:v>90.75</c:v>
                </c:pt>
                <c:pt idx="5470">
                  <c:v>90.75</c:v>
                </c:pt>
                <c:pt idx="5471">
                  <c:v>90.75</c:v>
                </c:pt>
                <c:pt idx="5472">
                  <c:v>90.75</c:v>
                </c:pt>
                <c:pt idx="5473">
                  <c:v>90.75</c:v>
                </c:pt>
                <c:pt idx="5474">
                  <c:v>90.75</c:v>
                </c:pt>
                <c:pt idx="5475">
                  <c:v>90.75</c:v>
                </c:pt>
                <c:pt idx="5476">
                  <c:v>90.75</c:v>
                </c:pt>
                <c:pt idx="5477">
                  <c:v>90.75</c:v>
                </c:pt>
                <c:pt idx="5478">
                  <c:v>90.75</c:v>
                </c:pt>
                <c:pt idx="5479">
                  <c:v>90.75</c:v>
                </c:pt>
                <c:pt idx="5480">
                  <c:v>90.75</c:v>
                </c:pt>
                <c:pt idx="5481">
                  <c:v>90.75</c:v>
                </c:pt>
                <c:pt idx="5482">
                  <c:v>90.75</c:v>
                </c:pt>
                <c:pt idx="5483">
                  <c:v>90.75</c:v>
                </c:pt>
                <c:pt idx="5484">
                  <c:v>90.75</c:v>
                </c:pt>
                <c:pt idx="5485">
                  <c:v>90.75</c:v>
                </c:pt>
                <c:pt idx="5486">
                  <c:v>90.75</c:v>
                </c:pt>
                <c:pt idx="5487">
                  <c:v>90.75</c:v>
                </c:pt>
                <c:pt idx="5488">
                  <c:v>90.75</c:v>
                </c:pt>
                <c:pt idx="5489">
                  <c:v>90.75</c:v>
                </c:pt>
                <c:pt idx="5490">
                  <c:v>90.75</c:v>
                </c:pt>
                <c:pt idx="5491">
                  <c:v>90.75</c:v>
                </c:pt>
                <c:pt idx="5492">
                  <c:v>90.75</c:v>
                </c:pt>
                <c:pt idx="5493">
                  <c:v>90.75</c:v>
                </c:pt>
                <c:pt idx="5494">
                  <c:v>90.75</c:v>
                </c:pt>
                <c:pt idx="5495">
                  <c:v>90.75</c:v>
                </c:pt>
                <c:pt idx="5496">
                  <c:v>90.75</c:v>
                </c:pt>
                <c:pt idx="5497">
                  <c:v>90.75</c:v>
                </c:pt>
                <c:pt idx="5498">
                  <c:v>90.75</c:v>
                </c:pt>
                <c:pt idx="5499">
                  <c:v>90.75</c:v>
                </c:pt>
                <c:pt idx="5500">
                  <c:v>90.75</c:v>
                </c:pt>
                <c:pt idx="5501">
                  <c:v>90.75</c:v>
                </c:pt>
                <c:pt idx="5502">
                  <c:v>90.75</c:v>
                </c:pt>
                <c:pt idx="5503">
                  <c:v>90.75</c:v>
                </c:pt>
                <c:pt idx="5504">
                  <c:v>90.75</c:v>
                </c:pt>
                <c:pt idx="5505">
                  <c:v>90.75</c:v>
                </c:pt>
                <c:pt idx="5506">
                  <c:v>90.75</c:v>
                </c:pt>
                <c:pt idx="5507">
                  <c:v>90.75</c:v>
                </c:pt>
                <c:pt idx="5508">
                  <c:v>90.75</c:v>
                </c:pt>
                <c:pt idx="5509">
                  <c:v>90.75</c:v>
                </c:pt>
                <c:pt idx="5510">
                  <c:v>90.75</c:v>
                </c:pt>
                <c:pt idx="5511">
                  <c:v>90.75</c:v>
                </c:pt>
                <c:pt idx="5512">
                  <c:v>90.75</c:v>
                </c:pt>
                <c:pt idx="5513">
                  <c:v>90.75</c:v>
                </c:pt>
                <c:pt idx="5514">
                  <c:v>90.75</c:v>
                </c:pt>
                <c:pt idx="5515">
                  <c:v>90.75</c:v>
                </c:pt>
                <c:pt idx="5516">
                  <c:v>90.75</c:v>
                </c:pt>
                <c:pt idx="5517">
                  <c:v>90.75</c:v>
                </c:pt>
                <c:pt idx="5518">
                  <c:v>90.75</c:v>
                </c:pt>
                <c:pt idx="5519">
                  <c:v>90.75</c:v>
                </c:pt>
                <c:pt idx="5520">
                  <c:v>90.75</c:v>
                </c:pt>
                <c:pt idx="5521">
                  <c:v>90.75</c:v>
                </c:pt>
                <c:pt idx="5522">
                  <c:v>90.75</c:v>
                </c:pt>
                <c:pt idx="5523">
                  <c:v>90.75</c:v>
                </c:pt>
                <c:pt idx="5524">
                  <c:v>90.75</c:v>
                </c:pt>
                <c:pt idx="5525">
                  <c:v>90.75</c:v>
                </c:pt>
                <c:pt idx="5526">
                  <c:v>90.75</c:v>
                </c:pt>
                <c:pt idx="5527">
                  <c:v>90.75</c:v>
                </c:pt>
                <c:pt idx="5528">
                  <c:v>90.75</c:v>
                </c:pt>
                <c:pt idx="5529">
                  <c:v>90.75</c:v>
                </c:pt>
                <c:pt idx="5530">
                  <c:v>90.75</c:v>
                </c:pt>
                <c:pt idx="5531">
                  <c:v>90.75</c:v>
                </c:pt>
                <c:pt idx="5532">
                  <c:v>90.75</c:v>
                </c:pt>
                <c:pt idx="5533">
                  <c:v>90.75</c:v>
                </c:pt>
                <c:pt idx="5534">
                  <c:v>90.75</c:v>
                </c:pt>
                <c:pt idx="5535">
                  <c:v>90.75</c:v>
                </c:pt>
                <c:pt idx="5536">
                  <c:v>90.75</c:v>
                </c:pt>
                <c:pt idx="5537">
                  <c:v>90.75</c:v>
                </c:pt>
                <c:pt idx="5538">
                  <c:v>90.75</c:v>
                </c:pt>
                <c:pt idx="5539">
                  <c:v>90.75</c:v>
                </c:pt>
                <c:pt idx="5540">
                  <c:v>90.75</c:v>
                </c:pt>
                <c:pt idx="5541">
                  <c:v>90.75</c:v>
                </c:pt>
                <c:pt idx="5542">
                  <c:v>90.75</c:v>
                </c:pt>
                <c:pt idx="5543">
                  <c:v>90.75</c:v>
                </c:pt>
                <c:pt idx="5544">
                  <c:v>90.75</c:v>
                </c:pt>
                <c:pt idx="5545">
                  <c:v>90.75</c:v>
                </c:pt>
                <c:pt idx="5546">
                  <c:v>90.75</c:v>
                </c:pt>
                <c:pt idx="5547">
                  <c:v>90.75</c:v>
                </c:pt>
                <c:pt idx="5548">
                  <c:v>90.75</c:v>
                </c:pt>
                <c:pt idx="5549">
                  <c:v>90.75</c:v>
                </c:pt>
                <c:pt idx="5550">
                  <c:v>90.75</c:v>
                </c:pt>
                <c:pt idx="5551">
                  <c:v>90.75</c:v>
                </c:pt>
                <c:pt idx="5552">
                  <c:v>90.75</c:v>
                </c:pt>
                <c:pt idx="5553">
                  <c:v>90.75</c:v>
                </c:pt>
                <c:pt idx="5554">
                  <c:v>90.75</c:v>
                </c:pt>
                <c:pt idx="5555">
                  <c:v>90.75</c:v>
                </c:pt>
                <c:pt idx="5556">
                  <c:v>90.75</c:v>
                </c:pt>
                <c:pt idx="5557">
                  <c:v>90.75</c:v>
                </c:pt>
                <c:pt idx="5558">
                  <c:v>90.75</c:v>
                </c:pt>
                <c:pt idx="5559">
                  <c:v>90.75</c:v>
                </c:pt>
                <c:pt idx="5560">
                  <c:v>90.75</c:v>
                </c:pt>
                <c:pt idx="5561">
                  <c:v>90.75</c:v>
                </c:pt>
                <c:pt idx="5562">
                  <c:v>90.75</c:v>
                </c:pt>
                <c:pt idx="5563">
                  <c:v>90.75</c:v>
                </c:pt>
                <c:pt idx="5564">
                  <c:v>90.75</c:v>
                </c:pt>
                <c:pt idx="5565">
                  <c:v>90.75</c:v>
                </c:pt>
                <c:pt idx="5566">
                  <c:v>90.75</c:v>
                </c:pt>
                <c:pt idx="5567">
                  <c:v>90.75</c:v>
                </c:pt>
                <c:pt idx="5568">
                  <c:v>90.75</c:v>
                </c:pt>
                <c:pt idx="5569">
                  <c:v>90.75</c:v>
                </c:pt>
                <c:pt idx="5570">
                  <c:v>90.75</c:v>
                </c:pt>
                <c:pt idx="5571">
                  <c:v>90.75</c:v>
                </c:pt>
                <c:pt idx="5572">
                  <c:v>90.75</c:v>
                </c:pt>
                <c:pt idx="5573">
                  <c:v>90.75</c:v>
                </c:pt>
                <c:pt idx="5574">
                  <c:v>90.75</c:v>
                </c:pt>
                <c:pt idx="5575">
                  <c:v>90.75</c:v>
                </c:pt>
                <c:pt idx="5576">
                  <c:v>90.75</c:v>
                </c:pt>
                <c:pt idx="5577">
                  <c:v>90.75</c:v>
                </c:pt>
                <c:pt idx="5578">
                  <c:v>90.75</c:v>
                </c:pt>
                <c:pt idx="5579">
                  <c:v>90.75</c:v>
                </c:pt>
                <c:pt idx="5580">
                  <c:v>90.75</c:v>
                </c:pt>
                <c:pt idx="5581">
                  <c:v>90.75</c:v>
                </c:pt>
                <c:pt idx="5582">
                  <c:v>90.75</c:v>
                </c:pt>
                <c:pt idx="5583">
                  <c:v>90.75</c:v>
                </c:pt>
                <c:pt idx="5584">
                  <c:v>90.75</c:v>
                </c:pt>
                <c:pt idx="5585">
                  <c:v>90.75</c:v>
                </c:pt>
                <c:pt idx="5586">
                  <c:v>90.75</c:v>
                </c:pt>
                <c:pt idx="5587">
                  <c:v>90.75</c:v>
                </c:pt>
                <c:pt idx="5588">
                  <c:v>90.75</c:v>
                </c:pt>
                <c:pt idx="5589">
                  <c:v>90.75</c:v>
                </c:pt>
                <c:pt idx="5590">
                  <c:v>90.75</c:v>
                </c:pt>
                <c:pt idx="5591">
                  <c:v>90.75</c:v>
                </c:pt>
                <c:pt idx="5592">
                  <c:v>90.75</c:v>
                </c:pt>
                <c:pt idx="5593">
                  <c:v>90.75</c:v>
                </c:pt>
                <c:pt idx="5594">
                  <c:v>90.75</c:v>
                </c:pt>
                <c:pt idx="5595">
                  <c:v>90.75</c:v>
                </c:pt>
                <c:pt idx="5596">
                  <c:v>90.75</c:v>
                </c:pt>
                <c:pt idx="5597">
                  <c:v>90.75</c:v>
                </c:pt>
                <c:pt idx="5598">
                  <c:v>90.75</c:v>
                </c:pt>
                <c:pt idx="5599">
                  <c:v>90.75</c:v>
                </c:pt>
                <c:pt idx="5600">
                  <c:v>90.75</c:v>
                </c:pt>
                <c:pt idx="5601">
                  <c:v>90.75</c:v>
                </c:pt>
                <c:pt idx="5602">
                  <c:v>90.75</c:v>
                </c:pt>
                <c:pt idx="5603">
                  <c:v>90.75</c:v>
                </c:pt>
                <c:pt idx="5604">
                  <c:v>90.75</c:v>
                </c:pt>
                <c:pt idx="5605">
                  <c:v>90.75</c:v>
                </c:pt>
                <c:pt idx="5606">
                  <c:v>90.75</c:v>
                </c:pt>
                <c:pt idx="5607">
                  <c:v>90.75</c:v>
                </c:pt>
                <c:pt idx="5608">
                  <c:v>90.75</c:v>
                </c:pt>
                <c:pt idx="5609">
                  <c:v>90.75</c:v>
                </c:pt>
                <c:pt idx="5610">
                  <c:v>90.75</c:v>
                </c:pt>
                <c:pt idx="5611">
                  <c:v>90.75</c:v>
                </c:pt>
                <c:pt idx="5612">
                  <c:v>90.75</c:v>
                </c:pt>
                <c:pt idx="5613">
                  <c:v>90.75</c:v>
                </c:pt>
                <c:pt idx="5614">
                  <c:v>90.75</c:v>
                </c:pt>
                <c:pt idx="5615">
                  <c:v>90.75</c:v>
                </c:pt>
                <c:pt idx="5616">
                  <c:v>90.75</c:v>
                </c:pt>
                <c:pt idx="5617">
                  <c:v>90.75</c:v>
                </c:pt>
                <c:pt idx="5618">
                  <c:v>90.75</c:v>
                </c:pt>
                <c:pt idx="5619">
                  <c:v>90.75</c:v>
                </c:pt>
                <c:pt idx="5620">
                  <c:v>90.75</c:v>
                </c:pt>
                <c:pt idx="5621">
                  <c:v>90.75</c:v>
                </c:pt>
                <c:pt idx="5622">
                  <c:v>90.75</c:v>
                </c:pt>
                <c:pt idx="5623">
                  <c:v>90.75</c:v>
                </c:pt>
                <c:pt idx="5624">
                  <c:v>90.75</c:v>
                </c:pt>
                <c:pt idx="5625">
                  <c:v>90.75</c:v>
                </c:pt>
                <c:pt idx="5626">
                  <c:v>90.75</c:v>
                </c:pt>
                <c:pt idx="5627">
                  <c:v>90.75</c:v>
                </c:pt>
                <c:pt idx="5628">
                  <c:v>90.75</c:v>
                </c:pt>
                <c:pt idx="5629">
                  <c:v>90.75</c:v>
                </c:pt>
                <c:pt idx="5630">
                  <c:v>90.75</c:v>
                </c:pt>
                <c:pt idx="5631">
                  <c:v>90.75</c:v>
                </c:pt>
                <c:pt idx="5632">
                  <c:v>90.75</c:v>
                </c:pt>
                <c:pt idx="5633">
                  <c:v>90.75</c:v>
                </c:pt>
                <c:pt idx="5634">
                  <c:v>90.75</c:v>
                </c:pt>
                <c:pt idx="5635">
                  <c:v>90.75</c:v>
                </c:pt>
                <c:pt idx="5636">
                  <c:v>90.75</c:v>
                </c:pt>
                <c:pt idx="5637">
                  <c:v>90.75</c:v>
                </c:pt>
                <c:pt idx="5638">
                  <c:v>90.75</c:v>
                </c:pt>
                <c:pt idx="5639">
                  <c:v>90.75</c:v>
                </c:pt>
                <c:pt idx="5640">
                  <c:v>90.75</c:v>
                </c:pt>
                <c:pt idx="5641">
                  <c:v>90.75</c:v>
                </c:pt>
                <c:pt idx="5642">
                  <c:v>90.75</c:v>
                </c:pt>
                <c:pt idx="5643">
                  <c:v>90.75</c:v>
                </c:pt>
                <c:pt idx="5644">
                  <c:v>90.75</c:v>
                </c:pt>
                <c:pt idx="5645">
                  <c:v>90.75</c:v>
                </c:pt>
                <c:pt idx="5646">
                  <c:v>90.75</c:v>
                </c:pt>
                <c:pt idx="5647">
                  <c:v>90.75</c:v>
                </c:pt>
                <c:pt idx="5648">
                  <c:v>90.75</c:v>
                </c:pt>
                <c:pt idx="5649">
                  <c:v>90.75</c:v>
                </c:pt>
                <c:pt idx="5650">
                  <c:v>90.75</c:v>
                </c:pt>
                <c:pt idx="5651">
                  <c:v>90.75</c:v>
                </c:pt>
                <c:pt idx="5652">
                  <c:v>90.75</c:v>
                </c:pt>
                <c:pt idx="5653">
                  <c:v>90.75</c:v>
                </c:pt>
                <c:pt idx="5654">
                  <c:v>90.75</c:v>
                </c:pt>
                <c:pt idx="5655">
                  <c:v>90.75</c:v>
                </c:pt>
                <c:pt idx="5656">
                  <c:v>90.75</c:v>
                </c:pt>
                <c:pt idx="5657">
                  <c:v>90.75</c:v>
                </c:pt>
                <c:pt idx="5658">
                  <c:v>90.75</c:v>
                </c:pt>
                <c:pt idx="5659">
                  <c:v>90.75</c:v>
                </c:pt>
                <c:pt idx="5660">
                  <c:v>90.75</c:v>
                </c:pt>
                <c:pt idx="5661">
                  <c:v>90.75</c:v>
                </c:pt>
                <c:pt idx="5662">
                  <c:v>90.75</c:v>
                </c:pt>
                <c:pt idx="5663">
                  <c:v>90.75</c:v>
                </c:pt>
                <c:pt idx="5664">
                  <c:v>90.75</c:v>
                </c:pt>
                <c:pt idx="5665">
                  <c:v>90.75</c:v>
                </c:pt>
                <c:pt idx="5666">
                  <c:v>90.75</c:v>
                </c:pt>
                <c:pt idx="5667">
                  <c:v>90.75</c:v>
                </c:pt>
                <c:pt idx="5668">
                  <c:v>90.75</c:v>
                </c:pt>
                <c:pt idx="5669">
                  <c:v>90.75</c:v>
                </c:pt>
                <c:pt idx="5670">
                  <c:v>90.75</c:v>
                </c:pt>
                <c:pt idx="5671">
                  <c:v>90.75</c:v>
                </c:pt>
                <c:pt idx="5672">
                  <c:v>90.75</c:v>
                </c:pt>
                <c:pt idx="5673">
                  <c:v>90.75</c:v>
                </c:pt>
                <c:pt idx="5674">
                  <c:v>90.75</c:v>
                </c:pt>
                <c:pt idx="5675">
                  <c:v>90.75</c:v>
                </c:pt>
                <c:pt idx="5676">
                  <c:v>90.75</c:v>
                </c:pt>
                <c:pt idx="5677">
                  <c:v>90.75</c:v>
                </c:pt>
                <c:pt idx="5678">
                  <c:v>90.75</c:v>
                </c:pt>
                <c:pt idx="5679">
                  <c:v>90.75</c:v>
                </c:pt>
                <c:pt idx="5680">
                  <c:v>90.75</c:v>
                </c:pt>
                <c:pt idx="5681">
                  <c:v>90.75</c:v>
                </c:pt>
                <c:pt idx="5682">
                  <c:v>90.75</c:v>
                </c:pt>
                <c:pt idx="5683">
                  <c:v>90.75</c:v>
                </c:pt>
                <c:pt idx="5684">
                  <c:v>90.75</c:v>
                </c:pt>
                <c:pt idx="5685">
                  <c:v>90.75</c:v>
                </c:pt>
                <c:pt idx="5686">
                  <c:v>90.75</c:v>
                </c:pt>
                <c:pt idx="5687">
                  <c:v>90.75</c:v>
                </c:pt>
                <c:pt idx="5688">
                  <c:v>90.75</c:v>
                </c:pt>
                <c:pt idx="5689">
                  <c:v>90.75</c:v>
                </c:pt>
                <c:pt idx="5690">
                  <c:v>90.75</c:v>
                </c:pt>
                <c:pt idx="5691">
                  <c:v>90.75</c:v>
                </c:pt>
                <c:pt idx="5692">
                  <c:v>90.75</c:v>
                </c:pt>
                <c:pt idx="5693">
                  <c:v>90.75</c:v>
                </c:pt>
                <c:pt idx="5694">
                  <c:v>90.75</c:v>
                </c:pt>
                <c:pt idx="5695">
                  <c:v>90.75</c:v>
                </c:pt>
                <c:pt idx="5696">
                  <c:v>90.75</c:v>
                </c:pt>
                <c:pt idx="5697">
                  <c:v>90.75</c:v>
                </c:pt>
                <c:pt idx="5698">
                  <c:v>90.75</c:v>
                </c:pt>
                <c:pt idx="5699">
                  <c:v>90.75</c:v>
                </c:pt>
                <c:pt idx="5700">
                  <c:v>90.75</c:v>
                </c:pt>
                <c:pt idx="5701">
                  <c:v>90.75</c:v>
                </c:pt>
                <c:pt idx="5702">
                  <c:v>90.75</c:v>
                </c:pt>
                <c:pt idx="5703">
                  <c:v>90.75</c:v>
                </c:pt>
                <c:pt idx="5704">
                  <c:v>90.75</c:v>
                </c:pt>
                <c:pt idx="5705">
                  <c:v>90.75</c:v>
                </c:pt>
                <c:pt idx="5706">
                  <c:v>90.75</c:v>
                </c:pt>
                <c:pt idx="5707">
                  <c:v>90.75</c:v>
                </c:pt>
                <c:pt idx="5708">
                  <c:v>90.75</c:v>
                </c:pt>
                <c:pt idx="5709">
                  <c:v>90.75</c:v>
                </c:pt>
                <c:pt idx="5710">
                  <c:v>90.75</c:v>
                </c:pt>
                <c:pt idx="5711">
                  <c:v>90.75</c:v>
                </c:pt>
                <c:pt idx="5712">
                  <c:v>90.75</c:v>
                </c:pt>
                <c:pt idx="5713">
                  <c:v>90.75</c:v>
                </c:pt>
                <c:pt idx="5714">
                  <c:v>90.75</c:v>
                </c:pt>
                <c:pt idx="5715">
                  <c:v>90.75</c:v>
                </c:pt>
                <c:pt idx="5716">
                  <c:v>90.75</c:v>
                </c:pt>
                <c:pt idx="5717">
                  <c:v>90.75</c:v>
                </c:pt>
                <c:pt idx="5718">
                  <c:v>90.75</c:v>
                </c:pt>
                <c:pt idx="5719">
                  <c:v>90.75</c:v>
                </c:pt>
                <c:pt idx="5720">
                  <c:v>90.75</c:v>
                </c:pt>
                <c:pt idx="5721">
                  <c:v>90.75</c:v>
                </c:pt>
                <c:pt idx="5722">
                  <c:v>90.75</c:v>
                </c:pt>
                <c:pt idx="5723">
                  <c:v>90.75</c:v>
                </c:pt>
                <c:pt idx="5724">
                  <c:v>90.75</c:v>
                </c:pt>
                <c:pt idx="5725">
                  <c:v>90.75</c:v>
                </c:pt>
                <c:pt idx="5726">
                  <c:v>90.75</c:v>
                </c:pt>
                <c:pt idx="5727">
                  <c:v>90.75</c:v>
                </c:pt>
                <c:pt idx="5728">
                  <c:v>90.75</c:v>
                </c:pt>
                <c:pt idx="5729">
                  <c:v>90.75</c:v>
                </c:pt>
                <c:pt idx="5730">
                  <c:v>90.75</c:v>
                </c:pt>
                <c:pt idx="5731">
                  <c:v>90.75</c:v>
                </c:pt>
                <c:pt idx="5732">
                  <c:v>90.75</c:v>
                </c:pt>
                <c:pt idx="5733">
                  <c:v>90.75</c:v>
                </c:pt>
                <c:pt idx="5734">
                  <c:v>90.75</c:v>
                </c:pt>
                <c:pt idx="5735">
                  <c:v>90.75</c:v>
                </c:pt>
                <c:pt idx="5736">
                  <c:v>90.75</c:v>
                </c:pt>
                <c:pt idx="5737">
                  <c:v>90.75</c:v>
                </c:pt>
                <c:pt idx="5738">
                  <c:v>90.75</c:v>
                </c:pt>
                <c:pt idx="5739">
                  <c:v>90.75</c:v>
                </c:pt>
                <c:pt idx="5740">
                  <c:v>90.75</c:v>
                </c:pt>
                <c:pt idx="5741">
                  <c:v>90.75</c:v>
                </c:pt>
                <c:pt idx="5742">
                  <c:v>90.75</c:v>
                </c:pt>
                <c:pt idx="5743">
                  <c:v>90.75</c:v>
                </c:pt>
                <c:pt idx="5744">
                  <c:v>90.75</c:v>
                </c:pt>
                <c:pt idx="5745">
                  <c:v>90.75</c:v>
                </c:pt>
                <c:pt idx="5746">
                  <c:v>90.75</c:v>
                </c:pt>
                <c:pt idx="5747">
                  <c:v>90.75</c:v>
                </c:pt>
                <c:pt idx="5748">
                  <c:v>90.75</c:v>
                </c:pt>
                <c:pt idx="5749">
                  <c:v>90.75</c:v>
                </c:pt>
                <c:pt idx="5750">
                  <c:v>90.75</c:v>
                </c:pt>
                <c:pt idx="5751">
                  <c:v>90.75</c:v>
                </c:pt>
                <c:pt idx="5752">
                  <c:v>90.75</c:v>
                </c:pt>
                <c:pt idx="5753">
                  <c:v>90.75</c:v>
                </c:pt>
                <c:pt idx="5754">
                  <c:v>90.75</c:v>
                </c:pt>
                <c:pt idx="5755">
                  <c:v>90.75</c:v>
                </c:pt>
                <c:pt idx="5756">
                  <c:v>90.75</c:v>
                </c:pt>
                <c:pt idx="5757">
                  <c:v>90.75</c:v>
                </c:pt>
                <c:pt idx="5758">
                  <c:v>90.75</c:v>
                </c:pt>
                <c:pt idx="5759">
                  <c:v>90.75</c:v>
                </c:pt>
                <c:pt idx="5760">
                  <c:v>90.75</c:v>
                </c:pt>
                <c:pt idx="5761">
                  <c:v>90.75</c:v>
                </c:pt>
                <c:pt idx="5762">
                  <c:v>90.75</c:v>
                </c:pt>
                <c:pt idx="5763">
                  <c:v>90.75</c:v>
                </c:pt>
                <c:pt idx="5764">
                  <c:v>90.75</c:v>
                </c:pt>
                <c:pt idx="5765">
                  <c:v>90.75</c:v>
                </c:pt>
                <c:pt idx="5766">
                  <c:v>90.75</c:v>
                </c:pt>
                <c:pt idx="5767">
                  <c:v>90.75</c:v>
                </c:pt>
                <c:pt idx="5768">
                  <c:v>90.75</c:v>
                </c:pt>
                <c:pt idx="5769">
                  <c:v>90.75</c:v>
                </c:pt>
                <c:pt idx="5770">
                  <c:v>90.75</c:v>
                </c:pt>
                <c:pt idx="5771">
                  <c:v>90.75</c:v>
                </c:pt>
                <c:pt idx="5772">
                  <c:v>90.75</c:v>
                </c:pt>
                <c:pt idx="5773">
                  <c:v>90.75</c:v>
                </c:pt>
                <c:pt idx="5774">
                  <c:v>90.75</c:v>
                </c:pt>
                <c:pt idx="5775">
                  <c:v>90.75</c:v>
                </c:pt>
                <c:pt idx="5776">
                  <c:v>90.75</c:v>
                </c:pt>
                <c:pt idx="5777">
                  <c:v>90.75</c:v>
                </c:pt>
                <c:pt idx="5778">
                  <c:v>90.75</c:v>
                </c:pt>
                <c:pt idx="5779">
                  <c:v>90.75</c:v>
                </c:pt>
                <c:pt idx="5780">
                  <c:v>90.75</c:v>
                </c:pt>
                <c:pt idx="5781">
                  <c:v>90.75</c:v>
                </c:pt>
                <c:pt idx="5782">
                  <c:v>90.75</c:v>
                </c:pt>
                <c:pt idx="5783">
                  <c:v>90.75</c:v>
                </c:pt>
                <c:pt idx="5784">
                  <c:v>90.75</c:v>
                </c:pt>
                <c:pt idx="5785">
                  <c:v>90.75</c:v>
                </c:pt>
                <c:pt idx="5786">
                  <c:v>90.75</c:v>
                </c:pt>
                <c:pt idx="5787">
                  <c:v>90.75</c:v>
                </c:pt>
                <c:pt idx="5788">
                  <c:v>90.75</c:v>
                </c:pt>
                <c:pt idx="5789">
                  <c:v>90.75</c:v>
                </c:pt>
                <c:pt idx="5790">
                  <c:v>90.75</c:v>
                </c:pt>
                <c:pt idx="5791">
                  <c:v>90.75</c:v>
                </c:pt>
                <c:pt idx="5792">
                  <c:v>90.75</c:v>
                </c:pt>
                <c:pt idx="5793">
                  <c:v>90.75</c:v>
                </c:pt>
                <c:pt idx="5794">
                  <c:v>90.75</c:v>
                </c:pt>
                <c:pt idx="5795">
                  <c:v>90.75</c:v>
                </c:pt>
                <c:pt idx="5796">
                  <c:v>90.75</c:v>
                </c:pt>
                <c:pt idx="5797">
                  <c:v>90.75</c:v>
                </c:pt>
                <c:pt idx="5798">
                  <c:v>90.75</c:v>
                </c:pt>
                <c:pt idx="5799">
                  <c:v>90.75</c:v>
                </c:pt>
                <c:pt idx="5800">
                  <c:v>90.75</c:v>
                </c:pt>
                <c:pt idx="5801">
                  <c:v>90.75</c:v>
                </c:pt>
                <c:pt idx="5802">
                  <c:v>90.75</c:v>
                </c:pt>
                <c:pt idx="5803">
                  <c:v>90.75</c:v>
                </c:pt>
                <c:pt idx="5804">
                  <c:v>90.75</c:v>
                </c:pt>
                <c:pt idx="5805">
                  <c:v>90.75</c:v>
                </c:pt>
                <c:pt idx="5806">
                  <c:v>90.75</c:v>
                </c:pt>
                <c:pt idx="5807">
                  <c:v>90.75</c:v>
                </c:pt>
                <c:pt idx="5808">
                  <c:v>90.75</c:v>
                </c:pt>
                <c:pt idx="5809">
                  <c:v>90.75</c:v>
                </c:pt>
                <c:pt idx="5810">
                  <c:v>90.75</c:v>
                </c:pt>
                <c:pt idx="5811">
                  <c:v>90.75</c:v>
                </c:pt>
                <c:pt idx="5812">
                  <c:v>90.75</c:v>
                </c:pt>
                <c:pt idx="5813">
                  <c:v>90.75</c:v>
                </c:pt>
                <c:pt idx="5814">
                  <c:v>90.75</c:v>
                </c:pt>
                <c:pt idx="5815">
                  <c:v>90.75</c:v>
                </c:pt>
                <c:pt idx="5816">
                  <c:v>90.75</c:v>
                </c:pt>
                <c:pt idx="5817">
                  <c:v>90.75</c:v>
                </c:pt>
                <c:pt idx="5818">
                  <c:v>90.75</c:v>
                </c:pt>
                <c:pt idx="5819">
                  <c:v>90.75</c:v>
                </c:pt>
                <c:pt idx="5820">
                  <c:v>90.75</c:v>
                </c:pt>
                <c:pt idx="5821">
                  <c:v>90.75</c:v>
                </c:pt>
                <c:pt idx="5822">
                  <c:v>90.75</c:v>
                </c:pt>
                <c:pt idx="5823">
                  <c:v>90.75</c:v>
                </c:pt>
                <c:pt idx="5824">
                  <c:v>90.75</c:v>
                </c:pt>
                <c:pt idx="5825">
                  <c:v>90.75</c:v>
                </c:pt>
                <c:pt idx="5826">
                  <c:v>90.75</c:v>
                </c:pt>
                <c:pt idx="5827">
                  <c:v>90.75</c:v>
                </c:pt>
                <c:pt idx="5828">
                  <c:v>90.75</c:v>
                </c:pt>
                <c:pt idx="5829">
                  <c:v>90.75</c:v>
                </c:pt>
                <c:pt idx="5830">
                  <c:v>90.75</c:v>
                </c:pt>
                <c:pt idx="5831">
                  <c:v>90.75</c:v>
                </c:pt>
                <c:pt idx="5832">
                  <c:v>90.75</c:v>
                </c:pt>
                <c:pt idx="5833">
                  <c:v>90.75</c:v>
                </c:pt>
                <c:pt idx="5834">
                  <c:v>90.75</c:v>
                </c:pt>
                <c:pt idx="5835">
                  <c:v>90.75</c:v>
                </c:pt>
                <c:pt idx="5836">
                  <c:v>90.75</c:v>
                </c:pt>
                <c:pt idx="5837">
                  <c:v>90.75</c:v>
                </c:pt>
                <c:pt idx="5838">
                  <c:v>90.75</c:v>
                </c:pt>
                <c:pt idx="5839">
                  <c:v>90.75</c:v>
                </c:pt>
                <c:pt idx="5840">
                  <c:v>90.75</c:v>
                </c:pt>
                <c:pt idx="5841">
                  <c:v>90.75</c:v>
                </c:pt>
                <c:pt idx="5842">
                  <c:v>90.75</c:v>
                </c:pt>
                <c:pt idx="5843">
                  <c:v>90.75</c:v>
                </c:pt>
                <c:pt idx="5844">
                  <c:v>90.75</c:v>
                </c:pt>
                <c:pt idx="5845">
                  <c:v>90.75</c:v>
                </c:pt>
                <c:pt idx="5846">
                  <c:v>90.75</c:v>
                </c:pt>
                <c:pt idx="5847">
                  <c:v>90.75</c:v>
                </c:pt>
                <c:pt idx="5848">
                  <c:v>90.75</c:v>
                </c:pt>
                <c:pt idx="5849">
                  <c:v>90.75</c:v>
                </c:pt>
                <c:pt idx="5850">
                  <c:v>90.75</c:v>
                </c:pt>
                <c:pt idx="5851">
                  <c:v>90.75</c:v>
                </c:pt>
                <c:pt idx="5852">
                  <c:v>90.75</c:v>
                </c:pt>
                <c:pt idx="5853">
                  <c:v>90.75</c:v>
                </c:pt>
                <c:pt idx="5854">
                  <c:v>90.75</c:v>
                </c:pt>
                <c:pt idx="5855">
                  <c:v>90.75</c:v>
                </c:pt>
                <c:pt idx="5856">
                  <c:v>90.75</c:v>
                </c:pt>
                <c:pt idx="5857">
                  <c:v>90.75</c:v>
                </c:pt>
                <c:pt idx="5858">
                  <c:v>90.75</c:v>
                </c:pt>
                <c:pt idx="5859">
                  <c:v>90.75</c:v>
                </c:pt>
                <c:pt idx="5860">
                  <c:v>90.75</c:v>
                </c:pt>
                <c:pt idx="5861">
                  <c:v>90.75</c:v>
                </c:pt>
                <c:pt idx="5862">
                  <c:v>90.75</c:v>
                </c:pt>
                <c:pt idx="5863">
                  <c:v>90.75</c:v>
                </c:pt>
                <c:pt idx="5864">
                  <c:v>90.75</c:v>
                </c:pt>
                <c:pt idx="5865">
                  <c:v>90.75</c:v>
                </c:pt>
                <c:pt idx="5866">
                  <c:v>90.75</c:v>
                </c:pt>
                <c:pt idx="5867">
                  <c:v>90.75</c:v>
                </c:pt>
                <c:pt idx="5868">
                  <c:v>90.75</c:v>
                </c:pt>
                <c:pt idx="5869">
                  <c:v>90.75</c:v>
                </c:pt>
                <c:pt idx="5870">
                  <c:v>90.75</c:v>
                </c:pt>
                <c:pt idx="5871">
                  <c:v>90.75</c:v>
                </c:pt>
                <c:pt idx="5872">
                  <c:v>90.75</c:v>
                </c:pt>
                <c:pt idx="5873">
                  <c:v>90.75</c:v>
                </c:pt>
                <c:pt idx="5874">
                  <c:v>90.75</c:v>
                </c:pt>
                <c:pt idx="5875">
                  <c:v>90.75</c:v>
                </c:pt>
                <c:pt idx="5876">
                  <c:v>90.75</c:v>
                </c:pt>
                <c:pt idx="5877">
                  <c:v>90.75</c:v>
                </c:pt>
                <c:pt idx="5878">
                  <c:v>90.75</c:v>
                </c:pt>
                <c:pt idx="5879">
                  <c:v>90.75</c:v>
                </c:pt>
                <c:pt idx="5880">
                  <c:v>90.75</c:v>
                </c:pt>
                <c:pt idx="5881">
                  <c:v>90.75</c:v>
                </c:pt>
                <c:pt idx="5882">
                  <c:v>90.75</c:v>
                </c:pt>
                <c:pt idx="5883">
                  <c:v>90.75</c:v>
                </c:pt>
                <c:pt idx="5884">
                  <c:v>90.75</c:v>
                </c:pt>
                <c:pt idx="5885">
                  <c:v>90.75</c:v>
                </c:pt>
                <c:pt idx="5886">
                  <c:v>90.75</c:v>
                </c:pt>
                <c:pt idx="5887">
                  <c:v>90.75</c:v>
                </c:pt>
                <c:pt idx="5888">
                  <c:v>90.75</c:v>
                </c:pt>
                <c:pt idx="5889">
                  <c:v>90.75</c:v>
                </c:pt>
                <c:pt idx="5890">
                  <c:v>90.75</c:v>
                </c:pt>
                <c:pt idx="5891">
                  <c:v>90.75</c:v>
                </c:pt>
                <c:pt idx="5892">
                  <c:v>90.75</c:v>
                </c:pt>
                <c:pt idx="5893">
                  <c:v>90.75</c:v>
                </c:pt>
                <c:pt idx="5894">
                  <c:v>90.75</c:v>
                </c:pt>
                <c:pt idx="5895">
                  <c:v>90.75</c:v>
                </c:pt>
                <c:pt idx="5896">
                  <c:v>90.75</c:v>
                </c:pt>
                <c:pt idx="5897">
                  <c:v>90.75</c:v>
                </c:pt>
                <c:pt idx="5898">
                  <c:v>90.75</c:v>
                </c:pt>
                <c:pt idx="5899">
                  <c:v>90.75</c:v>
                </c:pt>
                <c:pt idx="5900">
                  <c:v>90.75</c:v>
                </c:pt>
                <c:pt idx="5901">
                  <c:v>90.75</c:v>
                </c:pt>
                <c:pt idx="5902">
                  <c:v>90.75</c:v>
                </c:pt>
                <c:pt idx="5903">
                  <c:v>90.75</c:v>
                </c:pt>
                <c:pt idx="5904">
                  <c:v>90.75</c:v>
                </c:pt>
                <c:pt idx="5905">
                  <c:v>90.75</c:v>
                </c:pt>
                <c:pt idx="5906">
                  <c:v>90.75</c:v>
                </c:pt>
                <c:pt idx="5907">
                  <c:v>90.75</c:v>
                </c:pt>
                <c:pt idx="5908">
                  <c:v>90.75</c:v>
                </c:pt>
                <c:pt idx="5909">
                  <c:v>90.75</c:v>
                </c:pt>
                <c:pt idx="5910">
                  <c:v>90.75</c:v>
                </c:pt>
                <c:pt idx="5911">
                  <c:v>90.75</c:v>
                </c:pt>
                <c:pt idx="5912">
                  <c:v>90.75</c:v>
                </c:pt>
                <c:pt idx="5913">
                  <c:v>90.75</c:v>
                </c:pt>
                <c:pt idx="5914">
                  <c:v>90.75</c:v>
                </c:pt>
                <c:pt idx="5915">
                  <c:v>90.75</c:v>
                </c:pt>
                <c:pt idx="5916">
                  <c:v>90.75</c:v>
                </c:pt>
                <c:pt idx="5917">
                  <c:v>90.75</c:v>
                </c:pt>
                <c:pt idx="5918">
                  <c:v>90.75</c:v>
                </c:pt>
                <c:pt idx="5919">
                  <c:v>90.75</c:v>
                </c:pt>
                <c:pt idx="5920">
                  <c:v>90.75</c:v>
                </c:pt>
                <c:pt idx="5921">
                  <c:v>90.75</c:v>
                </c:pt>
                <c:pt idx="5922">
                  <c:v>90.75</c:v>
                </c:pt>
                <c:pt idx="5923">
                  <c:v>90.75</c:v>
                </c:pt>
                <c:pt idx="5924">
                  <c:v>90.75</c:v>
                </c:pt>
                <c:pt idx="5925">
                  <c:v>90.75</c:v>
                </c:pt>
                <c:pt idx="5926">
                  <c:v>90.75</c:v>
                </c:pt>
                <c:pt idx="5927">
                  <c:v>90.75</c:v>
                </c:pt>
                <c:pt idx="5928">
                  <c:v>90.75</c:v>
                </c:pt>
                <c:pt idx="5929">
                  <c:v>90.75</c:v>
                </c:pt>
                <c:pt idx="5930">
                  <c:v>90.75</c:v>
                </c:pt>
                <c:pt idx="5931">
                  <c:v>90.75</c:v>
                </c:pt>
                <c:pt idx="5932">
                  <c:v>90.75</c:v>
                </c:pt>
                <c:pt idx="5933">
                  <c:v>90.75</c:v>
                </c:pt>
                <c:pt idx="5934">
                  <c:v>90.75</c:v>
                </c:pt>
                <c:pt idx="5935">
                  <c:v>90.75</c:v>
                </c:pt>
                <c:pt idx="5936">
                  <c:v>90.75</c:v>
                </c:pt>
                <c:pt idx="5937">
                  <c:v>90.75</c:v>
                </c:pt>
                <c:pt idx="5938">
                  <c:v>90.75</c:v>
                </c:pt>
                <c:pt idx="5939">
                  <c:v>90.75</c:v>
                </c:pt>
                <c:pt idx="5940">
                  <c:v>90.75</c:v>
                </c:pt>
                <c:pt idx="5941">
                  <c:v>90.75</c:v>
                </c:pt>
                <c:pt idx="5942">
                  <c:v>90.75</c:v>
                </c:pt>
                <c:pt idx="5943">
                  <c:v>90.75</c:v>
                </c:pt>
                <c:pt idx="5944">
                  <c:v>90.75</c:v>
                </c:pt>
                <c:pt idx="5945">
                  <c:v>90.75</c:v>
                </c:pt>
                <c:pt idx="5946">
                  <c:v>90.75</c:v>
                </c:pt>
                <c:pt idx="5947">
                  <c:v>90.75</c:v>
                </c:pt>
                <c:pt idx="5948">
                  <c:v>90.75</c:v>
                </c:pt>
                <c:pt idx="5949">
                  <c:v>90.75</c:v>
                </c:pt>
                <c:pt idx="5950">
                  <c:v>90.75</c:v>
                </c:pt>
                <c:pt idx="5951">
                  <c:v>90.75</c:v>
                </c:pt>
                <c:pt idx="5952">
                  <c:v>90.75</c:v>
                </c:pt>
                <c:pt idx="5953">
                  <c:v>90.75</c:v>
                </c:pt>
                <c:pt idx="5954">
                  <c:v>90.75</c:v>
                </c:pt>
                <c:pt idx="5955">
                  <c:v>90.75</c:v>
                </c:pt>
                <c:pt idx="5956">
                  <c:v>90.75</c:v>
                </c:pt>
                <c:pt idx="5957">
                  <c:v>90.75</c:v>
                </c:pt>
                <c:pt idx="5958">
                  <c:v>90.75</c:v>
                </c:pt>
                <c:pt idx="5959">
                  <c:v>90.75</c:v>
                </c:pt>
                <c:pt idx="5960">
                  <c:v>90.75</c:v>
                </c:pt>
                <c:pt idx="5961">
                  <c:v>90.75</c:v>
                </c:pt>
                <c:pt idx="5962">
                  <c:v>90.75</c:v>
                </c:pt>
                <c:pt idx="5963">
                  <c:v>90.75</c:v>
                </c:pt>
                <c:pt idx="5964">
                  <c:v>90.75</c:v>
                </c:pt>
                <c:pt idx="5965">
                  <c:v>90.75</c:v>
                </c:pt>
                <c:pt idx="5966">
                  <c:v>90.75</c:v>
                </c:pt>
                <c:pt idx="5967">
                  <c:v>90.75</c:v>
                </c:pt>
                <c:pt idx="5968">
                  <c:v>90.75</c:v>
                </c:pt>
                <c:pt idx="5969">
                  <c:v>90.75</c:v>
                </c:pt>
                <c:pt idx="5970">
                  <c:v>90.75</c:v>
                </c:pt>
                <c:pt idx="5971">
                  <c:v>90.75</c:v>
                </c:pt>
                <c:pt idx="5972">
                  <c:v>90.75</c:v>
                </c:pt>
                <c:pt idx="5973">
                  <c:v>90.75</c:v>
                </c:pt>
                <c:pt idx="5974">
                  <c:v>90.75</c:v>
                </c:pt>
                <c:pt idx="5975">
                  <c:v>90.75</c:v>
                </c:pt>
                <c:pt idx="5976">
                  <c:v>90.75</c:v>
                </c:pt>
                <c:pt idx="5977">
                  <c:v>90.75</c:v>
                </c:pt>
                <c:pt idx="5978">
                  <c:v>90.75</c:v>
                </c:pt>
                <c:pt idx="5979">
                  <c:v>90.75</c:v>
                </c:pt>
                <c:pt idx="5980">
                  <c:v>90.75</c:v>
                </c:pt>
                <c:pt idx="5981">
                  <c:v>90.75</c:v>
                </c:pt>
                <c:pt idx="5982">
                  <c:v>90.75</c:v>
                </c:pt>
                <c:pt idx="5983">
                  <c:v>90.75</c:v>
                </c:pt>
                <c:pt idx="5984">
                  <c:v>90.75</c:v>
                </c:pt>
                <c:pt idx="5985">
                  <c:v>90.75</c:v>
                </c:pt>
                <c:pt idx="5986">
                  <c:v>90.75</c:v>
                </c:pt>
                <c:pt idx="5987">
                  <c:v>90.75</c:v>
                </c:pt>
                <c:pt idx="5988">
                  <c:v>90.75</c:v>
                </c:pt>
                <c:pt idx="5989">
                  <c:v>90.75</c:v>
                </c:pt>
                <c:pt idx="5990">
                  <c:v>90.75</c:v>
                </c:pt>
                <c:pt idx="5991">
                  <c:v>90.75</c:v>
                </c:pt>
                <c:pt idx="5992">
                  <c:v>90.75</c:v>
                </c:pt>
                <c:pt idx="5993">
                  <c:v>90.75</c:v>
                </c:pt>
                <c:pt idx="5994">
                  <c:v>90.75</c:v>
                </c:pt>
                <c:pt idx="5995">
                  <c:v>90.75</c:v>
                </c:pt>
                <c:pt idx="5996">
                  <c:v>90.75</c:v>
                </c:pt>
                <c:pt idx="5997">
                  <c:v>90.75</c:v>
                </c:pt>
                <c:pt idx="5998">
                  <c:v>90.75</c:v>
                </c:pt>
                <c:pt idx="5999">
                  <c:v>90.75</c:v>
                </c:pt>
                <c:pt idx="6000">
                  <c:v>90.75</c:v>
                </c:pt>
                <c:pt idx="6001">
                  <c:v>90.75</c:v>
                </c:pt>
                <c:pt idx="6002">
                  <c:v>90.75</c:v>
                </c:pt>
                <c:pt idx="6003">
                  <c:v>90.75</c:v>
                </c:pt>
                <c:pt idx="6004">
                  <c:v>90.75</c:v>
                </c:pt>
                <c:pt idx="6005">
                  <c:v>90.75</c:v>
                </c:pt>
                <c:pt idx="6006">
                  <c:v>90.75</c:v>
                </c:pt>
                <c:pt idx="6007">
                  <c:v>90.75</c:v>
                </c:pt>
                <c:pt idx="6008">
                  <c:v>90.75</c:v>
                </c:pt>
                <c:pt idx="6009">
                  <c:v>90.75</c:v>
                </c:pt>
                <c:pt idx="6010">
                  <c:v>90.75</c:v>
                </c:pt>
                <c:pt idx="6011">
                  <c:v>90.75</c:v>
                </c:pt>
                <c:pt idx="6012">
                  <c:v>90.75</c:v>
                </c:pt>
                <c:pt idx="6013">
                  <c:v>90.75</c:v>
                </c:pt>
                <c:pt idx="6014">
                  <c:v>90.75</c:v>
                </c:pt>
                <c:pt idx="6015">
                  <c:v>90.75</c:v>
                </c:pt>
                <c:pt idx="6016">
                  <c:v>90.75</c:v>
                </c:pt>
                <c:pt idx="6017">
                  <c:v>90.75</c:v>
                </c:pt>
                <c:pt idx="6018">
                  <c:v>90.75</c:v>
                </c:pt>
                <c:pt idx="6019">
                  <c:v>90.75</c:v>
                </c:pt>
                <c:pt idx="6020">
                  <c:v>90.75</c:v>
                </c:pt>
                <c:pt idx="6021">
                  <c:v>90.75</c:v>
                </c:pt>
                <c:pt idx="6022">
                  <c:v>90.75</c:v>
                </c:pt>
                <c:pt idx="6023">
                  <c:v>90.75</c:v>
                </c:pt>
                <c:pt idx="6024">
                  <c:v>90.75</c:v>
                </c:pt>
                <c:pt idx="6025">
                  <c:v>90.75</c:v>
                </c:pt>
                <c:pt idx="6026">
                  <c:v>90.75</c:v>
                </c:pt>
                <c:pt idx="6027">
                  <c:v>90.75</c:v>
                </c:pt>
                <c:pt idx="6028">
                  <c:v>90.75</c:v>
                </c:pt>
                <c:pt idx="6029">
                  <c:v>90.75</c:v>
                </c:pt>
                <c:pt idx="6030">
                  <c:v>90.75</c:v>
                </c:pt>
                <c:pt idx="6031">
                  <c:v>90.75</c:v>
                </c:pt>
                <c:pt idx="6032">
                  <c:v>90.75</c:v>
                </c:pt>
                <c:pt idx="6033">
                  <c:v>90.75</c:v>
                </c:pt>
                <c:pt idx="6034">
                  <c:v>90.75</c:v>
                </c:pt>
                <c:pt idx="6035">
                  <c:v>90.75</c:v>
                </c:pt>
                <c:pt idx="6036">
                  <c:v>90.75</c:v>
                </c:pt>
                <c:pt idx="6037">
                  <c:v>90.75</c:v>
                </c:pt>
                <c:pt idx="6038">
                  <c:v>90.75</c:v>
                </c:pt>
                <c:pt idx="6039">
                  <c:v>90.75</c:v>
                </c:pt>
                <c:pt idx="6040">
                  <c:v>90.75</c:v>
                </c:pt>
                <c:pt idx="6041">
                  <c:v>90.75</c:v>
                </c:pt>
                <c:pt idx="6042">
                  <c:v>90.75</c:v>
                </c:pt>
                <c:pt idx="6043">
                  <c:v>90.75</c:v>
                </c:pt>
                <c:pt idx="6044">
                  <c:v>90.75</c:v>
                </c:pt>
                <c:pt idx="6045">
                  <c:v>90.75</c:v>
                </c:pt>
                <c:pt idx="6046">
                  <c:v>90.75</c:v>
                </c:pt>
                <c:pt idx="6047">
                  <c:v>90.75</c:v>
                </c:pt>
                <c:pt idx="6048">
                  <c:v>90.75</c:v>
                </c:pt>
                <c:pt idx="6049">
                  <c:v>90.75</c:v>
                </c:pt>
                <c:pt idx="6050">
                  <c:v>90.75</c:v>
                </c:pt>
                <c:pt idx="6051">
                  <c:v>90.75</c:v>
                </c:pt>
                <c:pt idx="6052">
                  <c:v>90.75</c:v>
                </c:pt>
                <c:pt idx="6053">
                  <c:v>90.75</c:v>
                </c:pt>
                <c:pt idx="6054">
                  <c:v>90.75</c:v>
                </c:pt>
                <c:pt idx="6055">
                  <c:v>90.75</c:v>
                </c:pt>
                <c:pt idx="6056">
                  <c:v>90.75</c:v>
                </c:pt>
                <c:pt idx="6057">
                  <c:v>90.75</c:v>
                </c:pt>
                <c:pt idx="6058">
                  <c:v>90.75</c:v>
                </c:pt>
                <c:pt idx="6059">
                  <c:v>90.75</c:v>
                </c:pt>
                <c:pt idx="6060">
                  <c:v>90.75</c:v>
                </c:pt>
                <c:pt idx="6061">
                  <c:v>90.75</c:v>
                </c:pt>
                <c:pt idx="6062">
                  <c:v>90.75</c:v>
                </c:pt>
                <c:pt idx="6063">
                  <c:v>90.75</c:v>
                </c:pt>
                <c:pt idx="6064">
                  <c:v>90.75</c:v>
                </c:pt>
                <c:pt idx="6065">
                  <c:v>90.75</c:v>
                </c:pt>
                <c:pt idx="6066">
                  <c:v>90.75</c:v>
                </c:pt>
                <c:pt idx="6067">
                  <c:v>90.75</c:v>
                </c:pt>
                <c:pt idx="6068">
                  <c:v>90.75</c:v>
                </c:pt>
                <c:pt idx="6069">
                  <c:v>90.75</c:v>
                </c:pt>
                <c:pt idx="6070">
                  <c:v>90.75</c:v>
                </c:pt>
                <c:pt idx="6071">
                  <c:v>90.75</c:v>
                </c:pt>
                <c:pt idx="6072">
                  <c:v>90.75</c:v>
                </c:pt>
                <c:pt idx="6073">
                  <c:v>90.75</c:v>
                </c:pt>
                <c:pt idx="6074">
                  <c:v>90.75</c:v>
                </c:pt>
                <c:pt idx="6075">
                  <c:v>90.75</c:v>
                </c:pt>
                <c:pt idx="6076">
                  <c:v>90.75</c:v>
                </c:pt>
                <c:pt idx="6077">
                  <c:v>90.75</c:v>
                </c:pt>
                <c:pt idx="6078">
                  <c:v>90.75</c:v>
                </c:pt>
                <c:pt idx="6079">
                  <c:v>90.75</c:v>
                </c:pt>
                <c:pt idx="6080">
                  <c:v>90.75</c:v>
                </c:pt>
                <c:pt idx="6081">
                  <c:v>90.75</c:v>
                </c:pt>
                <c:pt idx="6082">
                  <c:v>90.75</c:v>
                </c:pt>
                <c:pt idx="6083">
                  <c:v>90.75</c:v>
                </c:pt>
                <c:pt idx="6084">
                  <c:v>90.75</c:v>
                </c:pt>
                <c:pt idx="6085">
                  <c:v>90.75</c:v>
                </c:pt>
                <c:pt idx="6086">
                  <c:v>90.75</c:v>
                </c:pt>
                <c:pt idx="6087">
                  <c:v>90.75</c:v>
                </c:pt>
                <c:pt idx="6088">
                  <c:v>90.75</c:v>
                </c:pt>
                <c:pt idx="6089">
                  <c:v>90.75</c:v>
                </c:pt>
                <c:pt idx="6090">
                  <c:v>90.75</c:v>
                </c:pt>
                <c:pt idx="6091">
                  <c:v>90.75</c:v>
                </c:pt>
                <c:pt idx="6092">
                  <c:v>90.75</c:v>
                </c:pt>
                <c:pt idx="6093">
                  <c:v>90.75</c:v>
                </c:pt>
                <c:pt idx="6094">
                  <c:v>90.75</c:v>
                </c:pt>
                <c:pt idx="6095">
                  <c:v>90.75</c:v>
                </c:pt>
                <c:pt idx="6096">
                  <c:v>90.75</c:v>
                </c:pt>
                <c:pt idx="6097">
                  <c:v>90.75</c:v>
                </c:pt>
                <c:pt idx="6098">
                  <c:v>90.75</c:v>
                </c:pt>
                <c:pt idx="6099">
                  <c:v>90.75</c:v>
                </c:pt>
                <c:pt idx="6100">
                  <c:v>90.75</c:v>
                </c:pt>
                <c:pt idx="6101">
                  <c:v>90.75</c:v>
                </c:pt>
                <c:pt idx="6102">
                  <c:v>90.75</c:v>
                </c:pt>
                <c:pt idx="6103">
                  <c:v>90.75</c:v>
                </c:pt>
                <c:pt idx="6104">
                  <c:v>90.75</c:v>
                </c:pt>
                <c:pt idx="6105">
                  <c:v>90.75</c:v>
                </c:pt>
                <c:pt idx="6106">
                  <c:v>90.75</c:v>
                </c:pt>
                <c:pt idx="6107">
                  <c:v>90.75</c:v>
                </c:pt>
                <c:pt idx="6108">
                  <c:v>90.75</c:v>
                </c:pt>
                <c:pt idx="6109">
                  <c:v>90.75</c:v>
                </c:pt>
                <c:pt idx="6110">
                  <c:v>90.75</c:v>
                </c:pt>
                <c:pt idx="6111">
                  <c:v>90.75</c:v>
                </c:pt>
                <c:pt idx="6112">
                  <c:v>90.75</c:v>
                </c:pt>
                <c:pt idx="6113">
                  <c:v>90.75</c:v>
                </c:pt>
                <c:pt idx="6114">
                  <c:v>90.75</c:v>
                </c:pt>
                <c:pt idx="6115">
                  <c:v>90.75</c:v>
                </c:pt>
                <c:pt idx="6116">
                  <c:v>90.75</c:v>
                </c:pt>
                <c:pt idx="6117">
                  <c:v>90.75</c:v>
                </c:pt>
                <c:pt idx="6118">
                  <c:v>90.75</c:v>
                </c:pt>
                <c:pt idx="6119">
                  <c:v>90.75</c:v>
                </c:pt>
                <c:pt idx="6120">
                  <c:v>90.75</c:v>
                </c:pt>
                <c:pt idx="6121">
                  <c:v>90.75</c:v>
                </c:pt>
                <c:pt idx="6122">
                  <c:v>90.75</c:v>
                </c:pt>
                <c:pt idx="6123">
                  <c:v>90.75</c:v>
                </c:pt>
                <c:pt idx="6124">
                  <c:v>90.75</c:v>
                </c:pt>
                <c:pt idx="6125">
                  <c:v>90.75</c:v>
                </c:pt>
                <c:pt idx="6126">
                  <c:v>90.75</c:v>
                </c:pt>
                <c:pt idx="6127">
                  <c:v>90.75</c:v>
                </c:pt>
                <c:pt idx="6128">
                  <c:v>90.75</c:v>
                </c:pt>
                <c:pt idx="6129">
                  <c:v>90.75</c:v>
                </c:pt>
                <c:pt idx="6130">
                  <c:v>90.75</c:v>
                </c:pt>
                <c:pt idx="6131">
                  <c:v>90.75</c:v>
                </c:pt>
                <c:pt idx="6132">
                  <c:v>90.75</c:v>
                </c:pt>
                <c:pt idx="6133">
                  <c:v>90.75</c:v>
                </c:pt>
                <c:pt idx="6134">
                  <c:v>90.75</c:v>
                </c:pt>
                <c:pt idx="6135">
                  <c:v>90.75</c:v>
                </c:pt>
                <c:pt idx="6136">
                  <c:v>90.75</c:v>
                </c:pt>
                <c:pt idx="6137">
                  <c:v>90.75</c:v>
                </c:pt>
                <c:pt idx="6138">
                  <c:v>90.75</c:v>
                </c:pt>
                <c:pt idx="6139">
                  <c:v>90.75</c:v>
                </c:pt>
                <c:pt idx="6140">
                  <c:v>90.75</c:v>
                </c:pt>
                <c:pt idx="6141">
                  <c:v>90.75</c:v>
                </c:pt>
                <c:pt idx="6142">
                  <c:v>90.75</c:v>
                </c:pt>
                <c:pt idx="6143">
                  <c:v>90.75</c:v>
                </c:pt>
                <c:pt idx="6144">
                  <c:v>90.75</c:v>
                </c:pt>
                <c:pt idx="6145">
                  <c:v>90.75</c:v>
                </c:pt>
                <c:pt idx="6146">
                  <c:v>90.75</c:v>
                </c:pt>
                <c:pt idx="6147">
                  <c:v>90.75</c:v>
                </c:pt>
                <c:pt idx="6148">
                  <c:v>90.75</c:v>
                </c:pt>
                <c:pt idx="6149">
                  <c:v>90.75</c:v>
                </c:pt>
                <c:pt idx="6150">
                  <c:v>90.75</c:v>
                </c:pt>
                <c:pt idx="6151">
                  <c:v>90.75</c:v>
                </c:pt>
                <c:pt idx="6152">
                  <c:v>90.75</c:v>
                </c:pt>
                <c:pt idx="6153">
                  <c:v>90.75</c:v>
                </c:pt>
                <c:pt idx="6154">
                  <c:v>90.75</c:v>
                </c:pt>
                <c:pt idx="6155">
                  <c:v>90.75</c:v>
                </c:pt>
                <c:pt idx="6156">
                  <c:v>90.75</c:v>
                </c:pt>
                <c:pt idx="6157">
                  <c:v>90.75</c:v>
                </c:pt>
                <c:pt idx="6158">
                  <c:v>90.75</c:v>
                </c:pt>
                <c:pt idx="6159">
                  <c:v>90.75</c:v>
                </c:pt>
                <c:pt idx="6160">
                  <c:v>90.75</c:v>
                </c:pt>
                <c:pt idx="6161">
                  <c:v>90.75</c:v>
                </c:pt>
                <c:pt idx="6162">
                  <c:v>90.75</c:v>
                </c:pt>
                <c:pt idx="6163">
                  <c:v>90.75</c:v>
                </c:pt>
                <c:pt idx="6164">
                  <c:v>90.75</c:v>
                </c:pt>
                <c:pt idx="6165">
                  <c:v>90.75</c:v>
                </c:pt>
                <c:pt idx="6166">
                  <c:v>90.75</c:v>
                </c:pt>
                <c:pt idx="6167">
                  <c:v>90.75</c:v>
                </c:pt>
                <c:pt idx="6168">
                  <c:v>90.75</c:v>
                </c:pt>
                <c:pt idx="6169">
                  <c:v>90.75</c:v>
                </c:pt>
                <c:pt idx="6170">
                  <c:v>90.75</c:v>
                </c:pt>
                <c:pt idx="6171">
                  <c:v>90.75</c:v>
                </c:pt>
                <c:pt idx="6172">
                  <c:v>90.75</c:v>
                </c:pt>
                <c:pt idx="6173">
                  <c:v>90.75</c:v>
                </c:pt>
                <c:pt idx="6174">
                  <c:v>90.75</c:v>
                </c:pt>
                <c:pt idx="6175">
                  <c:v>90.75</c:v>
                </c:pt>
                <c:pt idx="6176">
                  <c:v>90.75</c:v>
                </c:pt>
                <c:pt idx="6177">
                  <c:v>90.75</c:v>
                </c:pt>
                <c:pt idx="6178">
                  <c:v>90.75</c:v>
                </c:pt>
                <c:pt idx="6179">
                  <c:v>90.75</c:v>
                </c:pt>
                <c:pt idx="6180">
                  <c:v>90.75</c:v>
                </c:pt>
                <c:pt idx="6181">
                  <c:v>90.75</c:v>
                </c:pt>
                <c:pt idx="6182">
                  <c:v>90.75</c:v>
                </c:pt>
                <c:pt idx="6183">
                  <c:v>90.75</c:v>
                </c:pt>
                <c:pt idx="6184">
                  <c:v>90.75</c:v>
                </c:pt>
                <c:pt idx="6185">
                  <c:v>90.75</c:v>
                </c:pt>
                <c:pt idx="6186">
                  <c:v>90.75</c:v>
                </c:pt>
                <c:pt idx="6187">
                  <c:v>90.75</c:v>
                </c:pt>
                <c:pt idx="6188">
                  <c:v>90.75</c:v>
                </c:pt>
                <c:pt idx="6189">
                  <c:v>90.75</c:v>
                </c:pt>
                <c:pt idx="6190">
                  <c:v>90.75</c:v>
                </c:pt>
                <c:pt idx="6191">
                  <c:v>90.75</c:v>
                </c:pt>
                <c:pt idx="6192">
                  <c:v>90.75</c:v>
                </c:pt>
                <c:pt idx="6193">
                  <c:v>90.75</c:v>
                </c:pt>
                <c:pt idx="6194">
                  <c:v>90.75</c:v>
                </c:pt>
                <c:pt idx="6195">
                  <c:v>90.75</c:v>
                </c:pt>
                <c:pt idx="6196">
                  <c:v>90.75</c:v>
                </c:pt>
                <c:pt idx="6197">
                  <c:v>90.75</c:v>
                </c:pt>
                <c:pt idx="6198">
                  <c:v>90.75</c:v>
                </c:pt>
                <c:pt idx="6199">
                  <c:v>90.75</c:v>
                </c:pt>
                <c:pt idx="6200">
                  <c:v>90.75</c:v>
                </c:pt>
                <c:pt idx="6201">
                  <c:v>90.75</c:v>
                </c:pt>
                <c:pt idx="6202">
                  <c:v>90.75</c:v>
                </c:pt>
                <c:pt idx="6203">
                  <c:v>90.75</c:v>
                </c:pt>
                <c:pt idx="6204">
                  <c:v>90.75</c:v>
                </c:pt>
                <c:pt idx="6205">
                  <c:v>90.75</c:v>
                </c:pt>
                <c:pt idx="6206">
                  <c:v>90.75</c:v>
                </c:pt>
                <c:pt idx="6207">
                  <c:v>90.75</c:v>
                </c:pt>
                <c:pt idx="6208">
                  <c:v>90.75</c:v>
                </c:pt>
                <c:pt idx="6209">
                  <c:v>90.75</c:v>
                </c:pt>
                <c:pt idx="6210">
                  <c:v>90.75</c:v>
                </c:pt>
                <c:pt idx="6211">
                  <c:v>90.75</c:v>
                </c:pt>
                <c:pt idx="6212">
                  <c:v>90.75</c:v>
                </c:pt>
                <c:pt idx="6213">
                  <c:v>90.75</c:v>
                </c:pt>
                <c:pt idx="6214">
                  <c:v>90.75</c:v>
                </c:pt>
                <c:pt idx="6215">
                  <c:v>90.75</c:v>
                </c:pt>
                <c:pt idx="6216">
                  <c:v>90.75</c:v>
                </c:pt>
                <c:pt idx="6217">
                  <c:v>90.75</c:v>
                </c:pt>
                <c:pt idx="6218">
                  <c:v>90.75</c:v>
                </c:pt>
                <c:pt idx="6219">
                  <c:v>90.75</c:v>
                </c:pt>
                <c:pt idx="6220">
                  <c:v>90.75</c:v>
                </c:pt>
                <c:pt idx="6221">
                  <c:v>90.75</c:v>
                </c:pt>
                <c:pt idx="6222">
                  <c:v>90.75</c:v>
                </c:pt>
                <c:pt idx="6223">
                  <c:v>90.75</c:v>
                </c:pt>
                <c:pt idx="6224">
                  <c:v>90.75</c:v>
                </c:pt>
                <c:pt idx="6225">
                  <c:v>90.75</c:v>
                </c:pt>
                <c:pt idx="6226">
                  <c:v>90.75</c:v>
                </c:pt>
                <c:pt idx="6227">
                  <c:v>90.75</c:v>
                </c:pt>
                <c:pt idx="6228">
                  <c:v>90.75</c:v>
                </c:pt>
                <c:pt idx="6229">
                  <c:v>90.75</c:v>
                </c:pt>
                <c:pt idx="6230">
                  <c:v>90.75</c:v>
                </c:pt>
                <c:pt idx="6231">
                  <c:v>90.75</c:v>
                </c:pt>
                <c:pt idx="6232">
                  <c:v>90.75</c:v>
                </c:pt>
                <c:pt idx="6233">
                  <c:v>90.75</c:v>
                </c:pt>
                <c:pt idx="6234">
                  <c:v>90.75</c:v>
                </c:pt>
                <c:pt idx="6235">
                  <c:v>90.75</c:v>
                </c:pt>
                <c:pt idx="6236">
                  <c:v>90.75</c:v>
                </c:pt>
                <c:pt idx="6237">
                  <c:v>90.75</c:v>
                </c:pt>
                <c:pt idx="6238">
                  <c:v>90.75</c:v>
                </c:pt>
                <c:pt idx="6239">
                  <c:v>90.75</c:v>
                </c:pt>
                <c:pt idx="6240">
                  <c:v>90.75</c:v>
                </c:pt>
                <c:pt idx="6241">
                  <c:v>90.75</c:v>
                </c:pt>
                <c:pt idx="6242">
                  <c:v>90.75</c:v>
                </c:pt>
                <c:pt idx="6243">
                  <c:v>90.75</c:v>
                </c:pt>
                <c:pt idx="6244">
                  <c:v>90.75</c:v>
                </c:pt>
                <c:pt idx="6245">
                  <c:v>90.75</c:v>
                </c:pt>
                <c:pt idx="6246">
                  <c:v>90.75</c:v>
                </c:pt>
                <c:pt idx="6247">
                  <c:v>90.75</c:v>
                </c:pt>
                <c:pt idx="6248">
                  <c:v>90.75</c:v>
                </c:pt>
                <c:pt idx="6249">
                  <c:v>90.75</c:v>
                </c:pt>
                <c:pt idx="6250">
                  <c:v>90.75</c:v>
                </c:pt>
                <c:pt idx="6251">
                  <c:v>90.75</c:v>
                </c:pt>
                <c:pt idx="6252">
                  <c:v>90.75</c:v>
                </c:pt>
                <c:pt idx="6253">
                  <c:v>90.75</c:v>
                </c:pt>
                <c:pt idx="6254">
                  <c:v>90.75</c:v>
                </c:pt>
                <c:pt idx="6255">
                  <c:v>90.75</c:v>
                </c:pt>
                <c:pt idx="6256">
                  <c:v>90.75</c:v>
                </c:pt>
                <c:pt idx="6257">
                  <c:v>90.75</c:v>
                </c:pt>
                <c:pt idx="6258">
                  <c:v>90.75</c:v>
                </c:pt>
                <c:pt idx="6259">
                  <c:v>90.75</c:v>
                </c:pt>
                <c:pt idx="6260">
                  <c:v>90.75</c:v>
                </c:pt>
                <c:pt idx="6261">
                  <c:v>90.75</c:v>
                </c:pt>
                <c:pt idx="6262">
                  <c:v>90.75</c:v>
                </c:pt>
                <c:pt idx="6263">
                  <c:v>90.75</c:v>
                </c:pt>
                <c:pt idx="6264">
                  <c:v>90.75</c:v>
                </c:pt>
                <c:pt idx="6265">
                  <c:v>90.75</c:v>
                </c:pt>
                <c:pt idx="6266">
                  <c:v>90.75</c:v>
                </c:pt>
                <c:pt idx="6267">
                  <c:v>90.75</c:v>
                </c:pt>
                <c:pt idx="6268">
                  <c:v>90.75</c:v>
                </c:pt>
                <c:pt idx="6269">
                  <c:v>90.75</c:v>
                </c:pt>
                <c:pt idx="6270">
                  <c:v>90.75</c:v>
                </c:pt>
                <c:pt idx="6271">
                  <c:v>90.75</c:v>
                </c:pt>
                <c:pt idx="6272">
                  <c:v>90.75</c:v>
                </c:pt>
                <c:pt idx="6273">
                  <c:v>90.75</c:v>
                </c:pt>
                <c:pt idx="6274">
                  <c:v>90.75</c:v>
                </c:pt>
                <c:pt idx="6275">
                  <c:v>90.75</c:v>
                </c:pt>
                <c:pt idx="6276">
                  <c:v>90.75</c:v>
                </c:pt>
                <c:pt idx="6277">
                  <c:v>90.75</c:v>
                </c:pt>
                <c:pt idx="6278">
                  <c:v>90.75</c:v>
                </c:pt>
                <c:pt idx="6279">
                  <c:v>90.75</c:v>
                </c:pt>
                <c:pt idx="6280">
                  <c:v>90.75</c:v>
                </c:pt>
                <c:pt idx="6281">
                  <c:v>90.75</c:v>
                </c:pt>
                <c:pt idx="6282">
                  <c:v>90.75</c:v>
                </c:pt>
                <c:pt idx="6283">
                  <c:v>90.75</c:v>
                </c:pt>
                <c:pt idx="6284">
                  <c:v>90.75</c:v>
                </c:pt>
                <c:pt idx="6285">
                  <c:v>90.75</c:v>
                </c:pt>
                <c:pt idx="6286">
                  <c:v>90.75</c:v>
                </c:pt>
                <c:pt idx="6287">
                  <c:v>90.75</c:v>
                </c:pt>
                <c:pt idx="6288">
                  <c:v>90.75</c:v>
                </c:pt>
                <c:pt idx="6289">
                  <c:v>90.75</c:v>
                </c:pt>
                <c:pt idx="6290">
                  <c:v>90.75</c:v>
                </c:pt>
                <c:pt idx="6291">
                  <c:v>90.75</c:v>
                </c:pt>
                <c:pt idx="6292">
                  <c:v>90.75</c:v>
                </c:pt>
                <c:pt idx="6293">
                  <c:v>90.75</c:v>
                </c:pt>
                <c:pt idx="6294">
                  <c:v>90.75</c:v>
                </c:pt>
                <c:pt idx="6295">
                  <c:v>90.75</c:v>
                </c:pt>
                <c:pt idx="6296">
                  <c:v>90.75</c:v>
                </c:pt>
                <c:pt idx="6297">
                  <c:v>90.75</c:v>
                </c:pt>
                <c:pt idx="6298">
                  <c:v>90.75</c:v>
                </c:pt>
                <c:pt idx="6299">
                  <c:v>90.75</c:v>
                </c:pt>
                <c:pt idx="6300">
                  <c:v>90.75</c:v>
                </c:pt>
                <c:pt idx="6301">
                  <c:v>90.75</c:v>
                </c:pt>
                <c:pt idx="6302">
                  <c:v>90.75</c:v>
                </c:pt>
                <c:pt idx="6303">
                  <c:v>90.75</c:v>
                </c:pt>
                <c:pt idx="6304">
                  <c:v>90.75</c:v>
                </c:pt>
                <c:pt idx="6305">
                  <c:v>90.75</c:v>
                </c:pt>
                <c:pt idx="6306">
                  <c:v>90.75</c:v>
                </c:pt>
                <c:pt idx="6307">
                  <c:v>90.75</c:v>
                </c:pt>
                <c:pt idx="6308">
                  <c:v>90.75</c:v>
                </c:pt>
                <c:pt idx="6309">
                  <c:v>90.75</c:v>
                </c:pt>
                <c:pt idx="6310">
                  <c:v>90.75</c:v>
                </c:pt>
                <c:pt idx="6311">
                  <c:v>90.75</c:v>
                </c:pt>
                <c:pt idx="6312">
                  <c:v>90.75</c:v>
                </c:pt>
                <c:pt idx="6313">
                  <c:v>90.75</c:v>
                </c:pt>
                <c:pt idx="6314">
                  <c:v>90.75</c:v>
                </c:pt>
                <c:pt idx="6315">
                  <c:v>90.75</c:v>
                </c:pt>
                <c:pt idx="6316">
                  <c:v>90.75</c:v>
                </c:pt>
                <c:pt idx="6317">
                  <c:v>90.75</c:v>
                </c:pt>
                <c:pt idx="6318">
                  <c:v>90.75</c:v>
                </c:pt>
                <c:pt idx="6319">
                  <c:v>90.75</c:v>
                </c:pt>
                <c:pt idx="6320">
                  <c:v>90.75</c:v>
                </c:pt>
                <c:pt idx="6321">
                  <c:v>90.75</c:v>
                </c:pt>
                <c:pt idx="6322">
                  <c:v>90.75</c:v>
                </c:pt>
                <c:pt idx="6323">
                  <c:v>90.75</c:v>
                </c:pt>
                <c:pt idx="6324">
                  <c:v>90.75</c:v>
                </c:pt>
                <c:pt idx="6325">
                  <c:v>90.75</c:v>
                </c:pt>
                <c:pt idx="6326">
                  <c:v>90.75</c:v>
                </c:pt>
                <c:pt idx="6327">
                  <c:v>90.75</c:v>
                </c:pt>
                <c:pt idx="6328">
                  <c:v>90.75</c:v>
                </c:pt>
                <c:pt idx="6329">
                  <c:v>90.75</c:v>
                </c:pt>
                <c:pt idx="6330">
                  <c:v>90.75</c:v>
                </c:pt>
                <c:pt idx="6331">
                  <c:v>90.75</c:v>
                </c:pt>
                <c:pt idx="6332">
                  <c:v>90.75</c:v>
                </c:pt>
                <c:pt idx="6333">
                  <c:v>90.75</c:v>
                </c:pt>
                <c:pt idx="6334">
                  <c:v>90.75</c:v>
                </c:pt>
                <c:pt idx="6335">
                  <c:v>90.75</c:v>
                </c:pt>
                <c:pt idx="6336">
                  <c:v>90.75</c:v>
                </c:pt>
                <c:pt idx="6337">
                  <c:v>90.75</c:v>
                </c:pt>
                <c:pt idx="6338">
                  <c:v>90.75</c:v>
                </c:pt>
                <c:pt idx="6339">
                  <c:v>90.75</c:v>
                </c:pt>
                <c:pt idx="6340">
                  <c:v>90.75</c:v>
                </c:pt>
                <c:pt idx="6341">
                  <c:v>90.75</c:v>
                </c:pt>
                <c:pt idx="6342">
                  <c:v>90.75</c:v>
                </c:pt>
                <c:pt idx="6343">
                  <c:v>90.75</c:v>
                </c:pt>
                <c:pt idx="6344">
                  <c:v>90.75</c:v>
                </c:pt>
                <c:pt idx="6345">
                  <c:v>90.75</c:v>
                </c:pt>
                <c:pt idx="6346">
                  <c:v>90.75</c:v>
                </c:pt>
                <c:pt idx="6347">
                  <c:v>90.75</c:v>
                </c:pt>
                <c:pt idx="6348">
                  <c:v>90.75</c:v>
                </c:pt>
                <c:pt idx="6349">
                  <c:v>90.75</c:v>
                </c:pt>
                <c:pt idx="6350">
                  <c:v>90.75</c:v>
                </c:pt>
                <c:pt idx="6351">
                  <c:v>90.75</c:v>
                </c:pt>
                <c:pt idx="6352">
                  <c:v>90.75</c:v>
                </c:pt>
                <c:pt idx="6353">
                  <c:v>90.75</c:v>
                </c:pt>
                <c:pt idx="6354">
                  <c:v>90.75</c:v>
                </c:pt>
                <c:pt idx="6355">
                  <c:v>90.75</c:v>
                </c:pt>
                <c:pt idx="6356">
                  <c:v>90.75</c:v>
                </c:pt>
                <c:pt idx="6357">
                  <c:v>90.75</c:v>
                </c:pt>
                <c:pt idx="6358">
                  <c:v>90.75</c:v>
                </c:pt>
                <c:pt idx="6359">
                  <c:v>90.75</c:v>
                </c:pt>
                <c:pt idx="6360">
                  <c:v>90.75</c:v>
                </c:pt>
                <c:pt idx="6361">
                  <c:v>90.75</c:v>
                </c:pt>
                <c:pt idx="6362">
                  <c:v>90.75</c:v>
                </c:pt>
                <c:pt idx="6363">
                  <c:v>90.75</c:v>
                </c:pt>
                <c:pt idx="6364">
                  <c:v>90.75</c:v>
                </c:pt>
                <c:pt idx="6365">
                  <c:v>90.75</c:v>
                </c:pt>
                <c:pt idx="6366">
                  <c:v>90.75</c:v>
                </c:pt>
                <c:pt idx="6367">
                  <c:v>90.75</c:v>
                </c:pt>
                <c:pt idx="6368">
                  <c:v>90.75</c:v>
                </c:pt>
                <c:pt idx="6369">
                  <c:v>90.75</c:v>
                </c:pt>
                <c:pt idx="6370">
                  <c:v>90.75</c:v>
                </c:pt>
                <c:pt idx="6371">
                  <c:v>90.75</c:v>
                </c:pt>
                <c:pt idx="6372">
                  <c:v>90.75</c:v>
                </c:pt>
                <c:pt idx="6373">
                  <c:v>90.75</c:v>
                </c:pt>
                <c:pt idx="6374">
                  <c:v>90.75</c:v>
                </c:pt>
                <c:pt idx="6375">
                  <c:v>90.75</c:v>
                </c:pt>
                <c:pt idx="6376">
                  <c:v>90.75</c:v>
                </c:pt>
                <c:pt idx="6377">
                  <c:v>90.75</c:v>
                </c:pt>
                <c:pt idx="6378">
                  <c:v>90.75</c:v>
                </c:pt>
                <c:pt idx="6379">
                  <c:v>90.75</c:v>
                </c:pt>
                <c:pt idx="6380">
                  <c:v>90.75</c:v>
                </c:pt>
                <c:pt idx="6381">
                  <c:v>90.75</c:v>
                </c:pt>
                <c:pt idx="6382">
                  <c:v>90.75</c:v>
                </c:pt>
                <c:pt idx="6383">
                  <c:v>90.75</c:v>
                </c:pt>
                <c:pt idx="6384">
                  <c:v>90.75</c:v>
                </c:pt>
                <c:pt idx="6385">
                  <c:v>90.75</c:v>
                </c:pt>
                <c:pt idx="6386">
                  <c:v>90.75</c:v>
                </c:pt>
                <c:pt idx="6387">
                  <c:v>90.75</c:v>
                </c:pt>
                <c:pt idx="6388">
                  <c:v>90.75</c:v>
                </c:pt>
                <c:pt idx="6389">
                  <c:v>90.75</c:v>
                </c:pt>
                <c:pt idx="6390">
                  <c:v>90.75</c:v>
                </c:pt>
                <c:pt idx="6391">
                  <c:v>90.75</c:v>
                </c:pt>
                <c:pt idx="6392">
                  <c:v>90.75</c:v>
                </c:pt>
                <c:pt idx="6393">
                  <c:v>90.75</c:v>
                </c:pt>
                <c:pt idx="6394">
                  <c:v>90.75</c:v>
                </c:pt>
                <c:pt idx="6395">
                  <c:v>90.75</c:v>
                </c:pt>
                <c:pt idx="6396">
                  <c:v>90.75</c:v>
                </c:pt>
                <c:pt idx="6397">
                  <c:v>90.75</c:v>
                </c:pt>
                <c:pt idx="6398">
                  <c:v>90.75</c:v>
                </c:pt>
                <c:pt idx="6399">
                  <c:v>90.75</c:v>
                </c:pt>
                <c:pt idx="6400">
                  <c:v>90.75</c:v>
                </c:pt>
                <c:pt idx="6401">
                  <c:v>90.75</c:v>
                </c:pt>
                <c:pt idx="6402">
                  <c:v>90.75</c:v>
                </c:pt>
                <c:pt idx="6403">
                  <c:v>90.75</c:v>
                </c:pt>
                <c:pt idx="6404">
                  <c:v>90.75</c:v>
                </c:pt>
                <c:pt idx="6405">
                  <c:v>90.75</c:v>
                </c:pt>
                <c:pt idx="6406">
                  <c:v>90.75</c:v>
                </c:pt>
                <c:pt idx="6407">
                  <c:v>90.75</c:v>
                </c:pt>
                <c:pt idx="6408">
                  <c:v>90.75</c:v>
                </c:pt>
                <c:pt idx="6409">
                  <c:v>90.75</c:v>
                </c:pt>
                <c:pt idx="6410">
                  <c:v>90.75</c:v>
                </c:pt>
                <c:pt idx="6411">
                  <c:v>90.75</c:v>
                </c:pt>
                <c:pt idx="6412">
                  <c:v>90.75</c:v>
                </c:pt>
                <c:pt idx="6413">
                  <c:v>90.75</c:v>
                </c:pt>
                <c:pt idx="6414">
                  <c:v>90.75</c:v>
                </c:pt>
                <c:pt idx="6415">
                  <c:v>90.75</c:v>
                </c:pt>
                <c:pt idx="6416">
                  <c:v>90.75</c:v>
                </c:pt>
                <c:pt idx="6417">
                  <c:v>90.75</c:v>
                </c:pt>
                <c:pt idx="6418">
                  <c:v>90.75</c:v>
                </c:pt>
                <c:pt idx="6419">
                  <c:v>90.75</c:v>
                </c:pt>
                <c:pt idx="6420">
                  <c:v>90.75</c:v>
                </c:pt>
                <c:pt idx="6421">
                  <c:v>90.75</c:v>
                </c:pt>
                <c:pt idx="6422">
                  <c:v>90.75</c:v>
                </c:pt>
                <c:pt idx="6423">
                  <c:v>90.75</c:v>
                </c:pt>
                <c:pt idx="6424">
                  <c:v>90.75</c:v>
                </c:pt>
                <c:pt idx="6425">
                  <c:v>90.75</c:v>
                </c:pt>
                <c:pt idx="6426">
                  <c:v>90.75</c:v>
                </c:pt>
                <c:pt idx="6427">
                  <c:v>90.75</c:v>
                </c:pt>
                <c:pt idx="6428">
                  <c:v>90.75</c:v>
                </c:pt>
                <c:pt idx="6429">
                  <c:v>90.75</c:v>
                </c:pt>
                <c:pt idx="6430">
                  <c:v>90.75</c:v>
                </c:pt>
                <c:pt idx="6431">
                  <c:v>90.75</c:v>
                </c:pt>
                <c:pt idx="6432">
                  <c:v>90.75</c:v>
                </c:pt>
                <c:pt idx="6433">
                  <c:v>90.75</c:v>
                </c:pt>
                <c:pt idx="6434">
                  <c:v>90.75</c:v>
                </c:pt>
                <c:pt idx="6435">
                  <c:v>90.75</c:v>
                </c:pt>
                <c:pt idx="6436">
                  <c:v>90.75</c:v>
                </c:pt>
                <c:pt idx="6437">
                  <c:v>90.75</c:v>
                </c:pt>
                <c:pt idx="6438">
                  <c:v>90.75</c:v>
                </c:pt>
                <c:pt idx="6439">
                  <c:v>90.75</c:v>
                </c:pt>
                <c:pt idx="6440">
                  <c:v>90.75</c:v>
                </c:pt>
                <c:pt idx="6441">
                  <c:v>90.75</c:v>
                </c:pt>
                <c:pt idx="6442">
                  <c:v>90.75</c:v>
                </c:pt>
                <c:pt idx="6443">
                  <c:v>90.75</c:v>
                </c:pt>
                <c:pt idx="6444">
                  <c:v>90.75</c:v>
                </c:pt>
                <c:pt idx="6445">
                  <c:v>90.75</c:v>
                </c:pt>
                <c:pt idx="6446">
                  <c:v>90.75</c:v>
                </c:pt>
                <c:pt idx="6447">
                  <c:v>90.75</c:v>
                </c:pt>
                <c:pt idx="6448">
                  <c:v>90.75</c:v>
                </c:pt>
                <c:pt idx="6449">
                  <c:v>90.75</c:v>
                </c:pt>
                <c:pt idx="6450">
                  <c:v>90.75</c:v>
                </c:pt>
                <c:pt idx="6451">
                  <c:v>90.75</c:v>
                </c:pt>
                <c:pt idx="6452">
                  <c:v>90.75</c:v>
                </c:pt>
                <c:pt idx="6453">
                  <c:v>90.75</c:v>
                </c:pt>
                <c:pt idx="6454">
                  <c:v>90.75</c:v>
                </c:pt>
                <c:pt idx="6455">
                  <c:v>90.75</c:v>
                </c:pt>
                <c:pt idx="6456">
                  <c:v>90.75</c:v>
                </c:pt>
                <c:pt idx="6457">
                  <c:v>90.75</c:v>
                </c:pt>
                <c:pt idx="6458">
                  <c:v>90.75</c:v>
                </c:pt>
                <c:pt idx="6459">
                  <c:v>90.75</c:v>
                </c:pt>
                <c:pt idx="6460">
                  <c:v>90.75</c:v>
                </c:pt>
                <c:pt idx="6461">
                  <c:v>90.75</c:v>
                </c:pt>
                <c:pt idx="6462">
                  <c:v>90.75</c:v>
                </c:pt>
                <c:pt idx="6463">
                  <c:v>90.75</c:v>
                </c:pt>
                <c:pt idx="6464">
                  <c:v>90.75</c:v>
                </c:pt>
                <c:pt idx="6465">
                  <c:v>90.75</c:v>
                </c:pt>
                <c:pt idx="6466">
                  <c:v>90.75</c:v>
                </c:pt>
                <c:pt idx="6467">
                  <c:v>90.75</c:v>
                </c:pt>
                <c:pt idx="6468">
                  <c:v>90.75</c:v>
                </c:pt>
                <c:pt idx="6469">
                  <c:v>90.75</c:v>
                </c:pt>
                <c:pt idx="6470">
                  <c:v>90.75</c:v>
                </c:pt>
                <c:pt idx="6471">
                  <c:v>90.75</c:v>
                </c:pt>
                <c:pt idx="6472">
                  <c:v>90.75</c:v>
                </c:pt>
                <c:pt idx="6473">
                  <c:v>90.75</c:v>
                </c:pt>
                <c:pt idx="6474">
                  <c:v>90.75</c:v>
                </c:pt>
                <c:pt idx="6475">
                  <c:v>90.75</c:v>
                </c:pt>
                <c:pt idx="6476">
                  <c:v>90.75</c:v>
                </c:pt>
                <c:pt idx="6477">
                  <c:v>90.75</c:v>
                </c:pt>
                <c:pt idx="6478">
                  <c:v>90.75</c:v>
                </c:pt>
                <c:pt idx="6479">
                  <c:v>90.75</c:v>
                </c:pt>
                <c:pt idx="6480">
                  <c:v>90.75</c:v>
                </c:pt>
                <c:pt idx="6481">
                  <c:v>90.75</c:v>
                </c:pt>
                <c:pt idx="6482">
                  <c:v>90.75</c:v>
                </c:pt>
                <c:pt idx="6483">
                  <c:v>90.75</c:v>
                </c:pt>
                <c:pt idx="6484">
                  <c:v>90.75</c:v>
                </c:pt>
                <c:pt idx="6485">
                  <c:v>90.75</c:v>
                </c:pt>
                <c:pt idx="6486">
                  <c:v>90.75</c:v>
                </c:pt>
                <c:pt idx="6487">
                  <c:v>90.75</c:v>
                </c:pt>
                <c:pt idx="6488">
                  <c:v>90.75</c:v>
                </c:pt>
                <c:pt idx="6489">
                  <c:v>90.75</c:v>
                </c:pt>
                <c:pt idx="6490">
                  <c:v>90.75</c:v>
                </c:pt>
                <c:pt idx="6491">
                  <c:v>90.75</c:v>
                </c:pt>
                <c:pt idx="6492">
                  <c:v>90.75</c:v>
                </c:pt>
                <c:pt idx="6493">
                  <c:v>90.75</c:v>
                </c:pt>
                <c:pt idx="6494">
                  <c:v>90.75</c:v>
                </c:pt>
                <c:pt idx="6495">
                  <c:v>90.75</c:v>
                </c:pt>
                <c:pt idx="6496">
                  <c:v>90.75</c:v>
                </c:pt>
                <c:pt idx="6497">
                  <c:v>90.75</c:v>
                </c:pt>
                <c:pt idx="6498">
                  <c:v>90.75</c:v>
                </c:pt>
                <c:pt idx="6499">
                  <c:v>90.75</c:v>
                </c:pt>
                <c:pt idx="6500">
                  <c:v>90.75</c:v>
                </c:pt>
                <c:pt idx="6501">
                  <c:v>90.75</c:v>
                </c:pt>
                <c:pt idx="6502">
                  <c:v>90.75</c:v>
                </c:pt>
                <c:pt idx="6503">
                  <c:v>90.75</c:v>
                </c:pt>
                <c:pt idx="6504">
                  <c:v>90.75</c:v>
                </c:pt>
                <c:pt idx="6505">
                  <c:v>90.75</c:v>
                </c:pt>
                <c:pt idx="6506">
                  <c:v>90.75</c:v>
                </c:pt>
                <c:pt idx="6507">
                  <c:v>90.75</c:v>
                </c:pt>
                <c:pt idx="6508">
                  <c:v>90.75</c:v>
                </c:pt>
                <c:pt idx="6509">
                  <c:v>90.75</c:v>
                </c:pt>
                <c:pt idx="6510">
                  <c:v>90.75</c:v>
                </c:pt>
                <c:pt idx="6511">
                  <c:v>90.75</c:v>
                </c:pt>
                <c:pt idx="6512">
                  <c:v>90.75</c:v>
                </c:pt>
                <c:pt idx="6513">
                  <c:v>90.75</c:v>
                </c:pt>
                <c:pt idx="6514">
                  <c:v>90.75</c:v>
                </c:pt>
                <c:pt idx="6515">
                  <c:v>90.75</c:v>
                </c:pt>
                <c:pt idx="6516">
                  <c:v>90.75</c:v>
                </c:pt>
                <c:pt idx="6517">
                  <c:v>90.75</c:v>
                </c:pt>
                <c:pt idx="6518">
                  <c:v>90.75</c:v>
                </c:pt>
                <c:pt idx="6519">
                  <c:v>90.75</c:v>
                </c:pt>
                <c:pt idx="6520">
                  <c:v>90.75</c:v>
                </c:pt>
                <c:pt idx="6521">
                  <c:v>90.75</c:v>
                </c:pt>
                <c:pt idx="6522">
                  <c:v>90.75</c:v>
                </c:pt>
                <c:pt idx="6523">
                  <c:v>90.75</c:v>
                </c:pt>
                <c:pt idx="6524">
                  <c:v>90.75</c:v>
                </c:pt>
                <c:pt idx="6525">
                  <c:v>90.75</c:v>
                </c:pt>
                <c:pt idx="6526">
                  <c:v>90.75</c:v>
                </c:pt>
                <c:pt idx="6527">
                  <c:v>90.75</c:v>
                </c:pt>
                <c:pt idx="6528">
                  <c:v>90.75</c:v>
                </c:pt>
                <c:pt idx="6529">
                  <c:v>90.75</c:v>
                </c:pt>
                <c:pt idx="6530">
                  <c:v>90.75</c:v>
                </c:pt>
                <c:pt idx="6531">
                  <c:v>90.75</c:v>
                </c:pt>
                <c:pt idx="6532">
                  <c:v>90.75</c:v>
                </c:pt>
                <c:pt idx="6533">
                  <c:v>90.75</c:v>
                </c:pt>
                <c:pt idx="6534">
                  <c:v>90.75</c:v>
                </c:pt>
                <c:pt idx="6535">
                  <c:v>90.75</c:v>
                </c:pt>
                <c:pt idx="6536">
                  <c:v>90.75</c:v>
                </c:pt>
                <c:pt idx="6537">
                  <c:v>90.75</c:v>
                </c:pt>
                <c:pt idx="6538">
                  <c:v>90.75</c:v>
                </c:pt>
                <c:pt idx="6539">
                  <c:v>90.75</c:v>
                </c:pt>
                <c:pt idx="6540">
                  <c:v>90.75</c:v>
                </c:pt>
                <c:pt idx="6541">
                  <c:v>90.75</c:v>
                </c:pt>
                <c:pt idx="6542">
                  <c:v>90.75</c:v>
                </c:pt>
                <c:pt idx="6543">
                  <c:v>90.75</c:v>
                </c:pt>
                <c:pt idx="6544">
                  <c:v>90.75</c:v>
                </c:pt>
                <c:pt idx="6545">
                  <c:v>90.75</c:v>
                </c:pt>
                <c:pt idx="6546">
                  <c:v>90.75</c:v>
                </c:pt>
                <c:pt idx="6547">
                  <c:v>90.75</c:v>
                </c:pt>
                <c:pt idx="6548">
                  <c:v>90.75</c:v>
                </c:pt>
                <c:pt idx="6549">
                  <c:v>90.75</c:v>
                </c:pt>
                <c:pt idx="6550">
                  <c:v>90.75</c:v>
                </c:pt>
                <c:pt idx="6551">
                  <c:v>90.75</c:v>
                </c:pt>
                <c:pt idx="6552">
                  <c:v>87.57</c:v>
                </c:pt>
                <c:pt idx="6553">
                  <c:v>87.57</c:v>
                </c:pt>
                <c:pt idx="6554">
                  <c:v>87.57</c:v>
                </c:pt>
                <c:pt idx="6555">
                  <c:v>87.57</c:v>
                </c:pt>
                <c:pt idx="6556">
                  <c:v>87.57</c:v>
                </c:pt>
                <c:pt idx="6557">
                  <c:v>87.57</c:v>
                </c:pt>
                <c:pt idx="6558">
                  <c:v>87.57</c:v>
                </c:pt>
                <c:pt idx="6559">
                  <c:v>87.57</c:v>
                </c:pt>
                <c:pt idx="6560">
                  <c:v>87.57</c:v>
                </c:pt>
                <c:pt idx="6561">
                  <c:v>87.57</c:v>
                </c:pt>
                <c:pt idx="6562">
                  <c:v>87.57</c:v>
                </c:pt>
                <c:pt idx="6563">
                  <c:v>87.57</c:v>
                </c:pt>
                <c:pt idx="6564">
                  <c:v>87.57</c:v>
                </c:pt>
                <c:pt idx="6565">
                  <c:v>87.57</c:v>
                </c:pt>
                <c:pt idx="6566">
                  <c:v>87.57</c:v>
                </c:pt>
                <c:pt idx="6567">
                  <c:v>87.57</c:v>
                </c:pt>
                <c:pt idx="6568">
                  <c:v>87.57</c:v>
                </c:pt>
                <c:pt idx="6569">
                  <c:v>87.57</c:v>
                </c:pt>
                <c:pt idx="6570">
                  <c:v>87.57</c:v>
                </c:pt>
                <c:pt idx="6571">
                  <c:v>87.57</c:v>
                </c:pt>
                <c:pt idx="6572">
                  <c:v>87.57</c:v>
                </c:pt>
                <c:pt idx="6573">
                  <c:v>87.57</c:v>
                </c:pt>
                <c:pt idx="6574">
                  <c:v>87.57</c:v>
                </c:pt>
                <c:pt idx="6575">
                  <c:v>87.57</c:v>
                </c:pt>
                <c:pt idx="6576">
                  <c:v>87.57</c:v>
                </c:pt>
                <c:pt idx="6577">
                  <c:v>87.57</c:v>
                </c:pt>
                <c:pt idx="6578">
                  <c:v>87.57</c:v>
                </c:pt>
                <c:pt idx="6579">
                  <c:v>87.57</c:v>
                </c:pt>
                <c:pt idx="6580">
                  <c:v>87.57</c:v>
                </c:pt>
                <c:pt idx="6581">
                  <c:v>87.57</c:v>
                </c:pt>
                <c:pt idx="6582">
                  <c:v>87.57</c:v>
                </c:pt>
                <c:pt idx="6583">
                  <c:v>87.57</c:v>
                </c:pt>
                <c:pt idx="6584">
                  <c:v>87.57</c:v>
                </c:pt>
                <c:pt idx="6585">
                  <c:v>87.57</c:v>
                </c:pt>
                <c:pt idx="6586">
                  <c:v>87.57</c:v>
                </c:pt>
                <c:pt idx="6587">
                  <c:v>87.57</c:v>
                </c:pt>
                <c:pt idx="6588">
                  <c:v>87.57</c:v>
                </c:pt>
                <c:pt idx="6589">
                  <c:v>87.57</c:v>
                </c:pt>
                <c:pt idx="6590">
                  <c:v>87.57</c:v>
                </c:pt>
                <c:pt idx="6591">
                  <c:v>87.57</c:v>
                </c:pt>
                <c:pt idx="6592">
                  <c:v>87.57</c:v>
                </c:pt>
                <c:pt idx="6593">
                  <c:v>87.57</c:v>
                </c:pt>
                <c:pt idx="6594">
                  <c:v>87.57</c:v>
                </c:pt>
                <c:pt idx="6595">
                  <c:v>87.57</c:v>
                </c:pt>
                <c:pt idx="6596">
                  <c:v>87.57</c:v>
                </c:pt>
                <c:pt idx="6597">
                  <c:v>87.57</c:v>
                </c:pt>
                <c:pt idx="6598">
                  <c:v>87.57</c:v>
                </c:pt>
                <c:pt idx="6599">
                  <c:v>87.57</c:v>
                </c:pt>
                <c:pt idx="6600">
                  <c:v>87.57</c:v>
                </c:pt>
                <c:pt idx="6601">
                  <c:v>87.57</c:v>
                </c:pt>
                <c:pt idx="6602">
                  <c:v>87.57</c:v>
                </c:pt>
                <c:pt idx="6603">
                  <c:v>87.57</c:v>
                </c:pt>
                <c:pt idx="6604">
                  <c:v>87.57</c:v>
                </c:pt>
                <c:pt idx="6605">
                  <c:v>87.57</c:v>
                </c:pt>
                <c:pt idx="6606">
                  <c:v>87.57</c:v>
                </c:pt>
                <c:pt idx="6607">
                  <c:v>87.57</c:v>
                </c:pt>
                <c:pt idx="6608">
                  <c:v>87.57</c:v>
                </c:pt>
                <c:pt idx="6609">
                  <c:v>87.57</c:v>
                </c:pt>
                <c:pt idx="6610">
                  <c:v>87.57</c:v>
                </c:pt>
                <c:pt idx="6611">
                  <c:v>87.57</c:v>
                </c:pt>
                <c:pt idx="6612">
                  <c:v>87.57</c:v>
                </c:pt>
                <c:pt idx="6613">
                  <c:v>87.57</c:v>
                </c:pt>
                <c:pt idx="6614">
                  <c:v>87.57</c:v>
                </c:pt>
                <c:pt idx="6615">
                  <c:v>87.57</c:v>
                </c:pt>
                <c:pt idx="6616">
                  <c:v>87.57</c:v>
                </c:pt>
                <c:pt idx="6617">
                  <c:v>87.57</c:v>
                </c:pt>
                <c:pt idx="6618">
                  <c:v>87.57</c:v>
                </c:pt>
                <c:pt idx="6619">
                  <c:v>87.57</c:v>
                </c:pt>
                <c:pt idx="6620">
                  <c:v>87.57</c:v>
                </c:pt>
                <c:pt idx="6621">
                  <c:v>87.57</c:v>
                </c:pt>
                <c:pt idx="6622">
                  <c:v>87.57</c:v>
                </c:pt>
                <c:pt idx="6623">
                  <c:v>87.57</c:v>
                </c:pt>
                <c:pt idx="6624">
                  <c:v>87.57</c:v>
                </c:pt>
                <c:pt idx="6625">
                  <c:v>87.57</c:v>
                </c:pt>
                <c:pt idx="6626">
                  <c:v>87.57</c:v>
                </c:pt>
                <c:pt idx="6627">
                  <c:v>87.57</c:v>
                </c:pt>
                <c:pt idx="6628">
                  <c:v>87.57</c:v>
                </c:pt>
                <c:pt idx="6629">
                  <c:v>87.57</c:v>
                </c:pt>
                <c:pt idx="6630">
                  <c:v>87.57</c:v>
                </c:pt>
                <c:pt idx="6631">
                  <c:v>87.57</c:v>
                </c:pt>
                <c:pt idx="6632">
                  <c:v>87.57</c:v>
                </c:pt>
                <c:pt idx="6633">
                  <c:v>87.57</c:v>
                </c:pt>
                <c:pt idx="6634">
                  <c:v>87.57</c:v>
                </c:pt>
                <c:pt idx="6635">
                  <c:v>87.57</c:v>
                </c:pt>
                <c:pt idx="6636">
                  <c:v>87.57</c:v>
                </c:pt>
                <c:pt idx="6637">
                  <c:v>87.57</c:v>
                </c:pt>
                <c:pt idx="6638">
                  <c:v>87.57</c:v>
                </c:pt>
                <c:pt idx="6639">
                  <c:v>87.57</c:v>
                </c:pt>
                <c:pt idx="6640">
                  <c:v>87.57</c:v>
                </c:pt>
                <c:pt idx="6641">
                  <c:v>87.57</c:v>
                </c:pt>
                <c:pt idx="6642">
                  <c:v>87.57</c:v>
                </c:pt>
                <c:pt idx="6643">
                  <c:v>87.57</c:v>
                </c:pt>
                <c:pt idx="6644">
                  <c:v>87.57</c:v>
                </c:pt>
                <c:pt idx="6645">
                  <c:v>87.57</c:v>
                </c:pt>
                <c:pt idx="6646">
                  <c:v>87.57</c:v>
                </c:pt>
                <c:pt idx="6647">
                  <c:v>87.57</c:v>
                </c:pt>
                <c:pt idx="6648">
                  <c:v>87.57</c:v>
                </c:pt>
                <c:pt idx="6649">
                  <c:v>87.57</c:v>
                </c:pt>
                <c:pt idx="6650">
                  <c:v>87.57</c:v>
                </c:pt>
                <c:pt idx="6651">
                  <c:v>87.57</c:v>
                </c:pt>
                <c:pt idx="6652">
                  <c:v>87.57</c:v>
                </c:pt>
                <c:pt idx="6653">
                  <c:v>87.57</c:v>
                </c:pt>
                <c:pt idx="6654">
                  <c:v>87.57</c:v>
                </c:pt>
                <c:pt idx="6655">
                  <c:v>87.57</c:v>
                </c:pt>
                <c:pt idx="6656">
                  <c:v>87.57</c:v>
                </c:pt>
                <c:pt idx="6657">
                  <c:v>87.57</c:v>
                </c:pt>
                <c:pt idx="6658">
                  <c:v>87.57</c:v>
                </c:pt>
                <c:pt idx="6659">
                  <c:v>87.57</c:v>
                </c:pt>
                <c:pt idx="6660">
                  <c:v>87.57</c:v>
                </c:pt>
                <c:pt idx="6661">
                  <c:v>87.57</c:v>
                </c:pt>
                <c:pt idx="6662">
                  <c:v>87.57</c:v>
                </c:pt>
                <c:pt idx="6663">
                  <c:v>87.57</c:v>
                </c:pt>
                <c:pt idx="6664">
                  <c:v>87.57</c:v>
                </c:pt>
                <c:pt idx="6665">
                  <c:v>87.57</c:v>
                </c:pt>
                <c:pt idx="6666">
                  <c:v>87.57</c:v>
                </c:pt>
                <c:pt idx="6667">
                  <c:v>87.57</c:v>
                </c:pt>
                <c:pt idx="6668">
                  <c:v>87.57</c:v>
                </c:pt>
                <c:pt idx="6669">
                  <c:v>87.57</c:v>
                </c:pt>
                <c:pt idx="6670">
                  <c:v>87.57</c:v>
                </c:pt>
                <c:pt idx="6671">
                  <c:v>87.57</c:v>
                </c:pt>
                <c:pt idx="6672">
                  <c:v>87.57</c:v>
                </c:pt>
                <c:pt idx="6673">
                  <c:v>87.57</c:v>
                </c:pt>
                <c:pt idx="6674">
                  <c:v>87.57</c:v>
                </c:pt>
                <c:pt idx="6675">
                  <c:v>87.57</c:v>
                </c:pt>
                <c:pt idx="6676">
                  <c:v>87.57</c:v>
                </c:pt>
                <c:pt idx="6677">
                  <c:v>87.57</c:v>
                </c:pt>
                <c:pt idx="6678">
                  <c:v>87.57</c:v>
                </c:pt>
                <c:pt idx="6679">
                  <c:v>87.57</c:v>
                </c:pt>
                <c:pt idx="6680">
                  <c:v>87.57</c:v>
                </c:pt>
                <c:pt idx="6681">
                  <c:v>87.57</c:v>
                </c:pt>
                <c:pt idx="6682">
                  <c:v>87.57</c:v>
                </c:pt>
                <c:pt idx="6683">
                  <c:v>87.57</c:v>
                </c:pt>
                <c:pt idx="6684">
                  <c:v>87.57</c:v>
                </c:pt>
                <c:pt idx="6685">
                  <c:v>87.57</c:v>
                </c:pt>
                <c:pt idx="6686">
                  <c:v>87.57</c:v>
                </c:pt>
                <c:pt idx="6687">
                  <c:v>87.57</c:v>
                </c:pt>
                <c:pt idx="6688">
                  <c:v>87.57</c:v>
                </c:pt>
                <c:pt idx="6689">
                  <c:v>87.57</c:v>
                </c:pt>
                <c:pt idx="6690">
                  <c:v>87.57</c:v>
                </c:pt>
                <c:pt idx="6691">
                  <c:v>87.57</c:v>
                </c:pt>
                <c:pt idx="6692">
                  <c:v>87.57</c:v>
                </c:pt>
                <c:pt idx="6693">
                  <c:v>87.57</c:v>
                </c:pt>
                <c:pt idx="6694">
                  <c:v>87.57</c:v>
                </c:pt>
                <c:pt idx="6695">
                  <c:v>87.57</c:v>
                </c:pt>
                <c:pt idx="6696">
                  <c:v>87.57</c:v>
                </c:pt>
                <c:pt idx="6697">
                  <c:v>87.57</c:v>
                </c:pt>
                <c:pt idx="6698">
                  <c:v>87.57</c:v>
                </c:pt>
                <c:pt idx="6699">
                  <c:v>87.57</c:v>
                </c:pt>
                <c:pt idx="6700">
                  <c:v>87.57</c:v>
                </c:pt>
                <c:pt idx="6701">
                  <c:v>87.57</c:v>
                </c:pt>
                <c:pt idx="6702">
                  <c:v>87.57</c:v>
                </c:pt>
                <c:pt idx="6703">
                  <c:v>87.57</c:v>
                </c:pt>
                <c:pt idx="6704">
                  <c:v>87.57</c:v>
                </c:pt>
                <c:pt idx="6705">
                  <c:v>87.57</c:v>
                </c:pt>
                <c:pt idx="6706">
                  <c:v>87.57</c:v>
                </c:pt>
                <c:pt idx="6707">
                  <c:v>87.57</c:v>
                </c:pt>
                <c:pt idx="6708">
                  <c:v>87.57</c:v>
                </c:pt>
                <c:pt idx="6709">
                  <c:v>87.57</c:v>
                </c:pt>
                <c:pt idx="6710">
                  <c:v>87.57</c:v>
                </c:pt>
                <c:pt idx="6711">
                  <c:v>87.57</c:v>
                </c:pt>
                <c:pt idx="6712">
                  <c:v>87.57</c:v>
                </c:pt>
                <c:pt idx="6713">
                  <c:v>87.57</c:v>
                </c:pt>
                <c:pt idx="6714">
                  <c:v>87.57</c:v>
                </c:pt>
                <c:pt idx="6715">
                  <c:v>87.57</c:v>
                </c:pt>
                <c:pt idx="6716">
                  <c:v>87.57</c:v>
                </c:pt>
                <c:pt idx="6717">
                  <c:v>87.57</c:v>
                </c:pt>
                <c:pt idx="6718">
                  <c:v>87.57</c:v>
                </c:pt>
                <c:pt idx="6719">
                  <c:v>87.57</c:v>
                </c:pt>
                <c:pt idx="6720">
                  <c:v>87.57</c:v>
                </c:pt>
                <c:pt idx="6721">
                  <c:v>87.57</c:v>
                </c:pt>
                <c:pt idx="6722">
                  <c:v>87.57</c:v>
                </c:pt>
                <c:pt idx="6723">
                  <c:v>87.57</c:v>
                </c:pt>
                <c:pt idx="6724">
                  <c:v>87.57</c:v>
                </c:pt>
                <c:pt idx="6725">
                  <c:v>87.57</c:v>
                </c:pt>
                <c:pt idx="6726">
                  <c:v>87.57</c:v>
                </c:pt>
                <c:pt idx="6727">
                  <c:v>87.57</c:v>
                </c:pt>
                <c:pt idx="6728">
                  <c:v>87.57</c:v>
                </c:pt>
                <c:pt idx="6729">
                  <c:v>87.57</c:v>
                </c:pt>
                <c:pt idx="6730">
                  <c:v>87.57</c:v>
                </c:pt>
                <c:pt idx="6731">
                  <c:v>87.57</c:v>
                </c:pt>
                <c:pt idx="6732">
                  <c:v>87.57</c:v>
                </c:pt>
                <c:pt idx="6733">
                  <c:v>87.57</c:v>
                </c:pt>
                <c:pt idx="6734">
                  <c:v>87.57</c:v>
                </c:pt>
                <c:pt idx="6735">
                  <c:v>87.57</c:v>
                </c:pt>
                <c:pt idx="6736">
                  <c:v>87.57</c:v>
                </c:pt>
                <c:pt idx="6737">
                  <c:v>87.57</c:v>
                </c:pt>
                <c:pt idx="6738">
                  <c:v>87.57</c:v>
                </c:pt>
                <c:pt idx="6739">
                  <c:v>87.57</c:v>
                </c:pt>
                <c:pt idx="6740">
                  <c:v>87.57</c:v>
                </c:pt>
                <c:pt idx="6741">
                  <c:v>87.57</c:v>
                </c:pt>
                <c:pt idx="6742">
                  <c:v>87.57</c:v>
                </c:pt>
                <c:pt idx="6743">
                  <c:v>87.57</c:v>
                </c:pt>
                <c:pt idx="6744">
                  <c:v>87.57</c:v>
                </c:pt>
                <c:pt idx="6745">
                  <c:v>87.57</c:v>
                </c:pt>
                <c:pt idx="6746">
                  <c:v>87.57</c:v>
                </c:pt>
                <c:pt idx="6747">
                  <c:v>87.57</c:v>
                </c:pt>
                <c:pt idx="6748">
                  <c:v>87.57</c:v>
                </c:pt>
                <c:pt idx="6749">
                  <c:v>87.57</c:v>
                </c:pt>
                <c:pt idx="6750">
                  <c:v>87.57</c:v>
                </c:pt>
                <c:pt idx="6751">
                  <c:v>87.57</c:v>
                </c:pt>
                <c:pt idx="6752">
                  <c:v>87.57</c:v>
                </c:pt>
                <c:pt idx="6753">
                  <c:v>87.57</c:v>
                </c:pt>
                <c:pt idx="6754">
                  <c:v>87.57</c:v>
                </c:pt>
                <c:pt idx="6755">
                  <c:v>87.57</c:v>
                </c:pt>
                <c:pt idx="6756">
                  <c:v>87.57</c:v>
                </c:pt>
                <c:pt idx="6757">
                  <c:v>87.57</c:v>
                </c:pt>
                <c:pt idx="6758">
                  <c:v>87.57</c:v>
                </c:pt>
                <c:pt idx="6759">
                  <c:v>87.57</c:v>
                </c:pt>
                <c:pt idx="6760">
                  <c:v>87.57</c:v>
                </c:pt>
                <c:pt idx="6761">
                  <c:v>87.57</c:v>
                </c:pt>
                <c:pt idx="6762">
                  <c:v>87.57</c:v>
                </c:pt>
                <c:pt idx="6763">
                  <c:v>87.57</c:v>
                </c:pt>
                <c:pt idx="6764">
                  <c:v>87.57</c:v>
                </c:pt>
                <c:pt idx="6765">
                  <c:v>87.57</c:v>
                </c:pt>
                <c:pt idx="6766">
                  <c:v>87.57</c:v>
                </c:pt>
                <c:pt idx="6767">
                  <c:v>87.57</c:v>
                </c:pt>
                <c:pt idx="6768">
                  <c:v>87.57</c:v>
                </c:pt>
                <c:pt idx="6769">
                  <c:v>87.57</c:v>
                </c:pt>
                <c:pt idx="6770">
                  <c:v>87.57</c:v>
                </c:pt>
                <c:pt idx="6771">
                  <c:v>87.57</c:v>
                </c:pt>
                <c:pt idx="6772">
                  <c:v>87.57</c:v>
                </c:pt>
                <c:pt idx="6773">
                  <c:v>87.57</c:v>
                </c:pt>
                <c:pt idx="6774">
                  <c:v>87.57</c:v>
                </c:pt>
                <c:pt idx="6775">
                  <c:v>87.57</c:v>
                </c:pt>
                <c:pt idx="6776">
                  <c:v>87.57</c:v>
                </c:pt>
                <c:pt idx="6777">
                  <c:v>87.57</c:v>
                </c:pt>
                <c:pt idx="6778">
                  <c:v>87.57</c:v>
                </c:pt>
                <c:pt idx="6779">
                  <c:v>87.57</c:v>
                </c:pt>
                <c:pt idx="6780">
                  <c:v>87.57</c:v>
                </c:pt>
                <c:pt idx="6781">
                  <c:v>87.57</c:v>
                </c:pt>
                <c:pt idx="6782">
                  <c:v>87.57</c:v>
                </c:pt>
                <c:pt idx="6783">
                  <c:v>87.57</c:v>
                </c:pt>
                <c:pt idx="6784">
                  <c:v>87.57</c:v>
                </c:pt>
                <c:pt idx="6785">
                  <c:v>87.57</c:v>
                </c:pt>
                <c:pt idx="6786">
                  <c:v>87.57</c:v>
                </c:pt>
                <c:pt idx="6787">
                  <c:v>87.57</c:v>
                </c:pt>
                <c:pt idx="6788">
                  <c:v>87.57</c:v>
                </c:pt>
                <c:pt idx="6789">
                  <c:v>87.57</c:v>
                </c:pt>
                <c:pt idx="6790">
                  <c:v>87.57</c:v>
                </c:pt>
                <c:pt idx="6791">
                  <c:v>87.57</c:v>
                </c:pt>
                <c:pt idx="6792">
                  <c:v>87.57</c:v>
                </c:pt>
                <c:pt idx="6793">
                  <c:v>87.57</c:v>
                </c:pt>
                <c:pt idx="6794">
                  <c:v>87.57</c:v>
                </c:pt>
                <c:pt idx="6795">
                  <c:v>87.57</c:v>
                </c:pt>
                <c:pt idx="6796">
                  <c:v>87.57</c:v>
                </c:pt>
                <c:pt idx="6797">
                  <c:v>87.57</c:v>
                </c:pt>
                <c:pt idx="6798">
                  <c:v>87.57</c:v>
                </c:pt>
                <c:pt idx="6799">
                  <c:v>87.57</c:v>
                </c:pt>
                <c:pt idx="6800">
                  <c:v>87.57</c:v>
                </c:pt>
                <c:pt idx="6801">
                  <c:v>87.57</c:v>
                </c:pt>
                <c:pt idx="6802">
                  <c:v>87.57</c:v>
                </c:pt>
                <c:pt idx="6803">
                  <c:v>87.57</c:v>
                </c:pt>
                <c:pt idx="6804">
                  <c:v>87.57</c:v>
                </c:pt>
                <c:pt idx="6805">
                  <c:v>87.57</c:v>
                </c:pt>
                <c:pt idx="6806">
                  <c:v>87.57</c:v>
                </c:pt>
                <c:pt idx="6807">
                  <c:v>87.57</c:v>
                </c:pt>
                <c:pt idx="6808">
                  <c:v>87.57</c:v>
                </c:pt>
                <c:pt idx="6809">
                  <c:v>87.57</c:v>
                </c:pt>
                <c:pt idx="6810">
                  <c:v>87.57</c:v>
                </c:pt>
                <c:pt idx="6811">
                  <c:v>87.57</c:v>
                </c:pt>
                <c:pt idx="6812">
                  <c:v>87.57</c:v>
                </c:pt>
                <c:pt idx="6813">
                  <c:v>87.57</c:v>
                </c:pt>
                <c:pt idx="6814">
                  <c:v>87.57</c:v>
                </c:pt>
                <c:pt idx="6815">
                  <c:v>87.57</c:v>
                </c:pt>
                <c:pt idx="6816">
                  <c:v>87.57</c:v>
                </c:pt>
                <c:pt idx="6817">
                  <c:v>87.57</c:v>
                </c:pt>
                <c:pt idx="6818">
                  <c:v>87.57</c:v>
                </c:pt>
                <c:pt idx="6819">
                  <c:v>87.57</c:v>
                </c:pt>
                <c:pt idx="6820">
                  <c:v>87.57</c:v>
                </c:pt>
                <c:pt idx="6821">
                  <c:v>87.57</c:v>
                </c:pt>
                <c:pt idx="6822">
                  <c:v>87.57</c:v>
                </c:pt>
                <c:pt idx="6823">
                  <c:v>87.57</c:v>
                </c:pt>
                <c:pt idx="6824">
                  <c:v>87.57</c:v>
                </c:pt>
                <c:pt idx="6825">
                  <c:v>87.57</c:v>
                </c:pt>
                <c:pt idx="6826">
                  <c:v>87.57</c:v>
                </c:pt>
                <c:pt idx="6827">
                  <c:v>87.57</c:v>
                </c:pt>
                <c:pt idx="6828">
                  <c:v>87.57</c:v>
                </c:pt>
                <c:pt idx="6829">
                  <c:v>87.57</c:v>
                </c:pt>
                <c:pt idx="6830">
                  <c:v>87.57</c:v>
                </c:pt>
                <c:pt idx="6831">
                  <c:v>87.57</c:v>
                </c:pt>
                <c:pt idx="6832">
                  <c:v>87.57</c:v>
                </c:pt>
                <c:pt idx="6833">
                  <c:v>87.57</c:v>
                </c:pt>
                <c:pt idx="6834">
                  <c:v>87.57</c:v>
                </c:pt>
                <c:pt idx="6835">
                  <c:v>87.57</c:v>
                </c:pt>
                <c:pt idx="6836">
                  <c:v>87.57</c:v>
                </c:pt>
                <c:pt idx="6837">
                  <c:v>87.57</c:v>
                </c:pt>
                <c:pt idx="6838">
                  <c:v>87.57</c:v>
                </c:pt>
                <c:pt idx="6839">
                  <c:v>87.57</c:v>
                </c:pt>
                <c:pt idx="6840">
                  <c:v>87.57</c:v>
                </c:pt>
                <c:pt idx="6841">
                  <c:v>87.57</c:v>
                </c:pt>
                <c:pt idx="6842">
                  <c:v>87.57</c:v>
                </c:pt>
                <c:pt idx="6843">
                  <c:v>87.57</c:v>
                </c:pt>
                <c:pt idx="6844">
                  <c:v>87.57</c:v>
                </c:pt>
                <c:pt idx="6845">
                  <c:v>87.57</c:v>
                </c:pt>
                <c:pt idx="6846">
                  <c:v>87.57</c:v>
                </c:pt>
                <c:pt idx="6847">
                  <c:v>87.57</c:v>
                </c:pt>
                <c:pt idx="6848">
                  <c:v>87.57</c:v>
                </c:pt>
                <c:pt idx="6849">
                  <c:v>87.57</c:v>
                </c:pt>
                <c:pt idx="6850">
                  <c:v>87.57</c:v>
                </c:pt>
                <c:pt idx="6851">
                  <c:v>87.57</c:v>
                </c:pt>
                <c:pt idx="6852">
                  <c:v>87.57</c:v>
                </c:pt>
                <c:pt idx="6853">
                  <c:v>87.57</c:v>
                </c:pt>
                <c:pt idx="6854">
                  <c:v>87.57</c:v>
                </c:pt>
                <c:pt idx="6855">
                  <c:v>87.57</c:v>
                </c:pt>
                <c:pt idx="6856">
                  <c:v>87.57</c:v>
                </c:pt>
                <c:pt idx="6857">
                  <c:v>87.57</c:v>
                </c:pt>
                <c:pt idx="6858">
                  <c:v>87.57</c:v>
                </c:pt>
                <c:pt idx="6859">
                  <c:v>87.57</c:v>
                </c:pt>
                <c:pt idx="6860">
                  <c:v>87.57</c:v>
                </c:pt>
                <c:pt idx="6861">
                  <c:v>87.57</c:v>
                </c:pt>
                <c:pt idx="6862">
                  <c:v>87.57</c:v>
                </c:pt>
                <c:pt idx="6863">
                  <c:v>87.57</c:v>
                </c:pt>
                <c:pt idx="6864">
                  <c:v>87.57</c:v>
                </c:pt>
                <c:pt idx="6865">
                  <c:v>87.57</c:v>
                </c:pt>
                <c:pt idx="6866">
                  <c:v>87.57</c:v>
                </c:pt>
                <c:pt idx="6867">
                  <c:v>87.57</c:v>
                </c:pt>
                <c:pt idx="6868">
                  <c:v>87.57</c:v>
                </c:pt>
                <c:pt idx="6869">
                  <c:v>87.57</c:v>
                </c:pt>
                <c:pt idx="6870">
                  <c:v>87.57</c:v>
                </c:pt>
                <c:pt idx="6871">
                  <c:v>87.57</c:v>
                </c:pt>
                <c:pt idx="6872">
                  <c:v>87.57</c:v>
                </c:pt>
                <c:pt idx="6873">
                  <c:v>87.57</c:v>
                </c:pt>
                <c:pt idx="6874">
                  <c:v>87.57</c:v>
                </c:pt>
                <c:pt idx="6875">
                  <c:v>87.57</c:v>
                </c:pt>
                <c:pt idx="6876">
                  <c:v>87.57</c:v>
                </c:pt>
                <c:pt idx="6877">
                  <c:v>87.57</c:v>
                </c:pt>
                <c:pt idx="6878">
                  <c:v>87.57</c:v>
                </c:pt>
                <c:pt idx="6879">
                  <c:v>87.57</c:v>
                </c:pt>
                <c:pt idx="6880">
                  <c:v>87.57</c:v>
                </c:pt>
                <c:pt idx="6881">
                  <c:v>87.57</c:v>
                </c:pt>
                <c:pt idx="6882">
                  <c:v>87.57</c:v>
                </c:pt>
                <c:pt idx="6883">
                  <c:v>87.57</c:v>
                </c:pt>
                <c:pt idx="6884">
                  <c:v>87.57</c:v>
                </c:pt>
                <c:pt idx="6885">
                  <c:v>87.57</c:v>
                </c:pt>
                <c:pt idx="6886">
                  <c:v>87.57</c:v>
                </c:pt>
                <c:pt idx="6887">
                  <c:v>87.57</c:v>
                </c:pt>
                <c:pt idx="6888">
                  <c:v>87.57</c:v>
                </c:pt>
                <c:pt idx="6889">
                  <c:v>87.57</c:v>
                </c:pt>
                <c:pt idx="6890">
                  <c:v>87.57</c:v>
                </c:pt>
                <c:pt idx="6891">
                  <c:v>87.57</c:v>
                </c:pt>
                <c:pt idx="6892">
                  <c:v>87.57</c:v>
                </c:pt>
                <c:pt idx="6893">
                  <c:v>87.57</c:v>
                </c:pt>
                <c:pt idx="6894">
                  <c:v>87.57</c:v>
                </c:pt>
                <c:pt idx="6895">
                  <c:v>87.57</c:v>
                </c:pt>
                <c:pt idx="6896">
                  <c:v>87.57</c:v>
                </c:pt>
                <c:pt idx="6897">
                  <c:v>87.57</c:v>
                </c:pt>
                <c:pt idx="6898">
                  <c:v>87.57</c:v>
                </c:pt>
                <c:pt idx="6899">
                  <c:v>87.57</c:v>
                </c:pt>
                <c:pt idx="6900">
                  <c:v>87.57</c:v>
                </c:pt>
                <c:pt idx="6901">
                  <c:v>87.57</c:v>
                </c:pt>
                <c:pt idx="6902">
                  <c:v>87.57</c:v>
                </c:pt>
                <c:pt idx="6903">
                  <c:v>87.57</c:v>
                </c:pt>
                <c:pt idx="6904">
                  <c:v>87.57</c:v>
                </c:pt>
                <c:pt idx="6905">
                  <c:v>87.57</c:v>
                </c:pt>
                <c:pt idx="6906">
                  <c:v>87.57</c:v>
                </c:pt>
                <c:pt idx="6907">
                  <c:v>87.57</c:v>
                </c:pt>
                <c:pt idx="6908">
                  <c:v>87.57</c:v>
                </c:pt>
                <c:pt idx="6909">
                  <c:v>87.57</c:v>
                </c:pt>
                <c:pt idx="6910">
                  <c:v>87.57</c:v>
                </c:pt>
                <c:pt idx="6911">
                  <c:v>87.57</c:v>
                </c:pt>
                <c:pt idx="6912">
                  <c:v>87.57</c:v>
                </c:pt>
                <c:pt idx="6913">
                  <c:v>87.57</c:v>
                </c:pt>
                <c:pt idx="6914">
                  <c:v>87.57</c:v>
                </c:pt>
                <c:pt idx="6915">
                  <c:v>87.57</c:v>
                </c:pt>
                <c:pt idx="6916">
                  <c:v>87.57</c:v>
                </c:pt>
                <c:pt idx="6917">
                  <c:v>87.57</c:v>
                </c:pt>
                <c:pt idx="6918">
                  <c:v>87.57</c:v>
                </c:pt>
                <c:pt idx="6919">
                  <c:v>87.57</c:v>
                </c:pt>
                <c:pt idx="6920">
                  <c:v>87.57</c:v>
                </c:pt>
                <c:pt idx="6921">
                  <c:v>87.57</c:v>
                </c:pt>
                <c:pt idx="6922">
                  <c:v>87.57</c:v>
                </c:pt>
                <c:pt idx="6923">
                  <c:v>87.57</c:v>
                </c:pt>
                <c:pt idx="6924">
                  <c:v>87.57</c:v>
                </c:pt>
                <c:pt idx="6925">
                  <c:v>87.57</c:v>
                </c:pt>
                <c:pt idx="6926">
                  <c:v>87.57</c:v>
                </c:pt>
                <c:pt idx="6927">
                  <c:v>87.57</c:v>
                </c:pt>
                <c:pt idx="6928">
                  <c:v>87.57</c:v>
                </c:pt>
                <c:pt idx="6929">
                  <c:v>87.57</c:v>
                </c:pt>
                <c:pt idx="6930">
                  <c:v>87.57</c:v>
                </c:pt>
                <c:pt idx="6931">
                  <c:v>87.57</c:v>
                </c:pt>
                <c:pt idx="6932">
                  <c:v>87.57</c:v>
                </c:pt>
                <c:pt idx="6933">
                  <c:v>87.57</c:v>
                </c:pt>
                <c:pt idx="6934">
                  <c:v>87.57</c:v>
                </c:pt>
                <c:pt idx="6935">
                  <c:v>87.57</c:v>
                </c:pt>
                <c:pt idx="6936">
                  <c:v>87.57</c:v>
                </c:pt>
                <c:pt idx="6937">
                  <c:v>87.57</c:v>
                </c:pt>
                <c:pt idx="6938">
                  <c:v>87.57</c:v>
                </c:pt>
                <c:pt idx="6939">
                  <c:v>87.57</c:v>
                </c:pt>
                <c:pt idx="6940">
                  <c:v>87.57</c:v>
                </c:pt>
                <c:pt idx="6941">
                  <c:v>87.57</c:v>
                </c:pt>
                <c:pt idx="6942">
                  <c:v>87.57</c:v>
                </c:pt>
                <c:pt idx="6943">
                  <c:v>87.57</c:v>
                </c:pt>
                <c:pt idx="6944">
                  <c:v>87.57</c:v>
                </c:pt>
                <c:pt idx="6945">
                  <c:v>87.57</c:v>
                </c:pt>
                <c:pt idx="6946">
                  <c:v>87.57</c:v>
                </c:pt>
                <c:pt idx="6947">
                  <c:v>87.57</c:v>
                </c:pt>
                <c:pt idx="6948">
                  <c:v>87.57</c:v>
                </c:pt>
                <c:pt idx="6949">
                  <c:v>87.57</c:v>
                </c:pt>
                <c:pt idx="6950">
                  <c:v>87.57</c:v>
                </c:pt>
                <c:pt idx="6951">
                  <c:v>87.57</c:v>
                </c:pt>
                <c:pt idx="6952">
                  <c:v>87.57</c:v>
                </c:pt>
                <c:pt idx="6953">
                  <c:v>87.57</c:v>
                </c:pt>
                <c:pt idx="6954">
                  <c:v>87.57</c:v>
                </c:pt>
                <c:pt idx="6955">
                  <c:v>87.57</c:v>
                </c:pt>
                <c:pt idx="6956">
                  <c:v>87.57</c:v>
                </c:pt>
                <c:pt idx="6957">
                  <c:v>87.57</c:v>
                </c:pt>
                <c:pt idx="6958">
                  <c:v>87.57</c:v>
                </c:pt>
                <c:pt idx="6959">
                  <c:v>87.57</c:v>
                </c:pt>
                <c:pt idx="6960">
                  <c:v>87.57</c:v>
                </c:pt>
                <c:pt idx="6961">
                  <c:v>87.57</c:v>
                </c:pt>
                <c:pt idx="6962">
                  <c:v>87.57</c:v>
                </c:pt>
                <c:pt idx="6963">
                  <c:v>87.57</c:v>
                </c:pt>
                <c:pt idx="6964">
                  <c:v>87.57</c:v>
                </c:pt>
                <c:pt idx="6965">
                  <c:v>87.57</c:v>
                </c:pt>
                <c:pt idx="6966">
                  <c:v>87.57</c:v>
                </c:pt>
                <c:pt idx="6967">
                  <c:v>87.57</c:v>
                </c:pt>
                <c:pt idx="6968">
                  <c:v>87.57</c:v>
                </c:pt>
                <c:pt idx="6969">
                  <c:v>87.57</c:v>
                </c:pt>
                <c:pt idx="6970">
                  <c:v>87.57</c:v>
                </c:pt>
                <c:pt idx="6971">
                  <c:v>87.57</c:v>
                </c:pt>
                <c:pt idx="6972">
                  <c:v>87.57</c:v>
                </c:pt>
                <c:pt idx="6973">
                  <c:v>87.57</c:v>
                </c:pt>
                <c:pt idx="6974">
                  <c:v>87.57</c:v>
                </c:pt>
                <c:pt idx="6975">
                  <c:v>87.57</c:v>
                </c:pt>
                <c:pt idx="6976">
                  <c:v>87.57</c:v>
                </c:pt>
                <c:pt idx="6977">
                  <c:v>87.57</c:v>
                </c:pt>
                <c:pt idx="6978">
                  <c:v>87.57</c:v>
                </c:pt>
                <c:pt idx="6979">
                  <c:v>87.57</c:v>
                </c:pt>
                <c:pt idx="6980">
                  <c:v>87.57</c:v>
                </c:pt>
                <c:pt idx="6981">
                  <c:v>87.57</c:v>
                </c:pt>
                <c:pt idx="6982">
                  <c:v>87.57</c:v>
                </c:pt>
                <c:pt idx="6983">
                  <c:v>87.57</c:v>
                </c:pt>
                <c:pt idx="6984">
                  <c:v>87.57</c:v>
                </c:pt>
                <c:pt idx="6985">
                  <c:v>87.57</c:v>
                </c:pt>
                <c:pt idx="6986">
                  <c:v>87.57</c:v>
                </c:pt>
                <c:pt idx="6987">
                  <c:v>87.57</c:v>
                </c:pt>
                <c:pt idx="6988">
                  <c:v>87.57</c:v>
                </c:pt>
                <c:pt idx="6989">
                  <c:v>87.57</c:v>
                </c:pt>
                <c:pt idx="6990">
                  <c:v>87.57</c:v>
                </c:pt>
                <c:pt idx="6991">
                  <c:v>87.57</c:v>
                </c:pt>
                <c:pt idx="6992">
                  <c:v>87.57</c:v>
                </c:pt>
                <c:pt idx="6993">
                  <c:v>87.57</c:v>
                </c:pt>
                <c:pt idx="6994">
                  <c:v>87.57</c:v>
                </c:pt>
                <c:pt idx="6995">
                  <c:v>87.57</c:v>
                </c:pt>
                <c:pt idx="6996">
                  <c:v>87.57</c:v>
                </c:pt>
                <c:pt idx="6997">
                  <c:v>87.57</c:v>
                </c:pt>
                <c:pt idx="6998">
                  <c:v>87.57</c:v>
                </c:pt>
                <c:pt idx="6999">
                  <c:v>87.57</c:v>
                </c:pt>
                <c:pt idx="7000">
                  <c:v>87.57</c:v>
                </c:pt>
                <c:pt idx="7001">
                  <c:v>87.57</c:v>
                </c:pt>
                <c:pt idx="7002">
                  <c:v>87.57</c:v>
                </c:pt>
                <c:pt idx="7003">
                  <c:v>87.57</c:v>
                </c:pt>
                <c:pt idx="7004">
                  <c:v>87.57</c:v>
                </c:pt>
                <c:pt idx="7005">
                  <c:v>87.57</c:v>
                </c:pt>
                <c:pt idx="7006">
                  <c:v>87.57</c:v>
                </c:pt>
                <c:pt idx="7007">
                  <c:v>87.57</c:v>
                </c:pt>
                <c:pt idx="7008">
                  <c:v>87.57</c:v>
                </c:pt>
                <c:pt idx="7009">
                  <c:v>87.57</c:v>
                </c:pt>
                <c:pt idx="7010">
                  <c:v>87.57</c:v>
                </c:pt>
                <c:pt idx="7011">
                  <c:v>87.57</c:v>
                </c:pt>
                <c:pt idx="7012">
                  <c:v>87.57</c:v>
                </c:pt>
                <c:pt idx="7013">
                  <c:v>87.57</c:v>
                </c:pt>
                <c:pt idx="7014">
                  <c:v>87.57</c:v>
                </c:pt>
                <c:pt idx="7015">
                  <c:v>87.57</c:v>
                </c:pt>
                <c:pt idx="7016">
                  <c:v>87.57</c:v>
                </c:pt>
                <c:pt idx="7017">
                  <c:v>87.57</c:v>
                </c:pt>
                <c:pt idx="7018">
                  <c:v>87.57</c:v>
                </c:pt>
                <c:pt idx="7019">
                  <c:v>87.57</c:v>
                </c:pt>
                <c:pt idx="7020">
                  <c:v>87.57</c:v>
                </c:pt>
                <c:pt idx="7021">
                  <c:v>87.57</c:v>
                </c:pt>
                <c:pt idx="7022">
                  <c:v>87.57</c:v>
                </c:pt>
                <c:pt idx="7023">
                  <c:v>87.57</c:v>
                </c:pt>
                <c:pt idx="7024">
                  <c:v>87.57</c:v>
                </c:pt>
                <c:pt idx="7025">
                  <c:v>87.57</c:v>
                </c:pt>
                <c:pt idx="7026">
                  <c:v>87.57</c:v>
                </c:pt>
                <c:pt idx="7027">
                  <c:v>87.57</c:v>
                </c:pt>
                <c:pt idx="7028">
                  <c:v>87.57</c:v>
                </c:pt>
                <c:pt idx="7029">
                  <c:v>87.57</c:v>
                </c:pt>
                <c:pt idx="7030">
                  <c:v>87.57</c:v>
                </c:pt>
                <c:pt idx="7031">
                  <c:v>87.57</c:v>
                </c:pt>
                <c:pt idx="7032">
                  <c:v>87.57</c:v>
                </c:pt>
                <c:pt idx="7033">
                  <c:v>87.57</c:v>
                </c:pt>
                <c:pt idx="7034">
                  <c:v>87.57</c:v>
                </c:pt>
                <c:pt idx="7035">
                  <c:v>87.57</c:v>
                </c:pt>
                <c:pt idx="7036">
                  <c:v>87.57</c:v>
                </c:pt>
                <c:pt idx="7037">
                  <c:v>87.57</c:v>
                </c:pt>
                <c:pt idx="7038">
                  <c:v>87.57</c:v>
                </c:pt>
                <c:pt idx="7039">
                  <c:v>87.57</c:v>
                </c:pt>
                <c:pt idx="7040">
                  <c:v>87.57</c:v>
                </c:pt>
                <c:pt idx="7041">
                  <c:v>87.57</c:v>
                </c:pt>
                <c:pt idx="7042">
                  <c:v>87.57</c:v>
                </c:pt>
                <c:pt idx="7043">
                  <c:v>87.57</c:v>
                </c:pt>
                <c:pt idx="7044">
                  <c:v>87.57</c:v>
                </c:pt>
                <c:pt idx="7045">
                  <c:v>87.57</c:v>
                </c:pt>
                <c:pt idx="7046">
                  <c:v>87.57</c:v>
                </c:pt>
                <c:pt idx="7047">
                  <c:v>87.57</c:v>
                </c:pt>
                <c:pt idx="7048">
                  <c:v>87.57</c:v>
                </c:pt>
                <c:pt idx="7049">
                  <c:v>87.57</c:v>
                </c:pt>
                <c:pt idx="7050">
                  <c:v>87.57</c:v>
                </c:pt>
                <c:pt idx="7051">
                  <c:v>87.57</c:v>
                </c:pt>
                <c:pt idx="7052">
                  <c:v>87.57</c:v>
                </c:pt>
                <c:pt idx="7053">
                  <c:v>87.57</c:v>
                </c:pt>
                <c:pt idx="7054">
                  <c:v>87.57</c:v>
                </c:pt>
                <c:pt idx="7055">
                  <c:v>87.57</c:v>
                </c:pt>
                <c:pt idx="7056">
                  <c:v>87.57</c:v>
                </c:pt>
                <c:pt idx="7057">
                  <c:v>87.57</c:v>
                </c:pt>
                <c:pt idx="7058">
                  <c:v>87.57</c:v>
                </c:pt>
                <c:pt idx="7059">
                  <c:v>87.57</c:v>
                </c:pt>
                <c:pt idx="7060">
                  <c:v>87.57</c:v>
                </c:pt>
                <c:pt idx="7061">
                  <c:v>87.57</c:v>
                </c:pt>
                <c:pt idx="7062">
                  <c:v>87.57</c:v>
                </c:pt>
                <c:pt idx="7063">
                  <c:v>87.57</c:v>
                </c:pt>
                <c:pt idx="7064">
                  <c:v>87.57</c:v>
                </c:pt>
                <c:pt idx="7065">
                  <c:v>87.57</c:v>
                </c:pt>
                <c:pt idx="7066">
                  <c:v>87.57</c:v>
                </c:pt>
                <c:pt idx="7067">
                  <c:v>87.57</c:v>
                </c:pt>
                <c:pt idx="7068">
                  <c:v>87.57</c:v>
                </c:pt>
                <c:pt idx="7069">
                  <c:v>87.57</c:v>
                </c:pt>
                <c:pt idx="7070">
                  <c:v>87.57</c:v>
                </c:pt>
                <c:pt idx="7071">
                  <c:v>87.57</c:v>
                </c:pt>
                <c:pt idx="7072">
                  <c:v>87.57</c:v>
                </c:pt>
                <c:pt idx="7073">
                  <c:v>87.57</c:v>
                </c:pt>
                <c:pt idx="7074">
                  <c:v>87.57</c:v>
                </c:pt>
                <c:pt idx="7075">
                  <c:v>87.57</c:v>
                </c:pt>
                <c:pt idx="7076">
                  <c:v>87.57</c:v>
                </c:pt>
                <c:pt idx="7077">
                  <c:v>87.57</c:v>
                </c:pt>
                <c:pt idx="7078">
                  <c:v>87.57</c:v>
                </c:pt>
                <c:pt idx="7079">
                  <c:v>87.57</c:v>
                </c:pt>
                <c:pt idx="7080">
                  <c:v>87.57</c:v>
                </c:pt>
                <c:pt idx="7081">
                  <c:v>87.57</c:v>
                </c:pt>
                <c:pt idx="7082">
                  <c:v>87.57</c:v>
                </c:pt>
                <c:pt idx="7083">
                  <c:v>87.57</c:v>
                </c:pt>
                <c:pt idx="7084">
                  <c:v>87.57</c:v>
                </c:pt>
                <c:pt idx="7085">
                  <c:v>87.57</c:v>
                </c:pt>
                <c:pt idx="7086">
                  <c:v>87.57</c:v>
                </c:pt>
                <c:pt idx="7087">
                  <c:v>87.57</c:v>
                </c:pt>
                <c:pt idx="7088">
                  <c:v>87.57</c:v>
                </c:pt>
                <c:pt idx="7089">
                  <c:v>87.57</c:v>
                </c:pt>
                <c:pt idx="7090">
                  <c:v>87.57</c:v>
                </c:pt>
                <c:pt idx="7091">
                  <c:v>87.57</c:v>
                </c:pt>
                <c:pt idx="7092">
                  <c:v>87.57</c:v>
                </c:pt>
                <c:pt idx="7093">
                  <c:v>87.57</c:v>
                </c:pt>
                <c:pt idx="7094">
                  <c:v>87.57</c:v>
                </c:pt>
                <c:pt idx="7095">
                  <c:v>87.57</c:v>
                </c:pt>
                <c:pt idx="7096">
                  <c:v>87.57</c:v>
                </c:pt>
                <c:pt idx="7097">
                  <c:v>87.57</c:v>
                </c:pt>
                <c:pt idx="7098">
                  <c:v>87.57</c:v>
                </c:pt>
                <c:pt idx="7099">
                  <c:v>87.57</c:v>
                </c:pt>
                <c:pt idx="7100">
                  <c:v>87.57</c:v>
                </c:pt>
                <c:pt idx="7101">
                  <c:v>87.57</c:v>
                </c:pt>
                <c:pt idx="7102">
                  <c:v>87.57</c:v>
                </c:pt>
                <c:pt idx="7103">
                  <c:v>87.57</c:v>
                </c:pt>
                <c:pt idx="7104">
                  <c:v>87.57</c:v>
                </c:pt>
                <c:pt idx="7105">
                  <c:v>87.57</c:v>
                </c:pt>
                <c:pt idx="7106">
                  <c:v>87.57</c:v>
                </c:pt>
                <c:pt idx="7107">
                  <c:v>87.57</c:v>
                </c:pt>
                <c:pt idx="7108">
                  <c:v>87.57</c:v>
                </c:pt>
                <c:pt idx="7109">
                  <c:v>87.57</c:v>
                </c:pt>
                <c:pt idx="7110">
                  <c:v>87.57</c:v>
                </c:pt>
                <c:pt idx="7111">
                  <c:v>87.57</c:v>
                </c:pt>
                <c:pt idx="7112">
                  <c:v>87.57</c:v>
                </c:pt>
                <c:pt idx="7113">
                  <c:v>87.57</c:v>
                </c:pt>
                <c:pt idx="7114">
                  <c:v>87.57</c:v>
                </c:pt>
                <c:pt idx="7115">
                  <c:v>87.57</c:v>
                </c:pt>
                <c:pt idx="7116">
                  <c:v>87.57</c:v>
                </c:pt>
                <c:pt idx="7117">
                  <c:v>87.57</c:v>
                </c:pt>
                <c:pt idx="7118">
                  <c:v>87.57</c:v>
                </c:pt>
                <c:pt idx="7119">
                  <c:v>87.57</c:v>
                </c:pt>
                <c:pt idx="7120">
                  <c:v>87.57</c:v>
                </c:pt>
                <c:pt idx="7121">
                  <c:v>87.57</c:v>
                </c:pt>
                <c:pt idx="7122">
                  <c:v>87.57</c:v>
                </c:pt>
                <c:pt idx="7123">
                  <c:v>87.57</c:v>
                </c:pt>
                <c:pt idx="7124">
                  <c:v>87.57</c:v>
                </c:pt>
                <c:pt idx="7125">
                  <c:v>87.57</c:v>
                </c:pt>
                <c:pt idx="7126">
                  <c:v>87.57</c:v>
                </c:pt>
                <c:pt idx="7127">
                  <c:v>87.57</c:v>
                </c:pt>
                <c:pt idx="7128">
                  <c:v>87.57</c:v>
                </c:pt>
                <c:pt idx="7129">
                  <c:v>87.57</c:v>
                </c:pt>
                <c:pt idx="7130">
                  <c:v>87.57</c:v>
                </c:pt>
                <c:pt idx="7131">
                  <c:v>87.57</c:v>
                </c:pt>
                <c:pt idx="7132">
                  <c:v>87.57</c:v>
                </c:pt>
                <c:pt idx="7133">
                  <c:v>87.57</c:v>
                </c:pt>
                <c:pt idx="7134">
                  <c:v>87.57</c:v>
                </c:pt>
                <c:pt idx="7135">
                  <c:v>87.57</c:v>
                </c:pt>
                <c:pt idx="7136">
                  <c:v>87.57</c:v>
                </c:pt>
                <c:pt idx="7137">
                  <c:v>87.57</c:v>
                </c:pt>
                <c:pt idx="7138">
                  <c:v>87.57</c:v>
                </c:pt>
                <c:pt idx="7139">
                  <c:v>87.57</c:v>
                </c:pt>
                <c:pt idx="7140">
                  <c:v>87.57</c:v>
                </c:pt>
                <c:pt idx="7141">
                  <c:v>87.57</c:v>
                </c:pt>
                <c:pt idx="7142">
                  <c:v>87.57</c:v>
                </c:pt>
                <c:pt idx="7143">
                  <c:v>87.57</c:v>
                </c:pt>
                <c:pt idx="7144">
                  <c:v>87.57</c:v>
                </c:pt>
                <c:pt idx="7145">
                  <c:v>87.57</c:v>
                </c:pt>
                <c:pt idx="7146">
                  <c:v>87.57</c:v>
                </c:pt>
                <c:pt idx="7147">
                  <c:v>87.57</c:v>
                </c:pt>
                <c:pt idx="7148">
                  <c:v>87.57</c:v>
                </c:pt>
                <c:pt idx="7149">
                  <c:v>87.57</c:v>
                </c:pt>
                <c:pt idx="7150">
                  <c:v>87.57</c:v>
                </c:pt>
                <c:pt idx="7151">
                  <c:v>87.57</c:v>
                </c:pt>
                <c:pt idx="7152">
                  <c:v>87.57</c:v>
                </c:pt>
                <c:pt idx="7153">
                  <c:v>87.57</c:v>
                </c:pt>
                <c:pt idx="7154">
                  <c:v>87.57</c:v>
                </c:pt>
                <c:pt idx="7155">
                  <c:v>87.57</c:v>
                </c:pt>
                <c:pt idx="7156">
                  <c:v>87.57</c:v>
                </c:pt>
                <c:pt idx="7157">
                  <c:v>87.57</c:v>
                </c:pt>
                <c:pt idx="7158">
                  <c:v>87.57</c:v>
                </c:pt>
                <c:pt idx="7159">
                  <c:v>87.57</c:v>
                </c:pt>
                <c:pt idx="7160">
                  <c:v>87.57</c:v>
                </c:pt>
                <c:pt idx="7161">
                  <c:v>87.57</c:v>
                </c:pt>
                <c:pt idx="7162">
                  <c:v>87.57</c:v>
                </c:pt>
                <c:pt idx="7163">
                  <c:v>87.57</c:v>
                </c:pt>
                <c:pt idx="7164">
                  <c:v>87.57</c:v>
                </c:pt>
                <c:pt idx="7165">
                  <c:v>87.57</c:v>
                </c:pt>
                <c:pt idx="7166">
                  <c:v>87.57</c:v>
                </c:pt>
                <c:pt idx="7167">
                  <c:v>87.57</c:v>
                </c:pt>
                <c:pt idx="7168">
                  <c:v>87.57</c:v>
                </c:pt>
                <c:pt idx="7169">
                  <c:v>87.57</c:v>
                </c:pt>
                <c:pt idx="7170">
                  <c:v>87.57</c:v>
                </c:pt>
                <c:pt idx="7171">
                  <c:v>87.57</c:v>
                </c:pt>
                <c:pt idx="7172">
                  <c:v>87.57</c:v>
                </c:pt>
                <c:pt idx="7173">
                  <c:v>87.57</c:v>
                </c:pt>
                <c:pt idx="7174">
                  <c:v>87.57</c:v>
                </c:pt>
                <c:pt idx="7175">
                  <c:v>87.57</c:v>
                </c:pt>
                <c:pt idx="7176">
                  <c:v>87.57</c:v>
                </c:pt>
                <c:pt idx="7177">
                  <c:v>87.57</c:v>
                </c:pt>
                <c:pt idx="7178">
                  <c:v>87.57</c:v>
                </c:pt>
                <c:pt idx="7179">
                  <c:v>87.57</c:v>
                </c:pt>
                <c:pt idx="7180">
                  <c:v>87.57</c:v>
                </c:pt>
                <c:pt idx="7181">
                  <c:v>87.57</c:v>
                </c:pt>
                <c:pt idx="7182">
                  <c:v>87.57</c:v>
                </c:pt>
                <c:pt idx="7183">
                  <c:v>87.57</c:v>
                </c:pt>
                <c:pt idx="7184">
                  <c:v>87.57</c:v>
                </c:pt>
                <c:pt idx="7185">
                  <c:v>87.57</c:v>
                </c:pt>
                <c:pt idx="7186">
                  <c:v>87.57</c:v>
                </c:pt>
                <c:pt idx="7187">
                  <c:v>87.57</c:v>
                </c:pt>
                <c:pt idx="7188">
                  <c:v>87.57</c:v>
                </c:pt>
                <c:pt idx="7189">
                  <c:v>87.57</c:v>
                </c:pt>
                <c:pt idx="7190">
                  <c:v>87.57</c:v>
                </c:pt>
                <c:pt idx="7191">
                  <c:v>87.57</c:v>
                </c:pt>
                <c:pt idx="7192">
                  <c:v>87.57</c:v>
                </c:pt>
                <c:pt idx="7193">
                  <c:v>87.57</c:v>
                </c:pt>
                <c:pt idx="7194">
                  <c:v>87.57</c:v>
                </c:pt>
                <c:pt idx="7195">
                  <c:v>87.57</c:v>
                </c:pt>
                <c:pt idx="7196">
                  <c:v>87.57</c:v>
                </c:pt>
                <c:pt idx="7197">
                  <c:v>87.57</c:v>
                </c:pt>
                <c:pt idx="7198">
                  <c:v>87.57</c:v>
                </c:pt>
                <c:pt idx="7199">
                  <c:v>87.57</c:v>
                </c:pt>
                <c:pt idx="7200">
                  <c:v>87.57</c:v>
                </c:pt>
                <c:pt idx="7201">
                  <c:v>87.57</c:v>
                </c:pt>
                <c:pt idx="7202">
                  <c:v>87.57</c:v>
                </c:pt>
                <c:pt idx="7203">
                  <c:v>87.57</c:v>
                </c:pt>
                <c:pt idx="7204">
                  <c:v>87.57</c:v>
                </c:pt>
                <c:pt idx="7205">
                  <c:v>87.57</c:v>
                </c:pt>
                <c:pt idx="7206">
                  <c:v>87.57</c:v>
                </c:pt>
                <c:pt idx="7207">
                  <c:v>87.57</c:v>
                </c:pt>
                <c:pt idx="7208">
                  <c:v>87.57</c:v>
                </c:pt>
                <c:pt idx="7209">
                  <c:v>87.57</c:v>
                </c:pt>
                <c:pt idx="7210">
                  <c:v>87.57</c:v>
                </c:pt>
                <c:pt idx="7211">
                  <c:v>87.57</c:v>
                </c:pt>
                <c:pt idx="7212">
                  <c:v>87.57</c:v>
                </c:pt>
                <c:pt idx="7213">
                  <c:v>87.57</c:v>
                </c:pt>
                <c:pt idx="7214">
                  <c:v>87.57</c:v>
                </c:pt>
                <c:pt idx="7215">
                  <c:v>87.57</c:v>
                </c:pt>
                <c:pt idx="7216">
                  <c:v>87.57</c:v>
                </c:pt>
                <c:pt idx="7217">
                  <c:v>87.57</c:v>
                </c:pt>
                <c:pt idx="7218">
                  <c:v>87.57</c:v>
                </c:pt>
                <c:pt idx="7219">
                  <c:v>87.57</c:v>
                </c:pt>
                <c:pt idx="7220">
                  <c:v>87.57</c:v>
                </c:pt>
                <c:pt idx="7221">
                  <c:v>87.57</c:v>
                </c:pt>
                <c:pt idx="7222">
                  <c:v>87.57</c:v>
                </c:pt>
                <c:pt idx="7223">
                  <c:v>87.57</c:v>
                </c:pt>
                <c:pt idx="7224">
                  <c:v>87.57</c:v>
                </c:pt>
                <c:pt idx="7225">
                  <c:v>87.57</c:v>
                </c:pt>
                <c:pt idx="7226">
                  <c:v>87.57</c:v>
                </c:pt>
                <c:pt idx="7227">
                  <c:v>87.57</c:v>
                </c:pt>
                <c:pt idx="7228">
                  <c:v>87.57</c:v>
                </c:pt>
                <c:pt idx="7229">
                  <c:v>87.57</c:v>
                </c:pt>
                <c:pt idx="7230">
                  <c:v>87.57</c:v>
                </c:pt>
                <c:pt idx="7231">
                  <c:v>87.57</c:v>
                </c:pt>
                <c:pt idx="7232">
                  <c:v>87.57</c:v>
                </c:pt>
                <c:pt idx="7233">
                  <c:v>87.57</c:v>
                </c:pt>
                <c:pt idx="7234">
                  <c:v>87.57</c:v>
                </c:pt>
                <c:pt idx="7235">
                  <c:v>87.57</c:v>
                </c:pt>
                <c:pt idx="7236">
                  <c:v>87.57</c:v>
                </c:pt>
                <c:pt idx="7237">
                  <c:v>87.57</c:v>
                </c:pt>
                <c:pt idx="7238">
                  <c:v>87.57</c:v>
                </c:pt>
                <c:pt idx="7239">
                  <c:v>87.57</c:v>
                </c:pt>
                <c:pt idx="7240">
                  <c:v>87.57</c:v>
                </c:pt>
                <c:pt idx="7241">
                  <c:v>87.57</c:v>
                </c:pt>
                <c:pt idx="7242">
                  <c:v>87.57</c:v>
                </c:pt>
                <c:pt idx="7243">
                  <c:v>87.57</c:v>
                </c:pt>
                <c:pt idx="7244">
                  <c:v>87.57</c:v>
                </c:pt>
                <c:pt idx="7245">
                  <c:v>87.57</c:v>
                </c:pt>
                <c:pt idx="7246">
                  <c:v>87.57</c:v>
                </c:pt>
                <c:pt idx="7247">
                  <c:v>87.57</c:v>
                </c:pt>
                <c:pt idx="7248">
                  <c:v>87.57</c:v>
                </c:pt>
                <c:pt idx="7249">
                  <c:v>87.57</c:v>
                </c:pt>
                <c:pt idx="7250">
                  <c:v>87.57</c:v>
                </c:pt>
                <c:pt idx="7251">
                  <c:v>87.57</c:v>
                </c:pt>
                <c:pt idx="7252">
                  <c:v>87.57</c:v>
                </c:pt>
                <c:pt idx="7253">
                  <c:v>87.57</c:v>
                </c:pt>
                <c:pt idx="7254">
                  <c:v>87.57</c:v>
                </c:pt>
                <c:pt idx="7255">
                  <c:v>87.57</c:v>
                </c:pt>
                <c:pt idx="7256">
                  <c:v>87.57</c:v>
                </c:pt>
                <c:pt idx="7257">
                  <c:v>87.57</c:v>
                </c:pt>
                <c:pt idx="7258">
                  <c:v>87.57</c:v>
                </c:pt>
                <c:pt idx="7259">
                  <c:v>87.57</c:v>
                </c:pt>
                <c:pt idx="7260">
                  <c:v>87.57</c:v>
                </c:pt>
                <c:pt idx="7261">
                  <c:v>87.57</c:v>
                </c:pt>
                <c:pt idx="7262">
                  <c:v>87.57</c:v>
                </c:pt>
                <c:pt idx="7263">
                  <c:v>87.57</c:v>
                </c:pt>
                <c:pt idx="7264">
                  <c:v>87.57</c:v>
                </c:pt>
                <c:pt idx="7265">
                  <c:v>87.57</c:v>
                </c:pt>
                <c:pt idx="7266">
                  <c:v>87.57</c:v>
                </c:pt>
                <c:pt idx="7267">
                  <c:v>87.57</c:v>
                </c:pt>
                <c:pt idx="7268">
                  <c:v>87.57</c:v>
                </c:pt>
                <c:pt idx="7269">
                  <c:v>87.57</c:v>
                </c:pt>
                <c:pt idx="7270">
                  <c:v>87.57</c:v>
                </c:pt>
                <c:pt idx="7271">
                  <c:v>87.57</c:v>
                </c:pt>
                <c:pt idx="7272">
                  <c:v>87.57</c:v>
                </c:pt>
                <c:pt idx="7273">
                  <c:v>87.57</c:v>
                </c:pt>
                <c:pt idx="7274">
                  <c:v>87.57</c:v>
                </c:pt>
                <c:pt idx="7275">
                  <c:v>87.57</c:v>
                </c:pt>
                <c:pt idx="7276">
                  <c:v>87.57</c:v>
                </c:pt>
                <c:pt idx="7277">
                  <c:v>87.57</c:v>
                </c:pt>
                <c:pt idx="7278">
                  <c:v>87.57</c:v>
                </c:pt>
                <c:pt idx="7279">
                  <c:v>87.57</c:v>
                </c:pt>
                <c:pt idx="7280">
                  <c:v>87.57</c:v>
                </c:pt>
                <c:pt idx="7281">
                  <c:v>87.57</c:v>
                </c:pt>
                <c:pt idx="7282">
                  <c:v>87.57</c:v>
                </c:pt>
                <c:pt idx="7283">
                  <c:v>87.57</c:v>
                </c:pt>
                <c:pt idx="7284">
                  <c:v>87.57</c:v>
                </c:pt>
                <c:pt idx="7285">
                  <c:v>87.57</c:v>
                </c:pt>
                <c:pt idx="7286">
                  <c:v>87.57</c:v>
                </c:pt>
                <c:pt idx="7287">
                  <c:v>87.57</c:v>
                </c:pt>
                <c:pt idx="7288">
                  <c:v>87.57</c:v>
                </c:pt>
                <c:pt idx="7289">
                  <c:v>87.57</c:v>
                </c:pt>
                <c:pt idx="7290">
                  <c:v>87.57</c:v>
                </c:pt>
                <c:pt idx="7291">
                  <c:v>87.57</c:v>
                </c:pt>
                <c:pt idx="7292">
                  <c:v>87.57</c:v>
                </c:pt>
                <c:pt idx="7293">
                  <c:v>87.57</c:v>
                </c:pt>
                <c:pt idx="7294">
                  <c:v>87.57</c:v>
                </c:pt>
                <c:pt idx="7295">
                  <c:v>87.57</c:v>
                </c:pt>
                <c:pt idx="7296">
                  <c:v>87.57</c:v>
                </c:pt>
                <c:pt idx="7297">
                  <c:v>87.57</c:v>
                </c:pt>
                <c:pt idx="7298">
                  <c:v>87.57</c:v>
                </c:pt>
                <c:pt idx="7299">
                  <c:v>87.57</c:v>
                </c:pt>
                <c:pt idx="7300">
                  <c:v>87.57</c:v>
                </c:pt>
                <c:pt idx="7301">
                  <c:v>87.57</c:v>
                </c:pt>
                <c:pt idx="7302">
                  <c:v>87.57</c:v>
                </c:pt>
                <c:pt idx="7303">
                  <c:v>87.57</c:v>
                </c:pt>
                <c:pt idx="7304">
                  <c:v>87.57</c:v>
                </c:pt>
                <c:pt idx="7305">
                  <c:v>87.57</c:v>
                </c:pt>
                <c:pt idx="7306">
                  <c:v>87.57</c:v>
                </c:pt>
                <c:pt idx="7307">
                  <c:v>87.57</c:v>
                </c:pt>
                <c:pt idx="7308">
                  <c:v>87.57</c:v>
                </c:pt>
                <c:pt idx="7309">
                  <c:v>87.57</c:v>
                </c:pt>
                <c:pt idx="7310">
                  <c:v>87.57</c:v>
                </c:pt>
                <c:pt idx="7311">
                  <c:v>87.57</c:v>
                </c:pt>
                <c:pt idx="7312">
                  <c:v>87.57</c:v>
                </c:pt>
                <c:pt idx="7313">
                  <c:v>87.57</c:v>
                </c:pt>
                <c:pt idx="7314">
                  <c:v>87.57</c:v>
                </c:pt>
                <c:pt idx="7315">
                  <c:v>87.57</c:v>
                </c:pt>
                <c:pt idx="7316">
                  <c:v>87.57</c:v>
                </c:pt>
                <c:pt idx="7317">
                  <c:v>87.57</c:v>
                </c:pt>
                <c:pt idx="7318">
                  <c:v>87.57</c:v>
                </c:pt>
                <c:pt idx="7319">
                  <c:v>87.57</c:v>
                </c:pt>
                <c:pt idx="7320">
                  <c:v>87.57</c:v>
                </c:pt>
                <c:pt idx="7321">
                  <c:v>87.57</c:v>
                </c:pt>
                <c:pt idx="7322">
                  <c:v>87.57</c:v>
                </c:pt>
                <c:pt idx="7323">
                  <c:v>87.57</c:v>
                </c:pt>
                <c:pt idx="7324">
                  <c:v>87.57</c:v>
                </c:pt>
                <c:pt idx="7325">
                  <c:v>87.57</c:v>
                </c:pt>
                <c:pt idx="7326">
                  <c:v>87.57</c:v>
                </c:pt>
                <c:pt idx="7327">
                  <c:v>87.57</c:v>
                </c:pt>
                <c:pt idx="7328">
                  <c:v>87.57</c:v>
                </c:pt>
                <c:pt idx="7329">
                  <c:v>87.57</c:v>
                </c:pt>
                <c:pt idx="7330">
                  <c:v>87.57</c:v>
                </c:pt>
                <c:pt idx="7331">
                  <c:v>87.57</c:v>
                </c:pt>
                <c:pt idx="7332">
                  <c:v>87.57</c:v>
                </c:pt>
                <c:pt idx="7333">
                  <c:v>87.57</c:v>
                </c:pt>
                <c:pt idx="7334">
                  <c:v>87.57</c:v>
                </c:pt>
                <c:pt idx="7335">
                  <c:v>87.57</c:v>
                </c:pt>
                <c:pt idx="7336">
                  <c:v>87.57</c:v>
                </c:pt>
                <c:pt idx="7337">
                  <c:v>87.57</c:v>
                </c:pt>
                <c:pt idx="7338">
                  <c:v>87.57</c:v>
                </c:pt>
                <c:pt idx="7339">
                  <c:v>87.57</c:v>
                </c:pt>
                <c:pt idx="7340">
                  <c:v>87.57</c:v>
                </c:pt>
                <c:pt idx="7341">
                  <c:v>87.57</c:v>
                </c:pt>
                <c:pt idx="7342">
                  <c:v>87.57</c:v>
                </c:pt>
                <c:pt idx="7343">
                  <c:v>87.57</c:v>
                </c:pt>
                <c:pt idx="7344">
                  <c:v>87.57</c:v>
                </c:pt>
                <c:pt idx="7345">
                  <c:v>87.57</c:v>
                </c:pt>
                <c:pt idx="7346">
                  <c:v>87.57</c:v>
                </c:pt>
                <c:pt idx="7347">
                  <c:v>87.57</c:v>
                </c:pt>
                <c:pt idx="7348">
                  <c:v>87.57</c:v>
                </c:pt>
                <c:pt idx="7349">
                  <c:v>87.57</c:v>
                </c:pt>
                <c:pt idx="7350">
                  <c:v>87.57</c:v>
                </c:pt>
                <c:pt idx="7351">
                  <c:v>87.57</c:v>
                </c:pt>
                <c:pt idx="7352">
                  <c:v>87.57</c:v>
                </c:pt>
                <c:pt idx="7353">
                  <c:v>87.57</c:v>
                </c:pt>
                <c:pt idx="7354">
                  <c:v>87.57</c:v>
                </c:pt>
                <c:pt idx="7355">
                  <c:v>87.57</c:v>
                </c:pt>
                <c:pt idx="7356">
                  <c:v>87.57</c:v>
                </c:pt>
                <c:pt idx="7357">
                  <c:v>87.57</c:v>
                </c:pt>
                <c:pt idx="7358">
                  <c:v>87.57</c:v>
                </c:pt>
                <c:pt idx="7359">
                  <c:v>87.57</c:v>
                </c:pt>
                <c:pt idx="7360">
                  <c:v>87.57</c:v>
                </c:pt>
                <c:pt idx="7361">
                  <c:v>87.57</c:v>
                </c:pt>
                <c:pt idx="7362">
                  <c:v>87.57</c:v>
                </c:pt>
                <c:pt idx="7363">
                  <c:v>87.57</c:v>
                </c:pt>
                <c:pt idx="7364">
                  <c:v>87.57</c:v>
                </c:pt>
                <c:pt idx="7365">
                  <c:v>87.57</c:v>
                </c:pt>
                <c:pt idx="7366">
                  <c:v>87.57</c:v>
                </c:pt>
                <c:pt idx="7367">
                  <c:v>87.57</c:v>
                </c:pt>
                <c:pt idx="7368">
                  <c:v>87.57</c:v>
                </c:pt>
                <c:pt idx="7369">
                  <c:v>87.57</c:v>
                </c:pt>
                <c:pt idx="7370">
                  <c:v>87.57</c:v>
                </c:pt>
                <c:pt idx="7371">
                  <c:v>87.57</c:v>
                </c:pt>
                <c:pt idx="7372">
                  <c:v>87.57</c:v>
                </c:pt>
                <c:pt idx="7373">
                  <c:v>87.57</c:v>
                </c:pt>
                <c:pt idx="7374">
                  <c:v>87.57</c:v>
                </c:pt>
                <c:pt idx="7375">
                  <c:v>87.57</c:v>
                </c:pt>
                <c:pt idx="7376">
                  <c:v>87.57</c:v>
                </c:pt>
                <c:pt idx="7377">
                  <c:v>87.57</c:v>
                </c:pt>
                <c:pt idx="7378">
                  <c:v>87.57</c:v>
                </c:pt>
                <c:pt idx="7379">
                  <c:v>87.57</c:v>
                </c:pt>
                <c:pt idx="7380">
                  <c:v>87.57</c:v>
                </c:pt>
                <c:pt idx="7381">
                  <c:v>87.57</c:v>
                </c:pt>
                <c:pt idx="7382">
                  <c:v>87.57</c:v>
                </c:pt>
                <c:pt idx="7383">
                  <c:v>87.57</c:v>
                </c:pt>
                <c:pt idx="7384">
                  <c:v>87.57</c:v>
                </c:pt>
                <c:pt idx="7385">
                  <c:v>87.57</c:v>
                </c:pt>
                <c:pt idx="7386">
                  <c:v>87.57</c:v>
                </c:pt>
                <c:pt idx="7387">
                  <c:v>87.57</c:v>
                </c:pt>
                <c:pt idx="7388">
                  <c:v>87.57</c:v>
                </c:pt>
                <c:pt idx="7389">
                  <c:v>87.57</c:v>
                </c:pt>
                <c:pt idx="7390">
                  <c:v>87.57</c:v>
                </c:pt>
                <c:pt idx="7391">
                  <c:v>87.57</c:v>
                </c:pt>
                <c:pt idx="7392">
                  <c:v>87.57</c:v>
                </c:pt>
                <c:pt idx="7393">
                  <c:v>87.57</c:v>
                </c:pt>
                <c:pt idx="7394">
                  <c:v>87.57</c:v>
                </c:pt>
                <c:pt idx="7395">
                  <c:v>87.57</c:v>
                </c:pt>
                <c:pt idx="7396">
                  <c:v>87.57</c:v>
                </c:pt>
                <c:pt idx="7397">
                  <c:v>87.57</c:v>
                </c:pt>
                <c:pt idx="7398">
                  <c:v>87.57</c:v>
                </c:pt>
                <c:pt idx="7399">
                  <c:v>87.57</c:v>
                </c:pt>
                <c:pt idx="7400">
                  <c:v>87.57</c:v>
                </c:pt>
                <c:pt idx="7401">
                  <c:v>87.57</c:v>
                </c:pt>
                <c:pt idx="7402">
                  <c:v>87.57</c:v>
                </c:pt>
                <c:pt idx="7403">
                  <c:v>87.57</c:v>
                </c:pt>
                <c:pt idx="7404">
                  <c:v>87.57</c:v>
                </c:pt>
                <c:pt idx="7405">
                  <c:v>87.57</c:v>
                </c:pt>
                <c:pt idx="7406">
                  <c:v>87.57</c:v>
                </c:pt>
                <c:pt idx="7407">
                  <c:v>87.57</c:v>
                </c:pt>
                <c:pt idx="7408">
                  <c:v>87.57</c:v>
                </c:pt>
                <c:pt idx="7409">
                  <c:v>87.57</c:v>
                </c:pt>
                <c:pt idx="7410">
                  <c:v>87.57</c:v>
                </c:pt>
                <c:pt idx="7411">
                  <c:v>87.57</c:v>
                </c:pt>
                <c:pt idx="7412">
                  <c:v>87.57</c:v>
                </c:pt>
                <c:pt idx="7413">
                  <c:v>87.57</c:v>
                </c:pt>
                <c:pt idx="7414">
                  <c:v>87.57</c:v>
                </c:pt>
                <c:pt idx="7415">
                  <c:v>87.57</c:v>
                </c:pt>
                <c:pt idx="7416">
                  <c:v>87.57</c:v>
                </c:pt>
                <c:pt idx="7417">
                  <c:v>87.57</c:v>
                </c:pt>
                <c:pt idx="7418">
                  <c:v>87.57</c:v>
                </c:pt>
                <c:pt idx="7419">
                  <c:v>87.57</c:v>
                </c:pt>
                <c:pt idx="7420">
                  <c:v>87.57</c:v>
                </c:pt>
                <c:pt idx="7421">
                  <c:v>87.57</c:v>
                </c:pt>
                <c:pt idx="7422">
                  <c:v>87.57</c:v>
                </c:pt>
                <c:pt idx="7423">
                  <c:v>87.57</c:v>
                </c:pt>
                <c:pt idx="7424">
                  <c:v>87.57</c:v>
                </c:pt>
                <c:pt idx="7425">
                  <c:v>87.57</c:v>
                </c:pt>
                <c:pt idx="7426">
                  <c:v>87.57</c:v>
                </c:pt>
                <c:pt idx="7427">
                  <c:v>87.57</c:v>
                </c:pt>
                <c:pt idx="7428">
                  <c:v>87.57</c:v>
                </c:pt>
                <c:pt idx="7429">
                  <c:v>87.57</c:v>
                </c:pt>
                <c:pt idx="7430">
                  <c:v>87.57</c:v>
                </c:pt>
                <c:pt idx="7431">
                  <c:v>87.57</c:v>
                </c:pt>
                <c:pt idx="7432">
                  <c:v>87.57</c:v>
                </c:pt>
                <c:pt idx="7433">
                  <c:v>87.57</c:v>
                </c:pt>
                <c:pt idx="7434">
                  <c:v>87.57</c:v>
                </c:pt>
                <c:pt idx="7435">
                  <c:v>87.57</c:v>
                </c:pt>
                <c:pt idx="7436">
                  <c:v>87.57</c:v>
                </c:pt>
                <c:pt idx="7437">
                  <c:v>87.57</c:v>
                </c:pt>
                <c:pt idx="7438">
                  <c:v>87.57</c:v>
                </c:pt>
                <c:pt idx="7439">
                  <c:v>87.57</c:v>
                </c:pt>
                <c:pt idx="7440">
                  <c:v>87.57</c:v>
                </c:pt>
                <c:pt idx="7441">
                  <c:v>87.57</c:v>
                </c:pt>
                <c:pt idx="7442">
                  <c:v>87.57</c:v>
                </c:pt>
                <c:pt idx="7443">
                  <c:v>87.57</c:v>
                </c:pt>
                <c:pt idx="7444">
                  <c:v>87.57</c:v>
                </c:pt>
                <c:pt idx="7445">
                  <c:v>87.57</c:v>
                </c:pt>
                <c:pt idx="7446">
                  <c:v>87.57</c:v>
                </c:pt>
                <c:pt idx="7447">
                  <c:v>87.57</c:v>
                </c:pt>
                <c:pt idx="7448">
                  <c:v>87.57</c:v>
                </c:pt>
                <c:pt idx="7449">
                  <c:v>87.57</c:v>
                </c:pt>
                <c:pt idx="7450">
                  <c:v>87.57</c:v>
                </c:pt>
                <c:pt idx="7451">
                  <c:v>87.57</c:v>
                </c:pt>
                <c:pt idx="7452">
                  <c:v>87.57</c:v>
                </c:pt>
                <c:pt idx="7453">
                  <c:v>87.57</c:v>
                </c:pt>
                <c:pt idx="7454">
                  <c:v>87.57</c:v>
                </c:pt>
                <c:pt idx="7455">
                  <c:v>87.57</c:v>
                </c:pt>
                <c:pt idx="7456">
                  <c:v>87.57</c:v>
                </c:pt>
                <c:pt idx="7457">
                  <c:v>87.57</c:v>
                </c:pt>
                <c:pt idx="7458">
                  <c:v>87.57</c:v>
                </c:pt>
                <c:pt idx="7459">
                  <c:v>87.57</c:v>
                </c:pt>
                <c:pt idx="7460">
                  <c:v>87.57</c:v>
                </c:pt>
                <c:pt idx="7461">
                  <c:v>87.57</c:v>
                </c:pt>
                <c:pt idx="7462">
                  <c:v>87.57</c:v>
                </c:pt>
                <c:pt idx="7463">
                  <c:v>87.57</c:v>
                </c:pt>
                <c:pt idx="7464">
                  <c:v>87.57</c:v>
                </c:pt>
                <c:pt idx="7465">
                  <c:v>87.57</c:v>
                </c:pt>
                <c:pt idx="7466">
                  <c:v>87.57</c:v>
                </c:pt>
                <c:pt idx="7467">
                  <c:v>87.57</c:v>
                </c:pt>
                <c:pt idx="7468">
                  <c:v>87.57</c:v>
                </c:pt>
                <c:pt idx="7469">
                  <c:v>87.57</c:v>
                </c:pt>
                <c:pt idx="7470">
                  <c:v>87.57</c:v>
                </c:pt>
                <c:pt idx="7471">
                  <c:v>87.57</c:v>
                </c:pt>
                <c:pt idx="7472">
                  <c:v>87.57</c:v>
                </c:pt>
                <c:pt idx="7473">
                  <c:v>87.57</c:v>
                </c:pt>
                <c:pt idx="7474">
                  <c:v>87.57</c:v>
                </c:pt>
                <c:pt idx="7475">
                  <c:v>87.57</c:v>
                </c:pt>
                <c:pt idx="7476">
                  <c:v>87.57</c:v>
                </c:pt>
                <c:pt idx="7477">
                  <c:v>87.57</c:v>
                </c:pt>
                <c:pt idx="7478">
                  <c:v>87.57</c:v>
                </c:pt>
                <c:pt idx="7479">
                  <c:v>87.57</c:v>
                </c:pt>
                <c:pt idx="7480">
                  <c:v>87.57</c:v>
                </c:pt>
                <c:pt idx="7481">
                  <c:v>87.57</c:v>
                </c:pt>
                <c:pt idx="7482">
                  <c:v>87.57</c:v>
                </c:pt>
                <c:pt idx="7483">
                  <c:v>87.57</c:v>
                </c:pt>
                <c:pt idx="7484">
                  <c:v>87.57</c:v>
                </c:pt>
                <c:pt idx="7485">
                  <c:v>87.57</c:v>
                </c:pt>
                <c:pt idx="7486">
                  <c:v>87.57</c:v>
                </c:pt>
                <c:pt idx="7487">
                  <c:v>87.57</c:v>
                </c:pt>
                <c:pt idx="7488">
                  <c:v>87.57</c:v>
                </c:pt>
                <c:pt idx="7489">
                  <c:v>87.57</c:v>
                </c:pt>
                <c:pt idx="7490">
                  <c:v>87.57</c:v>
                </c:pt>
                <c:pt idx="7491">
                  <c:v>87.57</c:v>
                </c:pt>
                <c:pt idx="7492">
                  <c:v>87.57</c:v>
                </c:pt>
                <c:pt idx="7493">
                  <c:v>87.57</c:v>
                </c:pt>
                <c:pt idx="7494">
                  <c:v>87.57</c:v>
                </c:pt>
                <c:pt idx="7495">
                  <c:v>87.57</c:v>
                </c:pt>
                <c:pt idx="7496">
                  <c:v>87.57</c:v>
                </c:pt>
                <c:pt idx="7497">
                  <c:v>87.57</c:v>
                </c:pt>
                <c:pt idx="7498">
                  <c:v>87.57</c:v>
                </c:pt>
                <c:pt idx="7499">
                  <c:v>87.57</c:v>
                </c:pt>
                <c:pt idx="7500">
                  <c:v>87.57</c:v>
                </c:pt>
                <c:pt idx="7501">
                  <c:v>87.57</c:v>
                </c:pt>
                <c:pt idx="7502">
                  <c:v>87.57</c:v>
                </c:pt>
                <c:pt idx="7503">
                  <c:v>87.57</c:v>
                </c:pt>
                <c:pt idx="7504">
                  <c:v>87.57</c:v>
                </c:pt>
                <c:pt idx="7505">
                  <c:v>87.57</c:v>
                </c:pt>
                <c:pt idx="7506">
                  <c:v>87.57</c:v>
                </c:pt>
                <c:pt idx="7507">
                  <c:v>87.57</c:v>
                </c:pt>
                <c:pt idx="7508">
                  <c:v>87.57</c:v>
                </c:pt>
                <c:pt idx="7509">
                  <c:v>87.57</c:v>
                </c:pt>
                <c:pt idx="7510">
                  <c:v>87.57</c:v>
                </c:pt>
                <c:pt idx="7511">
                  <c:v>87.57</c:v>
                </c:pt>
                <c:pt idx="7512">
                  <c:v>87.57</c:v>
                </c:pt>
                <c:pt idx="7513">
                  <c:v>87.57</c:v>
                </c:pt>
                <c:pt idx="7514">
                  <c:v>87.57</c:v>
                </c:pt>
                <c:pt idx="7515">
                  <c:v>87.57</c:v>
                </c:pt>
                <c:pt idx="7516">
                  <c:v>87.57</c:v>
                </c:pt>
                <c:pt idx="7517">
                  <c:v>87.57</c:v>
                </c:pt>
                <c:pt idx="7518">
                  <c:v>87.57</c:v>
                </c:pt>
                <c:pt idx="7519">
                  <c:v>87.57</c:v>
                </c:pt>
                <c:pt idx="7520">
                  <c:v>87.57</c:v>
                </c:pt>
                <c:pt idx="7521">
                  <c:v>87.57</c:v>
                </c:pt>
                <c:pt idx="7522">
                  <c:v>87.57</c:v>
                </c:pt>
                <c:pt idx="7523">
                  <c:v>87.57</c:v>
                </c:pt>
                <c:pt idx="7524">
                  <c:v>87.57</c:v>
                </c:pt>
                <c:pt idx="7525">
                  <c:v>87.57</c:v>
                </c:pt>
                <c:pt idx="7526">
                  <c:v>87.57</c:v>
                </c:pt>
                <c:pt idx="7527">
                  <c:v>87.57</c:v>
                </c:pt>
                <c:pt idx="7528">
                  <c:v>87.57</c:v>
                </c:pt>
                <c:pt idx="7529">
                  <c:v>87.57</c:v>
                </c:pt>
                <c:pt idx="7530">
                  <c:v>87.57</c:v>
                </c:pt>
                <c:pt idx="7531">
                  <c:v>87.57</c:v>
                </c:pt>
                <c:pt idx="7532">
                  <c:v>87.57</c:v>
                </c:pt>
                <c:pt idx="7533">
                  <c:v>87.57</c:v>
                </c:pt>
                <c:pt idx="7534">
                  <c:v>87.57</c:v>
                </c:pt>
                <c:pt idx="7535">
                  <c:v>87.57</c:v>
                </c:pt>
                <c:pt idx="7536">
                  <c:v>87.57</c:v>
                </c:pt>
                <c:pt idx="7537">
                  <c:v>87.57</c:v>
                </c:pt>
                <c:pt idx="7538">
                  <c:v>87.57</c:v>
                </c:pt>
                <c:pt idx="7539">
                  <c:v>87.57</c:v>
                </c:pt>
                <c:pt idx="7540">
                  <c:v>87.57</c:v>
                </c:pt>
                <c:pt idx="7541">
                  <c:v>87.57</c:v>
                </c:pt>
                <c:pt idx="7542">
                  <c:v>87.57</c:v>
                </c:pt>
                <c:pt idx="7543">
                  <c:v>87.57</c:v>
                </c:pt>
                <c:pt idx="7544">
                  <c:v>87.57</c:v>
                </c:pt>
                <c:pt idx="7545">
                  <c:v>87.57</c:v>
                </c:pt>
                <c:pt idx="7546">
                  <c:v>87.57</c:v>
                </c:pt>
                <c:pt idx="7547">
                  <c:v>87.57</c:v>
                </c:pt>
                <c:pt idx="7548">
                  <c:v>87.57</c:v>
                </c:pt>
                <c:pt idx="7549">
                  <c:v>87.57</c:v>
                </c:pt>
                <c:pt idx="7550">
                  <c:v>87.57</c:v>
                </c:pt>
                <c:pt idx="7551">
                  <c:v>87.57</c:v>
                </c:pt>
                <c:pt idx="7552">
                  <c:v>87.57</c:v>
                </c:pt>
                <c:pt idx="7553">
                  <c:v>87.57</c:v>
                </c:pt>
                <c:pt idx="7554">
                  <c:v>87.57</c:v>
                </c:pt>
                <c:pt idx="7555">
                  <c:v>87.57</c:v>
                </c:pt>
                <c:pt idx="7556">
                  <c:v>87.57</c:v>
                </c:pt>
                <c:pt idx="7557">
                  <c:v>87.57</c:v>
                </c:pt>
                <c:pt idx="7558">
                  <c:v>87.57</c:v>
                </c:pt>
                <c:pt idx="7559">
                  <c:v>87.57</c:v>
                </c:pt>
                <c:pt idx="7560">
                  <c:v>87.57</c:v>
                </c:pt>
                <c:pt idx="7561">
                  <c:v>87.57</c:v>
                </c:pt>
                <c:pt idx="7562">
                  <c:v>87.57</c:v>
                </c:pt>
                <c:pt idx="7563">
                  <c:v>87.57</c:v>
                </c:pt>
                <c:pt idx="7564">
                  <c:v>87.57</c:v>
                </c:pt>
                <c:pt idx="7565">
                  <c:v>87.57</c:v>
                </c:pt>
                <c:pt idx="7566">
                  <c:v>87.57</c:v>
                </c:pt>
                <c:pt idx="7567">
                  <c:v>87.57</c:v>
                </c:pt>
                <c:pt idx="7568">
                  <c:v>87.57</c:v>
                </c:pt>
                <c:pt idx="7569">
                  <c:v>87.57</c:v>
                </c:pt>
                <c:pt idx="7570">
                  <c:v>87.57</c:v>
                </c:pt>
                <c:pt idx="7571">
                  <c:v>87.57</c:v>
                </c:pt>
                <c:pt idx="7572">
                  <c:v>87.57</c:v>
                </c:pt>
                <c:pt idx="7573">
                  <c:v>87.57</c:v>
                </c:pt>
                <c:pt idx="7574">
                  <c:v>87.57</c:v>
                </c:pt>
                <c:pt idx="7575">
                  <c:v>87.57</c:v>
                </c:pt>
                <c:pt idx="7576">
                  <c:v>87.57</c:v>
                </c:pt>
                <c:pt idx="7577">
                  <c:v>87.57</c:v>
                </c:pt>
                <c:pt idx="7578">
                  <c:v>87.57</c:v>
                </c:pt>
                <c:pt idx="7579">
                  <c:v>87.57</c:v>
                </c:pt>
                <c:pt idx="7580">
                  <c:v>87.57</c:v>
                </c:pt>
                <c:pt idx="7581">
                  <c:v>87.57</c:v>
                </c:pt>
                <c:pt idx="7582">
                  <c:v>87.57</c:v>
                </c:pt>
                <c:pt idx="7583">
                  <c:v>87.57</c:v>
                </c:pt>
                <c:pt idx="7584">
                  <c:v>87.57</c:v>
                </c:pt>
                <c:pt idx="7585">
                  <c:v>87.57</c:v>
                </c:pt>
                <c:pt idx="7586">
                  <c:v>87.57</c:v>
                </c:pt>
                <c:pt idx="7587">
                  <c:v>87.57</c:v>
                </c:pt>
                <c:pt idx="7588">
                  <c:v>87.57</c:v>
                </c:pt>
                <c:pt idx="7589">
                  <c:v>87.57</c:v>
                </c:pt>
                <c:pt idx="7590">
                  <c:v>87.57</c:v>
                </c:pt>
                <c:pt idx="7591">
                  <c:v>87.57</c:v>
                </c:pt>
                <c:pt idx="7592">
                  <c:v>87.57</c:v>
                </c:pt>
                <c:pt idx="7593">
                  <c:v>87.57</c:v>
                </c:pt>
                <c:pt idx="7594">
                  <c:v>87.57</c:v>
                </c:pt>
                <c:pt idx="7595">
                  <c:v>87.57</c:v>
                </c:pt>
                <c:pt idx="7596">
                  <c:v>87.57</c:v>
                </c:pt>
                <c:pt idx="7597">
                  <c:v>87.57</c:v>
                </c:pt>
                <c:pt idx="7598">
                  <c:v>87.57</c:v>
                </c:pt>
                <c:pt idx="7599">
                  <c:v>87.57</c:v>
                </c:pt>
                <c:pt idx="7600">
                  <c:v>87.57</c:v>
                </c:pt>
                <c:pt idx="7601">
                  <c:v>87.57</c:v>
                </c:pt>
                <c:pt idx="7602">
                  <c:v>87.57</c:v>
                </c:pt>
                <c:pt idx="7603">
                  <c:v>87.57</c:v>
                </c:pt>
                <c:pt idx="7604">
                  <c:v>87.57</c:v>
                </c:pt>
                <c:pt idx="7605">
                  <c:v>87.57</c:v>
                </c:pt>
                <c:pt idx="7606">
                  <c:v>87.57</c:v>
                </c:pt>
                <c:pt idx="7607">
                  <c:v>87.57</c:v>
                </c:pt>
                <c:pt idx="7608">
                  <c:v>87.57</c:v>
                </c:pt>
                <c:pt idx="7609">
                  <c:v>87.57</c:v>
                </c:pt>
                <c:pt idx="7610">
                  <c:v>87.57</c:v>
                </c:pt>
                <c:pt idx="7611">
                  <c:v>87.57</c:v>
                </c:pt>
                <c:pt idx="7612">
                  <c:v>87.57</c:v>
                </c:pt>
                <c:pt idx="7613">
                  <c:v>87.57</c:v>
                </c:pt>
                <c:pt idx="7614">
                  <c:v>87.57</c:v>
                </c:pt>
                <c:pt idx="7615">
                  <c:v>87.57</c:v>
                </c:pt>
                <c:pt idx="7616">
                  <c:v>87.57</c:v>
                </c:pt>
                <c:pt idx="7617">
                  <c:v>87.57</c:v>
                </c:pt>
                <c:pt idx="7618">
                  <c:v>87.57</c:v>
                </c:pt>
                <c:pt idx="7619">
                  <c:v>87.57</c:v>
                </c:pt>
                <c:pt idx="7620">
                  <c:v>87.57</c:v>
                </c:pt>
                <c:pt idx="7621">
                  <c:v>87.57</c:v>
                </c:pt>
                <c:pt idx="7622">
                  <c:v>87.57</c:v>
                </c:pt>
                <c:pt idx="7623">
                  <c:v>87.57</c:v>
                </c:pt>
                <c:pt idx="7624">
                  <c:v>87.57</c:v>
                </c:pt>
                <c:pt idx="7625">
                  <c:v>87.57</c:v>
                </c:pt>
                <c:pt idx="7626">
                  <c:v>87.57</c:v>
                </c:pt>
                <c:pt idx="7627">
                  <c:v>87.57</c:v>
                </c:pt>
                <c:pt idx="7628">
                  <c:v>87.57</c:v>
                </c:pt>
                <c:pt idx="7629">
                  <c:v>87.57</c:v>
                </c:pt>
                <c:pt idx="7630">
                  <c:v>87.57</c:v>
                </c:pt>
                <c:pt idx="7631">
                  <c:v>87.57</c:v>
                </c:pt>
                <c:pt idx="7632">
                  <c:v>87.57</c:v>
                </c:pt>
                <c:pt idx="7633">
                  <c:v>87.57</c:v>
                </c:pt>
                <c:pt idx="7634">
                  <c:v>87.57</c:v>
                </c:pt>
                <c:pt idx="7635">
                  <c:v>87.57</c:v>
                </c:pt>
                <c:pt idx="7636">
                  <c:v>87.57</c:v>
                </c:pt>
                <c:pt idx="7637">
                  <c:v>87.57</c:v>
                </c:pt>
                <c:pt idx="7638">
                  <c:v>87.57</c:v>
                </c:pt>
                <c:pt idx="7639">
                  <c:v>87.57</c:v>
                </c:pt>
                <c:pt idx="7640">
                  <c:v>87.57</c:v>
                </c:pt>
                <c:pt idx="7641">
                  <c:v>87.57</c:v>
                </c:pt>
                <c:pt idx="7642">
                  <c:v>87.57</c:v>
                </c:pt>
                <c:pt idx="7643">
                  <c:v>87.57</c:v>
                </c:pt>
                <c:pt idx="7644">
                  <c:v>87.57</c:v>
                </c:pt>
                <c:pt idx="7645">
                  <c:v>87.57</c:v>
                </c:pt>
                <c:pt idx="7646">
                  <c:v>87.57</c:v>
                </c:pt>
                <c:pt idx="7647">
                  <c:v>87.57</c:v>
                </c:pt>
                <c:pt idx="7648">
                  <c:v>87.57</c:v>
                </c:pt>
                <c:pt idx="7649">
                  <c:v>87.57</c:v>
                </c:pt>
                <c:pt idx="7650">
                  <c:v>87.57</c:v>
                </c:pt>
                <c:pt idx="7651">
                  <c:v>87.57</c:v>
                </c:pt>
                <c:pt idx="7652">
                  <c:v>87.57</c:v>
                </c:pt>
                <c:pt idx="7653">
                  <c:v>87.57</c:v>
                </c:pt>
                <c:pt idx="7654">
                  <c:v>87.57</c:v>
                </c:pt>
                <c:pt idx="7655">
                  <c:v>87.57</c:v>
                </c:pt>
                <c:pt idx="7656">
                  <c:v>87.57</c:v>
                </c:pt>
                <c:pt idx="7657">
                  <c:v>87.57</c:v>
                </c:pt>
                <c:pt idx="7658">
                  <c:v>87.57</c:v>
                </c:pt>
                <c:pt idx="7659">
                  <c:v>87.57</c:v>
                </c:pt>
                <c:pt idx="7660">
                  <c:v>87.57</c:v>
                </c:pt>
                <c:pt idx="7661">
                  <c:v>87.57</c:v>
                </c:pt>
                <c:pt idx="7662">
                  <c:v>87.57</c:v>
                </c:pt>
                <c:pt idx="7663">
                  <c:v>87.57</c:v>
                </c:pt>
                <c:pt idx="7664">
                  <c:v>87.57</c:v>
                </c:pt>
                <c:pt idx="7665">
                  <c:v>87.57</c:v>
                </c:pt>
                <c:pt idx="7666">
                  <c:v>87.57</c:v>
                </c:pt>
                <c:pt idx="7667">
                  <c:v>87.57</c:v>
                </c:pt>
                <c:pt idx="7668">
                  <c:v>87.57</c:v>
                </c:pt>
                <c:pt idx="7669">
                  <c:v>87.57</c:v>
                </c:pt>
                <c:pt idx="7670">
                  <c:v>87.57</c:v>
                </c:pt>
                <c:pt idx="7671">
                  <c:v>87.57</c:v>
                </c:pt>
                <c:pt idx="7672">
                  <c:v>87.57</c:v>
                </c:pt>
                <c:pt idx="7673">
                  <c:v>87.57</c:v>
                </c:pt>
                <c:pt idx="7674">
                  <c:v>87.57</c:v>
                </c:pt>
                <c:pt idx="7675">
                  <c:v>87.57</c:v>
                </c:pt>
                <c:pt idx="7676">
                  <c:v>87.57</c:v>
                </c:pt>
                <c:pt idx="7677">
                  <c:v>87.57</c:v>
                </c:pt>
                <c:pt idx="7678">
                  <c:v>87.57</c:v>
                </c:pt>
                <c:pt idx="7679">
                  <c:v>87.57</c:v>
                </c:pt>
                <c:pt idx="7680">
                  <c:v>87.57</c:v>
                </c:pt>
                <c:pt idx="7681">
                  <c:v>87.57</c:v>
                </c:pt>
                <c:pt idx="7682">
                  <c:v>87.57</c:v>
                </c:pt>
                <c:pt idx="7683">
                  <c:v>87.57</c:v>
                </c:pt>
                <c:pt idx="7684">
                  <c:v>87.57</c:v>
                </c:pt>
                <c:pt idx="7685">
                  <c:v>87.57</c:v>
                </c:pt>
                <c:pt idx="7686">
                  <c:v>87.57</c:v>
                </c:pt>
                <c:pt idx="7687">
                  <c:v>87.57</c:v>
                </c:pt>
                <c:pt idx="7688">
                  <c:v>87.57</c:v>
                </c:pt>
                <c:pt idx="7689">
                  <c:v>87.57</c:v>
                </c:pt>
                <c:pt idx="7690">
                  <c:v>87.57</c:v>
                </c:pt>
                <c:pt idx="7691">
                  <c:v>87.57</c:v>
                </c:pt>
                <c:pt idx="7692">
                  <c:v>87.57</c:v>
                </c:pt>
                <c:pt idx="7693">
                  <c:v>87.57</c:v>
                </c:pt>
                <c:pt idx="7694">
                  <c:v>87.57</c:v>
                </c:pt>
                <c:pt idx="7695">
                  <c:v>87.57</c:v>
                </c:pt>
                <c:pt idx="7696">
                  <c:v>87.57</c:v>
                </c:pt>
                <c:pt idx="7697">
                  <c:v>87.57</c:v>
                </c:pt>
                <c:pt idx="7698">
                  <c:v>87.57</c:v>
                </c:pt>
                <c:pt idx="7699">
                  <c:v>87.57</c:v>
                </c:pt>
                <c:pt idx="7700">
                  <c:v>87.57</c:v>
                </c:pt>
                <c:pt idx="7701">
                  <c:v>87.57</c:v>
                </c:pt>
                <c:pt idx="7702">
                  <c:v>87.57</c:v>
                </c:pt>
                <c:pt idx="7703">
                  <c:v>87.57</c:v>
                </c:pt>
                <c:pt idx="7704">
                  <c:v>87.57</c:v>
                </c:pt>
                <c:pt idx="7705">
                  <c:v>87.57</c:v>
                </c:pt>
                <c:pt idx="7706">
                  <c:v>87.57</c:v>
                </c:pt>
                <c:pt idx="7707">
                  <c:v>87.57</c:v>
                </c:pt>
                <c:pt idx="7708">
                  <c:v>87.57</c:v>
                </c:pt>
                <c:pt idx="7709">
                  <c:v>87.57</c:v>
                </c:pt>
                <c:pt idx="7710">
                  <c:v>87.57</c:v>
                </c:pt>
                <c:pt idx="7711">
                  <c:v>87.57</c:v>
                </c:pt>
                <c:pt idx="7712">
                  <c:v>87.57</c:v>
                </c:pt>
                <c:pt idx="7713">
                  <c:v>87.57</c:v>
                </c:pt>
                <c:pt idx="7714">
                  <c:v>87.57</c:v>
                </c:pt>
                <c:pt idx="7715">
                  <c:v>87.57</c:v>
                </c:pt>
                <c:pt idx="7716">
                  <c:v>87.57</c:v>
                </c:pt>
                <c:pt idx="7717">
                  <c:v>87.57</c:v>
                </c:pt>
                <c:pt idx="7718">
                  <c:v>87.57</c:v>
                </c:pt>
                <c:pt idx="7719">
                  <c:v>87.57</c:v>
                </c:pt>
                <c:pt idx="7720">
                  <c:v>87.57</c:v>
                </c:pt>
                <c:pt idx="7721">
                  <c:v>87.57</c:v>
                </c:pt>
                <c:pt idx="7722">
                  <c:v>87.57</c:v>
                </c:pt>
                <c:pt idx="7723">
                  <c:v>87.57</c:v>
                </c:pt>
                <c:pt idx="7724">
                  <c:v>87.57</c:v>
                </c:pt>
                <c:pt idx="7725">
                  <c:v>87.57</c:v>
                </c:pt>
                <c:pt idx="7726">
                  <c:v>87.57</c:v>
                </c:pt>
                <c:pt idx="7727">
                  <c:v>87.57</c:v>
                </c:pt>
                <c:pt idx="7728">
                  <c:v>87.57</c:v>
                </c:pt>
                <c:pt idx="7729">
                  <c:v>87.57</c:v>
                </c:pt>
                <c:pt idx="7730">
                  <c:v>87.57</c:v>
                </c:pt>
                <c:pt idx="7731">
                  <c:v>87.57</c:v>
                </c:pt>
                <c:pt idx="7732">
                  <c:v>87.57</c:v>
                </c:pt>
                <c:pt idx="7733">
                  <c:v>87.57</c:v>
                </c:pt>
                <c:pt idx="7734">
                  <c:v>87.57</c:v>
                </c:pt>
                <c:pt idx="7735">
                  <c:v>87.57</c:v>
                </c:pt>
                <c:pt idx="7736">
                  <c:v>87.57</c:v>
                </c:pt>
                <c:pt idx="7737">
                  <c:v>87.57</c:v>
                </c:pt>
                <c:pt idx="7738">
                  <c:v>87.57</c:v>
                </c:pt>
                <c:pt idx="7739">
                  <c:v>87.57</c:v>
                </c:pt>
                <c:pt idx="7740">
                  <c:v>87.57</c:v>
                </c:pt>
                <c:pt idx="7741">
                  <c:v>87.57</c:v>
                </c:pt>
                <c:pt idx="7742">
                  <c:v>87.57</c:v>
                </c:pt>
                <c:pt idx="7743">
                  <c:v>87.57</c:v>
                </c:pt>
                <c:pt idx="7744">
                  <c:v>87.57</c:v>
                </c:pt>
                <c:pt idx="7745">
                  <c:v>87.57</c:v>
                </c:pt>
                <c:pt idx="7746">
                  <c:v>87.57</c:v>
                </c:pt>
                <c:pt idx="7747">
                  <c:v>87.57</c:v>
                </c:pt>
                <c:pt idx="7748">
                  <c:v>87.57</c:v>
                </c:pt>
                <c:pt idx="7749">
                  <c:v>87.57</c:v>
                </c:pt>
                <c:pt idx="7750">
                  <c:v>87.57</c:v>
                </c:pt>
                <c:pt idx="7751">
                  <c:v>87.57</c:v>
                </c:pt>
                <c:pt idx="7752">
                  <c:v>87.57</c:v>
                </c:pt>
                <c:pt idx="7753">
                  <c:v>87.57</c:v>
                </c:pt>
                <c:pt idx="7754">
                  <c:v>87.57</c:v>
                </c:pt>
                <c:pt idx="7755">
                  <c:v>87.57</c:v>
                </c:pt>
                <c:pt idx="7756">
                  <c:v>87.57</c:v>
                </c:pt>
                <c:pt idx="7757">
                  <c:v>87.57</c:v>
                </c:pt>
                <c:pt idx="7758">
                  <c:v>87.57</c:v>
                </c:pt>
                <c:pt idx="7759">
                  <c:v>87.57</c:v>
                </c:pt>
                <c:pt idx="7760">
                  <c:v>87.57</c:v>
                </c:pt>
                <c:pt idx="7761">
                  <c:v>87.57</c:v>
                </c:pt>
                <c:pt idx="7762">
                  <c:v>87.57</c:v>
                </c:pt>
                <c:pt idx="7763">
                  <c:v>87.57</c:v>
                </c:pt>
                <c:pt idx="7764">
                  <c:v>87.57</c:v>
                </c:pt>
                <c:pt idx="7765">
                  <c:v>87.57</c:v>
                </c:pt>
                <c:pt idx="7766">
                  <c:v>87.57</c:v>
                </c:pt>
                <c:pt idx="7767">
                  <c:v>87.57</c:v>
                </c:pt>
                <c:pt idx="7768">
                  <c:v>87.57</c:v>
                </c:pt>
                <c:pt idx="7769">
                  <c:v>87.57</c:v>
                </c:pt>
                <c:pt idx="7770">
                  <c:v>87.57</c:v>
                </c:pt>
                <c:pt idx="7771">
                  <c:v>87.57</c:v>
                </c:pt>
                <c:pt idx="7772">
                  <c:v>87.57</c:v>
                </c:pt>
                <c:pt idx="7773">
                  <c:v>87.57</c:v>
                </c:pt>
                <c:pt idx="7774">
                  <c:v>87.57</c:v>
                </c:pt>
                <c:pt idx="7775">
                  <c:v>87.57</c:v>
                </c:pt>
                <c:pt idx="7776">
                  <c:v>87.57</c:v>
                </c:pt>
                <c:pt idx="7777">
                  <c:v>87.57</c:v>
                </c:pt>
                <c:pt idx="7778">
                  <c:v>87.57</c:v>
                </c:pt>
                <c:pt idx="7779">
                  <c:v>87.57</c:v>
                </c:pt>
                <c:pt idx="7780">
                  <c:v>87.57</c:v>
                </c:pt>
                <c:pt idx="7781">
                  <c:v>87.57</c:v>
                </c:pt>
                <c:pt idx="7782">
                  <c:v>87.57</c:v>
                </c:pt>
                <c:pt idx="7783">
                  <c:v>87.57</c:v>
                </c:pt>
                <c:pt idx="7784">
                  <c:v>87.57</c:v>
                </c:pt>
                <c:pt idx="7785">
                  <c:v>87.57</c:v>
                </c:pt>
                <c:pt idx="7786">
                  <c:v>87.57</c:v>
                </c:pt>
                <c:pt idx="7787">
                  <c:v>87.57</c:v>
                </c:pt>
                <c:pt idx="7788">
                  <c:v>87.57</c:v>
                </c:pt>
                <c:pt idx="7789">
                  <c:v>87.57</c:v>
                </c:pt>
                <c:pt idx="7790">
                  <c:v>87.57</c:v>
                </c:pt>
                <c:pt idx="7791">
                  <c:v>87.57</c:v>
                </c:pt>
                <c:pt idx="7792">
                  <c:v>87.57</c:v>
                </c:pt>
                <c:pt idx="7793">
                  <c:v>87.57</c:v>
                </c:pt>
                <c:pt idx="7794">
                  <c:v>87.57</c:v>
                </c:pt>
                <c:pt idx="7795">
                  <c:v>87.57</c:v>
                </c:pt>
                <c:pt idx="7796">
                  <c:v>87.57</c:v>
                </c:pt>
                <c:pt idx="7797">
                  <c:v>87.57</c:v>
                </c:pt>
                <c:pt idx="7798">
                  <c:v>87.57</c:v>
                </c:pt>
                <c:pt idx="7799">
                  <c:v>87.57</c:v>
                </c:pt>
                <c:pt idx="7800">
                  <c:v>87.57</c:v>
                </c:pt>
                <c:pt idx="7801">
                  <c:v>87.57</c:v>
                </c:pt>
                <c:pt idx="7802">
                  <c:v>87.57</c:v>
                </c:pt>
                <c:pt idx="7803">
                  <c:v>87.57</c:v>
                </c:pt>
                <c:pt idx="7804">
                  <c:v>87.57</c:v>
                </c:pt>
                <c:pt idx="7805">
                  <c:v>87.57</c:v>
                </c:pt>
                <c:pt idx="7806">
                  <c:v>87.57</c:v>
                </c:pt>
                <c:pt idx="7807">
                  <c:v>87.57</c:v>
                </c:pt>
                <c:pt idx="7808">
                  <c:v>87.57</c:v>
                </c:pt>
                <c:pt idx="7809">
                  <c:v>87.57</c:v>
                </c:pt>
                <c:pt idx="7810">
                  <c:v>87.57</c:v>
                </c:pt>
                <c:pt idx="7811">
                  <c:v>87.57</c:v>
                </c:pt>
                <c:pt idx="7812">
                  <c:v>87.57</c:v>
                </c:pt>
                <c:pt idx="7813">
                  <c:v>87.57</c:v>
                </c:pt>
                <c:pt idx="7814">
                  <c:v>87.57</c:v>
                </c:pt>
                <c:pt idx="7815">
                  <c:v>87.57</c:v>
                </c:pt>
                <c:pt idx="7816">
                  <c:v>87.57</c:v>
                </c:pt>
                <c:pt idx="7817">
                  <c:v>87.57</c:v>
                </c:pt>
                <c:pt idx="7818">
                  <c:v>87.57</c:v>
                </c:pt>
                <c:pt idx="7819">
                  <c:v>87.57</c:v>
                </c:pt>
                <c:pt idx="7820">
                  <c:v>87.57</c:v>
                </c:pt>
                <c:pt idx="7821">
                  <c:v>87.57</c:v>
                </c:pt>
                <c:pt idx="7822">
                  <c:v>87.57</c:v>
                </c:pt>
                <c:pt idx="7823">
                  <c:v>87.57</c:v>
                </c:pt>
                <c:pt idx="7824">
                  <c:v>87.57</c:v>
                </c:pt>
                <c:pt idx="7825">
                  <c:v>87.57</c:v>
                </c:pt>
                <c:pt idx="7826">
                  <c:v>87.57</c:v>
                </c:pt>
                <c:pt idx="7827">
                  <c:v>87.57</c:v>
                </c:pt>
                <c:pt idx="7828">
                  <c:v>87.57</c:v>
                </c:pt>
                <c:pt idx="7829">
                  <c:v>87.57</c:v>
                </c:pt>
                <c:pt idx="7830">
                  <c:v>87.57</c:v>
                </c:pt>
                <c:pt idx="7831">
                  <c:v>87.57</c:v>
                </c:pt>
                <c:pt idx="7832">
                  <c:v>87.57</c:v>
                </c:pt>
                <c:pt idx="7833">
                  <c:v>87.57</c:v>
                </c:pt>
                <c:pt idx="7834">
                  <c:v>87.57</c:v>
                </c:pt>
                <c:pt idx="7835">
                  <c:v>87.57</c:v>
                </c:pt>
                <c:pt idx="7836">
                  <c:v>87.57</c:v>
                </c:pt>
                <c:pt idx="7837">
                  <c:v>87.57</c:v>
                </c:pt>
                <c:pt idx="7838">
                  <c:v>87.57</c:v>
                </c:pt>
                <c:pt idx="7839">
                  <c:v>87.57</c:v>
                </c:pt>
                <c:pt idx="7840">
                  <c:v>87.57</c:v>
                </c:pt>
                <c:pt idx="7841">
                  <c:v>87.57</c:v>
                </c:pt>
                <c:pt idx="7842">
                  <c:v>87.57</c:v>
                </c:pt>
                <c:pt idx="7843">
                  <c:v>87.57</c:v>
                </c:pt>
                <c:pt idx="7844">
                  <c:v>87.57</c:v>
                </c:pt>
                <c:pt idx="7845">
                  <c:v>87.57</c:v>
                </c:pt>
                <c:pt idx="7846">
                  <c:v>87.57</c:v>
                </c:pt>
                <c:pt idx="7847">
                  <c:v>87.57</c:v>
                </c:pt>
                <c:pt idx="7848">
                  <c:v>87.57</c:v>
                </c:pt>
                <c:pt idx="7849">
                  <c:v>87.57</c:v>
                </c:pt>
                <c:pt idx="7850">
                  <c:v>87.57</c:v>
                </c:pt>
                <c:pt idx="7851">
                  <c:v>87.57</c:v>
                </c:pt>
                <c:pt idx="7852">
                  <c:v>87.57</c:v>
                </c:pt>
                <c:pt idx="7853">
                  <c:v>87.57</c:v>
                </c:pt>
                <c:pt idx="7854">
                  <c:v>87.57</c:v>
                </c:pt>
                <c:pt idx="7855">
                  <c:v>87.57</c:v>
                </c:pt>
                <c:pt idx="7856">
                  <c:v>87.57</c:v>
                </c:pt>
                <c:pt idx="7857">
                  <c:v>87.57</c:v>
                </c:pt>
                <c:pt idx="7858">
                  <c:v>87.57</c:v>
                </c:pt>
                <c:pt idx="7859">
                  <c:v>87.57</c:v>
                </c:pt>
                <c:pt idx="7860">
                  <c:v>87.57</c:v>
                </c:pt>
                <c:pt idx="7861">
                  <c:v>87.57</c:v>
                </c:pt>
                <c:pt idx="7862">
                  <c:v>87.57</c:v>
                </c:pt>
                <c:pt idx="7863">
                  <c:v>87.57</c:v>
                </c:pt>
                <c:pt idx="7864">
                  <c:v>87.57</c:v>
                </c:pt>
                <c:pt idx="7865">
                  <c:v>87.57</c:v>
                </c:pt>
                <c:pt idx="7866">
                  <c:v>87.57</c:v>
                </c:pt>
                <c:pt idx="7867">
                  <c:v>87.57</c:v>
                </c:pt>
                <c:pt idx="7868">
                  <c:v>87.57</c:v>
                </c:pt>
                <c:pt idx="7869">
                  <c:v>87.57</c:v>
                </c:pt>
                <c:pt idx="7870">
                  <c:v>87.57</c:v>
                </c:pt>
                <c:pt idx="7871">
                  <c:v>87.57</c:v>
                </c:pt>
                <c:pt idx="7872">
                  <c:v>87.57</c:v>
                </c:pt>
                <c:pt idx="7873">
                  <c:v>87.57</c:v>
                </c:pt>
                <c:pt idx="7874">
                  <c:v>87.57</c:v>
                </c:pt>
                <c:pt idx="7875">
                  <c:v>87.57</c:v>
                </c:pt>
                <c:pt idx="7876">
                  <c:v>87.57</c:v>
                </c:pt>
                <c:pt idx="7877">
                  <c:v>87.57</c:v>
                </c:pt>
                <c:pt idx="7878">
                  <c:v>87.57</c:v>
                </c:pt>
                <c:pt idx="7879">
                  <c:v>87.57</c:v>
                </c:pt>
                <c:pt idx="7880">
                  <c:v>87.57</c:v>
                </c:pt>
                <c:pt idx="7881">
                  <c:v>87.57</c:v>
                </c:pt>
                <c:pt idx="7882">
                  <c:v>87.57</c:v>
                </c:pt>
                <c:pt idx="7883">
                  <c:v>87.57</c:v>
                </c:pt>
                <c:pt idx="7884">
                  <c:v>87.57</c:v>
                </c:pt>
                <c:pt idx="7885">
                  <c:v>87.57</c:v>
                </c:pt>
                <c:pt idx="7886">
                  <c:v>87.57</c:v>
                </c:pt>
                <c:pt idx="7887">
                  <c:v>87.57</c:v>
                </c:pt>
                <c:pt idx="7888">
                  <c:v>87.57</c:v>
                </c:pt>
                <c:pt idx="7889">
                  <c:v>87.57</c:v>
                </c:pt>
                <c:pt idx="7890">
                  <c:v>87.57</c:v>
                </c:pt>
                <c:pt idx="7891">
                  <c:v>87.57</c:v>
                </c:pt>
                <c:pt idx="7892">
                  <c:v>87.57</c:v>
                </c:pt>
                <c:pt idx="7893">
                  <c:v>87.57</c:v>
                </c:pt>
                <c:pt idx="7894">
                  <c:v>87.57</c:v>
                </c:pt>
                <c:pt idx="7895">
                  <c:v>87.57</c:v>
                </c:pt>
                <c:pt idx="7896">
                  <c:v>87.57</c:v>
                </c:pt>
                <c:pt idx="7897">
                  <c:v>87.57</c:v>
                </c:pt>
                <c:pt idx="7898">
                  <c:v>87.57</c:v>
                </c:pt>
                <c:pt idx="7899">
                  <c:v>87.57</c:v>
                </c:pt>
                <c:pt idx="7900">
                  <c:v>87.57</c:v>
                </c:pt>
                <c:pt idx="7901">
                  <c:v>87.57</c:v>
                </c:pt>
                <c:pt idx="7902">
                  <c:v>87.57</c:v>
                </c:pt>
                <c:pt idx="7903">
                  <c:v>87.57</c:v>
                </c:pt>
                <c:pt idx="7904">
                  <c:v>87.57</c:v>
                </c:pt>
                <c:pt idx="7905">
                  <c:v>87.57</c:v>
                </c:pt>
                <c:pt idx="7906">
                  <c:v>87.57</c:v>
                </c:pt>
                <c:pt idx="7907">
                  <c:v>87.57</c:v>
                </c:pt>
                <c:pt idx="7908">
                  <c:v>87.57</c:v>
                </c:pt>
                <c:pt idx="7909">
                  <c:v>87.57</c:v>
                </c:pt>
                <c:pt idx="7910">
                  <c:v>87.57</c:v>
                </c:pt>
                <c:pt idx="7911">
                  <c:v>87.57</c:v>
                </c:pt>
                <c:pt idx="7912">
                  <c:v>87.57</c:v>
                </c:pt>
                <c:pt idx="7913">
                  <c:v>87.57</c:v>
                </c:pt>
                <c:pt idx="7914">
                  <c:v>87.57</c:v>
                </c:pt>
                <c:pt idx="7915">
                  <c:v>87.57</c:v>
                </c:pt>
                <c:pt idx="7916">
                  <c:v>87.57</c:v>
                </c:pt>
                <c:pt idx="7917">
                  <c:v>87.57</c:v>
                </c:pt>
                <c:pt idx="7918">
                  <c:v>87.57</c:v>
                </c:pt>
                <c:pt idx="7919">
                  <c:v>87.57</c:v>
                </c:pt>
                <c:pt idx="7920">
                  <c:v>87.57</c:v>
                </c:pt>
                <c:pt idx="7921">
                  <c:v>87.57</c:v>
                </c:pt>
                <c:pt idx="7922">
                  <c:v>87.57</c:v>
                </c:pt>
                <c:pt idx="7923">
                  <c:v>87.57</c:v>
                </c:pt>
                <c:pt idx="7924">
                  <c:v>87.57</c:v>
                </c:pt>
                <c:pt idx="7925">
                  <c:v>87.57</c:v>
                </c:pt>
                <c:pt idx="7926">
                  <c:v>87.57</c:v>
                </c:pt>
                <c:pt idx="7927">
                  <c:v>87.57</c:v>
                </c:pt>
                <c:pt idx="7928">
                  <c:v>87.57</c:v>
                </c:pt>
                <c:pt idx="7929">
                  <c:v>87.57</c:v>
                </c:pt>
                <c:pt idx="7930">
                  <c:v>87.57</c:v>
                </c:pt>
                <c:pt idx="7931">
                  <c:v>87.57</c:v>
                </c:pt>
                <c:pt idx="7932">
                  <c:v>87.57</c:v>
                </c:pt>
                <c:pt idx="7933">
                  <c:v>87.57</c:v>
                </c:pt>
                <c:pt idx="7934">
                  <c:v>87.57</c:v>
                </c:pt>
                <c:pt idx="7935">
                  <c:v>87.57</c:v>
                </c:pt>
                <c:pt idx="7936">
                  <c:v>87.57</c:v>
                </c:pt>
                <c:pt idx="7937">
                  <c:v>87.57</c:v>
                </c:pt>
                <c:pt idx="7938">
                  <c:v>87.57</c:v>
                </c:pt>
                <c:pt idx="7939">
                  <c:v>87.57</c:v>
                </c:pt>
                <c:pt idx="7940">
                  <c:v>87.57</c:v>
                </c:pt>
                <c:pt idx="7941">
                  <c:v>87.57</c:v>
                </c:pt>
                <c:pt idx="7942">
                  <c:v>87.57</c:v>
                </c:pt>
                <c:pt idx="7943">
                  <c:v>87.57</c:v>
                </c:pt>
                <c:pt idx="7944">
                  <c:v>87.57</c:v>
                </c:pt>
                <c:pt idx="7945">
                  <c:v>87.57</c:v>
                </c:pt>
                <c:pt idx="7946">
                  <c:v>87.57</c:v>
                </c:pt>
                <c:pt idx="7947">
                  <c:v>87.57</c:v>
                </c:pt>
                <c:pt idx="7948">
                  <c:v>87.57</c:v>
                </c:pt>
                <c:pt idx="7949">
                  <c:v>87.57</c:v>
                </c:pt>
                <c:pt idx="7950">
                  <c:v>87.57</c:v>
                </c:pt>
                <c:pt idx="7951">
                  <c:v>87.57</c:v>
                </c:pt>
                <c:pt idx="7952">
                  <c:v>87.57</c:v>
                </c:pt>
                <c:pt idx="7953">
                  <c:v>87.57</c:v>
                </c:pt>
                <c:pt idx="7954">
                  <c:v>87.57</c:v>
                </c:pt>
                <c:pt idx="7955">
                  <c:v>87.57</c:v>
                </c:pt>
                <c:pt idx="7956">
                  <c:v>87.57</c:v>
                </c:pt>
                <c:pt idx="7957">
                  <c:v>87.57</c:v>
                </c:pt>
                <c:pt idx="7958">
                  <c:v>87.57</c:v>
                </c:pt>
                <c:pt idx="7959">
                  <c:v>87.57</c:v>
                </c:pt>
                <c:pt idx="7960">
                  <c:v>87.57</c:v>
                </c:pt>
                <c:pt idx="7961">
                  <c:v>87.57</c:v>
                </c:pt>
                <c:pt idx="7962">
                  <c:v>87.57</c:v>
                </c:pt>
                <c:pt idx="7963">
                  <c:v>87.57</c:v>
                </c:pt>
                <c:pt idx="7964">
                  <c:v>87.57</c:v>
                </c:pt>
                <c:pt idx="7965">
                  <c:v>87.57</c:v>
                </c:pt>
                <c:pt idx="7966">
                  <c:v>87.57</c:v>
                </c:pt>
                <c:pt idx="7967">
                  <c:v>87.57</c:v>
                </c:pt>
                <c:pt idx="7968">
                  <c:v>87.57</c:v>
                </c:pt>
                <c:pt idx="7969">
                  <c:v>87.57</c:v>
                </c:pt>
                <c:pt idx="7970">
                  <c:v>87.57</c:v>
                </c:pt>
                <c:pt idx="7971">
                  <c:v>87.57</c:v>
                </c:pt>
                <c:pt idx="7972">
                  <c:v>87.57</c:v>
                </c:pt>
                <c:pt idx="7973">
                  <c:v>87.57</c:v>
                </c:pt>
                <c:pt idx="7974">
                  <c:v>87.57</c:v>
                </c:pt>
                <c:pt idx="7975">
                  <c:v>87.57</c:v>
                </c:pt>
                <c:pt idx="7976">
                  <c:v>87.57</c:v>
                </c:pt>
                <c:pt idx="7977">
                  <c:v>87.57</c:v>
                </c:pt>
                <c:pt idx="7978">
                  <c:v>87.57</c:v>
                </c:pt>
                <c:pt idx="7979">
                  <c:v>87.57</c:v>
                </c:pt>
                <c:pt idx="7980">
                  <c:v>87.57</c:v>
                </c:pt>
                <c:pt idx="7981">
                  <c:v>87.57</c:v>
                </c:pt>
                <c:pt idx="7982">
                  <c:v>87.57</c:v>
                </c:pt>
                <c:pt idx="7983">
                  <c:v>87.57</c:v>
                </c:pt>
                <c:pt idx="7984">
                  <c:v>87.57</c:v>
                </c:pt>
                <c:pt idx="7985">
                  <c:v>87.57</c:v>
                </c:pt>
                <c:pt idx="7986">
                  <c:v>87.57</c:v>
                </c:pt>
                <c:pt idx="7987">
                  <c:v>87.57</c:v>
                </c:pt>
                <c:pt idx="7988">
                  <c:v>87.57</c:v>
                </c:pt>
                <c:pt idx="7989">
                  <c:v>87.57</c:v>
                </c:pt>
                <c:pt idx="7990">
                  <c:v>87.57</c:v>
                </c:pt>
                <c:pt idx="7991">
                  <c:v>87.57</c:v>
                </c:pt>
                <c:pt idx="7992">
                  <c:v>87.57</c:v>
                </c:pt>
                <c:pt idx="7993">
                  <c:v>87.57</c:v>
                </c:pt>
                <c:pt idx="7994">
                  <c:v>87.57</c:v>
                </c:pt>
                <c:pt idx="7995">
                  <c:v>87.57</c:v>
                </c:pt>
                <c:pt idx="7996">
                  <c:v>87.57</c:v>
                </c:pt>
                <c:pt idx="7997">
                  <c:v>87.57</c:v>
                </c:pt>
                <c:pt idx="7998">
                  <c:v>87.57</c:v>
                </c:pt>
                <c:pt idx="7999">
                  <c:v>87.57</c:v>
                </c:pt>
                <c:pt idx="8000">
                  <c:v>87.57</c:v>
                </c:pt>
                <c:pt idx="8001">
                  <c:v>87.57</c:v>
                </c:pt>
                <c:pt idx="8002">
                  <c:v>87.57</c:v>
                </c:pt>
                <c:pt idx="8003">
                  <c:v>87.57</c:v>
                </c:pt>
                <c:pt idx="8004">
                  <c:v>87.57</c:v>
                </c:pt>
                <c:pt idx="8005">
                  <c:v>87.57</c:v>
                </c:pt>
                <c:pt idx="8006">
                  <c:v>87.57</c:v>
                </c:pt>
                <c:pt idx="8007">
                  <c:v>87.57</c:v>
                </c:pt>
                <c:pt idx="8008">
                  <c:v>87.57</c:v>
                </c:pt>
                <c:pt idx="8009">
                  <c:v>87.57</c:v>
                </c:pt>
                <c:pt idx="8010">
                  <c:v>87.57</c:v>
                </c:pt>
                <c:pt idx="8011">
                  <c:v>87.57</c:v>
                </c:pt>
                <c:pt idx="8012">
                  <c:v>87.57</c:v>
                </c:pt>
                <c:pt idx="8013">
                  <c:v>87.57</c:v>
                </c:pt>
                <c:pt idx="8014">
                  <c:v>87.57</c:v>
                </c:pt>
                <c:pt idx="8015">
                  <c:v>87.57</c:v>
                </c:pt>
                <c:pt idx="8016">
                  <c:v>87.57</c:v>
                </c:pt>
                <c:pt idx="8017">
                  <c:v>87.57</c:v>
                </c:pt>
                <c:pt idx="8018">
                  <c:v>87.57</c:v>
                </c:pt>
                <c:pt idx="8019">
                  <c:v>87.57</c:v>
                </c:pt>
                <c:pt idx="8020">
                  <c:v>87.57</c:v>
                </c:pt>
                <c:pt idx="8021">
                  <c:v>87.57</c:v>
                </c:pt>
                <c:pt idx="8022">
                  <c:v>87.57</c:v>
                </c:pt>
                <c:pt idx="8023">
                  <c:v>87.57</c:v>
                </c:pt>
                <c:pt idx="8024">
                  <c:v>87.57</c:v>
                </c:pt>
                <c:pt idx="8025">
                  <c:v>87.57</c:v>
                </c:pt>
                <c:pt idx="8026">
                  <c:v>87.57</c:v>
                </c:pt>
                <c:pt idx="8027">
                  <c:v>87.57</c:v>
                </c:pt>
                <c:pt idx="8028">
                  <c:v>87.57</c:v>
                </c:pt>
                <c:pt idx="8029">
                  <c:v>87.57</c:v>
                </c:pt>
                <c:pt idx="8030">
                  <c:v>87.57</c:v>
                </c:pt>
                <c:pt idx="8031">
                  <c:v>87.57</c:v>
                </c:pt>
                <c:pt idx="8032">
                  <c:v>87.57</c:v>
                </c:pt>
                <c:pt idx="8033">
                  <c:v>87.57</c:v>
                </c:pt>
                <c:pt idx="8034">
                  <c:v>87.57</c:v>
                </c:pt>
                <c:pt idx="8035">
                  <c:v>87.57</c:v>
                </c:pt>
                <c:pt idx="8036">
                  <c:v>87.57</c:v>
                </c:pt>
                <c:pt idx="8037">
                  <c:v>87.57</c:v>
                </c:pt>
                <c:pt idx="8038">
                  <c:v>87.57</c:v>
                </c:pt>
                <c:pt idx="8039">
                  <c:v>87.57</c:v>
                </c:pt>
                <c:pt idx="8040">
                  <c:v>87.57</c:v>
                </c:pt>
                <c:pt idx="8041">
                  <c:v>87.57</c:v>
                </c:pt>
                <c:pt idx="8042">
                  <c:v>87.57</c:v>
                </c:pt>
                <c:pt idx="8043">
                  <c:v>87.57</c:v>
                </c:pt>
                <c:pt idx="8044">
                  <c:v>87.57</c:v>
                </c:pt>
                <c:pt idx="8045">
                  <c:v>87.57</c:v>
                </c:pt>
                <c:pt idx="8046">
                  <c:v>87.57</c:v>
                </c:pt>
                <c:pt idx="8047">
                  <c:v>87.57</c:v>
                </c:pt>
                <c:pt idx="8048">
                  <c:v>87.57</c:v>
                </c:pt>
                <c:pt idx="8049">
                  <c:v>87.57</c:v>
                </c:pt>
                <c:pt idx="8050">
                  <c:v>87.57</c:v>
                </c:pt>
                <c:pt idx="8051">
                  <c:v>87.57</c:v>
                </c:pt>
                <c:pt idx="8052">
                  <c:v>87.57</c:v>
                </c:pt>
                <c:pt idx="8053">
                  <c:v>87.57</c:v>
                </c:pt>
                <c:pt idx="8054">
                  <c:v>87.57</c:v>
                </c:pt>
                <c:pt idx="8055">
                  <c:v>87.57</c:v>
                </c:pt>
                <c:pt idx="8056">
                  <c:v>87.57</c:v>
                </c:pt>
                <c:pt idx="8057">
                  <c:v>87.57</c:v>
                </c:pt>
                <c:pt idx="8058">
                  <c:v>87.57</c:v>
                </c:pt>
                <c:pt idx="8059">
                  <c:v>87.57</c:v>
                </c:pt>
                <c:pt idx="8060">
                  <c:v>87.57</c:v>
                </c:pt>
                <c:pt idx="8061">
                  <c:v>87.57</c:v>
                </c:pt>
                <c:pt idx="8062">
                  <c:v>87.57</c:v>
                </c:pt>
                <c:pt idx="8063">
                  <c:v>87.57</c:v>
                </c:pt>
                <c:pt idx="8064">
                  <c:v>87.57</c:v>
                </c:pt>
                <c:pt idx="8065">
                  <c:v>87.57</c:v>
                </c:pt>
                <c:pt idx="8066">
                  <c:v>87.57</c:v>
                </c:pt>
                <c:pt idx="8067">
                  <c:v>87.57</c:v>
                </c:pt>
                <c:pt idx="8068">
                  <c:v>87.57</c:v>
                </c:pt>
                <c:pt idx="8069">
                  <c:v>87.57</c:v>
                </c:pt>
                <c:pt idx="8070">
                  <c:v>87.57</c:v>
                </c:pt>
                <c:pt idx="8071">
                  <c:v>87.57</c:v>
                </c:pt>
                <c:pt idx="8072">
                  <c:v>87.57</c:v>
                </c:pt>
                <c:pt idx="8073">
                  <c:v>87.57</c:v>
                </c:pt>
                <c:pt idx="8074">
                  <c:v>87.57</c:v>
                </c:pt>
                <c:pt idx="8075">
                  <c:v>87.57</c:v>
                </c:pt>
                <c:pt idx="8076">
                  <c:v>87.57</c:v>
                </c:pt>
                <c:pt idx="8077">
                  <c:v>87.57</c:v>
                </c:pt>
                <c:pt idx="8078">
                  <c:v>87.57</c:v>
                </c:pt>
                <c:pt idx="8079">
                  <c:v>87.57</c:v>
                </c:pt>
                <c:pt idx="8080">
                  <c:v>87.57</c:v>
                </c:pt>
                <c:pt idx="8081">
                  <c:v>87.57</c:v>
                </c:pt>
                <c:pt idx="8082">
                  <c:v>87.57</c:v>
                </c:pt>
                <c:pt idx="8083">
                  <c:v>87.57</c:v>
                </c:pt>
                <c:pt idx="8084">
                  <c:v>87.57</c:v>
                </c:pt>
                <c:pt idx="8085">
                  <c:v>87.57</c:v>
                </c:pt>
                <c:pt idx="8086">
                  <c:v>87.57</c:v>
                </c:pt>
                <c:pt idx="8087">
                  <c:v>87.57</c:v>
                </c:pt>
                <c:pt idx="8088">
                  <c:v>87.57</c:v>
                </c:pt>
                <c:pt idx="8089">
                  <c:v>87.57</c:v>
                </c:pt>
                <c:pt idx="8090">
                  <c:v>87.57</c:v>
                </c:pt>
                <c:pt idx="8091">
                  <c:v>87.57</c:v>
                </c:pt>
                <c:pt idx="8092">
                  <c:v>87.57</c:v>
                </c:pt>
                <c:pt idx="8093">
                  <c:v>87.57</c:v>
                </c:pt>
                <c:pt idx="8094">
                  <c:v>87.57</c:v>
                </c:pt>
                <c:pt idx="8095">
                  <c:v>87.57</c:v>
                </c:pt>
                <c:pt idx="8096">
                  <c:v>87.57</c:v>
                </c:pt>
                <c:pt idx="8097">
                  <c:v>87.57</c:v>
                </c:pt>
                <c:pt idx="8098">
                  <c:v>87.57</c:v>
                </c:pt>
                <c:pt idx="8099">
                  <c:v>87.57</c:v>
                </c:pt>
                <c:pt idx="8100">
                  <c:v>87.57</c:v>
                </c:pt>
                <c:pt idx="8101">
                  <c:v>87.57</c:v>
                </c:pt>
                <c:pt idx="8102">
                  <c:v>87.57</c:v>
                </c:pt>
                <c:pt idx="8103">
                  <c:v>87.57</c:v>
                </c:pt>
                <c:pt idx="8104">
                  <c:v>87.57</c:v>
                </c:pt>
                <c:pt idx="8105">
                  <c:v>87.57</c:v>
                </c:pt>
                <c:pt idx="8106">
                  <c:v>87.57</c:v>
                </c:pt>
                <c:pt idx="8107">
                  <c:v>87.57</c:v>
                </c:pt>
                <c:pt idx="8108">
                  <c:v>87.57</c:v>
                </c:pt>
                <c:pt idx="8109">
                  <c:v>87.57</c:v>
                </c:pt>
                <c:pt idx="8110">
                  <c:v>87.57</c:v>
                </c:pt>
                <c:pt idx="8111">
                  <c:v>87.57</c:v>
                </c:pt>
                <c:pt idx="8112">
                  <c:v>87.57</c:v>
                </c:pt>
                <c:pt idx="8113">
                  <c:v>87.57</c:v>
                </c:pt>
                <c:pt idx="8114">
                  <c:v>87.57</c:v>
                </c:pt>
                <c:pt idx="8115">
                  <c:v>87.57</c:v>
                </c:pt>
                <c:pt idx="8116">
                  <c:v>87.57</c:v>
                </c:pt>
                <c:pt idx="8117">
                  <c:v>87.57</c:v>
                </c:pt>
                <c:pt idx="8118">
                  <c:v>87.57</c:v>
                </c:pt>
                <c:pt idx="8119">
                  <c:v>87.57</c:v>
                </c:pt>
                <c:pt idx="8120">
                  <c:v>87.57</c:v>
                </c:pt>
                <c:pt idx="8121">
                  <c:v>87.57</c:v>
                </c:pt>
                <c:pt idx="8122">
                  <c:v>87.57</c:v>
                </c:pt>
                <c:pt idx="8123">
                  <c:v>87.57</c:v>
                </c:pt>
                <c:pt idx="8124">
                  <c:v>87.57</c:v>
                </c:pt>
                <c:pt idx="8125">
                  <c:v>87.57</c:v>
                </c:pt>
                <c:pt idx="8126">
                  <c:v>87.57</c:v>
                </c:pt>
                <c:pt idx="8127">
                  <c:v>87.57</c:v>
                </c:pt>
                <c:pt idx="8128">
                  <c:v>87.57</c:v>
                </c:pt>
                <c:pt idx="8129">
                  <c:v>87.57</c:v>
                </c:pt>
                <c:pt idx="8130">
                  <c:v>87.57</c:v>
                </c:pt>
                <c:pt idx="8131">
                  <c:v>87.57</c:v>
                </c:pt>
                <c:pt idx="8132">
                  <c:v>87.57</c:v>
                </c:pt>
                <c:pt idx="8133">
                  <c:v>87.57</c:v>
                </c:pt>
                <c:pt idx="8134">
                  <c:v>87.57</c:v>
                </c:pt>
                <c:pt idx="8135">
                  <c:v>87.57</c:v>
                </c:pt>
                <c:pt idx="8136">
                  <c:v>87.57</c:v>
                </c:pt>
                <c:pt idx="8137">
                  <c:v>87.57</c:v>
                </c:pt>
                <c:pt idx="8138">
                  <c:v>87.57</c:v>
                </c:pt>
                <c:pt idx="8139">
                  <c:v>87.57</c:v>
                </c:pt>
                <c:pt idx="8140">
                  <c:v>87.57</c:v>
                </c:pt>
                <c:pt idx="8141">
                  <c:v>87.57</c:v>
                </c:pt>
                <c:pt idx="8142">
                  <c:v>87.57</c:v>
                </c:pt>
                <c:pt idx="8143">
                  <c:v>87.57</c:v>
                </c:pt>
                <c:pt idx="8144">
                  <c:v>87.57</c:v>
                </c:pt>
                <c:pt idx="8145">
                  <c:v>87.57</c:v>
                </c:pt>
                <c:pt idx="8146">
                  <c:v>87.57</c:v>
                </c:pt>
                <c:pt idx="8147">
                  <c:v>87.57</c:v>
                </c:pt>
                <c:pt idx="8148">
                  <c:v>87.57</c:v>
                </c:pt>
                <c:pt idx="8149">
                  <c:v>87.57</c:v>
                </c:pt>
                <c:pt idx="8150">
                  <c:v>87.57</c:v>
                </c:pt>
                <c:pt idx="8151">
                  <c:v>87.57</c:v>
                </c:pt>
                <c:pt idx="8152">
                  <c:v>87.57</c:v>
                </c:pt>
                <c:pt idx="8153">
                  <c:v>87.57</c:v>
                </c:pt>
                <c:pt idx="8154">
                  <c:v>87.57</c:v>
                </c:pt>
                <c:pt idx="8155">
                  <c:v>87.57</c:v>
                </c:pt>
                <c:pt idx="8156">
                  <c:v>87.57</c:v>
                </c:pt>
                <c:pt idx="8157">
                  <c:v>87.57</c:v>
                </c:pt>
                <c:pt idx="8158">
                  <c:v>87.57</c:v>
                </c:pt>
                <c:pt idx="8159">
                  <c:v>87.57</c:v>
                </c:pt>
                <c:pt idx="8160">
                  <c:v>87.57</c:v>
                </c:pt>
                <c:pt idx="8161">
                  <c:v>87.57</c:v>
                </c:pt>
                <c:pt idx="8162">
                  <c:v>87.57</c:v>
                </c:pt>
                <c:pt idx="8163">
                  <c:v>87.57</c:v>
                </c:pt>
                <c:pt idx="8164">
                  <c:v>87.57</c:v>
                </c:pt>
                <c:pt idx="8165">
                  <c:v>87.57</c:v>
                </c:pt>
                <c:pt idx="8166">
                  <c:v>87.57</c:v>
                </c:pt>
                <c:pt idx="8167">
                  <c:v>87.57</c:v>
                </c:pt>
                <c:pt idx="8168">
                  <c:v>87.57</c:v>
                </c:pt>
                <c:pt idx="8169">
                  <c:v>87.57</c:v>
                </c:pt>
                <c:pt idx="8170">
                  <c:v>87.57</c:v>
                </c:pt>
                <c:pt idx="8171">
                  <c:v>87.57</c:v>
                </c:pt>
                <c:pt idx="8172">
                  <c:v>87.57</c:v>
                </c:pt>
                <c:pt idx="8173">
                  <c:v>87.57</c:v>
                </c:pt>
                <c:pt idx="8174">
                  <c:v>87.57</c:v>
                </c:pt>
                <c:pt idx="8175">
                  <c:v>87.57</c:v>
                </c:pt>
                <c:pt idx="8176">
                  <c:v>87.57</c:v>
                </c:pt>
                <c:pt idx="8177">
                  <c:v>87.57</c:v>
                </c:pt>
                <c:pt idx="8178">
                  <c:v>87.57</c:v>
                </c:pt>
                <c:pt idx="8179">
                  <c:v>87.57</c:v>
                </c:pt>
                <c:pt idx="8180">
                  <c:v>87.57</c:v>
                </c:pt>
                <c:pt idx="8181">
                  <c:v>87.57</c:v>
                </c:pt>
                <c:pt idx="8182">
                  <c:v>87.57</c:v>
                </c:pt>
                <c:pt idx="8183">
                  <c:v>87.57</c:v>
                </c:pt>
                <c:pt idx="8184">
                  <c:v>87.57</c:v>
                </c:pt>
                <c:pt idx="8185">
                  <c:v>87.57</c:v>
                </c:pt>
                <c:pt idx="8186">
                  <c:v>87.57</c:v>
                </c:pt>
                <c:pt idx="8187">
                  <c:v>87.57</c:v>
                </c:pt>
                <c:pt idx="8188">
                  <c:v>87.57</c:v>
                </c:pt>
                <c:pt idx="8189">
                  <c:v>87.57</c:v>
                </c:pt>
                <c:pt idx="8190">
                  <c:v>87.57</c:v>
                </c:pt>
                <c:pt idx="8191">
                  <c:v>87.57</c:v>
                </c:pt>
                <c:pt idx="8192">
                  <c:v>87.57</c:v>
                </c:pt>
                <c:pt idx="8193">
                  <c:v>87.57</c:v>
                </c:pt>
                <c:pt idx="8194">
                  <c:v>87.57</c:v>
                </c:pt>
                <c:pt idx="8195">
                  <c:v>87.57</c:v>
                </c:pt>
                <c:pt idx="8196">
                  <c:v>87.57</c:v>
                </c:pt>
                <c:pt idx="8197">
                  <c:v>87.57</c:v>
                </c:pt>
                <c:pt idx="8198">
                  <c:v>87.57</c:v>
                </c:pt>
                <c:pt idx="8199">
                  <c:v>87.57</c:v>
                </c:pt>
                <c:pt idx="8200">
                  <c:v>87.57</c:v>
                </c:pt>
                <c:pt idx="8201">
                  <c:v>87.57</c:v>
                </c:pt>
                <c:pt idx="8202">
                  <c:v>87.57</c:v>
                </c:pt>
                <c:pt idx="8203">
                  <c:v>87.57</c:v>
                </c:pt>
                <c:pt idx="8204">
                  <c:v>87.57</c:v>
                </c:pt>
                <c:pt idx="8205">
                  <c:v>87.57</c:v>
                </c:pt>
                <c:pt idx="8206">
                  <c:v>87.57</c:v>
                </c:pt>
                <c:pt idx="8207">
                  <c:v>87.57</c:v>
                </c:pt>
                <c:pt idx="8208">
                  <c:v>87.57</c:v>
                </c:pt>
                <c:pt idx="8209">
                  <c:v>87.57</c:v>
                </c:pt>
                <c:pt idx="8210">
                  <c:v>87.57</c:v>
                </c:pt>
                <c:pt idx="8211">
                  <c:v>87.57</c:v>
                </c:pt>
                <c:pt idx="8212">
                  <c:v>87.57</c:v>
                </c:pt>
                <c:pt idx="8213">
                  <c:v>87.57</c:v>
                </c:pt>
                <c:pt idx="8214">
                  <c:v>87.57</c:v>
                </c:pt>
                <c:pt idx="8215">
                  <c:v>87.57</c:v>
                </c:pt>
                <c:pt idx="8216">
                  <c:v>87.57</c:v>
                </c:pt>
                <c:pt idx="8217">
                  <c:v>87.57</c:v>
                </c:pt>
                <c:pt idx="8218">
                  <c:v>87.57</c:v>
                </c:pt>
                <c:pt idx="8219">
                  <c:v>87.57</c:v>
                </c:pt>
                <c:pt idx="8220">
                  <c:v>87.57</c:v>
                </c:pt>
                <c:pt idx="8221">
                  <c:v>87.57</c:v>
                </c:pt>
                <c:pt idx="8222">
                  <c:v>87.57</c:v>
                </c:pt>
                <c:pt idx="8223">
                  <c:v>87.57</c:v>
                </c:pt>
                <c:pt idx="8224">
                  <c:v>87.57</c:v>
                </c:pt>
                <c:pt idx="8225">
                  <c:v>87.57</c:v>
                </c:pt>
                <c:pt idx="8226">
                  <c:v>87.57</c:v>
                </c:pt>
                <c:pt idx="8227">
                  <c:v>87.57</c:v>
                </c:pt>
                <c:pt idx="8228">
                  <c:v>87.57</c:v>
                </c:pt>
                <c:pt idx="8229">
                  <c:v>87.57</c:v>
                </c:pt>
                <c:pt idx="8230">
                  <c:v>87.57</c:v>
                </c:pt>
                <c:pt idx="8231">
                  <c:v>87.57</c:v>
                </c:pt>
                <c:pt idx="8232">
                  <c:v>87.57</c:v>
                </c:pt>
                <c:pt idx="8233">
                  <c:v>87.57</c:v>
                </c:pt>
                <c:pt idx="8234">
                  <c:v>87.57</c:v>
                </c:pt>
                <c:pt idx="8235">
                  <c:v>87.57</c:v>
                </c:pt>
                <c:pt idx="8236">
                  <c:v>87.57</c:v>
                </c:pt>
                <c:pt idx="8237">
                  <c:v>87.57</c:v>
                </c:pt>
                <c:pt idx="8238">
                  <c:v>87.57</c:v>
                </c:pt>
                <c:pt idx="8239">
                  <c:v>87.57</c:v>
                </c:pt>
                <c:pt idx="8240">
                  <c:v>87.57</c:v>
                </c:pt>
                <c:pt idx="8241">
                  <c:v>87.57</c:v>
                </c:pt>
                <c:pt idx="8242">
                  <c:v>87.57</c:v>
                </c:pt>
                <c:pt idx="8243">
                  <c:v>87.57</c:v>
                </c:pt>
                <c:pt idx="8244">
                  <c:v>87.57</c:v>
                </c:pt>
                <c:pt idx="8245">
                  <c:v>87.57</c:v>
                </c:pt>
                <c:pt idx="8246">
                  <c:v>87.57</c:v>
                </c:pt>
                <c:pt idx="8247">
                  <c:v>87.57</c:v>
                </c:pt>
                <c:pt idx="8248">
                  <c:v>87.57</c:v>
                </c:pt>
                <c:pt idx="8249">
                  <c:v>87.57</c:v>
                </c:pt>
                <c:pt idx="8250">
                  <c:v>87.57</c:v>
                </c:pt>
                <c:pt idx="8251">
                  <c:v>87.57</c:v>
                </c:pt>
                <c:pt idx="8252">
                  <c:v>87.57</c:v>
                </c:pt>
                <c:pt idx="8253">
                  <c:v>87.57</c:v>
                </c:pt>
                <c:pt idx="8254">
                  <c:v>87.57</c:v>
                </c:pt>
                <c:pt idx="8255">
                  <c:v>87.57</c:v>
                </c:pt>
                <c:pt idx="8256">
                  <c:v>87.57</c:v>
                </c:pt>
                <c:pt idx="8257">
                  <c:v>87.57</c:v>
                </c:pt>
                <c:pt idx="8258">
                  <c:v>87.57</c:v>
                </c:pt>
                <c:pt idx="8259">
                  <c:v>87.57</c:v>
                </c:pt>
                <c:pt idx="8260">
                  <c:v>87.57</c:v>
                </c:pt>
                <c:pt idx="8261">
                  <c:v>87.57</c:v>
                </c:pt>
                <c:pt idx="8262">
                  <c:v>87.57</c:v>
                </c:pt>
                <c:pt idx="8263">
                  <c:v>87.57</c:v>
                </c:pt>
                <c:pt idx="8264">
                  <c:v>87.57</c:v>
                </c:pt>
                <c:pt idx="8265">
                  <c:v>87.57</c:v>
                </c:pt>
                <c:pt idx="8266">
                  <c:v>87.57</c:v>
                </c:pt>
                <c:pt idx="8267">
                  <c:v>87.57</c:v>
                </c:pt>
                <c:pt idx="8268">
                  <c:v>87.57</c:v>
                </c:pt>
                <c:pt idx="8269">
                  <c:v>87.57</c:v>
                </c:pt>
                <c:pt idx="8270">
                  <c:v>87.57</c:v>
                </c:pt>
                <c:pt idx="8271">
                  <c:v>87.57</c:v>
                </c:pt>
                <c:pt idx="8272">
                  <c:v>87.57</c:v>
                </c:pt>
                <c:pt idx="8273">
                  <c:v>87.57</c:v>
                </c:pt>
                <c:pt idx="8274">
                  <c:v>87.57</c:v>
                </c:pt>
                <c:pt idx="8275">
                  <c:v>87.57</c:v>
                </c:pt>
                <c:pt idx="8276">
                  <c:v>87.57</c:v>
                </c:pt>
                <c:pt idx="8277">
                  <c:v>87.57</c:v>
                </c:pt>
                <c:pt idx="8278">
                  <c:v>87.57</c:v>
                </c:pt>
                <c:pt idx="8279">
                  <c:v>87.57</c:v>
                </c:pt>
                <c:pt idx="8280">
                  <c:v>87.57</c:v>
                </c:pt>
                <c:pt idx="8281">
                  <c:v>87.57</c:v>
                </c:pt>
                <c:pt idx="8282">
                  <c:v>87.57</c:v>
                </c:pt>
                <c:pt idx="8283">
                  <c:v>87.57</c:v>
                </c:pt>
                <c:pt idx="8284">
                  <c:v>87.57</c:v>
                </c:pt>
                <c:pt idx="8285">
                  <c:v>87.57</c:v>
                </c:pt>
                <c:pt idx="8286">
                  <c:v>87.57</c:v>
                </c:pt>
                <c:pt idx="8287">
                  <c:v>87.57</c:v>
                </c:pt>
                <c:pt idx="8288">
                  <c:v>87.57</c:v>
                </c:pt>
                <c:pt idx="8289">
                  <c:v>87.57</c:v>
                </c:pt>
                <c:pt idx="8290">
                  <c:v>87.57</c:v>
                </c:pt>
                <c:pt idx="8291">
                  <c:v>87.57</c:v>
                </c:pt>
                <c:pt idx="8292">
                  <c:v>87.57</c:v>
                </c:pt>
                <c:pt idx="8293">
                  <c:v>87.57</c:v>
                </c:pt>
                <c:pt idx="8294">
                  <c:v>87.57</c:v>
                </c:pt>
                <c:pt idx="8295">
                  <c:v>87.57</c:v>
                </c:pt>
                <c:pt idx="8296">
                  <c:v>87.57</c:v>
                </c:pt>
                <c:pt idx="8297">
                  <c:v>87.57</c:v>
                </c:pt>
                <c:pt idx="8298">
                  <c:v>87.57</c:v>
                </c:pt>
                <c:pt idx="8299">
                  <c:v>87.57</c:v>
                </c:pt>
                <c:pt idx="8300">
                  <c:v>87.57</c:v>
                </c:pt>
                <c:pt idx="8301">
                  <c:v>87.57</c:v>
                </c:pt>
                <c:pt idx="8302">
                  <c:v>87.57</c:v>
                </c:pt>
                <c:pt idx="8303">
                  <c:v>87.57</c:v>
                </c:pt>
                <c:pt idx="8304">
                  <c:v>87.57</c:v>
                </c:pt>
                <c:pt idx="8305">
                  <c:v>87.57</c:v>
                </c:pt>
                <c:pt idx="8306">
                  <c:v>87.57</c:v>
                </c:pt>
                <c:pt idx="8307">
                  <c:v>87.57</c:v>
                </c:pt>
                <c:pt idx="8308">
                  <c:v>87.57</c:v>
                </c:pt>
                <c:pt idx="8309">
                  <c:v>87.57</c:v>
                </c:pt>
                <c:pt idx="8310">
                  <c:v>87.57</c:v>
                </c:pt>
                <c:pt idx="8311">
                  <c:v>87.57</c:v>
                </c:pt>
                <c:pt idx="8312">
                  <c:v>87.57</c:v>
                </c:pt>
                <c:pt idx="8313">
                  <c:v>87.57</c:v>
                </c:pt>
                <c:pt idx="8314">
                  <c:v>87.57</c:v>
                </c:pt>
                <c:pt idx="8315">
                  <c:v>87.57</c:v>
                </c:pt>
                <c:pt idx="8316">
                  <c:v>87.57</c:v>
                </c:pt>
                <c:pt idx="8317">
                  <c:v>87.57</c:v>
                </c:pt>
                <c:pt idx="8318">
                  <c:v>87.57</c:v>
                </c:pt>
                <c:pt idx="8319">
                  <c:v>87.57</c:v>
                </c:pt>
                <c:pt idx="8320">
                  <c:v>87.57</c:v>
                </c:pt>
                <c:pt idx="8321">
                  <c:v>87.57</c:v>
                </c:pt>
                <c:pt idx="8322">
                  <c:v>87.57</c:v>
                </c:pt>
                <c:pt idx="8323">
                  <c:v>87.57</c:v>
                </c:pt>
                <c:pt idx="8324">
                  <c:v>87.57</c:v>
                </c:pt>
                <c:pt idx="8325">
                  <c:v>87.57</c:v>
                </c:pt>
                <c:pt idx="8326">
                  <c:v>87.57</c:v>
                </c:pt>
                <c:pt idx="8327">
                  <c:v>87.57</c:v>
                </c:pt>
                <c:pt idx="8328">
                  <c:v>87.57</c:v>
                </c:pt>
                <c:pt idx="8329">
                  <c:v>87.57</c:v>
                </c:pt>
                <c:pt idx="8330">
                  <c:v>87.57</c:v>
                </c:pt>
                <c:pt idx="8331">
                  <c:v>87.57</c:v>
                </c:pt>
                <c:pt idx="8332">
                  <c:v>87.57</c:v>
                </c:pt>
                <c:pt idx="8333">
                  <c:v>87.57</c:v>
                </c:pt>
                <c:pt idx="8334">
                  <c:v>87.57</c:v>
                </c:pt>
                <c:pt idx="8335">
                  <c:v>87.57</c:v>
                </c:pt>
                <c:pt idx="8336">
                  <c:v>87.57</c:v>
                </c:pt>
                <c:pt idx="8337">
                  <c:v>87.57</c:v>
                </c:pt>
                <c:pt idx="8338">
                  <c:v>87.57</c:v>
                </c:pt>
                <c:pt idx="8339">
                  <c:v>87.57</c:v>
                </c:pt>
                <c:pt idx="8340">
                  <c:v>87.57</c:v>
                </c:pt>
                <c:pt idx="8341">
                  <c:v>87.57</c:v>
                </c:pt>
                <c:pt idx="8342">
                  <c:v>87.57</c:v>
                </c:pt>
                <c:pt idx="8343">
                  <c:v>87.57</c:v>
                </c:pt>
                <c:pt idx="8344">
                  <c:v>87.57</c:v>
                </c:pt>
                <c:pt idx="8345">
                  <c:v>87.57</c:v>
                </c:pt>
                <c:pt idx="8346">
                  <c:v>87.57</c:v>
                </c:pt>
                <c:pt idx="8347">
                  <c:v>87.57</c:v>
                </c:pt>
                <c:pt idx="8348">
                  <c:v>87.57</c:v>
                </c:pt>
                <c:pt idx="8349">
                  <c:v>87.57</c:v>
                </c:pt>
                <c:pt idx="8350">
                  <c:v>87.57</c:v>
                </c:pt>
                <c:pt idx="8351">
                  <c:v>87.57</c:v>
                </c:pt>
                <c:pt idx="8352">
                  <c:v>87.57</c:v>
                </c:pt>
                <c:pt idx="8353">
                  <c:v>87.57</c:v>
                </c:pt>
                <c:pt idx="8354">
                  <c:v>87.57</c:v>
                </c:pt>
                <c:pt idx="8355">
                  <c:v>87.57</c:v>
                </c:pt>
                <c:pt idx="8356">
                  <c:v>87.57</c:v>
                </c:pt>
                <c:pt idx="8357">
                  <c:v>87.57</c:v>
                </c:pt>
                <c:pt idx="8358">
                  <c:v>87.57</c:v>
                </c:pt>
                <c:pt idx="8359">
                  <c:v>87.57</c:v>
                </c:pt>
                <c:pt idx="8360">
                  <c:v>87.57</c:v>
                </c:pt>
                <c:pt idx="8361">
                  <c:v>87.57</c:v>
                </c:pt>
                <c:pt idx="8362">
                  <c:v>87.57</c:v>
                </c:pt>
                <c:pt idx="8363">
                  <c:v>87.57</c:v>
                </c:pt>
                <c:pt idx="8364">
                  <c:v>87.57</c:v>
                </c:pt>
                <c:pt idx="8365">
                  <c:v>87.57</c:v>
                </c:pt>
                <c:pt idx="8366">
                  <c:v>87.57</c:v>
                </c:pt>
                <c:pt idx="8367">
                  <c:v>87.57</c:v>
                </c:pt>
                <c:pt idx="8368">
                  <c:v>87.57</c:v>
                </c:pt>
                <c:pt idx="8369">
                  <c:v>87.57</c:v>
                </c:pt>
                <c:pt idx="8370">
                  <c:v>87.57</c:v>
                </c:pt>
                <c:pt idx="8371">
                  <c:v>87.57</c:v>
                </c:pt>
                <c:pt idx="8372">
                  <c:v>87.57</c:v>
                </c:pt>
                <c:pt idx="8373">
                  <c:v>87.57</c:v>
                </c:pt>
                <c:pt idx="8374">
                  <c:v>87.57</c:v>
                </c:pt>
                <c:pt idx="8375">
                  <c:v>87.57</c:v>
                </c:pt>
                <c:pt idx="8376">
                  <c:v>87.57</c:v>
                </c:pt>
                <c:pt idx="8377">
                  <c:v>87.57</c:v>
                </c:pt>
                <c:pt idx="8378">
                  <c:v>87.57</c:v>
                </c:pt>
                <c:pt idx="8379">
                  <c:v>87.57</c:v>
                </c:pt>
                <c:pt idx="8380">
                  <c:v>87.57</c:v>
                </c:pt>
                <c:pt idx="8381">
                  <c:v>87.57</c:v>
                </c:pt>
                <c:pt idx="8382">
                  <c:v>87.57</c:v>
                </c:pt>
                <c:pt idx="8383">
                  <c:v>87.57</c:v>
                </c:pt>
                <c:pt idx="8384">
                  <c:v>87.57</c:v>
                </c:pt>
                <c:pt idx="8385">
                  <c:v>87.57</c:v>
                </c:pt>
                <c:pt idx="8386">
                  <c:v>87.57</c:v>
                </c:pt>
                <c:pt idx="8387">
                  <c:v>87.57</c:v>
                </c:pt>
                <c:pt idx="8388">
                  <c:v>87.57</c:v>
                </c:pt>
                <c:pt idx="8389">
                  <c:v>87.57</c:v>
                </c:pt>
                <c:pt idx="8390">
                  <c:v>87.57</c:v>
                </c:pt>
                <c:pt idx="8391">
                  <c:v>87.57</c:v>
                </c:pt>
                <c:pt idx="8392">
                  <c:v>87.57</c:v>
                </c:pt>
                <c:pt idx="8393">
                  <c:v>87.57</c:v>
                </c:pt>
                <c:pt idx="8394">
                  <c:v>87.57</c:v>
                </c:pt>
                <c:pt idx="8395">
                  <c:v>87.57</c:v>
                </c:pt>
                <c:pt idx="8396">
                  <c:v>87.57</c:v>
                </c:pt>
                <c:pt idx="8397">
                  <c:v>87.57</c:v>
                </c:pt>
                <c:pt idx="8398">
                  <c:v>87.57</c:v>
                </c:pt>
                <c:pt idx="8399">
                  <c:v>87.57</c:v>
                </c:pt>
                <c:pt idx="8400">
                  <c:v>87.57</c:v>
                </c:pt>
                <c:pt idx="8401">
                  <c:v>87.57</c:v>
                </c:pt>
                <c:pt idx="8402">
                  <c:v>87.57</c:v>
                </c:pt>
                <c:pt idx="8403">
                  <c:v>87.57</c:v>
                </c:pt>
                <c:pt idx="8404">
                  <c:v>87.57</c:v>
                </c:pt>
                <c:pt idx="8405">
                  <c:v>87.57</c:v>
                </c:pt>
                <c:pt idx="8406">
                  <c:v>87.57</c:v>
                </c:pt>
                <c:pt idx="8407">
                  <c:v>87.57</c:v>
                </c:pt>
                <c:pt idx="8408">
                  <c:v>87.57</c:v>
                </c:pt>
                <c:pt idx="8409">
                  <c:v>87.57</c:v>
                </c:pt>
                <c:pt idx="8410">
                  <c:v>87.57</c:v>
                </c:pt>
                <c:pt idx="8411">
                  <c:v>87.57</c:v>
                </c:pt>
                <c:pt idx="8412">
                  <c:v>87.57</c:v>
                </c:pt>
                <c:pt idx="8413">
                  <c:v>87.57</c:v>
                </c:pt>
                <c:pt idx="8414">
                  <c:v>87.57</c:v>
                </c:pt>
                <c:pt idx="8415">
                  <c:v>87.57</c:v>
                </c:pt>
                <c:pt idx="8416">
                  <c:v>87.57</c:v>
                </c:pt>
                <c:pt idx="8417">
                  <c:v>87.57</c:v>
                </c:pt>
                <c:pt idx="8418">
                  <c:v>87.57</c:v>
                </c:pt>
                <c:pt idx="8419">
                  <c:v>87.57</c:v>
                </c:pt>
                <c:pt idx="8420">
                  <c:v>87.57</c:v>
                </c:pt>
                <c:pt idx="8421">
                  <c:v>87.57</c:v>
                </c:pt>
                <c:pt idx="8422">
                  <c:v>87.57</c:v>
                </c:pt>
                <c:pt idx="8423">
                  <c:v>87.57</c:v>
                </c:pt>
                <c:pt idx="8424">
                  <c:v>87.57</c:v>
                </c:pt>
                <c:pt idx="8425">
                  <c:v>87.57</c:v>
                </c:pt>
                <c:pt idx="8426">
                  <c:v>87.57</c:v>
                </c:pt>
                <c:pt idx="8427">
                  <c:v>87.57</c:v>
                </c:pt>
                <c:pt idx="8428">
                  <c:v>87.57</c:v>
                </c:pt>
                <c:pt idx="8429">
                  <c:v>87.57</c:v>
                </c:pt>
                <c:pt idx="8430">
                  <c:v>87.57</c:v>
                </c:pt>
                <c:pt idx="8431">
                  <c:v>87.57</c:v>
                </c:pt>
                <c:pt idx="8432">
                  <c:v>87.57</c:v>
                </c:pt>
                <c:pt idx="8433">
                  <c:v>87.57</c:v>
                </c:pt>
                <c:pt idx="8434">
                  <c:v>87.57</c:v>
                </c:pt>
                <c:pt idx="8435">
                  <c:v>87.57</c:v>
                </c:pt>
                <c:pt idx="8436">
                  <c:v>87.57</c:v>
                </c:pt>
                <c:pt idx="8437">
                  <c:v>87.57</c:v>
                </c:pt>
                <c:pt idx="8438">
                  <c:v>87.57</c:v>
                </c:pt>
                <c:pt idx="8439">
                  <c:v>87.57</c:v>
                </c:pt>
                <c:pt idx="8440">
                  <c:v>87.57</c:v>
                </c:pt>
                <c:pt idx="8441">
                  <c:v>87.57</c:v>
                </c:pt>
                <c:pt idx="8442">
                  <c:v>87.57</c:v>
                </c:pt>
                <c:pt idx="8443">
                  <c:v>87.57</c:v>
                </c:pt>
                <c:pt idx="8444">
                  <c:v>87.57</c:v>
                </c:pt>
                <c:pt idx="8445">
                  <c:v>87.57</c:v>
                </c:pt>
                <c:pt idx="8446">
                  <c:v>87.57</c:v>
                </c:pt>
                <c:pt idx="8447">
                  <c:v>87.57</c:v>
                </c:pt>
                <c:pt idx="8448">
                  <c:v>87.57</c:v>
                </c:pt>
                <c:pt idx="8449">
                  <c:v>87.57</c:v>
                </c:pt>
                <c:pt idx="8450">
                  <c:v>87.57</c:v>
                </c:pt>
                <c:pt idx="8451">
                  <c:v>87.57</c:v>
                </c:pt>
                <c:pt idx="8452">
                  <c:v>87.57</c:v>
                </c:pt>
                <c:pt idx="8453">
                  <c:v>87.57</c:v>
                </c:pt>
                <c:pt idx="8454">
                  <c:v>87.57</c:v>
                </c:pt>
                <c:pt idx="8455">
                  <c:v>87.57</c:v>
                </c:pt>
                <c:pt idx="8456">
                  <c:v>87.57</c:v>
                </c:pt>
                <c:pt idx="8457">
                  <c:v>87.57</c:v>
                </c:pt>
                <c:pt idx="8458">
                  <c:v>87.57</c:v>
                </c:pt>
                <c:pt idx="8459">
                  <c:v>87.57</c:v>
                </c:pt>
                <c:pt idx="8460">
                  <c:v>87.57</c:v>
                </c:pt>
                <c:pt idx="8461">
                  <c:v>87.57</c:v>
                </c:pt>
                <c:pt idx="8462">
                  <c:v>87.57</c:v>
                </c:pt>
                <c:pt idx="8463">
                  <c:v>87.57</c:v>
                </c:pt>
                <c:pt idx="8464">
                  <c:v>87.57</c:v>
                </c:pt>
                <c:pt idx="8465">
                  <c:v>87.57</c:v>
                </c:pt>
                <c:pt idx="8466">
                  <c:v>87.57</c:v>
                </c:pt>
                <c:pt idx="8467">
                  <c:v>87.57</c:v>
                </c:pt>
                <c:pt idx="8468">
                  <c:v>87.57</c:v>
                </c:pt>
                <c:pt idx="8469">
                  <c:v>87.57</c:v>
                </c:pt>
                <c:pt idx="8470">
                  <c:v>87.57</c:v>
                </c:pt>
                <c:pt idx="8471">
                  <c:v>87.57</c:v>
                </c:pt>
                <c:pt idx="8472">
                  <c:v>87.57</c:v>
                </c:pt>
                <c:pt idx="8473">
                  <c:v>87.57</c:v>
                </c:pt>
                <c:pt idx="8474">
                  <c:v>87.57</c:v>
                </c:pt>
                <c:pt idx="8475">
                  <c:v>87.57</c:v>
                </c:pt>
                <c:pt idx="8476">
                  <c:v>87.57</c:v>
                </c:pt>
                <c:pt idx="8477">
                  <c:v>87.57</c:v>
                </c:pt>
                <c:pt idx="8478">
                  <c:v>87.57</c:v>
                </c:pt>
                <c:pt idx="8479">
                  <c:v>87.57</c:v>
                </c:pt>
                <c:pt idx="8480">
                  <c:v>87.57</c:v>
                </c:pt>
                <c:pt idx="8481">
                  <c:v>87.57</c:v>
                </c:pt>
                <c:pt idx="8482">
                  <c:v>87.57</c:v>
                </c:pt>
                <c:pt idx="8483">
                  <c:v>87.57</c:v>
                </c:pt>
                <c:pt idx="8484">
                  <c:v>87.57</c:v>
                </c:pt>
                <c:pt idx="8485">
                  <c:v>87.57</c:v>
                </c:pt>
                <c:pt idx="8486">
                  <c:v>87.57</c:v>
                </c:pt>
                <c:pt idx="8487">
                  <c:v>87.57</c:v>
                </c:pt>
                <c:pt idx="8488">
                  <c:v>87.57</c:v>
                </c:pt>
                <c:pt idx="8489">
                  <c:v>87.57</c:v>
                </c:pt>
                <c:pt idx="8490">
                  <c:v>87.57</c:v>
                </c:pt>
                <c:pt idx="8491">
                  <c:v>87.57</c:v>
                </c:pt>
                <c:pt idx="8492">
                  <c:v>87.57</c:v>
                </c:pt>
                <c:pt idx="8493">
                  <c:v>87.57</c:v>
                </c:pt>
                <c:pt idx="8494">
                  <c:v>87.57</c:v>
                </c:pt>
                <c:pt idx="8495">
                  <c:v>87.57</c:v>
                </c:pt>
                <c:pt idx="8496">
                  <c:v>87.57</c:v>
                </c:pt>
                <c:pt idx="8497">
                  <c:v>87.57</c:v>
                </c:pt>
                <c:pt idx="8498">
                  <c:v>87.57</c:v>
                </c:pt>
                <c:pt idx="8499">
                  <c:v>87.57</c:v>
                </c:pt>
                <c:pt idx="8500">
                  <c:v>87.57</c:v>
                </c:pt>
                <c:pt idx="8501">
                  <c:v>87.57</c:v>
                </c:pt>
                <c:pt idx="8502">
                  <c:v>87.57</c:v>
                </c:pt>
                <c:pt idx="8503">
                  <c:v>87.57</c:v>
                </c:pt>
                <c:pt idx="8504">
                  <c:v>87.57</c:v>
                </c:pt>
                <c:pt idx="8505">
                  <c:v>87.57</c:v>
                </c:pt>
                <c:pt idx="8506">
                  <c:v>87.57</c:v>
                </c:pt>
                <c:pt idx="8507">
                  <c:v>87.57</c:v>
                </c:pt>
                <c:pt idx="8508">
                  <c:v>87.57</c:v>
                </c:pt>
                <c:pt idx="8509">
                  <c:v>87.57</c:v>
                </c:pt>
                <c:pt idx="8510">
                  <c:v>87.57</c:v>
                </c:pt>
                <c:pt idx="8511">
                  <c:v>87.57</c:v>
                </c:pt>
                <c:pt idx="8512">
                  <c:v>87.57</c:v>
                </c:pt>
                <c:pt idx="8513">
                  <c:v>87.57</c:v>
                </c:pt>
                <c:pt idx="8514">
                  <c:v>87.57</c:v>
                </c:pt>
                <c:pt idx="8515">
                  <c:v>87.57</c:v>
                </c:pt>
                <c:pt idx="8516">
                  <c:v>87.57</c:v>
                </c:pt>
                <c:pt idx="8517">
                  <c:v>87.57</c:v>
                </c:pt>
                <c:pt idx="8518">
                  <c:v>87.57</c:v>
                </c:pt>
                <c:pt idx="8519">
                  <c:v>87.57</c:v>
                </c:pt>
                <c:pt idx="8520">
                  <c:v>87.57</c:v>
                </c:pt>
                <c:pt idx="8521">
                  <c:v>87.57</c:v>
                </c:pt>
                <c:pt idx="8522">
                  <c:v>87.57</c:v>
                </c:pt>
                <c:pt idx="8523">
                  <c:v>87.57</c:v>
                </c:pt>
                <c:pt idx="8524">
                  <c:v>87.57</c:v>
                </c:pt>
                <c:pt idx="8525">
                  <c:v>87.57</c:v>
                </c:pt>
                <c:pt idx="8526">
                  <c:v>87.57</c:v>
                </c:pt>
                <c:pt idx="8527">
                  <c:v>87.57</c:v>
                </c:pt>
                <c:pt idx="8528">
                  <c:v>87.57</c:v>
                </c:pt>
                <c:pt idx="8529">
                  <c:v>87.57</c:v>
                </c:pt>
                <c:pt idx="8530">
                  <c:v>87.57</c:v>
                </c:pt>
                <c:pt idx="8531">
                  <c:v>87.57</c:v>
                </c:pt>
                <c:pt idx="8532">
                  <c:v>87.57</c:v>
                </c:pt>
                <c:pt idx="8533">
                  <c:v>87.57</c:v>
                </c:pt>
                <c:pt idx="8534">
                  <c:v>87.57</c:v>
                </c:pt>
                <c:pt idx="8535">
                  <c:v>87.57</c:v>
                </c:pt>
                <c:pt idx="8536">
                  <c:v>87.57</c:v>
                </c:pt>
                <c:pt idx="8537">
                  <c:v>87.57</c:v>
                </c:pt>
                <c:pt idx="8538">
                  <c:v>87.57</c:v>
                </c:pt>
                <c:pt idx="8539">
                  <c:v>87.57</c:v>
                </c:pt>
                <c:pt idx="8540">
                  <c:v>87.57</c:v>
                </c:pt>
                <c:pt idx="8541">
                  <c:v>87.57</c:v>
                </c:pt>
                <c:pt idx="8542">
                  <c:v>87.57</c:v>
                </c:pt>
                <c:pt idx="8543">
                  <c:v>87.57</c:v>
                </c:pt>
                <c:pt idx="8544">
                  <c:v>87.57</c:v>
                </c:pt>
                <c:pt idx="8545">
                  <c:v>87.57</c:v>
                </c:pt>
                <c:pt idx="8546">
                  <c:v>87.57</c:v>
                </c:pt>
                <c:pt idx="8547">
                  <c:v>87.57</c:v>
                </c:pt>
                <c:pt idx="8548">
                  <c:v>87.57</c:v>
                </c:pt>
                <c:pt idx="8549">
                  <c:v>87.57</c:v>
                </c:pt>
                <c:pt idx="8550">
                  <c:v>87.57</c:v>
                </c:pt>
                <c:pt idx="8551">
                  <c:v>87.57</c:v>
                </c:pt>
                <c:pt idx="8552">
                  <c:v>87.57</c:v>
                </c:pt>
                <c:pt idx="8553">
                  <c:v>87.57</c:v>
                </c:pt>
                <c:pt idx="8554">
                  <c:v>87.57</c:v>
                </c:pt>
                <c:pt idx="8555">
                  <c:v>87.57</c:v>
                </c:pt>
                <c:pt idx="8556">
                  <c:v>87.57</c:v>
                </c:pt>
                <c:pt idx="8557">
                  <c:v>87.57</c:v>
                </c:pt>
                <c:pt idx="8558">
                  <c:v>87.57</c:v>
                </c:pt>
                <c:pt idx="8559">
                  <c:v>87.57</c:v>
                </c:pt>
                <c:pt idx="8560">
                  <c:v>87.57</c:v>
                </c:pt>
                <c:pt idx="8561">
                  <c:v>87.57</c:v>
                </c:pt>
                <c:pt idx="8562">
                  <c:v>87.57</c:v>
                </c:pt>
                <c:pt idx="8563">
                  <c:v>87.57</c:v>
                </c:pt>
                <c:pt idx="8564">
                  <c:v>87.57</c:v>
                </c:pt>
                <c:pt idx="8565">
                  <c:v>87.57</c:v>
                </c:pt>
                <c:pt idx="8566">
                  <c:v>87.57</c:v>
                </c:pt>
                <c:pt idx="8567">
                  <c:v>87.57</c:v>
                </c:pt>
                <c:pt idx="8568">
                  <c:v>87.57</c:v>
                </c:pt>
                <c:pt idx="8569">
                  <c:v>87.57</c:v>
                </c:pt>
                <c:pt idx="8570">
                  <c:v>87.57</c:v>
                </c:pt>
                <c:pt idx="8571">
                  <c:v>87.57</c:v>
                </c:pt>
                <c:pt idx="8572">
                  <c:v>87.57</c:v>
                </c:pt>
                <c:pt idx="8573">
                  <c:v>87.57</c:v>
                </c:pt>
                <c:pt idx="8574">
                  <c:v>87.57</c:v>
                </c:pt>
                <c:pt idx="8575">
                  <c:v>87.57</c:v>
                </c:pt>
                <c:pt idx="8576">
                  <c:v>87.57</c:v>
                </c:pt>
                <c:pt idx="8577">
                  <c:v>87.57</c:v>
                </c:pt>
                <c:pt idx="8578">
                  <c:v>87.57</c:v>
                </c:pt>
                <c:pt idx="8579">
                  <c:v>87.57</c:v>
                </c:pt>
                <c:pt idx="8580">
                  <c:v>87.57</c:v>
                </c:pt>
                <c:pt idx="8581">
                  <c:v>87.57</c:v>
                </c:pt>
                <c:pt idx="8582">
                  <c:v>87.57</c:v>
                </c:pt>
                <c:pt idx="8583">
                  <c:v>87.57</c:v>
                </c:pt>
                <c:pt idx="8584">
                  <c:v>87.57</c:v>
                </c:pt>
                <c:pt idx="8585">
                  <c:v>87.57</c:v>
                </c:pt>
                <c:pt idx="8586">
                  <c:v>87.57</c:v>
                </c:pt>
                <c:pt idx="8587">
                  <c:v>87.57</c:v>
                </c:pt>
                <c:pt idx="8588">
                  <c:v>87.57</c:v>
                </c:pt>
                <c:pt idx="8589">
                  <c:v>87.57</c:v>
                </c:pt>
                <c:pt idx="8590">
                  <c:v>87.57</c:v>
                </c:pt>
                <c:pt idx="8591">
                  <c:v>87.57</c:v>
                </c:pt>
                <c:pt idx="8592">
                  <c:v>87.57</c:v>
                </c:pt>
                <c:pt idx="8593">
                  <c:v>87.57</c:v>
                </c:pt>
                <c:pt idx="8594">
                  <c:v>87.57</c:v>
                </c:pt>
                <c:pt idx="8595">
                  <c:v>87.57</c:v>
                </c:pt>
                <c:pt idx="8596">
                  <c:v>87.57</c:v>
                </c:pt>
                <c:pt idx="8597">
                  <c:v>87.57</c:v>
                </c:pt>
                <c:pt idx="8598">
                  <c:v>87.57</c:v>
                </c:pt>
                <c:pt idx="8599">
                  <c:v>87.57</c:v>
                </c:pt>
                <c:pt idx="8600">
                  <c:v>87.57</c:v>
                </c:pt>
                <c:pt idx="8601">
                  <c:v>87.57</c:v>
                </c:pt>
                <c:pt idx="8602">
                  <c:v>87.57</c:v>
                </c:pt>
                <c:pt idx="8603">
                  <c:v>87.57</c:v>
                </c:pt>
                <c:pt idx="8604">
                  <c:v>87.57</c:v>
                </c:pt>
                <c:pt idx="8605">
                  <c:v>87.57</c:v>
                </c:pt>
                <c:pt idx="8606">
                  <c:v>87.57</c:v>
                </c:pt>
                <c:pt idx="8607">
                  <c:v>87.57</c:v>
                </c:pt>
                <c:pt idx="8608">
                  <c:v>87.57</c:v>
                </c:pt>
                <c:pt idx="8609">
                  <c:v>87.57</c:v>
                </c:pt>
                <c:pt idx="8610">
                  <c:v>87.57</c:v>
                </c:pt>
                <c:pt idx="8611">
                  <c:v>87.57</c:v>
                </c:pt>
                <c:pt idx="8612">
                  <c:v>87.57</c:v>
                </c:pt>
                <c:pt idx="8613">
                  <c:v>87.57</c:v>
                </c:pt>
                <c:pt idx="8614">
                  <c:v>87.57</c:v>
                </c:pt>
                <c:pt idx="8615">
                  <c:v>87.57</c:v>
                </c:pt>
                <c:pt idx="8616">
                  <c:v>87.57</c:v>
                </c:pt>
                <c:pt idx="8617">
                  <c:v>87.57</c:v>
                </c:pt>
                <c:pt idx="8618">
                  <c:v>87.57</c:v>
                </c:pt>
                <c:pt idx="8619">
                  <c:v>87.57</c:v>
                </c:pt>
                <c:pt idx="8620">
                  <c:v>87.57</c:v>
                </c:pt>
                <c:pt idx="8621">
                  <c:v>87.57</c:v>
                </c:pt>
                <c:pt idx="8622">
                  <c:v>87.57</c:v>
                </c:pt>
                <c:pt idx="8623">
                  <c:v>87.57</c:v>
                </c:pt>
                <c:pt idx="8624">
                  <c:v>87.57</c:v>
                </c:pt>
                <c:pt idx="8625">
                  <c:v>87.57</c:v>
                </c:pt>
                <c:pt idx="8626">
                  <c:v>87.57</c:v>
                </c:pt>
                <c:pt idx="8627">
                  <c:v>87.57</c:v>
                </c:pt>
                <c:pt idx="8628">
                  <c:v>87.57</c:v>
                </c:pt>
                <c:pt idx="8629">
                  <c:v>87.57</c:v>
                </c:pt>
                <c:pt idx="8630">
                  <c:v>87.57</c:v>
                </c:pt>
                <c:pt idx="8631">
                  <c:v>87.57</c:v>
                </c:pt>
                <c:pt idx="8632">
                  <c:v>87.57</c:v>
                </c:pt>
                <c:pt idx="8633">
                  <c:v>87.57</c:v>
                </c:pt>
                <c:pt idx="8634">
                  <c:v>87.57</c:v>
                </c:pt>
                <c:pt idx="8635">
                  <c:v>87.57</c:v>
                </c:pt>
                <c:pt idx="8636">
                  <c:v>87.57</c:v>
                </c:pt>
                <c:pt idx="8637">
                  <c:v>87.57</c:v>
                </c:pt>
                <c:pt idx="8638">
                  <c:v>87.57</c:v>
                </c:pt>
                <c:pt idx="8639">
                  <c:v>87.57</c:v>
                </c:pt>
                <c:pt idx="8640">
                  <c:v>87.57</c:v>
                </c:pt>
                <c:pt idx="8641">
                  <c:v>87.57</c:v>
                </c:pt>
                <c:pt idx="8642">
                  <c:v>87.57</c:v>
                </c:pt>
                <c:pt idx="8643">
                  <c:v>87.57</c:v>
                </c:pt>
                <c:pt idx="8644">
                  <c:v>87.57</c:v>
                </c:pt>
                <c:pt idx="8645">
                  <c:v>87.57</c:v>
                </c:pt>
                <c:pt idx="8646">
                  <c:v>87.57</c:v>
                </c:pt>
                <c:pt idx="8647">
                  <c:v>87.57</c:v>
                </c:pt>
                <c:pt idx="8648">
                  <c:v>87.57</c:v>
                </c:pt>
                <c:pt idx="8649">
                  <c:v>87.57</c:v>
                </c:pt>
                <c:pt idx="8650">
                  <c:v>87.57</c:v>
                </c:pt>
                <c:pt idx="8651">
                  <c:v>87.57</c:v>
                </c:pt>
                <c:pt idx="8652">
                  <c:v>87.57</c:v>
                </c:pt>
                <c:pt idx="8653">
                  <c:v>87.57</c:v>
                </c:pt>
                <c:pt idx="8654">
                  <c:v>87.57</c:v>
                </c:pt>
                <c:pt idx="8655">
                  <c:v>87.57</c:v>
                </c:pt>
                <c:pt idx="8656">
                  <c:v>87.57</c:v>
                </c:pt>
                <c:pt idx="8657">
                  <c:v>87.57</c:v>
                </c:pt>
                <c:pt idx="8658">
                  <c:v>87.57</c:v>
                </c:pt>
                <c:pt idx="8659">
                  <c:v>87.57</c:v>
                </c:pt>
                <c:pt idx="8660">
                  <c:v>87.57</c:v>
                </c:pt>
                <c:pt idx="8661">
                  <c:v>87.57</c:v>
                </c:pt>
                <c:pt idx="8662">
                  <c:v>87.57</c:v>
                </c:pt>
                <c:pt idx="8663">
                  <c:v>87.57</c:v>
                </c:pt>
                <c:pt idx="8664">
                  <c:v>87.57</c:v>
                </c:pt>
                <c:pt idx="8665">
                  <c:v>87.57</c:v>
                </c:pt>
                <c:pt idx="8666">
                  <c:v>87.57</c:v>
                </c:pt>
                <c:pt idx="8667">
                  <c:v>87.57</c:v>
                </c:pt>
                <c:pt idx="8668">
                  <c:v>87.57</c:v>
                </c:pt>
                <c:pt idx="8669">
                  <c:v>87.57</c:v>
                </c:pt>
                <c:pt idx="8670">
                  <c:v>87.57</c:v>
                </c:pt>
                <c:pt idx="8671">
                  <c:v>87.57</c:v>
                </c:pt>
                <c:pt idx="8672">
                  <c:v>87.57</c:v>
                </c:pt>
                <c:pt idx="8673">
                  <c:v>87.57</c:v>
                </c:pt>
                <c:pt idx="8674">
                  <c:v>87.57</c:v>
                </c:pt>
                <c:pt idx="8675">
                  <c:v>87.57</c:v>
                </c:pt>
                <c:pt idx="8676">
                  <c:v>87.57</c:v>
                </c:pt>
                <c:pt idx="8677">
                  <c:v>87.57</c:v>
                </c:pt>
                <c:pt idx="8678">
                  <c:v>87.57</c:v>
                </c:pt>
                <c:pt idx="8679">
                  <c:v>87.57</c:v>
                </c:pt>
                <c:pt idx="8680">
                  <c:v>87.57</c:v>
                </c:pt>
                <c:pt idx="8681">
                  <c:v>87.57</c:v>
                </c:pt>
                <c:pt idx="8682">
                  <c:v>87.57</c:v>
                </c:pt>
                <c:pt idx="8683">
                  <c:v>87.57</c:v>
                </c:pt>
                <c:pt idx="8684">
                  <c:v>87.57</c:v>
                </c:pt>
                <c:pt idx="8685">
                  <c:v>87.57</c:v>
                </c:pt>
                <c:pt idx="8686">
                  <c:v>87.57</c:v>
                </c:pt>
                <c:pt idx="8687">
                  <c:v>87.57</c:v>
                </c:pt>
                <c:pt idx="8688">
                  <c:v>87.57</c:v>
                </c:pt>
                <c:pt idx="8689">
                  <c:v>87.57</c:v>
                </c:pt>
                <c:pt idx="8690">
                  <c:v>87.57</c:v>
                </c:pt>
                <c:pt idx="8691">
                  <c:v>87.57</c:v>
                </c:pt>
                <c:pt idx="8692">
                  <c:v>87.57</c:v>
                </c:pt>
                <c:pt idx="8693">
                  <c:v>87.57</c:v>
                </c:pt>
                <c:pt idx="8694">
                  <c:v>87.57</c:v>
                </c:pt>
                <c:pt idx="8695">
                  <c:v>87.57</c:v>
                </c:pt>
                <c:pt idx="8696">
                  <c:v>87.57</c:v>
                </c:pt>
                <c:pt idx="8697">
                  <c:v>87.57</c:v>
                </c:pt>
                <c:pt idx="8698">
                  <c:v>87.57</c:v>
                </c:pt>
                <c:pt idx="8699">
                  <c:v>87.57</c:v>
                </c:pt>
                <c:pt idx="8700">
                  <c:v>87.57</c:v>
                </c:pt>
                <c:pt idx="8701">
                  <c:v>87.57</c:v>
                </c:pt>
                <c:pt idx="8702">
                  <c:v>87.57</c:v>
                </c:pt>
                <c:pt idx="8703">
                  <c:v>87.57</c:v>
                </c:pt>
                <c:pt idx="8704">
                  <c:v>87.57</c:v>
                </c:pt>
                <c:pt idx="8705">
                  <c:v>87.57</c:v>
                </c:pt>
                <c:pt idx="8706">
                  <c:v>87.57</c:v>
                </c:pt>
                <c:pt idx="8707">
                  <c:v>87.57</c:v>
                </c:pt>
                <c:pt idx="8708">
                  <c:v>87.57</c:v>
                </c:pt>
                <c:pt idx="8709">
                  <c:v>87.57</c:v>
                </c:pt>
                <c:pt idx="8710">
                  <c:v>87.57</c:v>
                </c:pt>
                <c:pt idx="8711">
                  <c:v>87.57</c:v>
                </c:pt>
                <c:pt idx="8712">
                  <c:v>87.57</c:v>
                </c:pt>
                <c:pt idx="8713">
                  <c:v>87.57</c:v>
                </c:pt>
                <c:pt idx="8714">
                  <c:v>87.57</c:v>
                </c:pt>
                <c:pt idx="8715">
                  <c:v>87.57</c:v>
                </c:pt>
                <c:pt idx="8716">
                  <c:v>87.57</c:v>
                </c:pt>
                <c:pt idx="8717">
                  <c:v>87.57</c:v>
                </c:pt>
                <c:pt idx="8718">
                  <c:v>87.57</c:v>
                </c:pt>
                <c:pt idx="8719">
                  <c:v>87.57</c:v>
                </c:pt>
                <c:pt idx="8720">
                  <c:v>87.57</c:v>
                </c:pt>
                <c:pt idx="8721">
                  <c:v>87.57</c:v>
                </c:pt>
                <c:pt idx="8722">
                  <c:v>87.57</c:v>
                </c:pt>
                <c:pt idx="8723">
                  <c:v>87.57</c:v>
                </c:pt>
                <c:pt idx="8724">
                  <c:v>87.57</c:v>
                </c:pt>
                <c:pt idx="8725">
                  <c:v>87.57</c:v>
                </c:pt>
                <c:pt idx="8726">
                  <c:v>87.57</c:v>
                </c:pt>
                <c:pt idx="8727">
                  <c:v>87.57</c:v>
                </c:pt>
                <c:pt idx="8728">
                  <c:v>87.57</c:v>
                </c:pt>
                <c:pt idx="8729">
                  <c:v>87.57</c:v>
                </c:pt>
                <c:pt idx="8730">
                  <c:v>87.57</c:v>
                </c:pt>
                <c:pt idx="8731">
                  <c:v>87.57</c:v>
                </c:pt>
                <c:pt idx="8732">
                  <c:v>87.57</c:v>
                </c:pt>
                <c:pt idx="8733">
                  <c:v>87.57</c:v>
                </c:pt>
                <c:pt idx="8734">
                  <c:v>87.57</c:v>
                </c:pt>
                <c:pt idx="8735">
                  <c:v>87.57</c:v>
                </c:pt>
                <c:pt idx="8736">
                  <c:v>87.57</c:v>
                </c:pt>
                <c:pt idx="8737">
                  <c:v>87.57</c:v>
                </c:pt>
                <c:pt idx="8738">
                  <c:v>87.57</c:v>
                </c:pt>
                <c:pt idx="8739">
                  <c:v>87.57</c:v>
                </c:pt>
                <c:pt idx="8740">
                  <c:v>87.57</c:v>
                </c:pt>
                <c:pt idx="8741">
                  <c:v>87.57</c:v>
                </c:pt>
                <c:pt idx="8742">
                  <c:v>87.57</c:v>
                </c:pt>
                <c:pt idx="8743">
                  <c:v>87.57</c:v>
                </c:pt>
                <c:pt idx="8744">
                  <c:v>87.57</c:v>
                </c:pt>
                <c:pt idx="8745">
                  <c:v>87.57</c:v>
                </c:pt>
                <c:pt idx="8746">
                  <c:v>87.57</c:v>
                </c:pt>
                <c:pt idx="8747">
                  <c:v>87.57</c:v>
                </c:pt>
                <c:pt idx="8748">
                  <c:v>87.57</c:v>
                </c:pt>
                <c:pt idx="8749">
                  <c:v>87.57</c:v>
                </c:pt>
                <c:pt idx="8750">
                  <c:v>87.57</c:v>
                </c:pt>
                <c:pt idx="8751">
                  <c:v>87.57</c:v>
                </c:pt>
                <c:pt idx="8752">
                  <c:v>87.57</c:v>
                </c:pt>
                <c:pt idx="8753">
                  <c:v>87.57</c:v>
                </c:pt>
                <c:pt idx="8754">
                  <c:v>87.57</c:v>
                </c:pt>
                <c:pt idx="8755">
                  <c:v>87.57</c:v>
                </c:pt>
                <c:pt idx="8756">
                  <c:v>87.57</c:v>
                </c:pt>
                <c:pt idx="8757">
                  <c:v>87.57</c:v>
                </c:pt>
                <c:pt idx="8758">
                  <c:v>87.57</c:v>
                </c:pt>
                <c:pt idx="8759">
                  <c:v>87.57</c:v>
                </c:pt>
              </c:numCache>
            </c:numRef>
          </c:yVal>
          <c:smooth val="0"/>
          <c:extLst>
            <c:ext xmlns:c16="http://schemas.microsoft.com/office/drawing/2014/chart" uri="{C3380CC4-5D6E-409C-BE32-E72D297353CC}">
              <c16:uniqueId val="{00000001-25FD-4063-8F5F-B25ABD8B2D05}"/>
            </c:ext>
          </c:extLst>
        </c:ser>
        <c:ser>
          <c:idx val="2"/>
          <c:order val="2"/>
          <c:tx>
            <c:strRef>
              <c:f>Tabelle1!$D$3</c:f>
              <c:strCache>
                <c:ptCount val="1"/>
                <c:pt idx="0">
                  <c:v>2024</c:v>
                </c:pt>
              </c:strCache>
            </c:strRef>
          </c:tx>
          <c:spPr>
            <a:ln w="12700" cap="rnd">
              <a:solidFill>
                <a:srgbClr val="00B050"/>
              </a:solidFill>
              <a:round/>
            </a:ln>
            <a:effectLst/>
          </c:spPr>
          <c:marker>
            <c:symbol val="none"/>
          </c:marker>
          <c:xVal>
            <c:numRef>
              <c:f>Tabelle1!$A$4:$A$8763</c:f>
              <c:numCache>
                <c:formatCode>dd\.mm\ hh:mm</c:formatCode>
                <c:ptCount val="8760"/>
                <c:pt idx="0">
                  <c:v>44562</c:v>
                </c:pt>
                <c:pt idx="1">
                  <c:v>44562.041666666664</c:v>
                </c:pt>
                <c:pt idx="2">
                  <c:v>44562.083333333328</c:v>
                </c:pt>
                <c:pt idx="3">
                  <c:v>44562.124999999993</c:v>
                </c:pt>
                <c:pt idx="4">
                  <c:v>44562.166666666657</c:v>
                </c:pt>
                <c:pt idx="5">
                  <c:v>44562.208333333321</c:v>
                </c:pt>
                <c:pt idx="6">
                  <c:v>44562.249999999985</c:v>
                </c:pt>
                <c:pt idx="7">
                  <c:v>44562.29166666665</c:v>
                </c:pt>
                <c:pt idx="8">
                  <c:v>44562.333333333314</c:v>
                </c:pt>
                <c:pt idx="9">
                  <c:v>44562.374999999978</c:v>
                </c:pt>
                <c:pt idx="10">
                  <c:v>44562.416666666642</c:v>
                </c:pt>
                <c:pt idx="11">
                  <c:v>44562.458333333307</c:v>
                </c:pt>
                <c:pt idx="12">
                  <c:v>44562.499999999971</c:v>
                </c:pt>
                <c:pt idx="13">
                  <c:v>44562.541666666635</c:v>
                </c:pt>
                <c:pt idx="14">
                  <c:v>44562.583333333299</c:v>
                </c:pt>
                <c:pt idx="15">
                  <c:v>44562.624999999964</c:v>
                </c:pt>
                <c:pt idx="16">
                  <c:v>44562.666666666628</c:v>
                </c:pt>
                <c:pt idx="17">
                  <c:v>44562.708333333292</c:v>
                </c:pt>
                <c:pt idx="18">
                  <c:v>44562.749999999956</c:v>
                </c:pt>
                <c:pt idx="19">
                  <c:v>44562.791666666621</c:v>
                </c:pt>
                <c:pt idx="20">
                  <c:v>44562.833333333285</c:v>
                </c:pt>
                <c:pt idx="21">
                  <c:v>44562.874999999949</c:v>
                </c:pt>
                <c:pt idx="22">
                  <c:v>44562.916666666613</c:v>
                </c:pt>
                <c:pt idx="23">
                  <c:v>44562.958333333278</c:v>
                </c:pt>
                <c:pt idx="24">
                  <c:v>44562.999999999942</c:v>
                </c:pt>
                <c:pt idx="25">
                  <c:v>44563.041666666606</c:v>
                </c:pt>
                <c:pt idx="26">
                  <c:v>44563.08333333327</c:v>
                </c:pt>
                <c:pt idx="27">
                  <c:v>44563.124999999935</c:v>
                </c:pt>
                <c:pt idx="28">
                  <c:v>44563.166666666599</c:v>
                </c:pt>
                <c:pt idx="29">
                  <c:v>44563.208333333263</c:v>
                </c:pt>
                <c:pt idx="30">
                  <c:v>44563.249999999927</c:v>
                </c:pt>
                <c:pt idx="31">
                  <c:v>44563.291666666591</c:v>
                </c:pt>
                <c:pt idx="32">
                  <c:v>44563.333333333256</c:v>
                </c:pt>
                <c:pt idx="33">
                  <c:v>44563.37499999992</c:v>
                </c:pt>
                <c:pt idx="34">
                  <c:v>44563.416666666584</c:v>
                </c:pt>
                <c:pt idx="35">
                  <c:v>44563.458333333248</c:v>
                </c:pt>
                <c:pt idx="36">
                  <c:v>44563.499999999913</c:v>
                </c:pt>
                <c:pt idx="37">
                  <c:v>44563.541666666577</c:v>
                </c:pt>
                <c:pt idx="38">
                  <c:v>44563.583333333241</c:v>
                </c:pt>
                <c:pt idx="39">
                  <c:v>44563.624999999905</c:v>
                </c:pt>
                <c:pt idx="40">
                  <c:v>44563.66666666657</c:v>
                </c:pt>
                <c:pt idx="41">
                  <c:v>44563.708333333234</c:v>
                </c:pt>
                <c:pt idx="42">
                  <c:v>44563.749999999898</c:v>
                </c:pt>
                <c:pt idx="43">
                  <c:v>44563.791666666562</c:v>
                </c:pt>
                <c:pt idx="44">
                  <c:v>44563.833333333227</c:v>
                </c:pt>
                <c:pt idx="45">
                  <c:v>44563.874999999891</c:v>
                </c:pt>
                <c:pt idx="46">
                  <c:v>44563.916666666555</c:v>
                </c:pt>
                <c:pt idx="47">
                  <c:v>44563.958333333219</c:v>
                </c:pt>
                <c:pt idx="48">
                  <c:v>44563.999999999884</c:v>
                </c:pt>
                <c:pt idx="49">
                  <c:v>44564.041666666548</c:v>
                </c:pt>
                <c:pt idx="50">
                  <c:v>44564.083333333212</c:v>
                </c:pt>
                <c:pt idx="51">
                  <c:v>44564.124999999876</c:v>
                </c:pt>
                <c:pt idx="52">
                  <c:v>44564.166666666541</c:v>
                </c:pt>
                <c:pt idx="53">
                  <c:v>44564.208333333205</c:v>
                </c:pt>
                <c:pt idx="54">
                  <c:v>44564.249999999869</c:v>
                </c:pt>
                <c:pt idx="55">
                  <c:v>44564.291666666533</c:v>
                </c:pt>
                <c:pt idx="56">
                  <c:v>44564.333333333198</c:v>
                </c:pt>
                <c:pt idx="57">
                  <c:v>44564.374999999862</c:v>
                </c:pt>
                <c:pt idx="58">
                  <c:v>44564.416666666526</c:v>
                </c:pt>
                <c:pt idx="59">
                  <c:v>44564.45833333319</c:v>
                </c:pt>
                <c:pt idx="60">
                  <c:v>44564.499999999854</c:v>
                </c:pt>
                <c:pt idx="61">
                  <c:v>44564.541666666519</c:v>
                </c:pt>
                <c:pt idx="62">
                  <c:v>44564.583333333183</c:v>
                </c:pt>
                <c:pt idx="63">
                  <c:v>44564.624999999847</c:v>
                </c:pt>
                <c:pt idx="64">
                  <c:v>44564.666666666511</c:v>
                </c:pt>
                <c:pt idx="65">
                  <c:v>44564.708333333176</c:v>
                </c:pt>
                <c:pt idx="66">
                  <c:v>44564.74999999984</c:v>
                </c:pt>
                <c:pt idx="67">
                  <c:v>44564.791666666504</c:v>
                </c:pt>
                <c:pt idx="68">
                  <c:v>44564.833333333168</c:v>
                </c:pt>
                <c:pt idx="69">
                  <c:v>44564.874999999833</c:v>
                </c:pt>
                <c:pt idx="70">
                  <c:v>44564.916666666497</c:v>
                </c:pt>
                <c:pt idx="71">
                  <c:v>44564.958333333161</c:v>
                </c:pt>
                <c:pt idx="72">
                  <c:v>44564.999999999825</c:v>
                </c:pt>
                <c:pt idx="73">
                  <c:v>44565.04166666649</c:v>
                </c:pt>
                <c:pt idx="74">
                  <c:v>44565.083333333154</c:v>
                </c:pt>
                <c:pt idx="75">
                  <c:v>44565.124999999818</c:v>
                </c:pt>
                <c:pt idx="76">
                  <c:v>44565.166666666482</c:v>
                </c:pt>
                <c:pt idx="77">
                  <c:v>44565.208333333147</c:v>
                </c:pt>
                <c:pt idx="78">
                  <c:v>44565.249999999811</c:v>
                </c:pt>
                <c:pt idx="79">
                  <c:v>44565.291666666475</c:v>
                </c:pt>
                <c:pt idx="80">
                  <c:v>44565.333333333139</c:v>
                </c:pt>
                <c:pt idx="81">
                  <c:v>44565.374999999804</c:v>
                </c:pt>
                <c:pt idx="82">
                  <c:v>44565.416666666468</c:v>
                </c:pt>
                <c:pt idx="83">
                  <c:v>44565.458333333132</c:v>
                </c:pt>
                <c:pt idx="84">
                  <c:v>44565.499999999796</c:v>
                </c:pt>
                <c:pt idx="85">
                  <c:v>44565.541666666461</c:v>
                </c:pt>
                <c:pt idx="86">
                  <c:v>44565.583333333125</c:v>
                </c:pt>
                <c:pt idx="87">
                  <c:v>44565.624999999789</c:v>
                </c:pt>
                <c:pt idx="88">
                  <c:v>44565.666666666453</c:v>
                </c:pt>
                <c:pt idx="89">
                  <c:v>44565.708333333117</c:v>
                </c:pt>
                <c:pt idx="90">
                  <c:v>44565.749999999782</c:v>
                </c:pt>
                <c:pt idx="91">
                  <c:v>44565.791666666446</c:v>
                </c:pt>
                <c:pt idx="92">
                  <c:v>44565.83333333311</c:v>
                </c:pt>
                <c:pt idx="93">
                  <c:v>44565.874999999774</c:v>
                </c:pt>
                <c:pt idx="94">
                  <c:v>44565.916666666439</c:v>
                </c:pt>
                <c:pt idx="95">
                  <c:v>44565.958333333103</c:v>
                </c:pt>
                <c:pt idx="96">
                  <c:v>44565.999999999767</c:v>
                </c:pt>
                <c:pt idx="97">
                  <c:v>44566.041666666431</c:v>
                </c:pt>
                <c:pt idx="98">
                  <c:v>44566.083333333096</c:v>
                </c:pt>
                <c:pt idx="99">
                  <c:v>44566.12499999976</c:v>
                </c:pt>
                <c:pt idx="100">
                  <c:v>44566.166666666424</c:v>
                </c:pt>
                <c:pt idx="101">
                  <c:v>44566.208333333088</c:v>
                </c:pt>
                <c:pt idx="102">
                  <c:v>44566.249999999753</c:v>
                </c:pt>
                <c:pt idx="103">
                  <c:v>44566.291666666417</c:v>
                </c:pt>
                <c:pt idx="104">
                  <c:v>44566.333333333081</c:v>
                </c:pt>
                <c:pt idx="105">
                  <c:v>44566.374999999745</c:v>
                </c:pt>
                <c:pt idx="106">
                  <c:v>44566.41666666641</c:v>
                </c:pt>
                <c:pt idx="107">
                  <c:v>44566.458333333074</c:v>
                </c:pt>
                <c:pt idx="108">
                  <c:v>44566.499999999738</c:v>
                </c:pt>
                <c:pt idx="109">
                  <c:v>44566.541666666402</c:v>
                </c:pt>
                <c:pt idx="110">
                  <c:v>44566.583333333067</c:v>
                </c:pt>
                <c:pt idx="111">
                  <c:v>44566.624999999731</c:v>
                </c:pt>
                <c:pt idx="112">
                  <c:v>44566.666666666395</c:v>
                </c:pt>
                <c:pt idx="113">
                  <c:v>44566.708333333059</c:v>
                </c:pt>
                <c:pt idx="114">
                  <c:v>44566.749999999724</c:v>
                </c:pt>
                <c:pt idx="115">
                  <c:v>44566.791666666388</c:v>
                </c:pt>
                <c:pt idx="116">
                  <c:v>44566.833333333052</c:v>
                </c:pt>
                <c:pt idx="117">
                  <c:v>44566.874999999716</c:v>
                </c:pt>
                <c:pt idx="118">
                  <c:v>44566.91666666638</c:v>
                </c:pt>
                <c:pt idx="119">
                  <c:v>44566.958333333045</c:v>
                </c:pt>
                <c:pt idx="120">
                  <c:v>44566.999999999709</c:v>
                </c:pt>
                <c:pt idx="121">
                  <c:v>44567.041666666373</c:v>
                </c:pt>
                <c:pt idx="122">
                  <c:v>44567.083333333037</c:v>
                </c:pt>
                <c:pt idx="123">
                  <c:v>44567.124999999702</c:v>
                </c:pt>
                <c:pt idx="124">
                  <c:v>44567.166666666366</c:v>
                </c:pt>
                <c:pt idx="125">
                  <c:v>44567.20833333303</c:v>
                </c:pt>
                <c:pt idx="126">
                  <c:v>44567.249999999694</c:v>
                </c:pt>
                <c:pt idx="127">
                  <c:v>44567.291666666359</c:v>
                </c:pt>
                <c:pt idx="128">
                  <c:v>44567.333333333023</c:v>
                </c:pt>
                <c:pt idx="129">
                  <c:v>44567.374999999687</c:v>
                </c:pt>
                <c:pt idx="130">
                  <c:v>44567.416666666351</c:v>
                </c:pt>
                <c:pt idx="131">
                  <c:v>44567.458333333016</c:v>
                </c:pt>
                <c:pt idx="132">
                  <c:v>44567.49999999968</c:v>
                </c:pt>
                <c:pt idx="133">
                  <c:v>44567.541666666344</c:v>
                </c:pt>
                <c:pt idx="134">
                  <c:v>44567.583333333008</c:v>
                </c:pt>
                <c:pt idx="135">
                  <c:v>44567.624999999673</c:v>
                </c:pt>
                <c:pt idx="136">
                  <c:v>44567.666666666337</c:v>
                </c:pt>
                <c:pt idx="137">
                  <c:v>44567.708333333001</c:v>
                </c:pt>
                <c:pt idx="138">
                  <c:v>44567.749999999665</c:v>
                </c:pt>
                <c:pt idx="139">
                  <c:v>44567.79166666633</c:v>
                </c:pt>
                <c:pt idx="140">
                  <c:v>44567.833333332994</c:v>
                </c:pt>
                <c:pt idx="141">
                  <c:v>44567.874999999658</c:v>
                </c:pt>
                <c:pt idx="142">
                  <c:v>44567.916666666322</c:v>
                </c:pt>
                <c:pt idx="143">
                  <c:v>44567.958333332987</c:v>
                </c:pt>
                <c:pt idx="144">
                  <c:v>44567.999999999651</c:v>
                </c:pt>
                <c:pt idx="145">
                  <c:v>44568.041666666315</c:v>
                </c:pt>
                <c:pt idx="146">
                  <c:v>44568.083333332979</c:v>
                </c:pt>
                <c:pt idx="147">
                  <c:v>44568.124999999643</c:v>
                </c:pt>
                <c:pt idx="148">
                  <c:v>44568.166666666308</c:v>
                </c:pt>
                <c:pt idx="149">
                  <c:v>44568.208333332972</c:v>
                </c:pt>
                <c:pt idx="150">
                  <c:v>44568.249999999636</c:v>
                </c:pt>
                <c:pt idx="151">
                  <c:v>44568.2916666663</c:v>
                </c:pt>
                <c:pt idx="152">
                  <c:v>44568.333333332965</c:v>
                </c:pt>
                <c:pt idx="153">
                  <c:v>44568.374999999629</c:v>
                </c:pt>
                <c:pt idx="154">
                  <c:v>44568.416666666293</c:v>
                </c:pt>
                <c:pt idx="155">
                  <c:v>44568.458333332957</c:v>
                </c:pt>
                <c:pt idx="156">
                  <c:v>44568.499999999622</c:v>
                </c:pt>
                <c:pt idx="157">
                  <c:v>44568.541666666286</c:v>
                </c:pt>
                <c:pt idx="158">
                  <c:v>44568.58333333295</c:v>
                </c:pt>
                <c:pt idx="159">
                  <c:v>44568.624999999614</c:v>
                </c:pt>
                <c:pt idx="160">
                  <c:v>44568.666666666279</c:v>
                </c:pt>
                <c:pt idx="161">
                  <c:v>44568.708333332943</c:v>
                </c:pt>
                <c:pt idx="162">
                  <c:v>44568.749999999607</c:v>
                </c:pt>
                <c:pt idx="163">
                  <c:v>44568.791666666271</c:v>
                </c:pt>
                <c:pt idx="164">
                  <c:v>44568.833333332936</c:v>
                </c:pt>
                <c:pt idx="165">
                  <c:v>44568.8749999996</c:v>
                </c:pt>
                <c:pt idx="166">
                  <c:v>44568.916666666264</c:v>
                </c:pt>
                <c:pt idx="167">
                  <c:v>44568.958333332928</c:v>
                </c:pt>
                <c:pt idx="168">
                  <c:v>44568.999999999593</c:v>
                </c:pt>
                <c:pt idx="169">
                  <c:v>44569.041666666257</c:v>
                </c:pt>
                <c:pt idx="170">
                  <c:v>44569.083333332921</c:v>
                </c:pt>
                <c:pt idx="171">
                  <c:v>44569.124999999585</c:v>
                </c:pt>
                <c:pt idx="172">
                  <c:v>44569.16666666625</c:v>
                </c:pt>
                <c:pt idx="173">
                  <c:v>44569.208333332914</c:v>
                </c:pt>
                <c:pt idx="174">
                  <c:v>44569.249999999578</c:v>
                </c:pt>
                <c:pt idx="175">
                  <c:v>44569.291666666242</c:v>
                </c:pt>
                <c:pt idx="176">
                  <c:v>44569.333333332906</c:v>
                </c:pt>
                <c:pt idx="177">
                  <c:v>44569.374999999571</c:v>
                </c:pt>
                <c:pt idx="178">
                  <c:v>44569.416666666235</c:v>
                </c:pt>
                <c:pt idx="179">
                  <c:v>44569.458333332899</c:v>
                </c:pt>
                <c:pt idx="180">
                  <c:v>44569.499999999563</c:v>
                </c:pt>
                <c:pt idx="181">
                  <c:v>44569.541666666228</c:v>
                </c:pt>
                <c:pt idx="182">
                  <c:v>44569.583333332892</c:v>
                </c:pt>
                <c:pt idx="183">
                  <c:v>44569.624999999556</c:v>
                </c:pt>
                <c:pt idx="184">
                  <c:v>44569.66666666622</c:v>
                </c:pt>
                <c:pt idx="185">
                  <c:v>44569.708333332885</c:v>
                </c:pt>
                <c:pt idx="186">
                  <c:v>44569.749999999549</c:v>
                </c:pt>
                <c:pt idx="187">
                  <c:v>44569.791666666213</c:v>
                </c:pt>
                <c:pt idx="188">
                  <c:v>44569.833333332877</c:v>
                </c:pt>
                <c:pt idx="189">
                  <c:v>44569.874999999542</c:v>
                </c:pt>
                <c:pt idx="190">
                  <c:v>44569.916666666206</c:v>
                </c:pt>
                <c:pt idx="191">
                  <c:v>44569.95833333287</c:v>
                </c:pt>
                <c:pt idx="192">
                  <c:v>44569.999999999534</c:v>
                </c:pt>
                <c:pt idx="193">
                  <c:v>44570.041666666199</c:v>
                </c:pt>
                <c:pt idx="194">
                  <c:v>44570.083333332863</c:v>
                </c:pt>
                <c:pt idx="195">
                  <c:v>44570.124999999527</c:v>
                </c:pt>
                <c:pt idx="196">
                  <c:v>44570.166666666191</c:v>
                </c:pt>
                <c:pt idx="197">
                  <c:v>44570.208333332856</c:v>
                </c:pt>
                <c:pt idx="198">
                  <c:v>44570.24999999952</c:v>
                </c:pt>
                <c:pt idx="199">
                  <c:v>44570.291666666184</c:v>
                </c:pt>
                <c:pt idx="200">
                  <c:v>44570.333333332848</c:v>
                </c:pt>
                <c:pt idx="201">
                  <c:v>44570.374999999513</c:v>
                </c:pt>
                <c:pt idx="202">
                  <c:v>44570.416666666177</c:v>
                </c:pt>
                <c:pt idx="203">
                  <c:v>44570.458333332841</c:v>
                </c:pt>
                <c:pt idx="204">
                  <c:v>44570.499999999505</c:v>
                </c:pt>
                <c:pt idx="205">
                  <c:v>44570.541666666169</c:v>
                </c:pt>
                <c:pt idx="206">
                  <c:v>44570.583333332834</c:v>
                </c:pt>
                <c:pt idx="207">
                  <c:v>44570.624999999498</c:v>
                </c:pt>
                <c:pt idx="208">
                  <c:v>44570.666666666162</c:v>
                </c:pt>
                <c:pt idx="209">
                  <c:v>44570.708333332826</c:v>
                </c:pt>
                <c:pt idx="210">
                  <c:v>44570.749999999491</c:v>
                </c:pt>
                <c:pt idx="211">
                  <c:v>44570.791666666155</c:v>
                </c:pt>
                <c:pt idx="212">
                  <c:v>44570.833333332819</c:v>
                </c:pt>
                <c:pt idx="213">
                  <c:v>44570.874999999483</c:v>
                </c:pt>
                <c:pt idx="214">
                  <c:v>44570.916666666148</c:v>
                </c:pt>
                <c:pt idx="215">
                  <c:v>44570.958333332812</c:v>
                </c:pt>
                <c:pt idx="216">
                  <c:v>44570.999999999476</c:v>
                </c:pt>
                <c:pt idx="217">
                  <c:v>44571.04166666614</c:v>
                </c:pt>
                <c:pt idx="218">
                  <c:v>44571.083333332805</c:v>
                </c:pt>
                <c:pt idx="219">
                  <c:v>44571.124999999469</c:v>
                </c:pt>
                <c:pt idx="220">
                  <c:v>44571.166666666133</c:v>
                </c:pt>
                <c:pt idx="221">
                  <c:v>44571.208333332797</c:v>
                </c:pt>
                <c:pt idx="222">
                  <c:v>44571.249999999462</c:v>
                </c:pt>
                <c:pt idx="223">
                  <c:v>44571.291666666126</c:v>
                </c:pt>
                <c:pt idx="224">
                  <c:v>44571.33333333279</c:v>
                </c:pt>
                <c:pt idx="225">
                  <c:v>44571.374999999454</c:v>
                </c:pt>
                <c:pt idx="226">
                  <c:v>44571.416666666119</c:v>
                </c:pt>
                <c:pt idx="227">
                  <c:v>44571.458333332783</c:v>
                </c:pt>
                <c:pt idx="228">
                  <c:v>44571.499999999447</c:v>
                </c:pt>
                <c:pt idx="229">
                  <c:v>44571.541666666111</c:v>
                </c:pt>
                <c:pt idx="230">
                  <c:v>44571.583333332776</c:v>
                </c:pt>
                <c:pt idx="231">
                  <c:v>44571.62499999944</c:v>
                </c:pt>
                <c:pt idx="232">
                  <c:v>44571.666666666104</c:v>
                </c:pt>
                <c:pt idx="233">
                  <c:v>44571.708333332768</c:v>
                </c:pt>
                <c:pt idx="234">
                  <c:v>44571.749999999432</c:v>
                </c:pt>
                <c:pt idx="235">
                  <c:v>44571.791666666097</c:v>
                </c:pt>
                <c:pt idx="236">
                  <c:v>44571.833333332761</c:v>
                </c:pt>
                <c:pt idx="237">
                  <c:v>44571.874999999425</c:v>
                </c:pt>
                <c:pt idx="238">
                  <c:v>44571.916666666089</c:v>
                </c:pt>
                <c:pt idx="239">
                  <c:v>44571.958333332754</c:v>
                </c:pt>
                <c:pt idx="240">
                  <c:v>44571.999999999418</c:v>
                </c:pt>
                <c:pt idx="241">
                  <c:v>44572.041666666082</c:v>
                </c:pt>
                <c:pt idx="242">
                  <c:v>44572.083333332746</c:v>
                </c:pt>
                <c:pt idx="243">
                  <c:v>44572.124999999411</c:v>
                </c:pt>
                <c:pt idx="244">
                  <c:v>44572.166666666075</c:v>
                </c:pt>
                <c:pt idx="245">
                  <c:v>44572.208333332739</c:v>
                </c:pt>
                <c:pt idx="246">
                  <c:v>44572.249999999403</c:v>
                </c:pt>
                <c:pt idx="247">
                  <c:v>44572.291666666068</c:v>
                </c:pt>
                <c:pt idx="248">
                  <c:v>44572.333333332732</c:v>
                </c:pt>
                <c:pt idx="249">
                  <c:v>44572.374999999396</c:v>
                </c:pt>
                <c:pt idx="250">
                  <c:v>44572.41666666606</c:v>
                </c:pt>
                <c:pt idx="251">
                  <c:v>44572.458333332725</c:v>
                </c:pt>
                <c:pt idx="252">
                  <c:v>44572.499999999389</c:v>
                </c:pt>
                <c:pt idx="253">
                  <c:v>44572.541666666053</c:v>
                </c:pt>
                <c:pt idx="254">
                  <c:v>44572.583333332717</c:v>
                </c:pt>
                <c:pt idx="255">
                  <c:v>44572.624999999382</c:v>
                </c:pt>
                <c:pt idx="256">
                  <c:v>44572.666666666046</c:v>
                </c:pt>
                <c:pt idx="257">
                  <c:v>44572.70833333271</c:v>
                </c:pt>
                <c:pt idx="258">
                  <c:v>44572.749999999374</c:v>
                </c:pt>
                <c:pt idx="259">
                  <c:v>44572.791666666039</c:v>
                </c:pt>
                <c:pt idx="260">
                  <c:v>44572.833333332703</c:v>
                </c:pt>
                <c:pt idx="261">
                  <c:v>44572.874999999367</c:v>
                </c:pt>
                <c:pt idx="262">
                  <c:v>44572.916666666031</c:v>
                </c:pt>
                <c:pt idx="263">
                  <c:v>44572.958333332695</c:v>
                </c:pt>
                <c:pt idx="264">
                  <c:v>44572.99999999936</c:v>
                </c:pt>
                <c:pt idx="265">
                  <c:v>44573.041666666024</c:v>
                </c:pt>
                <c:pt idx="266">
                  <c:v>44573.083333332688</c:v>
                </c:pt>
                <c:pt idx="267">
                  <c:v>44573.124999999352</c:v>
                </c:pt>
                <c:pt idx="268">
                  <c:v>44573.166666666017</c:v>
                </c:pt>
                <c:pt idx="269">
                  <c:v>44573.208333332681</c:v>
                </c:pt>
                <c:pt idx="270">
                  <c:v>44573.249999999345</c:v>
                </c:pt>
                <c:pt idx="271">
                  <c:v>44573.291666666009</c:v>
                </c:pt>
                <c:pt idx="272">
                  <c:v>44573.333333332674</c:v>
                </c:pt>
                <c:pt idx="273">
                  <c:v>44573.374999999338</c:v>
                </c:pt>
                <c:pt idx="274">
                  <c:v>44573.416666666002</c:v>
                </c:pt>
                <c:pt idx="275">
                  <c:v>44573.458333332666</c:v>
                </c:pt>
                <c:pt idx="276">
                  <c:v>44573.499999999331</c:v>
                </c:pt>
                <c:pt idx="277">
                  <c:v>44573.541666665995</c:v>
                </c:pt>
                <c:pt idx="278">
                  <c:v>44573.583333332659</c:v>
                </c:pt>
                <c:pt idx="279">
                  <c:v>44573.624999999323</c:v>
                </c:pt>
                <c:pt idx="280">
                  <c:v>44573.666666665988</c:v>
                </c:pt>
                <c:pt idx="281">
                  <c:v>44573.708333332652</c:v>
                </c:pt>
                <c:pt idx="282">
                  <c:v>44573.749999999316</c:v>
                </c:pt>
                <c:pt idx="283">
                  <c:v>44573.79166666598</c:v>
                </c:pt>
                <c:pt idx="284">
                  <c:v>44573.833333332645</c:v>
                </c:pt>
                <c:pt idx="285">
                  <c:v>44573.874999999309</c:v>
                </c:pt>
                <c:pt idx="286">
                  <c:v>44573.916666665973</c:v>
                </c:pt>
                <c:pt idx="287">
                  <c:v>44573.958333332637</c:v>
                </c:pt>
                <c:pt idx="288">
                  <c:v>44573.999999999302</c:v>
                </c:pt>
                <c:pt idx="289">
                  <c:v>44574.041666665966</c:v>
                </c:pt>
                <c:pt idx="290">
                  <c:v>44574.08333333263</c:v>
                </c:pt>
                <c:pt idx="291">
                  <c:v>44574.124999999294</c:v>
                </c:pt>
                <c:pt idx="292">
                  <c:v>44574.166666665958</c:v>
                </c:pt>
                <c:pt idx="293">
                  <c:v>44574.208333332623</c:v>
                </c:pt>
                <c:pt idx="294">
                  <c:v>44574.249999999287</c:v>
                </c:pt>
                <c:pt idx="295">
                  <c:v>44574.291666665951</c:v>
                </c:pt>
                <c:pt idx="296">
                  <c:v>44574.333333332615</c:v>
                </c:pt>
                <c:pt idx="297">
                  <c:v>44574.37499999928</c:v>
                </c:pt>
                <c:pt idx="298">
                  <c:v>44574.416666665944</c:v>
                </c:pt>
                <c:pt idx="299">
                  <c:v>44574.458333332608</c:v>
                </c:pt>
                <c:pt idx="300">
                  <c:v>44574.499999999272</c:v>
                </c:pt>
                <c:pt idx="301">
                  <c:v>44574.541666665937</c:v>
                </c:pt>
                <c:pt idx="302">
                  <c:v>44574.583333332601</c:v>
                </c:pt>
                <c:pt idx="303">
                  <c:v>44574.624999999265</c:v>
                </c:pt>
                <c:pt idx="304">
                  <c:v>44574.666666665929</c:v>
                </c:pt>
                <c:pt idx="305">
                  <c:v>44574.708333332594</c:v>
                </c:pt>
                <c:pt idx="306">
                  <c:v>44574.749999999258</c:v>
                </c:pt>
                <c:pt idx="307">
                  <c:v>44574.791666665922</c:v>
                </c:pt>
                <c:pt idx="308">
                  <c:v>44574.833333332586</c:v>
                </c:pt>
                <c:pt idx="309">
                  <c:v>44574.874999999251</c:v>
                </c:pt>
                <c:pt idx="310">
                  <c:v>44574.916666665915</c:v>
                </c:pt>
                <c:pt idx="311">
                  <c:v>44574.958333332579</c:v>
                </c:pt>
                <c:pt idx="312">
                  <c:v>44574.999999999243</c:v>
                </c:pt>
                <c:pt idx="313">
                  <c:v>44575.041666665908</c:v>
                </c:pt>
                <c:pt idx="314">
                  <c:v>44575.083333332572</c:v>
                </c:pt>
                <c:pt idx="315">
                  <c:v>44575.124999999236</c:v>
                </c:pt>
                <c:pt idx="316">
                  <c:v>44575.1666666659</c:v>
                </c:pt>
                <c:pt idx="317">
                  <c:v>44575.208333332565</c:v>
                </c:pt>
                <c:pt idx="318">
                  <c:v>44575.249999999229</c:v>
                </c:pt>
                <c:pt idx="319">
                  <c:v>44575.291666665893</c:v>
                </c:pt>
                <c:pt idx="320">
                  <c:v>44575.333333332557</c:v>
                </c:pt>
                <c:pt idx="321">
                  <c:v>44575.374999999221</c:v>
                </c:pt>
                <c:pt idx="322">
                  <c:v>44575.416666665886</c:v>
                </c:pt>
                <c:pt idx="323">
                  <c:v>44575.45833333255</c:v>
                </c:pt>
                <c:pt idx="324">
                  <c:v>44575.499999999214</c:v>
                </c:pt>
                <c:pt idx="325">
                  <c:v>44575.541666665878</c:v>
                </c:pt>
                <c:pt idx="326">
                  <c:v>44575.583333332543</c:v>
                </c:pt>
                <c:pt idx="327">
                  <c:v>44575.624999999207</c:v>
                </c:pt>
                <c:pt idx="328">
                  <c:v>44575.666666665871</c:v>
                </c:pt>
                <c:pt idx="329">
                  <c:v>44575.708333332535</c:v>
                </c:pt>
                <c:pt idx="330">
                  <c:v>44575.7499999992</c:v>
                </c:pt>
                <c:pt idx="331">
                  <c:v>44575.791666665864</c:v>
                </c:pt>
                <c:pt idx="332">
                  <c:v>44575.833333332528</c:v>
                </c:pt>
                <c:pt idx="333">
                  <c:v>44575.874999999192</c:v>
                </c:pt>
                <c:pt idx="334">
                  <c:v>44575.916666665857</c:v>
                </c:pt>
                <c:pt idx="335">
                  <c:v>44575.958333332521</c:v>
                </c:pt>
                <c:pt idx="336">
                  <c:v>44575.999999999185</c:v>
                </c:pt>
                <c:pt idx="337">
                  <c:v>44576.041666665849</c:v>
                </c:pt>
                <c:pt idx="338">
                  <c:v>44576.083333332514</c:v>
                </c:pt>
                <c:pt idx="339">
                  <c:v>44576.124999999178</c:v>
                </c:pt>
                <c:pt idx="340">
                  <c:v>44576.166666665842</c:v>
                </c:pt>
                <c:pt idx="341">
                  <c:v>44576.208333332506</c:v>
                </c:pt>
                <c:pt idx="342">
                  <c:v>44576.249999999171</c:v>
                </c:pt>
                <c:pt idx="343">
                  <c:v>44576.291666665835</c:v>
                </c:pt>
                <c:pt idx="344">
                  <c:v>44576.333333332499</c:v>
                </c:pt>
                <c:pt idx="345">
                  <c:v>44576.374999999163</c:v>
                </c:pt>
                <c:pt idx="346">
                  <c:v>44576.416666665828</c:v>
                </c:pt>
                <c:pt idx="347">
                  <c:v>44576.458333332492</c:v>
                </c:pt>
                <c:pt idx="348">
                  <c:v>44576.499999999156</c:v>
                </c:pt>
                <c:pt idx="349">
                  <c:v>44576.54166666582</c:v>
                </c:pt>
                <c:pt idx="350">
                  <c:v>44576.583333332484</c:v>
                </c:pt>
                <c:pt idx="351">
                  <c:v>44576.624999999149</c:v>
                </c:pt>
                <c:pt idx="352">
                  <c:v>44576.666666665813</c:v>
                </c:pt>
                <c:pt idx="353">
                  <c:v>44576.708333332477</c:v>
                </c:pt>
                <c:pt idx="354">
                  <c:v>44576.749999999141</c:v>
                </c:pt>
                <c:pt idx="355">
                  <c:v>44576.791666665806</c:v>
                </c:pt>
                <c:pt idx="356">
                  <c:v>44576.83333333247</c:v>
                </c:pt>
                <c:pt idx="357">
                  <c:v>44576.874999999134</c:v>
                </c:pt>
                <c:pt idx="358">
                  <c:v>44576.916666665798</c:v>
                </c:pt>
                <c:pt idx="359">
                  <c:v>44576.958333332463</c:v>
                </c:pt>
                <c:pt idx="360">
                  <c:v>44576.999999999127</c:v>
                </c:pt>
                <c:pt idx="361">
                  <c:v>44577.041666665791</c:v>
                </c:pt>
                <c:pt idx="362">
                  <c:v>44577.083333332455</c:v>
                </c:pt>
                <c:pt idx="363">
                  <c:v>44577.12499999912</c:v>
                </c:pt>
                <c:pt idx="364">
                  <c:v>44577.166666665784</c:v>
                </c:pt>
                <c:pt idx="365">
                  <c:v>44577.208333332448</c:v>
                </c:pt>
                <c:pt idx="366">
                  <c:v>44577.249999999112</c:v>
                </c:pt>
                <c:pt idx="367">
                  <c:v>44577.291666665777</c:v>
                </c:pt>
                <c:pt idx="368">
                  <c:v>44577.333333332441</c:v>
                </c:pt>
                <c:pt idx="369">
                  <c:v>44577.374999999105</c:v>
                </c:pt>
                <c:pt idx="370">
                  <c:v>44577.416666665769</c:v>
                </c:pt>
                <c:pt idx="371">
                  <c:v>44577.458333332434</c:v>
                </c:pt>
                <c:pt idx="372">
                  <c:v>44577.499999999098</c:v>
                </c:pt>
                <c:pt idx="373">
                  <c:v>44577.541666665762</c:v>
                </c:pt>
                <c:pt idx="374">
                  <c:v>44577.583333332426</c:v>
                </c:pt>
                <c:pt idx="375">
                  <c:v>44577.624999999091</c:v>
                </c:pt>
                <c:pt idx="376">
                  <c:v>44577.666666665755</c:v>
                </c:pt>
                <c:pt idx="377">
                  <c:v>44577.708333332419</c:v>
                </c:pt>
                <c:pt idx="378">
                  <c:v>44577.749999999083</c:v>
                </c:pt>
                <c:pt idx="379">
                  <c:v>44577.791666665747</c:v>
                </c:pt>
                <c:pt idx="380">
                  <c:v>44577.833333332412</c:v>
                </c:pt>
                <c:pt idx="381">
                  <c:v>44577.874999999076</c:v>
                </c:pt>
                <c:pt idx="382">
                  <c:v>44577.91666666574</c:v>
                </c:pt>
                <c:pt idx="383">
                  <c:v>44577.958333332404</c:v>
                </c:pt>
                <c:pt idx="384">
                  <c:v>44577.999999999069</c:v>
                </c:pt>
                <c:pt idx="385">
                  <c:v>44578.041666665733</c:v>
                </c:pt>
                <c:pt idx="386">
                  <c:v>44578.083333332397</c:v>
                </c:pt>
                <c:pt idx="387">
                  <c:v>44578.124999999061</c:v>
                </c:pt>
                <c:pt idx="388">
                  <c:v>44578.166666665726</c:v>
                </c:pt>
                <c:pt idx="389">
                  <c:v>44578.20833333239</c:v>
                </c:pt>
                <c:pt idx="390">
                  <c:v>44578.249999999054</c:v>
                </c:pt>
                <c:pt idx="391">
                  <c:v>44578.291666665718</c:v>
                </c:pt>
                <c:pt idx="392">
                  <c:v>44578.333333332383</c:v>
                </c:pt>
                <c:pt idx="393">
                  <c:v>44578.374999999047</c:v>
                </c:pt>
                <c:pt idx="394">
                  <c:v>44578.416666665711</c:v>
                </c:pt>
                <c:pt idx="395">
                  <c:v>44578.458333332375</c:v>
                </c:pt>
                <c:pt idx="396">
                  <c:v>44578.49999999904</c:v>
                </c:pt>
                <c:pt idx="397">
                  <c:v>44578.541666665704</c:v>
                </c:pt>
                <c:pt idx="398">
                  <c:v>44578.583333332368</c:v>
                </c:pt>
                <c:pt idx="399">
                  <c:v>44578.624999999032</c:v>
                </c:pt>
                <c:pt idx="400">
                  <c:v>44578.666666665697</c:v>
                </c:pt>
                <c:pt idx="401">
                  <c:v>44578.708333332361</c:v>
                </c:pt>
                <c:pt idx="402">
                  <c:v>44578.749999999025</c:v>
                </c:pt>
                <c:pt idx="403">
                  <c:v>44578.791666665689</c:v>
                </c:pt>
                <c:pt idx="404">
                  <c:v>44578.833333332354</c:v>
                </c:pt>
                <c:pt idx="405">
                  <c:v>44578.874999999018</c:v>
                </c:pt>
                <c:pt idx="406">
                  <c:v>44578.916666665682</c:v>
                </c:pt>
                <c:pt idx="407">
                  <c:v>44578.958333332346</c:v>
                </c:pt>
                <c:pt idx="408">
                  <c:v>44578.99999999901</c:v>
                </c:pt>
                <c:pt idx="409">
                  <c:v>44579.041666665675</c:v>
                </c:pt>
                <c:pt idx="410">
                  <c:v>44579.083333332339</c:v>
                </c:pt>
                <c:pt idx="411">
                  <c:v>44579.124999999003</c:v>
                </c:pt>
                <c:pt idx="412">
                  <c:v>44579.166666665667</c:v>
                </c:pt>
                <c:pt idx="413">
                  <c:v>44579.208333332332</c:v>
                </c:pt>
                <c:pt idx="414">
                  <c:v>44579.249999998996</c:v>
                </c:pt>
                <c:pt idx="415">
                  <c:v>44579.29166666566</c:v>
                </c:pt>
                <c:pt idx="416">
                  <c:v>44579.333333332324</c:v>
                </c:pt>
                <c:pt idx="417">
                  <c:v>44579.374999998989</c:v>
                </c:pt>
                <c:pt idx="418">
                  <c:v>44579.416666665653</c:v>
                </c:pt>
                <c:pt idx="419">
                  <c:v>44579.458333332317</c:v>
                </c:pt>
                <c:pt idx="420">
                  <c:v>44579.499999998981</c:v>
                </c:pt>
                <c:pt idx="421">
                  <c:v>44579.541666665646</c:v>
                </c:pt>
                <c:pt idx="422">
                  <c:v>44579.58333333231</c:v>
                </c:pt>
                <c:pt idx="423">
                  <c:v>44579.624999998974</c:v>
                </c:pt>
                <c:pt idx="424">
                  <c:v>44579.666666665638</c:v>
                </c:pt>
                <c:pt idx="425">
                  <c:v>44579.708333332303</c:v>
                </c:pt>
                <c:pt idx="426">
                  <c:v>44579.749999998967</c:v>
                </c:pt>
                <c:pt idx="427">
                  <c:v>44579.791666665631</c:v>
                </c:pt>
                <c:pt idx="428">
                  <c:v>44579.833333332295</c:v>
                </c:pt>
                <c:pt idx="429">
                  <c:v>44579.87499999896</c:v>
                </c:pt>
                <c:pt idx="430">
                  <c:v>44579.916666665624</c:v>
                </c:pt>
                <c:pt idx="431">
                  <c:v>44579.958333332288</c:v>
                </c:pt>
                <c:pt idx="432">
                  <c:v>44579.999999998952</c:v>
                </c:pt>
                <c:pt idx="433">
                  <c:v>44580.041666665617</c:v>
                </c:pt>
                <c:pt idx="434">
                  <c:v>44580.083333332281</c:v>
                </c:pt>
                <c:pt idx="435">
                  <c:v>44580.124999998945</c:v>
                </c:pt>
                <c:pt idx="436">
                  <c:v>44580.166666665609</c:v>
                </c:pt>
                <c:pt idx="437">
                  <c:v>44580.208333332273</c:v>
                </c:pt>
                <c:pt idx="438">
                  <c:v>44580.249999998938</c:v>
                </c:pt>
                <c:pt idx="439">
                  <c:v>44580.291666665602</c:v>
                </c:pt>
                <c:pt idx="440">
                  <c:v>44580.333333332266</c:v>
                </c:pt>
                <c:pt idx="441">
                  <c:v>44580.37499999893</c:v>
                </c:pt>
                <c:pt idx="442">
                  <c:v>44580.416666665595</c:v>
                </c:pt>
                <c:pt idx="443">
                  <c:v>44580.458333332259</c:v>
                </c:pt>
                <c:pt idx="444">
                  <c:v>44580.499999998923</c:v>
                </c:pt>
                <c:pt idx="445">
                  <c:v>44580.541666665587</c:v>
                </c:pt>
                <c:pt idx="446">
                  <c:v>44580.583333332252</c:v>
                </c:pt>
                <c:pt idx="447">
                  <c:v>44580.624999998916</c:v>
                </c:pt>
                <c:pt idx="448">
                  <c:v>44580.66666666558</c:v>
                </c:pt>
                <c:pt idx="449">
                  <c:v>44580.708333332244</c:v>
                </c:pt>
                <c:pt idx="450">
                  <c:v>44580.749999998909</c:v>
                </c:pt>
                <c:pt idx="451">
                  <c:v>44580.791666665573</c:v>
                </c:pt>
                <c:pt idx="452">
                  <c:v>44580.833333332237</c:v>
                </c:pt>
                <c:pt idx="453">
                  <c:v>44580.874999998901</c:v>
                </c:pt>
                <c:pt idx="454">
                  <c:v>44580.916666665566</c:v>
                </c:pt>
                <c:pt idx="455">
                  <c:v>44580.95833333223</c:v>
                </c:pt>
                <c:pt idx="456">
                  <c:v>44580.999999998894</c:v>
                </c:pt>
                <c:pt idx="457">
                  <c:v>44581.041666665558</c:v>
                </c:pt>
                <c:pt idx="458">
                  <c:v>44581.083333332223</c:v>
                </c:pt>
                <c:pt idx="459">
                  <c:v>44581.124999998887</c:v>
                </c:pt>
                <c:pt idx="460">
                  <c:v>44581.166666665551</c:v>
                </c:pt>
                <c:pt idx="461">
                  <c:v>44581.208333332215</c:v>
                </c:pt>
                <c:pt idx="462">
                  <c:v>44581.24999999888</c:v>
                </c:pt>
                <c:pt idx="463">
                  <c:v>44581.291666665544</c:v>
                </c:pt>
                <c:pt idx="464">
                  <c:v>44581.333333332208</c:v>
                </c:pt>
                <c:pt idx="465">
                  <c:v>44581.374999998872</c:v>
                </c:pt>
                <c:pt idx="466">
                  <c:v>44581.416666665536</c:v>
                </c:pt>
                <c:pt idx="467">
                  <c:v>44581.458333332201</c:v>
                </c:pt>
                <c:pt idx="468">
                  <c:v>44581.499999998865</c:v>
                </c:pt>
                <c:pt idx="469">
                  <c:v>44581.541666665529</c:v>
                </c:pt>
                <c:pt idx="470">
                  <c:v>44581.583333332193</c:v>
                </c:pt>
                <c:pt idx="471">
                  <c:v>44581.624999998858</c:v>
                </c:pt>
                <c:pt idx="472">
                  <c:v>44581.666666665522</c:v>
                </c:pt>
                <c:pt idx="473">
                  <c:v>44581.708333332186</c:v>
                </c:pt>
                <c:pt idx="474">
                  <c:v>44581.74999999885</c:v>
                </c:pt>
                <c:pt idx="475">
                  <c:v>44581.791666665515</c:v>
                </c:pt>
                <c:pt idx="476">
                  <c:v>44581.833333332179</c:v>
                </c:pt>
                <c:pt idx="477">
                  <c:v>44581.874999998843</c:v>
                </c:pt>
                <c:pt idx="478">
                  <c:v>44581.916666665507</c:v>
                </c:pt>
                <c:pt idx="479">
                  <c:v>44581.958333332172</c:v>
                </c:pt>
                <c:pt idx="480">
                  <c:v>44581.999999998836</c:v>
                </c:pt>
                <c:pt idx="481">
                  <c:v>44582.0416666655</c:v>
                </c:pt>
                <c:pt idx="482">
                  <c:v>44582.083333332164</c:v>
                </c:pt>
                <c:pt idx="483">
                  <c:v>44582.124999998829</c:v>
                </c:pt>
                <c:pt idx="484">
                  <c:v>44582.166666665493</c:v>
                </c:pt>
                <c:pt idx="485">
                  <c:v>44582.208333332157</c:v>
                </c:pt>
                <c:pt idx="486">
                  <c:v>44582.249999998821</c:v>
                </c:pt>
                <c:pt idx="487">
                  <c:v>44582.291666665486</c:v>
                </c:pt>
                <c:pt idx="488">
                  <c:v>44582.33333333215</c:v>
                </c:pt>
                <c:pt idx="489">
                  <c:v>44582.374999998814</c:v>
                </c:pt>
                <c:pt idx="490">
                  <c:v>44582.416666665478</c:v>
                </c:pt>
                <c:pt idx="491">
                  <c:v>44582.458333332143</c:v>
                </c:pt>
                <c:pt idx="492">
                  <c:v>44582.499999998807</c:v>
                </c:pt>
                <c:pt idx="493">
                  <c:v>44582.541666665471</c:v>
                </c:pt>
                <c:pt idx="494">
                  <c:v>44582.583333332135</c:v>
                </c:pt>
                <c:pt idx="495">
                  <c:v>44582.624999998799</c:v>
                </c:pt>
                <c:pt idx="496">
                  <c:v>44582.666666665464</c:v>
                </c:pt>
                <c:pt idx="497">
                  <c:v>44582.708333332128</c:v>
                </c:pt>
                <c:pt idx="498">
                  <c:v>44582.749999998792</c:v>
                </c:pt>
                <c:pt idx="499">
                  <c:v>44582.791666665456</c:v>
                </c:pt>
                <c:pt idx="500">
                  <c:v>44582.833333332121</c:v>
                </c:pt>
                <c:pt idx="501">
                  <c:v>44582.874999998785</c:v>
                </c:pt>
                <c:pt idx="502">
                  <c:v>44582.916666665449</c:v>
                </c:pt>
                <c:pt idx="503">
                  <c:v>44582.958333332113</c:v>
                </c:pt>
                <c:pt idx="504">
                  <c:v>44582.999999998778</c:v>
                </c:pt>
                <c:pt idx="505">
                  <c:v>44583.041666665442</c:v>
                </c:pt>
                <c:pt idx="506">
                  <c:v>44583.083333332106</c:v>
                </c:pt>
                <c:pt idx="507">
                  <c:v>44583.12499999877</c:v>
                </c:pt>
                <c:pt idx="508">
                  <c:v>44583.166666665435</c:v>
                </c:pt>
                <c:pt idx="509">
                  <c:v>44583.208333332099</c:v>
                </c:pt>
                <c:pt idx="510">
                  <c:v>44583.249999998763</c:v>
                </c:pt>
                <c:pt idx="511">
                  <c:v>44583.291666665427</c:v>
                </c:pt>
                <c:pt idx="512">
                  <c:v>44583.333333332092</c:v>
                </c:pt>
                <c:pt idx="513">
                  <c:v>44583.374999998756</c:v>
                </c:pt>
                <c:pt idx="514">
                  <c:v>44583.41666666542</c:v>
                </c:pt>
                <c:pt idx="515">
                  <c:v>44583.458333332084</c:v>
                </c:pt>
                <c:pt idx="516">
                  <c:v>44583.499999998749</c:v>
                </c:pt>
                <c:pt idx="517">
                  <c:v>44583.541666665413</c:v>
                </c:pt>
                <c:pt idx="518">
                  <c:v>44583.583333332077</c:v>
                </c:pt>
                <c:pt idx="519">
                  <c:v>44583.624999998741</c:v>
                </c:pt>
                <c:pt idx="520">
                  <c:v>44583.666666665406</c:v>
                </c:pt>
                <c:pt idx="521">
                  <c:v>44583.70833333207</c:v>
                </c:pt>
                <c:pt idx="522">
                  <c:v>44583.749999998734</c:v>
                </c:pt>
                <c:pt idx="523">
                  <c:v>44583.791666665398</c:v>
                </c:pt>
                <c:pt idx="524">
                  <c:v>44583.833333332062</c:v>
                </c:pt>
                <c:pt idx="525">
                  <c:v>44583.874999998727</c:v>
                </c:pt>
                <c:pt idx="526">
                  <c:v>44583.916666665391</c:v>
                </c:pt>
                <c:pt idx="527">
                  <c:v>44583.958333332055</c:v>
                </c:pt>
                <c:pt idx="528">
                  <c:v>44583.999999998719</c:v>
                </c:pt>
                <c:pt idx="529">
                  <c:v>44584.041666665384</c:v>
                </c:pt>
                <c:pt idx="530">
                  <c:v>44584.083333332048</c:v>
                </c:pt>
                <c:pt idx="531">
                  <c:v>44584.124999998712</c:v>
                </c:pt>
                <c:pt idx="532">
                  <c:v>44584.166666665376</c:v>
                </c:pt>
                <c:pt idx="533">
                  <c:v>44584.208333332041</c:v>
                </c:pt>
                <c:pt idx="534">
                  <c:v>44584.249999998705</c:v>
                </c:pt>
                <c:pt idx="535">
                  <c:v>44584.291666665369</c:v>
                </c:pt>
                <c:pt idx="536">
                  <c:v>44584.333333332033</c:v>
                </c:pt>
                <c:pt idx="537">
                  <c:v>44584.374999998698</c:v>
                </c:pt>
                <c:pt idx="538">
                  <c:v>44584.416666665362</c:v>
                </c:pt>
                <c:pt idx="539">
                  <c:v>44584.458333332026</c:v>
                </c:pt>
                <c:pt idx="540">
                  <c:v>44584.49999999869</c:v>
                </c:pt>
                <c:pt idx="541">
                  <c:v>44584.541666665355</c:v>
                </c:pt>
                <c:pt idx="542">
                  <c:v>44584.583333332019</c:v>
                </c:pt>
                <c:pt idx="543">
                  <c:v>44584.624999998683</c:v>
                </c:pt>
                <c:pt idx="544">
                  <c:v>44584.666666665347</c:v>
                </c:pt>
                <c:pt idx="545">
                  <c:v>44584.708333332012</c:v>
                </c:pt>
                <c:pt idx="546">
                  <c:v>44584.749999998676</c:v>
                </c:pt>
                <c:pt idx="547">
                  <c:v>44584.79166666534</c:v>
                </c:pt>
                <c:pt idx="548">
                  <c:v>44584.833333332004</c:v>
                </c:pt>
                <c:pt idx="549">
                  <c:v>44584.874999998668</c:v>
                </c:pt>
                <c:pt idx="550">
                  <c:v>44584.916666665333</c:v>
                </c:pt>
                <c:pt idx="551">
                  <c:v>44584.958333331997</c:v>
                </c:pt>
                <c:pt idx="552">
                  <c:v>44584.999999998661</c:v>
                </c:pt>
                <c:pt idx="553">
                  <c:v>44585.041666665325</c:v>
                </c:pt>
                <c:pt idx="554">
                  <c:v>44585.08333333199</c:v>
                </c:pt>
                <c:pt idx="555">
                  <c:v>44585.124999998654</c:v>
                </c:pt>
                <c:pt idx="556">
                  <c:v>44585.166666665318</c:v>
                </c:pt>
                <c:pt idx="557">
                  <c:v>44585.208333331982</c:v>
                </c:pt>
                <c:pt idx="558">
                  <c:v>44585.249999998647</c:v>
                </c:pt>
                <c:pt idx="559">
                  <c:v>44585.291666665311</c:v>
                </c:pt>
                <c:pt idx="560">
                  <c:v>44585.333333331975</c:v>
                </c:pt>
                <c:pt idx="561">
                  <c:v>44585.374999998639</c:v>
                </c:pt>
                <c:pt idx="562">
                  <c:v>44585.416666665304</c:v>
                </c:pt>
                <c:pt idx="563">
                  <c:v>44585.458333331968</c:v>
                </c:pt>
                <c:pt idx="564">
                  <c:v>44585.499999998632</c:v>
                </c:pt>
                <c:pt idx="565">
                  <c:v>44585.541666665296</c:v>
                </c:pt>
                <c:pt idx="566">
                  <c:v>44585.583333331961</c:v>
                </c:pt>
                <c:pt idx="567">
                  <c:v>44585.624999998625</c:v>
                </c:pt>
                <c:pt idx="568">
                  <c:v>44585.666666665289</c:v>
                </c:pt>
                <c:pt idx="569">
                  <c:v>44585.708333331953</c:v>
                </c:pt>
                <c:pt idx="570">
                  <c:v>44585.749999998618</c:v>
                </c:pt>
                <c:pt idx="571">
                  <c:v>44585.791666665282</c:v>
                </c:pt>
                <c:pt idx="572">
                  <c:v>44585.833333331946</c:v>
                </c:pt>
                <c:pt idx="573">
                  <c:v>44585.87499999861</c:v>
                </c:pt>
                <c:pt idx="574">
                  <c:v>44585.916666665275</c:v>
                </c:pt>
                <c:pt idx="575">
                  <c:v>44585.958333331939</c:v>
                </c:pt>
                <c:pt idx="576">
                  <c:v>44585.999999998603</c:v>
                </c:pt>
                <c:pt idx="577">
                  <c:v>44586.041666665267</c:v>
                </c:pt>
                <c:pt idx="578">
                  <c:v>44586.083333331931</c:v>
                </c:pt>
                <c:pt idx="579">
                  <c:v>44586.124999998596</c:v>
                </c:pt>
                <c:pt idx="580">
                  <c:v>44586.16666666526</c:v>
                </c:pt>
                <c:pt idx="581">
                  <c:v>44586.208333331924</c:v>
                </c:pt>
                <c:pt idx="582">
                  <c:v>44586.249999998588</c:v>
                </c:pt>
                <c:pt idx="583">
                  <c:v>44586.291666665253</c:v>
                </c:pt>
                <c:pt idx="584">
                  <c:v>44586.333333331917</c:v>
                </c:pt>
                <c:pt idx="585">
                  <c:v>44586.374999998581</c:v>
                </c:pt>
                <c:pt idx="586">
                  <c:v>44586.416666665245</c:v>
                </c:pt>
                <c:pt idx="587">
                  <c:v>44586.45833333191</c:v>
                </c:pt>
                <c:pt idx="588">
                  <c:v>44586.499999998574</c:v>
                </c:pt>
                <c:pt idx="589">
                  <c:v>44586.541666665238</c:v>
                </c:pt>
                <c:pt idx="590">
                  <c:v>44586.583333331902</c:v>
                </c:pt>
                <c:pt idx="591">
                  <c:v>44586.624999998567</c:v>
                </c:pt>
                <c:pt idx="592">
                  <c:v>44586.666666665231</c:v>
                </c:pt>
                <c:pt idx="593">
                  <c:v>44586.708333331895</c:v>
                </c:pt>
                <c:pt idx="594">
                  <c:v>44586.749999998559</c:v>
                </c:pt>
                <c:pt idx="595">
                  <c:v>44586.791666665224</c:v>
                </c:pt>
                <c:pt idx="596">
                  <c:v>44586.833333331888</c:v>
                </c:pt>
                <c:pt idx="597">
                  <c:v>44586.874999998552</c:v>
                </c:pt>
                <c:pt idx="598">
                  <c:v>44586.916666665216</c:v>
                </c:pt>
                <c:pt idx="599">
                  <c:v>44586.958333331881</c:v>
                </c:pt>
                <c:pt idx="600">
                  <c:v>44586.999999998545</c:v>
                </c:pt>
                <c:pt idx="601">
                  <c:v>44587.041666665209</c:v>
                </c:pt>
                <c:pt idx="602">
                  <c:v>44587.083333331873</c:v>
                </c:pt>
                <c:pt idx="603">
                  <c:v>44587.124999998538</c:v>
                </c:pt>
                <c:pt idx="604">
                  <c:v>44587.166666665202</c:v>
                </c:pt>
                <c:pt idx="605">
                  <c:v>44587.208333331866</c:v>
                </c:pt>
                <c:pt idx="606">
                  <c:v>44587.24999999853</c:v>
                </c:pt>
                <c:pt idx="607">
                  <c:v>44587.291666665194</c:v>
                </c:pt>
                <c:pt idx="608">
                  <c:v>44587.333333331859</c:v>
                </c:pt>
                <c:pt idx="609">
                  <c:v>44587.374999998523</c:v>
                </c:pt>
                <c:pt idx="610">
                  <c:v>44587.416666665187</c:v>
                </c:pt>
                <c:pt idx="611">
                  <c:v>44587.458333331851</c:v>
                </c:pt>
                <c:pt idx="612">
                  <c:v>44587.499999998516</c:v>
                </c:pt>
                <c:pt idx="613">
                  <c:v>44587.54166666518</c:v>
                </c:pt>
                <c:pt idx="614">
                  <c:v>44587.583333331844</c:v>
                </c:pt>
                <c:pt idx="615">
                  <c:v>44587.624999998508</c:v>
                </c:pt>
                <c:pt idx="616">
                  <c:v>44587.666666665173</c:v>
                </c:pt>
                <c:pt idx="617">
                  <c:v>44587.708333331837</c:v>
                </c:pt>
                <c:pt idx="618">
                  <c:v>44587.749999998501</c:v>
                </c:pt>
                <c:pt idx="619">
                  <c:v>44587.791666665165</c:v>
                </c:pt>
                <c:pt idx="620">
                  <c:v>44587.83333333183</c:v>
                </c:pt>
                <c:pt idx="621">
                  <c:v>44587.874999998494</c:v>
                </c:pt>
                <c:pt idx="622">
                  <c:v>44587.916666665158</c:v>
                </c:pt>
                <c:pt idx="623">
                  <c:v>44587.958333331822</c:v>
                </c:pt>
                <c:pt idx="624">
                  <c:v>44587.999999998487</c:v>
                </c:pt>
                <c:pt idx="625">
                  <c:v>44588.041666665151</c:v>
                </c:pt>
                <c:pt idx="626">
                  <c:v>44588.083333331815</c:v>
                </c:pt>
                <c:pt idx="627">
                  <c:v>44588.124999998479</c:v>
                </c:pt>
                <c:pt idx="628">
                  <c:v>44588.166666665144</c:v>
                </c:pt>
                <c:pt idx="629">
                  <c:v>44588.208333331808</c:v>
                </c:pt>
                <c:pt idx="630">
                  <c:v>44588.249999998472</c:v>
                </c:pt>
                <c:pt idx="631">
                  <c:v>44588.291666665136</c:v>
                </c:pt>
                <c:pt idx="632">
                  <c:v>44588.333333331801</c:v>
                </c:pt>
                <c:pt idx="633">
                  <c:v>44588.374999998465</c:v>
                </c:pt>
                <c:pt idx="634">
                  <c:v>44588.416666665129</c:v>
                </c:pt>
                <c:pt idx="635">
                  <c:v>44588.458333331793</c:v>
                </c:pt>
                <c:pt idx="636">
                  <c:v>44588.499999998457</c:v>
                </c:pt>
                <c:pt idx="637">
                  <c:v>44588.541666665122</c:v>
                </c:pt>
                <c:pt idx="638">
                  <c:v>44588.583333331786</c:v>
                </c:pt>
                <c:pt idx="639">
                  <c:v>44588.62499999845</c:v>
                </c:pt>
                <c:pt idx="640">
                  <c:v>44588.666666665114</c:v>
                </c:pt>
                <c:pt idx="641">
                  <c:v>44588.708333331779</c:v>
                </c:pt>
                <c:pt idx="642">
                  <c:v>44588.749999998443</c:v>
                </c:pt>
                <c:pt idx="643">
                  <c:v>44588.791666665107</c:v>
                </c:pt>
                <c:pt idx="644">
                  <c:v>44588.833333331771</c:v>
                </c:pt>
                <c:pt idx="645">
                  <c:v>44588.874999998436</c:v>
                </c:pt>
                <c:pt idx="646">
                  <c:v>44588.9166666651</c:v>
                </c:pt>
                <c:pt idx="647">
                  <c:v>44588.958333331764</c:v>
                </c:pt>
                <c:pt idx="648">
                  <c:v>44588.999999998428</c:v>
                </c:pt>
                <c:pt idx="649">
                  <c:v>44589.041666665093</c:v>
                </c:pt>
                <c:pt idx="650">
                  <c:v>44589.083333331757</c:v>
                </c:pt>
                <c:pt idx="651">
                  <c:v>44589.124999998421</c:v>
                </c:pt>
                <c:pt idx="652">
                  <c:v>44589.166666665085</c:v>
                </c:pt>
                <c:pt idx="653">
                  <c:v>44589.20833333175</c:v>
                </c:pt>
                <c:pt idx="654">
                  <c:v>44589.249999998414</c:v>
                </c:pt>
                <c:pt idx="655">
                  <c:v>44589.291666665078</c:v>
                </c:pt>
                <c:pt idx="656">
                  <c:v>44589.333333331742</c:v>
                </c:pt>
                <c:pt idx="657">
                  <c:v>44589.374999998407</c:v>
                </c:pt>
                <c:pt idx="658">
                  <c:v>44589.416666665071</c:v>
                </c:pt>
                <c:pt idx="659">
                  <c:v>44589.458333331735</c:v>
                </c:pt>
                <c:pt idx="660">
                  <c:v>44589.499999998399</c:v>
                </c:pt>
                <c:pt idx="661">
                  <c:v>44589.541666665064</c:v>
                </c:pt>
                <c:pt idx="662">
                  <c:v>44589.583333331728</c:v>
                </c:pt>
                <c:pt idx="663">
                  <c:v>44589.624999998392</c:v>
                </c:pt>
                <c:pt idx="664">
                  <c:v>44589.666666665056</c:v>
                </c:pt>
                <c:pt idx="665">
                  <c:v>44589.70833333172</c:v>
                </c:pt>
                <c:pt idx="666">
                  <c:v>44589.749999998385</c:v>
                </c:pt>
                <c:pt idx="667">
                  <c:v>44589.791666665049</c:v>
                </c:pt>
                <c:pt idx="668">
                  <c:v>44589.833333331713</c:v>
                </c:pt>
                <c:pt idx="669">
                  <c:v>44589.874999998377</c:v>
                </c:pt>
                <c:pt idx="670">
                  <c:v>44589.916666665042</c:v>
                </c:pt>
                <c:pt idx="671">
                  <c:v>44589.958333331706</c:v>
                </c:pt>
                <c:pt idx="672">
                  <c:v>44589.99999999837</c:v>
                </c:pt>
                <c:pt idx="673">
                  <c:v>44590.041666665034</c:v>
                </c:pt>
                <c:pt idx="674">
                  <c:v>44590.083333331699</c:v>
                </c:pt>
                <c:pt idx="675">
                  <c:v>44590.124999998363</c:v>
                </c:pt>
                <c:pt idx="676">
                  <c:v>44590.166666665027</c:v>
                </c:pt>
                <c:pt idx="677">
                  <c:v>44590.208333331691</c:v>
                </c:pt>
                <c:pt idx="678">
                  <c:v>44590.249999998356</c:v>
                </c:pt>
                <c:pt idx="679">
                  <c:v>44590.29166666502</c:v>
                </c:pt>
                <c:pt idx="680">
                  <c:v>44590.333333331684</c:v>
                </c:pt>
                <c:pt idx="681">
                  <c:v>44590.374999998348</c:v>
                </c:pt>
                <c:pt idx="682">
                  <c:v>44590.416666665013</c:v>
                </c:pt>
                <c:pt idx="683">
                  <c:v>44590.458333331677</c:v>
                </c:pt>
                <c:pt idx="684">
                  <c:v>44590.499999998341</c:v>
                </c:pt>
                <c:pt idx="685">
                  <c:v>44590.541666665005</c:v>
                </c:pt>
                <c:pt idx="686">
                  <c:v>44590.58333333167</c:v>
                </c:pt>
                <c:pt idx="687">
                  <c:v>44590.624999998334</c:v>
                </c:pt>
                <c:pt idx="688">
                  <c:v>44590.666666664998</c:v>
                </c:pt>
                <c:pt idx="689">
                  <c:v>44590.708333331662</c:v>
                </c:pt>
                <c:pt idx="690">
                  <c:v>44590.749999998327</c:v>
                </c:pt>
                <c:pt idx="691">
                  <c:v>44590.791666664991</c:v>
                </c:pt>
                <c:pt idx="692">
                  <c:v>44590.833333331655</c:v>
                </c:pt>
                <c:pt idx="693">
                  <c:v>44590.874999998319</c:v>
                </c:pt>
                <c:pt idx="694">
                  <c:v>44590.916666664983</c:v>
                </c:pt>
                <c:pt idx="695">
                  <c:v>44590.958333331648</c:v>
                </c:pt>
                <c:pt idx="696">
                  <c:v>44590.999999998312</c:v>
                </c:pt>
                <c:pt idx="697">
                  <c:v>44591.041666664976</c:v>
                </c:pt>
                <c:pt idx="698">
                  <c:v>44591.08333333164</c:v>
                </c:pt>
                <c:pt idx="699">
                  <c:v>44591.124999998305</c:v>
                </c:pt>
                <c:pt idx="700">
                  <c:v>44591.166666664969</c:v>
                </c:pt>
                <c:pt idx="701">
                  <c:v>44591.208333331633</c:v>
                </c:pt>
                <c:pt idx="702">
                  <c:v>44591.249999998297</c:v>
                </c:pt>
                <c:pt idx="703">
                  <c:v>44591.291666664962</c:v>
                </c:pt>
                <c:pt idx="704">
                  <c:v>44591.333333331626</c:v>
                </c:pt>
                <c:pt idx="705">
                  <c:v>44591.37499999829</c:v>
                </c:pt>
                <c:pt idx="706">
                  <c:v>44591.416666664954</c:v>
                </c:pt>
                <c:pt idx="707">
                  <c:v>44591.458333331619</c:v>
                </c:pt>
                <c:pt idx="708">
                  <c:v>44591.499999998283</c:v>
                </c:pt>
                <c:pt idx="709">
                  <c:v>44591.541666664947</c:v>
                </c:pt>
                <c:pt idx="710">
                  <c:v>44591.583333331611</c:v>
                </c:pt>
                <c:pt idx="711">
                  <c:v>44591.624999998276</c:v>
                </c:pt>
                <c:pt idx="712">
                  <c:v>44591.66666666494</c:v>
                </c:pt>
                <c:pt idx="713">
                  <c:v>44591.708333331604</c:v>
                </c:pt>
                <c:pt idx="714">
                  <c:v>44591.749999998268</c:v>
                </c:pt>
                <c:pt idx="715">
                  <c:v>44591.791666664933</c:v>
                </c:pt>
                <c:pt idx="716">
                  <c:v>44591.833333331597</c:v>
                </c:pt>
                <c:pt idx="717">
                  <c:v>44591.874999998261</c:v>
                </c:pt>
                <c:pt idx="718">
                  <c:v>44591.916666664925</c:v>
                </c:pt>
                <c:pt idx="719">
                  <c:v>44591.95833333159</c:v>
                </c:pt>
                <c:pt idx="720">
                  <c:v>44591.999999998254</c:v>
                </c:pt>
                <c:pt idx="721">
                  <c:v>44592.041666664918</c:v>
                </c:pt>
                <c:pt idx="722">
                  <c:v>44592.083333331582</c:v>
                </c:pt>
                <c:pt idx="723">
                  <c:v>44592.124999998246</c:v>
                </c:pt>
                <c:pt idx="724">
                  <c:v>44592.166666664911</c:v>
                </c:pt>
                <c:pt idx="725">
                  <c:v>44592.208333331575</c:v>
                </c:pt>
                <c:pt idx="726">
                  <c:v>44592.249999998239</c:v>
                </c:pt>
                <c:pt idx="727">
                  <c:v>44592.291666664903</c:v>
                </c:pt>
                <c:pt idx="728">
                  <c:v>44592.333333331568</c:v>
                </c:pt>
                <c:pt idx="729">
                  <c:v>44592.374999998232</c:v>
                </c:pt>
                <c:pt idx="730">
                  <c:v>44592.416666664896</c:v>
                </c:pt>
                <c:pt idx="731">
                  <c:v>44592.45833333156</c:v>
                </c:pt>
                <c:pt idx="732">
                  <c:v>44592.499999998225</c:v>
                </c:pt>
                <c:pt idx="733">
                  <c:v>44592.541666664889</c:v>
                </c:pt>
                <c:pt idx="734">
                  <c:v>44592.583333331553</c:v>
                </c:pt>
                <c:pt idx="735">
                  <c:v>44592.624999998217</c:v>
                </c:pt>
                <c:pt idx="736">
                  <c:v>44592.666666664882</c:v>
                </c:pt>
                <c:pt idx="737">
                  <c:v>44592.708333331546</c:v>
                </c:pt>
                <c:pt idx="738">
                  <c:v>44592.74999999821</c:v>
                </c:pt>
                <c:pt idx="739">
                  <c:v>44592.791666664874</c:v>
                </c:pt>
                <c:pt idx="740">
                  <c:v>44592.833333331539</c:v>
                </c:pt>
                <c:pt idx="741">
                  <c:v>44592.874999998203</c:v>
                </c:pt>
                <c:pt idx="742">
                  <c:v>44592.916666664867</c:v>
                </c:pt>
                <c:pt idx="743">
                  <c:v>44592.958333331531</c:v>
                </c:pt>
                <c:pt idx="744">
                  <c:v>44592.999999998196</c:v>
                </c:pt>
                <c:pt idx="745">
                  <c:v>44593.04166666486</c:v>
                </c:pt>
                <c:pt idx="746">
                  <c:v>44593.083333331524</c:v>
                </c:pt>
                <c:pt idx="747">
                  <c:v>44593.124999998188</c:v>
                </c:pt>
                <c:pt idx="748">
                  <c:v>44593.166666664853</c:v>
                </c:pt>
                <c:pt idx="749">
                  <c:v>44593.208333331517</c:v>
                </c:pt>
                <c:pt idx="750">
                  <c:v>44593.249999998181</c:v>
                </c:pt>
                <c:pt idx="751">
                  <c:v>44593.291666664845</c:v>
                </c:pt>
                <c:pt idx="752">
                  <c:v>44593.333333331509</c:v>
                </c:pt>
                <c:pt idx="753">
                  <c:v>44593.374999998174</c:v>
                </c:pt>
                <c:pt idx="754">
                  <c:v>44593.416666664838</c:v>
                </c:pt>
                <c:pt idx="755">
                  <c:v>44593.458333331502</c:v>
                </c:pt>
                <c:pt idx="756">
                  <c:v>44593.499999998166</c:v>
                </c:pt>
                <c:pt idx="757">
                  <c:v>44593.541666664831</c:v>
                </c:pt>
                <c:pt idx="758">
                  <c:v>44593.583333331495</c:v>
                </c:pt>
                <c:pt idx="759">
                  <c:v>44593.624999998159</c:v>
                </c:pt>
                <c:pt idx="760">
                  <c:v>44593.666666664823</c:v>
                </c:pt>
                <c:pt idx="761">
                  <c:v>44593.708333331488</c:v>
                </c:pt>
                <c:pt idx="762">
                  <c:v>44593.749999998152</c:v>
                </c:pt>
                <c:pt idx="763">
                  <c:v>44593.791666664816</c:v>
                </c:pt>
                <c:pt idx="764">
                  <c:v>44593.83333333148</c:v>
                </c:pt>
                <c:pt idx="765">
                  <c:v>44593.874999998145</c:v>
                </c:pt>
                <c:pt idx="766">
                  <c:v>44593.916666664809</c:v>
                </c:pt>
                <c:pt idx="767">
                  <c:v>44593.958333331473</c:v>
                </c:pt>
                <c:pt idx="768">
                  <c:v>44593.999999998137</c:v>
                </c:pt>
                <c:pt idx="769">
                  <c:v>44594.041666664802</c:v>
                </c:pt>
                <c:pt idx="770">
                  <c:v>44594.083333331466</c:v>
                </c:pt>
                <c:pt idx="771">
                  <c:v>44594.12499999813</c:v>
                </c:pt>
                <c:pt idx="772">
                  <c:v>44594.166666664794</c:v>
                </c:pt>
                <c:pt idx="773">
                  <c:v>44594.208333331459</c:v>
                </c:pt>
                <c:pt idx="774">
                  <c:v>44594.249999998123</c:v>
                </c:pt>
                <c:pt idx="775">
                  <c:v>44594.291666664787</c:v>
                </c:pt>
                <c:pt idx="776">
                  <c:v>44594.333333331451</c:v>
                </c:pt>
                <c:pt idx="777">
                  <c:v>44594.374999998116</c:v>
                </c:pt>
                <c:pt idx="778">
                  <c:v>44594.41666666478</c:v>
                </c:pt>
                <c:pt idx="779">
                  <c:v>44594.458333331444</c:v>
                </c:pt>
                <c:pt idx="780">
                  <c:v>44594.499999998108</c:v>
                </c:pt>
                <c:pt idx="781">
                  <c:v>44594.541666664772</c:v>
                </c:pt>
                <c:pt idx="782">
                  <c:v>44594.583333331437</c:v>
                </c:pt>
                <c:pt idx="783">
                  <c:v>44594.624999998101</c:v>
                </c:pt>
                <c:pt idx="784">
                  <c:v>44594.666666664765</c:v>
                </c:pt>
                <c:pt idx="785">
                  <c:v>44594.708333331429</c:v>
                </c:pt>
                <c:pt idx="786">
                  <c:v>44594.749999998094</c:v>
                </c:pt>
                <c:pt idx="787">
                  <c:v>44594.791666664758</c:v>
                </c:pt>
                <c:pt idx="788">
                  <c:v>44594.833333331422</c:v>
                </c:pt>
                <c:pt idx="789">
                  <c:v>44594.874999998086</c:v>
                </c:pt>
                <c:pt idx="790">
                  <c:v>44594.916666664751</c:v>
                </c:pt>
                <c:pt idx="791">
                  <c:v>44594.958333331415</c:v>
                </c:pt>
                <c:pt idx="792">
                  <c:v>44594.999999998079</c:v>
                </c:pt>
                <c:pt idx="793">
                  <c:v>44595.041666664743</c:v>
                </c:pt>
                <c:pt idx="794">
                  <c:v>44595.083333331408</c:v>
                </c:pt>
                <c:pt idx="795">
                  <c:v>44595.124999998072</c:v>
                </c:pt>
                <c:pt idx="796">
                  <c:v>44595.166666664736</c:v>
                </c:pt>
                <c:pt idx="797">
                  <c:v>44595.2083333314</c:v>
                </c:pt>
                <c:pt idx="798">
                  <c:v>44595.249999998065</c:v>
                </c:pt>
                <c:pt idx="799">
                  <c:v>44595.291666664729</c:v>
                </c:pt>
                <c:pt idx="800">
                  <c:v>44595.333333331393</c:v>
                </c:pt>
                <c:pt idx="801">
                  <c:v>44595.374999998057</c:v>
                </c:pt>
                <c:pt idx="802">
                  <c:v>44595.416666664722</c:v>
                </c:pt>
                <c:pt idx="803">
                  <c:v>44595.458333331386</c:v>
                </c:pt>
                <c:pt idx="804">
                  <c:v>44595.49999999805</c:v>
                </c:pt>
                <c:pt idx="805">
                  <c:v>44595.541666664714</c:v>
                </c:pt>
                <c:pt idx="806">
                  <c:v>44595.583333331379</c:v>
                </c:pt>
                <c:pt idx="807">
                  <c:v>44595.624999998043</c:v>
                </c:pt>
                <c:pt idx="808">
                  <c:v>44595.666666664707</c:v>
                </c:pt>
                <c:pt idx="809">
                  <c:v>44595.708333331371</c:v>
                </c:pt>
                <c:pt idx="810">
                  <c:v>44595.749999998035</c:v>
                </c:pt>
                <c:pt idx="811">
                  <c:v>44595.7916666647</c:v>
                </c:pt>
                <c:pt idx="812">
                  <c:v>44595.833333331364</c:v>
                </c:pt>
                <c:pt idx="813">
                  <c:v>44595.874999998028</c:v>
                </c:pt>
                <c:pt idx="814">
                  <c:v>44595.916666664692</c:v>
                </c:pt>
                <c:pt idx="815">
                  <c:v>44595.958333331357</c:v>
                </c:pt>
                <c:pt idx="816">
                  <c:v>44595.999999998021</c:v>
                </c:pt>
                <c:pt idx="817">
                  <c:v>44596.041666664685</c:v>
                </c:pt>
                <c:pt idx="818">
                  <c:v>44596.083333331349</c:v>
                </c:pt>
                <c:pt idx="819">
                  <c:v>44596.124999998014</c:v>
                </c:pt>
                <c:pt idx="820">
                  <c:v>44596.166666664678</c:v>
                </c:pt>
                <c:pt idx="821">
                  <c:v>44596.208333331342</c:v>
                </c:pt>
                <c:pt idx="822">
                  <c:v>44596.249999998006</c:v>
                </c:pt>
                <c:pt idx="823">
                  <c:v>44596.291666664671</c:v>
                </c:pt>
                <c:pt idx="824">
                  <c:v>44596.333333331335</c:v>
                </c:pt>
                <c:pt idx="825">
                  <c:v>44596.374999997999</c:v>
                </c:pt>
                <c:pt idx="826">
                  <c:v>44596.416666664663</c:v>
                </c:pt>
                <c:pt idx="827">
                  <c:v>44596.458333331328</c:v>
                </c:pt>
                <c:pt idx="828">
                  <c:v>44596.499999997992</c:v>
                </c:pt>
                <c:pt idx="829">
                  <c:v>44596.541666664656</c:v>
                </c:pt>
                <c:pt idx="830">
                  <c:v>44596.58333333132</c:v>
                </c:pt>
                <c:pt idx="831">
                  <c:v>44596.624999997985</c:v>
                </c:pt>
                <c:pt idx="832">
                  <c:v>44596.666666664649</c:v>
                </c:pt>
                <c:pt idx="833">
                  <c:v>44596.708333331313</c:v>
                </c:pt>
                <c:pt idx="834">
                  <c:v>44596.749999997977</c:v>
                </c:pt>
                <c:pt idx="835">
                  <c:v>44596.791666664642</c:v>
                </c:pt>
                <c:pt idx="836">
                  <c:v>44596.833333331306</c:v>
                </c:pt>
                <c:pt idx="837">
                  <c:v>44596.87499999797</c:v>
                </c:pt>
                <c:pt idx="838">
                  <c:v>44596.916666664634</c:v>
                </c:pt>
                <c:pt idx="839">
                  <c:v>44596.958333331298</c:v>
                </c:pt>
                <c:pt idx="840">
                  <c:v>44596.999999997963</c:v>
                </c:pt>
                <c:pt idx="841">
                  <c:v>44597.041666664627</c:v>
                </c:pt>
                <c:pt idx="842">
                  <c:v>44597.083333331291</c:v>
                </c:pt>
                <c:pt idx="843">
                  <c:v>44597.124999997955</c:v>
                </c:pt>
                <c:pt idx="844">
                  <c:v>44597.16666666462</c:v>
                </c:pt>
                <c:pt idx="845">
                  <c:v>44597.208333331284</c:v>
                </c:pt>
                <c:pt idx="846">
                  <c:v>44597.249999997948</c:v>
                </c:pt>
                <c:pt idx="847">
                  <c:v>44597.291666664612</c:v>
                </c:pt>
                <c:pt idx="848">
                  <c:v>44597.333333331277</c:v>
                </c:pt>
                <c:pt idx="849">
                  <c:v>44597.374999997941</c:v>
                </c:pt>
                <c:pt idx="850">
                  <c:v>44597.416666664605</c:v>
                </c:pt>
                <c:pt idx="851">
                  <c:v>44597.458333331269</c:v>
                </c:pt>
                <c:pt idx="852">
                  <c:v>44597.499999997934</c:v>
                </c:pt>
                <c:pt idx="853">
                  <c:v>44597.541666664598</c:v>
                </c:pt>
                <c:pt idx="854">
                  <c:v>44597.583333331262</c:v>
                </c:pt>
                <c:pt idx="855">
                  <c:v>44597.624999997926</c:v>
                </c:pt>
                <c:pt idx="856">
                  <c:v>44597.666666664591</c:v>
                </c:pt>
                <c:pt idx="857">
                  <c:v>44597.708333331255</c:v>
                </c:pt>
                <c:pt idx="858">
                  <c:v>44597.749999997919</c:v>
                </c:pt>
                <c:pt idx="859">
                  <c:v>44597.791666664583</c:v>
                </c:pt>
                <c:pt idx="860">
                  <c:v>44597.833333331248</c:v>
                </c:pt>
                <c:pt idx="861">
                  <c:v>44597.874999997912</c:v>
                </c:pt>
                <c:pt idx="862">
                  <c:v>44597.916666664576</c:v>
                </c:pt>
                <c:pt idx="863">
                  <c:v>44597.95833333124</c:v>
                </c:pt>
                <c:pt idx="864">
                  <c:v>44597.999999997905</c:v>
                </c:pt>
                <c:pt idx="865">
                  <c:v>44598.041666664569</c:v>
                </c:pt>
                <c:pt idx="866">
                  <c:v>44598.083333331233</c:v>
                </c:pt>
                <c:pt idx="867">
                  <c:v>44598.124999997897</c:v>
                </c:pt>
                <c:pt idx="868">
                  <c:v>44598.166666664561</c:v>
                </c:pt>
                <c:pt idx="869">
                  <c:v>44598.208333331226</c:v>
                </c:pt>
                <c:pt idx="870">
                  <c:v>44598.24999999789</c:v>
                </c:pt>
                <c:pt idx="871">
                  <c:v>44598.291666664554</c:v>
                </c:pt>
                <c:pt idx="872">
                  <c:v>44598.333333331218</c:v>
                </c:pt>
                <c:pt idx="873">
                  <c:v>44598.374999997883</c:v>
                </c:pt>
                <c:pt idx="874">
                  <c:v>44598.416666664547</c:v>
                </c:pt>
                <c:pt idx="875">
                  <c:v>44598.458333331211</c:v>
                </c:pt>
                <c:pt idx="876">
                  <c:v>44598.499999997875</c:v>
                </c:pt>
                <c:pt idx="877">
                  <c:v>44598.54166666454</c:v>
                </c:pt>
                <c:pt idx="878">
                  <c:v>44598.583333331204</c:v>
                </c:pt>
                <c:pt idx="879">
                  <c:v>44598.624999997868</c:v>
                </c:pt>
                <c:pt idx="880">
                  <c:v>44598.666666664532</c:v>
                </c:pt>
                <c:pt idx="881">
                  <c:v>44598.708333331197</c:v>
                </c:pt>
                <c:pt idx="882">
                  <c:v>44598.749999997861</c:v>
                </c:pt>
                <c:pt idx="883">
                  <c:v>44598.791666664525</c:v>
                </c:pt>
                <c:pt idx="884">
                  <c:v>44598.833333331189</c:v>
                </c:pt>
                <c:pt idx="885">
                  <c:v>44598.874999997854</c:v>
                </c:pt>
                <c:pt idx="886">
                  <c:v>44598.916666664518</c:v>
                </c:pt>
                <c:pt idx="887">
                  <c:v>44598.958333331182</c:v>
                </c:pt>
                <c:pt idx="888">
                  <c:v>44598.999999997846</c:v>
                </c:pt>
                <c:pt idx="889">
                  <c:v>44599.041666664511</c:v>
                </c:pt>
                <c:pt idx="890">
                  <c:v>44599.083333331175</c:v>
                </c:pt>
                <c:pt idx="891">
                  <c:v>44599.124999997839</c:v>
                </c:pt>
                <c:pt idx="892">
                  <c:v>44599.166666664503</c:v>
                </c:pt>
                <c:pt idx="893">
                  <c:v>44599.208333331168</c:v>
                </c:pt>
                <c:pt idx="894">
                  <c:v>44599.249999997832</c:v>
                </c:pt>
                <c:pt idx="895">
                  <c:v>44599.291666664496</c:v>
                </c:pt>
                <c:pt idx="896">
                  <c:v>44599.33333333116</c:v>
                </c:pt>
                <c:pt idx="897">
                  <c:v>44599.374999997824</c:v>
                </c:pt>
                <c:pt idx="898">
                  <c:v>44599.416666664489</c:v>
                </c:pt>
                <c:pt idx="899">
                  <c:v>44599.458333331153</c:v>
                </c:pt>
                <c:pt idx="900">
                  <c:v>44599.499999997817</c:v>
                </c:pt>
                <c:pt idx="901">
                  <c:v>44599.541666664481</c:v>
                </c:pt>
                <c:pt idx="902">
                  <c:v>44599.583333331146</c:v>
                </c:pt>
                <c:pt idx="903">
                  <c:v>44599.62499999781</c:v>
                </c:pt>
                <c:pt idx="904">
                  <c:v>44599.666666664474</c:v>
                </c:pt>
                <c:pt idx="905">
                  <c:v>44599.708333331138</c:v>
                </c:pt>
                <c:pt idx="906">
                  <c:v>44599.749999997803</c:v>
                </c:pt>
                <c:pt idx="907">
                  <c:v>44599.791666664467</c:v>
                </c:pt>
                <c:pt idx="908">
                  <c:v>44599.833333331131</c:v>
                </c:pt>
                <c:pt idx="909">
                  <c:v>44599.874999997795</c:v>
                </c:pt>
                <c:pt idx="910">
                  <c:v>44599.91666666446</c:v>
                </c:pt>
                <c:pt idx="911">
                  <c:v>44599.958333331124</c:v>
                </c:pt>
                <c:pt idx="912">
                  <c:v>44599.999999997788</c:v>
                </c:pt>
                <c:pt idx="913">
                  <c:v>44600.041666664452</c:v>
                </c:pt>
                <c:pt idx="914">
                  <c:v>44600.083333331117</c:v>
                </c:pt>
                <c:pt idx="915">
                  <c:v>44600.124999997781</c:v>
                </c:pt>
                <c:pt idx="916">
                  <c:v>44600.166666664445</c:v>
                </c:pt>
                <c:pt idx="917">
                  <c:v>44600.208333331109</c:v>
                </c:pt>
                <c:pt idx="918">
                  <c:v>44600.249999997774</c:v>
                </c:pt>
                <c:pt idx="919">
                  <c:v>44600.291666664438</c:v>
                </c:pt>
                <c:pt idx="920">
                  <c:v>44600.333333331102</c:v>
                </c:pt>
                <c:pt idx="921">
                  <c:v>44600.374999997766</c:v>
                </c:pt>
                <c:pt idx="922">
                  <c:v>44600.416666664431</c:v>
                </c:pt>
                <c:pt idx="923">
                  <c:v>44600.458333331095</c:v>
                </c:pt>
                <c:pt idx="924">
                  <c:v>44600.499999997759</c:v>
                </c:pt>
                <c:pt idx="925">
                  <c:v>44600.541666664423</c:v>
                </c:pt>
                <c:pt idx="926">
                  <c:v>44600.583333331087</c:v>
                </c:pt>
                <c:pt idx="927">
                  <c:v>44600.624999997752</c:v>
                </c:pt>
                <c:pt idx="928">
                  <c:v>44600.666666664416</c:v>
                </c:pt>
                <c:pt idx="929">
                  <c:v>44600.70833333108</c:v>
                </c:pt>
                <c:pt idx="930">
                  <c:v>44600.749999997744</c:v>
                </c:pt>
                <c:pt idx="931">
                  <c:v>44600.791666664409</c:v>
                </c:pt>
                <c:pt idx="932">
                  <c:v>44600.833333331073</c:v>
                </c:pt>
                <c:pt idx="933">
                  <c:v>44600.874999997737</c:v>
                </c:pt>
                <c:pt idx="934">
                  <c:v>44600.916666664401</c:v>
                </c:pt>
                <c:pt idx="935">
                  <c:v>44600.958333331066</c:v>
                </c:pt>
                <c:pt idx="936">
                  <c:v>44600.99999999773</c:v>
                </c:pt>
                <c:pt idx="937">
                  <c:v>44601.041666664394</c:v>
                </c:pt>
                <c:pt idx="938">
                  <c:v>44601.083333331058</c:v>
                </c:pt>
                <c:pt idx="939">
                  <c:v>44601.124999997723</c:v>
                </c:pt>
                <c:pt idx="940">
                  <c:v>44601.166666664387</c:v>
                </c:pt>
                <c:pt idx="941">
                  <c:v>44601.208333331051</c:v>
                </c:pt>
                <c:pt idx="942">
                  <c:v>44601.249999997715</c:v>
                </c:pt>
                <c:pt idx="943">
                  <c:v>44601.29166666438</c:v>
                </c:pt>
                <c:pt idx="944">
                  <c:v>44601.333333331044</c:v>
                </c:pt>
                <c:pt idx="945">
                  <c:v>44601.374999997708</c:v>
                </c:pt>
                <c:pt idx="946">
                  <c:v>44601.416666664372</c:v>
                </c:pt>
                <c:pt idx="947">
                  <c:v>44601.458333331037</c:v>
                </c:pt>
                <c:pt idx="948">
                  <c:v>44601.499999997701</c:v>
                </c:pt>
                <c:pt idx="949">
                  <c:v>44601.541666664365</c:v>
                </c:pt>
                <c:pt idx="950">
                  <c:v>44601.583333331029</c:v>
                </c:pt>
                <c:pt idx="951">
                  <c:v>44601.624999997694</c:v>
                </c:pt>
                <c:pt idx="952">
                  <c:v>44601.666666664358</c:v>
                </c:pt>
                <c:pt idx="953">
                  <c:v>44601.708333331022</c:v>
                </c:pt>
                <c:pt idx="954">
                  <c:v>44601.749999997686</c:v>
                </c:pt>
                <c:pt idx="955">
                  <c:v>44601.79166666435</c:v>
                </c:pt>
                <c:pt idx="956">
                  <c:v>44601.833333331015</c:v>
                </c:pt>
                <c:pt idx="957">
                  <c:v>44601.874999997679</c:v>
                </c:pt>
                <c:pt idx="958">
                  <c:v>44601.916666664343</c:v>
                </c:pt>
                <c:pt idx="959">
                  <c:v>44601.958333331007</c:v>
                </c:pt>
                <c:pt idx="960">
                  <c:v>44601.999999997672</c:v>
                </c:pt>
                <c:pt idx="961">
                  <c:v>44602.041666664336</c:v>
                </c:pt>
                <c:pt idx="962">
                  <c:v>44602.083333331</c:v>
                </c:pt>
                <c:pt idx="963">
                  <c:v>44602.124999997664</c:v>
                </c:pt>
                <c:pt idx="964">
                  <c:v>44602.166666664329</c:v>
                </c:pt>
                <c:pt idx="965">
                  <c:v>44602.208333330993</c:v>
                </c:pt>
                <c:pt idx="966">
                  <c:v>44602.249999997657</c:v>
                </c:pt>
                <c:pt idx="967">
                  <c:v>44602.291666664321</c:v>
                </c:pt>
                <c:pt idx="968">
                  <c:v>44602.333333330986</c:v>
                </c:pt>
                <c:pt idx="969">
                  <c:v>44602.37499999765</c:v>
                </c:pt>
                <c:pt idx="970">
                  <c:v>44602.416666664314</c:v>
                </c:pt>
                <c:pt idx="971">
                  <c:v>44602.458333330978</c:v>
                </c:pt>
                <c:pt idx="972">
                  <c:v>44602.499999997643</c:v>
                </c:pt>
                <c:pt idx="973">
                  <c:v>44602.541666664307</c:v>
                </c:pt>
                <c:pt idx="974">
                  <c:v>44602.583333330971</c:v>
                </c:pt>
                <c:pt idx="975">
                  <c:v>44602.624999997635</c:v>
                </c:pt>
                <c:pt idx="976">
                  <c:v>44602.6666666643</c:v>
                </c:pt>
                <c:pt idx="977">
                  <c:v>44602.708333330964</c:v>
                </c:pt>
                <c:pt idx="978">
                  <c:v>44602.749999997628</c:v>
                </c:pt>
                <c:pt idx="979">
                  <c:v>44602.791666664292</c:v>
                </c:pt>
                <c:pt idx="980">
                  <c:v>44602.833333330957</c:v>
                </c:pt>
                <c:pt idx="981">
                  <c:v>44602.874999997621</c:v>
                </c:pt>
                <c:pt idx="982">
                  <c:v>44602.916666664285</c:v>
                </c:pt>
                <c:pt idx="983">
                  <c:v>44602.958333330949</c:v>
                </c:pt>
                <c:pt idx="984">
                  <c:v>44602.999999997613</c:v>
                </c:pt>
                <c:pt idx="985">
                  <c:v>44603.041666664278</c:v>
                </c:pt>
                <c:pt idx="986">
                  <c:v>44603.083333330942</c:v>
                </c:pt>
                <c:pt idx="987">
                  <c:v>44603.124999997606</c:v>
                </c:pt>
                <c:pt idx="988">
                  <c:v>44603.16666666427</c:v>
                </c:pt>
                <c:pt idx="989">
                  <c:v>44603.208333330935</c:v>
                </c:pt>
                <c:pt idx="990">
                  <c:v>44603.249999997599</c:v>
                </c:pt>
                <c:pt idx="991">
                  <c:v>44603.291666664263</c:v>
                </c:pt>
                <c:pt idx="992">
                  <c:v>44603.333333330927</c:v>
                </c:pt>
                <c:pt idx="993">
                  <c:v>44603.374999997592</c:v>
                </c:pt>
                <c:pt idx="994">
                  <c:v>44603.416666664256</c:v>
                </c:pt>
                <c:pt idx="995">
                  <c:v>44603.45833333092</c:v>
                </c:pt>
                <c:pt idx="996">
                  <c:v>44603.499999997584</c:v>
                </c:pt>
                <c:pt idx="997">
                  <c:v>44603.541666664249</c:v>
                </c:pt>
                <c:pt idx="998">
                  <c:v>44603.583333330913</c:v>
                </c:pt>
                <c:pt idx="999">
                  <c:v>44603.624999997577</c:v>
                </c:pt>
                <c:pt idx="1000">
                  <c:v>44603.666666664241</c:v>
                </c:pt>
                <c:pt idx="1001">
                  <c:v>44603.708333330906</c:v>
                </c:pt>
                <c:pt idx="1002">
                  <c:v>44603.74999999757</c:v>
                </c:pt>
                <c:pt idx="1003">
                  <c:v>44603.791666664234</c:v>
                </c:pt>
                <c:pt idx="1004">
                  <c:v>44603.833333330898</c:v>
                </c:pt>
                <c:pt idx="1005">
                  <c:v>44603.874999997563</c:v>
                </c:pt>
                <c:pt idx="1006">
                  <c:v>44603.916666664227</c:v>
                </c:pt>
                <c:pt idx="1007">
                  <c:v>44603.958333330891</c:v>
                </c:pt>
                <c:pt idx="1008">
                  <c:v>44603.999999997555</c:v>
                </c:pt>
                <c:pt idx="1009">
                  <c:v>44604.04166666422</c:v>
                </c:pt>
                <c:pt idx="1010">
                  <c:v>44604.083333330884</c:v>
                </c:pt>
                <c:pt idx="1011">
                  <c:v>44604.124999997548</c:v>
                </c:pt>
                <c:pt idx="1012">
                  <c:v>44604.166666664212</c:v>
                </c:pt>
                <c:pt idx="1013">
                  <c:v>44604.208333330876</c:v>
                </c:pt>
                <c:pt idx="1014">
                  <c:v>44604.249999997541</c:v>
                </c:pt>
                <c:pt idx="1015">
                  <c:v>44604.291666664205</c:v>
                </c:pt>
                <c:pt idx="1016">
                  <c:v>44604.333333330869</c:v>
                </c:pt>
                <c:pt idx="1017">
                  <c:v>44604.374999997533</c:v>
                </c:pt>
                <c:pt idx="1018">
                  <c:v>44604.416666664198</c:v>
                </c:pt>
                <c:pt idx="1019">
                  <c:v>44604.458333330862</c:v>
                </c:pt>
                <c:pt idx="1020">
                  <c:v>44604.499999997526</c:v>
                </c:pt>
                <c:pt idx="1021">
                  <c:v>44604.54166666419</c:v>
                </c:pt>
                <c:pt idx="1022">
                  <c:v>44604.583333330855</c:v>
                </c:pt>
                <c:pt idx="1023">
                  <c:v>44604.624999997519</c:v>
                </c:pt>
                <c:pt idx="1024">
                  <c:v>44604.666666664183</c:v>
                </c:pt>
                <c:pt idx="1025">
                  <c:v>44604.708333330847</c:v>
                </c:pt>
                <c:pt idx="1026">
                  <c:v>44604.749999997512</c:v>
                </c:pt>
                <c:pt idx="1027">
                  <c:v>44604.791666664176</c:v>
                </c:pt>
                <c:pt idx="1028">
                  <c:v>44604.83333333084</c:v>
                </c:pt>
                <c:pt idx="1029">
                  <c:v>44604.874999997504</c:v>
                </c:pt>
                <c:pt idx="1030">
                  <c:v>44604.916666664169</c:v>
                </c:pt>
                <c:pt idx="1031">
                  <c:v>44604.958333330833</c:v>
                </c:pt>
                <c:pt idx="1032">
                  <c:v>44604.999999997497</c:v>
                </c:pt>
                <c:pt idx="1033">
                  <c:v>44605.041666664161</c:v>
                </c:pt>
                <c:pt idx="1034">
                  <c:v>44605.083333330826</c:v>
                </c:pt>
                <c:pt idx="1035">
                  <c:v>44605.12499999749</c:v>
                </c:pt>
                <c:pt idx="1036">
                  <c:v>44605.166666664154</c:v>
                </c:pt>
                <c:pt idx="1037">
                  <c:v>44605.208333330818</c:v>
                </c:pt>
                <c:pt idx="1038">
                  <c:v>44605.249999997483</c:v>
                </c:pt>
                <c:pt idx="1039">
                  <c:v>44605.291666664147</c:v>
                </c:pt>
                <c:pt idx="1040">
                  <c:v>44605.333333330811</c:v>
                </c:pt>
                <c:pt idx="1041">
                  <c:v>44605.374999997475</c:v>
                </c:pt>
                <c:pt idx="1042">
                  <c:v>44605.416666664139</c:v>
                </c:pt>
                <c:pt idx="1043">
                  <c:v>44605.458333330804</c:v>
                </c:pt>
                <c:pt idx="1044">
                  <c:v>44605.499999997468</c:v>
                </c:pt>
                <c:pt idx="1045">
                  <c:v>44605.541666664132</c:v>
                </c:pt>
                <c:pt idx="1046">
                  <c:v>44605.583333330796</c:v>
                </c:pt>
                <c:pt idx="1047">
                  <c:v>44605.624999997461</c:v>
                </c:pt>
                <c:pt idx="1048">
                  <c:v>44605.666666664125</c:v>
                </c:pt>
                <c:pt idx="1049">
                  <c:v>44605.708333330789</c:v>
                </c:pt>
                <c:pt idx="1050">
                  <c:v>44605.749999997453</c:v>
                </c:pt>
                <c:pt idx="1051">
                  <c:v>44605.791666664118</c:v>
                </c:pt>
                <c:pt idx="1052">
                  <c:v>44605.833333330782</c:v>
                </c:pt>
                <c:pt idx="1053">
                  <c:v>44605.874999997446</c:v>
                </c:pt>
                <c:pt idx="1054">
                  <c:v>44605.91666666411</c:v>
                </c:pt>
                <c:pt idx="1055">
                  <c:v>44605.958333330775</c:v>
                </c:pt>
                <c:pt idx="1056">
                  <c:v>44605.999999997439</c:v>
                </c:pt>
                <c:pt idx="1057">
                  <c:v>44606.041666664103</c:v>
                </c:pt>
                <c:pt idx="1058">
                  <c:v>44606.083333330767</c:v>
                </c:pt>
                <c:pt idx="1059">
                  <c:v>44606.124999997432</c:v>
                </c:pt>
                <c:pt idx="1060">
                  <c:v>44606.166666664096</c:v>
                </c:pt>
                <c:pt idx="1061">
                  <c:v>44606.20833333076</c:v>
                </c:pt>
                <c:pt idx="1062">
                  <c:v>44606.249999997424</c:v>
                </c:pt>
                <c:pt idx="1063">
                  <c:v>44606.291666664089</c:v>
                </c:pt>
                <c:pt idx="1064">
                  <c:v>44606.333333330753</c:v>
                </c:pt>
                <c:pt idx="1065">
                  <c:v>44606.374999997417</c:v>
                </c:pt>
                <c:pt idx="1066">
                  <c:v>44606.416666664081</c:v>
                </c:pt>
                <c:pt idx="1067">
                  <c:v>44606.458333330746</c:v>
                </c:pt>
                <c:pt idx="1068">
                  <c:v>44606.49999999741</c:v>
                </c:pt>
                <c:pt idx="1069">
                  <c:v>44606.541666664074</c:v>
                </c:pt>
                <c:pt idx="1070">
                  <c:v>44606.583333330738</c:v>
                </c:pt>
                <c:pt idx="1071">
                  <c:v>44606.624999997402</c:v>
                </c:pt>
                <c:pt idx="1072">
                  <c:v>44606.666666664067</c:v>
                </c:pt>
                <c:pt idx="1073">
                  <c:v>44606.708333330731</c:v>
                </c:pt>
                <c:pt idx="1074">
                  <c:v>44606.749999997395</c:v>
                </c:pt>
                <c:pt idx="1075">
                  <c:v>44606.791666664059</c:v>
                </c:pt>
                <c:pt idx="1076">
                  <c:v>44606.833333330724</c:v>
                </c:pt>
                <c:pt idx="1077">
                  <c:v>44606.874999997388</c:v>
                </c:pt>
                <c:pt idx="1078">
                  <c:v>44606.916666664052</c:v>
                </c:pt>
                <c:pt idx="1079">
                  <c:v>44606.958333330716</c:v>
                </c:pt>
                <c:pt idx="1080">
                  <c:v>44606.999999997381</c:v>
                </c:pt>
                <c:pt idx="1081">
                  <c:v>44607.041666664045</c:v>
                </c:pt>
                <c:pt idx="1082">
                  <c:v>44607.083333330709</c:v>
                </c:pt>
                <c:pt idx="1083">
                  <c:v>44607.124999997373</c:v>
                </c:pt>
                <c:pt idx="1084">
                  <c:v>44607.166666664038</c:v>
                </c:pt>
                <c:pt idx="1085">
                  <c:v>44607.208333330702</c:v>
                </c:pt>
                <c:pt idx="1086">
                  <c:v>44607.249999997366</c:v>
                </c:pt>
                <c:pt idx="1087">
                  <c:v>44607.29166666403</c:v>
                </c:pt>
                <c:pt idx="1088">
                  <c:v>44607.333333330695</c:v>
                </c:pt>
                <c:pt idx="1089">
                  <c:v>44607.374999997359</c:v>
                </c:pt>
                <c:pt idx="1090">
                  <c:v>44607.416666664023</c:v>
                </c:pt>
                <c:pt idx="1091">
                  <c:v>44607.458333330687</c:v>
                </c:pt>
                <c:pt idx="1092">
                  <c:v>44607.499999997352</c:v>
                </c:pt>
                <c:pt idx="1093">
                  <c:v>44607.541666664016</c:v>
                </c:pt>
                <c:pt idx="1094">
                  <c:v>44607.58333333068</c:v>
                </c:pt>
                <c:pt idx="1095">
                  <c:v>44607.624999997344</c:v>
                </c:pt>
                <c:pt idx="1096">
                  <c:v>44607.666666664009</c:v>
                </c:pt>
                <c:pt idx="1097">
                  <c:v>44607.708333330673</c:v>
                </c:pt>
                <c:pt idx="1098">
                  <c:v>44607.749999997337</c:v>
                </c:pt>
                <c:pt idx="1099">
                  <c:v>44607.791666664001</c:v>
                </c:pt>
                <c:pt idx="1100">
                  <c:v>44607.833333330665</c:v>
                </c:pt>
                <c:pt idx="1101">
                  <c:v>44607.87499999733</c:v>
                </c:pt>
                <c:pt idx="1102">
                  <c:v>44607.916666663994</c:v>
                </c:pt>
                <c:pt idx="1103">
                  <c:v>44607.958333330658</c:v>
                </c:pt>
                <c:pt idx="1104">
                  <c:v>44607.999999997322</c:v>
                </c:pt>
                <c:pt idx="1105">
                  <c:v>44608.041666663987</c:v>
                </c:pt>
                <c:pt idx="1106">
                  <c:v>44608.083333330651</c:v>
                </c:pt>
                <c:pt idx="1107">
                  <c:v>44608.124999997315</c:v>
                </c:pt>
                <c:pt idx="1108">
                  <c:v>44608.166666663979</c:v>
                </c:pt>
                <c:pt idx="1109">
                  <c:v>44608.208333330644</c:v>
                </c:pt>
                <c:pt idx="1110">
                  <c:v>44608.249999997308</c:v>
                </c:pt>
                <c:pt idx="1111">
                  <c:v>44608.291666663972</c:v>
                </c:pt>
                <c:pt idx="1112">
                  <c:v>44608.333333330636</c:v>
                </c:pt>
                <c:pt idx="1113">
                  <c:v>44608.374999997301</c:v>
                </c:pt>
                <c:pt idx="1114">
                  <c:v>44608.416666663965</c:v>
                </c:pt>
                <c:pt idx="1115">
                  <c:v>44608.458333330629</c:v>
                </c:pt>
                <c:pt idx="1116">
                  <c:v>44608.499999997293</c:v>
                </c:pt>
                <c:pt idx="1117">
                  <c:v>44608.541666663958</c:v>
                </c:pt>
                <c:pt idx="1118">
                  <c:v>44608.583333330622</c:v>
                </c:pt>
                <c:pt idx="1119">
                  <c:v>44608.624999997286</c:v>
                </c:pt>
                <c:pt idx="1120">
                  <c:v>44608.66666666395</c:v>
                </c:pt>
                <c:pt idx="1121">
                  <c:v>44608.708333330615</c:v>
                </c:pt>
                <c:pt idx="1122">
                  <c:v>44608.749999997279</c:v>
                </c:pt>
                <c:pt idx="1123">
                  <c:v>44608.791666663943</c:v>
                </c:pt>
                <c:pt idx="1124">
                  <c:v>44608.833333330607</c:v>
                </c:pt>
                <c:pt idx="1125">
                  <c:v>44608.874999997272</c:v>
                </c:pt>
                <c:pt idx="1126">
                  <c:v>44608.916666663936</c:v>
                </c:pt>
                <c:pt idx="1127">
                  <c:v>44608.9583333306</c:v>
                </c:pt>
                <c:pt idx="1128">
                  <c:v>44608.999999997264</c:v>
                </c:pt>
                <c:pt idx="1129">
                  <c:v>44609.041666663928</c:v>
                </c:pt>
                <c:pt idx="1130">
                  <c:v>44609.083333330593</c:v>
                </c:pt>
                <c:pt idx="1131">
                  <c:v>44609.124999997257</c:v>
                </c:pt>
                <c:pt idx="1132">
                  <c:v>44609.166666663921</c:v>
                </c:pt>
                <c:pt idx="1133">
                  <c:v>44609.208333330585</c:v>
                </c:pt>
                <c:pt idx="1134">
                  <c:v>44609.24999999725</c:v>
                </c:pt>
                <c:pt idx="1135">
                  <c:v>44609.291666663914</c:v>
                </c:pt>
                <c:pt idx="1136">
                  <c:v>44609.333333330578</c:v>
                </c:pt>
                <c:pt idx="1137">
                  <c:v>44609.374999997242</c:v>
                </c:pt>
                <c:pt idx="1138">
                  <c:v>44609.416666663907</c:v>
                </c:pt>
                <c:pt idx="1139">
                  <c:v>44609.458333330571</c:v>
                </c:pt>
                <c:pt idx="1140">
                  <c:v>44609.499999997235</c:v>
                </c:pt>
                <c:pt idx="1141">
                  <c:v>44609.541666663899</c:v>
                </c:pt>
                <c:pt idx="1142">
                  <c:v>44609.583333330564</c:v>
                </c:pt>
                <c:pt idx="1143">
                  <c:v>44609.624999997228</c:v>
                </c:pt>
                <c:pt idx="1144">
                  <c:v>44609.666666663892</c:v>
                </c:pt>
                <c:pt idx="1145">
                  <c:v>44609.708333330556</c:v>
                </c:pt>
                <c:pt idx="1146">
                  <c:v>44609.749999997221</c:v>
                </c:pt>
                <c:pt idx="1147">
                  <c:v>44609.791666663885</c:v>
                </c:pt>
                <c:pt idx="1148">
                  <c:v>44609.833333330549</c:v>
                </c:pt>
                <c:pt idx="1149">
                  <c:v>44609.874999997213</c:v>
                </c:pt>
                <c:pt idx="1150">
                  <c:v>44609.916666663878</c:v>
                </c:pt>
                <c:pt idx="1151">
                  <c:v>44609.958333330542</c:v>
                </c:pt>
                <c:pt idx="1152">
                  <c:v>44609.999999997206</c:v>
                </c:pt>
                <c:pt idx="1153">
                  <c:v>44610.04166666387</c:v>
                </c:pt>
                <c:pt idx="1154">
                  <c:v>44610.083333330535</c:v>
                </c:pt>
                <c:pt idx="1155">
                  <c:v>44610.124999997199</c:v>
                </c:pt>
                <c:pt idx="1156">
                  <c:v>44610.166666663863</c:v>
                </c:pt>
                <c:pt idx="1157">
                  <c:v>44610.208333330527</c:v>
                </c:pt>
                <c:pt idx="1158">
                  <c:v>44610.249999997191</c:v>
                </c:pt>
                <c:pt idx="1159">
                  <c:v>44610.291666663856</c:v>
                </c:pt>
                <c:pt idx="1160">
                  <c:v>44610.33333333052</c:v>
                </c:pt>
                <c:pt idx="1161">
                  <c:v>44610.374999997184</c:v>
                </c:pt>
                <c:pt idx="1162">
                  <c:v>44610.416666663848</c:v>
                </c:pt>
                <c:pt idx="1163">
                  <c:v>44610.458333330513</c:v>
                </c:pt>
                <c:pt idx="1164">
                  <c:v>44610.499999997177</c:v>
                </c:pt>
                <c:pt idx="1165">
                  <c:v>44610.541666663841</c:v>
                </c:pt>
                <c:pt idx="1166">
                  <c:v>44610.583333330505</c:v>
                </c:pt>
                <c:pt idx="1167">
                  <c:v>44610.62499999717</c:v>
                </c:pt>
                <c:pt idx="1168">
                  <c:v>44610.666666663834</c:v>
                </c:pt>
                <c:pt idx="1169">
                  <c:v>44610.708333330498</c:v>
                </c:pt>
                <c:pt idx="1170">
                  <c:v>44610.749999997162</c:v>
                </c:pt>
                <c:pt idx="1171">
                  <c:v>44610.791666663827</c:v>
                </c:pt>
                <c:pt idx="1172">
                  <c:v>44610.833333330491</c:v>
                </c:pt>
                <c:pt idx="1173">
                  <c:v>44610.874999997155</c:v>
                </c:pt>
                <c:pt idx="1174">
                  <c:v>44610.916666663819</c:v>
                </c:pt>
                <c:pt idx="1175">
                  <c:v>44610.958333330484</c:v>
                </c:pt>
                <c:pt idx="1176">
                  <c:v>44610.999999997148</c:v>
                </c:pt>
                <c:pt idx="1177">
                  <c:v>44611.041666663812</c:v>
                </c:pt>
                <c:pt idx="1178">
                  <c:v>44611.083333330476</c:v>
                </c:pt>
                <c:pt idx="1179">
                  <c:v>44611.124999997141</c:v>
                </c:pt>
                <c:pt idx="1180">
                  <c:v>44611.166666663805</c:v>
                </c:pt>
                <c:pt idx="1181">
                  <c:v>44611.208333330469</c:v>
                </c:pt>
                <c:pt idx="1182">
                  <c:v>44611.249999997133</c:v>
                </c:pt>
                <c:pt idx="1183">
                  <c:v>44611.291666663798</c:v>
                </c:pt>
                <c:pt idx="1184">
                  <c:v>44611.333333330462</c:v>
                </c:pt>
                <c:pt idx="1185">
                  <c:v>44611.374999997126</c:v>
                </c:pt>
                <c:pt idx="1186">
                  <c:v>44611.41666666379</c:v>
                </c:pt>
                <c:pt idx="1187">
                  <c:v>44611.458333330454</c:v>
                </c:pt>
                <c:pt idx="1188">
                  <c:v>44611.499999997119</c:v>
                </c:pt>
                <c:pt idx="1189">
                  <c:v>44611.541666663783</c:v>
                </c:pt>
                <c:pt idx="1190">
                  <c:v>44611.583333330447</c:v>
                </c:pt>
                <c:pt idx="1191">
                  <c:v>44611.624999997111</c:v>
                </c:pt>
                <c:pt idx="1192">
                  <c:v>44611.666666663776</c:v>
                </c:pt>
                <c:pt idx="1193">
                  <c:v>44611.70833333044</c:v>
                </c:pt>
                <c:pt idx="1194">
                  <c:v>44611.749999997104</c:v>
                </c:pt>
                <c:pt idx="1195">
                  <c:v>44611.791666663768</c:v>
                </c:pt>
                <c:pt idx="1196">
                  <c:v>44611.833333330433</c:v>
                </c:pt>
                <c:pt idx="1197">
                  <c:v>44611.874999997097</c:v>
                </c:pt>
                <c:pt idx="1198">
                  <c:v>44611.916666663761</c:v>
                </c:pt>
                <c:pt idx="1199">
                  <c:v>44611.958333330425</c:v>
                </c:pt>
                <c:pt idx="1200">
                  <c:v>44611.99999999709</c:v>
                </c:pt>
                <c:pt idx="1201">
                  <c:v>44612.041666663754</c:v>
                </c:pt>
                <c:pt idx="1202">
                  <c:v>44612.083333330418</c:v>
                </c:pt>
                <c:pt idx="1203">
                  <c:v>44612.124999997082</c:v>
                </c:pt>
                <c:pt idx="1204">
                  <c:v>44612.166666663747</c:v>
                </c:pt>
                <c:pt idx="1205">
                  <c:v>44612.208333330411</c:v>
                </c:pt>
                <c:pt idx="1206">
                  <c:v>44612.249999997075</c:v>
                </c:pt>
                <c:pt idx="1207">
                  <c:v>44612.291666663739</c:v>
                </c:pt>
                <c:pt idx="1208">
                  <c:v>44612.333333330404</c:v>
                </c:pt>
                <c:pt idx="1209">
                  <c:v>44612.374999997068</c:v>
                </c:pt>
                <c:pt idx="1210">
                  <c:v>44612.416666663732</c:v>
                </c:pt>
                <c:pt idx="1211">
                  <c:v>44612.458333330396</c:v>
                </c:pt>
                <c:pt idx="1212">
                  <c:v>44612.499999997061</c:v>
                </c:pt>
                <c:pt idx="1213">
                  <c:v>44612.541666663725</c:v>
                </c:pt>
                <c:pt idx="1214">
                  <c:v>44612.583333330389</c:v>
                </c:pt>
                <c:pt idx="1215">
                  <c:v>44612.624999997053</c:v>
                </c:pt>
                <c:pt idx="1216">
                  <c:v>44612.666666663717</c:v>
                </c:pt>
                <c:pt idx="1217">
                  <c:v>44612.708333330382</c:v>
                </c:pt>
                <c:pt idx="1218">
                  <c:v>44612.749999997046</c:v>
                </c:pt>
                <c:pt idx="1219">
                  <c:v>44612.79166666371</c:v>
                </c:pt>
                <c:pt idx="1220">
                  <c:v>44612.833333330374</c:v>
                </c:pt>
                <c:pt idx="1221">
                  <c:v>44612.874999997039</c:v>
                </c:pt>
                <c:pt idx="1222">
                  <c:v>44612.916666663703</c:v>
                </c:pt>
                <c:pt idx="1223">
                  <c:v>44612.958333330367</c:v>
                </c:pt>
                <c:pt idx="1224">
                  <c:v>44612.999999997031</c:v>
                </c:pt>
                <c:pt idx="1225">
                  <c:v>44613.041666663696</c:v>
                </c:pt>
                <c:pt idx="1226">
                  <c:v>44613.08333333036</c:v>
                </c:pt>
                <c:pt idx="1227">
                  <c:v>44613.124999997024</c:v>
                </c:pt>
                <c:pt idx="1228">
                  <c:v>44613.166666663688</c:v>
                </c:pt>
                <c:pt idx="1229">
                  <c:v>44613.208333330353</c:v>
                </c:pt>
                <c:pt idx="1230">
                  <c:v>44613.249999997017</c:v>
                </c:pt>
                <c:pt idx="1231">
                  <c:v>44613.291666663681</c:v>
                </c:pt>
                <c:pt idx="1232">
                  <c:v>44613.333333330345</c:v>
                </c:pt>
                <c:pt idx="1233">
                  <c:v>44613.37499999701</c:v>
                </c:pt>
                <c:pt idx="1234">
                  <c:v>44613.416666663674</c:v>
                </c:pt>
                <c:pt idx="1235">
                  <c:v>44613.458333330338</c:v>
                </c:pt>
                <c:pt idx="1236">
                  <c:v>44613.499999997002</c:v>
                </c:pt>
                <c:pt idx="1237">
                  <c:v>44613.541666663667</c:v>
                </c:pt>
                <c:pt idx="1238">
                  <c:v>44613.583333330331</c:v>
                </c:pt>
                <c:pt idx="1239">
                  <c:v>44613.624999996995</c:v>
                </c:pt>
                <c:pt idx="1240">
                  <c:v>44613.666666663659</c:v>
                </c:pt>
                <c:pt idx="1241">
                  <c:v>44613.708333330324</c:v>
                </c:pt>
                <c:pt idx="1242">
                  <c:v>44613.749999996988</c:v>
                </c:pt>
                <c:pt idx="1243">
                  <c:v>44613.791666663652</c:v>
                </c:pt>
                <c:pt idx="1244">
                  <c:v>44613.833333330316</c:v>
                </c:pt>
                <c:pt idx="1245">
                  <c:v>44613.87499999698</c:v>
                </c:pt>
                <c:pt idx="1246">
                  <c:v>44613.916666663645</c:v>
                </c:pt>
                <c:pt idx="1247">
                  <c:v>44613.958333330309</c:v>
                </c:pt>
                <c:pt idx="1248">
                  <c:v>44613.999999996973</c:v>
                </c:pt>
                <c:pt idx="1249">
                  <c:v>44614.041666663637</c:v>
                </c:pt>
                <c:pt idx="1250">
                  <c:v>44614.083333330302</c:v>
                </c:pt>
                <c:pt idx="1251">
                  <c:v>44614.124999996966</c:v>
                </c:pt>
                <c:pt idx="1252">
                  <c:v>44614.16666666363</c:v>
                </c:pt>
                <c:pt idx="1253">
                  <c:v>44614.208333330294</c:v>
                </c:pt>
                <c:pt idx="1254">
                  <c:v>44614.249999996959</c:v>
                </c:pt>
                <c:pt idx="1255">
                  <c:v>44614.291666663623</c:v>
                </c:pt>
                <c:pt idx="1256">
                  <c:v>44614.333333330287</c:v>
                </c:pt>
                <c:pt idx="1257">
                  <c:v>44614.374999996951</c:v>
                </c:pt>
                <c:pt idx="1258">
                  <c:v>44614.416666663616</c:v>
                </c:pt>
                <c:pt idx="1259">
                  <c:v>44614.45833333028</c:v>
                </c:pt>
                <c:pt idx="1260">
                  <c:v>44614.499999996944</c:v>
                </c:pt>
                <c:pt idx="1261">
                  <c:v>44614.541666663608</c:v>
                </c:pt>
                <c:pt idx="1262">
                  <c:v>44614.583333330273</c:v>
                </c:pt>
                <c:pt idx="1263">
                  <c:v>44614.624999996937</c:v>
                </c:pt>
                <c:pt idx="1264">
                  <c:v>44614.666666663601</c:v>
                </c:pt>
                <c:pt idx="1265">
                  <c:v>44614.708333330265</c:v>
                </c:pt>
                <c:pt idx="1266">
                  <c:v>44614.74999999693</c:v>
                </c:pt>
                <c:pt idx="1267">
                  <c:v>44614.791666663594</c:v>
                </c:pt>
                <c:pt idx="1268">
                  <c:v>44614.833333330258</c:v>
                </c:pt>
                <c:pt idx="1269">
                  <c:v>44614.874999996922</c:v>
                </c:pt>
                <c:pt idx="1270">
                  <c:v>44614.916666663587</c:v>
                </c:pt>
                <c:pt idx="1271">
                  <c:v>44614.958333330251</c:v>
                </c:pt>
                <c:pt idx="1272">
                  <c:v>44614.999999996915</c:v>
                </c:pt>
                <c:pt idx="1273">
                  <c:v>44615.041666663579</c:v>
                </c:pt>
                <c:pt idx="1274">
                  <c:v>44615.083333330243</c:v>
                </c:pt>
                <c:pt idx="1275">
                  <c:v>44615.124999996908</c:v>
                </c:pt>
                <c:pt idx="1276">
                  <c:v>44615.166666663572</c:v>
                </c:pt>
                <c:pt idx="1277">
                  <c:v>44615.208333330236</c:v>
                </c:pt>
                <c:pt idx="1278">
                  <c:v>44615.2499999969</c:v>
                </c:pt>
                <c:pt idx="1279">
                  <c:v>44615.291666663565</c:v>
                </c:pt>
                <c:pt idx="1280">
                  <c:v>44615.333333330229</c:v>
                </c:pt>
                <c:pt idx="1281">
                  <c:v>44615.374999996893</c:v>
                </c:pt>
                <c:pt idx="1282">
                  <c:v>44615.416666663557</c:v>
                </c:pt>
                <c:pt idx="1283">
                  <c:v>44615.458333330222</c:v>
                </c:pt>
                <c:pt idx="1284">
                  <c:v>44615.499999996886</c:v>
                </c:pt>
                <c:pt idx="1285">
                  <c:v>44615.54166666355</c:v>
                </c:pt>
                <c:pt idx="1286">
                  <c:v>44615.583333330214</c:v>
                </c:pt>
                <c:pt idx="1287">
                  <c:v>44615.624999996879</c:v>
                </c:pt>
                <c:pt idx="1288">
                  <c:v>44615.666666663543</c:v>
                </c:pt>
                <c:pt idx="1289">
                  <c:v>44615.708333330207</c:v>
                </c:pt>
                <c:pt idx="1290">
                  <c:v>44615.749999996871</c:v>
                </c:pt>
                <c:pt idx="1291">
                  <c:v>44615.791666663536</c:v>
                </c:pt>
                <c:pt idx="1292">
                  <c:v>44615.8333333302</c:v>
                </c:pt>
                <c:pt idx="1293">
                  <c:v>44615.874999996864</c:v>
                </c:pt>
                <c:pt idx="1294">
                  <c:v>44615.916666663528</c:v>
                </c:pt>
                <c:pt idx="1295">
                  <c:v>44615.958333330193</c:v>
                </c:pt>
                <c:pt idx="1296">
                  <c:v>44615.999999996857</c:v>
                </c:pt>
                <c:pt idx="1297">
                  <c:v>44616.041666663521</c:v>
                </c:pt>
                <c:pt idx="1298">
                  <c:v>44616.083333330185</c:v>
                </c:pt>
                <c:pt idx="1299">
                  <c:v>44616.12499999685</c:v>
                </c:pt>
                <c:pt idx="1300">
                  <c:v>44616.166666663514</c:v>
                </c:pt>
                <c:pt idx="1301">
                  <c:v>44616.208333330178</c:v>
                </c:pt>
                <c:pt idx="1302">
                  <c:v>44616.249999996842</c:v>
                </c:pt>
                <c:pt idx="1303">
                  <c:v>44616.291666663506</c:v>
                </c:pt>
                <c:pt idx="1304">
                  <c:v>44616.333333330171</c:v>
                </c:pt>
                <c:pt idx="1305">
                  <c:v>44616.374999996835</c:v>
                </c:pt>
                <c:pt idx="1306">
                  <c:v>44616.416666663499</c:v>
                </c:pt>
                <c:pt idx="1307">
                  <c:v>44616.458333330163</c:v>
                </c:pt>
                <c:pt idx="1308">
                  <c:v>44616.499999996828</c:v>
                </c:pt>
                <c:pt idx="1309">
                  <c:v>44616.541666663492</c:v>
                </c:pt>
                <c:pt idx="1310">
                  <c:v>44616.583333330156</c:v>
                </c:pt>
                <c:pt idx="1311">
                  <c:v>44616.62499999682</c:v>
                </c:pt>
                <c:pt idx="1312">
                  <c:v>44616.666666663485</c:v>
                </c:pt>
                <c:pt idx="1313">
                  <c:v>44616.708333330149</c:v>
                </c:pt>
                <c:pt idx="1314">
                  <c:v>44616.749999996813</c:v>
                </c:pt>
                <c:pt idx="1315">
                  <c:v>44616.791666663477</c:v>
                </c:pt>
                <c:pt idx="1316">
                  <c:v>44616.833333330142</c:v>
                </c:pt>
                <c:pt idx="1317">
                  <c:v>44616.874999996806</c:v>
                </c:pt>
                <c:pt idx="1318">
                  <c:v>44616.91666666347</c:v>
                </c:pt>
                <c:pt idx="1319">
                  <c:v>44616.958333330134</c:v>
                </c:pt>
                <c:pt idx="1320">
                  <c:v>44616.999999996799</c:v>
                </c:pt>
                <c:pt idx="1321">
                  <c:v>44617.041666663463</c:v>
                </c:pt>
                <c:pt idx="1322">
                  <c:v>44617.083333330127</c:v>
                </c:pt>
                <c:pt idx="1323">
                  <c:v>44617.124999996791</c:v>
                </c:pt>
                <c:pt idx="1324">
                  <c:v>44617.166666663456</c:v>
                </c:pt>
                <c:pt idx="1325">
                  <c:v>44617.20833333012</c:v>
                </c:pt>
                <c:pt idx="1326">
                  <c:v>44617.249999996784</c:v>
                </c:pt>
                <c:pt idx="1327">
                  <c:v>44617.291666663448</c:v>
                </c:pt>
                <c:pt idx="1328">
                  <c:v>44617.333333330113</c:v>
                </c:pt>
                <c:pt idx="1329">
                  <c:v>44617.374999996777</c:v>
                </c:pt>
                <c:pt idx="1330">
                  <c:v>44617.416666663441</c:v>
                </c:pt>
                <c:pt idx="1331">
                  <c:v>44617.458333330105</c:v>
                </c:pt>
                <c:pt idx="1332">
                  <c:v>44617.499999996769</c:v>
                </c:pt>
                <c:pt idx="1333">
                  <c:v>44617.541666663434</c:v>
                </c:pt>
                <c:pt idx="1334">
                  <c:v>44617.583333330098</c:v>
                </c:pt>
                <c:pt idx="1335">
                  <c:v>44617.624999996762</c:v>
                </c:pt>
                <c:pt idx="1336">
                  <c:v>44617.666666663426</c:v>
                </c:pt>
                <c:pt idx="1337">
                  <c:v>44617.708333330091</c:v>
                </c:pt>
                <c:pt idx="1338">
                  <c:v>44617.749999996755</c:v>
                </c:pt>
                <c:pt idx="1339">
                  <c:v>44617.791666663419</c:v>
                </c:pt>
                <c:pt idx="1340">
                  <c:v>44617.833333330083</c:v>
                </c:pt>
                <c:pt idx="1341">
                  <c:v>44617.874999996748</c:v>
                </c:pt>
                <c:pt idx="1342">
                  <c:v>44617.916666663412</c:v>
                </c:pt>
                <c:pt idx="1343">
                  <c:v>44617.958333330076</c:v>
                </c:pt>
                <c:pt idx="1344">
                  <c:v>44617.99999999674</c:v>
                </c:pt>
                <c:pt idx="1345">
                  <c:v>44618.041666663405</c:v>
                </c:pt>
                <c:pt idx="1346">
                  <c:v>44618.083333330069</c:v>
                </c:pt>
                <c:pt idx="1347">
                  <c:v>44618.124999996733</c:v>
                </c:pt>
                <c:pt idx="1348">
                  <c:v>44618.166666663397</c:v>
                </c:pt>
                <c:pt idx="1349">
                  <c:v>44618.208333330062</c:v>
                </c:pt>
                <c:pt idx="1350">
                  <c:v>44618.249999996726</c:v>
                </c:pt>
                <c:pt idx="1351">
                  <c:v>44618.29166666339</c:v>
                </c:pt>
                <c:pt idx="1352">
                  <c:v>44618.333333330054</c:v>
                </c:pt>
                <c:pt idx="1353">
                  <c:v>44618.374999996719</c:v>
                </c:pt>
                <c:pt idx="1354">
                  <c:v>44618.416666663383</c:v>
                </c:pt>
                <c:pt idx="1355">
                  <c:v>44618.458333330047</c:v>
                </c:pt>
                <c:pt idx="1356">
                  <c:v>44618.499999996711</c:v>
                </c:pt>
                <c:pt idx="1357">
                  <c:v>44618.541666663376</c:v>
                </c:pt>
                <c:pt idx="1358">
                  <c:v>44618.58333333004</c:v>
                </c:pt>
                <c:pt idx="1359">
                  <c:v>44618.624999996704</c:v>
                </c:pt>
                <c:pt idx="1360">
                  <c:v>44618.666666663368</c:v>
                </c:pt>
                <c:pt idx="1361">
                  <c:v>44618.708333330032</c:v>
                </c:pt>
                <c:pt idx="1362">
                  <c:v>44618.749999996697</c:v>
                </c:pt>
                <c:pt idx="1363">
                  <c:v>44618.791666663361</c:v>
                </c:pt>
                <c:pt idx="1364">
                  <c:v>44618.833333330025</c:v>
                </c:pt>
                <c:pt idx="1365">
                  <c:v>44618.874999996689</c:v>
                </c:pt>
                <c:pt idx="1366">
                  <c:v>44618.916666663354</c:v>
                </c:pt>
                <c:pt idx="1367">
                  <c:v>44618.958333330018</c:v>
                </c:pt>
                <c:pt idx="1368">
                  <c:v>44618.999999996682</c:v>
                </c:pt>
                <c:pt idx="1369">
                  <c:v>44619.041666663346</c:v>
                </c:pt>
                <c:pt idx="1370">
                  <c:v>44619.083333330011</c:v>
                </c:pt>
                <c:pt idx="1371">
                  <c:v>44619.124999996675</c:v>
                </c:pt>
                <c:pt idx="1372">
                  <c:v>44619.166666663339</c:v>
                </c:pt>
                <c:pt idx="1373">
                  <c:v>44619.208333330003</c:v>
                </c:pt>
                <c:pt idx="1374">
                  <c:v>44619.249999996668</c:v>
                </c:pt>
                <c:pt idx="1375">
                  <c:v>44619.291666663332</c:v>
                </c:pt>
                <c:pt idx="1376">
                  <c:v>44619.333333329996</c:v>
                </c:pt>
                <c:pt idx="1377">
                  <c:v>44619.37499999666</c:v>
                </c:pt>
                <c:pt idx="1378">
                  <c:v>44619.416666663325</c:v>
                </c:pt>
                <c:pt idx="1379">
                  <c:v>44619.458333329989</c:v>
                </c:pt>
                <c:pt idx="1380">
                  <c:v>44619.499999996653</c:v>
                </c:pt>
                <c:pt idx="1381">
                  <c:v>44619.541666663317</c:v>
                </c:pt>
                <c:pt idx="1382">
                  <c:v>44619.583333329982</c:v>
                </c:pt>
                <c:pt idx="1383">
                  <c:v>44619.624999996646</c:v>
                </c:pt>
                <c:pt idx="1384">
                  <c:v>44619.66666666331</c:v>
                </c:pt>
                <c:pt idx="1385">
                  <c:v>44619.708333329974</c:v>
                </c:pt>
                <c:pt idx="1386">
                  <c:v>44619.749999996639</c:v>
                </c:pt>
                <c:pt idx="1387">
                  <c:v>44619.791666663303</c:v>
                </c:pt>
                <c:pt idx="1388">
                  <c:v>44619.833333329967</c:v>
                </c:pt>
                <c:pt idx="1389">
                  <c:v>44619.874999996631</c:v>
                </c:pt>
                <c:pt idx="1390">
                  <c:v>44619.916666663295</c:v>
                </c:pt>
                <c:pt idx="1391">
                  <c:v>44619.95833332996</c:v>
                </c:pt>
                <c:pt idx="1392">
                  <c:v>44619.999999996624</c:v>
                </c:pt>
                <c:pt idx="1393">
                  <c:v>44620.041666663288</c:v>
                </c:pt>
                <c:pt idx="1394">
                  <c:v>44620.083333329952</c:v>
                </c:pt>
                <c:pt idx="1395">
                  <c:v>44620.124999996617</c:v>
                </c:pt>
                <c:pt idx="1396">
                  <c:v>44620.166666663281</c:v>
                </c:pt>
                <c:pt idx="1397">
                  <c:v>44620.208333329945</c:v>
                </c:pt>
                <c:pt idx="1398">
                  <c:v>44620.249999996609</c:v>
                </c:pt>
                <c:pt idx="1399">
                  <c:v>44620.291666663274</c:v>
                </c:pt>
                <c:pt idx="1400">
                  <c:v>44620.333333329938</c:v>
                </c:pt>
                <c:pt idx="1401">
                  <c:v>44620.374999996602</c:v>
                </c:pt>
                <c:pt idx="1402">
                  <c:v>44620.416666663266</c:v>
                </c:pt>
                <c:pt idx="1403">
                  <c:v>44620.458333329931</c:v>
                </c:pt>
                <c:pt idx="1404">
                  <c:v>44620.499999996595</c:v>
                </c:pt>
                <c:pt idx="1405">
                  <c:v>44620.541666663259</c:v>
                </c:pt>
                <c:pt idx="1406">
                  <c:v>44620.583333329923</c:v>
                </c:pt>
                <c:pt idx="1407">
                  <c:v>44620.624999996588</c:v>
                </c:pt>
                <c:pt idx="1408">
                  <c:v>44620.666666663252</c:v>
                </c:pt>
                <c:pt idx="1409">
                  <c:v>44620.708333329916</c:v>
                </c:pt>
                <c:pt idx="1410">
                  <c:v>44620.74999999658</c:v>
                </c:pt>
                <c:pt idx="1411">
                  <c:v>44620.791666663245</c:v>
                </c:pt>
                <c:pt idx="1412">
                  <c:v>44620.833333329909</c:v>
                </c:pt>
                <c:pt idx="1413">
                  <c:v>44620.874999996573</c:v>
                </c:pt>
                <c:pt idx="1414">
                  <c:v>44620.916666663237</c:v>
                </c:pt>
                <c:pt idx="1415">
                  <c:v>44620.958333329902</c:v>
                </c:pt>
                <c:pt idx="1416">
                  <c:v>44620.999999996566</c:v>
                </c:pt>
                <c:pt idx="1417">
                  <c:v>44621.04166666323</c:v>
                </c:pt>
                <c:pt idx="1418">
                  <c:v>44621.083333329894</c:v>
                </c:pt>
                <c:pt idx="1419">
                  <c:v>44621.124999996558</c:v>
                </c:pt>
                <c:pt idx="1420">
                  <c:v>44621.166666663223</c:v>
                </c:pt>
                <c:pt idx="1421">
                  <c:v>44621.208333329887</c:v>
                </c:pt>
                <c:pt idx="1422">
                  <c:v>44621.249999996551</c:v>
                </c:pt>
                <c:pt idx="1423">
                  <c:v>44621.291666663215</c:v>
                </c:pt>
                <c:pt idx="1424">
                  <c:v>44621.33333332988</c:v>
                </c:pt>
                <c:pt idx="1425">
                  <c:v>44621.374999996544</c:v>
                </c:pt>
                <c:pt idx="1426">
                  <c:v>44621.416666663208</c:v>
                </c:pt>
                <c:pt idx="1427">
                  <c:v>44621.458333329872</c:v>
                </c:pt>
                <c:pt idx="1428">
                  <c:v>44621.499999996537</c:v>
                </c:pt>
                <c:pt idx="1429">
                  <c:v>44621.541666663201</c:v>
                </c:pt>
                <c:pt idx="1430">
                  <c:v>44621.583333329865</c:v>
                </c:pt>
                <c:pt idx="1431">
                  <c:v>44621.624999996529</c:v>
                </c:pt>
                <c:pt idx="1432">
                  <c:v>44621.666666663194</c:v>
                </c:pt>
                <c:pt idx="1433">
                  <c:v>44621.708333329858</c:v>
                </c:pt>
                <c:pt idx="1434">
                  <c:v>44621.749999996522</c:v>
                </c:pt>
                <c:pt idx="1435">
                  <c:v>44621.791666663186</c:v>
                </c:pt>
                <c:pt idx="1436">
                  <c:v>44621.833333329851</c:v>
                </c:pt>
                <c:pt idx="1437">
                  <c:v>44621.874999996515</c:v>
                </c:pt>
                <c:pt idx="1438">
                  <c:v>44621.916666663179</c:v>
                </c:pt>
                <c:pt idx="1439">
                  <c:v>44621.958333329843</c:v>
                </c:pt>
                <c:pt idx="1440">
                  <c:v>44621.999999996508</c:v>
                </c:pt>
                <c:pt idx="1441">
                  <c:v>44622.041666663172</c:v>
                </c:pt>
                <c:pt idx="1442">
                  <c:v>44622.083333329836</c:v>
                </c:pt>
                <c:pt idx="1443">
                  <c:v>44622.1249999965</c:v>
                </c:pt>
                <c:pt idx="1444">
                  <c:v>44622.166666663165</c:v>
                </c:pt>
                <c:pt idx="1445">
                  <c:v>44622.208333329829</c:v>
                </c:pt>
                <c:pt idx="1446">
                  <c:v>44622.249999996493</c:v>
                </c:pt>
                <c:pt idx="1447">
                  <c:v>44622.291666663157</c:v>
                </c:pt>
                <c:pt idx="1448">
                  <c:v>44622.333333329821</c:v>
                </c:pt>
                <c:pt idx="1449">
                  <c:v>44622.374999996486</c:v>
                </c:pt>
                <c:pt idx="1450">
                  <c:v>44622.41666666315</c:v>
                </c:pt>
                <c:pt idx="1451">
                  <c:v>44622.458333329814</c:v>
                </c:pt>
                <c:pt idx="1452">
                  <c:v>44622.499999996478</c:v>
                </c:pt>
                <c:pt idx="1453">
                  <c:v>44622.541666663143</c:v>
                </c:pt>
                <c:pt idx="1454">
                  <c:v>44622.583333329807</c:v>
                </c:pt>
                <c:pt idx="1455">
                  <c:v>44622.624999996471</c:v>
                </c:pt>
                <c:pt idx="1456">
                  <c:v>44622.666666663135</c:v>
                </c:pt>
                <c:pt idx="1457">
                  <c:v>44622.7083333298</c:v>
                </c:pt>
                <c:pt idx="1458">
                  <c:v>44622.749999996464</c:v>
                </c:pt>
                <c:pt idx="1459">
                  <c:v>44622.791666663128</c:v>
                </c:pt>
                <c:pt idx="1460">
                  <c:v>44622.833333329792</c:v>
                </c:pt>
                <c:pt idx="1461">
                  <c:v>44622.874999996457</c:v>
                </c:pt>
                <c:pt idx="1462">
                  <c:v>44622.916666663121</c:v>
                </c:pt>
                <c:pt idx="1463">
                  <c:v>44622.958333329785</c:v>
                </c:pt>
                <c:pt idx="1464">
                  <c:v>44622.999999996449</c:v>
                </c:pt>
                <c:pt idx="1465">
                  <c:v>44623.041666663114</c:v>
                </c:pt>
                <c:pt idx="1466">
                  <c:v>44623.083333329778</c:v>
                </c:pt>
                <c:pt idx="1467">
                  <c:v>44623.124999996442</c:v>
                </c:pt>
                <c:pt idx="1468">
                  <c:v>44623.166666663106</c:v>
                </c:pt>
                <c:pt idx="1469">
                  <c:v>44623.208333329771</c:v>
                </c:pt>
                <c:pt idx="1470">
                  <c:v>44623.249999996435</c:v>
                </c:pt>
                <c:pt idx="1471">
                  <c:v>44623.291666663099</c:v>
                </c:pt>
                <c:pt idx="1472">
                  <c:v>44623.333333329763</c:v>
                </c:pt>
                <c:pt idx="1473">
                  <c:v>44623.374999996428</c:v>
                </c:pt>
                <c:pt idx="1474">
                  <c:v>44623.416666663092</c:v>
                </c:pt>
                <c:pt idx="1475">
                  <c:v>44623.458333329756</c:v>
                </c:pt>
                <c:pt idx="1476">
                  <c:v>44623.49999999642</c:v>
                </c:pt>
                <c:pt idx="1477">
                  <c:v>44623.541666663084</c:v>
                </c:pt>
                <c:pt idx="1478">
                  <c:v>44623.583333329749</c:v>
                </c:pt>
                <c:pt idx="1479">
                  <c:v>44623.624999996413</c:v>
                </c:pt>
                <c:pt idx="1480">
                  <c:v>44623.666666663077</c:v>
                </c:pt>
                <c:pt idx="1481">
                  <c:v>44623.708333329741</c:v>
                </c:pt>
                <c:pt idx="1482">
                  <c:v>44623.749999996406</c:v>
                </c:pt>
                <c:pt idx="1483">
                  <c:v>44623.79166666307</c:v>
                </c:pt>
                <c:pt idx="1484">
                  <c:v>44623.833333329734</c:v>
                </c:pt>
                <c:pt idx="1485">
                  <c:v>44623.874999996398</c:v>
                </c:pt>
                <c:pt idx="1486">
                  <c:v>44623.916666663063</c:v>
                </c:pt>
                <c:pt idx="1487">
                  <c:v>44623.958333329727</c:v>
                </c:pt>
                <c:pt idx="1488">
                  <c:v>44623.999999996391</c:v>
                </c:pt>
                <c:pt idx="1489">
                  <c:v>44624.041666663055</c:v>
                </c:pt>
                <c:pt idx="1490">
                  <c:v>44624.08333332972</c:v>
                </c:pt>
                <c:pt idx="1491">
                  <c:v>44624.124999996384</c:v>
                </c:pt>
                <c:pt idx="1492">
                  <c:v>44624.166666663048</c:v>
                </c:pt>
                <c:pt idx="1493">
                  <c:v>44624.208333329712</c:v>
                </c:pt>
                <c:pt idx="1494">
                  <c:v>44624.249999996377</c:v>
                </c:pt>
                <c:pt idx="1495">
                  <c:v>44624.291666663041</c:v>
                </c:pt>
                <c:pt idx="1496">
                  <c:v>44624.333333329705</c:v>
                </c:pt>
                <c:pt idx="1497">
                  <c:v>44624.374999996369</c:v>
                </c:pt>
                <c:pt idx="1498">
                  <c:v>44624.416666663034</c:v>
                </c:pt>
                <c:pt idx="1499">
                  <c:v>44624.458333329698</c:v>
                </c:pt>
                <c:pt idx="1500">
                  <c:v>44624.499999996362</c:v>
                </c:pt>
                <c:pt idx="1501">
                  <c:v>44624.541666663026</c:v>
                </c:pt>
                <c:pt idx="1502">
                  <c:v>44624.583333329691</c:v>
                </c:pt>
                <c:pt idx="1503">
                  <c:v>44624.624999996355</c:v>
                </c:pt>
                <c:pt idx="1504">
                  <c:v>44624.666666663019</c:v>
                </c:pt>
                <c:pt idx="1505">
                  <c:v>44624.708333329683</c:v>
                </c:pt>
                <c:pt idx="1506">
                  <c:v>44624.749999996347</c:v>
                </c:pt>
                <c:pt idx="1507">
                  <c:v>44624.791666663012</c:v>
                </c:pt>
                <c:pt idx="1508">
                  <c:v>44624.833333329676</c:v>
                </c:pt>
                <c:pt idx="1509">
                  <c:v>44624.87499999634</c:v>
                </c:pt>
                <c:pt idx="1510">
                  <c:v>44624.916666663004</c:v>
                </c:pt>
                <c:pt idx="1511">
                  <c:v>44624.958333329669</c:v>
                </c:pt>
                <c:pt idx="1512">
                  <c:v>44624.999999996333</c:v>
                </c:pt>
                <c:pt idx="1513">
                  <c:v>44625.041666662997</c:v>
                </c:pt>
                <c:pt idx="1514">
                  <c:v>44625.083333329661</c:v>
                </c:pt>
                <c:pt idx="1515">
                  <c:v>44625.124999996326</c:v>
                </c:pt>
                <c:pt idx="1516">
                  <c:v>44625.16666666299</c:v>
                </c:pt>
                <c:pt idx="1517">
                  <c:v>44625.208333329654</c:v>
                </c:pt>
                <c:pt idx="1518">
                  <c:v>44625.249999996318</c:v>
                </c:pt>
                <c:pt idx="1519">
                  <c:v>44625.291666662983</c:v>
                </c:pt>
                <c:pt idx="1520">
                  <c:v>44625.333333329647</c:v>
                </c:pt>
                <c:pt idx="1521">
                  <c:v>44625.374999996311</c:v>
                </c:pt>
                <c:pt idx="1522">
                  <c:v>44625.416666662975</c:v>
                </c:pt>
                <c:pt idx="1523">
                  <c:v>44625.45833332964</c:v>
                </c:pt>
                <c:pt idx="1524">
                  <c:v>44625.499999996304</c:v>
                </c:pt>
                <c:pt idx="1525">
                  <c:v>44625.541666662968</c:v>
                </c:pt>
                <c:pt idx="1526">
                  <c:v>44625.583333329632</c:v>
                </c:pt>
                <c:pt idx="1527">
                  <c:v>44625.624999996297</c:v>
                </c:pt>
                <c:pt idx="1528">
                  <c:v>44625.666666662961</c:v>
                </c:pt>
                <c:pt idx="1529">
                  <c:v>44625.708333329625</c:v>
                </c:pt>
                <c:pt idx="1530">
                  <c:v>44625.749999996289</c:v>
                </c:pt>
                <c:pt idx="1531">
                  <c:v>44625.791666662954</c:v>
                </c:pt>
                <c:pt idx="1532">
                  <c:v>44625.833333329618</c:v>
                </c:pt>
                <c:pt idx="1533">
                  <c:v>44625.874999996282</c:v>
                </c:pt>
                <c:pt idx="1534">
                  <c:v>44625.916666662946</c:v>
                </c:pt>
                <c:pt idx="1535">
                  <c:v>44625.95833332961</c:v>
                </c:pt>
                <c:pt idx="1536">
                  <c:v>44625.999999996275</c:v>
                </c:pt>
                <c:pt idx="1537">
                  <c:v>44626.041666662939</c:v>
                </c:pt>
                <c:pt idx="1538">
                  <c:v>44626.083333329603</c:v>
                </c:pt>
                <c:pt idx="1539">
                  <c:v>44626.124999996267</c:v>
                </c:pt>
                <c:pt idx="1540">
                  <c:v>44626.166666662932</c:v>
                </c:pt>
                <c:pt idx="1541">
                  <c:v>44626.208333329596</c:v>
                </c:pt>
                <c:pt idx="1542">
                  <c:v>44626.24999999626</c:v>
                </c:pt>
                <c:pt idx="1543">
                  <c:v>44626.291666662924</c:v>
                </c:pt>
                <c:pt idx="1544">
                  <c:v>44626.333333329589</c:v>
                </c:pt>
                <c:pt idx="1545">
                  <c:v>44626.374999996253</c:v>
                </c:pt>
                <c:pt idx="1546">
                  <c:v>44626.416666662917</c:v>
                </c:pt>
                <c:pt idx="1547">
                  <c:v>44626.458333329581</c:v>
                </c:pt>
                <c:pt idx="1548">
                  <c:v>44626.499999996246</c:v>
                </c:pt>
                <c:pt idx="1549">
                  <c:v>44626.54166666291</c:v>
                </c:pt>
                <c:pt idx="1550">
                  <c:v>44626.583333329574</c:v>
                </c:pt>
                <c:pt idx="1551">
                  <c:v>44626.624999996238</c:v>
                </c:pt>
                <c:pt idx="1552">
                  <c:v>44626.666666662903</c:v>
                </c:pt>
                <c:pt idx="1553">
                  <c:v>44626.708333329567</c:v>
                </c:pt>
                <c:pt idx="1554">
                  <c:v>44626.749999996231</c:v>
                </c:pt>
                <c:pt idx="1555">
                  <c:v>44626.791666662895</c:v>
                </c:pt>
                <c:pt idx="1556">
                  <c:v>44626.83333332956</c:v>
                </c:pt>
                <c:pt idx="1557">
                  <c:v>44626.874999996224</c:v>
                </c:pt>
                <c:pt idx="1558">
                  <c:v>44626.916666662888</c:v>
                </c:pt>
                <c:pt idx="1559">
                  <c:v>44626.958333329552</c:v>
                </c:pt>
                <c:pt idx="1560">
                  <c:v>44626.999999996217</c:v>
                </c:pt>
                <c:pt idx="1561">
                  <c:v>44627.041666662881</c:v>
                </c:pt>
                <c:pt idx="1562">
                  <c:v>44627.083333329545</c:v>
                </c:pt>
                <c:pt idx="1563">
                  <c:v>44627.124999996209</c:v>
                </c:pt>
                <c:pt idx="1564">
                  <c:v>44627.166666662873</c:v>
                </c:pt>
                <c:pt idx="1565">
                  <c:v>44627.208333329538</c:v>
                </c:pt>
                <c:pt idx="1566">
                  <c:v>44627.249999996202</c:v>
                </c:pt>
                <c:pt idx="1567">
                  <c:v>44627.291666662866</c:v>
                </c:pt>
                <c:pt idx="1568">
                  <c:v>44627.33333332953</c:v>
                </c:pt>
                <c:pt idx="1569">
                  <c:v>44627.374999996195</c:v>
                </c:pt>
                <c:pt idx="1570">
                  <c:v>44627.416666662859</c:v>
                </c:pt>
                <c:pt idx="1571">
                  <c:v>44627.458333329523</c:v>
                </c:pt>
                <c:pt idx="1572">
                  <c:v>44627.499999996187</c:v>
                </c:pt>
                <c:pt idx="1573">
                  <c:v>44627.541666662852</c:v>
                </c:pt>
                <c:pt idx="1574">
                  <c:v>44627.583333329516</c:v>
                </c:pt>
                <c:pt idx="1575">
                  <c:v>44627.62499999618</c:v>
                </c:pt>
                <c:pt idx="1576">
                  <c:v>44627.666666662844</c:v>
                </c:pt>
                <c:pt idx="1577">
                  <c:v>44627.708333329509</c:v>
                </c:pt>
                <c:pt idx="1578">
                  <c:v>44627.749999996173</c:v>
                </c:pt>
                <c:pt idx="1579">
                  <c:v>44627.791666662837</c:v>
                </c:pt>
                <c:pt idx="1580">
                  <c:v>44627.833333329501</c:v>
                </c:pt>
                <c:pt idx="1581">
                  <c:v>44627.874999996166</c:v>
                </c:pt>
                <c:pt idx="1582">
                  <c:v>44627.91666666283</c:v>
                </c:pt>
                <c:pt idx="1583">
                  <c:v>44627.958333329494</c:v>
                </c:pt>
                <c:pt idx="1584">
                  <c:v>44627.999999996158</c:v>
                </c:pt>
                <c:pt idx="1585">
                  <c:v>44628.041666662823</c:v>
                </c:pt>
                <c:pt idx="1586">
                  <c:v>44628.083333329487</c:v>
                </c:pt>
                <c:pt idx="1587">
                  <c:v>44628.124999996151</c:v>
                </c:pt>
                <c:pt idx="1588">
                  <c:v>44628.166666662815</c:v>
                </c:pt>
                <c:pt idx="1589">
                  <c:v>44628.20833332948</c:v>
                </c:pt>
                <c:pt idx="1590">
                  <c:v>44628.249999996144</c:v>
                </c:pt>
                <c:pt idx="1591">
                  <c:v>44628.291666662808</c:v>
                </c:pt>
                <c:pt idx="1592">
                  <c:v>44628.333333329472</c:v>
                </c:pt>
                <c:pt idx="1593">
                  <c:v>44628.374999996136</c:v>
                </c:pt>
                <c:pt idx="1594">
                  <c:v>44628.416666662801</c:v>
                </c:pt>
                <c:pt idx="1595">
                  <c:v>44628.458333329465</c:v>
                </c:pt>
                <c:pt idx="1596">
                  <c:v>44628.499999996129</c:v>
                </c:pt>
                <c:pt idx="1597">
                  <c:v>44628.541666662793</c:v>
                </c:pt>
                <c:pt idx="1598">
                  <c:v>44628.583333329458</c:v>
                </c:pt>
                <c:pt idx="1599">
                  <c:v>44628.624999996122</c:v>
                </c:pt>
                <c:pt idx="1600">
                  <c:v>44628.666666662786</c:v>
                </c:pt>
                <c:pt idx="1601">
                  <c:v>44628.70833332945</c:v>
                </c:pt>
                <c:pt idx="1602">
                  <c:v>44628.749999996115</c:v>
                </c:pt>
                <c:pt idx="1603">
                  <c:v>44628.791666662779</c:v>
                </c:pt>
                <c:pt idx="1604">
                  <c:v>44628.833333329443</c:v>
                </c:pt>
                <c:pt idx="1605">
                  <c:v>44628.874999996107</c:v>
                </c:pt>
                <c:pt idx="1606">
                  <c:v>44628.916666662772</c:v>
                </c:pt>
                <c:pt idx="1607">
                  <c:v>44628.958333329436</c:v>
                </c:pt>
                <c:pt idx="1608">
                  <c:v>44628.9999999961</c:v>
                </c:pt>
                <c:pt idx="1609">
                  <c:v>44629.041666662764</c:v>
                </c:pt>
                <c:pt idx="1610">
                  <c:v>44629.083333329429</c:v>
                </c:pt>
                <c:pt idx="1611">
                  <c:v>44629.124999996093</c:v>
                </c:pt>
                <c:pt idx="1612">
                  <c:v>44629.166666662757</c:v>
                </c:pt>
                <c:pt idx="1613">
                  <c:v>44629.208333329421</c:v>
                </c:pt>
                <c:pt idx="1614">
                  <c:v>44629.249999996086</c:v>
                </c:pt>
                <c:pt idx="1615">
                  <c:v>44629.29166666275</c:v>
                </c:pt>
                <c:pt idx="1616">
                  <c:v>44629.333333329414</c:v>
                </c:pt>
                <c:pt idx="1617">
                  <c:v>44629.374999996078</c:v>
                </c:pt>
                <c:pt idx="1618">
                  <c:v>44629.416666662743</c:v>
                </c:pt>
                <c:pt idx="1619">
                  <c:v>44629.458333329407</c:v>
                </c:pt>
                <c:pt idx="1620">
                  <c:v>44629.499999996071</c:v>
                </c:pt>
                <c:pt idx="1621">
                  <c:v>44629.541666662735</c:v>
                </c:pt>
                <c:pt idx="1622">
                  <c:v>44629.583333329399</c:v>
                </c:pt>
                <c:pt idx="1623">
                  <c:v>44629.624999996064</c:v>
                </c:pt>
                <c:pt idx="1624">
                  <c:v>44629.666666662728</c:v>
                </c:pt>
                <c:pt idx="1625">
                  <c:v>44629.708333329392</c:v>
                </c:pt>
                <c:pt idx="1626">
                  <c:v>44629.749999996056</c:v>
                </c:pt>
                <c:pt idx="1627">
                  <c:v>44629.791666662721</c:v>
                </c:pt>
                <c:pt idx="1628">
                  <c:v>44629.833333329385</c:v>
                </c:pt>
                <c:pt idx="1629">
                  <c:v>44629.874999996049</c:v>
                </c:pt>
                <c:pt idx="1630">
                  <c:v>44629.916666662713</c:v>
                </c:pt>
                <c:pt idx="1631">
                  <c:v>44629.958333329378</c:v>
                </c:pt>
                <c:pt idx="1632">
                  <c:v>44629.999999996042</c:v>
                </c:pt>
                <c:pt idx="1633">
                  <c:v>44630.041666662706</c:v>
                </c:pt>
                <c:pt idx="1634">
                  <c:v>44630.08333332937</c:v>
                </c:pt>
                <c:pt idx="1635">
                  <c:v>44630.124999996035</c:v>
                </c:pt>
                <c:pt idx="1636">
                  <c:v>44630.166666662699</c:v>
                </c:pt>
                <c:pt idx="1637">
                  <c:v>44630.208333329363</c:v>
                </c:pt>
                <c:pt idx="1638">
                  <c:v>44630.249999996027</c:v>
                </c:pt>
                <c:pt idx="1639">
                  <c:v>44630.291666662692</c:v>
                </c:pt>
                <c:pt idx="1640">
                  <c:v>44630.333333329356</c:v>
                </c:pt>
                <c:pt idx="1641">
                  <c:v>44630.37499999602</c:v>
                </c:pt>
                <c:pt idx="1642">
                  <c:v>44630.416666662684</c:v>
                </c:pt>
                <c:pt idx="1643">
                  <c:v>44630.458333329349</c:v>
                </c:pt>
                <c:pt idx="1644">
                  <c:v>44630.499999996013</c:v>
                </c:pt>
                <c:pt idx="1645">
                  <c:v>44630.541666662677</c:v>
                </c:pt>
                <c:pt idx="1646">
                  <c:v>44630.583333329341</c:v>
                </c:pt>
                <c:pt idx="1647">
                  <c:v>44630.624999996005</c:v>
                </c:pt>
                <c:pt idx="1648">
                  <c:v>44630.66666666267</c:v>
                </c:pt>
                <c:pt idx="1649">
                  <c:v>44630.708333329334</c:v>
                </c:pt>
                <c:pt idx="1650">
                  <c:v>44630.749999995998</c:v>
                </c:pt>
                <c:pt idx="1651">
                  <c:v>44630.791666662662</c:v>
                </c:pt>
                <c:pt idx="1652">
                  <c:v>44630.833333329327</c:v>
                </c:pt>
                <c:pt idx="1653">
                  <c:v>44630.874999995991</c:v>
                </c:pt>
                <c:pt idx="1654">
                  <c:v>44630.916666662655</c:v>
                </c:pt>
                <c:pt idx="1655">
                  <c:v>44630.958333329319</c:v>
                </c:pt>
                <c:pt idx="1656">
                  <c:v>44630.999999995984</c:v>
                </c:pt>
                <c:pt idx="1657">
                  <c:v>44631.041666662648</c:v>
                </c:pt>
                <c:pt idx="1658">
                  <c:v>44631.083333329312</c:v>
                </c:pt>
                <c:pt idx="1659">
                  <c:v>44631.124999995976</c:v>
                </c:pt>
                <c:pt idx="1660">
                  <c:v>44631.166666662641</c:v>
                </c:pt>
                <c:pt idx="1661">
                  <c:v>44631.208333329305</c:v>
                </c:pt>
                <c:pt idx="1662">
                  <c:v>44631.249999995969</c:v>
                </c:pt>
                <c:pt idx="1663">
                  <c:v>44631.291666662633</c:v>
                </c:pt>
                <c:pt idx="1664">
                  <c:v>44631.333333329298</c:v>
                </c:pt>
                <c:pt idx="1665">
                  <c:v>44631.374999995962</c:v>
                </c:pt>
                <c:pt idx="1666">
                  <c:v>44631.416666662626</c:v>
                </c:pt>
                <c:pt idx="1667">
                  <c:v>44631.45833332929</c:v>
                </c:pt>
                <c:pt idx="1668">
                  <c:v>44631.499999995955</c:v>
                </c:pt>
                <c:pt idx="1669">
                  <c:v>44631.541666662619</c:v>
                </c:pt>
                <c:pt idx="1670">
                  <c:v>44631.583333329283</c:v>
                </c:pt>
                <c:pt idx="1671">
                  <c:v>44631.624999995947</c:v>
                </c:pt>
                <c:pt idx="1672">
                  <c:v>44631.666666662612</c:v>
                </c:pt>
                <c:pt idx="1673">
                  <c:v>44631.708333329276</c:v>
                </c:pt>
                <c:pt idx="1674">
                  <c:v>44631.74999999594</c:v>
                </c:pt>
                <c:pt idx="1675">
                  <c:v>44631.791666662604</c:v>
                </c:pt>
                <c:pt idx="1676">
                  <c:v>44631.833333329268</c:v>
                </c:pt>
                <c:pt idx="1677">
                  <c:v>44631.874999995933</c:v>
                </c:pt>
                <c:pt idx="1678">
                  <c:v>44631.916666662597</c:v>
                </c:pt>
                <c:pt idx="1679">
                  <c:v>44631.958333329261</c:v>
                </c:pt>
                <c:pt idx="1680">
                  <c:v>44631.999999995925</c:v>
                </c:pt>
                <c:pt idx="1681">
                  <c:v>44632.04166666259</c:v>
                </c:pt>
                <c:pt idx="1682">
                  <c:v>44632.083333329254</c:v>
                </c:pt>
                <c:pt idx="1683">
                  <c:v>44632.124999995918</c:v>
                </c:pt>
                <c:pt idx="1684">
                  <c:v>44632.166666662582</c:v>
                </c:pt>
                <c:pt idx="1685">
                  <c:v>44632.208333329247</c:v>
                </c:pt>
                <c:pt idx="1686">
                  <c:v>44632.249999995911</c:v>
                </c:pt>
                <c:pt idx="1687">
                  <c:v>44632.291666662575</c:v>
                </c:pt>
                <c:pt idx="1688">
                  <c:v>44632.333333329239</c:v>
                </c:pt>
                <c:pt idx="1689">
                  <c:v>44632.374999995904</c:v>
                </c:pt>
                <c:pt idx="1690">
                  <c:v>44632.416666662568</c:v>
                </c:pt>
                <c:pt idx="1691">
                  <c:v>44632.458333329232</c:v>
                </c:pt>
                <c:pt idx="1692">
                  <c:v>44632.499999995896</c:v>
                </c:pt>
                <c:pt idx="1693">
                  <c:v>44632.541666662561</c:v>
                </c:pt>
                <c:pt idx="1694">
                  <c:v>44632.583333329225</c:v>
                </c:pt>
                <c:pt idx="1695">
                  <c:v>44632.624999995889</c:v>
                </c:pt>
                <c:pt idx="1696">
                  <c:v>44632.666666662553</c:v>
                </c:pt>
                <c:pt idx="1697">
                  <c:v>44632.708333329218</c:v>
                </c:pt>
                <c:pt idx="1698">
                  <c:v>44632.749999995882</c:v>
                </c:pt>
                <c:pt idx="1699">
                  <c:v>44632.791666662546</c:v>
                </c:pt>
                <c:pt idx="1700">
                  <c:v>44632.83333332921</c:v>
                </c:pt>
                <c:pt idx="1701">
                  <c:v>44632.874999995875</c:v>
                </c:pt>
                <c:pt idx="1702">
                  <c:v>44632.916666662539</c:v>
                </c:pt>
                <c:pt idx="1703">
                  <c:v>44632.958333329203</c:v>
                </c:pt>
                <c:pt idx="1704">
                  <c:v>44632.999999995867</c:v>
                </c:pt>
                <c:pt idx="1705">
                  <c:v>44633.041666662531</c:v>
                </c:pt>
                <c:pt idx="1706">
                  <c:v>44633.083333329196</c:v>
                </c:pt>
                <c:pt idx="1707">
                  <c:v>44633.12499999586</c:v>
                </c:pt>
                <c:pt idx="1708">
                  <c:v>44633.166666662524</c:v>
                </c:pt>
                <c:pt idx="1709">
                  <c:v>44633.208333329188</c:v>
                </c:pt>
                <c:pt idx="1710">
                  <c:v>44633.249999995853</c:v>
                </c:pt>
                <c:pt idx="1711">
                  <c:v>44633.291666662517</c:v>
                </c:pt>
                <c:pt idx="1712">
                  <c:v>44633.333333329181</c:v>
                </c:pt>
                <c:pt idx="1713">
                  <c:v>44633.374999995845</c:v>
                </c:pt>
                <c:pt idx="1714">
                  <c:v>44633.41666666251</c:v>
                </c:pt>
                <c:pt idx="1715">
                  <c:v>44633.458333329174</c:v>
                </c:pt>
                <c:pt idx="1716">
                  <c:v>44633.499999995838</c:v>
                </c:pt>
                <c:pt idx="1717">
                  <c:v>44633.541666662502</c:v>
                </c:pt>
                <c:pt idx="1718">
                  <c:v>44633.583333329167</c:v>
                </c:pt>
                <c:pt idx="1719">
                  <c:v>44633.624999995831</c:v>
                </c:pt>
                <c:pt idx="1720">
                  <c:v>44633.666666662495</c:v>
                </c:pt>
                <c:pt idx="1721">
                  <c:v>44633.708333329159</c:v>
                </c:pt>
                <c:pt idx="1722">
                  <c:v>44633.749999995824</c:v>
                </c:pt>
                <c:pt idx="1723">
                  <c:v>44633.791666662488</c:v>
                </c:pt>
                <c:pt idx="1724">
                  <c:v>44633.833333329152</c:v>
                </c:pt>
                <c:pt idx="1725">
                  <c:v>44633.874999995816</c:v>
                </c:pt>
                <c:pt idx="1726">
                  <c:v>44633.916666662481</c:v>
                </c:pt>
                <c:pt idx="1727">
                  <c:v>44633.958333329145</c:v>
                </c:pt>
                <c:pt idx="1728">
                  <c:v>44633.999999995809</c:v>
                </c:pt>
                <c:pt idx="1729">
                  <c:v>44634.041666662473</c:v>
                </c:pt>
                <c:pt idx="1730">
                  <c:v>44634.083333329138</c:v>
                </c:pt>
                <c:pt idx="1731">
                  <c:v>44634.124999995802</c:v>
                </c:pt>
                <c:pt idx="1732">
                  <c:v>44634.166666662466</c:v>
                </c:pt>
                <c:pt idx="1733">
                  <c:v>44634.20833332913</c:v>
                </c:pt>
                <c:pt idx="1734">
                  <c:v>44634.249999995794</c:v>
                </c:pt>
                <c:pt idx="1735">
                  <c:v>44634.291666662459</c:v>
                </c:pt>
                <c:pt idx="1736">
                  <c:v>44634.333333329123</c:v>
                </c:pt>
                <c:pt idx="1737">
                  <c:v>44634.374999995787</c:v>
                </c:pt>
                <c:pt idx="1738">
                  <c:v>44634.416666662451</c:v>
                </c:pt>
                <c:pt idx="1739">
                  <c:v>44634.458333329116</c:v>
                </c:pt>
                <c:pt idx="1740">
                  <c:v>44634.49999999578</c:v>
                </c:pt>
                <c:pt idx="1741">
                  <c:v>44634.541666662444</c:v>
                </c:pt>
                <c:pt idx="1742">
                  <c:v>44634.583333329108</c:v>
                </c:pt>
                <c:pt idx="1743">
                  <c:v>44634.624999995773</c:v>
                </c:pt>
                <c:pt idx="1744">
                  <c:v>44634.666666662437</c:v>
                </c:pt>
                <c:pt idx="1745">
                  <c:v>44634.708333329101</c:v>
                </c:pt>
                <c:pt idx="1746">
                  <c:v>44634.749999995765</c:v>
                </c:pt>
                <c:pt idx="1747">
                  <c:v>44634.79166666243</c:v>
                </c:pt>
                <c:pt idx="1748">
                  <c:v>44634.833333329094</c:v>
                </c:pt>
                <c:pt idx="1749">
                  <c:v>44634.874999995758</c:v>
                </c:pt>
                <c:pt idx="1750">
                  <c:v>44634.916666662422</c:v>
                </c:pt>
                <c:pt idx="1751">
                  <c:v>44634.958333329087</c:v>
                </c:pt>
                <c:pt idx="1752">
                  <c:v>44634.999999995751</c:v>
                </c:pt>
                <c:pt idx="1753">
                  <c:v>44635.041666662415</c:v>
                </c:pt>
                <c:pt idx="1754">
                  <c:v>44635.083333329079</c:v>
                </c:pt>
                <c:pt idx="1755">
                  <c:v>44635.124999995744</c:v>
                </c:pt>
                <c:pt idx="1756">
                  <c:v>44635.166666662408</c:v>
                </c:pt>
                <c:pt idx="1757">
                  <c:v>44635.208333329072</c:v>
                </c:pt>
                <c:pt idx="1758">
                  <c:v>44635.249999995736</c:v>
                </c:pt>
                <c:pt idx="1759">
                  <c:v>44635.291666662401</c:v>
                </c:pt>
                <c:pt idx="1760">
                  <c:v>44635.333333329065</c:v>
                </c:pt>
                <c:pt idx="1761">
                  <c:v>44635.374999995729</c:v>
                </c:pt>
                <c:pt idx="1762">
                  <c:v>44635.416666662393</c:v>
                </c:pt>
                <c:pt idx="1763">
                  <c:v>44635.458333329057</c:v>
                </c:pt>
                <c:pt idx="1764">
                  <c:v>44635.499999995722</c:v>
                </c:pt>
                <c:pt idx="1765">
                  <c:v>44635.541666662386</c:v>
                </c:pt>
                <c:pt idx="1766">
                  <c:v>44635.58333332905</c:v>
                </c:pt>
                <c:pt idx="1767">
                  <c:v>44635.624999995714</c:v>
                </c:pt>
                <c:pt idx="1768">
                  <c:v>44635.666666662379</c:v>
                </c:pt>
                <c:pt idx="1769">
                  <c:v>44635.708333329043</c:v>
                </c:pt>
                <c:pt idx="1770">
                  <c:v>44635.749999995707</c:v>
                </c:pt>
                <c:pt idx="1771">
                  <c:v>44635.791666662371</c:v>
                </c:pt>
                <c:pt idx="1772">
                  <c:v>44635.833333329036</c:v>
                </c:pt>
                <c:pt idx="1773">
                  <c:v>44635.8749999957</c:v>
                </c:pt>
                <c:pt idx="1774">
                  <c:v>44635.916666662364</c:v>
                </c:pt>
                <c:pt idx="1775">
                  <c:v>44635.958333329028</c:v>
                </c:pt>
                <c:pt idx="1776">
                  <c:v>44635.999999995693</c:v>
                </c:pt>
                <c:pt idx="1777">
                  <c:v>44636.041666662357</c:v>
                </c:pt>
                <c:pt idx="1778">
                  <c:v>44636.083333329021</c:v>
                </c:pt>
                <c:pt idx="1779">
                  <c:v>44636.124999995685</c:v>
                </c:pt>
                <c:pt idx="1780">
                  <c:v>44636.16666666235</c:v>
                </c:pt>
                <c:pt idx="1781">
                  <c:v>44636.208333329014</c:v>
                </c:pt>
                <c:pt idx="1782">
                  <c:v>44636.249999995678</c:v>
                </c:pt>
                <c:pt idx="1783">
                  <c:v>44636.291666662342</c:v>
                </c:pt>
                <c:pt idx="1784">
                  <c:v>44636.333333329007</c:v>
                </c:pt>
                <c:pt idx="1785">
                  <c:v>44636.374999995671</c:v>
                </c:pt>
                <c:pt idx="1786">
                  <c:v>44636.416666662335</c:v>
                </c:pt>
                <c:pt idx="1787">
                  <c:v>44636.458333328999</c:v>
                </c:pt>
                <c:pt idx="1788">
                  <c:v>44636.499999995664</c:v>
                </c:pt>
                <c:pt idx="1789">
                  <c:v>44636.541666662328</c:v>
                </c:pt>
                <c:pt idx="1790">
                  <c:v>44636.583333328992</c:v>
                </c:pt>
                <c:pt idx="1791">
                  <c:v>44636.624999995656</c:v>
                </c:pt>
                <c:pt idx="1792">
                  <c:v>44636.66666666232</c:v>
                </c:pt>
                <c:pt idx="1793">
                  <c:v>44636.708333328985</c:v>
                </c:pt>
                <c:pt idx="1794">
                  <c:v>44636.749999995649</c:v>
                </c:pt>
                <c:pt idx="1795">
                  <c:v>44636.791666662313</c:v>
                </c:pt>
                <c:pt idx="1796">
                  <c:v>44636.833333328977</c:v>
                </c:pt>
                <c:pt idx="1797">
                  <c:v>44636.874999995642</c:v>
                </c:pt>
                <c:pt idx="1798">
                  <c:v>44636.916666662306</c:v>
                </c:pt>
                <c:pt idx="1799">
                  <c:v>44636.95833332897</c:v>
                </c:pt>
                <c:pt idx="1800">
                  <c:v>44636.999999995634</c:v>
                </c:pt>
                <c:pt idx="1801">
                  <c:v>44637.041666662299</c:v>
                </c:pt>
                <c:pt idx="1802">
                  <c:v>44637.083333328963</c:v>
                </c:pt>
                <c:pt idx="1803">
                  <c:v>44637.124999995627</c:v>
                </c:pt>
                <c:pt idx="1804">
                  <c:v>44637.166666662291</c:v>
                </c:pt>
                <c:pt idx="1805">
                  <c:v>44637.208333328956</c:v>
                </c:pt>
                <c:pt idx="1806">
                  <c:v>44637.24999999562</c:v>
                </c:pt>
                <c:pt idx="1807">
                  <c:v>44637.291666662284</c:v>
                </c:pt>
                <c:pt idx="1808">
                  <c:v>44637.333333328948</c:v>
                </c:pt>
                <c:pt idx="1809">
                  <c:v>44637.374999995613</c:v>
                </c:pt>
                <c:pt idx="1810">
                  <c:v>44637.416666662277</c:v>
                </c:pt>
                <c:pt idx="1811">
                  <c:v>44637.458333328941</c:v>
                </c:pt>
                <c:pt idx="1812">
                  <c:v>44637.499999995605</c:v>
                </c:pt>
                <c:pt idx="1813">
                  <c:v>44637.54166666227</c:v>
                </c:pt>
                <c:pt idx="1814">
                  <c:v>44637.583333328934</c:v>
                </c:pt>
                <c:pt idx="1815">
                  <c:v>44637.624999995598</c:v>
                </c:pt>
                <c:pt idx="1816">
                  <c:v>44637.666666662262</c:v>
                </c:pt>
                <c:pt idx="1817">
                  <c:v>44637.708333328927</c:v>
                </c:pt>
                <c:pt idx="1818">
                  <c:v>44637.749999995591</c:v>
                </c:pt>
                <c:pt idx="1819">
                  <c:v>44637.791666662255</c:v>
                </c:pt>
                <c:pt idx="1820">
                  <c:v>44637.833333328919</c:v>
                </c:pt>
                <c:pt idx="1821">
                  <c:v>44637.874999995583</c:v>
                </c:pt>
                <c:pt idx="1822">
                  <c:v>44637.916666662248</c:v>
                </c:pt>
                <c:pt idx="1823">
                  <c:v>44637.958333328912</c:v>
                </c:pt>
                <c:pt idx="1824">
                  <c:v>44637.999999995576</c:v>
                </c:pt>
                <c:pt idx="1825">
                  <c:v>44638.04166666224</c:v>
                </c:pt>
                <c:pt idx="1826">
                  <c:v>44638.083333328905</c:v>
                </c:pt>
                <c:pt idx="1827">
                  <c:v>44638.124999995569</c:v>
                </c:pt>
                <c:pt idx="1828">
                  <c:v>44638.166666662233</c:v>
                </c:pt>
                <c:pt idx="1829">
                  <c:v>44638.208333328897</c:v>
                </c:pt>
                <c:pt idx="1830">
                  <c:v>44638.249999995562</c:v>
                </c:pt>
                <c:pt idx="1831">
                  <c:v>44638.291666662226</c:v>
                </c:pt>
                <c:pt idx="1832">
                  <c:v>44638.33333332889</c:v>
                </c:pt>
                <c:pt idx="1833">
                  <c:v>44638.374999995554</c:v>
                </c:pt>
                <c:pt idx="1834">
                  <c:v>44638.416666662219</c:v>
                </c:pt>
                <c:pt idx="1835">
                  <c:v>44638.458333328883</c:v>
                </c:pt>
                <c:pt idx="1836">
                  <c:v>44638.499999995547</c:v>
                </c:pt>
                <c:pt idx="1837">
                  <c:v>44638.541666662211</c:v>
                </c:pt>
                <c:pt idx="1838">
                  <c:v>44638.583333328876</c:v>
                </c:pt>
                <c:pt idx="1839">
                  <c:v>44638.62499999554</c:v>
                </c:pt>
                <c:pt idx="1840">
                  <c:v>44638.666666662204</c:v>
                </c:pt>
                <c:pt idx="1841">
                  <c:v>44638.708333328868</c:v>
                </c:pt>
                <c:pt idx="1842">
                  <c:v>44638.749999995533</c:v>
                </c:pt>
                <c:pt idx="1843">
                  <c:v>44638.791666662197</c:v>
                </c:pt>
                <c:pt idx="1844">
                  <c:v>44638.833333328861</c:v>
                </c:pt>
                <c:pt idx="1845">
                  <c:v>44638.874999995525</c:v>
                </c:pt>
                <c:pt idx="1846">
                  <c:v>44638.91666666219</c:v>
                </c:pt>
                <c:pt idx="1847">
                  <c:v>44638.958333328854</c:v>
                </c:pt>
                <c:pt idx="1848">
                  <c:v>44638.999999995518</c:v>
                </c:pt>
                <c:pt idx="1849">
                  <c:v>44639.041666662182</c:v>
                </c:pt>
                <c:pt idx="1850">
                  <c:v>44639.083333328846</c:v>
                </c:pt>
                <c:pt idx="1851">
                  <c:v>44639.124999995511</c:v>
                </c:pt>
                <c:pt idx="1852">
                  <c:v>44639.166666662175</c:v>
                </c:pt>
                <c:pt idx="1853">
                  <c:v>44639.208333328839</c:v>
                </c:pt>
                <c:pt idx="1854">
                  <c:v>44639.249999995503</c:v>
                </c:pt>
                <c:pt idx="1855">
                  <c:v>44639.291666662168</c:v>
                </c:pt>
                <c:pt idx="1856">
                  <c:v>44639.333333328832</c:v>
                </c:pt>
                <c:pt idx="1857">
                  <c:v>44639.374999995496</c:v>
                </c:pt>
                <c:pt idx="1858">
                  <c:v>44639.41666666216</c:v>
                </c:pt>
                <c:pt idx="1859">
                  <c:v>44639.458333328825</c:v>
                </c:pt>
                <c:pt idx="1860">
                  <c:v>44639.499999995489</c:v>
                </c:pt>
                <c:pt idx="1861">
                  <c:v>44639.541666662153</c:v>
                </c:pt>
                <c:pt idx="1862">
                  <c:v>44639.583333328817</c:v>
                </c:pt>
                <c:pt idx="1863">
                  <c:v>44639.624999995482</c:v>
                </c:pt>
                <c:pt idx="1864">
                  <c:v>44639.666666662146</c:v>
                </c:pt>
                <c:pt idx="1865">
                  <c:v>44639.70833332881</c:v>
                </c:pt>
                <c:pt idx="1866">
                  <c:v>44639.749999995474</c:v>
                </c:pt>
                <c:pt idx="1867">
                  <c:v>44639.791666662139</c:v>
                </c:pt>
                <c:pt idx="1868">
                  <c:v>44639.833333328803</c:v>
                </c:pt>
                <c:pt idx="1869">
                  <c:v>44639.874999995467</c:v>
                </c:pt>
                <c:pt idx="1870">
                  <c:v>44639.916666662131</c:v>
                </c:pt>
                <c:pt idx="1871">
                  <c:v>44639.958333328796</c:v>
                </c:pt>
                <c:pt idx="1872">
                  <c:v>44639.99999999546</c:v>
                </c:pt>
                <c:pt idx="1873">
                  <c:v>44640.041666662124</c:v>
                </c:pt>
                <c:pt idx="1874">
                  <c:v>44640.083333328788</c:v>
                </c:pt>
                <c:pt idx="1875">
                  <c:v>44640.124999995453</c:v>
                </c:pt>
                <c:pt idx="1876">
                  <c:v>44640.166666662117</c:v>
                </c:pt>
                <c:pt idx="1877">
                  <c:v>44640.208333328781</c:v>
                </c:pt>
                <c:pt idx="1878">
                  <c:v>44640.249999995445</c:v>
                </c:pt>
                <c:pt idx="1879">
                  <c:v>44640.291666662109</c:v>
                </c:pt>
                <c:pt idx="1880">
                  <c:v>44640.333333328774</c:v>
                </c:pt>
                <c:pt idx="1881">
                  <c:v>44640.374999995438</c:v>
                </c:pt>
                <c:pt idx="1882">
                  <c:v>44640.416666662102</c:v>
                </c:pt>
                <c:pt idx="1883">
                  <c:v>44640.458333328766</c:v>
                </c:pt>
                <c:pt idx="1884">
                  <c:v>44640.499999995431</c:v>
                </c:pt>
                <c:pt idx="1885">
                  <c:v>44640.541666662095</c:v>
                </c:pt>
                <c:pt idx="1886">
                  <c:v>44640.583333328759</c:v>
                </c:pt>
                <c:pt idx="1887">
                  <c:v>44640.624999995423</c:v>
                </c:pt>
                <c:pt idx="1888">
                  <c:v>44640.666666662088</c:v>
                </c:pt>
                <c:pt idx="1889">
                  <c:v>44640.708333328752</c:v>
                </c:pt>
                <c:pt idx="1890">
                  <c:v>44640.749999995416</c:v>
                </c:pt>
                <c:pt idx="1891">
                  <c:v>44640.79166666208</c:v>
                </c:pt>
                <c:pt idx="1892">
                  <c:v>44640.833333328745</c:v>
                </c:pt>
                <c:pt idx="1893">
                  <c:v>44640.874999995409</c:v>
                </c:pt>
                <c:pt idx="1894">
                  <c:v>44640.916666662073</c:v>
                </c:pt>
                <c:pt idx="1895">
                  <c:v>44640.958333328737</c:v>
                </c:pt>
                <c:pt idx="1896">
                  <c:v>44640.999999995402</c:v>
                </c:pt>
                <c:pt idx="1897">
                  <c:v>44641.041666662066</c:v>
                </c:pt>
                <c:pt idx="1898">
                  <c:v>44641.08333332873</c:v>
                </c:pt>
                <c:pt idx="1899">
                  <c:v>44641.124999995394</c:v>
                </c:pt>
                <c:pt idx="1900">
                  <c:v>44641.166666662059</c:v>
                </c:pt>
                <c:pt idx="1901">
                  <c:v>44641.208333328723</c:v>
                </c:pt>
                <c:pt idx="1902">
                  <c:v>44641.249999995387</c:v>
                </c:pt>
                <c:pt idx="1903">
                  <c:v>44641.291666662051</c:v>
                </c:pt>
                <c:pt idx="1904">
                  <c:v>44641.333333328716</c:v>
                </c:pt>
                <c:pt idx="1905">
                  <c:v>44641.37499999538</c:v>
                </c:pt>
                <c:pt idx="1906">
                  <c:v>44641.416666662044</c:v>
                </c:pt>
                <c:pt idx="1907">
                  <c:v>44641.458333328708</c:v>
                </c:pt>
                <c:pt idx="1908">
                  <c:v>44641.499999995372</c:v>
                </c:pt>
                <c:pt idx="1909">
                  <c:v>44641.541666662037</c:v>
                </c:pt>
                <c:pt idx="1910">
                  <c:v>44641.583333328701</c:v>
                </c:pt>
                <c:pt idx="1911">
                  <c:v>44641.624999995365</c:v>
                </c:pt>
                <c:pt idx="1912">
                  <c:v>44641.666666662029</c:v>
                </c:pt>
                <c:pt idx="1913">
                  <c:v>44641.708333328694</c:v>
                </c:pt>
                <c:pt idx="1914">
                  <c:v>44641.749999995358</c:v>
                </c:pt>
                <c:pt idx="1915">
                  <c:v>44641.791666662022</c:v>
                </c:pt>
                <c:pt idx="1916">
                  <c:v>44641.833333328686</c:v>
                </c:pt>
                <c:pt idx="1917">
                  <c:v>44641.874999995351</c:v>
                </c:pt>
                <c:pt idx="1918">
                  <c:v>44641.916666662015</c:v>
                </c:pt>
                <c:pt idx="1919">
                  <c:v>44641.958333328679</c:v>
                </c:pt>
                <c:pt idx="1920">
                  <c:v>44641.999999995343</c:v>
                </c:pt>
                <c:pt idx="1921">
                  <c:v>44642.041666662008</c:v>
                </c:pt>
                <c:pt idx="1922">
                  <c:v>44642.083333328672</c:v>
                </c:pt>
                <c:pt idx="1923">
                  <c:v>44642.124999995336</c:v>
                </c:pt>
                <c:pt idx="1924">
                  <c:v>44642.166666662</c:v>
                </c:pt>
                <c:pt idx="1925">
                  <c:v>44642.208333328665</c:v>
                </c:pt>
                <c:pt idx="1926">
                  <c:v>44642.249999995329</c:v>
                </c:pt>
                <c:pt idx="1927">
                  <c:v>44642.291666661993</c:v>
                </c:pt>
                <c:pt idx="1928">
                  <c:v>44642.333333328657</c:v>
                </c:pt>
                <c:pt idx="1929">
                  <c:v>44642.374999995322</c:v>
                </c:pt>
                <c:pt idx="1930">
                  <c:v>44642.416666661986</c:v>
                </c:pt>
                <c:pt idx="1931">
                  <c:v>44642.45833332865</c:v>
                </c:pt>
                <c:pt idx="1932">
                  <c:v>44642.499999995314</c:v>
                </c:pt>
                <c:pt idx="1933">
                  <c:v>44642.541666661979</c:v>
                </c:pt>
                <c:pt idx="1934">
                  <c:v>44642.583333328643</c:v>
                </c:pt>
                <c:pt idx="1935">
                  <c:v>44642.624999995307</c:v>
                </c:pt>
                <c:pt idx="1936">
                  <c:v>44642.666666661971</c:v>
                </c:pt>
                <c:pt idx="1937">
                  <c:v>44642.708333328635</c:v>
                </c:pt>
                <c:pt idx="1938">
                  <c:v>44642.7499999953</c:v>
                </c:pt>
                <c:pt idx="1939">
                  <c:v>44642.791666661964</c:v>
                </c:pt>
                <c:pt idx="1940">
                  <c:v>44642.833333328628</c:v>
                </c:pt>
                <c:pt idx="1941">
                  <c:v>44642.874999995292</c:v>
                </c:pt>
                <c:pt idx="1942">
                  <c:v>44642.916666661957</c:v>
                </c:pt>
                <c:pt idx="1943">
                  <c:v>44642.958333328621</c:v>
                </c:pt>
                <c:pt idx="1944">
                  <c:v>44642.999999995285</c:v>
                </c:pt>
                <c:pt idx="1945">
                  <c:v>44643.041666661949</c:v>
                </c:pt>
                <c:pt idx="1946">
                  <c:v>44643.083333328614</c:v>
                </c:pt>
                <c:pt idx="1947">
                  <c:v>44643.124999995278</c:v>
                </c:pt>
                <c:pt idx="1948">
                  <c:v>44643.166666661942</c:v>
                </c:pt>
                <c:pt idx="1949">
                  <c:v>44643.208333328606</c:v>
                </c:pt>
                <c:pt idx="1950">
                  <c:v>44643.249999995271</c:v>
                </c:pt>
                <c:pt idx="1951">
                  <c:v>44643.291666661935</c:v>
                </c:pt>
                <c:pt idx="1952">
                  <c:v>44643.333333328599</c:v>
                </c:pt>
                <c:pt idx="1953">
                  <c:v>44643.374999995263</c:v>
                </c:pt>
                <c:pt idx="1954">
                  <c:v>44643.416666661928</c:v>
                </c:pt>
                <c:pt idx="1955">
                  <c:v>44643.458333328592</c:v>
                </c:pt>
                <c:pt idx="1956">
                  <c:v>44643.499999995256</c:v>
                </c:pt>
                <c:pt idx="1957">
                  <c:v>44643.54166666192</c:v>
                </c:pt>
                <c:pt idx="1958">
                  <c:v>44643.583333328585</c:v>
                </c:pt>
                <c:pt idx="1959">
                  <c:v>44643.624999995249</c:v>
                </c:pt>
                <c:pt idx="1960">
                  <c:v>44643.666666661913</c:v>
                </c:pt>
                <c:pt idx="1961">
                  <c:v>44643.708333328577</c:v>
                </c:pt>
                <c:pt idx="1962">
                  <c:v>44643.749999995242</c:v>
                </c:pt>
                <c:pt idx="1963">
                  <c:v>44643.791666661906</c:v>
                </c:pt>
                <c:pt idx="1964">
                  <c:v>44643.83333332857</c:v>
                </c:pt>
                <c:pt idx="1965">
                  <c:v>44643.874999995234</c:v>
                </c:pt>
                <c:pt idx="1966">
                  <c:v>44643.916666661898</c:v>
                </c:pt>
                <c:pt idx="1967">
                  <c:v>44643.958333328563</c:v>
                </c:pt>
                <c:pt idx="1968">
                  <c:v>44643.999999995227</c:v>
                </c:pt>
                <c:pt idx="1969">
                  <c:v>44644.041666661891</c:v>
                </c:pt>
                <c:pt idx="1970">
                  <c:v>44644.083333328555</c:v>
                </c:pt>
                <c:pt idx="1971">
                  <c:v>44644.12499999522</c:v>
                </c:pt>
                <c:pt idx="1972">
                  <c:v>44644.166666661884</c:v>
                </c:pt>
                <c:pt idx="1973">
                  <c:v>44644.208333328548</c:v>
                </c:pt>
                <c:pt idx="1974">
                  <c:v>44644.249999995212</c:v>
                </c:pt>
                <c:pt idx="1975">
                  <c:v>44644.291666661877</c:v>
                </c:pt>
                <c:pt idx="1976">
                  <c:v>44644.333333328541</c:v>
                </c:pt>
                <c:pt idx="1977">
                  <c:v>44644.374999995205</c:v>
                </c:pt>
                <c:pt idx="1978">
                  <c:v>44644.416666661869</c:v>
                </c:pt>
                <c:pt idx="1979">
                  <c:v>44644.458333328534</c:v>
                </c:pt>
                <c:pt idx="1980">
                  <c:v>44644.499999995198</c:v>
                </c:pt>
                <c:pt idx="1981">
                  <c:v>44644.541666661862</c:v>
                </c:pt>
                <c:pt idx="1982">
                  <c:v>44644.583333328526</c:v>
                </c:pt>
                <c:pt idx="1983">
                  <c:v>44644.624999995191</c:v>
                </c:pt>
                <c:pt idx="1984">
                  <c:v>44644.666666661855</c:v>
                </c:pt>
                <c:pt idx="1985">
                  <c:v>44644.708333328519</c:v>
                </c:pt>
                <c:pt idx="1986">
                  <c:v>44644.749999995183</c:v>
                </c:pt>
                <c:pt idx="1987">
                  <c:v>44644.791666661848</c:v>
                </c:pt>
                <c:pt idx="1988">
                  <c:v>44644.833333328512</c:v>
                </c:pt>
                <c:pt idx="1989">
                  <c:v>44644.874999995176</c:v>
                </c:pt>
                <c:pt idx="1990">
                  <c:v>44644.91666666184</c:v>
                </c:pt>
                <c:pt idx="1991">
                  <c:v>44644.958333328505</c:v>
                </c:pt>
                <c:pt idx="1992">
                  <c:v>44644.999999995169</c:v>
                </c:pt>
                <c:pt idx="1993">
                  <c:v>44645.041666661833</c:v>
                </c:pt>
                <c:pt idx="1994">
                  <c:v>44645.083333328497</c:v>
                </c:pt>
                <c:pt idx="1995">
                  <c:v>44645.124999995161</c:v>
                </c:pt>
                <c:pt idx="1996">
                  <c:v>44645.166666661826</c:v>
                </c:pt>
                <c:pt idx="1997">
                  <c:v>44645.20833332849</c:v>
                </c:pt>
                <c:pt idx="1998">
                  <c:v>44645.249999995154</c:v>
                </c:pt>
                <c:pt idx="1999">
                  <c:v>44645.291666661818</c:v>
                </c:pt>
                <c:pt idx="2000">
                  <c:v>44645.333333328483</c:v>
                </c:pt>
                <c:pt idx="2001">
                  <c:v>44645.374999995147</c:v>
                </c:pt>
                <c:pt idx="2002">
                  <c:v>44645.416666661811</c:v>
                </c:pt>
                <c:pt idx="2003">
                  <c:v>44645.458333328475</c:v>
                </c:pt>
                <c:pt idx="2004">
                  <c:v>44645.49999999514</c:v>
                </c:pt>
                <c:pt idx="2005">
                  <c:v>44645.541666661804</c:v>
                </c:pt>
                <c:pt idx="2006">
                  <c:v>44645.583333328468</c:v>
                </c:pt>
                <c:pt idx="2007">
                  <c:v>44645.624999995132</c:v>
                </c:pt>
                <c:pt idx="2008">
                  <c:v>44645.666666661797</c:v>
                </c:pt>
                <c:pt idx="2009">
                  <c:v>44645.708333328461</c:v>
                </c:pt>
                <c:pt idx="2010">
                  <c:v>44645.749999995125</c:v>
                </c:pt>
                <c:pt idx="2011">
                  <c:v>44645.791666661789</c:v>
                </c:pt>
                <c:pt idx="2012">
                  <c:v>44645.833333328454</c:v>
                </c:pt>
                <c:pt idx="2013">
                  <c:v>44645.874999995118</c:v>
                </c:pt>
                <c:pt idx="2014">
                  <c:v>44645.916666661782</c:v>
                </c:pt>
                <c:pt idx="2015">
                  <c:v>44645.958333328446</c:v>
                </c:pt>
                <c:pt idx="2016">
                  <c:v>44645.999999995111</c:v>
                </c:pt>
                <c:pt idx="2017">
                  <c:v>44646.041666661775</c:v>
                </c:pt>
                <c:pt idx="2018">
                  <c:v>44646.083333328439</c:v>
                </c:pt>
                <c:pt idx="2019">
                  <c:v>44646.124999995103</c:v>
                </c:pt>
                <c:pt idx="2020">
                  <c:v>44646.166666661768</c:v>
                </c:pt>
                <c:pt idx="2021">
                  <c:v>44646.208333328432</c:v>
                </c:pt>
                <c:pt idx="2022">
                  <c:v>44646.249999995096</c:v>
                </c:pt>
                <c:pt idx="2023">
                  <c:v>44646.29166666176</c:v>
                </c:pt>
                <c:pt idx="2024">
                  <c:v>44646.333333328424</c:v>
                </c:pt>
                <c:pt idx="2025">
                  <c:v>44646.374999995089</c:v>
                </c:pt>
                <c:pt idx="2026">
                  <c:v>44646.416666661753</c:v>
                </c:pt>
                <c:pt idx="2027">
                  <c:v>44646.458333328417</c:v>
                </c:pt>
                <c:pt idx="2028">
                  <c:v>44646.499999995081</c:v>
                </c:pt>
                <c:pt idx="2029">
                  <c:v>44646.541666661746</c:v>
                </c:pt>
                <c:pt idx="2030">
                  <c:v>44646.58333332841</c:v>
                </c:pt>
                <c:pt idx="2031">
                  <c:v>44646.624999995074</c:v>
                </c:pt>
                <c:pt idx="2032">
                  <c:v>44646.666666661738</c:v>
                </c:pt>
                <c:pt idx="2033">
                  <c:v>44646.708333328403</c:v>
                </c:pt>
                <c:pt idx="2034">
                  <c:v>44646.749999995067</c:v>
                </c:pt>
                <c:pt idx="2035">
                  <c:v>44646.791666661731</c:v>
                </c:pt>
                <c:pt idx="2036">
                  <c:v>44646.833333328395</c:v>
                </c:pt>
                <c:pt idx="2037">
                  <c:v>44646.87499999506</c:v>
                </c:pt>
                <c:pt idx="2038">
                  <c:v>44646.916666661724</c:v>
                </c:pt>
                <c:pt idx="2039">
                  <c:v>44646.958333328388</c:v>
                </c:pt>
                <c:pt idx="2040">
                  <c:v>44646.999999995052</c:v>
                </c:pt>
                <c:pt idx="2041">
                  <c:v>44647.041666661717</c:v>
                </c:pt>
                <c:pt idx="2042">
                  <c:v>44647.083333328381</c:v>
                </c:pt>
                <c:pt idx="2043">
                  <c:v>44647.124999995045</c:v>
                </c:pt>
                <c:pt idx="2044">
                  <c:v>44647.166666661709</c:v>
                </c:pt>
                <c:pt idx="2045">
                  <c:v>44647.208333328374</c:v>
                </c:pt>
                <c:pt idx="2046">
                  <c:v>44647.249999995038</c:v>
                </c:pt>
                <c:pt idx="2047">
                  <c:v>44647.291666661702</c:v>
                </c:pt>
                <c:pt idx="2048">
                  <c:v>44647.333333328366</c:v>
                </c:pt>
                <c:pt idx="2049">
                  <c:v>44647.374999995031</c:v>
                </c:pt>
                <c:pt idx="2050">
                  <c:v>44647.416666661695</c:v>
                </c:pt>
                <c:pt idx="2051">
                  <c:v>44647.458333328359</c:v>
                </c:pt>
                <c:pt idx="2052">
                  <c:v>44647.499999995023</c:v>
                </c:pt>
                <c:pt idx="2053">
                  <c:v>44647.541666661687</c:v>
                </c:pt>
                <c:pt idx="2054">
                  <c:v>44647.583333328352</c:v>
                </c:pt>
                <c:pt idx="2055">
                  <c:v>44647.624999995016</c:v>
                </c:pt>
                <c:pt idx="2056">
                  <c:v>44647.66666666168</c:v>
                </c:pt>
                <c:pt idx="2057">
                  <c:v>44647.708333328344</c:v>
                </c:pt>
                <c:pt idx="2058">
                  <c:v>44647.749999995009</c:v>
                </c:pt>
                <c:pt idx="2059">
                  <c:v>44647.791666661673</c:v>
                </c:pt>
                <c:pt idx="2060">
                  <c:v>44647.833333328337</c:v>
                </c:pt>
                <c:pt idx="2061">
                  <c:v>44647.874999995001</c:v>
                </c:pt>
                <c:pt idx="2062">
                  <c:v>44647.916666661666</c:v>
                </c:pt>
                <c:pt idx="2063">
                  <c:v>44647.95833332833</c:v>
                </c:pt>
                <c:pt idx="2064">
                  <c:v>44647.999999994994</c:v>
                </c:pt>
                <c:pt idx="2065">
                  <c:v>44648.041666661658</c:v>
                </c:pt>
                <c:pt idx="2066">
                  <c:v>44648.083333328323</c:v>
                </c:pt>
                <c:pt idx="2067">
                  <c:v>44648.124999994987</c:v>
                </c:pt>
                <c:pt idx="2068">
                  <c:v>44648.166666661651</c:v>
                </c:pt>
                <c:pt idx="2069">
                  <c:v>44648.208333328315</c:v>
                </c:pt>
                <c:pt idx="2070">
                  <c:v>44648.24999999498</c:v>
                </c:pt>
                <c:pt idx="2071">
                  <c:v>44648.291666661644</c:v>
                </c:pt>
                <c:pt idx="2072">
                  <c:v>44648.333333328308</c:v>
                </c:pt>
                <c:pt idx="2073">
                  <c:v>44648.374999994972</c:v>
                </c:pt>
                <c:pt idx="2074">
                  <c:v>44648.416666661637</c:v>
                </c:pt>
                <c:pt idx="2075">
                  <c:v>44648.458333328301</c:v>
                </c:pt>
                <c:pt idx="2076">
                  <c:v>44648.499999994965</c:v>
                </c:pt>
                <c:pt idx="2077">
                  <c:v>44648.541666661629</c:v>
                </c:pt>
                <c:pt idx="2078">
                  <c:v>44648.583333328294</c:v>
                </c:pt>
                <c:pt idx="2079">
                  <c:v>44648.624999994958</c:v>
                </c:pt>
                <c:pt idx="2080">
                  <c:v>44648.666666661622</c:v>
                </c:pt>
                <c:pt idx="2081">
                  <c:v>44648.708333328286</c:v>
                </c:pt>
                <c:pt idx="2082">
                  <c:v>44648.74999999495</c:v>
                </c:pt>
                <c:pt idx="2083">
                  <c:v>44648.791666661615</c:v>
                </c:pt>
                <c:pt idx="2084">
                  <c:v>44648.833333328279</c:v>
                </c:pt>
                <c:pt idx="2085">
                  <c:v>44648.874999994943</c:v>
                </c:pt>
                <c:pt idx="2086">
                  <c:v>44648.916666661607</c:v>
                </c:pt>
                <c:pt idx="2087">
                  <c:v>44648.958333328272</c:v>
                </c:pt>
                <c:pt idx="2088">
                  <c:v>44648.999999994936</c:v>
                </c:pt>
                <c:pt idx="2089">
                  <c:v>44649.0416666616</c:v>
                </c:pt>
                <c:pt idx="2090">
                  <c:v>44649.083333328264</c:v>
                </c:pt>
                <c:pt idx="2091">
                  <c:v>44649.124999994929</c:v>
                </c:pt>
                <c:pt idx="2092">
                  <c:v>44649.166666661593</c:v>
                </c:pt>
                <c:pt idx="2093">
                  <c:v>44649.208333328257</c:v>
                </c:pt>
                <c:pt idx="2094">
                  <c:v>44649.249999994921</c:v>
                </c:pt>
                <c:pt idx="2095">
                  <c:v>44649.291666661586</c:v>
                </c:pt>
                <c:pt idx="2096">
                  <c:v>44649.33333332825</c:v>
                </c:pt>
                <c:pt idx="2097">
                  <c:v>44649.374999994914</c:v>
                </c:pt>
                <c:pt idx="2098">
                  <c:v>44649.416666661578</c:v>
                </c:pt>
                <c:pt idx="2099">
                  <c:v>44649.458333328243</c:v>
                </c:pt>
                <c:pt idx="2100">
                  <c:v>44649.499999994907</c:v>
                </c:pt>
                <c:pt idx="2101">
                  <c:v>44649.541666661571</c:v>
                </c:pt>
                <c:pt idx="2102">
                  <c:v>44649.583333328235</c:v>
                </c:pt>
                <c:pt idx="2103">
                  <c:v>44649.6249999949</c:v>
                </c:pt>
                <c:pt idx="2104">
                  <c:v>44649.666666661564</c:v>
                </c:pt>
                <c:pt idx="2105">
                  <c:v>44649.708333328228</c:v>
                </c:pt>
                <c:pt idx="2106">
                  <c:v>44649.749999994892</c:v>
                </c:pt>
                <c:pt idx="2107">
                  <c:v>44649.791666661557</c:v>
                </c:pt>
                <c:pt idx="2108">
                  <c:v>44649.833333328221</c:v>
                </c:pt>
                <c:pt idx="2109">
                  <c:v>44649.874999994885</c:v>
                </c:pt>
                <c:pt idx="2110">
                  <c:v>44649.916666661549</c:v>
                </c:pt>
                <c:pt idx="2111">
                  <c:v>44649.958333328213</c:v>
                </c:pt>
                <c:pt idx="2112">
                  <c:v>44649.999999994878</c:v>
                </c:pt>
                <c:pt idx="2113">
                  <c:v>44650.041666661542</c:v>
                </c:pt>
                <c:pt idx="2114">
                  <c:v>44650.083333328206</c:v>
                </c:pt>
                <c:pt idx="2115">
                  <c:v>44650.12499999487</c:v>
                </c:pt>
                <c:pt idx="2116">
                  <c:v>44650.166666661535</c:v>
                </c:pt>
                <c:pt idx="2117">
                  <c:v>44650.208333328199</c:v>
                </c:pt>
                <c:pt idx="2118">
                  <c:v>44650.249999994863</c:v>
                </c:pt>
                <c:pt idx="2119">
                  <c:v>44650.291666661527</c:v>
                </c:pt>
                <c:pt idx="2120">
                  <c:v>44650.333333328192</c:v>
                </c:pt>
                <c:pt idx="2121">
                  <c:v>44650.374999994856</c:v>
                </c:pt>
                <c:pt idx="2122">
                  <c:v>44650.41666666152</c:v>
                </c:pt>
                <c:pt idx="2123">
                  <c:v>44650.458333328184</c:v>
                </c:pt>
                <c:pt idx="2124">
                  <c:v>44650.499999994849</c:v>
                </c:pt>
                <c:pt idx="2125">
                  <c:v>44650.541666661513</c:v>
                </c:pt>
                <c:pt idx="2126">
                  <c:v>44650.583333328177</c:v>
                </c:pt>
                <c:pt idx="2127">
                  <c:v>44650.624999994841</c:v>
                </c:pt>
                <c:pt idx="2128">
                  <c:v>44650.666666661506</c:v>
                </c:pt>
                <c:pt idx="2129">
                  <c:v>44650.70833332817</c:v>
                </c:pt>
                <c:pt idx="2130">
                  <c:v>44650.749999994834</c:v>
                </c:pt>
                <c:pt idx="2131">
                  <c:v>44650.791666661498</c:v>
                </c:pt>
                <c:pt idx="2132">
                  <c:v>44650.833333328163</c:v>
                </c:pt>
                <c:pt idx="2133">
                  <c:v>44650.874999994827</c:v>
                </c:pt>
                <c:pt idx="2134">
                  <c:v>44650.916666661491</c:v>
                </c:pt>
                <c:pt idx="2135">
                  <c:v>44650.958333328155</c:v>
                </c:pt>
                <c:pt idx="2136">
                  <c:v>44650.99999999482</c:v>
                </c:pt>
                <c:pt idx="2137">
                  <c:v>44651.041666661484</c:v>
                </c:pt>
                <c:pt idx="2138">
                  <c:v>44651.083333328148</c:v>
                </c:pt>
                <c:pt idx="2139">
                  <c:v>44651.124999994812</c:v>
                </c:pt>
                <c:pt idx="2140">
                  <c:v>44651.166666661476</c:v>
                </c:pt>
                <c:pt idx="2141">
                  <c:v>44651.208333328141</c:v>
                </c:pt>
                <c:pt idx="2142">
                  <c:v>44651.249999994805</c:v>
                </c:pt>
                <c:pt idx="2143">
                  <c:v>44651.291666661469</c:v>
                </c:pt>
                <c:pt idx="2144">
                  <c:v>44651.333333328133</c:v>
                </c:pt>
                <c:pt idx="2145">
                  <c:v>44651.374999994798</c:v>
                </c:pt>
                <c:pt idx="2146">
                  <c:v>44651.416666661462</c:v>
                </c:pt>
                <c:pt idx="2147">
                  <c:v>44651.458333328126</c:v>
                </c:pt>
                <c:pt idx="2148">
                  <c:v>44651.49999999479</c:v>
                </c:pt>
                <c:pt idx="2149">
                  <c:v>44651.541666661455</c:v>
                </c:pt>
                <c:pt idx="2150">
                  <c:v>44651.583333328119</c:v>
                </c:pt>
                <c:pt idx="2151">
                  <c:v>44651.624999994783</c:v>
                </c:pt>
                <c:pt idx="2152">
                  <c:v>44651.666666661447</c:v>
                </c:pt>
                <c:pt idx="2153">
                  <c:v>44651.708333328112</c:v>
                </c:pt>
                <c:pt idx="2154">
                  <c:v>44651.749999994776</c:v>
                </c:pt>
                <c:pt idx="2155">
                  <c:v>44651.79166666144</c:v>
                </c:pt>
                <c:pt idx="2156">
                  <c:v>44651.833333328104</c:v>
                </c:pt>
                <c:pt idx="2157">
                  <c:v>44651.874999994769</c:v>
                </c:pt>
                <c:pt idx="2158">
                  <c:v>44651.916666661433</c:v>
                </c:pt>
                <c:pt idx="2159">
                  <c:v>44651.958333328097</c:v>
                </c:pt>
                <c:pt idx="2160">
                  <c:v>44651.999999994761</c:v>
                </c:pt>
                <c:pt idx="2161">
                  <c:v>44652.041666661426</c:v>
                </c:pt>
                <c:pt idx="2162">
                  <c:v>44652.08333332809</c:v>
                </c:pt>
                <c:pt idx="2163">
                  <c:v>44652.124999994754</c:v>
                </c:pt>
                <c:pt idx="2164">
                  <c:v>44652.166666661418</c:v>
                </c:pt>
                <c:pt idx="2165">
                  <c:v>44652.208333328083</c:v>
                </c:pt>
                <c:pt idx="2166">
                  <c:v>44652.249999994747</c:v>
                </c:pt>
                <c:pt idx="2167">
                  <c:v>44652.291666661411</c:v>
                </c:pt>
                <c:pt idx="2168">
                  <c:v>44652.333333328075</c:v>
                </c:pt>
                <c:pt idx="2169">
                  <c:v>44652.374999994739</c:v>
                </c:pt>
                <c:pt idx="2170">
                  <c:v>44652.416666661404</c:v>
                </c:pt>
                <c:pt idx="2171">
                  <c:v>44652.458333328068</c:v>
                </c:pt>
                <c:pt idx="2172">
                  <c:v>44652.499999994732</c:v>
                </c:pt>
                <c:pt idx="2173">
                  <c:v>44652.541666661396</c:v>
                </c:pt>
                <c:pt idx="2174">
                  <c:v>44652.583333328061</c:v>
                </c:pt>
                <c:pt idx="2175">
                  <c:v>44652.624999994725</c:v>
                </c:pt>
                <c:pt idx="2176">
                  <c:v>44652.666666661389</c:v>
                </c:pt>
                <c:pt idx="2177">
                  <c:v>44652.708333328053</c:v>
                </c:pt>
                <c:pt idx="2178">
                  <c:v>44652.749999994718</c:v>
                </c:pt>
                <c:pt idx="2179">
                  <c:v>44652.791666661382</c:v>
                </c:pt>
                <c:pt idx="2180">
                  <c:v>44652.833333328046</c:v>
                </c:pt>
                <c:pt idx="2181">
                  <c:v>44652.87499999471</c:v>
                </c:pt>
                <c:pt idx="2182">
                  <c:v>44652.916666661375</c:v>
                </c:pt>
                <c:pt idx="2183">
                  <c:v>44652.958333328039</c:v>
                </c:pt>
                <c:pt idx="2184">
                  <c:v>44652.999999994703</c:v>
                </c:pt>
                <c:pt idx="2185">
                  <c:v>44653.041666661367</c:v>
                </c:pt>
                <c:pt idx="2186">
                  <c:v>44653.083333328032</c:v>
                </c:pt>
                <c:pt idx="2187">
                  <c:v>44653.124999994696</c:v>
                </c:pt>
                <c:pt idx="2188">
                  <c:v>44653.16666666136</c:v>
                </c:pt>
                <c:pt idx="2189">
                  <c:v>44653.208333328024</c:v>
                </c:pt>
                <c:pt idx="2190">
                  <c:v>44653.249999994689</c:v>
                </c:pt>
                <c:pt idx="2191">
                  <c:v>44653.291666661353</c:v>
                </c:pt>
                <c:pt idx="2192">
                  <c:v>44653.333333328017</c:v>
                </c:pt>
                <c:pt idx="2193">
                  <c:v>44653.374999994681</c:v>
                </c:pt>
                <c:pt idx="2194">
                  <c:v>44653.416666661346</c:v>
                </c:pt>
                <c:pt idx="2195">
                  <c:v>44653.45833332801</c:v>
                </c:pt>
                <c:pt idx="2196">
                  <c:v>44653.499999994674</c:v>
                </c:pt>
                <c:pt idx="2197">
                  <c:v>44653.541666661338</c:v>
                </c:pt>
                <c:pt idx="2198">
                  <c:v>44653.583333328002</c:v>
                </c:pt>
                <c:pt idx="2199">
                  <c:v>44653.624999994667</c:v>
                </c:pt>
                <c:pt idx="2200">
                  <c:v>44653.666666661331</c:v>
                </c:pt>
                <c:pt idx="2201">
                  <c:v>44653.708333327995</c:v>
                </c:pt>
                <c:pt idx="2202">
                  <c:v>44653.749999994659</c:v>
                </c:pt>
                <c:pt idx="2203">
                  <c:v>44653.791666661324</c:v>
                </c:pt>
                <c:pt idx="2204">
                  <c:v>44653.833333327988</c:v>
                </c:pt>
                <c:pt idx="2205">
                  <c:v>44653.874999994652</c:v>
                </c:pt>
                <c:pt idx="2206">
                  <c:v>44653.916666661316</c:v>
                </c:pt>
                <c:pt idx="2207">
                  <c:v>44653.958333327981</c:v>
                </c:pt>
                <c:pt idx="2208">
                  <c:v>44653.999999994645</c:v>
                </c:pt>
                <c:pt idx="2209">
                  <c:v>44654.041666661309</c:v>
                </c:pt>
                <c:pt idx="2210">
                  <c:v>44654.083333327973</c:v>
                </c:pt>
                <c:pt idx="2211">
                  <c:v>44654.124999994638</c:v>
                </c:pt>
                <c:pt idx="2212">
                  <c:v>44654.166666661302</c:v>
                </c:pt>
                <c:pt idx="2213">
                  <c:v>44654.208333327966</c:v>
                </c:pt>
                <c:pt idx="2214">
                  <c:v>44654.24999999463</c:v>
                </c:pt>
                <c:pt idx="2215">
                  <c:v>44654.291666661295</c:v>
                </c:pt>
                <c:pt idx="2216">
                  <c:v>44654.333333327959</c:v>
                </c:pt>
                <c:pt idx="2217">
                  <c:v>44654.374999994623</c:v>
                </c:pt>
                <c:pt idx="2218">
                  <c:v>44654.416666661287</c:v>
                </c:pt>
                <c:pt idx="2219">
                  <c:v>44654.458333327952</c:v>
                </c:pt>
                <c:pt idx="2220">
                  <c:v>44654.499999994616</c:v>
                </c:pt>
                <c:pt idx="2221">
                  <c:v>44654.54166666128</c:v>
                </c:pt>
                <c:pt idx="2222">
                  <c:v>44654.583333327944</c:v>
                </c:pt>
                <c:pt idx="2223">
                  <c:v>44654.624999994609</c:v>
                </c:pt>
                <c:pt idx="2224">
                  <c:v>44654.666666661273</c:v>
                </c:pt>
                <c:pt idx="2225">
                  <c:v>44654.708333327937</c:v>
                </c:pt>
                <c:pt idx="2226">
                  <c:v>44654.749999994601</c:v>
                </c:pt>
                <c:pt idx="2227">
                  <c:v>44654.791666661265</c:v>
                </c:pt>
                <c:pt idx="2228">
                  <c:v>44654.83333332793</c:v>
                </c:pt>
                <c:pt idx="2229">
                  <c:v>44654.874999994594</c:v>
                </c:pt>
                <c:pt idx="2230">
                  <c:v>44654.916666661258</c:v>
                </c:pt>
                <c:pt idx="2231">
                  <c:v>44654.958333327922</c:v>
                </c:pt>
                <c:pt idx="2232">
                  <c:v>44654.999999994587</c:v>
                </c:pt>
                <c:pt idx="2233">
                  <c:v>44655.041666661251</c:v>
                </c:pt>
                <c:pt idx="2234">
                  <c:v>44655.083333327915</c:v>
                </c:pt>
                <c:pt idx="2235">
                  <c:v>44655.124999994579</c:v>
                </c:pt>
                <c:pt idx="2236">
                  <c:v>44655.166666661244</c:v>
                </c:pt>
                <c:pt idx="2237">
                  <c:v>44655.208333327908</c:v>
                </c:pt>
                <c:pt idx="2238">
                  <c:v>44655.249999994572</c:v>
                </c:pt>
                <c:pt idx="2239">
                  <c:v>44655.291666661236</c:v>
                </c:pt>
                <c:pt idx="2240">
                  <c:v>44655.333333327901</c:v>
                </c:pt>
                <c:pt idx="2241">
                  <c:v>44655.374999994565</c:v>
                </c:pt>
                <c:pt idx="2242">
                  <c:v>44655.416666661229</c:v>
                </c:pt>
                <c:pt idx="2243">
                  <c:v>44655.458333327893</c:v>
                </c:pt>
                <c:pt idx="2244">
                  <c:v>44655.499999994558</c:v>
                </c:pt>
                <c:pt idx="2245">
                  <c:v>44655.541666661222</c:v>
                </c:pt>
                <c:pt idx="2246">
                  <c:v>44655.583333327886</c:v>
                </c:pt>
                <c:pt idx="2247">
                  <c:v>44655.62499999455</c:v>
                </c:pt>
                <c:pt idx="2248">
                  <c:v>44655.666666661215</c:v>
                </c:pt>
                <c:pt idx="2249">
                  <c:v>44655.708333327879</c:v>
                </c:pt>
                <c:pt idx="2250">
                  <c:v>44655.749999994543</c:v>
                </c:pt>
                <c:pt idx="2251">
                  <c:v>44655.791666661207</c:v>
                </c:pt>
                <c:pt idx="2252">
                  <c:v>44655.833333327872</c:v>
                </c:pt>
                <c:pt idx="2253">
                  <c:v>44655.874999994536</c:v>
                </c:pt>
                <c:pt idx="2254">
                  <c:v>44655.9166666612</c:v>
                </c:pt>
                <c:pt idx="2255">
                  <c:v>44655.958333327864</c:v>
                </c:pt>
                <c:pt idx="2256">
                  <c:v>44655.999999994528</c:v>
                </c:pt>
                <c:pt idx="2257">
                  <c:v>44656.041666661193</c:v>
                </c:pt>
                <c:pt idx="2258">
                  <c:v>44656.083333327857</c:v>
                </c:pt>
                <c:pt idx="2259">
                  <c:v>44656.124999994521</c:v>
                </c:pt>
                <c:pt idx="2260">
                  <c:v>44656.166666661185</c:v>
                </c:pt>
                <c:pt idx="2261">
                  <c:v>44656.20833332785</c:v>
                </c:pt>
                <c:pt idx="2262">
                  <c:v>44656.249999994514</c:v>
                </c:pt>
                <c:pt idx="2263">
                  <c:v>44656.291666661178</c:v>
                </c:pt>
                <c:pt idx="2264">
                  <c:v>44656.333333327842</c:v>
                </c:pt>
                <c:pt idx="2265">
                  <c:v>44656.374999994507</c:v>
                </c:pt>
                <c:pt idx="2266">
                  <c:v>44656.416666661171</c:v>
                </c:pt>
                <c:pt idx="2267">
                  <c:v>44656.458333327835</c:v>
                </c:pt>
                <c:pt idx="2268">
                  <c:v>44656.499999994499</c:v>
                </c:pt>
                <c:pt idx="2269">
                  <c:v>44656.541666661164</c:v>
                </c:pt>
                <c:pt idx="2270">
                  <c:v>44656.583333327828</c:v>
                </c:pt>
                <c:pt idx="2271">
                  <c:v>44656.624999994492</c:v>
                </c:pt>
                <c:pt idx="2272">
                  <c:v>44656.666666661156</c:v>
                </c:pt>
                <c:pt idx="2273">
                  <c:v>44656.708333327821</c:v>
                </c:pt>
                <c:pt idx="2274">
                  <c:v>44656.749999994485</c:v>
                </c:pt>
                <c:pt idx="2275">
                  <c:v>44656.791666661149</c:v>
                </c:pt>
                <c:pt idx="2276">
                  <c:v>44656.833333327813</c:v>
                </c:pt>
                <c:pt idx="2277">
                  <c:v>44656.874999994478</c:v>
                </c:pt>
                <c:pt idx="2278">
                  <c:v>44656.916666661142</c:v>
                </c:pt>
                <c:pt idx="2279">
                  <c:v>44656.958333327806</c:v>
                </c:pt>
                <c:pt idx="2280">
                  <c:v>44656.99999999447</c:v>
                </c:pt>
                <c:pt idx="2281">
                  <c:v>44657.041666661135</c:v>
                </c:pt>
                <c:pt idx="2282">
                  <c:v>44657.083333327799</c:v>
                </c:pt>
                <c:pt idx="2283">
                  <c:v>44657.124999994463</c:v>
                </c:pt>
                <c:pt idx="2284">
                  <c:v>44657.166666661127</c:v>
                </c:pt>
                <c:pt idx="2285">
                  <c:v>44657.208333327791</c:v>
                </c:pt>
                <c:pt idx="2286">
                  <c:v>44657.249999994456</c:v>
                </c:pt>
                <c:pt idx="2287">
                  <c:v>44657.29166666112</c:v>
                </c:pt>
                <c:pt idx="2288">
                  <c:v>44657.333333327784</c:v>
                </c:pt>
                <c:pt idx="2289">
                  <c:v>44657.374999994448</c:v>
                </c:pt>
                <c:pt idx="2290">
                  <c:v>44657.416666661113</c:v>
                </c:pt>
                <c:pt idx="2291">
                  <c:v>44657.458333327777</c:v>
                </c:pt>
                <c:pt idx="2292">
                  <c:v>44657.499999994441</c:v>
                </c:pt>
                <c:pt idx="2293">
                  <c:v>44657.541666661105</c:v>
                </c:pt>
                <c:pt idx="2294">
                  <c:v>44657.58333332777</c:v>
                </c:pt>
                <c:pt idx="2295">
                  <c:v>44657.624999994434</c:v>
                </c:pt>
                <c:pt idx="2296">
                  <c:v>44657.666666661098</c:v>
                </c:pt>
                <c:pt idx="2297">
                  <c:v>44657.708333327762</c:v>
                </c:pt>
                <c:pt idx="2298">
                  <c:v>44657.749999994427</c:v>
                </c:pt>
                <c:pt idx="2299">
                  <c:v>44657.791666661091</c:v>
                </c:pt>
                <c:pt idx="2300">
                  <c:v>44657.833333327755</c:v>
                </c:pt>
                <c:pt idx="2301">
                  <c:v>44657.874999994419</c:v>
                </c:pt>
                <c:pt idx="2302">
                  <c:v>44657.916666661084</c:v>
                </c:pt>
                <c:pt idx="2303">
                  <c:v>44657.958333327748</c:v>
                </c:pt>
                <c:pt idx="2304">
                  <c:v>44657.999999994412</c:v>
                </c:pt>
                <c:pt idx="2305">
                  <c:v>44658.041666661076</c:v>
                </c:pt>
                <c:pt idx="2306">
                  <c:v>44658.083333327741</c:v>
                </c:pt>
                <c:pt idx="2307">
                  <c:v>44658.124999994405</c:v>
                </c:pt>
                <c:pt idx="2308">
                  <c:v>44658.166666661069</c:v>
                </c:pt>
                <c:pt idx="2309">
                  <c:v>44658.208333327733</c:v>
                </c:pt>
                <c:pt idx="2310">
                  <c:v>44658.249999994398</c:v>
                </c:pt>
                <c:pt idx="2311">
                  <c:v>44658.291666661062</c:v>
                </c:pt>
                <c:pt idx="2312">
                  <c:v>44658.333333327726</c:v>
                </c:pt>
                <c:pt idx="2313">
                  <c:v>44658.37499999439</c:v>
                </c:pt>
                <c:pt idx="2314">
                  <c:v>44658.416666661054</c:v>
                </c:pt>
                <c:pt idx="2315">
                  <c:v>44658.458333327719</c:v>
                </c:pt>
                <c:pt idx="2316">
                  <c:v>44658.499999994383</c:v>
                </c:pt>
                <c:pt idx="2317">
                  <c:v>44658.541666661047</c:v>
                </c:pt>
                <c:pt idx="2318">
                  <c:v>44658.583333327711</c:v>
                </c:pt>
                <c:pt idx="2319">
                  <c:v>44658.624999994376</c:v>
                </c:pt>
                <c:pt idx="2320">
                  <c:v>44658.66666666104</c:v>
                </c:pt>
                <c:pt idx="2321">
                  <c:v>44658.708333327704</c:v>
                </c:pt>
                <c:pt idx="2322">
                  <c:v>44658.749999994368</c:v>
                </c:pt>
                <c:pt idx="2323">
                  <c:v>44658.791666661033</c:v>
                </c:pt>
                <c:pt idx="2324">
                  <c:v>44658.833333327697</c:v>
                </c:pt>
                <c:pt idx="2325">
                  <c:v>44658.874999994361</c:v>
                </c:pt>
                <c:pt idx="2326">
                  <c:v>44658.916666661025</c:v>
                </c:pt>
                <c:pt idx="2327">
                  <c:v>44658.95833332769</c:v>
                </c:pt>
                <c:pt idx="2328">
                  <c:v>44658.999999994354</c:v>
                </c:pt>
                <c:pt idx="2329">
                  <c:v>44659.041666661018</c:v>
                </c:pt>
                <c:pt idx="2330">
                  <c:v>44659.083333327682</c:v>
                </c:pt>
                <c:pt idx="2331">
                  <c:v>44659.124999994347</c:v>
                </c:pt>
                <c:pt idx="2332">
                  <c:v>44659.166666661011</c:v>
                </c:pt>
                <c:pt idx="2333">
                  <c:v>44659.208333327675</c:v>
                </c:pt>
                <c:pt idx="2334">
                  <c:v>44659.249999994339</c:v>
                </c:pt>
                <c:pt idx="2335">
                  <c:v>44659.291666661004</c:v>
                </c:pt>
                <c:pt idx="2336">
                  <c:v>44659.333333327668</c:v>
                </c:pt>
                <c:pt idx="2337">
                  <c:v>44659.374999994332</c:v>
                </c:pt>
                <c:pt idx="2338">
                  <c:v>44659.416666660996</c:v>
                </c:pt>
                <c:pt idx="2339">
                  <c:v>44659.458333327661</c:v>
                </c:pt>
                <c:pt idx="2340">
                  <c:v>44659.499999994325</c:v>
                </c:pt>
                <c:pt idx="2341">
                  <c:v>44659.541666660989</c:v>
                </c:pt>
                <c:pt idx="2342">
                  <c:v>44659.583333327653</c:v>
                </c:pt>
                <c:pt idx="2343">
                  <c:v>44659.624999994317</c:v>
                </c:pt>
                <c:pt idx="2344">
                  <c:v>44659.666666660982</c:v>
                </c:pt>
                <c:pt idx="2345">
                  <c:v>44659.708333327646</c:v>
                </c:pt>
                <c:pt idx="2346">
                  <c:v>44659.74999999431</c:v>
                </c:pt>
                <c:pt idx="2347">
                  <c:v>44659.791666660974</c:v>
                </c:pt>
                <c:pt idx="2348">
                  <c:v>44659.833333327639</c:v>
                </c:pt>
                <c:pt idx="2349">
                  <c:v>44659.874999994303</c:v>
                </c:pt>
                <c:pt idx="2350">
                  <c:v>44659.916666660967</c:v>
                </c:pt>
                <c:pt idx="2351">
                  <c:v>44659.958333327631</c:v>
                </c:pt>
                <c:pt idx="2352">
                  <c:v>44659.999999994296</c:v>
                </c:pt>
                <c:pt idx="2353">
                  <c:v>44660.04166666096</c:v>
                </c:pt>
                <c:pt idx="2354">
                  <c:v>44660.083333327624</c:v>
                </c:pt>
                <c:pt idx="2355">
                  <c:v>44660.124999994288</c:v>
                </c:pt>
                <c:pt idx="2356">
                  <c:v>44660.166666660953</c:v>
                </c:pt>
                <c:pt idx="2357">
                  <c:v>44660.208333327617</c:v>
                </c:pt>
                <c:pt idx="2358">
                  <c:v>44660.249999994281</c:v>
                </c:pt>
                <c:pt idx="2359">
                  <c:v>44660.291666660945</c:v>
                </c:pt>
                <c:pt idx="2360">
                  <c:v>44660.33333332761</c:v>
                </c:pt>
                <c:pt idx="2361">
                  <c:v>44660.374999994274</c:v>
                </c:pt>
                <c:pt idx="2362">
                  <c:v>44660.416666660938</c:v>
                </c:pt>
                <c:pt idx="2363">
                  <c:v>44660.458333327602</c:v>
                </c:pt>
                <c:pt idx="2364">
                  <c:v>44660.499999994267</c:v>
                </c:pt>
                <c:pt idx="2365">
                  <c:v>44660.541666660931</c:v>
                </c:pt>
                <c:pt idx="2366">
                  <c:v>44660.583333327595</c:v>
                </c:pt>
                <c:pt idx="2367">
                  <c:v>44660.624999994259</c:v>
                </c:pt>
                <c:pt idx="2368">
                  <c:v>44660.666666660924</c:v>
                </c:pt>
                <c:pt idx="2369">
                  <c:v>44660.708333327588</c:v>
                </c:pt>
                <c:pt idx="2370">
                  <c:v>44660.749999994252</c:v>
                </c:pt>
                <c:pt idx="2371">
                  <c:v>44660.791666660916</c:v>
                </c:pt>
                <c:pt idx="2372">
                  <c:v>44660.83333332758</c:v>
                </c:pt>
                <c:pt idx="2373">
                  <c:v>44660.874999994245</c:v>
                </c:pt>
                <c:pt idx="2374">
                  <c:v>44660.916666660909</c:v>
                </c:pt>
                <c:pt idx="2375">
                  <c:v>44660.958333327573</c:v>
                </c:pt>
                <c:pt idx="2376">
                  <c:v>44660.999999994237</c:v>
                </c:pt>
                <c:pt idx="2377">
                  <c:v>44661.041666660902</c:v>
                </c:pt>
                <c:pt idx="2378">
                  <c:v>44661.083333327566</c:v>
                </c:pt>
                <c:pt idx="2379">
                  <c:v>44661.12499999423</c:v>
                </c:pt>
                <c:pt idx="2380">
                  <c:v>44661.166666660894</c:v>
                </c:pt>
                <c:pt idx="2381">
                  <c:v>44661.208333327559</c:v>
                </c:pt>
                <c:pt idx="2382">
                  <c:v>44661.249999994223</c:v>
                </c:pt>
                <c:pt idx="2383">
                  <c:v>44661.291666660887</c:v>
                </c:pt>
                <c:pt idx="2384">
                  <c:v>44661.333333327551</c:v>
                </c:pt>
                <c:pt idx="2385">
                  <c:v>44661.374999994216</c:v>
                </c:pt>
                <c:pt idx="2386">
                  <c:v>44661.41666666088</c:v>
                </c:pt>
                <c:pt idx="2387">
                  <c:v>44661.458333327544</c:v>
                </c:pt>
                <c:pt idx="2388">
                  <c:v>44661.499999994208</c:v>
                </c:pt>
                <c:pt idx="2389">
                  <c:v>44661.541666660873</c:v>
                </c:pt>
                <c:pt idx="2390">
                  <c:v>44661.583333327537</c:v>
                </c:pt>
                <c:pt idx="2391">
                  <c:v>44661.624999994201</c:v>
                </c:pt>
                <c:pt idx="2392">
                  <c:v>44661.666666660865</c:v>
                </c:pt>
                <c:pt idx="2393">
                  <c:v>44661.70833332753</c:v>
                </c:pt>
                <c:pt idx="2394">
                  <c:v>44661.749999994194</c:v>
                </c:pt>
                <c:pt idx="2395">
                  <c:v>44661.791666660858</c:v>
                </c:pt>
                <c:pt idx="2396">
                  <c:v>44661.833333327522</c:v>
                </c:pt>
                <c:pt idx="2397">
                  <c:v>44661.874999994187</c:v>
                </c:pt>
                <c:pt idx="2398">
                  <c:v>44661.916666660851</c:v>
                </c:pt>
                <c:pt idx="2399">
                  <c:v>44661.958333327515</c:v>
                </c:pt>
                <c:pt idx="2400">
                  <c:v>44661.999999994179</c:v>
                </c:pt>
                <c:pt idx="2401">
                  <c:v>44662.041666660843</c:v>
                </c:pt>
                <c:pt idx="2402">
                  <c:v>44662.083333327508</c:v>
                </c:pt>
                <c:pt idx="2403">
                  <c:v>44662.124999994172</c:v>
                </c:pt>
                <c:pt idx="2404">
                  <c:v>44662.166666660836</c:v>
                </c:pt>
                <c:pt idx="2405">
                  <c:v>44662.2083333275</c:v>
                </c:pt>
                <c:pt idx="2406">
                  <c:v>44662.249999994165</c:v>
                </c:pt>
                <c:pt idx="2407">
                  <c:v>44662.291666660829</c:v>
                </c:pt>
                <c:pt idx="2408">
                  <c:v>44662.333333327493</c:v>
                </c:pt>
                <c:pt idx="2409">
                  <c:v>44662.374999994157</c:v>
                </c:pt>
                <c:pt idx="2410">
                  <c:v>44662.416666660822</c:v>
                </c:pt>
                <c:pt idx="2411">
                  <c:v>44662.458333327486</c:v>
                </c:pt>
                <c:pt idx="2412">
                  <c:v>44662.49999999415</c:v>
                </c:pt>
                <c:pt idx="2413">
                  <c:v>44662.541666660814</c:v>
                </c:pt>
                <c:pt idx="2414">
                  <c:v>44662.583333327479</c:v>
                </c:pt>
                <c:pt idx="2415">
                  <c:v>44662.624999994143</c:v>
                </c:pt>
                <c:pt idx="2416">
                  <c:v>44662.666666660807</c:v>
                </c:pt>
                <c:pt idx="2417">
                  <c:v>44662.708333327471</c:v>
                </c:pt>
                <c:pt idx="2418">
                  <c:v>44662.749999994136</c:v>
                </c:pt>
                <c:pt idx="2419">
                  <c:v>44662.7916666608</c:v>
                </c:pt>
                <c:pt idx="2420">
                  <c:v>44662.833333327464</c:v>
                </c:pt>
                <c:pt idx="2421">
                  <c:v>44662.874999994128</c:v>
                </c:pt>
                <c:pt idx="2422">
                  <c:v>44662.916666660793</c:v>
                </c:pt>
                <c:pt idx="2423">
                  <c:v>44662.958333327457</c:v>
                </c:pt>
                <c:pt idx="2424">
                  <c:v>44662.999999994121</c:v>
                </c:pt>
                <c:pt idx="2425">
                  <c:v>44663.041666660785</c:v>
                </c:pt>
                <c:pt idx="2426">
                  <c:v>44663.08333332745</c:v>
                </c:pt>
                <c:pt idx="2427">
                  <c:v>44663.124999994114</c:v>
                </c:pt>
                <c:pt idx="2428">
                  <c:v>44663.166666660778</c:v>
                </c:pt>
                <c:pt idx="2429">
                  <c:v>44663.208333327442</c:v>
                </c:pt>
                <c:pt idx="2430">
                  <c:v>44663.249999994106</c:v>
                </c:pt>
                <c:pt idx="2431">
                  <c:v>44663.291666660771</c:v>
                </c:pt>
                <c:pt idx="2432">
                  <c:v>44663.333333327435</c:v>
                </c:pt>
                <c:pt idx="2433">
                  <c:v>44663.374999994099</c:v>
                </c:pt>
                <c:pt idx="2434">
                  <c:v>44663.416666660763</c:v>
                </c:pt>
                <c:pt idx="2435">
                  <c:v>44663.458333327428</c:v>
                </c:pt>
                <c:pt idx="2436">
                  <c:v>44663.499999994092</c:v>
                </c:pt>
                <c:pt idx="2437">
                  <c:v>44663.541666660756</c:v>
                </c:pt>
                <c:pt idx="2438">
                  <c:v>44663.58333332742</c:v>
                </c:pt>
                <c:pt idx="2439">
                  <c:v>44663.624999994085</c:v>
                </c:pt>
                <c:pt idx="2440">
                  <c:v>44663.666666660749</c:v>
                </c:pt>
                <c:pt idx="2441">
                  <c:v>44663.708333327413</c:v>
                </c:pt>
                <c:pt idx="2442">
                  <c:v>44663.749999994077</c:v>
                </c:pt>
                <c:pt idx="2443">
                  <c:v>44663.791666660742</c:v>
                </c:pt>
                <c:pt idx="2444">
                  <c:v>44663.833333327406</c:v>
                </c:pt>
                <c:pt idx="2445">
                  <c:v>44663.87499999407</c:v>
                </c:pt>
                <c:pt idx="2446">
                  <c:v>44663.916666660734</c:v>
                </c:pt>
                <c:pt idx="2447">
                  <c:v>44663.958333327399</c:v>
                </c:pt>
                <c:pt idx="2448">
                  <c:v>44663.999999994063</c:v>
                </c:pt>
                <c:pt idx="2449">
                  <c:v>44664.041666660727</c:v>
                </c:pt>
                <c:pt idx="2450">
                  <c:v>44664.083333327391</c:v>
                </c:pt>
                <c:pt idx="2451">
                  <c:v>44664.124999994056</c:v>
                </c:pt>
                <c:pt idx="2452">
                  <c:v>44664.16666666072</c:v>
                </c:pt>
                <c:pt idx="2453">
                  <c:v>44664.208333327384</c:v>
                </c:pt>
                <c:pt idx="2454">
                  <c:v>44664.249999994048</c:v>
                </c:pt>
                <c:pt idx="2455">
                  <c:v>44664.291666660713</c:v>
                </c:pt>
                <c:pt idx="2456">
                  <c:v>44664.333333327377</c:v>
                </c:pt>
                <c:pt idx="2457">
                  <c:v>44664.374999994041</c:v>
                </c:pt>
                <c:pt idx="2458">
                  <c:v>44664.416666660705</c:v>
                </c:pt>
                <c:pt idx="2459">
                  <c:v>44664.458333327369</c:v>
                </c:pt>
                <c:pt idx="2460">
                  <c:v>44664.499999994034</c:v>
                </c:pt>
                <c:pt idx="2461">
                  <c:v>44664.541666660698</c:v>
                </c:pt>
                <c:pt idx="2462">
                  <c:v>44664.583333327362</c:v>
                </c:pt>
                <c:pt idx="2463">
                  <c:v>44664.624999994026</c:v>
                </c:pt>
                <c:pt idx="2464">
                  <c:v>44664.666666660691</c:v>
                </c:pt>
                <c:pt idx="2465">
                  <c:v>44664.708333327355</c:v>
                </c:pt>
                <c:pt idx="2466">
                  <c:v>44664.749999994019</c:v>
                </c:pt>
                <c:pt idx="2467">
                  <c:v>44664.791666660683</c:v>
                </c:pt>
                <c:pt idx="2468">
                  <c:v>44664.833333327348</c:v>
                </c:pt>
                <c:pt idx="2469">
                  <c:v>44664.874999994012</c:v>
                </c:pt>
                <c:pt idx="2470">
                  <c:v>44664.916666660676</c:v>
                </c:pt>
                <c:pt idx="2471">
                  <c:v>44664.95833332734</c:v>
                </c:pt>
                <c:pt idx="2472">
                  <c:v>44664.999999994005</c:v>
                </c:pt>
                <c:pt idx="2473">
                  <c:v>44665.041666660669</c:v>
                </c:pt>
                <c:pt idx="2474">
                  <c:v>44665.083333327333</c:v>
                </c:pt>
                <c:pt idx="2475">
                  <c:v>44665.124999993997</c:v>
                </c:pt>
                <c:pt idx="2476">
                  <c:v>44665.166666660662</c:v>
                </c:pt>
                <c:pt idx="2477">
                  <c:v>44665.208333327326</c:v>
                </c:pt>
                <c:pt idx="2478">
                  <c:v>44665.24999999399</c:v>
                </c:pt>
                <c:pt idx="2479">
                  <c:v>44665.291666660654</c:v>
                </c:pt>
                <c:pt idx="2480">
                  <c:v>44665.333333327319</c:v>
                </c:pt>
                <c:pt idx="2481">
                  <c:v>44665.374999993983</c:v>
                </c:pt>
                <c:pt idx="2482">
                  <c:v>44665.416666660647</c:v>
                </c:pt>
                <c:pt idx="2483">
                  <c:v>44665.458333327311</c:v>
                </c:pt>
                <c:pt idx="2484">
                  <c:v>44665.499999993976</c:v>
                </c:pt>
                <c:pt idx="2485">
                  <c:v>44665.54166666064</c:v>
                </c:pt>
                <c:pt idx="2486">
                  <c:v>44665.583333327304</c:v>
                </c:pt>
                <c:pt idx="2487">
                  <c:v>44665.624999993968</c:v>
                </c:pt>
                <c:pt idx="2488">
                  <c:v>44665.666666660632</c:v>
                </c:pt>
                <c:pt idx="2489">
                  <c:v>44665.708333327297</c:v>
                </c:pt>
                <c:pt idx="2490">
                  <c:v>44665.749999993961</c:v>
                </c:pt>
                <c:pt idx="2491">
                  <c:v>44665.791666660625</c:v>
                </c:pt>
                <c:pt idx="2492">
                  <c:v>44665.833333327289</c:v>
                </c:pt>
                <c:pt idx="2493">
                  <c:v>44665.874999993954</c:v>
                </c:pt>
                <c:pt idx="2494">
                  <c:v>44665.916666660618</c:v>
                </c:pt>
                <c:pt idx="2495">
                  <c:v>44665.958333327282</c:v>
                </c:pt>
                <c:pt idx="2496">
                  <c:v>44665.999999993946</c:v>
                </c:pt>
                <c:pt idx="2497">
                  <c:v>44666.041666660611</c:v>
                </c:pt>
                <c:pt idx="2498">
                  <c:v>44666.083333327275</c:v>
                </c:pt>
                <c:pt idx="2499">
                  <c:v>44666.124999993939</c:v>
                </c:pt>
                <c:pt idx="2500">
                  <c:v>44666.166666660603</c:v>
                </c:pt>
                <c:pt idx="2501">
                  <c:v>44666.208333327268</c:v>
                </c:pt>
                <c:pt idx="2502">
                  <c:v>44666.249999993932</c:v>
                </c:pt>
                <c:pt idx="2503">
                  <c:v>44666.291666660596</c:v>
                </c:pt>
                <c:pt idx="2504">
                  <c:v>44666.33333332726</c:v>
                </c:pt>
                <c:pt idx="2505">
                  <c:v>44666.374999993925</c:v>
                </c:pt>
                <c:pt idx="2506">
                  <c:v>44666.416666660589</c:v>
                </c:pt>
                <c:pt idx="2507">
                  <c:v>44666.458333327253</c:v>
                </c:pt>
                <c:pt idx="2508">
                  <c:v>44666.499999993917</c:v>
                </c:pt>
                <c:pt idx="2509">
                  <c:v>44666.541666660582</c:v>
                </c:pt>
                <c:pt idx="2510">
                  <c:v>44666.583333327246</c:v>
                </c:pt>
                <c:pt idx="2511">
                  <c:v>44666.62499999391</c:v>
                </c:pt>
                <c:pt idx="2512">
                  <c:v>44666.666666660574</c:v>
                </c:pt>
                <c:pt idx="2513">
                  <c:v>44666.708333327239</c:v>
                </c:pt>
                <c:pt idx="2514">
                  <c:v>44666.749999993903</c:v>
                </c:pt>
                <c:pt idx="2515">
                  <c:v>44666.791666660567</c:v>
                </c:pt>
                <c:pt idx="2516">
                  <c:v>44666.833333327231</c:v>
                </c:pt>
                <c:pt idx="2517">
                  <c:v>44666.874999993895</c:v>
                </c:pt>
                <c:pt idx="2518">
                  <c:v>44666.91666666056</c:v>
                </c:pt>
                <c:pt idx="2519">
                  <c:v>44666.958333327224</c:v>
                </c:pt>
                <c:pt idx="2520">
                  <c:v>44666.999999993888</c:v>
                </c:pt>
                <c:pt idx="2521">
                  <c:v>44667.041666660552</c:v>
                </c:pt>
                <c:pt idx="2522">
                  <c:v>44667.083333327217</c:v>
                </c:pt>
                <c:pt idx="2523">
                  <c:v>44667.124999993881</c:v>
                </c:pt>
                <c:pt idx="2524">
                  <c:v>44667.166666660545</c:v>
                </c:pt>
                <c:pt idx="2525">
                  <c:v>44667.208333327209</c:v>
                </c:pt>
                <c:pt idx="2526">
                  <c:v>44667.249999993874</c:v>
                </c:pt>
                <c:pt idx="2527">
                  <c:v>44667.291666660538</c:v>
                </c:pt>
                <c:pt idx="2528">
                  <c:v>44667.333333327202</c:v>
                </c:pt>
                <c:pt idx="2529">
                  <c:v>44667.374999993866</c:v>
                </c:pt>
                <c:pt idx="2530">
                  <c:v>44667.416666660531</c:v>
                </c:pt>
                <c:pt idx="2531">
                  <c:v>44667.458333327195</c:v>
                </c:pt>
                <c:pt idx="2532">
                  <c:v>44667.499999993859</c:v>
                </c:pt>
                <c:pt idx="2533">
                  <c:v>44667.541666660523</c:v>
                </c:pt>
                <c:pt idx="2534">
                  <c:v>44667.583333327188</c:v>
                </c:pt>
                <c:pt idx="2535">
                  <c:v>44667.624999993852</c:v>
                </c:pt>
                <c:pt idx="2536">
                  <c:v>44667.666666660516</c:v>
                </c:pt>
                <c:pt idx="2537">
                  <c:v>44667.70833332718</c:v>
                </c:pt>
                <c:pt idx="2538">
                  <c:v>44667.749999993845</c:v>
                </c:pt>
                <c:pt idx="2539">
                  <c:v>44667.791666660509</c:v>
                </c:pt>
                <c:pt idx="2540">
                  <c:v>44667.833333327173</c:v>
                </c:pt>
                <c:pt idx="2541">
                  <c:v>44667.874999993837</c:v>
                </c:pt>
                <c:pt idx="2542">
                  <c:v>44667.916666660502</c:v>
                </c:pt>
                <c:pt idx="2543">
                  <c:v>44667.958333327166</c:v>
                </c:pt>
                <c:pt idx="2544">
                  <c:v>44667.99999999383</c:v>
                </c:pt>
                <c:pt idx="2545">
                  <c:v>44668.041666660494</c:v>
                </c:pt>
                <c:pt idx="2546">
                  <c:v>44668.083333327158</c:v>
                </c:pt>
                <c:pt idx="2547">
                  <c:v>44668.124999993823</c:v>
                </c:pt>
                <c:pt idx="2548">
                  <c:v>44668.166666660487</c:v>
                </c:pt>
                <c:pt idx="2549">
                  <c:v>44668.208333327151</c:v>
                </c:pt>
                <c:pt idx="2550">
                  <c:v>44668.249999993815</c:v>
                </c:pt>
                <c:pt idx="2551">
                  <c:v>44668.29166666048</c:v>
                </c:pt>
                <c:pt idx="2552">
                  <c:v>44668.333333327144</c:v>
                </c:pt>
                <c:pt idx="2553">
                  <c:v>44668.374999993808</c:v>
                </c:pt>
                <c:pt idx="2554">
                  <c:v>44668.416666660472</c:v>
                </c:pt>
                <c:pt idx="2555">
                  <c:v>44668.458333327137</c:v>
                </c:pt>
                <c:pt idx="2556">
                  <c:v>44668.499999993801</c:v>
                </c:pt>
                <c:pt idx="2557">
                  <c:v>44668.541666660465</c:v>
                </c:pt>
                <c:pt idx="2558">
                  <c:v>44668.583333327129</c:v>
                </c:pt>
                <c:pt idx="2559">
                  <c:v>44668.624999993794</c:v>
                </c:pt>
                <c:pt idx="2560">
                  <c:v>44668.666666660458</c:v>
                </c:pt>
                <c:pt idx="2561">
                  <c:v>44668.708333327122</c:v>
                </c:pt>
                <c:pt idx="2562">
                  <c:v>44668.749999993786</c:v>
                </c:pt>
                <c:pt idx="2563">
                  <c:v>44668.791666660451</c:v>
                </c:pt>
                <c:pt idx="2564">
                  <c:v>44668.833333327115</c:v>
                </c:pt>
                <c:pt idx="2565">
                  <c:v>44668.874999993779</c:v>
                </c:pt>
                <c:pt idx="2566">
                  <c:v>44668.916666660443</c:v>
                </c:pt>
                <c:pt idx="2567">
                  <c:v>44668.958333327108</c:v>
                </c:pt>
                <c:pt idx="2568">
                  <c:v>44668.999999993772</c:v>
                </c:pt>
                <c:pt idx="2569">
                  <c:v>44669.041666660436</c:v>
                </c:pt>
                <c:pt idx="2570">
                  <c:v>44669.0833333271</c:v>
                </c:pt>
                <c:pt idx="2571">
                  <c:v>44669.124999993765</c:v>
                </c:pt>
                <c:pt idx="2572">
                  <c:v>44669.166666660429</c:v>
                </c:pt>
                <c:pt idx="2573">
                  <c:v>44669.208333327093</c:v>
                </c:pt>
                <c:pt idx="2574">
                  <c:v>44669.249999993757</c:v>
                </c:pt>
                <c:pt idx="2575">
                  <c:v>44669.291666660421</c:v>
                </c:pt>
                <c:pt idx="2576">
                  <c:v>44669.333333327086</c:v>
                </c:pt>
                <c:pt idx="2577">
                  <c:v>44669.37499999375</c:v>
                </c:pt>
                <c:pt idx="2578">
                  <c:v>44669.416666660414</c:v>
                </c:pt>
                <c:pt idx="2579">
                  <c:v>44669.458333327078</c:v>
                </c:pt>
                <c:pt idx="2580">
                  <c:v>44669.499999993743</c:v>
                </c:pt>
                <c:pt idx="2581">
                  <c:v>44669.541666660407</c:v>
                </c:pt>
                <c:pt idx="2582">
                  <c:v>44669.583333327071</c:v>
                </c:pt>
                <c:pt idx="2583">
                  <c:v>44669.624999993735</c:v>
                </c:pt>
                <c:pt idx="2584">
                  <c:v>44669.6666666604</c:v>
                </c:pt>
                <c:pt idx="2585">
                  <c:v>44669.708333327064</c:v>
                </c:pt>
                <c:pt idx="2586">
                  <c:v>44669.749999993728</c:v>
                </c:pt>
                <c:pt idx="2587">
                  <c:v>44669.791666660392</c:v>
                </c:pt>
                <c:pt idx="2588">
                  <c:v>44669.833333327057</c:v>
                </c:pt>
                <c:pt idx="2589">
                  <c:v>44669.874999993721</c:v>
                </c:pt>
                <c:pt idx="2590">
                  <c:v>44669.916666660385</c:v>
                </c:pt>
                <c:pt idx="2591">
                  <c:v>44669.958333327049</c:v>
                </c:pt>
                <c:pt idx="2592">
                  <c:v>44669.999999993714</c:v>
                </c:pt>
                <c:pt idx="2593">
                  <c:v>44670.041666660378</c:v>
                </c:pt>
                <c:pt idx="2594">
                  <c:v>44670.083333327042</c:v>
                </c:pt>
                <c:pt idx="2595">
                  <c:v>44670.124999993706</c:v>
                </c:pt>
                <c:pt idx="2596">
                  <c:v>44670.166666660371</c:v>
                </c:pt>
                <c:pt idx="2597">
                  <c:v>44670.208333327035</c:v>
                </c:pt>
                <c:pt idx="2598">
                  <c:v>44670.249999993699</c:v>
                </c:pt>
                <c:pt idx="2599">
                  <c:v>44670.291666660363</c:v>
                </c:pt>
                <c:pt idx="2600">
                  <c:v>44670.333333327028</c:v>
                </c:pt>
                <c:pt idx="2601">
                  <c:v>44670.374999993692</c:v>
                </c:pt>
                <c:pt idx="2602">
                  <c:v>44670.416666660356</c:v>
                </c:pt>
                <c:pt idx="2603">
                  <c:v>44670.45833332702</c:v>
                </c:pt>
                <c:pt idx="2604">
                  <c:v>44670.499999993684</c:v>
                </c:pt>
                <c:pt idx="2605">
                  <c:v>44670.541666660349</c:v>
                </c:pt>
                <c:pt idx="2606">
                  <c:v>44670.583333327013</c:v>
                </c:pt>
                <c:pt idx="2607">
                  <c:v>44670.624999993677</c:v>
                </c:pt>
                <c:pt idx="2608">
                  <c:v>44670.666666660341</c:v>
                </c:pt>
                <c:pt idx="2609">
                  <c:v>44670.708333327006</c:v>
                </c:pt>
                <c:pt idx="2610">
                  <c:v>44670.74999999367</c:v>
                </c:pt>
                <c:pt idx="2611">
                  <c:v>44670.791666660334</c:v>
                </c:pt>
                <c:pt idx="2612">
                  <c:v>44670.833333326998</c:v>
                </c:pt>
                <c:pt idx="2613">
                  <c:v>44670.874999993663</c:v>
                </c:pt>
                <c:pt idx="2614">
                  <c:v>44670.916666660327</c:v>
                </c:pt>
                <c:pt idx="2615">
                  <c:v>44670.958333326991</c:v>
                </c:pt>
                <c:pt idx="2616">
                  <c:v>44670.999999993655</c:v>
                </c:pt>
                <c:pt idx="2617">
                  <c:v>44671.04166666032</c:v>
                </c:pt>
                <c:pt idx="2618">
                  <c:v>44671.083333326984</c:v>
                </c:pt>
                <c:pt idx="2619">
                  <c:v>44671.124999993648</c:v>
                </c:pt>
                <c:pt idx="2620">
                  <c:v>44671.166666660312</c:v>
                </c:pt>
                <c:pt idx="2621">
                  <c:v>44671.208333326977</c:v>
                </c:pt>
                <c:pt idx="2622">
                  <c:v>44671.249999993641</c:v>
                </c:pt>
                <c:pt idx="2623">
                  <c:v>44671.291666660305</c:v>
                </c:pt>
                <c:pt idx="2624">
                  <c:v>44671.333333326969</c:v>
                </c:pt>
                <c:pt idx="2625">
                  <c:v>44671.374999993634</c:v>
                </c:pt>
                <c:pt idx="2626">
                  <c:v>44671.416666660298</c:v>
                </c:pt>
                <c:pt idx="2627">
                  <c:v>44671.458333326962</c:v>
                </c:pt>
                <c:pt idx="2628">
                  <c:v>44671.499999993626</c:v>
                </c:pt>
                <c:pt idx="2629">
                  <c:v>44671.541666660291</c:v>
                </c:pt>
                <c:pt idx="2630">
                  <c:v>44671.583333326955</c:v>
                </c:pt>
                <c:pt idx="2631">
                  <c:v>44671.624999993619</c:v>
                </c:pt>
                <c:pt idx="2632">
                  <c:v>44671.666666660283</c:v>
                </c:pt>
                <c:pt idx="2633">
                  <c:v>44671.708333326947</c:v>
                </c:pt>
                <c:pt idx="2634">
                  <c:v>44671.749999993612</c:v>
                </c:pt>
                <c:pt idx="2635">
                  <c:v>44671.791666660276</c:v>
                </c:pt>
                <c:pt idx="2636">
                  <c:v>44671.83333332694</c:v>
                </c:pt>
                <c:pt idx="2637">
                  <c:v>44671.874999993604</c:v>
                </c:pt>
                <c:pt idx="2638">
                  <c:v>44671.916666660269</c:v>
                </c:pt>
                <c:pt idx="2639">
                  <c:v>44671.958333326933</c:v>
                </c:pt>
                <c:pt idx="2640">
                  <c:v>44671.999999993597</c:v>
                </c:pt>
                <c:pt idx="2641">
                  <c:v>44672.041666660261</c:v>
                </c:pt>
                <c:pt idx="2642">
                  <c:v>44672.083333326926</c:v>
                </c:pt>
                <c:pt idx="2643">
                  <c:v>44672.12499999359</c:v>
                </c:pt>
                <c:pt idx="2644">
                  <c:v>44672.166666660254</c:v>
                </c:pt>
                <c:pt idx="2645">
                  <c:v>44672.208333326918</c:v>
                </c:pt>
                <c:pt idx="2646">
                  <c:v>44672.249999993583</c:v>
                </c:pt>
                <c:pt idx="2647">
                  <c:v>44672.291666660247</c:v>
                </c:pt>
                <c:pt idx="2648">
                  <c:v>44672.333333326911</c:v>
                </c:pt>
                <c:pt idx="2649">
                  <c:v>44672.374999993575</c:v>
                </c:pt>
                <c:pt idx="2650">
                  <c:v>44672.41666666024</c:v>
                </c:pt>
                <c:pt idx="2651">
                  <c:v>44672.458333326904</c:v>
                </c:pt>
                <c:pt idx="2652">
                  <c:v>44672.499999993568</c:v>
                </c:pt>
                <c:pt idx="2653">
                  <c:v>44672.541666660232</c:v>
                </c:pt>
                <c:pt idx="2654">
                  <c:v>44672.583333326897</c:v>
                </c:pt>
                <c:pt idx="2655">
                  <c:v>44672.624999993561</c:v>
                </c:pt>
                <c:pt idx="2656">
                  <c:v>44672.666666660225</c:v>
                </c:pt>
                <c:pt idx="2657">
                  <c:v>44672.708333326889</c:v>
                </c:pt>
                <c:pt idx="2658">
                  <c:v>44672.749999993554</c:v>
                </c:pt>
                <c:pt idx="2659">
                  <c:v>44672.791666660218</c:v>
                </c:pt>
                <c:pt idx="2660">
                  <c:v>44672.833333326882</c:v>
                </c:pt>
                <c:pt idx="2661">
                  <c:v>44672.874999993546</c:v>
                </c:pt>
                <c:pt idx="2662">
                  <c:v>44672.91666666021</c:v>
                </c:pt>
                <c:pt idx="2663">
                  <c:v>44672.958333326875</c:v>
                </c:pt>
                <c:pt idx="2664">
                  <c:v>44672.999999993539</c:v>
                </c:pt>
                <c:pt idx="2665">
                  <c:v>44673.041666660203</c:v>
                </c:pt>
                <c:pt idx="2666">
                  <c:v>44673.083333326867</c:v>
                </c:pt>
                <c:pt idx="2667">
                  <c:v>44673.124999993532</c:v>
                </c:pt>
                <c:pt idx="2668">
                  <c:v>44673.166666660196</c:v>
                </c:pt>
                <c:pt idx="2669">
                  <c:v>44673.20833332686</c:v>
                </c:pt>
                <c:pt idx="2670">
                  <c:v>44673.249999993524</c:v>
                </c:pt>
                <c:pt idx="2671">
                  <c:v>44673.291666660189</c:v>
                </c:pt>
                <c:pt idx="2672">
                  <c:v>44673.333333326853</c:v>
                </c:pt>
                <c:pt idx="2673">
                  <c:v>44673.374999993517</c:v>
                </c:pt>
                <c:pt idx="2674">
                  <c:v>44673.416666660181</c:v>
                </c:pt>
                <c:pt idx="2675">
                  <c:v>44673.458333326846</c:v>
                </c:pt>
                <c:pt idx="2676">
                  <c:v>44673.49999999351</c:v>
                </c:pt>
                <c:pt idx="2677">
                  <c:v>44673.541666660174</c:v>
                </c:pt>
                <c:pt idx="2678">
                  <c:v>44673.583333326838</c:v>
                </c:pt>
                <c:pt idx="2679">
                  <c:v>44673.624999993503</c:v>
                </c:pt>
                <c:pt idx="2680">
                  <c:v>44673.666666660167</c:v>
                </c:pt>
                <c:pt idx="2681">
                  <c:v>44673.708333326831</c:v>
                </c:pt>
                <c:pt idx="2682">
                  <c:v>44673.749999993495</c:v>
                </c:pt>
                <c:pt idx="2683">
                  <c:v>44673.79166666016</c:v>
                </c:pt>
                <c:pt idx="2684">
                  <c:v>44673.833333326824</c:v>
                </c:pt>
                <c:pt idx="2685">
                  <c:v>44673.874999993488</c:v>
                </c:pt>
                <c:pt idx="2686">
                  <c:v>44673.916666660152</c:v>
                </c:pt>
                <c:pt idx="2687">
                  <c:v>44673.958333326817</c:v>
                </c:pt>
                <c:pt idx="2688">
                  <c:v>44673.999999993481</c:v>
                </c:pt>
                <c:pt idx="2689">
                  <c:v>44674.041666660145</c:v>
                </c:pt>
                <c:pt idx="2690">
                  <c:v>44674.083333326809</c:v>
                </c:pt>
                <c:pt idx="2691">
                  <c:v>44674.124999993473</c:v>
                </c:pt>
                <c:pt idx="2692">
                  <c:v>44674.166666660138</c:v>
                </c:pt>
                <c:pt idx="2693">
                  <c:v>44674.208333326802</c:v>
                </c:pt>
                <c:pt idx="2694">
                  <c:v>44674.249999993466</c:v>
                </c:pt>
                <c:pt idx="2695">
                  <c:v>44674.29166666013</c:v>
                </c:pt>
                <c:pt idx="2696">
                  <c:v>44674.333333326795</c:v>
                </c:pt>
                <c:pt idx="2697">
                  <c:v>44674.374999993459</c:v>
                </c:pt>
                <c:pt idx="2698">
                  <c:v>44674.416666660123</c:v>
                </c:pt>
                <c:pt idx="2699">
                  <c:v>44674.458333326787</c:v>
                </c:pt>
                <c:pt idx="2700">
                  <c:v>44674.499999993452</c:v>
                </c:pt>
                <c:pt idx="2701">
                  <c:v>44674.541666660116</c:v>
                </c:pt>
                <c:pt idx="2702">
                  <c:v>44674.58333332678</c:v>
                </c:pt>
                <c:pt idx="2703">
                  <c:v>44674.624999993444</c:v>
                </c:pt>
                <c:pt idx="2704">
                  <c:v>44674.666666660109</c:v>
                </c:pt>
                <c:pt idx="2705">
                  <c:v>44674.708333326773</c:v>
                </c:pt>
                <c:pt idx="2706">
                  <c:v>44674.749999993437</c:v>
                </c:pt>
                <c:pt idx="2707">
                  <c:v>44674.791666660101</c:v>
                </c:pt>
                <c:pt idx="2708">
                  <c:v>44674.833333326766</c:v>
                </c:pt>
                <c:pt idx="2709">
                  <c:v>44674.87499999343</c:v>
                </c:pt>
                <c:pt idx="2710">
                  <c:v>44674.916666660094</c:v>
                </c:pt>
                <c:pt idx="2711">
                  <c:v>44674.958333326758</c:v>
                </c:pt>
                <c:pt idx="2712">
                  <c:v>44674.999999993423</c:v>
                </c:pt>
                <c:pt idx="2713">
                  <c:v>44675.041666660087</c:v>
                </c:pt>
                <c:pt idx="2714">
                  <c:v>44675.083333326751</c:v>
                </c:pt>
                <c:pt idx="2715">
                  <c:v>44675.124999993415</c:v>
                </c:pt>
                <c:pt idx="2716">
                  <c:v>44675.166666660079</c:v>
                </c:pt>
                <c:pt idx="2717">
                  <c:v>44675.208333326744</c:v>
                </c:pt>
                <c:pt idx="2718">
                  <c:v>44675.249999993408</c:v>
                </c:pt>
                <c:pt idx="2719">
                  <c:v>44675.291666660072</c:v>
                </c:pt>
                <c:pt idx="2720">
                  <c:v>44675.333333326736</c:v>
                </c:pt>
                <c:pt idx="2721">
                  <c:v>44675.374999993401</c:v>
                </c:pt>
                <c:pt idx="2722">
                  <c:v>44675.416666660065</c:v>
                </c:pt>
                <c:pt idx="2723">
                  <c:v>44675.458333326729</c:v>
                </c:pt>
                <c:pt idx="2724">
                  <c:v>44675.499999993393</c:v>
                </c:pt>
                <c:pt idx="2725">
                  <c:v>44675.541666660058</c:v>
                </c:pt>
                <c:pt idx="2726">
                  <c:v>44675.583333326722</c:v>
                </c:pt>
                <c:pt idx="2727">
                  <c:v>44675.624999993386</c:v>
                </c:pt>
                <c:pt idx="2728">
                  <c:v>44675.66666666005</c:v>
                </c:pt>
                <c:pt idx="2729">
                  <c:v>44675.708333326715</c:v>
                </c:pt>
                <c:pt idx="2730">
                  <c:v>44675.749999993379</c:v>
                </c:pt>
                <c:pt idx="2731">
                  <c:v>44675.791666660043</c:v>
                </c:pt>
                <c:pt idx="2732">
                  <c:v>44675.833333326707</c:v>
                </c:pt>
                <c:pt idx="2733">
                  <c:v>44675.874999993372</c:v>
                </c:pt>
                <c:pt idx="2734">
                  <c:v>44675.916666660036</c:v>
                </c:pt>
                <c:pt idx="2735">
                  <c:v>44675.9583333267</c:v>
                </c:pt>
                <c:pt idx="2736">
                  <c:v>44675.999999993364</c:v>
                </c:pt>
                <c:pt idx="2737">
                  <c:v>44676.041666660029</c:v>
                </c:pt>
                <c:pt idx="2738">
                  <c:v>44676.083333326693</c:v>
                </c:pt>
                <c:pt idx="2739">
                  <c:v>44676.124999993357</c:v>
                </c:pt>
                <c:pt idx="2740">
                  <c:v>44676.166666660021</c:v>
                </c:pt>
                <c:pt idx="2741">
                  <c:v>44676.208333326686</c:v>
                </c:pt>
                <c:pt idx="2742">
                  <c:v>44676.24999999335</c:v>
                </c:pt>
                <c:pt idx="2743">
                  <c:v>44676.291666660014</c:v>
                </c:pt>
                <c:pt idx="2744">
                  <c:v>44676.333333326678</c:v>
                </c:pt>
                <c:pt idx="2745">
                  <c:v>44676.374999993342</c:v>
                </c:pt>
                <c:pt idx="2746">
                  <c:v>44676.416666660007</c:v>
                </c:pt>
                <c:pt idx="2747">
                  <c:v>44676.458333326671</c:v>
                </c:pt>
                <c:pt idx="2748">
                  <c:v>44676.499999993335</c:v>
                </c:pt>
                <c:pt idx="2749">
                  <c:v>44676.541666659999</c:v>
                </c:pt>
                <c:pt idx="2750">
                  <c:v>44676.583333326664</c:v>
                </c:pt>
                <c:pt idx="2751">
                  <c:v>44676.624999993328</c:v>
                </c:pt>
                <c:pt idx="2752">
                  <c:v>44676.666666659992</c:v>
                </c:pt>
                <c:pt idx="2753">
                  <c:v>44676.708333326656</c:v>
                </c:pt>
                <c:pt idx="2754">
                  <c:v>44676.749999993321</c:v>
                </c:pt>
                <c:pt idx="2755">
                  <c:v>44676.791666659985</c:v>
                </c:pt>
                <c:pt idx="2756">
                  <c:v>44676.833333326649</c:v>
                </c:pt>
                <c:pt idx="2757">
                  <c:v>44676.874999993313</c:v>
                </c:pt>
                <c:pt idx="2758">
                  <c:v>44676.916666659978</c:v>
                </c:pt>
                <c:pt idx="2759">
                  <c:v>44676.958333326642</c:v>
                </c:pt>
                <c:pt idx="2760">
                  <c:v>44676.999999993306</c:v>
                </c:pt>
                <c:pt idx="2761">
                  <c:v>44677.04166665997</c:v>
                </c:pt>
                <c:pt idx="2762">
                  <c:v>44677.083333326635</c:v>
                </c:pt>
                <c:pt idx="2763">
                  <c:v>44677.124999993299</c:v>
                </c:pt>
                <c:pt idx="2764">
                  <c:v>44677.166666659963</c:v>
                </c:pt>
                <c:pt idx="2765">
                  <c:v>44677.208333326627</c:v>
                </c:pt>
                <c:pt idx="2766">
                  <c:v>44677.249999993292</c:v>
                </c:pt>
                <c:pt idx="2767">
                  <c:v>44677.291666659956</c:v>
                </c:pt>
                <c:pt idx="2768">
                  <c:v>44677.33333332662</c:v>
                </c:pt>
                <c:pt idx="2769">
                  <c:v>44677.374999993284</c:v>
                </c:pt>
                <c:pt idx="2770">
                  <c:v>44677.416666659949</c:v>
                </c:pt>
                <c:pt idx="2771">
                  <c:v>44677.458333326613</c:v>
                </c:pt>
                <c:pt idx="2772">
                  <c:v>44677.499999993277</c:v>
                </c:pt>
                <c:pt idx="2773">
                  <c:v>44677.541666659941</c:v>
                </c:pt>
                <c:pt idx="2774">
                  <c:v>44677.583333326605</c:v>
                </c:pt>
                <c:pt idx="2775">
                  <c:v>44677.62499999327</c:v>
                </c:pt>
                <c:pt idx="2776">
                  <c:v>44677.666666659934</c:v>
                </c:pt>
                <c:pt idx="2777">
                  <c:v>44677.708333326598</c:v>
                </c:pt>
                <c:pt idx="2778">
                  <c:v>44677.749999993262</c:v>
                </c:pt>
                <c:pt idx="2779">
                  <c:v>44677.791666659927</c:v>
                </c:pt>
                <c:pt idx="2780">
                  <c:v>44677.833333326591</c:v>
                </c:pt>
                <c:pt idx="2781">
                  <c:v>44677.874999993255</c:v>
                </c:pt>
                <c:pt idx="2782">
                  <c:v>44677.916666659919</c:v>
                </c:pt>
                <c:pt idx="2783">
                  <c:v>44677.958333326584</c:v>
                </c:pt>
                <c:pt idx="2784">
                  <c:v>44677.999999993248</c:v>
                </c:pt>
                <c:pt idx="2785">
                  <c:v>44678.041666659912</c:v>
                </c:pt>
                <c:pt idx="2786">
                  <c:v>44678.083333326576</c:v>
                </c:pt>
                <c:pt idx="2787">
                  <c:v>44678.124999993241</c:v>
                </c:pt>
                <c:pt idx="2788">
                  <c:v>44678.166666659905</c:v>
                </c:pt>
                <c:pt idx="2789">
                  <c:v>44678.208333326569</c:v>
                </c:pt>
                <c:pt idx="2790">
                  <c:v>44678.249999993233</c:v>
                </c:pt>
                <c:pt idx="2791">
                  <c:v>44678.291666659898</c:v>
                </c:pt>
                <c:pt idx="2792">
                  <c:v>44678.333333326562</c:v>
                </c:pt>
                <c:pt idx="2793">
                  <c:v>44678.374999993226</c:v>
                </c:pt>
                <c:pt idx="2794">
                  <c:v>44678.41666665989</c:v>
                </c:pt>
                <c:pt idx="2795">
                  <c:v>44678.458333326555</c:v>
                </c:pt>
                <c:pt idx="2796">
                  <c:v>44678.499999993219</c:v>
                </c:pt>
                <c:pt idx="2797">
                  <c:v>44678.541666659883</c:v>
                </c:pt>
                <c:pt idx="2798">
                  <c:v>44678.583333326547</c:v>
                </c:pt>
                <c:pt idx="2799">
                  <c:v>44678.624999993212</c:v>
                </c:pt>
                <c:pt idx="2800">
                  <c:v>44678.666666659876</c:v>
                </c:pt>
                <c:pt idx="2801">
                  <c:v>44678.70833332654</c:v>
                </c:pt>
                <c:pt idx="2802">
                  <c:v>44678.749999993204</c:v>
                </c:pt>
                <c:pt idx="2803">
                  <c:v>44678.791666659868</c:v>
                </c:pt>
                <c:pt idx="2804">
                  <c:v>44678.833333326533</c:v>
                </c:pt>
                <c:pt idx="2805">
                  <c:v>44678.874999993197</c:v>
                </c:pt>
                <c:pt idx="2806">
                  <c:v>44678.916666659861</c:v>
                </c:pt>
                <c:pt idx="2807">
                  <c:v>44678.958333326525</c:v>
                </c:pt>
                <c:pt idx="2808">
                  <c:v>44678.99999999319</c:v>
                </c:pt>
                <c:pt idx="2809">
                  <c:v>44679.041666659854</c:v>
                </c:pt>
                <c:pt idx="2810">
                  <c:v>44679.083333326518</c:v>
                </c:pt>
                <c:pt idx="2811">
                  <c:v>44679.124999993182</c:v>
                </c:pt>
                <c:pt idx="2812">
                  <c:v>44679.166666659847</c:v>
                </c:pt>
                <c:pt idx="2813">
                  <c:v>44679.208333326511</c:v>
                </c:pt>
                <c:pt idx="2814">
                  <c:v>44679.249999993175</c:v>
                </c:pt>
                <c:pt idx="2815">
                  <c:v>44679.291666659839</c:v>
                </c:pt>
                <c:pt idx="2816">
                  <c:v>44679.333333326504</c:v>
                </c:pt>
                <c:pt idx="2817">
                  <c:v>44679.374999993168</c:v>
                </c:pt>
                <c:pt idx="2818">
                  <c:v>44679.416666659832</c:v>
                </c:pt>
                <c:pt idx="2819">
                  <c:v>44679.458333326496</c:v>
                </c:pt>
                <c:pt idx="2820">
                  <c:v>44679.499999993161</c:v>
                </c:pt>
                <c:pt idx="2821">
                  <c:v>44679.541666659825</c:v>
                </c:pt>
                <c:pt idx="2822">
                  <c:v>44679.583333326489</c:v>
                </c:pt>
                <c:pt idx="2823">
                  <c:v>44679.624999993153</c:v>
                </c:pt>
                <c:pt idx="2824">
                  <c:v>44679.666666659818</c:v>
                </c:pt>
                <c:pt idx="2825">
                  <c:v>44679.708333326482</c:v>
                </c:pt>
                <c:pt idx="2826">
                  <c:v>44679.749999993146</c:v>
                </c:pt>
                <c:pt idx="2827">
                  <c:v>44679.79166665981</c:v>
                </c:pt>
                <c:pt idx="2828">
                  <c:v>44679.833333326475</c:v>
                </c:pt>
                <c:pt idx="2829">
                  <c:v>44679.874999993139</c:v>
                </c:pt>
                <c:pt idx="2830">
                  <c:v>44679.916666659803</c:v>
                </c:pt>
                <c:pt idx="2831">
                  <c:v>44679.958333326467</c:v>
                </c:pt>
                <c:pt idx="2832">
                  <c:v>44679.999999993131</c:v>
                </c:pt>
                <c:pt idx="2833">
                  <c:v>44680.041666659796</c:v>
                </c:pt>
                <c:pt idx="2834">
                  <c:v>44680.08333332646</c:v>
                </c:pt>
                <c:pt idx="2835">
                  <c:v>44680.124999993124</c:v>
                </c:pt>
                <c:pt idx="2836">
                  <c:v>44680.166666659788</c:v>
                </c:pt>
                <c:pt idx="2837">
                  <c:v>44680.208333326453</c:v>
                </c:pt>
                <c:pt idx="2838">
                  <c:v>44680.249999993117</c:v>
                </c:pt>
                <c:pt idx="2839">
                  <c:v>44680.291666659781</c:v>
                </c:pt>
                <c:pt idx="2840">
                  <c:v>44680.333333326445</c:v>
                </c:pt>
                <c:pt idx="2841">
                  <c:v>44680.37499999311</c:v>
                </c:pt>
                <c:pt idx="2842">
                  <c:v>44680.416666659774</c:v>
                </c:pt>
                <c:pt idx="2843">
                  <c:v>44680.458333326438</c:v>
                </c:pt>
                <c:pt idx="2844">
                  <c:v>44680.499999993102</c:v>
                </c:pt>
                <c:pt idx="2845">
                  <c:v>44680.541666659767</c:v>
                </c:pt>
                <c:pt idx="2846">
                  <c:v>44680.583333326431</c:v>
                </c:pt>
                <c:pt idx="2847">
                  <c:v>44680.624999993095</c:v>
                </c:pt>
                <c:pt idx="2848">
                  <c:v>44680.666666659759</c:v>
                </c:pt>
                <c:pt idx="2849">
                  <c:v>44680.708333326424</c:v>
                </c:pt>
                <c:pt idx="2850">
                  <c:v>44680.749999993088</c:v>
                </c:pt>
                <c:pt idx="2851">
                  <c:v>44680.791666659752</c:v>
                </c:pt>
                <c:pt idx="2852">
                  <c:v>44680.833333326416</c:v>
                </c:pt>
                <c:pt idx="2853">
                  <c:v>44680.874999993081</c:v>
                </c:pt>
                <c:pt idx="2854">
                  <c:v>44680.916666659745</c:v>
                </c:pt>
                <c:pt idx="2855">
                  <c:v>44680.958333326409</c:v>
                </c:pt>
                <c:pt idx="2856">
                  <c:v>44680.999999993073</c:v>
                </c:pt>
                <c:pt idx="2857">
                  <c:v>44681.041666659738</c:v>
                </c:pt>
                <c:pt idx="2858">
                  <c:v>44681.083333326402</c:v>
                </c:pt>
                <c:pt idx="2859">
                  <c:v>44681.124999993066</c:v>
                </c:pt>
                <c:pt idx="2860">
                  <c:v>44681.16666665973</c:v>
                </c:pt>
                <c:pt idx="2861">
                  <c:v>44681.208333326394</c:v>
                </c:pt>
                <c:pt idx="2862">
                  <c:v>44681.249999993059</c:v>
                </c:pt>
                <c:pt idx="2863">
                  <c:v>44681.291666659723</c:v>
                </c:pt>
                <c:pt idx="2864">
                  <c:v>44681.333333326387</c:v>
                </c:pt>
                <c:pt idx="2865">
                  <c:v>44681.374999993051</c:v>
                </c:pt>
                <c:pt idx="2866">
                  <c:v>44681.416666659716</c:v>
                </c:pt>
                <c:pt idx="2867">
                  <c:v>44681.45833332638</c:v>
                </c:pt>
                <c:pt idx="2868">
                  <c:v>44681.499999993044</c:v>
                </c:pt>
                <c:pt idx="2869">
                  <c:v>44681.541666659708</c:v>
                </c:pt>
                <c:pt idx="2870">
                  <c:v>44681.583333326373</c:v>
                </c:pt>
                <c:pt idx="2871">
                  <c:v>44681.624999993037</c:v>
                </c:pt>
                <c:pt idx="2872">
                  <c:v>44681.666666659701</c:v>
                </c:pt>
                <c:pt idx="2873">
                  <c:v>44681.708333326365</c:v>
                </c:pt>
                <c:pt idx="2874">
                  <c:v>44681.74999999303</c:v>
                </c:pt>
                <c:pt idx="2875">
                  <c:v>44681.791666659694</c:v>
                </c:pt>
                <c:pt idx="2876">
                  <c:v>44681.833333326358</c:v>
                </c:pt>
                <c:pt idx="2877">
                  <c:v>44681.874999993022</c:v>
                </c:pt>
                <c:pt idx="2878">
                  <c:v>44681.916666659687</c:v>
                </c:pt>
                <c:pt idx="2879">
                  <c:v>44681.958333326351</c:v>
                </c:pt>
                <c:pt idx="2880">
                  <c:v>44681.999999993015</c:v>
                </c:pt>
                <c:pt idx="2881">
                  <c:v>44682.041666659679</c:v>
                </c:pt>
                <c:pt idx="2882">
                  <c:v>44682.083333326344</c:v>
                </c:pt>
                <c:pt idx="2883">
                  <c:v>44682.124999993008</c:v>
                </c:pt>
                <c:pt idx="2884">
                  <c:v>44682.166666659672</c:v>
                </c:pt>
                <c:pt idx="2885">
                  <c:v>44682.208333326336</c:v>
                </c:pt>
                <c:pt idx="2886">
                  <c:v>44682.249999993001</c:v>
                </c:pt>
                <c:pt idx="2887">
                  <c:v>44682.291666659665</c:v>
                </c:pt>
                <c:pt idx="2888">
                  <c:v>44682.333333326329</c:v>
                </c:pt>
                <c:pt idx="2889">
                  <c:v>44682.374999992993</c:v>
                </c:pt>
                <c:pt idx="2890">
                  <c:v>44682.416666659657</c:v>
                </c:pt>
                <c:pt idx="2891">
                  <c:v>44682.458333326322</c:v>
                </c:pt>
                <c:pt idx="2892">
                  <c:v>44682.499999992986</c:v>
                </c:pt>
                <c:pt idx="2893">
                  <c:v>44682.54166665965</c:v>
                </c:pt>
                <c:pt idx="2894">
                  <c:v>44682.583333326314</c:v>
                </c:pt>
                <c:pt idx="2895">
                  <c:v>44682.624999992979</c:v>
                </c:pt>
                <c:pt idx="2896">
                  <c:v>44682.666666659643</c:v>
                </c:pt>
                <c:pt idx="2897">
                  <c:v>44682.708333326307</c:v>
                </c:pt>
                <c:pt idx="2898">
                  <c:v>44682.749999992971</c:v>
                </c:pt>
                <c:pt idx="2899">
                  <c:v>44682.791666659636</c:v>
                </c:pt>
                <c:pt idx="2900">
                  <c:v>44682.8333333263</c:v>
                </c:pt>
                <c:pt idx="2901">
                  <c:v>44682.874999992964</c:v>
                </c:pt>
                <c:pt idx="2902">
                  <c:v>44682.916666659628</c:v>
                </c:pt>
                <c:pt idx="2903">
                  <c:v>44682.958333326293</c:v>
                </c:pt>
                <c:pt idx="2904">
                  <c:v>44682.999999992957</c:v>
                </c:pt>
                <c:pt idx="2905">
                  <c:v>44683.041666659621</c:v>
                </c:pt>
                <c:pt idx="2906">
                  <c:v>44683.083333326285</c:v>
                </c:pt>
                <c:pt idx="2907">
                  <c:v>44683.12499999295</c:v>
                </c:pt>
                <c:pt idx="2908">
                  <c:v>44683.166666659614</c:v>
                </c:pt>
                <c:pt idx="2909">
                  <c:v>44683.208333326278</c:v>
                </c:pt>
                <c:pt idx="2910">
                  <c:v>44683.249999992942</c:v>
                </c:pt>
                <c:pt idx="2911">
                  <c:v>44683.291666659607</c:v>
                </c:pt>
                <c:pt idx="2912">
                  <c:v>44683.333333326271</c:v>
                </c:pt>
                <c:pt idx="2913">
                  <c:v>44683.374999992935</c:v>
                </c:pt>
                <c:pt idx="2914">
                  <c:v>44683.416666659599</c:v>
                </c:pt>
                <c:pt idx="2915">
                  <c:v>44683.458333326264</c:v>
                </c:pt>
                <c:pt idx="2916">
                  <c:v>44683.499999992928</c:v>
                </c:pt>
                <c:pt idx="2917">
                  <c:v>44683.541666659592</c:v>
                </c:pt>
                <c:pt idx="2918">
                  <c:v>44683.583333326256</c:v>
                </c:pt>
                <c:pt idx="2919">
                  <c:v>44683.62499999292</c:v>
                </c:pt>
                <c:pt idx="2920">
                  <c:v>44683.666666659585</c:v>
                </c:pt>
                <c:pt idx="2921">
                  <c:v>44683.708333326249</c:v>
                </c:pt>
                <c:pt idx="2922">
                  <c:v>44683.749999992913</c:v>
                </c:pt>
                <c:pt idx="2923">
                  <c:v>44683.791666659577</c:v>
                </c:pt>
                <c:pt idx="2924">
                  <c:v>44683.833333326242</c:v>
                </c:pt>
                <c:pt idx="2925">
                  <c:v>44683.874999992906</c:v>
                </c:pt>
                <c:pt idx="2926">
                  <c:v>44683.91666665957</c:v>
                </c:pt>
                <c:pt idx="2927">
                  <c:v>44683.958333326234</c:v>
                </c:pt>
                <c:pt idx="2928">
                  <c:v>44683.999999992899</c:v>
                </c:pt>
                <c:pt idx="2929">
                  <c:v>44684.041666659563</c:v>
                </c:pt>
                <c:pt idx="2930">
                  <c:v>44684.083333326227</c:v>
                </c:pt>
                <c:pt idx="2931">
                  <c:v>44684.124999992891</c:v>
                </c:pt>
                <c:pt idx="2932">
                  <c:v>44684.166666659556</c:v>
                </c:pt>
                <c:pt idx="2933">
                  <c:v>44684.20833332622</c:v>
                </c:pt>
                <c:pt idx="2934">
                  <c:v>44684.249999992884</c:v>
                </c:pt>
                <c:pt idx="2935">
                  <c:v>44684.291666659548</c:v>
                </c:pt>
                <c:pt idx="2936">
                  <c:v>44684.333333326213</c:v>
                </c:pt>
                <c:pt idx="2937">
                  <c:v>44684.374999992877</c:v>
                </c:pt>
                <c:pt idx="2938">
                  <c:v>44684.416666659541</c:v>
                </c:pt>
                <c:pt idx="2939">
                  <c:v>44684.458333326205</c:v>
                </c:pt>
                <c:pt idx="2940">
                  <c:v>44684.49999999287</c:v>
                </c:pt>
                <c:pt idx="2941">
                  <c:v>44684.541666659534</c:v>
                </c:pt>
                <c:pt idx="2942">
                  <c:v>44684.583333326198</c:v>
                </c:pt>
                <c:pt idx="2943">
                  <c:v>44684.624999992862</c:v>
                </c:pt>
                <c:pt idx="2944">
                  <c:v>44684.666666659527</c:v>
                </c:pt>
                <c:pt idx="2945">
                  <c:v>44684.708333326191</c:v>
                </c:pt>
                <c:pt idx="2946">
                  <c:v>44684.749999992855</c:v>
                </c:pt>
                <c:pt idx="2947">
                  <c:v>44684.791666659519</c:v>
                </c:pt>
                <c:pt idx="2948">
                  <c:v>44684.833333326183</c:v>
                </c:pt>
                <c:pt idx="2949">
                  <c:v>44684.874999992848</c:v>
                </c:pt>
                <c:pt idx="2950">
                  <c:v>44684.916666659512</c:v>
                </c:pt>
                <c:pt idx="2951">
                  <c:v>44684.958333326176</c:v>
                </c:pt>
                <c:pt idx="2952">
                  <c:v>44684.99999999284</c:v>
                </c:pt>
                <c:pt idx="2953">
                  <c:v>44685.041666659505</c:v>
                </c:pt>
                <c:pt idx="2954">
                  <c:v>44685.083333326169</c:v>
                </c:pt>
                <c:pt idx="2955">
                  <c:v>44685.124999992833</c:v>
                </c:pt>
                <c:pt idx="2956">
                  <c:v>44685.166666659497</c:v>
                </c:pt>
                <c:pt idx="2957">
                  <c:v>44685.208333326162</c:v>
                </c:pt>
                <c:pt idx="2958">
                  <c:v>44685.249999992826</c:v>
                </c:pt>
                <c:pt idx="2959">
                  <c:v>44685.29166665949</c:v>
                </c:pt>
                <c:pt idx="2960">
                  <c:v>44685.333333326154</c:v>
                </c:pt>
                <c:pt idx="2961">
                  <c:v>44685.374999992819</c:v>
                </c:pt>
                <c:pt idx="2962">
                  <c:v>44685.416666659483</c:v>
                </c:pt>
                <c:pt idx="2963">
                  <c:v>44685.458333326147</c:v>
                </c:pt>
                <c:pt idx="2964">
                  <c:v>44685.499999992811</c:v>
                </c:pt>
                <c:pt idx="2965">
                  <c:v>44685.541666659476</c:v>
                </c:pt>
                <c:pt idx="2966">
                  <c:v>44685.58333332614</c:v>
                </c:pt>
                <c:pt idx="2967">
                  <c:v>44685.624999992804</c:v>
                </c:pt>
                <c:pt idx="2968">
                  <c:v>44685.666666659468</c:v>
                </c:pt>
                <c:pt idx="2969">
                  <c:v>44685.708333326133</c:v>
                </c:pt>
                <c:pt idx="2970">
                  <c:v>44685.749999992797</c:v>
                </c:pt>
                <c:pt idx="2971">
                  <c:v>44685.791666659461</c:v>
                </c:pt>
                <c:pt idx="2972">
                  <c:v>44685.833333326125</c:v>
                </c:pt>
                <c:pt idx="2973">
                  <c:v>44685.87499999279</c:v>
                </c:pt>
                <c:pt idx="2974">
                  <c:v>44685.916666659454</c:v>
                </c:pt>
                <c:pt idx="2975">
                  <c:v>44685.958333326118</c:v>
                </c:pt>
                <c:pt idx="2976">
                  <c:v>44685.999999992782</c:v>
                </c:pt>
                <c:pt idx="2977">
                  <c:v>44686.041666659446</c:v>
                </c:pt>
                <c:pt idx="2978">
                  <c:v>44686.083333326111</c:v>
                </c:pt>
                <c:pt idx="2979">
                  <c:v>44686.124999992775</c:v>
                </c:pt>
                <c:pt idx="2980">
                  <c:v>44686.166666659439</c:v>
                </c:pt>
                <c:pt idx="2981">
                  <c:v>44686.208333326103</c:v>
                </c:pt>
                <c:pt idx="2982">
                  <c:v>44686.249999992768</c:v>
                </c:pt>
                <c:pt idx="2983">
                  <c:v>44686.291666659432</c:v>
                </c:pt>
                <c:pt idx="2984">
                  <c:v>44686.333333326096</c:v>
                </c:pt>
                <c:pt idx="2985">
                  <c:v>44686.37499999276</c:v>
                </c:pt>
                <c:pt idx="2986">
                  <c:v>44686.416666659425</c:v>
                </c:pt>
                <c:pt idx="2987">
                  <c:v>44686.458333326089</c:v>
                </c:pt>
                <c:pt idx="2988">
                  <c:v>44686.499999992753</c:v>
                </c:pt>
                <c:pt idx="2989">
                  <c:v>44686.541666659417</c:v>
                </c:pt>
                <c:pt idx="2990">
                  <c:v>44686.583333326082</c:v>
                </c:pt>
                <c:pt idx="2991">
                  <c:v>44686.624999992746</c:v>
                </c:pt>
                <c:pt idx="2992">
                  <c:v>44686.66666665941</c:v>
                </c:pt>
                <c:pt idx="2993">
                  <c:v>44686.708333326074</c:v>
                </c:pt>
                <c:pt idx="2994">
                  <c:v>44686.749999992739</c:v>
                </c:pt>
                <c:pt idx="2995">
                  <c:v>44686.791666659403</c:v>
                </c:pt>
                <c:pt idx="2996">
                  <c:v>44686.833333326067</c:v>
                </c:pt>
                <c:pt idx="2997">
                  <c:v>44686.874999992731</c:v>
                </c:pt>
                <c:pt idx="2998">
                  <c:v>44686.916666659396</c:v>
                </c:pt>
                <c:pt idx="2999">
                  <c:v>44686.95833332606</c:v>
                </c:pt>
                <c:pt idx="3000">
                  <c:v>44686.999999992724</c:v>
                </c:pt>
                <c:pt idx="3001">
                  <c:v>44687.041666659388</c:v>
                </c:pt>
                <c:pt idx="3002">
                  <c:v>44687.083333326053</c:v>
                </c:pt>
                <c:pt idx="3003">
                  <c:v>44687.124999992717</c:v>
                </c:pt>
                <c:pt idx="3004">
                  <c:v>44687.166666659381</c:v>
                </c:pt>
                <c:pt idx="3005">
                  <c:v>44687.208333326045</c:v>
                </c:pt>
                <c:pt idx="3006">
                  <c:v>44687.249999992709</c:v>
                </c:pt>
                <c:pt idx="3007">
                  <c:v>44687.291666659374</c:v>
                </c:pt>
                <c:pt idx="3008">
                  <c:v>44687.333333326038</c:v>
                </c:pt>
                <c:pt idx="3009">
                  <c:v>44687.374999992702</c:v>
                </c:pt>
                <c:pt idx="3010">
                  <c:v>44687.416666659366</c:v>
                </c:pt>
                <c:pt idx="3011">
                  <c:v>44687.458333326031</c:v>
                </c:pt>
                <c:pt idx="3012">
                  <c:v>44687.499999992695</c:v>
                </c:pt>
                <c:pt idx="3013">
                  <c:v>44687.541666659359</c:v>
                </c:pt>
                <c:pt idx="3014">
                  <c:v>44687.583333326023</c:v>
                </c:pt>
                <c:pt idx="3015">
                  <c:v>44687.624999992688</c:v>
                </c:pt>
                <c:pt idx="3016">
                  <c:v>44687.666666659352</c:v>
                </c:pt>
                <c:pt idx="3017">
                  <c:v>44687.708333326016</c:v>
                </c:pt>
                <c:pt idx="3018">
                  <c:v>44687.74999999268</c:v>
                </c:pt>
                <c:pt idx="3019">
                  <c:v>44687.791666659345</c:v>
                </c:pt>
                <c:pt idx="3020">
                  <c:v>44687.833333326009</c:v>
                </c:pt>
                <c:pt idx="3021">
                  <c:v>44687.874999992673</c:v>
                </c:pt>
                <c:pt idx="3022">
                  <c:v>44687.916666659337</c:v>
                </c:pt>
                <c:pt idx="3023">
                  <c:v>44687.958333326002</c:v>
                </c:pt>
                <c:pt idx="3024">
                  <c:v>44687.999999992666</c:v>
                </c:pt>
                <c:pt idx="3025">
                  <c:v>44688.04166665933</c:v>
                </c:pt>
                <c:pt idx="3026">
                  <c:v>44688.083333325994</c:v>
                </c:pt>
                <c:pt idx="3027">
                  <c:v>44688.124999992659</c:v>
                </c:pt>
                <c:pt idx="3028">
                  <c:v>44688.166666659323</c:v>
                </c:pt>
                <c:pt idx="3029">
                  <c:v>44688.208333325987</c:v>
                </c:pt>
                <c:pt idx="3030">
                  <c:v>44688.249999992651</c:v>
                </c:pt>
                <c:pt idx="3031">
                  <c:v>44688.291666659316</c:v>
                </c:pt>
                <c:pt idx="3032">
                  <c:v>44688.33333332598</c:v>
                </c:pt>
                <c:pt idx="3033">
                  <c:v>44688.374999992644</c:v>
                </c:pt>
                <c:pt idx="3034">
                  <c:v>44688.416666659308</c:v>
                </c:pt>
                <c:pt idx="3035">
                  <c:v>44688.458333325972</c:v>
                </c:pt>
                <c:pt idx="3036">
                  <c:v>44688.499999992637</c:v>
                </c:pt>
                <c:pt idx="3037">
                  <c:v>44688.541666659301</c:v>
                </c:pt>
                <c:pt idx="3038">
                  <c:v>44688.583333325965</c:v>
                </c:pt>
                <c:pt idx="3039">
                  <c:v>44688.624999992629</c:v>
                </c:pt>
                <c:pt idx="3040">
                  <c:v>44688.666666659294</c:v>
                </c:pt>
                <c:pt idx="3041">
                  <c:v>44688.708333325958</c:v>
                </c:pt>
                <c:pt idx="3042">
                  <c:v>44688.749999992622</c:v>
                </c:pt>
                <c:pt idx="3043">
                  <c:v>44688.791666659286</c:v>
                </c:pt>
                <c:pt idx="3044">
                  <c:v>44688.833333325951</c:v>
                </c:pt>
                <c:pt idx="3045">
                  <c:v>44688.874999992615</c:v>
                </c:pt>
                <c:pt idx="3046">
                  <c:v>44688.916666659279</c:v>
                </c:pt>
                <c:pt idx="3047">
                  <c:v>44688.958333325943</c:v>
                </c:pt>
                <c:pt idx="3048">
                  <c:v>44688.999999992608</c:v>
                </c:pt>
                <c:pt idx="3049">
                  <c:v>44689.041666659272</c:v>
                </c:pt>
                <c:pt idx="3050">
                  <c:v>44689.083333325936</c:v>
                </c:pt>
                <c:pt idx="3051">
                  <c:v>44689.1249999926</c:v>
                </c:pt>
                <c:pt idx="3052">
                  <c:v>44689.166666659265</c:v>
                </c:pt>
                <c:pt idx="3053">
                  <c:v>44689.208333325929</c:v>
                </c:pt>
                <c:pt idx="3054">
                  <c:v>44689.249999992593</c:v>
                </c:pt>
                <c:pt idx="3055">
                  <c:v>44689.291666659257</c:v>
                </c:pt>
                <c:pt idx="3056">
                  <c:v>44689.333333325922</c:v>
                </c:pt>
                <c:pt idx="3057">
                  <c:v>44689.374999992586</c:v>
                </c:pt>
                <c:pt idx="3058">
                  <c:v>44689.41666665925</c:v>
                </c:pt>
                <c:pt idx="3059">
                  <c:v>44689.458333325914</c:v>
                </c:pt>
                <c:pt idx="3060">
                  <c:v>44689.499999992579</c:v>
                </c:pt>
                <c:pt idx="3061">
                  <c:v>44689.541666659243</c:v>
                </c:pt>
                <c:pt idx="3062">
                  <c:v>44689.583333325907</c:v>
                </c:pt>
                <c:pt idx="3063">
                  <c:v>44689.624999992571</c:v>
                </c:pt>
                <c:pt idx="3064">
                  <c:v>44689.666666659235</c:v>
                </c:pt>
                <c:pt idx="3065">
                  <c:v>44689.7083333259</c:v>
                </c:pt>
                <c:pt idx="3066">
                  <c:v>44689.749999992564</c:v>
                </c:pt>
                <c:pt idx="3067">
                  <c:v>44689.791666659228</c:v>
                </c:pt>
                <c:pt idx="3068">
                  <c:v>44689.833333325892</c:v>
                </c:pt>
                <c:pt idx="3069">
                  <c:v>44689.874999992557</c:v>
                </c:pt>
                <c:pt idx="3070">
                  <c:v>44689.916666659221</c:v>
                </c:pt>
                <c:pt idx="3071">
                  <c:v>44689.958333325885</c:v>
                </c:pt>
                <c:pt idx="3072">
                  <c:v>44689.999999992549</c:v>
                </c:pt>
                <c:pt idx="3073">
                  <c:v>44690.041666659214</c:v>
                </c:pt>
                <c:pt idx="3074">
                  <c:v>44690.083333325878</c:v>
                </c:pt>
                <c:pt idx="3075">
                  <c:v>44690.124999992542</c:v>
                </c:pt>
                <c:pt idx="3076">
                  <c:v>44690.166666659206</c:v>
                </c:pt>
                <c:pt idx="3077">
                  <c:v>44690.208333325871</c:v>
                </c:pt>
                <c:pt idx="3078">
                  <c:v>44690.249999992535</c:v>
                </c:pt>
                <c:pt idx="3079">
                  <c:v>44690.291666659199</c:v>
                </c:pt>
                <c:pt idx="3080">
                  <c:v>44690.333333325863</c:v>
                </c:pt>
                <c:pt idx="3081">
                  <c:v>44690.374999992528</c:v>
                </c:pt>
                <c:pt idx="3082">
                  <c:v>44690.416666659192</c:v>
                </c:pt>
                <c:pt idx="3083">
                  <c:v>44690.458333325856</c:v>
                </c:pt>
                <c:pt idx="3084">
                  <c:v>44690.49999999252</c:v>
                </c:pt>
                <c:pt idx="3085">
                  <c:v>44690.541666659185</c:v>
                </c:pt>
                <c:pt idx="3086">
                  <c:v>44690.583333325849</c:v>
                </c:pt>
                <c:pt idx="3087">
                  <c:v>44690.624999992513</c:v>
                </c:pt>
                <c:pt idx="3088">
                  <c:v>44690.666666659177</c:v>
                </c:pt>
                <c:pt idx="3089">
                  <c:v>44690.708333325842</c:v>
                </c:pt>
                <c:pt idx="3090">
                  <c:v>44690.749999992506</c:v>
                </c:pt>
                <c:pt idx="3091">
                  <c:v>44690.79166665917</c:v>
                </c:pt>
                <c:pt idx="3092">
                  <c:v>44690.833333325834</c:v>
                </c:pt>
                <c:pt idx="3093">
                  <c:v>44690.874999992498</c:v>
                </c:pt>
                <c:pt idx="3094">
                  <c:v>44690.916666659163</c:v>
                </c:pt>
                <c:pt idx="3095">
                  <c:v>44690.958333325827</c:v>
                </c:pt>
                <c:pt idx="3096">
                  <c:v>44690.999999992491</c:v>
                </c:pt>
                <c:pt idx="3097">
                  <c:v>44691.041666659155</c:v>
                </c:pt>
                <c:pt idx="3098">
                  <c:v>44691.08333332582</c:v>
                </c:pt>
                <c:pt idx="3099">
                  <c:v>44691.124999992484</c:v>
                </c:pt>
                <c:pt idx="3100">
                  <c:v>44691.166666659148</c:v>
                </c:pt>
                <c:pt idx="3101">
                  <c:v>44691.208333325812</c:v>
                </c:pt>
                <c:pt idx="3102">
                  <c:v>44691.249999992477</c:v>
                </c:pt>
                <c:pt idx="3103">
                  <c:v>44691.291666659141</c:v>
                </c:pt>
                <c:pt idx="3104">
                  <c:v>44691.333333325805</c:v>
                </c:pt>
                <c:pt idx="3105">
                  <c:v>44691.374999992469</c:v>
                </c:pt>
                <c:pt idx="3106">
                  <c:v>44691.416666659134</c:v>
                </c:pt>
                <c:pt idx="3107">
                  <c:v>44691.458333325798</c:v>
                </c:pt>
                <c:pt idx="3108">
                  <c:v>44691.499999992462</c:v>
                </c:pt>
                <c:pt idx="3109">
                  <c:v>44691.541666659126</c:v>
                </c:pt>
                <c:pt idx="3110">
                  <c:v>44691.583333325791</c:v>
                </c:pt>
                <c:pt idx="3111">
                  <c:v>44691.624999992455</c:v>
                </c:pt>
                <c:pt idx="3112">
                  <c:v>44691.666666659119</c:v>
                </c:pt>
                <c:pt idx="3113">
                  <c:v>44691.708333325783</c:v>
                </c:pt>
                <c:pt idx="3114">
                  <c:v>44691.749999992448</c:v>
                </c:pt>
                <c:pt idx="3115">
                  <c:v>44691.791666659112</c:v>
                </c:pt>
                <c:pt idx="3116">
                  <c:v>44691.833333325776</c:v>
                </c:pt>
                <c:pt idx="3117">
                  <c:v>44691.87499999244</c:v>
                </c:pt>
                <c:pt idx="3118">
                  <c:v>44691.916666659105</c:v>
                </c:pt>
                <c:pt idx="3119">
                  <c:v>44691.958333325769</c:v>
                </c:pt>
                <c:pt idx="3120">
                  <c:v>44691.999999992433</c:v>
                </c:pt>
                <c:pt idx="3121">
                  <c:v>44692.041666659097</c:v>
                </c:pt>
                <c:pt idx="3122">
                  <c:v>44692.083333325761</c:v>
                </c:pt>
                <c:pt idx="3123">
                  <c:v>44692.124999992426</c:v>
                </c:pt>
                <c:pt idx="3124">
                  <c:v>44692.16666665909</c:v>
                </c:pt>
                <c:pt idx="3125">
                  <c:v>44692.208333325754</c:v>
                </c:pt>
                <c:pt idx="3126">
                  <c:v>44692.249999992418</c:v>
                </c:pt>
                <c:pt idx="3127">
                  <c:v>44692.291666659083</c:v>
                </c:pt>
                <c:pt idx="3128">
                  <c:v>44692.333333325747</c:v>
                </c:pt>
                <c:pt idx="3129">
                  <c:v>44692.374999992411</c:v>
                </c:pt>
                <c:pt idx="3130">
                  <c:v>44692.416666659075</c:v>
                </c:pt>
                <c:pt idx="3131">
                  <c:v>44692.45833332574</c:v>
                </c:pt>
                <c:pt idx="3132">
                  <c:v>44692.499999992404</c:v>
                </c:pt>
                <c:pt idx="3133">
                  <c:v>44692.541666659068</c:v>
                </c:pt>
                <c:pt idx="3134">
                  <c:v>44692.583333325732</c:v>
                </c:pt>
                <c:pt idx="3135">
                  <c:v>44692.624999992397</c:v>
                </c:pt>
                <c:pt idx="3136">
                  <c:v>44692.666666659061</c:v>
                </c:pt>
                <c:pt idx="3137">
                  <c:v>44692.708333325725</c:v>
                </c:pt>
                <c:pt idx="3138">
                  <c:v>44692.749999992389</c:v>
                </c:pt>
                <c:pt idx="3139">
                  <c:v>44692.791666659054</c:v>
                </c:pt>
                <c:pt idx="3140">
                  <c:v>44692.833333325718</c:v>
                </c:pt>
                <c:pt idx="3141">
                  <c:v>44692.874999992382</c:v>
                </c:pt>
                <c:pt idx="3142">
                  <c:v>44692.916666659046</c:v>
                </c:pt>
                <c:pt idx="3143">
                  <c:v>44692.958333325711</c:v>
                </c:pt>
                <c:pt idx="3144">
                  <c:v>44692.999999992375</c:v>
                </c:pt>
                <c:pt idx="3145">
                  <c:v>44693.041666659039</c:v>
                </c:pt>
                <c:pt idx="3146">
                  <c:v>44693.083333325703</c:v>
                </c:pt>
                <c:pt idx="3147">
                  <c:v>44693.124999992368</c:v>
                </c:pt>
                <c:pt idx="3148">
                  <c:v>44693.166666659032</c:v>
                </c:pt>
                <c:pt idx="3149">
                  <c:v>44693.208333325696</c:v>
                </c:pt>
                <c:pt idx="3150">
                  <c:v>44693.24999999236</c:v>
                </c:pt>
                <c:pt idx="3151">
                  <c:v>44693.291666659024</c:v>
                </c:pt>
                <c:pt idx="3152">
                  <c:v>44693.333333325689</c:v>
                </c:pt>
                <c:pt idx="3153">
                  <c:v>44693.374999992353</c:v>
                </c:pt>
                <c:pt idx="3154">
                  <c:v>44693.416666659017</c:v>
                </c:pt>
                <c:pt idx="3155">
                  <c:v>44693.458333325681</c:v>
                </c:pt>
                <c:pt idx="3156">
                  <c:v>44693.499999992346</c:v>
                </c:pt>
                <c:pt idx="3157">
                  <c:v>44693.54166665901</c:v>
                </c:pt>
                <c:pt idx="3158">
                  <c:v>44693.583333325674</c:v>
                </c:pt>
                <c:pt idx="3159">
                  <c:v>44693.624999992338</c:v>
                </c:pt>
                <c:pt idx="3160">
                  <c:v>44693.666666659003</c:v>
                </c:pt>
                <c:pt idx="3161">
                  <c:v>44693.708333325667</c:v>
                </c:pt>
                <c:pt idx="3162">
                  <c:v>44693.749999992331</c:v>
                </c:pt>
                <c:pt idx="3163">
                  <c:v>44693.791666658995</c:v>
                </c:pt>
                <c:pt idx="3164">
                  <c:v>44693.83333332566</c:v>
                </c:pt>
                <c:pt idx="3165">
                  <c:v>44693.874999992324</c:v>
                </c:pt>
                <c:pt idx="3166">
                  <c:v>44693.916666658988</c:v>
                </c:pt>
                <c:pt idx="3167">
                  <c:v>44693.958333325652</c:v>
                </c:pt>
                <c:pt idx="3168">
                  <c:v>44693.999999992317</c:v>
                </c:pt>
                <c:pt idx="3169">
                  <c:v>44694.041666658981</c:v>
                </c:pt>
                <c:pt idx="3170">
                  <c:v>44694.083333325645</c:v>
                </c:pt>
                <c:pt idx="3171">
                  <c:v>44694.124999992309</c:v>
                </c:pt>
                <c:pt idx="3172">
                  <c:v>44694.166666658974</c:v>
                </c:pt>
                <c:pt idx="3173">
                  <c:v>44694.208333325638</c:v>
                </c:pt>
                <c:pt idx="3174">
                  <c:v>44694.249999992302</c:v>
                </c:pt>
                <c:pt idx="3175">
                  <c:v>44694.291666658966</c:v>
                </c:pt>
                <c:pt idx="3176">
                  <c:v>44694.333333325631</c:v>
                </c:pt>
                <c:pt idx="3177">
                  <c:v>44694.374999992295</c:v>
                </c:pt>
                <c:pt idx="3178">
                  <c:v>44694.416666658959</c:v>
                </c:pt>
                <c:pt idx="3179">
                  <c:v>44694.458333325623</c:v>
                </c:pt>
                <c:pt idx="3180">
                  <c:v>44694.499999992287</c:v>
                </c:pt>
                <c:pt idx="3181">
                  <c:v>44694.541666658952</c:v>
                </c:pt>
                <c:pt idx="3182">
                  <c:v>44694.583333325616</c:v>
                </c:pt>
                <c:pt idx="3183">
                  <c:v>44694.62499999228</c:v>
                </c:pt>
                <c:pt idx="3184">
                  <c:v>44694.666666658944</c:v>
                </c:pt>
                <c:pt idx="3185">
                  <c:v>44694.708333325609</c:v>
                </c:pt>
                <c:pt idx="3186">
                  <c:v>44694.749999992273</c:v>
                </c:pt>
                <c:pt idx="3187">
                  <c:v>44694.791666658937</c:v>
                </c:pt>
                <c:pt idx="3188">
                  <c:v>44694.833333325601</c:v>
                </c:pt>
                <c:pt idx="3189">
                  <c:v>44694.874999992266</c:v>
                </c:pt>
                <c:pt idx="3190">
                  <c:v>44694.91666665893</c:v>
                </c:pt>
                <c:pt idx="3191">
                  <c:v>44694.958333325594</c:v>
                </c:pt>
                <c:pt idx="3192">
                  <c:v>44694.999999992258</c:v>
                </c:pt>
                <c:pt idx="3193">
                  <c:v>44695.041666658923</c:v>
                </c:pt>
                <c:pt idx="3194">
                  <c:v>44695.083333325587</c:v>
                </c:pt>
                <c:pt idx="3195">
                  <c:v>44695.124999992251</c:v>
                </c:pt>
                <c:pt idx="3196">
                  <c:v>44695.166666658915</c:v>
                </c:pt>
                <c:pt idx="3197">
                  <c:v>44695.20833332558</c:v>
                </c:pt>
                <c:pt idx="3198">
                  <c:v>44695.249999992244</c:v>
                </c:pt>
                <c:pt idx="3199">
                  <c:v>44695.291666658908</c:v>
                </c:pt>
                <c:pt idx="3200">
                  <c:v>44695.333333325572</c:v>
                </c:pt>
                <c:pt idx="3201">
                  <c:v>44695.374999992237</c:v>
                </c:pt>
                <c:pt idx="3202">
                  <c:v>44695.416666658901</c:v>
                </c:pt>
                <c:pt idx="3203">
                  <c:v>44695.458333325565</c:v>
                </c:pt>
                <c:pt idx="3204">
                  <c:v>44695.499999992229</c:v>
                </c:pt>
                <c:pt idx="3205">
                  <c:v>44695.541666658894</c:v>
                </c:pt>
                <c:pt idx="3206">
                  <c:v>44695.583333325558</c:v>
                </c:pt>
                <c:pt idx="3207">
                  <c:v>44695.624999992222</c:v>
                </c:pt>
                <c:pt idx="3208">
                  <c:v>44695.666666658886</c:v>
                </c:pt>
                <c:pt idx="3209">
                  <c:v>44695.70833332555</c:v>
                </c:pt>
                <c:pt idx="3210">
                  <c:v>44695.749999992215</c:v>
                </c:pt>
                <c:pt idx="3211">
                  <c:v>44695.791666658879</c:v>
                </c:pt>
                <c:pt idx="3212">
                  <c:v>44695.833333325543</c:v>
                </c:pt>
                <c:pt idx="3213">
                  <c:v>44695.874999992207</c:v>
                </c:pt>
                <c:pt idx="3214">
                  <c:v>44695.916666658872</c:v>
                </c:pt>
                <c:pt idx="3215">
                  <c:v>44695.958333325536</c:v>
                </c:pt>
                <c:pt idx="3216">
                  <c:v>44695.9999999922</c:v>
                </c:pt>
                <c:pt idx="3217">
                  <c:v>44696.041666658864</c:v>
                </c:pt>
                <c:pt idx="3218">
                  <c:v>44696.083333325529</c:v>
                </c:pt>
                <c:pt idx="3219">
                  <c:v>44696.124999992193</c:v>
                </c:pt>
                <c:pt idx="3220">
                  <c:v>44696.166666658857</c:v>
                </c:pt>
                <c:pt idx="3221">
                  <c:v>44696.208333325521</c:v>
                </c:pt>
                <c:pt idx="3222">
                  <c:v>44696.249999992186</c:v>
                </c:pt>
                <c:pt idx="3223">
                  <c:v>44696.29166665885</c:v>
                </c:pt>
                <c:pt idx="3224">
                  <c:v>44696.333333325514</c:v>
                </c:pt>
                <c:pt idx="3225">
                  <c:v>44696.374999992178</c:v>
                </c:pt>
                <c:pt idx="3226">
                  <c:v>44696.416666658843</c:v>
                </c:pt>
                <c:pt idx="3227">
                  <c:v>44696.458333325507</c:v>
                </c:pt>
                <c:pt idx="3228">
                  <c:v>44696.499999992171</c:v>
                </c:pt>
                <c:pt idx="3229">
                  <c:v>44696.541666658835</c:v>
                </c:pt>
                <c:pt idx="3230">
                  <c:v>44696.5833333255</c:v>
                </c:pt>
                <c:pt idx="3231">
                  <c:v>44696.624999992164</c:v>
                </c:pt>
                <c:pt idx="3232">
                  <c:v>44696.666666658828</c:v>
                </c:pt>
                <c:pt idx="3233">
                  <c:v>44696.708333325492</c:v>
                </c:pt>
                <c:pt idx="3234">
                  <c:v>44696.749999992157</c:v>
                </c:pt>
                <c:pt idx="3235">
                  <c:v>44696.791666658821</c:v>
                </c:pt>
                <c:pt idx="3236">
                  <c:v>44696.833333325485</c:v>
                </c:pt>
                <c:pt idx="3237">
                  <c:v>44696.874999992149</c:v>
                </c:pt>
                <c:pt idx="3238">
                  <c:v>44696.916666658813</c:v>
                </c:pt>
                <c:pt idx="3239">
                  <c:v>44696.958333325478</c:v>
                </c:pt>
                <c:pt idx="3240">
                  <c:v>44696.999999992142</c:v>
                </c:pt>
                <c:pt idx="3241">
                  <c:v>44697.041666658806</c:v>
                </c:pt>
                <c:pt idx="3242">
                  <c:v>44697.08333332547</c:v>
                </c:pt>
                <c:pt idx="3243">
                  <c:v>44697.124999992135</c:v>
                </c:pt>
                <c:pt idx="3244">
                  <c:v>44697.166666658799</c:v>
                </c:pt>
                <c:pt idx="3245">
                  <c:v>44697.208333325463</c:v>
                </c:pt>
                <c:pt idx="3246">
                  <c:v>44697.249999992127</c:v>
                </c:pt>
                <c:pt idx="3247">
                  <c:v>44697.291666658792</c:v>
                </c:pt>
                <c:pt idx="3248">
                  <c:v>44697.333333325456</c:v>
                </c:pt>
                <c:pt idx="3249">
                  <c:v>44697.37499999212</c:v>
                </c:pt>
                <c:pt idx="3250">
                  <c:v>44697.416666658784</c:v>
                </c:pt>
                <c:pt idx="3251">
                  <c:v>44697.458333325449</c:v>
                </c:pt>
                <c:pt idx="3252">
                  <c:v>44697.499999992113</c:v>
                </c:pt>
                <c:pt idx="3253">
                  <c:v>44697.541666658777</c:v>
                </c:pt>
                <c:pt idx="3254">
                  <c:v>44697.583333325441</c:v>
                </c:pt>
                <c:pt idx="3255">
                  <c:v>44697.624999992106</c:v>
                </c:pt>
                <c:pt idx="3256">
                  <c:v>44697.66666665877</c:v>
                </c:pt>
                <c:pt idx="3257">
                  <c:v>44697.708333325434</c:v>
                </c:pt>
                <c:pt idx="3258">
                  <c:v>44697.749999992098</c:v>
                </c:pt>
                <c:pt idx="3259">
                  <c:v>44697.791666658763</c:v>
                </c:pt>
                <c:pt idx="3260">
                  <c:v>44697.833333325427</c:v>
                </c:pt>
                <c:pt idx="3261">
                  <c:v>44697.874999992091</c:v>
                </c:pt>
                <c:pt idx="3262">
                  <c:v>44697.916666658755</c:v>
                </c:pt>
                <c:pt idx="3263">
                  <c:v>44697.95833332542</c:v>
                </c:pt>
                <c:pt idx="3264">
                  <c:v>44697.999999992084</c:v>
                </c:pt>
                <c:pt idx="3265">
                  <c:v>44698.041666658748</c:v>
                </c:pt>
                <c:pt idx="3266">
                  <c:v>44698.083333325412</c:v>
                </c:pt>
                <c:pt idx="3267">
                  <c:v>44698.124999992076</c:v>
                </c:pt>
                <c:pt idx="3268">
                  <c:v>44698.166666658741</c:v>
                </c:pt>
                <c:pt idx="3269">
                  <c:v>44698.208333325405</c:v>
                </c:pt>
                <c:pt idx="3270">
                  <c:v>44698.249999992069</c:v>
                </c:pt>
                <c:pt idx="3271">
                  <c:v>44698.291666658733</c:v>
                </c:pt>
                <c:pt idx="3272">
                  <c:v>44698.333333325398</c:v>
                </c:pt>
                <c:pt idx="3273">
                  <c:v>44698.374999992062</c:v>
                </c:pt>
                <c:pt idx="3274">
                  <c:v>44698.416666658726</c:v>
                </c:pt>
                <c:pt idx="3275">
                  <c:v>44698.45833332539</c:v>
                </c:pt>
                <c:pt idx="3276">
                  <c:v>44698.499999992055</c:v>
                </c:pt>
                <c:pt idx="3277">
                  <c:v>44698.541666658719</c:v>
                </c:pt>
                <c:pt idx="3278">
                  <c:v>44698.583333325383</c:v>
                </c:pt>
                <c:pt idx="3279">
                  <c:v>44698.624999992047</c:v>
                </c:pt>
                <c:pt idx="3280">
                  <c:v>44698.666666658712</c:v>
                </c:pt>
                <c:pt idx="3281">
                  <c:v>44698.708333325376</c:v>
                </c:pt>
                <c:pt idx="3282">
                  <c:v>44698.74999999204</c:v>
                </c:pt>
                <c:pt idx="3283">
                  <c:v>44698.791666658704</c:v>
                </c:pt>
                <c:pt idx="3284">
                  <c:v>44698.833333325369</c:v>
                </c:pt>
                <c:pt idx="3285">
                  <c:v>44698.874999992033</c:v>
                </c:pt>
                <c:pt idx="3286">
                  <c:v>44698.916666658697</c:v>
                </c:pt>
                <c:pt idx="3287">
                  <c:v>44698.958333325361</c:v>
                </c:pt>
                <c:pt idx="3288">
                  <c:v>44698.999999992026</c:v>
                </c:pt>
                <c:pt idx="3289">
                  <c:v>44699.04166665869</c:v>
                </c:pt>
                <c:pt idx="3290">
                  <c:v>44699.083333325354</c:v>
                </c:pt>
                <c:pt idx="3291">
                  <c:v>44699.124999992018</c:v>
                </c:pt>
                <c:pt idx="3292">
                  <c:v>44699.166666658683</c:v>
                </c:pt>
                <c:pt idx="3293">
                  <c:v>44699.208333325347</c:v>
                </c:pt>
                <c:pt idx="3294">
                  <c:v>44699.249999992011</c:v>
                </c:pt>
                <c:pt idx="3295">
                  <c:v>44699.291666658675</c:v>
                </c:pt>
                <c:pt idx="3296">
                  <c:v>44699.333333325339</c:v>
                </c:pt>
                <c:pt idx="3297">
                  <c:v>44699.374999992004</c:v>
                </c:pt>
                <c:pt idx="3298">
                  <c:v>44699.416666658668</c:v>
                </c:pt>
                <c:pt idx="3299">
                  <c:v>44699.458333325332</c:v>
                </c:pt>
                <c:pt idx="3300">
                  <c:v>44699.499999991996</c:v>
                </c:pt>
                <c:pt idx="3301">
                  <c:v>44699.541666658661</c:v>
                </c:pt>
                <c:pt idx="3302">
                  <c:v>44699.583333325325</c:v>
                </c:pt>
                <c:pt idx="3303">
                  <c:v>44699.624999991989</c:v>
                </c:pt>
                <c:pt idx="3304">
                  <c:v>44699.666666658653</c:v>
                </c:pt>
                <c:pt idx="3305">
                  <c:v>44699.708333325318</c:v>
                </c:pt>
                <c:pt idx="3306">
                  <c:v>44699.749999991982</c:v>
                </c:pt>
                <c:pt idx="3307">
                  <c:v>44699.791666658646</c:v>
                </c:pt>
                <c:pt idx="3308">
                  <c:v>44699.83333332531</c:v>
                </c:pt>
                <c:pt idx="3309">
                  <c:v>44699.874999991975</c:v>
                </c:pt>
                <c:pt idx="3310">
                  <c:v>44699.916666658639</c:v>
                </c:pt>
                <c:pt idx="3311">
                  <c:v>44699.958333325303</c:v>
                </c:pt>
                <c:pt idx="3312">
                  <c:v>44699.999999991967</c:v>
                </c:pt>
                <c:pt idx="3313">
                  <c:v>44700.041666658632</c:v>
                </c:pt>
                <c:pt idx="3314">
                  <c:v>44700.083333325296</c:v>
                </c:pt>
                <c:pt idx="3315">
                  <c:v>44700.12499999196</c:v>
                </c:pt>
                <c:pt idx="3316">
                  <c:v>44700.166666658624</c:v>
                </c:pt>
                <c:pt idx="3317">
                  <c:v>44700.208333325289</c:v>
                </c:pt>
                <c:pt idx="3318">
                  <c:v>44700.249999991953</c:v>
                </c:pt>
                <c:pt idx="3319">
                  <c:v>44700.291666658617</c:v>
                </c:pt>
                <c:pt idx="3320">
                  <c:v>44700.333333325281</c:v>
                </c:pt>
                <c:pt idx="3321">
                  <c:v>44700.374999991946</c:v>
                </c:pt>
                <c:pt idx="3322">
                  <c:v>44700.41666665861</c:v>
                </c:pt>
                <c:pt idx="3323">
                  <c:v>44700.458333325274</c:v>
                </c:pt>
                <c:pt idx="3324">
                  <c:v>44700.499999991938</c:v>
                </c:pt>
                <c:pt idx="3325">
                  <c:v>44700.541666658602</c:v>
                </c:pt>
                <c:pt idx="3326">
                  <c:v>44700.583333325267</c:v>
                </c:pt>
                <c:pt idx="3327">
                  <c:v>44700.624999991931</c:v>
                </c:pt>
                <c:pt idx="3328">
                  <c:v>44700.666666658595</c:v>
                </c:pt>
                <c:pt idx="3329">
                  <c:v>44700.708333325259</c:v>
                </c:pt>
                <c:pt idx="3330">
                  <c:v>44700.749999991924</c:v>
                </c:pt>
                <c:pt idx="3331">
                  <c:v>44700.791666658588</c:v>
                </c:pt>
                <c:pt idx="3332">
                  <c:v>44700.833333325252</c:v>
                </c:pt>
                <c:pt idx="3333">
                  <c:v>44700.874999991916</c:v>
                </c:pt>
                <c:pt idx="3334">
                  <c:v>44700.916666658581</c:v>
                </c:pt>
                <c:pt idx="3335">
                  <c:v>44700.958333325245</c:v>
                </c:pt>
                <c:pt idx="3336">
                  <c:v>44700.999999991909</c:v>
                </c:pt>
                <c:pt idx="3337">
                  <c:v>44701.041666658573</c:v>
                </c:pt>
                <c:pt idx="3338">
                  <c:v>44701.083333325238</c:v>
                </c:pt>
                <c:pt idx="3339">
                  <c:v>44701.124999991902</c:v>
                </c:pt>
                <c:pt idx="3340">
                  <c:v>44701.166666658566</c:v>
                </c:pt>
                <c:pt idx="3341">
                  <c:v>44701.20833332523</c:v>
                </c:pt>
                <c:pt idx="3342">
                  <c:v>44701.249999991895</c:v>
                </c:pt>
                <c:pt idx="3343">
                  <c:v>44701.291666658559</c:v>
                </c:pt>
                <c:pt idx="3344">
                  <c:v>44701.333333325223</c:v>
                </c:pt>
                <c:pt idx="3345">
                  <c:v>44701.374999991887</c:v>
                </c:pt>
                <c:pt idx="3346">
                  <c:v>44701.416666658552</c:v>
                </c:pt>
                <c:pt idx="3347">
                  <c:v>44701.458333325216</c:v>
                </c:pt>
                <c:pt idx="3348">
                  <c:v>44701.49999999188</c:v>
                </c:pt>
                <c:pt idx="3349">
                  <c:v>44701.541666658544</c:v>
                </c:pt>
                <c:pt idx="3350">
                  <c:v>44701.583333325209</c:v>
                </c:pt>
                <c:pt idx="3351">
                  <c:v>44701.624999991873</c:v>
                </c:pt>
                <c:pt idx="3352">
                  <c:v>44701.666666658537</c:v>
                </c:pt>
                <c:pt idx="3353">
                  <c:v>44701.708333325201</c:v>
                </c:pt>
                <c:pt idx="3354">
                  <c:v>44701.749999991865</c:v>
                </c:pt>
                <c:pt idx="3355">
                  <c:v>44701.79166665853</c:v>
                </c:pt>
                <c:pt idx="3356">
                  <c:v>44701.833333325194</c:v>
                </c:pt>
                <c:pt idx="3357">
                  <c:v>44701.874999991858</c:v>
                </c:pt>
                <c:pt idx="3358">
                  <c:v>44701.916666658522</c:v>
                </c:pt>
                <c:pt idx="3359">
                  <c:v>44701.958333325187</c:v>
                </c:pt>
                <c:pt idx="3360">
                  <c:v>44701.999999991851</c:v>
                </c:pt>
                <c:pt idx="3361">
                  <c:v>44702.041666658515</c:v>
                </c:pt>
                <c:pt idx="3362">
                  <c:v>44702.083333325179</c:v>
                </c:pt>
                <c:pt idx="3363">
                  <c:v>44702.124999991844</c:v>
                </c:pt>
                <c:pt idx="3364">
                  <c:v>44702.166666658508</c:v>
                </c:pt>
                <c:pt idx="3365">
                  <c:v>44702.208333325172</c:v>
                </c:pt>
                <c:pt idx="3366">
                  <c:v>44702.249999991836</c:v>
                </c:pt>
                <c:pt idx="3367">
                  <c:v>44702.291666658501</c:v>
                </c:pt>
                <c:pt idx="3368">
                  <c:v>44702.333333325165</c:v>
                </c:pt>
                <c:pt idx="3369">
                  <c:v>44702.374999991829</c:v>
                </c:pt>
                <c:pt idx="3370">
                  <c:v>44702.416666658493</c:v>
                </c:pt>
                <c:pt idx="3371">
                  <c:v>44702.458333325158</c:v>
                </c:pt>
                <c:pt idx="3372">
                  <c:v>44702.499999991822</c:v>
                </c:pt>
                <c:pt idx="3373">
                  <c:v>44702.541666658486</c:v>
                </c:pt>
                <c:pt idx="3374">
                  <c:v>44702.58333332515</c:v>
                </c:pt>
                <c:pt idx="3375">
                  <c:v>44702.624999991815</c:v>
                </c:pt>
                <c:pt idx="3376">
                  <c:v>44702.666666658479</c:v>
                </c:pt>
                <c:pt idx="3377">
                  <c:v>44702.708333325143</c:v>
                </c:pt>
                <c:pt idx="3378">
                  <c:v>44702.749999991807</c:v>
                </c:pt>
                <c:pt idx="3379">
                  <c:v>44702.791666658472</c:v>
                </c:pt>
                <c:pt idx="3380">
                  <c:v>44702.833333325136</c:v>
                </c:pt>
                <c:pt idx="3381">
                  <c:v>44702.8749999918</c:v>
                </c:pt>
                <c:pt idx="3382">
                  <c:v>44702.916666658464</c:v>
                </c:pt>
                <c:pt idx="3383">
                  <c:v>44702.958333325128</c:v>
                </c:pt>
                <c:pt idx="3384">
                  <c:v>44702.999999991793</c:v>
                </c:pt>
                <c:pt idx="3385">
                  <c:v>44703.041666658457</c:v>
                </c:pt>
                <c:pt idx="3386">
                  <c:v>44703.083333325121</c:v>
                </c:pt>
                <c:pt idx="3387">
                  <c:v>44703.124999991785</c:v>
                </c:pt>
                <c:pt idx="3388">
                  <c:v>44703.16666665845</c:v>
                </c:pt>
                <c:pt idx="3389">
                  <c:v>44703.208333325114</c:v>
                </c:pt>
                <c:pt idx="3390">
                  <c:v>44703.249999991778</c:v>
                </c:pt>
                <c:pt idx="3391">
                  <c:v>44703.291666658442</c:v>
                </c:pt>
                <c:pt idx="3392">
                  <c:v>44703.333333325107</c:v>
                </c:pt>
                <c:pt idx="3393">
                  <c:v>44703.374999991771</c:v>
                </c:pt>
                <c:pt idx="3394">
                  <c:v>44703.416666658435</c:v>
                </c:pt>
                <c:pt idx="3395">
                  <c:v>44703.458333325099</c:v>
                </c:pt>
                <c:pt idx="3396">
                  <c:v>44703.499999991764</c:v>
                </c:pt>
                <c:pt idx="3397">
                  <c:v>44703.541666658428</c:v>
                </c:pt>
                <c:pt idx="3398">
                  <c:v>44703.583333325092</c:v>
                </c:pt>
                <c:pt idx="3399">
                  <c:v>44703.624999991756</c:v>
                </c:pt>
                <c:pt idx="3400">
                  <c:v>44703.666666658421</c:v>
                </c:pt>
                <c:pt idx="3401">
                  <c:v>44703.708333325085</c:v>
                </c:pt>
                <c:pt idx="3402">
                  <c:v>44703.749999991749</c:v>
                </c:pt>
                <c:pt idx="3403">
                  <c:v>44703.791666658413</c:v>
                </c:pt>
                <c:pt idx="3404">
                  <c:v>44703.833333325078</c:v>
                </c:pt>
                <c:pt idx="3405">
                  <c:v>44703.874999991742</c:v>
                </c:pt>
                <c:pt idx="3406">
                  <c:v>44703.916666658406</c:v>
                </c:pt>
                <c:pt idx="3407">
                  <c:v>44703.95833332507</c:v>
                </c:pt>
                <c:pt idx="3408">
                  <c:v>44703.999999991735</c:v>
                </c:pt>
                <c:pt idx="3409">
                  <c:v>44704.041666658399</c:v>
                </c:pt>
                <c:pt idx="3410">
                  <c:v>44704.083333325063</c:v>
                </c:pt>
                <c:pt idx="3411">
                  <c:v>44704.124999991727</c:v>
                </c:pt>
                <c:pt idx="3412">
                  <c:v>44704.166666658391</c:v>
                </c:pt>
                <c:pt idx="3413">
                  <c:v>44704.208333325056</c:v>
                </c:pt>
                <c:pt idx="3414">
                  <c:v>44704.24999999172</c:v>
                </c:pt>
                <c:pt idx="3415">
                  <c:v>44704.291666658384</c:v>
                </c:pt>
                <c:pt idx="3416">
                  <c:v>44704.333333325048</c:v>
                </c:pt>
                <c:pt idx="3417">
                  <c:v>44704.374999991713</c:v>
                </c:pt>
                <c:pt idx="3418">
                  <c:v>44704.416666658377</c:v>
                </c:pt>
                <c:pt idx="3419">
                  <c:v>44704.458333325041</c:v>
                </c:pt>
                <c:pt idx="3420">
                  <c:v>44704.499999991705</c:v>
                </c:pt>
                <c:pt idx="3421">
                  <c:v>44704.54166665837</c:v>
                </c:pt>
                <c:pt idx="3422">
                  <c:v>44704.583333325034</c:v>
                </c:pt>
                <c:pt idx="3423">
                  <c:v>44704.624999991698</c:v>
                </c:pt>
                <c:pt idx="3424">
                  <c:v>44704.666666658362</c:v>
                </c:pt>
                <c:pt idx="3425">
                  <c:v>44704.708333325027</c:v>
                </c:pt>
                <c:pt idx="3426">
                  <c:v>44704.749999991691</c:v>
                </c:pt>
                <c:pt idx="3427">
                  <c:v>44704.791666658355</c:v>
                </c:pt>
                <c:pt idx="3428">
                  <c:v>44704.833333325019</c:v>
                </c:pt>
                <c:pt idx="3429">
                  <c:v>44704.874999991684</c:v>
                </c:pt>
                <c:pt idx="3430">
                  <c:v>44704.916666658348</c:v>
                </c:pt>
                <c:pt idx="3431">
                  <c:v>44704.958333325012</c:v>
                </c:pt>
                <c:pt idx="3432">
                  <c:v>44704.999999991676</c:v>
                </c:pt>
                <c:pt idx="3433">
                  <c:v>44705.041666658341</c:v>
                </c:pt>
                <c:pt idx="3434">
                  <c:v>44705.083333325005</c:v>
                </c:pt>
                <c:pt idx="3435">
                  <c:v>44705.124999991669</c:v>
                </c:pt>
                <c:pt idx="3436">
                  <c:v>44705.166666658333</c:v>
                </c:pt>
                <c:pt idx="3437">
                  <c:v>44705.208333324998</c:v>
                </c:pt>
                <c:pt idx="3438">
                  <c:v>44705.249999991662</c:v>
                </c:pt>
                <c:pt idx="3439">
                  <c:v>44705.291666658326</c:v>
                </c:pt>
                <c:pt idx="3440">
                  <c:v>44705.33333332499</c:v>
                </c:pt>
                <c:pt idx="3441">
                  <c:v>44705.374999991654</c:v>
                </c:pt>
                <c:pt idx="3442">
                  <c:v>44705.416666658319</c:v>
                </c:pt>
                <c:pt idx="3443">
                  <c:v>44705.458333324983</c:v>
                </c:pt>
                <c:pt idx="3444">
                  <c:v>44705.499999991647</c:v>
                </c:pt>
                <c:pt idx="3445">
                  <c:v>44705.541666658311</c:v>
                </c:pt>
                <c:pt idx="3446">
                  <c:v>44705.583333324976</c:v>
                </c:pt>
                <c:pt idx="3447">
                  <c:v>44705.62499999164</c:v>
                </c:pt>
                <c:pt idx="3448">
                  <c:v>44705.666666658304</c:v>
                </c:pt>
                <c:pt idx="3449">
                  <c:v>44705.708333324968</c:v>
                </c:pt>
                <c:pt idx="3450">
                  <c:v>44705.749999991633</c:v>
                </c:pt>
                <c:pt idx="3451">
                  <c:v>44705.791666658297</c:v>
                </c:pt>
                <c:pt idx="3452">
                  <c:v>44705.833333324961</c:v>
                </c:pt>
                <c:pt idx="3453">
                  <c:v>44705.874999991625</c:v>
                </c:pt>
                <c:pt idx="3454">
                  <c:v>44705.91666665829</c:v>
                </c:pt>
                <c:pt idx="3455">
                  <c:v>44705.958333324954</c:v>
                </c:pt>
                <c:pt idx="3456">
                  <c:v>44705.999999991618</c:v>
                </c:pt>
                <c:pt idx="3457">
                  <c:v>44706.041666658282</c:v>
                </c:pt>
                <c:pt idx="3458">
                  <c:v>44706.083333324947</c:v>
                </c:pt>
                <c:pt idx="3459">
                  <c:v>44706.124999991611</c:v>
                </c:pt>
                <c:pt idx="3460">
                  <c:v>44706.166666658275</c:v>
                </c:pt>
                <c:pt idx="3461">
                  <c:v>44706.208333324939</c:v>
                </c:pt>
                <c:pt idx="3462">
                  <c:v>44706.249999991604</c:v>
                </c:pt>
                <c:pt idx="3463">
                  <c:v>44706.291666658268</c:v>
                </c:pt>
                <c:pt idx="3464">
                  <c:v>44706.333333324932</c:v>
                </c:pt>
                <c:pt idx="3465">
                  <c:v>44706.374999991596</c:v>
                </c:pt>
                <c:pt idx="3466">
                  <c:v>44706.416666658261</c:v>
                </c:pt>
                <c:pt idx="3467">
                  <c:v>44706.458333324925</c:v>
                </c:pt>
                <c:pt idx="3468">
                  <c:v>44706.499999991589</c:v>
                </c:pt>
                <c:pt idx="3469">
                  <c:v>44706.541666658253</c:v>
                </c:pt>
                <c:pt idx="3470">
                  <c:v>44706.583333324917</c:v>
                </c:pt>
                <c:pt idx="3471">
                  <c:v>44706.624999991582</c:v>
                </c:pt>
                <c:pt idx="3472">
                  <c:v>44706.666666658246</c:v>
                </c:pt>
                <c:pt idx="3473">
                  <c:v>44706.70833332491</c:v>
                </c:pt>
                <c:pt idx="3474">
                  <c:v>44706.749999991574</c:v>
                </c:pt>
                <c:pt idx="3475">
                  <c:v>44706.791666658239</c:v>
                </c:pt>
                <c:pt idx="3476">
                  <c:v>44706.833333324903</c:v>
                </c:pt>
                <c:pt idx="3477">
                  <c:v>44706.874999991567</c:v>
                </c:pt>
                <c:pt idx="3478">
                  <c:v>44706.916666658231</c:v>
                </c:pt>
                <c:pt idx="3479">
                  <c:v>44706.958333324896</c:v>
                </c:pt>
                <c:pt idx="3480">
                  <c:v>44706.99999999156</c:v>
                </c:pt>
                <c:pt idx="3481">
                  <c:v>44707.041666658224</c:v>
                </c:pt>
                <c:pt idx="3482">
                  <c:v>44707.083333324888</c:v>
                </c:pt>
                <c:pt idx="3483">
                  <c:v>44707.124999991553</c:v>
                </c:pt>
                <c:pt idx="3484">
                  <c:v>44707.166666658217</c:v>
                </c:pt>
                <c:pt idx="3485">
                  <c:v>44707.208333324881</c:v>
                </c:pt>
                <c:pt idx="3486">
                  <c:v>44707.249999991545</c:v>
                </c:pt>
                <c:pt idx="3487">
                  <c:v>44707.29166665821</c:v>
                </c:pt>
                <c:pt idx="3488">
                  <c:v>44707.333333324874</c:v>
                </c:pt>
                <c:pt idx="3489">
                  <c:v>44707.374999991538</c:v>
                </c:pt>
                <c:pt idx="3490">
                  <c:v>44707.416666658202</c:v>
                </c:pt>
                <c:pt idx="3491">
                  <c:v>44707.458333324867</c:v>
                </c:pt>
                <c:pt idx="3492">
                  <c:v>44707.499999991531</c:v>
                </c:pt>
                <c:pt idx="3493">
                  <c:v>44707.541666658195</c:v>
                </c:pt>
                <c:pt idx="3494">
                  <c:v>44707.583333324859</c:v>
                </c:pt>
                <c:pt idx="3495">
                  <c:v>44707.624999991524</c:v>
                </c:pt>
                <c:pt idx="3496">
                  <c:v>44707.666666658188</c:v>
                </c:pt>
                <c:pt idx="3497">
                  <c:v>44707.708333324852</c:v>
                </c:pt>
                <c:pt idx="3498">
                  <c:v>44707.749999991516</c:v>
                </c:pt>
                <c:pt idx="3499">
                  <c:v>44707.79166665818</c:v>
                </c:pt>
                <c:pt idx="3500">
                  <c:v>44707.833333324845</c:v>
                </c:pt>
                <c:pt idx="3501">
                  <c:v>44707.874999991509</c:v>
                </c:pt>
                <c:pt idx="3502">
                  <c:v>44707.916666658173</c:v>
                </c:pt>
                <c:pt idx="3503">
                  <c:v>44707.958333324837</c:v>
                </c:pt>
                <c:pt idx="3504">
                  <c:v>44707.999999991502</c:v>
                </c:pt>
                <c:pt idx="3505">
                  <c:v>44708.041666658166</c:v>
                </c:pt>
                <c:pt idx="3506">
                  <c:v>44708.08333332483</c:v>
                </c:pt>
                <c:pt idx="3507">
                  <c:v>44708.124999991494</c:v>
                </c:pt>
                <c:pt idx="3508">
                  <c:v>44708.166666658159</c:v>
                </c:pt>
                <c:pt idx="3509">
                  <c:v>44708.208333324823</c:v>
                </c:pt>
                <c:pt idx="3510">
                  <c:v>44708.249999991487</c:v>
                </c:pt>
                <c:pt idx="3511">
                  <c:v>44708.291666658151</c:v>
                </c:pt>
                <c:pt idx="3512">
                  <c:v>44708.333333324816</c:v>
                </c:pt>
                <c:pt idx="3513">
                  <c:v>44708.37499999148</c:v>
                </c:pt>
                <c:pt idx="3514">
                  <c:v>44708.416666658144</c:v>
                </c:pt>
                <c:pt idx="3515">
                  <c:v>44708.458333324808</c:v>
                </c:pt>
                <c:pt idx="3516">
                  <c:v>44708.499999991473</c:v>
                </c:pt>
                <c:pt idx="3517">
                  <c:v>44708.541666658137</c:v>
                </c:pt>
                <c:pt idx="3518">
                  <c:v>44708.583333324801</c:v>
                </c:pt>
                <c:pt idx="3519">
                  <c:v>44708.624999991465</c:v>
                </c:pt>
                <c:pt idx="3520">
                  <c:v>44708.66666665813</c:v>
                </c:pt>
                <c:pt idx="3521">
                  <c:v>44708.708333324794</c:v>
                </c:pt>
                <c:pt idx="3522">
                  <c:v>44708.749999991458</c:v>
                </c:pt>
                <c:pt idx="3523">
                  <c:v>44708.791666658122</c:v>
                </c:pt>
                <c:pt idx="3524">
                  <c:v>44708.833333324787</c:v>
                </c:pt>
                <c:pt idx="3525">
                  <c:v>44708.874999991451</c:v>
                </c:pt>
                <c:pt idx="3526">
                  <c:v>44708.916666658115</c:v>
                </c:pt>
                <c:pt idx="3527">
                  <c:v>44708.958333324779</c:v>
                </c:pt>
                <c:pt idx="3528">
                  <c:v>44708.999999991443</c:v>
                </c:pt>
                <c:pt idx="3529">
                  <c:v>44709.041666658108</c:v>
                </c:pt>
                <c:pt idx="3530">
                  <c:v>44709.083333324772</c:v>
                </c:pt>
                <c:pt idx="3531">
                  <c:v>44709.124999991436</c:v>
                </c:pt>
                <c:pt idx="3532">
                  <c:v>44709.1666666581</c:v>
                </c:pt>
                <c:pt idx="3533">
                  <c:v>44709.208333324765</c:v>
                </c:pt>
                <c:pt idx="3534">
                  <c:v>44709.249999991429</c:v>
                </c:pt>
                <c:pt idx="3535">
                  <c:v>44709.291666658093</c:v>
                </c:pt>
                <c:pt idx="3536">
                  <c:v>44709.333333324757</c:v>
                </c:pt>
                <c:pt idx="3537">
                  <c:v>44709.374999991422</c:v>
                </c:pt>
                <c:pt idx="3538">
                  <c:v>44709.416666658086</c:v>
                </c:pt>
                <c:pt idx="3539">
                  <c:v>44709.45833332475</c:v>
                </c:pt>
                <c:pt idx="3540">
                  <c:v>44709.499999991414</c:v>
                </c:pt>
                <c:pt idx="3541">
                  <c:v>44709.541666658079</c:v>
                </c:pt>
                <c:pt idx="3542">
                  <c:v>44709.583333324743</c:v>
                </c:pt>
                <c:pt idx="3543">
                  <c:v>44709.624999991407</c:v>
                </c:pt>
                <c:pt idx="3544">
                  <c:v>44709.666666658071</c:v>
                </c:pt>
                <c:pt idx="3545">
                  <c:v>44709.708333324736</c:v>
                </c:pt>
                <c:pt idx="3546">
                  <c:v>44709.7499999914</c:v>
                </c:pt>
                <c:pt idx="3547">
                  <c:v>44709.791666658064</c:v>
                </c:pt>
                <c:pt idx="3548">
                  <c:v>44709.833333324728</c:v>
                </c:pt>
                <c:pt idx="3549">
                  <c:v>44709.874999991393</c:v>
                </c:pt>
                <c:pt idx="3550">
                  <c:v>44709.916666658057</c:v>
                </c:pt>
                <c:pt idx="3551">
                  <c:v>44709.958333324721</c:v>
                </c:pt>
                <c:pt idx="3552">
                  <c:v>44709.999999991385</c:v>
                </c:pt>
                <c:pt idx="3553">
                  <c:v>44710.04166665805</c:v>
                </c:pt>
                <c:pt idx="3554">
                  <c:v>44710.083333324714</c:v>
                </c:pt>
                <c:pt idx="3555">
                  <c:v>44710.124999991378</c:v>
                </c:pt>
                <c:pt idx="3556">
                  <c:v>44710.166666658042</c:v>
                </c:pt>
                <c:pt idx="3557">
                  <c:v>44710.208333324706</c:v>
                </c:pt>
                <c:pt idx="3558">
                  <c:v>44710.249999991371</c:v>
                </c:pt>
                <c:pt idx="3559">
                  <c:v>44710.291666658035</c:v>
                </c:pt>
                <c:pt idx="3560">
                  <c:v>44710.333333324699</c:v>
                </c:pt>
                <c:pt idx="3561">
                  <c:v>44710.374999991363</c:v>
                </c:pt>
                <c:pt idx="3562">
                  <c:v>44710.416666658028</c:v>
                </c:pt>
                <c:pt idx="3563">
                  <c:v>44710.458333324692</c:v>
                </c:pt>
                <c:pt idx="3564">
                  <c:v>44710.499999991356</c:v>
                </c:pt>
                <c:pt idx="3565">
                  <c:v>44710.54166665802</c:v>
                </c:pt>
                <c:pt idx="3566">
                  <c:v>44710.583333324685</c:v>
                </c:pt>
                <c:pt idx="3567">
                  <c:v>44710.624999991349</c:v>
                </c:pt>
                <c:pt idx="3568">
                  <c:v>44710.666666658013</c:v>
                </c:pt>
                <c:pt idx="3569">
                  <c:v>44710.708333324677</c:v>
                </c:pt>
                <c:pt idx="3570">
                  <c:v>44710.749999991342</c:v>
                </c:pt>
                <c:pt idx="3571">
                  <c:v>44710.791666658006</c:v>
                </c:pt>
                <c:pt idx="3572">
                  <c:v>44710.83333332467</c:v>
                </c:pt>
                <c:pt idx="3573">
                  <c:v>44710.874999991334</c:v>
                </c:pt>
                <c:pt idx="3574">
                  <c:v>44710.916666657999</c:v>
                </c:pt>
                <c:pt idx="3575">
                  <c:v>44710.958333324663</c:v>
                </c:pt>
                <c:pt idx="3576">
                  <c:v>44710.999999991327</c:v>
                </c:pt>
                <c:pt idx="3577">
                  <c:v>44711.041666657991</c:v>
                </c:pt>
                <c:pt idx="3578">
                  <c:v>44711.083333324656</c:v>
                </c:pt>
                <c:pt idx="3579">
                  <c:v>44711.12499999132</c:v>
                </c:pt>
                <c:pt idx="3580">
                  <c:v>44711.166666657984</c:v>
                </c:pt>
                <c:pt idx="3581">
                  <c:v>44711.208333324648</c:v>
                </c:pt>
                <c:pt idx="3582">
                  <c:v>44711.249999991313</c:v>
                </c:pt>
                <c:pt idx="3583">
                  <c:v>44711.291666657977</c:v>
                </c:pt>
                <c:pt idx="3584">
                  <c:v>44711.333333324641</c:v>
                </c:pt>
                <c:pt idx="3585">
                  <c:v>44711.374999991305</c:v>
                </c:pt>
                <c:pt idx="3586">
                  <c:v>44711.416666657969</c:v>
                </c:pt>
                <c:pt idx="3587">
                  <c:v>44711.458333324634</c:v>
                </c:pt>
                <c:pt idx="3588">
                  <c:v>44711.499999991298</c:v>
                </c:pt>
                <c:pt idx="3589">
                  <c:v>44711.541666657962</c:v>
                </c:pt>
                <c:pt idx="3590">
                  <c:v>44711.583333324626</c:v>
                </c:pt>
                <c:pt idx="3591">
                  <c:v>44711.624999991291</c:v>
                </c:pt>
                <c:pt idx="3592">
                  <c:v>44711.666666657955</c:v>
                </c:pt>
                <c:pt idx="3593">
                  <c:v>44711.708333324619</c:v>
                </c:pt>
                <c:pt idx="3594">
                  <c:v>44711.749999991283</c:v>
                </c:pt>
                <c:pt idx="3595">
                  <c:v>44711.791666657948</c:v>
                </c:pt>
                <c:pt idx="3596">
                  <c:v>44711.833333324612</c:v>
                </c:pt>
                <c:pt idx="3597">
                  <c:v>44711.874999991276</c:v>
                </c:pt>
                <c:pt idx="3598">
                  <c:v>44711.91666665794</c:v>
                </c:pt>
                <c:pt idx="3599">
                  <c:v>44711.958333324605</c:v>
                </c:pt>
                <c:pt idx="3600">
                  <c:v>44711.999999991269</c:v>
                </c:pt>
                <c:pt idx="3601">
                  <c:v>44712.041666657933</c:v>
                </c:pt>
                <c:pt idx="3602">
                  <c:v>44712.083333324597</c:v>
                </c:pt>
                <c:pt idx="3603">
                  <c:v>44712.124999991262</c:v>
                </c:pt>
                <c:pt idx="3604">
                  <c:v>44712.166666657926</c:v>
                </c:pt>
                <c:pt idx="3605">
                  <c:v>44712.20833332459</c:v>
                </c:pt>
                <c:pt idx="3606">
                  <c:v>44712.249999991254</c:v>
                </c:pt>
                <c:pt idx="3607">
                  <c:v>44712.291666657919</c:v>
                </c:pt>
                <c:pt idx="3608">
                  <c:v>44712.333333324583</c:v>
                </c:pt>
                <c:pt idx="3609">
                  <c:v>44712.374999991247</c:v>
                </c:pt>
                <c:pt idx="3610">
                  <c:v>44712.416666657911</c:v>
                </c:pt>
                <c:pt idx="3611">
                  <c:v>44712.458333324576</c:v>
                </c:pt>
                <c:pt idx="3612">
                  <c:v>44712.49999999124</c:v>
                </c:pt>
                <c:pt idx="3613">
                  <c:v>44712.541666657904</c:v>
                </c:pt>
                <c:pt idx="3614">
                  <c:v>44712.583333324568</c:v>
                </c:pt>
                <c:pt idx="3615">
                  <c:v>44712.624999991232</c:v>
                </c:pt>
                <c:pt idx="3616">
                  <c:v>44712.666666657897</c:v>
                </c:pt>
                <c:pt idx="3617">
                  <c:v>44712.708333324561</c:v>
                </c:pt>
                <c:pt idx="3618">
                  <c:v>44712.749999991225</c:v>
                </c:pt>
                <c:pt idx="3619">
                  <c:v>44712.791666657889</c:v>
                </c:pt>
                <c:pt idx="3620">
                  <c:v>44712.833333324554</c:v>
                </c:pt>
                <c:pt idx="3621">
                  <c:v>44712.874999991218</c:v>
                </c:pt>
                <c:pt idx="3622">
                  <c:v>44712.916666657882</c:v>
                </c:pt>
                <c:pt idx="3623">
                  <c:v>44712.958333324546</c:v>
                </c:pt>
                <c:pt idx="3624">
                  <c:v>44712.999999991211</c:v>
                </c:pt>
                <c:pt idx="3625">
                  <c:v>44713.041666657875</c:v>
                </c:pt>
                <c:pt idx="3626">
                  <c:v>44713.083333324539</c:v>
                </c:pt>
                <c:pt idx="3627">
                  <c:v>44713.124999991203</c:v>
                </c:pt>
                <c:pt idx="3628">
                  <c:v>44713.166666657868</c:v>
                </c:pt>
                <c:pt idx="3629">
                  <c:v>44713.208333324532</c:v>
                </c:pt>
                <c:pt idx="3630">
                  <c:v>44713.249999991196</c:v>
                </c:pt>
                <c:pt idx="3631">
                  <c:v>44713.29166665786</c:v>
                </c:pt>
                <c:pt idx="3632">
                  <c:v>44713.333333324525</c:v>
                </c:pt>
                <c:pt idx="3633">
                  <c:v>44713.374999991189</c:v>
                </c:pt>
                <c:pt idx="3634">
                  <c:v>44713.416666657853</c:v>
                </c:pt>
                <c:pt idx="3635">
                  <c:v>44713.458333324517</c:v>
                </c:pt>
                <c:pt idx="3636">
                  <c:v>44713.499999991182</c:v>
                </c:pt>
                <c:pt idx="3637">
                  <c:v>44713.541666657846</c:v>
                </c:pt>
                <c:pt idx="3638">
                  <c:v>44713.58333332451</c:v>
                </c:pt>
                <c:pt idx="3639">
                  <c:v>44713.624999991174</c:v>
                </c:pt>
                <c:pt idx="3640">
                  <c:v>44713.666666657839</c:v>
                </c:pt>
                <c:pt idx="3641">
                  <c:v>44713.708333324503</c:v>
                </c:pt>
                <c:pt idx="3642">
                  <c:v>44713.749999991167</c:v>
                </c:pt>
                <c:pt idx="3643">
                  <c:v>44713.791666657831</c:v>
                </c:pt>
                <c:pt idx="3644">
                  <c:v>44713.833333324495</c:v>
                </c:pt>
                <c:pt idx="3645">
                  <c:v>44713.87499999116</c:v>
                </c:pt>
                <c:pt idx="3646">
                  <c:v>44713.916666657824</c:v>
                </c:pt>
                <c:pt idx="3647">
                  <c:v>44713.958333324488</c:v>
                </c:pt>
                <c:pt idx="3648">
                  <c:v>44713.999999991152</c:v>
                </c:pt>
                <c:pt idx="3649">
                  <c:v>44714.041666657817</c:v>
                </c:pt>
                <c:pt idx="3650">
                  <c:v>44714.083333324481</c:v>
                </c:pt>
                <c:pt idx="3651">
                  <c:v>44714.124999991145</c:v>
                </c:pt>
                <c:pt idx="3652">
                  <c:v>44714.166666657809</c:v>
                </c:pt>
                <c:pt idx="3653">
                  <c:v>44714.208333324474</c:v>
                </c:pt>
                <c:pt idx="3654">
                  <c:v>44714.249999991138</c:v>
                </c:pt>
                <c:pt idx="3655">
                  <c:v>44714.291666657802</c:v>
                </c:pt>
                <c:pt idx="3656">
                  <c:v>44714.333333324466</c:v>
                </c:pt>
                <c:pt idx="3657">
                  <c:v>44714.374999991131</c:v>
                </c:pt>
                <c:pt idx="3658">
                  <c:v>44714.416666657795</c:v>
                </c:pt>
                <c:pt idx="3659">
                  <c:v>44714.458333324459</c:v>
                </c:pt>
                <c:pt idx="3660">
                  <c:v>44714.499999991123</c:v>
                </c:pt>
                <c:pt idx="3661">
                  <c:v>44714.541666657788</c:v>
                </c:pt>
                <c:pt idx="3662">
                  <c:v>44714.583333324452</c:v>
                </c:pt>
                <c:pt idx="3663">
                  <c:v>44714.624999991116</c:v>
                </c:pt>
                <c:pt idx="3664">
                  <c:v>44714.66666665778</c:v>
                </c:pt>
                <c:pt idx="3665">
                  <c:v>44714.708333324445</c:v>
                </c:pt>
                <c:pt idx="3666">
                  <c:v>44714.749999991109</c:v>
                </c:pt>
                <c:pt idx="3667">
                  <c:v>44714.791666657773</c:v>
                </c:pt>
                <c:pt idx="3668">
                  <c:v>44714.833333324437</c:v>
                </c:pt>
                <c:pt idx="3669">
                  <c:v>44714.874999991102</c:v>
                </c:pt>
                <c:pt idx="3670">
                  <c:v>44714.916666657766</c:v>
                </c:pt>
                <c:pt idx="3671">
                  <c:v>44714.95833332443</c:v>
                </c:pt>
                <c:pt idx="3672">
                  <c:v>44714.999999991094</c:v>
                </c:pt>
                <c:pt idx="3673">
                  <c:v>44715.041666657758</c:v>
                </c:pt>
                <c:pt idx="3674">
                  <c:v>44715.083333324423</c:v>
                </c:pt>
                <c:pt idx="3675">
                  <c:v>44715.124999991087</c:v>
                </c:pt>
                <c:pt idx="3676">
                  <c:v>44715.166666657751</c:v>
                </c:pt>
                <c:pt idx="3677">
                  <c:v>44715.208333324415</c:v>
                </c:pt>
                <c:pt idx="3678">
                  <c:v>44715.24999999108</c:v>
                </c:pt>
                <c:pt idx="3679">
                  <c:v>44715.291666657744</c:v>
                </c:pt>
                <c:pt idx="3680">
                  <c:v>44715.333333324408</c:v>
                </c:pt>
                <c:pt idx="3681">
                  <c:v>44715.374999991072</c:v>
                </c:pt>
                <c:pt idx="3682">
                  <c:v>44715.416666657737</c:v>
                </c:pt>
                <c:pt idx="3683">
                  <c:v>44715.458333324401</c:v>
                </c:pt>
                <c:pt idx="3684">
                  <c:v>44715.499999991065</c:v>
                </c:pt>
                <c:pt idx="3685">
                  <c:v>44715.541666657729</c:v>
                </c:pt>
                <c:pt idx="3686">
                  <c:v>44715.583333324394</c:v>
                </c:pt>
                <c:pt idx="3687">
                  <c:v>44715.624999991058</c:v>
                </c:pt>
                <c:pt idx="3688">
                  <c:v>44715.666666657722</c:v>
                </c:pt>
                <c:pt idx="3689">
                  <c:v>44715.708333324386</c:v>
                </c:pt>
                <c:pt idx="3690">
                  <c:v>44715.749999991051</c:v>
                </c:pt>
                <c:pt idx="3691">
                  <c:v>44715.791666657715</c:v>
                </c:pt>
                <c:pt idx="3692">
                  <c:v>44715.833333324379</c:v>
                </c:pt>
                <c:pt idx="3693">
                  <c:v>44715.874999991043</c:v>
                </c:pt>
                <c:pt idx="3694">
                  <c:v>44715.916666657708</c:v>
                </c:pt>
                <c:pt idx="3695">
                  <c:v>44715.958333324372</c:v>
                </c:pt>
                <c:pt idx="3696">
                  <c:v>44715.999999991036</c:v>
                </c:pt>
                <c:pt idx="3697">
                  <c:v>44716.0416666577</c:v>
                </c:pt>
                <c:pt idx="3698">
                  <c:v>44716.083333324365</c:v>
                </c:pt>
                <c:pt idx="3699">
                  <c:v>44716.124999991029</c:v>
                </c:pt>
                <c:pt idx="3700">
                  <c:v>44716.166666657693</c:v>
                </c:pt>
                <c:pt idx="3701">
                  <c:v>44716.208333324357</c:v>
                </c:pt>
                <c:pt idx="3702">
                  <c:v>44716.249999991021</c:v>
                </c:pt>
                <c:pt idx="3703">
                  <c:v>44716.291666657686</c:v>
                </c:pt>
                <c:pt idx="3704">
                  <c:v>44716.33333332435</c:v>
                </c:pt>
                <c:pt idx="3705">
                  <c:v>44716.374999991014</c:v>
                </c:pt>
                <c:pt idx="3706">
                  <c:v>44716.416666657678</c:v>
                </c:pt>
                <c:pt idx="3707">
                  <c:v>44716.458333324343</c:v>
                </c:pt>
                <c:pt idx="3708">
                  <c:v>44716.499999991007</c:v>
                </c:pt>
                <c:pt idx="3709">
                  <c:v>44716.541666657671</c:v>
                </c:pt>
                <c:pt idx="3710">
                  <c:v>44716.583333324335</c:v>
                </c:pt>
                <c:pt idx="3711">
                  <c:v>44716.624999991</c:v>
                </c:pt>
                <c:pt idx="3712">
                  <c:v>44716.666666657664</c:v>
                </c:pt>
                <c:pt idx="3713">
                  <c:v>44716.708333324328</c:v>
                </c:pt>
                <c:pt idx="3714">
                  <c:v>44716.749999990992</c:v>
                </c:pt>
                <c:pt idx="3715">
                  <c:v>44716.791666657657</c:v>
                </c:pt>
                <c:pt idx="3716">
                  <c:v>44716.833333324321</c:v>
                </c:pt>
                <c:pt idx="3717">
                  <c:v>44716.874999990985</c:v>
                </c:pt>
                <c:pt idx="3718">
                  <c:v>44716.916666657649</c:v>
                </c:pt>
                <c:pt idx="3719">
                  <c:v>44716.958333324314</c:v>
                </c:pt>
                <c:pt idx="3720">
                  <c:v>44716.999999990978</c:v>
                </c:pt>
                <c:pt idx="3721">
                  <c:v>44717.041666657642</c:v>
                </c:pt>
                <c:pt idx="3722">
                  <c:v>44717.083333324306</c:v>
                </c:pt>
                <c:pt idx="3723">
                  <c:v>44717.124999990971</c:v>
                </c:pt>
                <c:pt idx="3724">
                  <c:v>44717.166666657635</c:v>
                </c:pt>
                <c:pt idx="3725">
                  <c:v>44717.208333324299</c:v>
                </c:pt>
                <c:pt idx="3726">
                  <c:v>44717.249999990963</c:v>
                </c:pt>
                <c:pt idx="3727">
                  <c:v>44717.291666657628</c:v>
                </c:pt>
                <c:pt idx="3728">
                  <c:v>44717.333333324292</c:v>
                </c:pt>
                <c:pt idx="3729">
                  <c:v>44717.374999990956</c:v>
                </c:pt>
                <c:pt idx="3730">
                  <c:v>44717.41666665762</c:v>
                </c:pt>
                <c:pt idx="3731">
                  <c:v>44717.458333324284</c:v>
                </c:pt>
                <c:pt idx="3732">
                  <c:v>44717.499999990949</c:v>
                </c:pt>
                <c:pt idx="3733">
                  <c:v>44717.541666657613</c:v>
                </c:pt>
                <c:pt idx="3734">
                  <c:v>44717.583333324277</c:v>
                </c:pt>
                <c:pt idx="3735">
                  <c:v>44717.624999990941</c:v>
                </c:pt>
                <c:pt idx="3736">
                  <c:v>44717.666666657606</c:v>
                </c:pt>
                <c:pt idx="3737">
                  <c:v>44717.70833332427</c:v>
                </c:pt>
                <c:pt idx="3738">
                  <c:v>44717.749999990934</c:v>
                </c:pt>
                <c:pt idx="3739">
                  <c:v>44717.791666657598</c:v>
                </c:pt>
                <c:pt idx="3740">
                  <c:v>44717.833333324263</c:v>
                </c:pt>
                <c:pt idx="3741">
                  <c:v>44717.874999990927</c:v>
                </c:pt>
                <c:pt idx="3742">
                  <c:v>44717.916666657591</c:v>
                </c:pt>
                <c:pt idx="3743">
                  <c:v>44717.958333324255</c:v>
                </c:pt>
                <c:pt idx="3744">
                  <c:v>44717.99999999092</c:v>
                </c:pt>
                <c:pt idx="3745">
                  <c:v>44718.041666657584</c:v>
                </c:pt>
                <c:pt idx="3746">
                  <c:v>44718.083333324248</c:v>
                </c:pt>
                <c:pt idx="3747">
                  <c:v>44718.124999990912</c:v>
                </c:pt>
                <c:pt idx="3748">
                  <c:v>44718.166666657577</c:v>
                </c:pt>
                <c:pt idx="3749">
                  <c:v>44718.208333324241</c:v>
                </c:pt>
                <c:pt idx="3750">
                  <c:v>44718.249999990905</c:v>
                </c:pt>
                <c:pt idx="3751">
                  <c:v>44718.291666657569</c:v>
                </c:pt>
                <c:pt idx="3752">
                  <c:v>44718.333333324234</c:v>
                </c:pt>
                <c:pt idx="3753">
                  <c:v>44718.374999990898</c:v>
                </c:pt>
                <c:pt idx="3754">
                  <c:v>44718.416666657562</c:v>
                </c:pt>
                <c:pt idx="3755">
                  <c:v>44718.458333324226</c:v>
                </c:pt>
                <c:pt idx="3756">
                  <c:v>44718.499999990891</c:v>
                </c:pt>
                <c:pt idx="3757">
                  <c:v>44718.541666657555</c:v>
                </c:pt>
                <c:pt idx="3758">
                  <c:v>44718.583333324219</c:v>
                </c:pt>
                <c:pt idx="3759">
                  <c:v>44718.624999990883</c:v>
                </c:pt>
                <c:pt idx="3760">
                  <c:v>44718.666666657547</c:v>
                </c:pt>
                <c:pt idx="3761">
                  <c:v>44718.708333324212</c:v>
                </c:pt>
                <c:pt idx="3762">
                  <c:v>44718.749999990876</c:v>
                </c:pt>
                <c:pt idx="3763">
                  <c:v>44718.79166665754</c:v>
                </c:pt>
                <c:pt idx="3764">
                  <c:v>44718.833333324204</c:v>
                </c:pt>
                <c:pt idx="3765">
                  <c:v>44718.874999990869</c:v>
                </c:pt>
                <c:pt idx="3766">
                  <c:v>44718.916666657533</c:v>
                </c:pt>
                <c:pt idx="3767">
                  <c:v>44718.958333324197</c:v>
                </c:pt>
                <c:pt idx="3768">
                  <c:v>44718.999999990861</c:v>
                </c:pt>
                <c:pt idx="3769">
                  <c:v>44719.041666657526</c:v>
                </c:pt>
                <c:pt idx="3770">
                  <c:v>44719.08333332419</c:v>
                </c:pt>
                <c:pt idx="3771">
                  <c:v>44719.124999990854</c:v>
                </c:pt>
                <c:pt idx="3772">
                  <c:v>44719.166666657518</c:v>
                </c:pt>
                <c:pt idx="3773">
                  <c:v>44719.208333324183</c:v>
                </c:pt>
                <c:pt idx="3774">
                  <c:v>44719.249999990847</c:v>
                </c:pt>
                <c:pt idx="3775">
                  <c:v>44719.291666657511</c:v>
                </c:pt>
                <c:pt idx="3776">
                  <c:v>44719.333333324175</c:v>
                </c:pt>
                <c:pt idx="3777">
                  <c:v>44719.37499999084</c:v>
                </c:pt>
                <c:pt idx="3778">
                  <c:v>44719.416666657504</c:v>
                </c:pt>
                <c:pt idx="3779">
                  <c:v>44719.458333324168</c:v>
                </c:pt>
                <c:pt idx="3780">
                  <c:v>44719.499999990832</c:v>
                </c:pt>
                <c:pt idx="3781">
                  <c:v>44719.541666657497</c:v>
                </c:pt>
                <c:pt idx="3782">
                  <c:v>44719.583333324161</c:v>
                </c:pt>
                <c:pt idx="3783">
                  <c:v>44719.624999990825</c:v>
                </c:pt>
                <c:pt idx="3784">
                  <c:v>44719.666666657489</c:v>
                </c:pt>
                <c:pt idx="3785">
                  <c:v>44719.708333324154</c:v>
                </c:pt>
                <c:pt idx="3786">
                  <c:v>44719.749999990818</c:v>
                </c:pt>
                <c:pt idx="3787">
                  <c:v>44719.791666657482</c:v>
                </c:pt>
                <c:pt idx="3788">
                  <c:v>44719.833333324146</c:v>
                </c:pt>
                <c:pt idx="3789">
                  <c:v>44719.87499999081</c:v>
                </c:pt>
                <c:pt idx="3790">
                  <c:v>44719.916666657475</c:v>
                </c:pt>
                <c:pt idx="3791">
                  <c:v>44719.958333324139</c:v>
                </c:pt>
                <c:pt idx="3792">
                  <c:v>44719.999999990803</c:v>
                </c:pt>
                <c:pt idx="3793">
                  <c:v>44720.041666657467</c:v>
                </c:pt>
                <c:pt idx="3794">
                  <c:v>44720.083333324132</c:v>
                </c:pt>
                <c:pt idx="3795">
                  <c:v>44720.124999990796</c:v>
                </c:pt>
                <c:pt idx="3796">
                  <c:v>44720.16666665746</c:v>
                </c:pt>
                <c:pt idx="3797">
                  <c:v>44720.208333324124</c:v>
                </c:pt>
                <c:pt idx="3798">
                  <c:v>44720.249999990789</c:v>
                </c:pt>
                <c:pt idx="3799">
                  <c:v>44720.291666657453</c:v>
                </c:pt>
                <c:pt idx="3800">
                  <c:v>44720.333333324117</c:v>
                </c:pt>
                <c:pt idx="3801">
                  <c:v>44720.374999990781</c:v>
                </c:pt>
                <c:pt idx="3802">
                  <c:v>44720.416666657446</c:v>
                </c:pt>
                <c:pt idx="3803">
                  <c:v>44720.45833332411</c:v>
                </c:pt>
                <c:pt idx="3804">
                  <c:v>44720.499999990774</c:v>
                </c:pt>
                <c:pt idx="3805">
                  <c:v>44720.541666657438</c:v>
                </c:pt>
                <c:pt idx="3806">
                  <c:v>44720.583333324103</c:v>
                </c:pt>
                <c:pt idx="3807">
                  <c:v>44720.624999990767</c:v>
                </c:pt>
                <c:pt idx="3808">
                  <c:v>44720.666666657431</c:v>
                </c:pt>
                <c:pt idx="3809">
                  <c:v>44720.708333324095</c:v>
                </c:pt>
                <c:pt idx="3810">
                  <c:v>44720.74999999076</c:v>
                </c:pt>
                <c:pt idx="3811">
                  <c:v>44720.791666657424</c:v>
                </c:pt>
                <c:pt idx="3812">
                  <c:v>44720.833333324088</c:v>
                </c:pt>
                <c:pt idx="3813">
                  <c:v>44720.874999990752</c:v>
                </c:pt>
                <c:pt idx="3814">
                  <c:v>44720.916666657416</c:v>
                </c:pt>
                <c:pt idx="3815">
                  <c:v>44720.958333324081</c:v>
                </c:pt>
                <c:pt idx="3816">
                  <c:v>44720.999999990745</c:v>
                </c:pt>
                <c:pt idx="3817">
                  <c:v>44721.041666657409</c:v>
                </c:pt>
                <c:pt idx="3818">
                  <c:v>44721.083333324073</c:v>
                </c:pt>
                <c:pt idx="3819">
                  <c:v>44721.124999990738</c:v>
                </c:pt>
                <c:pt idx="3820">
                  <c:v>44721.166666657402</c:v>
                </c:pt>
                <c:pt idx="3821">
                  <c:v>44721.208333324066</c:v>
                </c:pt>
                <c:pt idx="3822">
                  <c:v>44721.24999999073</c:v>
                </c:pt>
                <c:pt idx="3823">
                  <c:v>44721.291666657395</c:v>
                </c:pt>
                <c:pt idx="3824">
                  <c:v>44721.333333324059</c:v>
                </c:pt>
                <c:pt idx="3825">
                  <c:v>44721.374999990723</c:v>
                </c:pt>
                <c:pt idx="3826">
                  <c:v>44721.416666657387</c:v>
                </c:pt>
                <c:pt idx="3827">
                  <c:v>44721.458333324052</c:v>
                </c:pt>
                <c:pt idx="3828">
                  <c:v>44721.499999990716</c:v>
                </c:pt>
                <c:pt idx="3829">
                  <c:v>44721.54166665738</c:v>
                </c:pt>
                <c:pt idx="3830">
                  <c:v>44721.583333324044</c:v>
                </c:pt>
                <c:pt idx="3831">
                  <c:v>44721.624999990709</c:v>
                </c:pt>
                <c:pt idx="3832">
                  <c:v>44721.666666657373</c:v>
                </c:pt>
                <c:pt idx="3833">
                  <c:v>44721.708333324037</c:v>
                </c:pt>
                <c:pt idx="3834">
                  <c:v>44721.749999990701</c:v>
                </c:pt>
                <c:pt idx="3835">
                  <c:v>44721.791666657366</c:v>
                </c:pt>
                <c:pt idx="3836">
                  <c:v>44721.83333332403</c:v>
                </c:pt>
                <c:pt idx="3837">
                  <c:v>44721.874999990694</c:v>
                </c:pt>
                <c:pt idx="3838">
                  <c:v>44721.916666657358</c:v>
                </c:pt>
                <c:pt idx="3839">
                  <c:v>44721.958333324023</c:v>
                </c:pt>
                <c:pt idx="3840">
                  <c:v>44721.999999990687</c:v>
                </c:pt>
                <c:pt idx="3841">
                  <c:v>44722.041666657351</c:v>
                </c:pt>
                <c:pt idx="3842">
                  <c:v>44722.083333324015</c:v>
                </c:pt>
                <c:pt idx="3843">
                  <c:v>44722.124999990679</c:v>
                </c:pt>
                <c:pt idx="3844">
                  <c:v>44722.166666657344</c:v>
                </c:pt>
                <c:pt idx="3845">
                  <c:v>44722.208333324008</c:v>
                </c:pt>
                <c:pt idx="3846">
                  <c:v>44722.249999990672</c:v>
                </c:pt>
                <c:pt idx="3847">
                  <c:v>44722.291666657336</c:v>
                </c:pt>
                <c:pt idx="3848">
                  <c:v>44722.333333324001</c:v>
                </c:pt>
                <c:pt idx="3849">
                  <c:v>44722.374999990665</c:v>
                </c:pt>
                <c:pt idx="3850">
                  <c:v>44722.416666657329</c:v>
                </c:pt>
                <c:pt idx="3851">
                  <c:v>44722.458333323993</c:v>
                </c:pt>
                <c:pt idx="3852">
                  <c:v>44722.499999990658</c:v>
                </c:pt>
                <c:pt idx="3853">
                  <c:v>44722.541666657322</c:v>
                </c:pt>
                <c:pt idx="3854">
                  <c:v>44722.583333323986</c:v>
                </c:pt>
                <c:pt idx="3855">
                  <c:v>44722.62499999065</c:v>
                </c:pt>
                <c:pt idx="3856">
                  <c:v>44722.666666657315</c:v>
                </c:pt>
                <c:pt idx="3857">
                  <c:v>44722.708333323979</c:v>
                </c:pt>
                <c:pt idx="3858">
                  <c:v>44722.749999990643</c:v>
                </c:pt>
                <c:pt idx="3859">
                  <c:v>44722.791666657307</c:v>
                </c:pt>
                <c:pt idx="3860">
                  <c:v>44722.833333323972</c:v>
                </c:pt>
                <c:pt idx="3861">
                  <c:v>44722.874999990636</c:v>
                </c:pt>
                <c:pt idx="3862">
                  <c:v>44722.9166666573</c:v>
                </c:pt>
                <c:pt idx="3863">
                  <c:v>44722.958333323964</c:v>
                </c:pt>
                <c:pt idx="3864">
                  <c:v>44722.999999990629</c:v>
                </c:pt>
                <c:pt idx="3865">
                  <c:v>44723.041666657293</c:v>
                </c:pt>
                <c:pt idx="3866">
                  <c:v>44723.083333323957</c:v>
                </c:pt>
                <c:pt idx="3867">
                  <c:v>44723.124999990621</c:v>
                </c:pt>
                <c:pt idx="3868">
                  <c:v>44723.166666657286</c:v>
                </c:pt>
                <c:pt idx="3869">
                  <c:v>44723.20833332395</c:v>
                </c:pt>
                <c:pt idx="3870">
                  <c:v>44723.249999990614</c:v>
                </c:pt>
                <c:pt idx="3871">
                  <c:v>44723.291666657278</c:v>
                </c:pt>
                <c:pt idx="3872">
                  <c:v>44723.333333323942</c:v>
                </c:pt>
                <c:pt idx="3873">
                  <c:v>44723.374999990607</c:v>
                </c:pt>
                <c:pt idx="3874">
                  <c:v>44723.416666657271</c:v>
                </c:pt>
                <c:pt idx="3875">
                  <c:v>44723.458333323935</c:v>
                </c:pt>
                <c:pt idx="3876">
                  <c:v>44723.499999990599</c:v>
                </c:pt>
                <c:pt idx="3877">
                  <c:v>44723.541666657264</c:v>
                </c:pt>
                <c:pt idx="3878">
                  <c:v>44723.583333323928</c:v>
                </c:pt>
                <c:pt idx="3879">
                  <c:v>44723.624999990592</c:v>
                </c:pt>
                <c:pt idx="3880">
                  <c:v>44723.666666657256</c:v>
                </c:pt>
                <c:pt idx="3881">
                  <c:v>44723.708333323921</c:v>
                </c:pt>
                <c:pt idx="3882">
                  <c:v>44723.749999990585</c:v>
                </c:pt>
                <c:pt idx="3883">
                  <c:v>44723.791666657249</c:v>
                </c:pt>
                <c:pt idx="3884">
                  <c:v>44723.833333323913</c:v>
                </c:pt>
                <c:pt idx="3885">
                  <c:v>44723.874999990578</c:v>
                </c:pt>
                <c:pt idx="3886">
                  <c:v>44723.916666657242</c:v>
                </c:pt>
                <c:pt idx="3887">
                  <c:v>44723.958333323906</c:v>
                </c:pt>
                <c:pt idx="3888">
                  <c:v>44723.99999999057</c:v>
                </c:pt>
                <c:pt idx="3889">
                  <c:v>44724.041666657235</c:v>
                </c:pt>
                <c:pt idx="3890">
                  <c:v>44724.083333323899</c:v>
                </c:pt>
                <c:pt idx="3891">
                  <c:v>44724.124999990563</c:v>
                </c:pt>
                <c:pt idx="3892">
                  <c:v>44724.166666657227</c:v>
                </c:pt>
                <c:pt idx="3893">
                  <c:v>44724.208333323892</c:v>
                </c:pt>
                <c:pt idx="3894">
                  <c:v>44724.249999990556</c:v>
                </c:pt>
                <c:pt idx="3895">
                  <c:v>44724.29166665722</c:v>
                </c:pt>
                <c:pt idx="3896">
                  <c:v>44724.333333323884</c:v>
                </c:pt>
                <c:pt idx="3897">
                  <c:v>44724.374999990549</c:v>
                </c:pt>
                <c:pt idx="3898">
                  <c:v>44724.416666657213</c:v>
                </c:pt>
                <c:pt idx="3899">
                  <c:v>44724.458333323877</c:v>
                </c:pt>
                <c:pt idx="3900">
                  <c:v>44724.499999990541</c:v>
                </c:pt>
                <c:pt idx="3901">
                  <c:v>44724.541666657205</c:v>
                </c:pt>
                <c:pt idx="3902">
                  <c:v>44724.58333332387</c:v>
                </c:pt>
                <c:pt idx="3903">
                  <c:v>44724.624999990534</c:v>
                </c:pt>
                <c:pt idx="3904">
                  <c:v>44724.666666657198</c:v>
                </c:pt>
                <c:pt idx="3905">
                  <c:v>44724.708333323862</c:v>
                </c:pt>
                <c:pt idx="3906">
                  <c:v>44724.749999990527</c:v>
                </c:pt>
                <c:pt idx="3907">
                  <c:v>44724.791666657191</c:v>
                </c:pt>
                <c:pt idx="3908">
                  <c:v>44724.833333323855</c:v>
                </c:pt>
                <c:pt idx="3909">
                  <c:v>44724.874999990519</c:v>
                </c:pt>
                <c:pt idx="3910">
                  <c:v>44724.916666657184</c:v>
                </c:pt>
                <c:pt idx="3911">
                  <c:v>44724.958333323848</c:v>
                </c:pt>
                <c:pt idx="3912">
                  <c:v>44724.999999990512</c:v>
                </c:pt>
                <c:pt idx="3913">
                  <c:v>44725.041666657176</c:v>
                </c:pt>
                <c:pt idx="3914">
                  <c:v>44725.083333323841</c:v>
                </c:pt>
                <c:pt idx="3915">
                  <c:v>44725.124999990505</c:v>
                </c:pt>
                <c:pt idx="3916">
                  <c:v>44725.166666657169</c:v>
                </c:pt>
                <c:pt idx="3917">
                  <c:v>44725.208333323833</c:v>
                </c:pt>
                <c:pt idx="3918">
                  <c:v>44725.249999990498</c:v>
                </c:pt>
                <c:pt idx="3919">
                  <c:v>44725.291666657162</c:v>
                </c:pt>
                <c:pt idx="3920">
                  <c:v>44725.333333323826</c:v>
                </c:pt>
                <c:pt idx="3921">
                  <c:v>44725.37499999049</c:v>
                </c:pt>
                <c:pt idx="3922">
                  <c:v>44725.416666657155</c:v>
                </c:pt>
                <c:pt idx="3923">
                  <c:v>44725.458333323819</c:v>
                </c:pt>
                <c:pt idx="3924">
                  <c:v>44725.499999990483</c:v>
                </c:pt>
                <c:pt idx="3925">
                  <c:v>44725.541666657147</c:v>
                </c:pt>
                <c:pt idx="3926">
                  <c:v>44725.583333323812</c:v>
                </c:pt>
                <c:pt idx="3927">
                  <c:v>44725.624999990476</c:v>
                </c:pt>
                <c:pt idx="3928">
                  <c:v>44725.66666665714</c:v>
                </c:pt>
                <c:pt idx="3929">
                  <c:v>44725.708333323804</c:v>
                </c:pt>
                <c:pt idx="3930">
                  <c:v>44725.749999990468</c:v>
                </c:pt>
                <c:pt idx="3931">
                  <c:v>44725.791666657133</c:v>
                </c:pt>
                <c:pt idx="3932">
                  <c:v>44725.833333323797</c:v>
                </c:pt>
                <c:pt idx="3933">
                  <c:v>44725.874999990461</c:v>
                </c:pt>
                <c:pt idx="3934">
                  <c:v>44725.916666657125</c:v>
                </c:pt>
                <c:pt idx="3935">
                  <c:v>44725.95833332379</c:v>
                </c:pt>
                <c:pt idx="3936">
                  <c:v>44725.999999990454</c:v>
                </c:pt>
                <c:pt idx="3937">
                  <c:v>44726.041666657118</c:v>
                </c:pt>
                <c:pt idx="3938">
                  <c:v>44726.083333323782</c:v>
                </c:pt>
                <c:pt idx="3939">
                  <c:v>44726.124999990447</c:v>
                </c:pt>
                <c:pt idx="3940">
                  <c:v>44726.166666657111</c:v>
                </c:pt>
                <c:pt idx="3941">
                  <c:v>44726.208333323775</c:v>
                </c:pt>
                <c:pt idx="3942">
                  <c:v>44726.249999990439</c:v>
                </c:pt>
                <c:pt idx="3943">
                  <c:v>44726.291666657104</c:v>
                </c:pt>
                <c:pt idx="3944">
                  <c:v>44726.333333323768</c:v>
                </c:pt>
                <c:pt idx="3945">
                  <c:v>44726.374999990432</c:v>
                </c:pt>
                <c:pt idx="3946">
                  <c:v>44726.416666657096</c:v>
                </c:pt>
                <c:pt idx="3947">
                  <c:v>44726.458333323761</c:v>
                </c:pt>
                <c:pt idx="3948">
                  <c:v>44726.499999990425</c:v>
                </c:pt>
                <c:pt idx="3949">
                  <c:v>44726.541666657089</c:v>
                </c:pt>
                <c:pt idx="3950">
                  <c:v>44726.583333323753</c:v>
                </c:pt>
                <c:pt idx="3951">
                  <c:v>44726.624999990418</c:v>
                </c:pt>
                <c:pt idx="3952">
                  <c:v>44726.666666657082</c:v>
                </c:pt>
                <c:pt idx="3953">
                  <c:v>44726.708333323746</c:v>
                </c:pt>
                <c:pt idx="3954">
                  <c:v>44726.74999999041</c:v>
                </c:pt>
                <c:pt idx="3955">
                  <c:v>44726.791666657075</c:v>
                </c:pt>
                <c:pt idx="3956">
                  <c:v>44726.833333323739</c:v>
                </c:pt>
                <c:pt idx="3957">
                  <c:v>44726.874999990403</c:v>
                </c:pt>
                <c:pt idx="3958">
                  <c:v>44726.916666657067</c:v>
                </c:pt>
                <c:pt idx="3959">
                  <c:v>44726.958333323731</c:v>
                </c:pt>
                <c:pt idx="3960">
                  <c:v>44726.999999990396</c:v>
                </c:pt>
                <c:pt idx="3961">
                  <c:v>44727.04166665706</c:v>
                </c:pt>
                <c:pt idx="3962">
                  <c:v>44727.083333323724</c:v>
                </c:pt>
                <c:pt idx="3963">
                  <c:v>44727.124999990388</c:v>
                </c:pt>
                <c:pt idx="3964">
                  <c:v>44727.166666657053</c:v>
                </c:pt>
                <c:pt idx="3965">
                  <c:v>44727.208333323717</c:v>
                </c:pt>
                <c:pt idx="3966">
                  <c:v>44727.249999990381</c:v>
                </c:pt>
                <c:pt idx="3967">
                  <c:v>44727.291666657045</c:v>
                </c:pt>
                <c:pt idx="3968">
                  <c:v>44727.33333332371</c:v>
                </c:pt>
                <c:pt idx="3969">
                  <c:v>44727.374999990374</c:v>
                </c:pt>
                <c:pt idx="3970">
                  <c:v>44727.416666657038</c:v>
                </c:pt>
                <c:pt idx="3971">
                  <c:v>44727.458333323702</c:v>
                </c:pt>
                <c:pt idx="3972">
                  <c:v>44727.499999990367</c:v>
                </c:pt>
                <c:pt idx="3973">
                  <c:v>44727.541666657031</c:v>
                </c:pt>
                <c:pt idx="3974">
                  <c:v>44727.583333323695</c:v>
                </c:pt>
                <c:pt idx="3975">
                  <c:v>44727.624999990359</c:v>
                </c:pt>
                <c:pt idx="3976">
                  <c:v>44727.666666657024</c:v>
                </c:pt>
                <c:pt idx="3977">
                  <c:v>44727.708333323688</c:v>
                </c:pt>
                <c:pt idx="3978">
                  <c:v>44727.749999990352</c:v>
                </c:pt>
                <c:pt idx="3979">
                  <c:v>44727.791666657016</c:v>
                </c:pt>
                <c:pt idx="3980">
                  <c:v>44727.833333323681</c:v>
                </c:pt>
                <c:pt idx="3981">
                  <c:v>44727.874999990345</c:v>
                </c:pt>
                <c:pt idx="3982">
                  <c:v>44727.916666657009</c:v>
                </c:pt>
                <c:pt idx="3983">
                  <c:v>44727.958333323673</c:v>
                </c:pt>
                <c:pt idx="3984">
                  <c:v>44727.999999990338</c:v>
                </c:pt>
                <c:pt idx="3985">
                  <c:v>44728.041666657002</c:v>
                </c:pt>
                <c:pt idx="3986">
                  <c:v>44728.083333323666</c:v>
                </c:pt>
                <c:pt idx="3987">
                  <c:v>44728.12499999033</c:v>
                </c:pt>
                <c:pt idx="3988">
                  <c:v>44728.166666656994</c:v>
                </c:pt>
                <c:pt idx="3989">
                  <c:v>44728.208333323659</c:v>
                </c:pt>
                <c:pt idx="3990">
                  <c:v>44728.249999990323</c:v>
                </c:pt>
                <c:pt idx="3991">
                  <c:v>44728.291666656987</c:v>
                </c:pt>
                <c:pt idx="3992">
                  <c:v>44728.333333323651</c:v>
                </c:pt>
                <c:pt idx="3993">
                  <c:v>44728.374999990316</c:v>
                </c:pt>
                <c:pt idx="3994">
                  <c:v>44728.41666665698</c:v>
                </c:pt>
                <c:pt idx="3995">
                  <c:v>44728.458333323644</c:v>
                </c:pt>
                <c:pt idx="3996">
                  <c:v>44728.499999990308</c:v>
                </c:pt>
                <c:pt idx="3997">
                  <c:v>44728.541666656973</c:v>
                </c:pt>
                <c:pt idx="3998">
                  <c:v>44728.583333323637</c:v>
                </c:pt>
                <c:pt idx="3999">
                  <c:v>44728.624999990301</c:v>
                </c:pt>
                <c:pt idx="4000">
                  <c:v>44728.666666656965</c:v>
                </c:pt>
                <c:pt idx="4001">
                  <c:v>44728.70833332363</c:v>
                </c:pt>
                <c:pt idx="4002">
                  <c:v>44728.749999990294</c:v>
                </c:pt>
                <c:pt idx="4003">
                  <c:v>44728.791666656958</c:v>
                </c:pt>
                <c:pt idx="4004">
                  <c:v>44728.833333323622</c:v>
                </c:pt>
                <c:pt idx="4005">
                  <c:v>44728.874999990287</c:v>
                </c:pt>
                <c:pt idx="4006">
                  <c:v>44728.916666656951</c:v>
                </c:pt>
                <c:pt idx="4007">
                  <c:v>44728.958333323615</c:v>
                </c:pt>
                <c:pt idx="4008">
                  <c:v>44728.999999990279</c:v>
                </c:pt>
                <c:pt idx="4009">
                  <c:v>44729.041666656944</c:v>
                </c:pt>
                <c:pt idx="4010">
                  <c:v>44729.083333323608</c:v>
                </c:pt>
                <c:pt idx="4011">
                  <c:v>44729.124999990272</c:v>
                </c:pt>
                <c:pt idx="4012">
                  <c:v>44729.166666656936</c:v>
                </c:pt>
                <c:pt idx="4013">
                  <c:v>44729.208333323601</c:v>
                </c:pt>
                <c:pt idx="4014">
                  <c:v>44729.249999990265</c:v>
                </c:pt>
                <c:pt idx="4015">
                  <c:v>44729.291666656929</c:v>
                </c:pt>
                <c:pt idx="4016">
                  <c:v>44729.333333323593</c:v>
                </c:pt>
                <c:pt idx="4017">
                  <c:v>44729.374999990257</c:v>
                </c:pt>
                <c:pt idx="4018">
                  <c:v>44729.416666656922</c:v>
                </c:pt>
                <c:pt idx="4019">
                  <c:v>44729.458333323586</c:v>
                </c:pt>
                <c:pt idx="4020">
                  <c:v>44729.49999999025</c:v>
                </c:pt>
                <c:pt idx="4021">
                  <c:v>44729.541666656914</c:v>
                </c:pt>
                <c:pt idx="4022">
                  <c:v>44729.583333323579</c:v>
                </c:pt>
                <c:pt idx="4023">
                  <c:v>44729.624999990243</c:v>
                </c:pt>
                <c:pt idx="4024">
                  <c:v>44729.666666656907</c:v>
                </c:pt>
                <c:pt idx="4025">
                  <c:v>44729.708333323571</c:v>
                </c:pt>
                <c:pt idx="4026">
                  <c:v>44729.749999990236</c:v>
                </c:pt>
                <c:pt idx="4027">
                  <c:v>44729.7916666569</c:v>
                </c:pt>
                <c:pt idx="4028">
                  <c:v>44729.833333323564</c:v>
                </c:pt>
                <c:pt idx="4029">
                  <c:v>44729.874999990228</c:v>
                </c:pt>
                <c:pt idx="4030">
                  <c:v>44729.916666656893</c:v>
                </c:pt>
                <c:pt idx="4031">
                  <c:v>44729.958333323557</c:v>
                </c:pt>
                <c:pt idx="4032">
                  <c:v>44729.999999990221</c:v>
                </c:pt>
                <c:pt idx="4033">
                  <c:v>44730.041666656885</c:v>
                </c:pt>
                <c:pt idx="4034">
                  <c:v>44730.08333332355</c:v>
                </c:pt>
                <c:pt idx="4035">
                  <c:v>44730.124999990214</c:v>
                </c:pt>
                <c:pt idx="4036">
                  <c:v>44730.166666656878</c:v>
                </c:pt>
                <c:pt idx="4037">
                  <c:v>44730.208333323542</c:v>
                </c:pt>
                <c:pt idx="4038">
                  <c:v>44730.249999990207</c:v>
                </c:pt>
                <c:pt idx="4039">
                  <c:v>44730.291666656871</c:v>
                </c:pt>
                <c:pt idx="4040">
                  <c:v>44730.333333323535</c:v>
                </c:pt>
                <c:pt idx="4041">
                  <c:v>44730.374999990199</c:v>
                </c:pt>
                <c:pt idx="4042">
                  <c:v>44730.416666656864</c:v>
                </c:pt>
                <c:pt idx="4043">
                  <c:v>44730.458333323528</c:v>
                </c:pt>
                <c:pt idx="4044">
                  <c:v>44730.499999990192</c:v>
                </c:pt>
                <c:pt idx="4045">
                  <c:v>44730.541666656856</c:v>
                </c:pt>
                <c:pt idx="4046">
                  <c:v>44730.58333332352</c:v>
                </c:pt>
                <c:pt idx="4047">
                  <c:v>44730.624999990185</c:v>
                </c:pt>
                <c:pt idx="4048">
                  <c:v>44730.666666656849</c:v>
                </c:pt>
                <c:pt idx="4049">
                  <c:v>44730.708333323513</c:v>
                </c:pt>
                <c:pt idx="4050">
                  <c:v>44730.749999990177</c:v>
                </c:pt>
                <c:pt idx="4051">
                  <c:v>44730.791666656842</c:v>
                </c:pt>
                <c:pt idx="4052">
                  <c:v>44730.833333323506</c:v>
                </c:pt>
                <c:pt idx="4053">
                  <c:v>44730.87499999017</c:v>
                </c:pt>
                <c:pt idx="4054">
                  <c:v>44730.916666656834</c:v>
                </c:pt>
                <c:pt idx="4055">
                  <c:v>44730.958333323499</c:v>
                </c:pt>
                <c:pt idx="4056">
                  <c:v>44730.999999990163</c:v>
                </c:pt>
                <c:pt idx="4057">
                  <c:v>44731.041666656827</c:v>
                </c:pt>
                <c:pt idx="4058">
                  <c:v>44731.083333323491</c:v>
                </c:pt>
                <c:pt idx="4059">
                  <c:v>44731.124999990156</c:v>
                </c:pt>
                <c:pt idx="4060">
                  <c:v>44731.16666665682</c:v>
                </c:pt>
                <c:pt idx="4061">
                  <c:v>44731.208333323484</c:v>
                </c:pt>
                <c:pt idx="4062">
                  <c:v>44731.249999990148</c:v>
                </c:pt>
                <c:pt idx="4063">
                  <c:v>44731.291666656813</c:v>
                </c:pt>
                <c:pt idx="4064">
                  <c:v>44731.333333323477</c:v>
                </c:pt>
                <c:pt idx="4065">
                  <c:v>44731.374999990141</c:v>
                </c:pt>
                <c:pt idx="4066">
                  <c:v>44731.416666656805</c:v>
                </c:pt>
                <c:pt idx="4067">
                  <c:v>44731.45833332347</c:v>
                </c:pt>
                <c:pt idx="4068">
                  <c:v>44731.499999990134</c:v>
                </c:pt>
                <c:pt idx="4069">
                  <c:v>44731.541666656798</c:v>
                </c:pt>
                <c:pt idx="4070">
                  <c:v>44731.583333323462</c:v>
                </c:pt>
                <c:pt idx="4071">
                  <c:v>44731.624999990127</c:v>
                </c:pt>
                <c:pt idx="4072">
                  <c:v>44731.666666656791</c:v>
                </c:pt>
                <c:pt idx="4073">
                  <c:v>44731.708333323455</c:v>
                </c:pt>
                <c:pt idx="4074">
                  <c:v>44731.749999990119</c:v>
                </c:pt>
                <c:pt idx="4075">
                  <c:v>44731.791666656783</c:v>
                </c:pt>
                <c:pt idx="4076">
                  <c:v>44731.833333323448</c:v>
                </c:pt>
                <c:pt idx="4077">
                  <c:v>44731.874999990112</c:v>
                </c:pt>
                <c:pt idx="4078">
                  <c:v>44731.916666656776</c:v>
                </c:pt>
                <c:pt idx="4079">
                  <c:v>44731.95833332344</c:v>
                </c:pt>
                <c:pt idx="4080">
                  <c:v>44731.999999990105</c:v>
                </c:pt>
                <c:pt idx="4081">
                  <c:v>44732.041666656769</c:v>
                </c:pt>
                <c:pt idx="4082">
                  <c:v>44732.083333323433</c:v>
                </c:pt>
                <c:pt idx="4083">
                  <c:v>44732.124999990097</c:v>
                </c:pt>
                <c:pt idx="4084">
                  <c:v>44732.166666656762</c:v>
                </c:pt>
                <c:pt idx="4085">
                  <c:v>44732.208333323426</c:v>
                </c:pt>
                <c:pt idx="4086">
                  <c:v>44732.24999999009</c:v>
                </c:pt>
                <c:pt idx="4087">
                  <c:v>44732.291666656754</c:v>
                </c:pt>
                <c:pt idx="4088">
                  <c:v>44732.333333323419</c:v>
                </c:pt>
                <c:pt idx="4089">
                  <c:v>44732.374999990083</c:v>
                </c:pt>
                <c:pt idx="4090">
                  <c:v>44732.416666656747</c:v>
                </c:pt>
                <c:pt idx="4091">
                  <c:v>44732.458333323411</c:v>
                </c:pt>
                <c:pt idx="4092">
                  <c:v>44732.499999990076</c:v>
                </c:pt>
                <c:pt idx="4093">
                  <c:v>44732.54166665674</c:v>
                </c:pt>
                <c:pt idx="4094">
                  <c:v>44732.583333323404</c:v>
                </c:pt>
                <c:pt idx="4095">
                  <c:v>44732.624999990068</c:v>
                </c:pt>
                <c:pt idx="4096">
                  <c:v>44732.666666656733</c:v>
                </c:pt>
                <c:pt idx="4097">
                  <c:v>44732.708333323397</c:v>
                </c:pt>
                <c:pt idx="4098">
                  <c:v>44732.749999990061</c:v>
                </c:pt>
                <c:pt idx="4099">
                  <c:v>44732.791666656725</c:v>
                </c:pt>
                <c:pt idx="4100">
                  <c:v>44732.83333332339</c:v>
                </c:pt>
                <c:pt idx="4101">
                  <c:v>44732.874999990054</c:v>
                </c:pt>
                <c:pt idx="4102">
                  <c:v>44732.916666656718</c:v>
                </c:pt>
                <c:pt idx="4103">
                  <c:v>44732.958333323382</c:v>
                </c:pt>
                <c:pt idx="4104">
                  <c:v>44732.999999990046</c:v>
                </c:pt>
                <c:pt idx="4105">
                  <c:v>44733.041666656711</c:v>
                </c:pt>
                <c:pt idx="4106">
                  <c:v>44733.083333323375</c:v>
                </c:pt>
                <c:pt idx="4107">
                  <c:v>44733.124999990039</c:v>
                </c:pt>
                <c:pt idx="4108">
                  <c:v>44733.166666656703</c:v>
                </c:pt>
                <c:pt idx="4109">
                  <c:v>44733.208333323368</c:v>
                </c:pt>
                <c:pt idx="4110">
                  <c:v>44733.249999990032</c:v>
                </c:pt>
                <c:pt idx="4111">
                  <c:v>44733.291666656696</c:v>
                </c:pt>
                <c:pt idx="4112">
                  <c:v>44733.33333332336</c:v>
                </c:pt>
                <c:pt idx="4113">
                  <c:v>44733.374999990025</c:v>
                </c:pt>
                <c:pt idx="4114">
                  <c:v>44733.416666656689</c:v>
                </c:pt>
                <c:pt idx="4115">
                  <c:v>44733.458333323353</c:v>
                </c:pt>
                <c:pt idx="4116">
                  <c:v>44733.499999990017</c:v>
                </c:pt>
                <c:pt idx="4117">
                  <c:v>44733.541666656682</c:v>
                </c:pt>
                <c:pt idx="4118">
                  <c:v>44733.583333323346</c:v>
                </c:pt>
                <c:pt idx="4119">
                  <c:v>44733.62499999001</c:v>
                </c:pt>
                <c:pt idx="4120">
                  <c:v>44733.666666656674</c:v>
                </c:pt>
                <c:pt idx="4121">
                  <c:v>44733.708333323339</c:v>
                </c:pt>
                <c:pt idx="4122">
                  <c:v>44733.749999990003</c:v>
                </c:pt>
                <c:pt idx="4123">
                  <c:v>44733.791666656667</c:v>
                </c:pt>
                <c:pt idx="4124">
                  <c:v>44733.833333323331</c:v>
                </c:pt>
                <c:pt idx="4125">
                  <c:v>44733.874999989996</c:v>
                </c:pt>
                <c:pt idx="4126">
                  <c:v>44733.91666665666</c:v>
                </c:pt>
                <c:pt idx="4127">
                  <c:v>44733.958333323324</c:v>
                </c:pt>
                <c:pt idx="4128">
                  <c:v>44733.999999989988</c:v>
                </c:pt>
                <c:pt idx="4129">
                  <c:v>44734.041666656653</c:v>
                </c:pt>
                <c:pt idx="4130">
                  <c:v>44734.083333323317</c:v>
                </c:pt>
                <c:pt idx="4131">
                  <c:v>44734.124999989981</c:v>
                </c:pt>
                <c:pt idx="4132">
                  <c:v>44734.166666656645</c:v>
                </c:pt>
                <c:pt idx="4133">
                  <c:v>44734.208333323309</c:v>
                </c:pt>
                <c:pt idx="4134">
                  <c:v>44734.249999989974</c:v>
                </c:pt>
                <c:pt idx="4135">
                  <c:v>44734.291666656638</c:v>
                </c:pt>
                <c:pt idx="4136">
                  <c:v>44734.333333323302</c:v>
                </c:pt>
                <c:pt idx="4137">
                  <c:v>44734.374999989966</c:v>
                </c:pt>
                <c:pt idx="4138">
                  <c:v>44734.416666656631</c:v>
                </c:pt>
                <c:pt idx="4139">
                  <c:v>44734.458333323295</c:v>
                </c:pt>
                <c:pt idx="4140">
                  <c:v>44734.499999989959</c:v>
                </c:pt>
                <c:pt idx="4141">
                  <c:v>44734.541666656623</c:v>
                </c:pt>
                <c:pt idx="4142">
                  <c:v>44734.583333323288</c:v>
                </c:pt>
                <c:pt idx="4143">
                  <c:v>44734.624999989952</c:v>
                </c:pt>
                <c:pt idx="4144">
                  <c:v>44734.666666656616</c:v>
                </c:pt>
                <c:pt idx="4145">
                  <c:v>44734.70833332328</c:v>
                </c:pt>
                <c:pt idx="4146">
                  <c:v>44734.749999989945</c:v>
                </c:pt>
                <c:pt idx="4147">
                  <c:v>44734.791666656609</c:v>
                </c:pt>
                <c:pt idx="4148">
                  <c:v>44734.833333323273</c:v>
                </c:pt>
                <c:pt idx="4149">
                  <c:v>44734.874999989937</c:v>
                </c:pt>
                <c:pt idx="4150">
                  <c:v>44734.916666656602</c:v>
                </c:pt>
                <c:pt idx="4151">
                  <c:v>44734.958333323266</c:v>
                </c:pt>
                <c:pt idx="4152">
                  <c:v>44734.99999998993</c:v>
                </c:pt>
                <c:pt idx="4153">
                  <c:v>44735.041666656594</c:v>
                </c:pt>
                <c:pt idx="4154">
                  <c:v>44735.083333323259</c:v>
                </c:pt>
                <c:pt idx="4155">
                  <c:v>44735.124999989923</c:v>
                </c:pt>
                <c:pt idx="4156">
                  <c:v>44735.166666656587</c:v>
                </c:pt>
                <c:pt idx="4157">
                  <c:v>44735.208333323251</c:v>
                </c:pt>
                <c:pt idx="4158">
                  <c:v>44735.249999989916</c:v>
                </c:pt>
                <c:pt idx="4159">
                  <c:v>44735.29166665658</c:v>
                </c:pt>
                <c:pt idx="4160">
                  <c:v>44735.333333323244</c:v>
                </c:pt>
                <c:pt idx="4161">
                  <c:v>44735.374999989908</c:v>
                </c:pt>
                <c:pt idx="4162">
                  <c:v>44735.416666656572</c:v>
                </c:pt>
                <c:pt idx="4163">
                  <c:v>44735.458333323237</c:v>
                </c:pt>
                <c:pt idx="4164">
                  <c:v>44735.499999989901</c:v>
                </c:pt>
                <c:pt idx="4165">
                  <c:v>44735.541666656565</c:v>
                </c:pt>
                <c:pt idx="4166">
                  <c:v>44735.583333323229</c:v>
                </c:pt>
                <c:pt idx="4167">
                  <c:v>44735.624999989894</c:v>
                </c:pt>
                <c:pt idx="4168">
                  <c:v>44735.666666656558</c:v>
                </c:pt>
                <c:pt idx="4169">
                  <c:v>44735.708333323222</c:v>
                </c:pt>
                <c:pt idx="4170">
                  <c:v>44735.749999989886</c:v>
                </c:pt>
                <c:pt idx="4171">
                  <c:v>44735.791666656551</c:v>
                </c:pt>
                <c:pt idx="4172">
                  <c:v>44735.833333323215</c:v>
                </c:pt>
                <c:pt idx="4173">
                  <c:v>44735.874999989879</c:v>
                </c:pt>
                <c:pt idx="4174">
                  <c:v>44735.916666656543</c:v>
                </c:pt>
                <c:pt idx="4175">
                  <c:v>44735.958333323208</c:v>
                </c:pt>
                <c:pt idx="4176">
                  <c:v>44735.999999989872</c:v>
                </c:pt>
                <c:pt idx="4177">
                  <c:v>44736.041666656536</c:v>
                </c:pt>
                <c:pt idx="4178">
                  <c:v>44736.0833333232</c:v>
                </c:pt>
                <c:pt idx="4179">
                  <c:v>44736.124999989865</c:v>
                </c:pt>
                <c:pt idx="4180">
                  <c:v>44736.166666656529</c:v>
                </c:pt>
                <c:pt idx="4181">
                  <c:v>44736.208333323193</c:v>
                </c:pt>
                <c:pt idx="4182">
                  <c:v>44736.249999989857</c:v>
                </c:pt>
                <c:pt idx="4183">
                  <c:v>44736.291666656522</c:v>
                </c:pt>
                <c:pt idx="4184">
                  <c:v>44736.333333323186</c:v>
                </c:pt>
                <c:pt idx="4185">
                  <c:v>44736.37499998985</c:v>
                </c:pt>
                <c:pt idx="4186">
                  <c:v>44736.416666656514</c:v>
                </c:pt>
                <c:pt idx="4187">
                  <c:v>44736.458333323179</c:v>
                </c:pt>
                <c:pt idx="4188">
                  <c:v>44736.499999989843</c:v>
                </c:pt>
                <c:pt idx="4189">
                  <c:v>44736.541666656507</c:v>
                </c:pt>
                <c:pt idx="4190">
                  <c:v>44736.583333323171</c:v>
                </c:pt>
                <c:pt idx="4191">
                  <c:v>44736.624999989835</c:v>
                </c:pt>
                <c:pt idx="4192">
                  <c:v>44736.6666666565</c:v>
                </c:pt>
                <c:pt idx="4193">
                  <c:v>44736.708333323164</c:v>
                </c:pt>
                <c:pt idx="4194">
                  <c:v>44736.749999989828</c:v>
                </c:pt>
                <c:pt idx="4195">
                  <c:v>44736.791666656492</c:v>
                </c:pt>
                <c:pt idx="4196">
                  <c:v>44736.833333323157</c:v>
                </c:pt>
                <c:pt idx="4197">
                  <c:v>44736.874999989821</c:v>
                </c:pt>
                <c:pt idx="4198">
                  <c:v>44736.916666656485</c:v>
                </c:pt>
                <c:pt idx="4199">
                  <c:v>44736.958333323149</c:v>
                </c:pt>
                <c:pt idx="4200">
                  <c:v>44736.999999989814</c:v>
                </c:pt>
                <c:pt idx="4201">
                  <c:v>44737.041666656478</c:v>
                </c:pt>
                <c:pt idx="4202">
                  <c:v>44737.083333323142</c:v>
                </c:pt>
                <c:pt idx="4203">
                  <c:v>44737.124999989806</c:v>
                </c:pt>
                <c:pt idx="4204">
                  <c:v>44737.166666656471</c:v>
                </c:pt>
                <c:pt idx="4205">
                  <c:v>44737.208333323135</c:v>
                </c:pt>
                <c:pt idx="4206">
                  <c:v>44737.249999989799</c:v>
                </c:pt>
                <c:pt idx="4207">
                  <c:v>44737.291666656463</c:v>
                </c:pt>
                <c:pt idx="4208">
                  <c:v>44737.333333323128</c:v>
                </c:pt>
                <c:pt idx="4209">
                  <c:v>44737.374999989792</c:v>
                </c:pt>
                <c:pt idx="4210">
                  <c:v>44737.416666656456</c:v>
                </c:pt>
                <c:pt idx="4211">
                  <c:v>44737.45833332312</c:v>
                </c:pt>
                <c:pt idx="4212">
                  <c:v>44737.499999989785</c:v>
                </c:pt>
                <c:pt idx="4213">
                  <c:v>44737.541666656449</c:v>
                </c:pt>
                <c:pt idx="4214">
                  <c:v>44737.583333323113</c:v>
                </c:pt>
                <c:pt idx="4215">
                  <c:v>44737.624999989777</c:v>
                </c:pt>
                <c:pt idx="4216">
                  <c:v>44737.666666656442</c:v>
                </c:pt>
                <c:pt idx="4217">
                  <c:v>44737.708333323106</c:v>
                </c:pt>
                <c:pt idx="4218">
                  <c:v>44737.74999998977</c:v>
                </c:pt>
                <c:pt idx="4219">
                  <c:v>44737.791666656434</c:v>
                </c:pt>
                <c:pt idx="4220">
                  <c:v>44737.833333323098</c:v>
                </c:pt>
                <c:pt idx="4221">
                  <c:v>44737.874999989763</c:v>
                </c:pt>
                <c:pt idx="4222">
                  <c:v>44737.916666656427</c:v>
                </c:pt>
                <c:pt idx="4223">
                  <c:v>44737.958333323091</c:v>
                </c:pt>
                <c:pt idx="4224">
                  <c:v>44737.999999989755</c:v>
                </c:pt>
                <c:pt idx="4225">
                  <c:v>44738.04166665642</c:v>
                </c:pt>
                <c:pt idx="4226">
                  <c:v>44738.083333323084</c:v>
                </c:pt>
                <c:pt idx="4227">
                  <c:v>44738.124999989748</c:v>
                </c:pt>
                <c:pt idx="4228">
                  <c:v>44738.166666656412</c:v>
                </c:pt>
                <c:pt idx="4229">
                  <c:v>44738.208333323077</c:v>
                </c:pt>
                <c:pt idx="4230">
                  <c:v>44738.249999989741</c:v>
                </c:pt>
                <c:pt idx="4231">
                  <c:v>44738.291666656405</c:v>
                </c:pt>
                <c:pt idx="4232">
                  <c:v>44738.333333323069</c:v>
                </c:pt>
                <c:pt idx="4233">
                  <c:v>44738.374999989734</c:v>
                </c:pt>
                <c:pt idx="4234">
                  <c:v>44738.416666656398</c:v>
                </c:pt>
                <c:pt idx="4235">
                  <c:v>44738.458333323062</c:v>
                </c:pt>
                <c:pt idx="4236">
                  <c:v>44738.499999989726</c:v>
                </c:pt>
                <c:pt idx="4237">
                  <c:v>44738.541666656391</c:v>
                </c:pt>
                <c:pt idx="4238">
                  <c:v>44738.583333323055</c:v>
                </c:pt>
                <c:pt idx="4239">
                  <c:v>44738.624999989719</c:v>
                </c:pt>
                <c:pt idx="4240">
                  <c:v>44738.666666656383</c:v>
                </c:pt>
                <c:pt idx="4241">
                  <c:v>44738.708333323048</c:v>
                </c:pt>
                <c:pt idx="4242">
                  <c:v>44738.749999989712</c:v>
                </c:pt>
                <c:pt idx="4243">
                  <c:v>44738.791666656376</c:v>
                </c:pt>
                <c:pt idx="4244">
                  <c:v>44738.83333332304</c:v>
                </c:pt>
                <c:pt idx="4245">
                  <c:v>44738.874999989705</c:v>
                </c:pt>
                <c:pt idx="4246">
                  <c:v>44738.916666656369</c:v>
                </c:pt>
                <c:pt idx="4247">
                  <c:v>44738.958333323033</c:v>
                </c:pt>
                <c:pt idx="4248">
                  <c:v>44738.999999989697</c:v>
                </c:pt>
                <c:pt idx="4249">
                  <c:v>44739.041666656361</c:v>
                </c:pt>
                <c:pt idx="4250">
                  <c:v>44739.083333323026</c:v>
                </c:pt>
                <c:pt idx="4251">
                  <c:v>44739.12499998969</c:v>
                </c:pt>
                <c:pt idx="4252">
                  <c:v>44739.166666656354</c:v>
                </c:pt>
                <c:pt idx="4253">
                  <c:v>44739.208333323018</c:v>
                </c:pt>
                <c:pt idx="4254">
                  <c:v>44739.249999989683</c:v>
                </c:pt>
                <c:pt idx="4255">
                  <c:v>44739.291666656347</c:v>
                </c:pt>
                <c:pt idx="4256">
                  <c:v>44739.333333323011</c:v>
                </c:pt>
                <c:pt idx="4257">
                  <c:v>44739.374999989675</c:v>
                </c:pt>
                <c:pt idx="4258">
                  <c:v>44739.41666665634</c:v>
                </c:pt>
                <c:pt idx="4259">
                  <c:v>44739.458333323004</c:v>
                </c:pt>
                <c:pt idx="4260">
                  <c:v>44739.499999989668</c:v>
                </c:pt>
                <c:pt idx="4261">
                  <c:v>44739.541666656332</c:v>
                </c:pt>
                <c:pt idx="4262">
                  <c:v>44739.583333322997</c:v>
                </c:pt>
                <c:pt idx="4263">
                  <c:v>44739.624999989661</c:v>
                </c:pt>
                <c:pt idx="4264">
                  <c:v>44739.666666656325</c:v>
                </c:pt>
                <c:pt idx="4265">
                  <c:v>44739.708333322989</c:v>
                </c:pt>
                <c:pt idx="4266">
                  <c:v>44739.749999989654</c:v>
                </c:pt>
                <c:pt idx="4267">
                  <c:v>44739.791666656318</c:v>
                </c:pt>
                <c:pt idx="4268">
                  <c:v>44739.833333322982</c:v>
                </c:pt>
                <c:pt idx="4269">
                  <c:v>44739.874999989646</c:v>
                </c:pt>
                <c:pt idx="4270">
                  <c:v>44739.916666656311</c:v>
                </c:pt>
                <c:pt idx="4271">
                  <c:v>44739.958333322975</c:v>
                </c:pt>
                <c:pt idx="4272">
                  <c:v>44739.999999989639</c:v>
                </c:pt>
                <c:pt idx="4273">
                  <c:v>44740.041666656303</c:v>
                </c:pt>
                <c:pt idx="4274">
                  <c:v>44740.083333322968</c:v>
                </c:pt>
                <c:pt idx="4275">
                  <c:v>44740.124999989632</c:v>
                </c:pt>
                <c:pt idx="4276">
                  <c:v>44740.166666656296</c:v>
                </c:pt>
                <c:pt idx="4277">
                  <c:v>44740.20833332296</c:v>
                </c:pt>
                <c:pt idx="4278">
                  <c:v>44740.249999989624</c:v>
                </c:pt>
                <c:pt idx="4279">
                  <c:v>44740.291666656289</c:v>
                </c:pt>
                <c:pt idx="4280">
                  <c:v>44740.333333322953</c:v>
                </c:pt>
                <c:pt idx="4281">
                  <c:v>44740.374999989617</c:v>
                </c:pt>
                <c:pt idx="4282">
                  <c:v>44740.416666656281</c:v>
                </c:pt>
                <c:pt idx="4283">
                  <c:v>44740.458333322946</c:v>
                </c:pt>
                <c:pt idx="4284">
                  <c:v>44740.49999998961</c:v>
                </c:pt>
                <c:pt idx="4285">
                  <c:v>44740.541666656274</c:v>
                </c:pt>
                <c:pt idx="4286">
                  <c:v>44740.583333322938</c:v>
                </c:pt>
                <c:pt idx="4287">
                  <c:v>44740.624999989603</c:v>
                </c:pt>
                <c:pt idx="4288">
                  <c:v>44740.666666656267</c:v>
                </c:pt>
                <c:pt idx="4289">
                  <c:v>44740.708333322931</c:v>
                </c:pt>
                <c:pt idx="4290">
                  <c:v>44740.749999989595</c:v>
                </c:pt>
                <c:pt idx="4291">
                  <c:v>44740.79166665626</c:v>
                </c:pt>
                <c:pt idx="4292">
                  <c:v>44740.833333322924</c:v>
                </c:pt>
                <c:pt idx="4293">
                  <c:v>44740.874999989588</c:v>
                </c:pt>
                <c:pt idx="4294">
                  <c:v>44740.916666656252</c:v>
                </c:pt>
                <c:pt idx="4295">
                  <c:v>44740.958333322917</c:v>
                </c:pt>
                <c:pt idx="4296">
                  <c:v>44740.999999989581</c:v>
                </c:pt>
                <c:pt idx="4297">
                  <c:v>44741.041666656245</c:v>
                </c:pt>
                <c:pt idx="4298">
                  <c:v>44741.083333322909</c:v>
                </c:pt>
                <c:pt idx="4299">
                  <c:v>44741.124999989574</c:v>
                </c:pt>
                <c:pt idx="4300">
                  <c:v>44741.166666656238</c:v>
                </c:pt>
                <c:pt idx="4301">
                  <c:v>44741.208333322902</c:v>
                </c:pt>
                <c:pt idx="4302">
                  <c:v>44741.249999989566</c:v>
                </c:pt>
                <c:pt idx="4303">
                  <c:v>44741.291666656231</c:v>
                </c:pt>
                <c:pt idx="4304">
                  <c:v>44741.333333322895</c:v>
                </c:pt>
                <c:pt idx="4305">
                  <c:v>44741.374999989559</c:v>
                </c:pt>
                <c:pt idx="4306">
                  <c:v>44741.416666656223</c:v>
                </c:pt>
                <c:pt idx="4307">
                  <c:v>44741.458333322887</c:v>
                </c:pt>
                <c:pt idx="4308">
                  <c:v>44741.499999989552</c:v>
                </c:pt>
                <c:pt idx="4309">
                  <c:v>44741.541666656216</c:v>
                </c:pt>
                <c:pt idx="4310">
                  <c:v>44741.58333332288</c:v>
                </c:pt>
                <c:pt idx="4311">
                  <c:v>44741.624999989544</c:v>
                </c:pt>
                <c:pt idx="4312">
                  <c:v>44741.666666656209</c:v>
                </c:pt>
                <c:pt idx="4313">
                  <c:v>44741.708333322873</c:v>
                </c:pt>
                <c:pt idx="4314">
                  <c:v>44741.749999989537</c:v>
                </c:pt>
                <c:pt idx="4315">
                  <c:v>44741.791666656201</c:v>
                </c:pt>
                <c:pt idx="4316">
                  <c:v>44741.833333322866</c:v>
                </c:pt>
                <c:pt idx="4317">
                  <c:v>44741.87499998953</c:v>
                </c:pt>
                <c:pt idx="4318">
                  <c:v>44741.916666656194</c:v>
                </c:pt>
                <c:pt idx="4319">
                  <c:v>44741.958333322858</c:v>
                </c:pt>
                <c:pt idx="4320">
                  <c:v>44741.999999989523</c:v>
                </c:pt>
                <c:pt idx="4321">
                  <c:v>44742.041666656187</c:v>
                </c:pt>
                <c:pt idx="4322">
                  <c:v>44742.083333322851</c:v>
                </c:pt>
                <c:pt idx="4323">
                  <c:v>44742.124999989515</c:v>
                </c:pt>
                <c:pt idx="4324">
                  <c:v>44742.16666665618</c:v>
                </c:pt>
                <c:pt idx="4325">
                  <c:v>44742.208333322844</c:v>
                </c:pt>
                <c:pt idx="4326">
                  <c:v>44742.249999989508</c:v>
                </c:pt>
                <c:pt idx="4327">
                  <c:v>44742.291666656172</c:v>
                </c:pt>
                <c:pt idx="4328">
                  <c:v>44742.333333322837</c:v>
                </c:pt>
                <c:pt idx="4329">
                  <c:v>44742.374999989501</c:v>
                </c:pt>
                <c:pt idx="4330">
                  <c:v>44742.416666656165</c:v>
                </c:pt>
                <c:pt idx="4331">
                  <c:v>44742.458333322829</c:v>
                </c:pt>
                <c:pt idx="4332">
                  <c:v>44742.499999989494</c:v>
                </c:pt>
                <c:pt idx="4333">
                  <c:v>44742.541666656158</c:v>
                </c:pt>
                <c:pt idx="4334">
                  <c:v>44742.583333322822</c:v>
                </c:pt>
                <c:pt idx="4335">
                  <c:v>44742.624999989486</c:v>
                </c:pt>
                <c:pt idx="4336">
                  <c:v>44742.66666665615</c:v>
                </c:pt>
                <c:pt idx="4337">
                  <c:v>44742.708333322815</c:v>
                </c:pt>
                <c:pt idx="4338">
                  <c:v>44742.749999989479</c:v>
                </c:pt>
                <c:pt idx="4339">
                  <c:v>44742.791666656143</c:v>
                </c:pt>
                <c:pt idx="4340">
                  <c:v>44742.833333322807</c:v>
                </c:pt>
                <c:pt idx="4341">
                  <c:v>44742.874999989472</c:v>
                </c:pt>
                <c:pt idx="4342">
                  <c:v>44742.916666656136</c:v>
                </c:pt>
                <c:pt idx="4343">
                  <c:v>44742.9583333228</c:v>
                </c:pt>
                <c:pt idx="4344">
                  <c:v>44742.999999989464</c:v>
                </c:pt>
                <c:pt idx="4345">
                  <c:v>44743.041666656129</c:v>
                </c:pt>
                <c:pt idx="4346">
                  <c:v>44743.083333322793</c:v>
                </c:pt>
                <c:pt idx="4347">
                  <c:v>44743.124999989457</c:v>
                </c:pt>
                <c:pt idx="4348">
                  <c:v>44743.166666656121</c:v>
                </c:pt>
                <c:pt idx="4349">
                  <c:v>44743.208333322786</c:v>
                </c:pt>
                <c:pt idx="4350">
                  <c:v>44743.24999998945</c:v>
                </c:pt>
                <c:pt idx="4351">
                  <c:v>44743.291666656114</c:v>
                </c:pt>
                <c:pt idx="4352">
                  <c:v>44743.333333322778</c:v>
                </c:pt>
                <c:pt idx="4353">
                  <c:v>44743.374999989443</c:v>
                </c:pt>
                <c:pt idx="4354">
                  <c:v>44743.416666656107</c:v>
                </c:pt>
                <c:pt idx="4355">
                  <c:v>44743.458333322771</c:v>
                </c:pt>
                <c:pt idx="4356">
                  <c:v>44743.499999989435</c:v>
                </c:pt>
                <c:pt idx="4357">
                  <c:v>44743.5416666561</c:v>
                </c:pt>
                <c:pt idx="4358">
                  <c:v>44743.583333322764</c:v>
                </c:pt>
                <c:pt idx="4359">
                  <c:v>44743.624999989428</c:v>
                </c:pt>
                <c:pt idx="4360">
                  <c:v>44743.666666656092</c:v>
                </c:pt>
                <c:pt idx="4361">
                  <c:v>44743.708333322757</c:v>
                </c:pt>
                <c:pt idx="4362">
                  <c:v>44743.749999989421</c:v>
                </c:pt>
                <c:pt idx="4363">
                  <c:v>44743.791666656085</c:v>
                </c:pt>
                <c:pt idx="4364">
                  <c:v>44743.833333322749</c:v>
                </c:pt>
                <c:pt idx="4365">
                  <c:v>44743.874999989413</c:v>
                </c:pt>
                <c:pt idx="4366">
                  <c:v>44743.916666656078</c:v>
                </c:pt>
                <c:pt idx="4367">
                  <c:v>44743.958333322742</c:v>
                </c:pt>
                <c:pt idx="4368">
                  <c:v>44743.999999989406</c:v>
                </c:pt>
                <c:pt idx="4369">
                  <c:v>44744.04166665607</c:v>
                </c:pt>
                <c:pt idx="4370">
                  <c:v>44744.083333322735</c:v>
                </c:pt>
                <c:pt idx="4371">
                  <c:v>44744.124999989399</c:v>
                </c:pt>
                <c:pt idx="4372">
                  <c:v>44744.166666656063</c:v>
                </c:pt>
                <c:pt idx="4373">
                  <c:v>44744.208333322727</c:v>
                </c:pt>
                <c:pt idx="4374">
                  <c:v>44744.249999989392</c:v>
                </c:pt>
                <c:pt idx="4375">
                  <c:v>44744.291666656056</c:v>
                </c:pt>
                <c:pt idx="4376">
                  <c:v>44744.33333332272</c:v>
                </c:pt>
                <c:pt idx="4377">
                  <c:v>44744.374999989384</c:v>
                </c:pt>
                <c:pt idx="4378">
                  <c:v>44744.416666656049</c:v>
                </c:pt>
                <c:pt idx="4379">
                  <c:v>44744.458333322713</c:v>
                </c:pt>
                <c:pt idx="4380">
                  <c:v>44744.499999989377</c:v>
                </c:pt>
                <c:pt idx="4381">
                  <c:v>44744.541666656041</c:v>
                </c:pt>
                <c:pt idx="4382">
                  <c:v>44744.583333322706</c:v>
                </c:pt>
                <c:pt idx="4383">
                  <c:v>44744.62499998937</c:v>
                </c:pt>
                <c:pt idx="4384">
                  <c:v>44744.666666656034</c:v>
                </c:pt>
                <c:pt idx="4385">
                  <c:v>44744.708333322698</c:v>
                </c:pt>
                <c:pt idx="4386">
                  <c:v>44744.749999989363</c:v>
                </c:pt>
                <c:pt idx="4387">
                  <c:v>44744.791666656027</c:v>
                </c:pt>
                <c:pt idx="4388">
                  <c:v>44744.833333322691</c:v>
                </c:pt>
                <c:pt idx="4389">
                  <c:v>44744.874999989355</c:v>
                </c:pt>
                <c:pt idx="4390">
                  <c:v>44744.91666665602</c:v>
                </c:pt>
                <c:pt idx="4391">
                  <c:v>44744.958333322684</c:v>
                </c:pt>
                <c:pt idx="4392">
                  <c:v>44744.999999989348</c:v>
                </c:pt>
                <c:pt idx="4393">
                  <c:v>44745.041666656012</c:v>
                </c:pt>
                <c:pt idx="4394">
                  <c:v>44745.083333322676</c:v>
                </c:pt>
                <c:pt idx="4395">
                  <c:v>44745.124999989341</c:v>
                </c:pt>
                <c:pt idx="4396">
                  <c:v>44745.166666656005</c:v>
                </c:pt>
                <c:pt idx="4397">
                  <c:v>44745.208333322669</c:v>
                </c:pt>
                <c:pt idx="4398">
                  <c:v>44745.249999989333</c:v>
                </c:pt>
                <c:pt idx="4399">
                  <c:v>44745.291666655998</c:v>
                </c:pt>
                <c:pt idx="4400">
                  <c:v>44745.333333322662</c:v>
                </c:pt>
                <c:pt idx="4401">
                  <c:v>44745.374999989326</c:v>
                </c:pt>
                <c:pt idx="4402">
                  <c:v>44745.41666665599</c:v>
                </c:pt>
                <c:pt idx="4403">
                  <c:v>44745.458333322655</c:v>
                </c:pt>
                <c:pt idx="4404">
                  <c:v>44745.499999989319</c:v>
                </c:pt>
                <c:pt idx="4405">
                  <c:v>44745.541666655983</c:v>
                </c:pt>
                <c:pt idx="4406">
                  <c:v>44745.583333322647</c:v>
                </c:pt>
                <c:pt idx="4407">
                  <c:v>44745.624999989312</c:v>
                </c:pt>
                <c:pt idx="4408">
                  <c:v>44745.666666655976</c:v>
                </c:pt>
                <c:pt idx="4409">
                  <c:v>44745.70833332264</c:v>
                </c:pt>
                <c:pt idx="4410">
                  <c:v>44745.749999989304</c:v>
                </c:pt>
                <c:pt idx="4411">
                  <c:v>44745.791666655969</c:v>
                </c:pt>
                <c:pt idx="4412">
                  <c:v>44745.833333322633</c:v>
                </c:pt>
                <c:pt idx="4413">
                  <c:v>44745.874999989297</c:v>
                </c:pt>
                <c:pt idx="4414">
                  <c:v>44745.916666655961</c:v>
                </c:pt>
                <c:pt idx="4415">
                  <c:v>44745.958333322626</c:v>
                </c:pt>
                <c:pt idx="4416">
                  <c:v>44745.99999998929</c:v>
                </c:pt>
                <c:pt idx="4417">
                  <c:v>44746.041666655954</c:v>
                </c:pt>
                <c:pt idx="4418">
                  <c:v>44746.083333322618</c:v>
                </c:pt>
                <c:pt idx="4419">
                  <c:v>44746.124999989283</c:v>
                </c:pt>
                <c:pt idx="4420">
                  <c:v>44746.166666655947</c:v>
                </c:pt>
                <c:pt idx="4421">
                  <c:v>44746.208333322611</c:v>
                </c:pt>
                <c:pt idx="4422">
                  <c:v>44746.249999989275</c:v>
                </c:pt>
                <c:pt idx="4423">
                  <c:v>44746.291666655939</c:v>
                </c:pt>
                <c:pt idx="4424">
                  <c:v>44746.333333322604</c:v>
                </c:pt>
                <c:pt idx="4425">
                  <c:v>44746.374999989268</c:v>
                </c:pt>
                <c:pt idx="4426">
                  <c:v>44746.416666655932</c:v>
                </c:pt>
                <c:pt idx="4427">
                  <c:v>44746.458333322596</c:v>
                </c:pt>
                <c:pt idx="4428">
                  <c:v>44746.499999989261</c:v>
                </c:pt>
                <c:pt idx="4429">
                  <c:v>44746.541666655925</c:v>
                </c:pt>
                <c:pt idx="4430">
                  <c:v>44746.583333322589</c:v>
                </c:pt>
                <c:pt idx="4431">
                  <c:v>44746.624999989253</c:v>
                </c:pt>
                <c:pt idx="4432">
                  <c:v>44746.666666655918</c:v>
                </c:pt>
                <c:pt idx="4433">
                  <c:v>44746.708333322582</c:v>
                </c:pt>
                <c:pt idx="4434">
                  <c:v>44746.749999989246</c:v>
                </c:pt>
                <c:pt idx="4435">
                  <c:v>44746.79166665591</c:v>
                </c:pt>
                <c:pt idx="4436">
                  <c:v>44746.833333322575</c:v>
                </c:pt>
                <c:pt idx="4437">
                  <c:v>44746.874999989239</c:v>
                </c:pt>
                <c:pt idx="4438">
                  <c:v>44746.916666655903</c:v>
                </c:pt>
                <c:pt idx="4439">
                  <c:v>44746.958333322567</c:v>
                </c:pt>
                <c:pt idx="4440">
                  <c:v>44746.999999989232</c:v>
                </c:pt>
                <c:pt idx="4441">
                  <c:v>44747.041666655896</c:v>
                </c:pt>
                <c:pt idx="4442">
                  <c:v>44747.08333332256</c:v>
                </c:pt>
                <c:pt idx="4443">
                  <c:v>44747.124999989224</c:v>
                </c:pt>
                <c:pt idx="4444">
                  <c:v>44747.166666655889</c:v>
                </c:pt>
                <c:pt idx="4445">
                  <c:v>44747.208333322553</c:v>
                </c:pt>
                <c:pt idx="4446">
                  <c:v>44747.249999989217</c:v>
                </c:pt>
                <c:pt idx="4447">
                  <c:v>44747.291666655881</c:v>
                </c:pt>
                <c:pt idx="4448">
                  <c:v>44747.333333322546</c:v>
                </c:pt>
                <c:pt idx="4449">
                  <c:v>44747.37499998921</c:v>
                </c:pt>
                <c:pt idx="4450">
                  <c:v>44747.416666655874</c:v>
                </c:pt>
                <c:pt idx="4451">
                  <c:v>44747.458333322538</c:v>
                </c:pt>
                <c:pt idx="4452">
                  <c:v>44747.499999989202</c:v>
                </c:pt>
                <c:pt idx="4453">
                  <c:v>44747.541666655867</c:v>
                </c:pt>
                <c:pt idx="4454">
                  <c:v>44747.583333322531</c:v>
                </c:pt>
                <c:pt idx="4455">
                  <c:v>44747.624999989195</c:v>
                </c:pt>
                <c:pt idx="4456">
                  <c:v>44747.666666655859</c:v>
                </c:pt>
                <c:pt idx="4457">
                  <c:v>44747.708333322524</c:v>
                </c:pt>
                <c:pt idx="4458">
                  <c:v>44747.749999989188</c:v>
                </c:pt>
                <c:pt idx="4459">
                  <c:v>44747.791666655852</c:v>
                </c:pt>
                <c:pt idx="4460">
                  <c:v>44747.833333322516</c:v>
                </c:pt>
                <c:pt idx="4461">
                  <c:v>44747.874999989181</c:v>
                </c:pt>
                <c:pt idx="4462">
                  <c:v>44747.916666655845</c:v>
                </c:pt>
                <c:pt idx="4463">
                  <c:v>44747.958333322509</c:v>
                </c:pt>
                <c:pt idx="4464">
                  <c:v>44747.999999989173</c:v>
                </c:pt>
                <c:pt idx="4465">
                  <c:v>44748.041666655838</c:v>
                </c:pt>
                <c:pt idx="4466">
                  <c:v>44748.083333322502</c:v>
                </c:pt>
                <c:pt idx="4467">
                  <c:v>44748.124999989166</c:v>
                </c:pt>
                <c:pt idx="4468">
                  <c:v>44748.16666665583</c:v>
                </c:pt>
                <c:pt idx="4469">
                  <c:v>44748.208333322495</c:v>
                </c:pt>
                <c:pt idx="4470">
                  <c:v>44748.249999989159</c:v>
                </c:pt>
                <c:pt idx="4471">
                  <c:v>44748.291666655823</c:v>
                </c:pt>
                <c:pt idx="4472">
                  <c:v>44748.333333322487</c:v>
                </c:pt>
                <c:pt idx="4473">
                  <c:v>44748.374999989152</c:v>
                </c:pt>
                <c:pt idx="4474">
                  <c:v>44748.416666655816</c:v>
                </c:pt>
                <c:pt idx="4475">
                  <c:v>44748.45833332248</c:v>
                </c:pt>
                <c:pt idx="4476">
                  <c:v>44748.499999989144</c:v>
                </c:pt>
                <c:pt idx="4477">
                  <c:v>44748.541666655809</c:v>
                </c:pt>
                <c:pt idx="4478">
                  <c:v>44748.583333322473</c:v>
                </c:pt>
                <c:pt idx="4479">
                  <c:v>44748.624999989137</c:v>
                </c:pt>
                <c:pt idx="4480">
                  <c:v>44748.666666655801</c:v>
                </c:pt>
                <c:pt idx="4481">
                  <c:v>44748.708333322465</c:v>
                </c:pt>
                <c:pt idx="4482">
                  <c:v>44748.74999998913</c:v>
                </c:pt>
                <c:pt idx="4483">
                  <c:v>44748.791666655794</c:v>
                </c:pt>
                <c:pt idx="4484">
                  <c:v>44748.833333322458</c:v>
                </c:pt>
                <c:pt idx="4485">
                  <c:v>44748.874999989122</c:v>
                </c:pt>
                <c:pt idx="4486">
                  <c:v>44748.916666655787</c:v>
                </c:pt>
                <c:pt idx="4487">
                  <c:v>44748.958333322451</c:v>
                </c:pt>
                <c:pt idx="4488">
                  <c:v>44748.999999989115</c:v>
                </c:pt>
                <c:pt idx="4489">
                  <c:v>44749.041666655779</c:v>
                </c:pt>
                <c:pt idx="4490">
                  <c:v>44749.083333322444</c:v>
                </c:pt>
                <c:pt idx="4491">
                  <c:v>44749.124999989108</c:v>
                </c:pt>
                <c:pt idx="4492">
                  <c:v>44749.166666655772</c:v>
                </c:pt>
                <c:pt idx="4493">
                  <c:v>44749.208333322436</c:v>
                </c:pt>
                <c:pt idx="4494">
                  <c:v>44749.249999989101</c:v>
                </c:pt>
                <c:pt idx="4495">
                  <c:v>44749.291666655765</c:v>
                </c:pt>
                <c:pt idx="4496">
                  <c:v>44749.333333322429</c:v>
                </c:pt>
                <c:pt idx="4497">
                  <c:v>44749.374999989093</c:v>
                </c:pt>
                <c:pt idx="4498">
                  <c:v>44749.416666655758</c:v>
                </c:pt>
                <c:pt idx="4499">
                  <c:v>44749.458333322422</c:v>
                </c:pt>
                <c:pt idx="4500">
                  <c:v>44749.499999989086</c:v>
                </c:pt>
                <c:pt idx="4501">
                  <c:v>44749.54166665575</c:v>
                </c:pt>
                <c:pt idx="4502">
                  <c:v>44749.583333322415</c:v>
                </c:pt>
                <c:pt idx="4503">
                  <c:v>44749.624999989079</c:v>
                </c:pt>
                <c:pt idx="4504">
                  <c:v>44749.666666655743</c:v>
                </c:pt>
                <c:pt idx="4505">
                  <c:v>44749.708333322407</c:v>
                </c:pt>
                <c:pt idx="4506">
                  <c:v>44749.749999989072</c:v>
                </c:pt>
                <c:pt idx="4507">
                  <c:v>44749.791666655736</c:v>
                </c:pt>
                <c:pt idx="4508">
                  <c:v>44749.8333333224</c:v>
                </c:pt>
                <c:pt idx="4509">
                  <c:v>44749.874999989064</c:v>
                </c:pt>
                <c:pt idx="4510">
                  <c:v>44749.916666655728</c:v>
                </c:pt>
                <c:pt idx="4511">
                  <c:v>44749.958333322393</c:v>
                </c:pt>
                <c:pt idx="4512">
                  <c:v>44749.999999989057</c:v>
                </c:pt>
                <c:pt idx="4513">
                  <c:v>44750.041666655721</c:v>
                </c:pt>
                <c:pt idx="4514">
                  <c:v>44750.083333322385</c:v>
                </c:pt>
                <c:pt idx="4515">
                  <c:v>44750.12499998905</c:v>
                </c:pt>
                <c:pt idx="4516">
                  <c:v>44750.166666655714</c:v>
                </c:pt>
                <c:pt idx="4517">
                  <c:v>44750.208333322378</c:v>
                </c:pt>
                <c:pt idx="4518">
                  <c:v>44750.249999989042</c:v>
                </c:pt>
                <c:pt idx="4519">
                  <c:v>44750.291666655707</c:v>
                </c:pt>
                <c:pt idx="4520">
                  <c:v>44750.333333322371</c:v>
                </c:pt>
                <c:pt idx="4521">
                  <c:v>44750.374999989035</c:v>
                </c:pt>
                <c:pt idx="4522">
                  <c:v>44750.416666655699</c:v>
                </c:pt>
                <c:pt idx="4523">
                  <c:v>44750.458333322364</c:v>
                </c:pt>
                <c:pt idx="4524">
                  <c:v>44750.499999989028</c:v>
                </c:pt>
                <c:pt idx="4525">
                  <c:v>44750.541666655692</c:v>
                </c:pt>
                <c:pt idx="4526">
                  <c:v>44750.583333322356</c:v>
                </c:pt>
                <c:pt idx="4527">
                  <c:v>44750.624999989021</c:v>
                </c:pt>
                <c:pt idx="4528">
                  <c:v>44750.666666655685</c:v>
                </c:pt>
                <c:pt idx="4529">
                  <c:v>44750.708333322349</c:v>
                </c:pt>
                <c:pt idx="4530">
                  <c:v>44750.749999989013</c:v>
                </c:pt>
                <c:pt idx="4531">
                  <c:v>44750.791666655678</c:v>
                </c:pt>
                <c:pt idx="4532">
                  <c:v>44750.833333322342</c:v>
                </c:pt>
                <c:pt idx="4533">
                  <c:v>44750.874999989006</c:v>
                </c:pt>
                <c:pt idx="4534">
                  <c:v>44750.91666665567</c:v>
                </c:pt>
                <c:pt idx="4535">
                  <c:v>44750.958333322335</c:v>
                </c:pt>
                <c:pt idx="4536">
                  <c:v>44750.999999988999</c:v>
                </c:pt>
                <c:pt idx="4537">
                  <c:v>44751.041666655663</c:v>
                </c:pt>
                <c:pt idx="4538">
                  <c:v>44751.083333322327</c:v>
                </c:pt>
                <c:pt idx="4539">
                  <c:v>44751.124999988991</c:v>
                </c:pt>
                <c:pt idx="4540">
                  <c:v>44751.166666655656</c:v>
                </c:pt>
                <c:pt idx="4541">
                  <c:v>44751.20833332232</c:v>
                </c:pt>
                <c:pt idx="4542">
                  <c:v>44751.249999988984</c:v>
                </c:pt>
                <c:pt idx="4543">
                  <c:v>44751.291666655648</c:v>
                </c:pt>
                <c:pt idx="4544">
                  <c:v>44751.333333322313</c:v>
                </c:pt>
                <c:pt idx="4545">
                  <c:v>44751.374999988977</c:v>
                </c:pt>
                <c:pt idx="4546">
                  <c:v>44751.416666655641</c:v>
                </c:pt>
                <c:pt idx="4547">
                  <c:v>44751.458333322305</c:v>
                </c:pt>
                <c:pt idx="4548">
                  <c:v>44751.49999998897</c:v>
                </c:pt>
                <c:pt idx="4549">
                  <c:v>44751.541666655634</c:v>
                </c:pt>
                <c:pt idx="4550">
                  <c:v>44751.583333322298</c:v>
                </c:pt>
                <c:pt idx="4551">
                  <c:v>44751.624999988962</c:v>
                </c:pt>
                <c:pt idx="4552">
                  <c:v>44751.666666655627</c:v>
                </c:pt>
                <c:pt idx="4553">
                  <c:v>44751.708333322291</c:v>
                </c:pt>
                <c:pt idx="4554">
                  <c:v>44751.749999988955</c:v>
                </c:pt>
                <c:pt idx="4555">
                  <c:v>44751.791666655619</c:v>
                </c:pt>
                <c:pt idx="4556">
                  <c:v>44751.833333322284</c:v>
                </c:pt>
                <c:pt idx="4557">
                  <c:v>44751.874999988948</c:v>
                </c:pt>
                <c:pt idx="4558">
                  <c:v>44751.916666655612</c:v>
                </c:pt>
                <c:pt idx="4559">
                  <c:v>44751.958333322276</c:v>
                </c:pt>
                <c:pt idx="4560">
                  <c:v>44751.999999988941</c:v>
                </c:pt>
                <c:pt idx="4561">
                  <c:v>44752.041666655605</c:v>
                </c:pt>
                <c:pt idx="4562">
                  <c:v>44752.083333322269</c:v>
                </c:pt>
                <c:pt idx="4563">
                  <c:v>44752.124999988933</c:v>
                </c:pt>
                <c:pt idx="4564">
                  <c:v>44752.166666655598</c:v>
                </c:pt>
                <c:pt idx="4565">
                  <c:v>44752.208333322262</c:v>
                </c:pt>
                <c:pt idx="4566">
                  <c:v>44752.249999988926</c:v>
                </c:pt>
                <c:pt idx="4567">
                  <c:v>44752.29166665559</c:v>
                </c:pt>
                <c:pt idx="4568">
                  <c:v>44752.333333322254</c:v>
                </c:pt>
                <c:pt idx="4569">
                  <c:v>44752.374999988919</c:v>
                </c:pt>
                <c:pt idx="4570">
                  <c:v>44752.416666655583</c:v>
                </c:pt>
                <c:pt idx="4571">
                  <c:v>44752.458333322247</c:v>
                </c:pt>
                <c:pt idx="4572">
                  <c:v>44752.499999988911</c:v>
                </c:pt>
                <c:pt idx="4573">
                  <c:v>44752.541666655576</c:v>
                </c:pt>
                <c:pt idx="4574">
                  <c:v>44752.58333332224</c:v>
                </c:pt>
                <c:pt idx="4575">
                  <c:v>44752.624999988904</c:v>
                </c:pt>
                <c:pt idx="4576">
                  <c:v>44752.666666655568</c:v>
                </c:pt>
                <c:pt idx="4577">
                  <c:v>44752.708333322233</c:v>
                </c:pt>
                <c:pt idx="4578">
                  <c:v>44752.749999988897</c:v>
                </c:pt>
                <c:pt idx="4579">
                  <c:v>44752.791666655561</c:v>
                </c:pt>
                <c:pt idx="4580">
                  <c:v>44752.833333322225</c:v>
                </c:pt>
                <c:pt idx="4581">
                  <c:v>44752.87499998889</c:v>
                </c:pt>
                <c:pt idx="4582">
                  <c:v>44752.916666655554</c:v>
                </c:pt>
                <c:pt idx="4583">
                  <c:v>44752.958333322218</c:v>
                </c:pt>
                <c:pt idx="4584">
                  <c:v>44752.999999988882</c:v>
                </c:pt>
                <c:pt idx="4585">
                  <c:v>44753.041666655547</c:v>
                </c:pt>
                <c:pt idx="4586">
                  <c:v>44753.083333322211</c:v>
                </c:pt>
                <c:pt idx="4587">
                  <c:v>44753.124999988875</c:v>
                </c:pt>
                <c:pt idx="4588">
                  <c:v>44753.166666655539</c:v>
                </c:pt>
                <c:pt idx="4589">
                  <c:v>44753.208333322204</c:v>
                </c:pt>
                <c:pt idx="4590">
                  <c:v>44753.249999988868</c:v>
                </c:pt>
                <c:pt idx="4591">
                  <c:v>44753.291666655532</c:v>
                </c:pt>
                <c:pt idx="4592">
                  <c:v>44753.333333322196</c:v>
                </c:pt>
                <c:pt idx="4593">
                  <c:v>44753.374999988861</c:v>
                </c:pt>
                <c:pt idx="4594">
                  <c:v>44753.416666655525</c:v>
                </c:pt>
                <c:pt idx="4595">
                  <c:v>44753.458333322189</c:v>
                </c:pt>
                <c:pt idx="4596">
                  <c:v>44753.499999988853</c:v>
                </c:pt>
                <c:pt idx="4597">
                  <c:v>44753.541666655517</c:v>
                </c:pt>
                <c:pt idx="4598">
                  <c:v>44753.583333322182</c:v>
                </c:pt>
                <c:pt idx="4599">
                  <c:v>44753.624999988846</c:v>
                </c:pt>
                <c:pt idx="4600">
                  <c:v>44753.66666665551</c:v>
                </c:pt>
                <c:pt idx="4601">
                  <c:v>44753.708333322174</c:v>
                </c:pt>
                <c:pt idx="4602">
                  <c:v>44753.749999988839</c:v>
                </c:pt>
                <c:pt idx="4603">
                  <c:v>44753.791666655503</c:v>
                </c:pt>
                <c:pt idx="4604">
                  <c:v>44753.833333322167</c:v>
                </c:pt>
                <c:pt idx="4605">
                  <c:v>44753.874999988831</c:v>
                </c:pt>
                <c:pt idx="4606">
                  <c:v>44753.916666655496</c:v>
                </c:pt>
                <c:pt idx="4607">
                  <c:v>44753.95833332216</c:v>
                </c:pt>
                <c:pt idx="4608">
                  <c:v>44753.999999988824</c:v>
                </c:pt>
                <c:pt idx="4609">
                  <c:v>44754.041666655488</c:v>
                </c:pt>
                <c:pt idx="4610">
                  <c:v>44754.083333322153</c:v>
                </c:pt>
                <c:pt idx="4611">
                  <c:v>44754.124999988817</c:v>
                </c:pt>
                <c:pt idx="4612">
                  <c:v>44754.166666655481</c:v>
                </c:pt>
                <c:pt idx="4613">
                  <c:v>44754.208333322145</c:v>
                </c:pt>
                <c:pt idx="4614">
                  <c:v>44754.24999998881</c:v>
                </c:pt>
                <c:pt idx="4615">
                  <c:v>44754.291666655474</c:v>
                </c:pt>
                <c:pt idx="4616">
                  <c:v>44754.333333322138</c:v>
                </c:pt>
                <c:pt idx="4617">
                  <c:v>44754.374999988802</c:v>
                </c:pt>
                <c:pt idx="4618">
                  <c:v>44754.416666655467</c:v>
                </c:pt>
                <c:pt idx="4619">
                  <c:v>44754.458333322131</c:v>
                </c:pt>
                <c:pt idx="4620">
                  <c:v>44754.499999988795</c:v>
                </c:pt>
                <c:pt idx="4621">
                  <c:v>44754.541666655459</c:v>
                </c:pt>
                <c:pt idx="4622">
                  <c:v>44754.583333322124</c:v>
                </c:pt>
                <c:pt idx="4623">
                  <c:v>44754.624999988788</c:v>
                </c:pt>
                <c:pt idx="4624">
                  <c:v>44754.666666655452</c:v>
                </c:pt>
                <c:pt idx="4625">
                  <c:v>44754.708333322116</c:v>
                </c:pt>
                <c:pt idx="4626">
                  <c:v>44754.74999998878</c:v>
                </c:pt>
                <c:pt idx="4627">
                  <c:v>44754.791666655445</c:v>
                </c:pt>
                <c:pt idx="4628">
                  <c:v>44754.833333322109</c:v>
                </c:pt>
                <c:pt idx="4629">
                  <c:v>44754.874999988773</c:v>
                </c:pt>
                <c:pt idx="4630">
                  <c:v>44754.916666655437</c:v>
                </c:pt>
                <c:pt idx="4631">
                  <c:v>44754.958333322102</c:v>
                </c:pt>
                <c:pt idx="4632">
                  <c:v>44754.999999988766</c:v>
                </c:pt>
                <c:pt idx="4633">
                  <c:v>44755.04166665543</c:v>
                </c:pt>
                <c:pt idx="4634">
                  <c:v>44755.083333322094</c:v>
                </c:pt>
                <c:pt idx="4635">
                  <c:v>44755.124999988759</c:v>
                </c:pt>
                <c:pt idx="4636">
                  <c:v>44755.166666655423</c:v>
                </c:pt>
                <c:pt idx="4637">
                  <c:v>44755.208333322087</c:v>
                </c:pt>
                <c:pt idx="4638">
                  <c:v>44755.249999988751</c:v>
                </c:pt>
                <c:pt idx="4639">
                  <c:v>44755.291666655416</c:v>
                </c:pt>
                <c:pt idx="4640">
                  <c:v>44755.33333332208</c:v>
                </c:pt>
                <c:pt idx="4641">
                  <c:v>44755.374999988744</c:v>
                </c:pt>
                <c:pt idx="4642">
                  <c:v>44755.416666655408</c:v>
                </c:pt>
                <c:pt idx="4643">
                  <c:v>44755.458333322073</c:v>
                </c:pt>
                <c:pt idx="4644">
                  <c:v>44755.499999988737</c:v>
                </c:pt>
                <c:pt idx="4645">
                  <c:v>44755.541666655401</c:v>
                </c:pt>
                <c:pt idx="4646">
                  <c:v>44755.583333322065</c:v>
                </c:pt>
                <c:pt idx="4647">
                  <c:v>44755.62499998873</c:v>
                </c:pt>
                <c:pt idx="4648">
                  <c:v>44755.666666655394</c:v>
                </c:pt>
                <c:pt idx="4649">
                  <c:v>44755.708333322058</c:v>
                </c:pt>
                <c:pt idx="4650">
                  <c:v>44755.749999988722</c:v>
                </c:pt>
                <c:pt idx="4651">
                  <c:v>44755.791666655387</c:v>
                </c:pt>
                <c:pt idx="4652">
                  <c:v>44755.833333322051</c:v>
                </c:pt>
                <c:pt idx="4653">
                  <c:v>44755.874999988715</c:v>
                </c:pt>
                <c:pt idx="4654">
                  <c:v>44755.916666655379</c:v>
                </c:pt>
                <c:pt idx="4655">
                  <c:v>44755.958333322043</c:v>
                </c:pt>
                <c:pt idx="4656">
                  <c:v>44755.999999988708</c:v>
                </c:pt>
                <c:pt idx="4657">
                  <c:v>44756.041666655372</c:v>
                </c:pt>
                <c:pt idx="4658">
                  <c:v>44756.083333322036</c:v>
                </c:pt>
                <c:pt idx="4659">
                  <c:v>44756.1249999887</c:v>
                </c:pt>
                <c:pt idx="4660">
                  <c:v>44756.166666655365</c:v>
                </c:pt>
                <c:pt idx="4661">
                  <c:v>44756.208333322029</c:v>
                </c:pt>
                <c:pt idx="4662">
                  <c:v>44756.249999988693</c:v>
                </c:pt>
                <c:pt idx="4663">
                  <c:v>44756.291666655357</c:v>
                </c:pt>
                <c:pt idx="4664">
                  <c:v>44756.333333322022</c:v>
                </c:pt>
                <c:pt idx="4665">
                  <c:v>44756.374999988686</c:v>
                </c:pt>
                <c:pt idx="4666">
                  <c:v>44756.41666665535</c:v>
                </c:pt>
                <c:pt idx="4667">
                  <c:v>44756.458333322014</c:v>
                </c:pt>
                <c:pt idx="4668">
                  <c:v>44756.499999988679</c:v>
                </c:pt>
                <c:pt idx="4669">
                  <c:v>44756.541666655343</c:v>
                </c:pt>
                <c:pt idx="4670">
                  <c:v>44756.583333322007</c:v>
                </c:pt>
                <c:pt idx="4671">
                  <c:v>44756.624999988671</c:v>
                </c:pt>
                <c:pt idx="4672">
                  <c:v>44756.666666655336</c:v>
                </c:pt>
                <c:pt idx="4673">
                  <c:v>44756.708333322</c:v>
                </c:pt>
                <c:pt idx="4674">
                  <c:v>44756.749999988664</c:v>
                </c:pt>
                <c:pt idx="4675">
                  <c:v>44756.791666655328</c:v>
                </c:pt>
                <c:pt idx="4676">
                  <c:v>44756.833333321993</c:v>
                </c:pt>
                <c:pt idx="4677">
                  <c:v>44756.874999988657</c:v>
                </c:pt>
                <c:pt idx="4678">
                  <c:v>44756.916666655321</c:v>
                </c:pt>
                <c:pt idx="4679">
                  <c:v>44756.958333321985</c:v>
                </c:pt>
                <c:pt idx="4680">
                  <c:v>44756.99999998865</c:v>
                </c:pt>
                <c:pt idx="4681">
                  <c:v>44757.041666655314</c:v>
                </c:pt>
                <c:pt idx="4682">
                  <c:v>44757.083333321978</c:v>
                </c:pt>
                <c:pt idx="4683">
                  <c:v>44757.124999988642</c:v>
                </c:pt>
                <c:pt idx="4684">
                  <c:v>44757.166666655306</c:v>
                </c:pt>
                <c:pt idx="4685">
                  <c:v>44757.208333321971</c:v>
                </c:pt>
                <c:pt idx="4686">
                  <c:v>44757.249999988635</c:v>
                </c:pt>
                <c:pt idx="4687">
                  <c:v>44757.291666655299</c:v>
                </c:pt>
                <c:pt idx="4688">
                  <c:v>44757.333333321963</c:v>
                </c:pt>
                <c:pt idx="4689">
                  <c:v>44757.374999988628</c:v>
                </c:pt>
                <c:pt idx="4690">
                  <c:v>44757.416666655292</c:v>
                </c:pt>
                <c:pt idx="4691">
                  <c:v>44757.458333321956</c:v>
                </c:pt>
                <c:pt idx="4692">
                  <c:v>44757.49999998862</c:v>
                </c:pt>
                <c:pt idx="4693">
                  <c:v>44757.541666655285</c:v>
                </c:pt>
                <c:pt idx="4694">
                  <c:v>44757.583333321949</c:v>
                </c:pt>
                <c:pt idx="4695">
                  <c:v>44757.624999988613</c:v>
                </c:pt>
                <c:pt idx="4696">
                  <c:v>44757.666666655277</c:v>
                </c:pt>
                <c:pt idx="4697">
                  <c:v>44757.708333321942</c:v>
                </c:pt>
                <c:pt idx="4698">
                  <c:v>44757.749999988606</c:v>
                </c:pt>
                <c:pt idx="4699">
                  <c:v>44757.79166665527</c:v>
                </c:pt>
                <c:pt idx="4700">
                  <c:v>44757.833333321934</c:v>
                </c:pt>
                <c:pt idx="4701">
                  <c:v>44757.874999988599</c:v>
                </c:pt>
                <c:pt idx="4702">
                  <c:v>44757.916666655263</c:v>
                </c:pt>
                <c:pt idx="4703">
                  <c:v>44757.958333321927</c:v>
                </c:pt>
                <c:pt idx="4704">
                  <c:v>44757.999999988591</c:v>
                </c:pt>
                <c:pt idx="4705">
                  <c:v>44758.041666655256</c:v>
                </c:pt>
                <c:pt idx="4706">
                  <c:v>44758.08333332192</c:v>
                </c:pt>
                <c:pt idx="4707">
                  <c:v>44758.124999988584</c:v>
                </c:pt>
                <c:pt idx="4708">
                  <c:v>44758.166666655248</c:v>
                </c:pt>
                <c:pt idx="4709">
                  <c:v>44758.208333321913</c:v>
                </c:pt>
                <c:pt idx="4710">
                  <c:v>44758.249999988577</c:v>
                </c:pt>
                <c:pt idx="4711">
                  <c:v>44758.291666655241</c:v>
                </c:pt>
                <c:pt idx="4712">
                  <c:v>44758.333333321905</c:v>
                </c:pt>
                <c:pt idx="4713">
                  <c:v>44758.374999988569</c:v>
                </c:pt>
                <c:pt idx="4714">
                  <c:v>44758.416666655234</c:v>
                </c:pt>
                <c:pt idx="4715">
                  <c:v>44758.458333321898</c:v>
                </c:pt>
                <c:pt idx="4716">
                  <c:v>44758.499999988562</c:v>
                </c:pt>
                <c:pt idx="4717">
                  <c:v>44758.541666655226</c:v>
                </c:pt>
                <c:pt idx="4718">
                  <c:v>44758.583333321891</c:v>
                </c:pt>
                <c:pt idx="4719">
                  <c:v>44758.624999988555</c:v>
                </c:pt>
                <c:pt idx="4720">
                  <c:v>44758.666666655219</c:v>
                </c:pt>
                <c:pt idx="4721">
                  <c:v>44758.708333321883</c:v>
                </c:pt>
                <c:pt idx="4722">
                  <c:v>44758.749999988548</c:v>
                </c:pt>
                <c:pt idx="4723">
                  <c:v>44758.791666655212</c:v>
                </c:pt>
                <c:pt idx="4724">
                  <c:v>44758.833333321876</c:v>
                </c:pt>
                <c:pt idx="4725">
                  <c:v>44758.87499998854</c:v>
                </c:pt>
                <c:pt idx="4726">
                  <c:v>44758.916666655205</c:v>
                </c:pt>
                <c:pt idx="4727">
                  <c:v>44758.958333321869</c:v>
                </c:pt>
                <c:pt idx="4728">
                  <c:v>44758.999999988533</c:v>
                </c:pt>
                <c:pt idx="4729">
                  <c:v>44759.041666655197</c:v>
                </c:pt>
                <c:pt idx="4730">
                  <c:v>44759.083333321862</c:v>
                </c:pt>
                <c:pt idx="4731">
                  <c:v>44759.124999988526</c:v>
                </c:pt>
                <c:pt idx="4732">
                  <c:v>44759.16666665519</c:v>
                </c:pt>
                <c:pt idx="4733">
                  <c:v>44759.208333321854</c:v>
                </c:pt>
                <c:pt idx="4734">
                  <c:v>44759.249999988519</c:v>
                </c:pt>
                <c:pt idx="4735">
                  <c:v>44759.291666655183</c:v>
                </c:pt>
                <c:pt idx="4736">
                  <c:v>44759.333333321847</c:v>
                </c:pt>
                <c:pt idx="4737">
                  <c:v>44759.374999988511</c:v>
                </c:pt>
                <c:pt idx="4738">
                  <c:v>44759.416666655176</c:v>
                </c:pt>
                <c:pt idx="4739">
                  <c:v>44759.45833332184</c:v>
                </c:pt>
                <c:pt idx="4740">
                  <c:v>44759.499999988504</c:v>
                </c:pt>
                <c:pt idx="4741">
                  <c:v>44759.541666655168</c:v>
                </c:pt>
                <c:pt idx="4742">
                  <c:v>44759.583333321832</c:v>
                </c:pt>
                <c:pt idx="4743">
                  <c:v>44759.624999988497</c:v>
                </c:pt>
                <c:pt idx="4744">
                  <c:v>44759.666666655161</c:v>
                </c:pt>
                <c:pt idx="4745">
                  <c:v>44759.708333321825</c:v>
                </c:pt>
                <c:pt idx="4746">
                  <c:v>44759.749999988489</c:v>
                </c:pt>
                <c:pt idx="4747">
                  <c:v>44759.791666655154</c:v>
                </c:pt>
                <c:pt idx="4748">
                  <c:v>44759.833333321818</c:v>
                </c:pt>
                <c:pt idx="4749">
                  <c:v>44759.874999988482</c:v>
                </c:pt>
                <c:pt idx="4750">
                  <c:v>44759.916666655146</c:v>
                </c:pt>
                <c:pt idx="4751">
                  <c:v>44759.958333321811</c:v>
                </c:pt>
                <c:pt idx="4752">
                  <c:v>44759.999999988475</c:v>
                </c:pt>
                <c:pt idx="4753">
                  <c:v>44760.041666655139</c:v>
                </c:pt>
                <c:pt idx="4754">
                  <c:v>44760.083333321803</c:v>
                </c:pt>
                <c:pt idx="4755">
                  <c:v>44760.124999988468</c:v>
                </c:pt>
                <c:pt idx="4756">
                  <c:v>44760.166666655132</c:v>
                </c:pt>
                <c:pt idx="4757">
                  <c:v>44760.208333321796</c:v>
                </c:pt>
                <c:pt idx="4758">
                  <c:v>44760.24999998846</c:v>
                </c:pt>
                <c:pt idx="4759">
                  <c:v>44760.291666655125</c:v>
                </c:pt>
                <c:pt idx="4760">
                  <c:v>44760.333333321789</c:v>
                </c:pt>
                <c:pt idx="4761">
                  <c:v>44760.374999988453</c:v>
                </c:pt>
                <c:pt idx="4762">
                  <c:v>44760.416666655117</c:v>
                </c:pt>
                <c:pt idx="4763">
                  <c:v>44760.458333321782</c:v>
                </c:pt>
                <c:pt idx="4764">
                  <c:v>44760.499999988446</c:v>
                </c:pt>
                <c:pt idx="4765">
                  <c:v>44760.54166665511</c:v>
                </c:pt>
                <c:pt idx="4766">
                  <c:v>44760.583333321774</c:v>
                </c:pt>
                <c:pt idx="4767">
                  <c:v>44760.624999988439</c:v>
                </c:pt>
                <c:pt idx="4768">
                  <c:v>44760.666666655103</c:v>
                </c:pt>
                <c:pt idx="4769">
                  <c:v>44760.708333321767</c:v>
                </c:pt>
                <c:pt idx="4770">
                  <c:v>44760.749999988431</c:v>
                </c:pt>
                <c:pt idx="4771">
                  <c:v>44760.791666655095</c:v>
                </c:pt>
                <c:pt idx="4772">
                  <c:v>44760.83333332176</c:v>
                </c:pt>
                <c:pt idx="4773">
                  <c:v>44760.874999988424</c:v>
                </c:pt>
                <c:pt idx="4774">
                  <c:v>44760.916666655088</c:v>
                </c:pt>
                <c:pt idx="4775">
                  <c:v>44760.958333321752</c:v>
                </c:pt>
                <c:pt idx="4776">
                  <c:v>44760.999999988417</c:v>
                </c:pt>
                <c:pt idx="4777">
                  <c:v>44761.041666655081</c:v>
                </c:pt>
                <c:pt idx="4778">
                  <c:v>44761.083333321745</c:v>
                </c:pt>
                <c:pt idx="4779">
                  <c:v>44761.124999988409</c:v>
                </c:pt>
                <c:pt idx="4780">
                  <c:v>44761.166666655074</c:v>
                </c:pt>
                <c:pt idx="4781">
                  <c:v>44761.208333321738</c:v>
                </c:pt>
                <c:pt idx="4782">
                  <c:v>44761.249999988402</c:v>
                </c:pt>
                <c:pt idx="4783">
                  <c:v>44761.291666655066</c:v>
                </c:pt>
                <c:pt idx="4784">
                  <c:v>44761.333333321731</c:v>
                </c:pt>
                <c:pt idx="4785">
                  <c:v>44761.374999988395</c:v>
                </c:pt>
                <c:pt idx="4786">
                  <c:v>44761.416666655059</c:v>
                </c:pt>
                <c:pt idx="4787">
                  <c:v>44761.458333321723</c:v>
                </c:pt>
                <c:pt idx="4788">
                  <c:v>44761.499999988388</c:v>
                </c:pt>
                <c:pt idx="4789">
                  <c:v>44761.541666655052</c:v>
                </c:pt>
                <c:pt idx="4790">
                  <c:v>44761.583333321716</c:v>
                </c:pt>
                <c:pt idx="4791">
                  <c:v>44761.62499998838</c:v>
                </c:pt>
                <c:pt idx="4792">
                  <c:v>44761.666666655045</c:v>
                </c:pt>
                <c:pt idx="4793">
                  <c:v>44761.708333321709</c:v>
                </c:pt>
                <c:pt idx="4794">
                  <c:v>44761.749999988373</c:v>
                </c:pt>
                <c:pt idx="4795">
                  <c:v>44761.791666655037</c:v>
                </c:pt>
                <c:pt idx="4796">
                  <c:v>44761.833333321702</c:v>
                </c:pt>
                <c:pt idx="4797">
                  <c:v>44761.874999988366</c:v>
                </c:pt>
                <c:pt idx="4798">
                  <c:v>44761.91666665503</c:v>
                </c:pt>
                <c:pt idx="4799">
                  <c:v>44761.958333321694</c:v>
                </c:pt>
                <c:pt idx="4800">
                  <c:v>44761.999999988358</c:v>
                </c:pt>
                <c:pt idx="4801">
                  <c:v>44762.041666655023</c:v>
                </c:pt>
                <c:pt idx="4802">
                  <c:v>44762.083333321687</c:v>
                </c:pt>
                <c:pt idx="4803">
                  <c:v>44762.124999988351</c:v>
                </c:pt>
                <c:pt idx="4804">
                  <c:v>44762.166666655015</c:v>
                </c:pt>
                <c:pt idx="4805">
                  <c:v>44762.20833332168</c:v>
                </c:pt>
                <c:pt idx="4806">
                  <c:v>44762.249999988344</c:v>
                </c:pt>
                <c:pt idx="4807">
                  <c:v>44762.291666655008</c:v>
                </c:pt>
                <c:pt idx="4808">
                  <c:v>44762.333333321672</c:v>
                </c:pt>
                <c:pt idx="4809">
                  <c:v>44762.374999988337</c:v>
                </c:pt>
                <c:pt idx="4810">
                  <c:v>44762.416666655001</c:v>
                </c:pt>
                <c:pt idx="4811">
                  <c:v>44762.458333321665</c:v>
                </c:pt>
                <c:pt idx="4812">
                  <c:v>44762.499999988329</c:v>
                </c:pt>
                <c:pt idx="4813">
                  <c:v>44762.541666654994</c:v>
                </c:pt>
                <c:pt idx="4814">
                  <c:v>44762.583333321658</c:v>
                </c:pt>
                <c:pt idx="4815">
                  <c:v>44762.624999988322</c:v>
                </c:pt>
                <c:pt idx="4816">
                  <c:v>44762.666666654986</c:v>
                </c:pt>
                <c:pt idx="4817">
                  <c:v>44762.708333321651</c:v>
                </c:pt>
                <c:pt idx="4818">
                  <c:v>44762.749999988315</c:v>
                </c:pt>
                <c:pt idx="4819">
                  <c:v>44762.791666654979</c:v>
                </c:pt>
                <c:pt idx="4820">
                  <c:v>44762.833333321643</c:v>
                </c:pt>
                <c:pt idx="4821">
                  <c:v>44762.874999988308</c:v>
                </c:pt>
                <c:pt idx="4822">
                  <c:v>44762.916666654972</c:v>
                </c:pt>
                <c:pt idx="4823">
                  <c:v>44762.958333321636</c:v>
                </c:pt>
                <c:pt idx="4824">
                  <c:v>44762.9999999883</c:v>
                </c:pt>
                <c:pt idx="4825">
                  <c:v>44763.041666654965</c:v>
                </c:pt>
                <c:pt idx="4826">
                  <c:v>44763.083333321629</c:v>
                </c:pt>
                <c:pt idx="4827">
                  <c:v>44763.124999988293</c:v>
                </c:pt>
                <c:pt idx="4828">
                  <c:v>44763.166666654957</c:v>
                </c:pt>
                <c:pt idx="4829">
                  <c:v>44763.208333321621</c:v>
                </c:pt>
                <c:pt idx="4830">
                  <c:v>44763.249999988286</c:v>
                </c:pt>
                <c:pt idx="4831">
                  <c:v>44763.29166665495</c:v>
                </c:pt>
                <c:pt idx="4832">
                  <c:v>44763.333333321614</c:v>
                </c:pt>
                <c:pt idx="4833">
                  <c:v>44763.374999988278</c:v>
                </c:pt>
                <c:pt idx="4834">
                  <c:v>44763.416666654943</c:v>
                </c:pt>
                <c:pt idx="4835">
                  <c:v>44763.458333321607</c:v>
                </c:pt>
                <c:pt idx="4836">
                  <c:v>44763.499999988271</c:v>
                </c:pt>
                <c:pt idx="4837">
                  <c:v>44763.541666654935</c:v>
                </c:pt>
                <c:pt idx="4838">
                  <c:v>44763.5833333216</c:v>
                </c:pt>
                <c:pt idx="4839">
                  <c:v>44763.624999988264</c:v>
                </c:pt>
                <c:pt idx="4840">
                  <c:v>44763.666666654928</c:v>
                </c:pt>
                <c:pt idx="4841">
                  <c:v>44763.708333321592</c:v>
                </c:pt>
                <c:pt idx="4842">
                  <c:v>44763.749999988257</c:v>
                </c:pt>
                <c:pt idx="4843">
                  <c:v>44763.791666654921</c:v>
                </c:pt>
                <c:pt idx="4844">
                  <c:v>44763.833333321585</c:v>
                </c:pt>
                <c:pt idx="4845">
                  <c:v>44763.874999988249</c:v>
                </c:pt>
                <c:pt idx="4846">
                  <c:v>44763.916666654914</c:v>
                </c:pt>
                <c:pt idx="4847">
                  <c:v>44763.958333321578</c:v>
                </c:pt>
                <c:pt idx="4848">
                  <c:v>44763.999999988242</c:v>
                </c:pt>
                <c:pt idx="4849">
                  <c:v>44764.041666654906</c:v>
                </c:pt>
                <c:pt idx="4850">
                  <c:v>44764.083333321571</c:v>
                </c:pt>
                <c:pt idx="4851">
                  <c:v>44764.124999988235</c:v>
                </c:pt>
                <c:pt idx="4852">
                  <c:v>44764.166666654899</c:v>
                </c:pt>
                <c:pt idx="4853">
                  <c:v>44764.208333321563</c:v>
                </c:pt>
                <c:pt idx="4854">
                  <c:v>44764.249999988228</c:v>
                </c:pt>
                <c:pt idx="4855">
                  <c:v>44764.291666654892</c:v>
                </c:pt>
                <c:pt idx="4856">
                  <c:v>44764.333333321556</c:v>
                </c:pt>
                <c:pt idx="4857">
                  <c:v>44764.37499998822</c:v>
                </c:pt>
                <c:pt idx="4858">
                  <c:v>44764.416666654884</c:v>
                </c:pt>
                <c:pt idx="4859">
                  <c:v>44764.458333321549</c:v>
                </c:pt>
                <c:pt idx="4860">
                  <c:v>44764.499999988213</c:v>
                </c:pt>
                <c:pt idx="4861">
                  <c:v>44764.541666654877</c:v>
                </c:pt>
                <c:pt idx="4862">
                  <c:v>44764.583333321541</c:v>
                </c:pt>
                <c:pt idx="4863">
                  <c:v>44764.624999988206</c:v>
                </c:pt>
                <c:pt idx="4864">
                  <c:v>44764.66666665487</c:v>
                </c:pt>
                <c:pt idx="4865">
                  <c:v>44764.708333321534</c:v>
                </c:pt>
                <c:pt idx="4866">
                  <c:v>44764.749999988198</c:v>
                </c:pt>
                <c:pt idx="4867">
                  <c:v>44764.791666654863</c:v>
                </c:pt>
                <c:pt idx="4868">
                  <c:v>44764.833333321527</c:v>
                </c:pt>
                <c:pt idx="4869">
                  <c:v>44764.874999988191</c:v>
                </c:pt>
                <c:pt idx="4870">
                  <c:v>44764.916666654855</c:v>
                </c:pt>
                <c:pt idx="4871">
                  <c:v>44764.95833332152</c:v>
                </c:pt>
                <c:pt idx="4872">
                  <c:v>44764.999999988184</c:v>
                </c:pt>
                <c:pt idx="4873">
                  <c:v>44765.041666654848</c:v>
                </c:pt>
                <c:pt idx="4874">
                  <c:v>44765.083333321512</c:v>
                </c:pt>
                <c:pt idx="4875">
                  <c:v>44765.124999988177</c:v>
                </c:pt>
                <c:pt idx="4876">
                  <c:v>44765.166666654841</c:v>
                </c:pt>
                <c:pt idx="4877">
                  <c:v>44765.208333321505</c:v>
                </c:pt>
                <c:pt idx="4878">
                  <c:v>44765.249999988169</c:v>
                </c:pt>
                <c:pt idx="4879">
                  <c:v>44765.291666654834</c:v>
                </c:pt>
                <c:pt idx="4880">
                  <c:v>44765.333333321498</c:v>
                </c:pt>
                <c:pt idx="4881">
                  <c:v>44765.374999988162</c:v>
                </c:pt>
                <c:pt idx="4882">
                  <c:v>44765.416666654826</c:v>
                </c:pt>
                <c:pt idx="4883">
                  <c:v>44765.45833332149</c:v>
                </c:pt>
                <c:pt idx="4884">
                  <c:v>44765.499999988155</c:v>
                </c:pt>
                <c:pt idx="4885">
                  <c:v>44765.541666654819</c:v>
                </c:pt>
                <c:pt idx="4886">
                  <c:v>44765.583333321483</c:v>
                </c:pt>
                <c:pt idx="4887">
                  <c:v>44765.624999988147</c:v>
                </c:pt>
                <c:pt idx="4888">
                  <c:v>44765.666666654812</c:v>
                </c:pt>
                <c:pt idx="4889">
                  <c:v>44765.708333321476</c:v>
                </c:pt>
                <c:pt idx="4890">
                  <c:v>44765.74999998814</c:v>
                </c:pt>
                <c:pt idx="4891">
                  <c:v>44765.791666654804</c:v>
                </c:pt>
                <c:pt idx="4892">
                  <c:v>44765.833333321469</c:v>
                </c:pt>
                <c:pt idx="4893">
                  <c:v>44765.874999988133</c:v>
                </c:pt>
                <c:pt idx="4894">
                  <c:v>44765.916666654797</c:v>
                </c:pt>
                <c:pt idx="4895">
                  <c:v>44765.958333321461</c:v>
                </c:pt>
                <c:pt idx="4896">
                  <c:v>44765.999999988126</c:v>
                </c:pt>
                <c:pt idx="4897">
                  <c:v>44766.04166665479</c:v>
                </c:pt>
                <c:pt idx="4898">
                  <c:v>44766.083333321454</c:v>
                </c:pt>
                <c:pt idx="4899">
                  <c:v>44766.124999988118</c:v>
                </c:pt>
                <c:pt idx="4900">
                  <c:v>44766.166666654783</c:v>
                </c:pt>
                <c:pt idx="4901">
                  <c:v>44766.208333321447</c:v>
                </c:pt>
                <c:pt idx="4902">
                  <c:v>44766.249999988111</c:v>
                </c:pt>
                <c:pt idx="4903">
                  <c:v>44766.291666654775</c:v>
                </c:pt>
                <c:pt idx="4904">
                  <c:v>44766.33333332144</c:v>
                </c:pt>
                <c:pt idx="4905">
                  <c:v>44766.374999988104</c:v>
                </c:pt>
                <c:pt idx="4906">
                  <c:v>44766.416666654768</c:v>
                </c:pt>
                <c:pt idx="4907">
                  <c:v>44766.458333321432</c:v>
                </c:pt>
                <c:pt idx="4908">
                  <c:v>44766.499999988097</c:v>
                </c:pt>
                <c:pt idx="4909">
                  <c:v>44766.541666654761</c:v>
                </c:pt>
                <c:pt idx="4910">
                  <c:v>44766.583333321425</c:v>
                </c:pt>
                <c:pt idx="4911">
                  <c:v>44766.624999988089</c:v>
                </c:pt>
                <c:pt idx="4912">
                  <c:v>44766.666666654753</c:v>
                </c:pt>
                <c:pt idx="4913">
                  <c:v>44766.708333321418</c:v>
                </c:pt>
                <c:pt idx="4914">
                  <c:v>44766.749999988082</c:v>
                </c:pt>
                <c:pt idx="4915">
                  <c:v>44766.791666654746</c:v>
                </c:pt>
                <c:pt idx="4916">
                  <c:v>44766.83333332141</c:v>
                </c:pt>
                <c:pt idx="4917">
                  <c:v>44766.874999988075</c:v>
                </c:pt>
                <c:pt idx="4918">
                  <c:v>44766.916666654739</c:v>
                </c:pt>
                <c:pt idx="4919">
                  <c:v>44766.958333321403</c:v>
                </c:pt>
                <c:pt idx="4920">
                  <c:v>44766.999999988067</c:v>
                </c:pt>
                <c:pt idx="4921">
                  <c:v>44767.041666654732</c:v>
                </c:pt>
                <c:pt idx="4922">
                  <c:v>44767.083333321396</c:v>
                </c:pt>
                <c:pt idx="4923">
                  <c:v>44767.12499998806</c:v>
                </c:pt>
                <c:pt idx="4924">
                  <c:v>44767.166666654724</c:v>
                </c:pt>
                <c:pt idx="4925">
                  <c:v>44767.208333321389</c:v>
                </c:pt>
                <c:pt idx="4926">
                  <c:v>44767.249999988053</c:v>
                </c:pt>
                <c:pt idx="4927">
                  <c:v>44767.291666654717</c:v>
                </c:pt>
                <c:pt idx="4928">
                  <c:v>44767.333333321381</c:v>
                </c:pt>
                <c:pt idx="4929">
                  <c:v>44767.374999988046</c:v>
                </c:pt>
                <c:pt idx="4930">
                  <c:v>44767.41666665471</c:v>
                </c:pt>
                <c:pt idx="4931">
                  <c:v>44767.458333321374</c:v>
                </c:pt>
                <c:pt idx="4932">
                  <c:v>44767.499999988038</c:v>
                </c:pt>
                <c:pt idx="4933">
                  <c:v>44767.541666654703</c:v>
                </c:pt>
                <c:pt idx="4934">
                  <c:v>44767.583333321367</c:v>
                </c:pt>
                <c:pt idx="4935">
                  <c:v>44767.624999988031</c:v>
                </c:pt>
                <c:pt idx="4936">
                  <c:v>44767.666666654695</c:v>
                </c:pt>
                <c:pt idx="4937">
                  <c:v>44767.70833332136</c:v>
                </c:pt>
                <c:pt idx="4938">
                  <c:v>44767.749999988024</c:v>
                </c:pt>
                <c:pt idx="4939">
                  <c:v>44767.791666654688</c:v>
                </c:pt>
                <c:pt idx="4940">
                  <c:v>44767.833333321352</c:v>
                </c:pt>
                <c:pt idx="4941">
                  <c:v>44767.874999988016</c:v>
                </c:pt>
                <c:pt idx="4942">
                  <c:v>44767.916666654681</c:v>
                </c:pt>
                <c:pt idx="4943">
                  <c:v>44767.958333321345</c:v>
                </c:pt>
                <c:pt idx="4944">
                  <c:v>44767.999999988009</c:v>
                </c:pt>
                <c:pt idx="4945">
                  <c:v>44768.041666654673</c:v>
                </c:pt>
                <c:pt idx="4946">
                  <c:v>44768.083333321338</c:v>
                </c:pt>
                <c:pt idx="4947">
                  <c:v>44768.124999988002</c:v>
                </c:pt>
                <c:pt idx="4948">
                  <c:v>44768.166666654666</c:v>
                </c:pt>
                <c:pt idx="4949">
                  <c:v>44768.20833332133</c:v>
                </c:pt>
                <c:pt idx="4950">
                  <c:v>44768.249999987995</c:v>
                </c:pt>
                <c:pt idx="4951">
                  <c:v>44768.291666654659</c:v>
                </c:pt>
                <c:pt idx="4952">
                  <c:v>44768.333333321323</c:v>
                </c:pt>
                <c:pt idx="4953">
                  <c:v>44768.374999987987</c:v>
                </c:pt>
                <c:pt idx="4954">
                  <c:v>44768.416666654652</c:v>
                </c:pt>
                <c:pt idx="4955">
                  <c:v>44768.458333321316</c:v>
                </c:pt>
                <c:pt idx="4956">
                  <c:v>44768.49999998798</c:v>
                </c:pt>
                <c:pt idx="4957">
                  <c:v>44768.541666654644</c:v>
                </c:pt>
                <c:pt idx="4958">
                  <c:v>44768.583333321309</c:v>
                </c:pt>
                <c:pt idx="4959">
                  <c:v>44768.624999987973</c:v>
                </c:pt>
                <c:pt idx="4960">
                  <c:v>44768.666666654637</c:v>
                </c:pt>
                <c:pt idx="4961">
                  <c:v>44768.708333321301</c:v>
                </c:pt>
                <c:pt idx="4962">
                  <c:v>44768.749999987966</c:v>
                </c:pt>
                <c:pt idx="4963">
                  <c:v>44768.79166665463</c:v>
                </c:pt>
                <c:pt idx="4964">
                  <c:v>44768.833333321294</c:v>
                </c:pt>
                <c:pt idx="4965">
                  <c:v>44768.874999987958</c:v>
                </c:pt>
                <c:pt idx="4966">
                  <c:v>44768.916666654623</c:v>
                </c:pt>
                <c:pt idx="4967">
                  <c:v>44768.958333321287</c:v>
                </c:pt>
                <c:pt idx="4968">
                  <c:v>44768.999999987951</c:v>
                </c:pt>
                <c:pt idx="4969">
                  <c:v>44769.041666654615</c:v>
                </c:pt>
                <c:pt idx="4970">
                  <c:v>44769.083333321279</c:v>
                </c:pt>
                <c:pt idx="4971">
                  <c:v>44769.124999987944</c:v>
                </c:pt>
                <c:pt idx="4972">
                  <c:v>44769.166666654608</c:v>
                </c:pt>
                <c:pt idx="4973">
                  <c:v>44769.208333321272</c:v>
                </c:pt>
                <c:pt idx="4974">
                  <c:v>44769.249999987936</c:v>
                </c:pt>
                <c:pt idx="4975">
                  <c:v>44769.291666654601</c:v>
                </c:pt>
                <c:pt idx="4976">
                  <c:v>44769.333333321265</c:v>
                </c:pt>
                <c:pt idx="4977">
                  <c:v>44769.374999987929</c:v>
                </c:pt>
                <c:pt idx="4978">
                  <c:v>44769.416666654593</c:v>
                </c:pt>
                <c:pt idx="4979">
                  <c:v>44769.458333321258</c:v>
                </c:pt>
                <c:pt idx="4980">
                  <c:v>44769.499999987922</c:v>
                </c:pt>
                <c:pt idx="4981">
                  <c:v>44769.541666654586</c:v>
                </c:pt>
                <c:pt idx="4982">
                  <c:v>44769.58333332125</c:v>
                </c:pt>
                <c:pt idx="4983">
                  <c:v>44769.624999987915</c:v>
                </c:pt>
                <c:pt idx="4984">
                  <c:v>44769.666666654579</c:v>
                </c:pt>
                <c:pt idx="4985">
                  <c:v>44769.708333321243</c:v>
                </c:pt>
                <c:pt idx="4986">
                  <c:v>44769.749999987907</c:v>
                </c:pt>
                <c:pt idx="4987">
                  <c:v>44769.791666654572</c:v>
                </c:pt>
                <c:pt idx="4988">
                  <c:v>44769.833333321236</c:v>
                </c:pt>
                <c:pt idx="4989">
                  <c:v>44769.8749999879</c:v>
                </c:pt>
                <c:pt idx="4990">
                  <c:v>44769.916666654564</c:v>
                </c:pt>
                <c:pt idx="4991">
                  <c:v>44769.958333321229</c:v>
                </c:pt>
                <c:pt idx="4992">
                  <c:v>44769.999999987893</c:v>
                </c:pt>
                <c:pt idx="4993">
                  <c:v>44770.041666654557</c:v>
                </c:pt>
                <c:pt idx="4994">
                  <c:v>44770.083333321221</c:v>
                </c:pt>
                <c:pt idx="4995">
                  <c:v>44770.124999987886</c:v>
                </c:pt>
                <c:pt idx="4996">
                  <c:v>44770.16666665455</c:v>
                </c:pt>
                <c:pt idx="4997">
                  <c:v>44770.208333321214</c:v>
                </c:pt>
                <c:pt idx="4998">
                  <c:v>44770.249999987878</c:v>
                </c:pt>
                <c:pt idx="4999">
                  <c:v>44770.291666654542</c:v>
                </c:pt>
                <c:pt idx="5000">
                  <c:v>44770.333333321207</c:v>
                </c:pt>
                <c:pt idx="5001">
                  <c:v>44770.374999987871</c:v>
                </c:pt>
                <c:pt idx="5002">
                  <c:v>44770.416666654535</c:v>
                </c:pt>
                <c:pt idx="5003">
                  <c:v>44770.458333321199</c:v>
                </c:pt>
                <c:pt idx="5004">
                  <c:v>44770.499999987864</c:v>
                </c:pt>
                <c:pt idx="5005">
                  <c:v>44770.541666654528</c:v>
                </c:pt>
                <c:pt idx="5006">
                  <c:v>44770.583333321192</c:v>
                </c:pt>
                <c:pt idx="5007">
                  <c:v>44770.624999987856</c:v>
                </c:pt>
                <c:pt idx="5008">
                  <c:v>44770.666666654521</c:v>
                </c:pt>
                <c:pt idx="5009">
                  <c:v>44770.708333321185</c:v>
                </c:pt>
                <c:pt idx="5010">
                  <c:v>44770.749999987849</c:v>
                </c:pt>
                <c:pt idx="5011">
                  <c:v>44770.791666654513</c:v>
                </c:pt>
                <c:pt idx="5012">
                  <c:v>44770.833333321178</c:v>
                </c:pt>
                <c:pt idx="5013">
                  <c:v>44770.874999987842</c:v>
                </c:pt>
                <c:pt idx="5014">
                  <c:v>44770.916666654506</c:v>
                </c:pt>
                <c:pt idx="5015">
                  <c:v>44770.95833332117</c:v>
                </c:pt>
                <c:pt idx="5016">
                  <c:v>44770.999999987835</c:v>
                </c:pt>
                <c:pt idx="5017">
                  <c:v>44771.041666654499</c:v>
                </c:pt>
                <c:pt idx="5018">
                  <c:v>44771.083333321163</c:v>
                </c:pt>
                <c:pt idx="5019">
                  <c:v>44771.124999987827</c:v>
                </c:pt>
                <c:pt idx="5020">
                  <c:v>44771.166666654492</c:v>
                </c:pt>
                <c:pt idx="5021">
                  <c:v>44771.208333321156</c:v>
                </c:pt>
                <c:pt idx="5022">
                  <c:v>44771.24999998782</c:v>
                </c:pt>
                <c:pt idx="5023">
                  <c:v>44771.291666654484</c:v>
                </c:pt>
                <c:pt idx="5024">
                  <c:v>44771.333333321149</c:v>
                </c:pt>
                <c:pt idx="5025">
                  <c:v>44771.374999987813</c:v>
                </c:pt>
                <c:pt idx="5026">
                  <c:v>44771.416666654477</c:v>
                </c:pt>
                <c:pt idx="5027">
                  <c:v>44771.458333321141</c:v>
                </c:pt>
                <c:pt idx="5028">
                  <c:v>44771.499999987805</c:v>
                </c:pt>
                <c:pt idx="5029">
                  <c:v>44771.54166665447</c:v>
                </c:pt>
                <c:pt idx="5030">
                  <c:v>44771.583333321134</c:v>
                </c:pt>
                <c:pt idx="5031">
                  <c:v>44771.624999987798</c:v>
                </c:pt>
                <c:pt idx="5032">
                  <c:v>44771.666666654462</c:v>
                </c:pt>
                <c:pt idx="5033">
                  <c:v>44771.708333321127</c:v>
                </c:pt>
                <c:pt idx="5034">
                  <c:v>44771.749999987791</c:v>
                </c:pt>
                <c:pt idx="5035">
                  <c:v>44771.791666654455</c:v>
                </c:pt>
                <c:pt idx="5036">
                  <c:v>44771.833333321119</c:v>
                </c:pt>
                <c:pt idx="5037">
                  <c:v>44771.874999987784</c:v>
                </c:pt>
                <c:pt idx="5038">
                  <c:v>44771.916666654448</c:v>
                </c:pt>
                <c:pt idx="5039">
                  <c:v>44771.958333321112</c:v>
                </c:pt>
                <c:pt idx="5040">
                  <c:v>44771.999999987776</c:v>
                </c:pt>
                <c:pt idx="5041">
                  <c:v>44772.041666654441</c:v>
                </c:pt>
                <c:pt idx="5042">
                  <c:v>44772.083333321105</c:v>
                </c:pt>
                <c:pt idx="5043">
                  <c:v>44772.124999987769</c:v>
                </c:pt>
                <c:pt idx="5044">
                  <c:v>44772.166666654433</c:v>
                </c:pt>
                <c:pt idx="5045">
                  <c:v>44772.208333321098</c:v>
                </c:pt>
                <c:pt idx="5046">
                  <c:v>44772.249999987762</c:v>
                </c:pt>
                <c:pt idx="5047">
                  <c:v>44772.291666654426</c:v>
                </c:pt>
                <c:pt idx="5048">
                  <c:v>44772.33333332109</c:v>
                </c:pt>
                <c:pt idx="5049">
                  <c:v>44772.374999987755</c:v>
                </c:pt>
                <c:pt idx="5050">
                  <c:v>44772.416666654419</c:v>
                </c:pt>
                <c:pt idx="5051">
                  <c:v>44772.458333321083</c:v>
                </c:pt>
                <c:pt idx="5052">
                  <c:v>44772.499999987747</c:v>
                </c:pt>
                <c:pt idx="5053">
                  <c:v>44772.541666654412</c:v>
                </c:pt>
                <c:pt idx="5054">
                  <c:v>44772.583333321076</c:v>
                </c:pt>
                <c:pt idx="5055">
                  <c:v>44772.62499998774</c:v>
                </c:pt>
                <c:pt idx="5056">
                  <c:v>44772.666666654404</c:v>
                </c:pt>
                <c:pt idx="5057">
                  <c:v>44772.708333321068</c:v>
                </c:pt>
                <c:pt idx="5058">
                  <c:v>44772.749999987733</c:v>
                </c:pt>
                <c:pt idx="5059">
                  <c:v>44772.791666654397</c:v>
                </c:pt>
                <c:pt idx="5060">
                  <c:v>44772.833333321061</c:v>
                </c:pt>
                <c:pt idx="5061">
                  <c:v>44772.874999987725</c:v>
                </c:pt>
                <c:pt idx="5062">
                  <c:v>44772.91666665439</c:v>
                </c:pt>
                <c:pt idx="5063">
                  <c:v>44772.958333321054</c:v>
                </c:pt>
                <c:pt idx="5064">
                  <c:v>44772.999999987718</c:v>
                </c:pt>
                <c:pt idx="5065">
                  <c:v>44773.041666654382</c:v>
                </c:pt>
                <c:pt idx="5066">
                  <c:v>44773.083333321047</c:v>
                </c:pt>
                <c:pt idx="5067">
                  <c:v>44773.124999987711</c:v>
                </c:pt>
                <c:pt idx="5068">
                  <c:v>44773.166666654375</c:v>
                </c:pt>
                <c:pt idx="5069">
                  <c:v>44773.208333321039</c:v>
                </c:pt>
                <c:pt idx="5070">
                  <c:v>44773.249999987704</c:v>
                </c:pt>
                <c:pt idx="5071">
                  <c:v>44773.291666654368</c:v>
                </c:pt>
                <c:pt idx="5072">
                  <c:v>44773.333333321032</c:v>
                </c:pt>
                <c:pt idx="5073">
                  <c:v>44773.374999987696</c:v>
                </c:pt>
                <c:pt idx="5074">
                  <c:v>44773.416666654361</c:v>
                </c:pt>
                <c:pt idx="5075">
                  <c:v>44773.458333321025</c:v>
                </c:pt>
                <c:pt idx="5076">
                  <c:v>44773.499999987689</c:v>
                </c:pt>
                <c:pt idx="5077">
                  <c:v>44773.541666654353</c:v>
                </c:pt>
                <c:pt idx="5078">
                  <c:v>44773.583333321018</c:v>
                </c:pt>
                <c:pt idx="5079">
                  <c:v>44773.624999987682</c:v>
                </c:pt>
                <c:pt idx="5080">
                  <c:v>44773.666666654346</c:v>
                </c:pt>
                <c:pt idx="5081">
                  <c:v>44773.70833332101</c:v>
                </c:pt>
                <c:pt idx="5082">
                  <c:v>44773.749999987675</c:v>
                </c:pt>
                <c:pt idx="5083">
                  <c:v>44773.791666654339</c:v>
                </c:pt>
                <c:pt idx="5084">
                  <c:v>44773.833333321003</c:v>
                </c:pt>
                <c:pt idx="5085">
                  <c:v>44773.874999987667</c:v>
                </c:pt>
                <c:pt idx="5086">
                  <c:v>44773.916666654331</c:v>
                </c:pt>
                <c:pt idx="5087">
                  <c:v>44773.958333320996</c:v>
                </c:pt>
                <c:pt idx="5088">
                  <c:v>44773.99999998766</c:v>
                </c:pt>
                <c:pt idx="5089">
                  <c:v>44774.041666654324</c:v>
                </c:pt>
                <c:pt idx="5090">
                  <c:v>44774.083333320988</c:v>
                </c:pt>
                <c:pt idx="5091">
                  <c:v>44774.124999987653</c:v>
                </c:pt>
                <c:pt idx="5092">
                  <c:v>44774.166666654317</c:v>
                </c:pt>
                <c:pt idx="5093">
                  <c:v>44774.208333320981</c:v>
                </c:pt>
                <c:pt idx="5094">
                  <c:v>44774.249999987645</c:v>
                </c:pt>
                <c:pt idx="5095">
                  <c:v>44774.29166665431</c:v>
                </c:pt>
                <c:pt idx="5096">
                  <c:v>44774.333333320974</c:v>
                </c:pt>
                <c:pt idx="5097">
                  <c:v>44774.374999987638</c:v>
                </c:pt>
                <c:pt idx="5098">
                  <c:v>44774.416666654302</c:v>
                </c:pt>
                <c:pt idx="5099">
                  <c:v>44774.458333320967</c:v>
                </c:pt>
                <c:pt idx="5100">
                  <c:v>44774.499999987631</c:v>
                </c:pt>
                <c:pt idx="5101">
                  <c:v>44774.541666654295</c:v>
                </c:pt>
                <c:pt idx="5102">
                  <c:v>44774.583333320959</c:v>
                </c:pt>
                <c:pt idx="5103">
                  <c:v>44774.624999987624</c:v>
                </c:pt>
                <c:pt idx="5104">
                  <c:v>44774.666666654288</c:v>
                </c:pt>
                <c:pt idx="5105">
                  <c:v>44774.708333320952</c:v>
                </c:pt>
                <c:pt idx="5106">
                  <c:v>44774.749999987616</c:v>
                </c:pt>
                <c:pt idx="5107">
                  <c:v>44774.791666654281</c:v>
                </c:pt>
                <c:pt idx="5108">
                  <c:v>44774.833333320945</c:v>
                </c:pt>
                <c:pt idx="5109">
                  <c:v>44774.874999987609</c:v>
                </c:pt>
                <c:pt idx="5110">
                  <c:v>44774.916666654273</c:v>
                </c:pt>
                <c:pt idx="5111">
                  <c:v>44774.958333320938</c:v>
                </c:pt>
                <c:pt idx="5112">
                  <c:v>44774.999999987602</c:v>
                </c:pt>
                <c:pt idx="5113">
                  <c:v>44775.041666654266</c:v>
                </c:pt>
                <c:pt idx="5114">
                  <c:v>44775.08333332093</c:v>
                </c:pt>
                <c:pt idx="5115">
                  <c:v>44775.124999987594</c:v>
                </c:pt>
                <c:pt idx="5116">
                  <c:v>44775.166666654259</c:v>
                </c:pt>
                <c:pt idx="5117">
                  <c:v>44775.208333320923</c:v>
                </c:pt>
                <c:pt idx="5118">
                  <c:v>44775.249999987587</c:v>
                </c:pt>
                <c:pt idx="5119">
                  <c:v>44775.291666654251</c:v>
                </c:pt>
                <c:pt idx="5120">
                  <c:v>44775.333333320916</c:v>
                </c:pt>
                <c:pt idx="5121">
                  <c:v>44775.37499998758</c:v>
                </c:pt>
                <c:pt idx="5122">
                  <c:v>44775.416666654244</c:v>
                </c:pt>
                <c:pt idx="5123">
                  <c:v>44775.458333320908</c:v>
                </c:pt>
                <c:pt idx="5124">
                  <c:v>44775.499999987573</c:v>
                </c:pt>
                <c:pt idx="5125">
                  <c:v>44775.541666654237</c:v>
                </c:pt>
                <c:pt idx="5126">
                  <c:v>44775.583333320901</c:v>
                </c:pt>
                <c:pt idx="5127">
                  <c:v>44775.624999987565</c:v>
                </c:pt>
                <c:pt idx="5128">
                  <c:v>44775.66666665423</c:v>
                </c:pt>
                <c:pt idx="5129">
                  <c:v>44775.708333320894</c:v>
                </c:pt>
                <c:pt idx="5130">
                  <c:v>44775.749999987558</c:v>
                </c:pt>
                <c:pt idx="5131">
                  <c:v>44775.791666654222</c:v>
                </c:pt>
                <c:pt idx="5132">
                  <c:v>44775.833333320887</c:v>
                </c:pt>
                <c:pt idx="5133">
                  <c:v>44775.874999987551</c:v>
                </c:pt>
                <c:pt idx="5134">
                  <c:v>44775.916666654215</c:v>
                </c:pt>
                <c:pt idx="5135">
                  <c:v>44775.958333320879</c:v>
                </c:pt>
                <c:pt idx="5136">
                  <c:v>44775.999999987544</c:v>
                </c:pt>
                <c:pt idx="5137">
                  <c:v>44776.041666654208</c:v>
                </c:pt>
                <c:pt idx="5138">
                  <c:v>44776.083333320872</c:v>
                </c:pt>
                <c:pt idx="5139">
                  <c:v>44776.124999987536</c:v>
                </c:pt>
                <c:pt idx="5140">
                  <c:v>44776.166666654201</c:v>
                </c:pt>
                <c:pt idx="5141">
                  <c:v>44776.208333320865</c:v>
                </c:pt>
                <c:pt idx="5142">
                  <c:v>44776.249999987529</c:v>
                </c:pt>
                <c:pt idx="5143">
                  <c:v>44776.291666654193</c:v>
                </c:pt>
                <c:pt idx="5144">
                  <c:v>44776.333333320857</c:v>
                </c:pt>
                <c:pt idx="5145">
                  <c:v>44776.374999987522</c:v>
                </c:pt>
                <c:pt idx="5146">
                  <c:v>44776.416666654186</c:v>
                </c:pt>
                <c:pt idx="5147">
                  <c:v>44776.45833332085</c:v>
                </c:pt>
                <c:pt idx="5148">
                  <c:v>44776.499999987514</c:v>
                </c:pt>
                <c:pt idx="5149">
                  <c:v>44776.541666654179</c:v>
                </c:pt>
                <c:pt idx="5150">
                  <c:v>44776.583333320843</c:v>
                </c:pt>
                <c:pt idx="5151">
                  <c:v>44776.624999987507</c:v>
                </c:pt>
                <c:pt idx="5152">
                  <c:v>44776.666666654171</c:v>
                </c:pt>
                <c:pt idx="5153">
                  <c:v>44776.708333320836</c:v>
                </c:pt>
                <c:pt idx="5154">
                  <c:v>44776.7499999875</c:v>
                </c:pt>
                <c:pt idx="5155">
                  <c:v>44776.791666654164</c:v>
                </c:pt>
                <c:pt idx="5156">
                  <c:v>44776.833333320828</c:v>
                </c:pt>
                <c:pt idx="5157">
                  <c:v>44776.874999987493</c:v>
                </c:pt>
                <c:pt idx="5158">
                  <c:v>44776.916666654157</c:v>
                </c:pt>
                <c:pt idx="5159">
                  <c:v>44776.958333320821</c:v>
                </c:pt>
                <c:pt idx="5160">
                  <c:v>44776.999999987485</c:v>
                </c:pt>
                <c:pt idx="5161">
                  <c:v>44777.04166665415</c:v>
                </c:pt>
                <c:pt idx="5162">
                  <c:v>44777.083333320814</c:v>
                </c:pt>
                <c:pt idx="5163">
                  <c:v>44777.124999987478</c:v>
                </c:pt>
                <c:pt idx="5164">
                  <c:v>44777.166666654142</c:v>
                </c:pt>
                <c:pt idx="5165">
                  <c:v>44777.208333320807</c:v>
                </c:pt>
                <c:pt idx="5166">
                  <c:v>44777.249999987471</c:v>
                </c:pt>
                <c:pt idx="5167">
                  <c:v>44777.291666654135</c:v>
                </c:pt>
                <c:pt idx="5168">
                  <c:v>44777.333333320799</c:v>
                </c:pt>
                <c:pt idx="5169">
                  <c:v>44777.374999987464</c:v>
                </c:pt>
                <c:pt idx="5170">
                  <c:v>44777.416666654128</c:v>
                </c:pt>
                <c:pt idx="5171">
                  <c:v>44777.458333320792</c:v>
                </c:pt>
                <c:pt idx="5172">
                  <c:v>44777.499999987456</c:v>
                </c:pt>
                <c:pt idx="5173">
                  <c:v>44777.54166665412</c:v>
                </c:pt>
                <c:pt idx="5174">
                  <c:v>44777.583333320785</c:v>
                </c:pt>
                <c:pt idx="5175">
                  <c:v>44777.624999987449</c:v>
                </c:pt>
                <c:pt idx="5176">
                  <c:v>44777.666666654113</c:v>
                </c:pt>
                <c:pt idx="5177">
                  <c:v>44777.708333320777</c:v>
                </c:pt>
                <c:pt idx="5178">
                  <c:v>44777.749999987442</c:v>
                </c:pt>
                <c:pt idx="5179">
                  <c:v>44777.791666654106</c:v>
                </c:pt>
                <c:pt idx="5180">
                  <c:v>44777.83333332077</c:v>
                </c:pt>
                <c:pt idx="5181">
                  <c:v>44777.874999987434</c:v>
                </c:pt>
                <c:pt idx="5182">
                  <c:v>44777.916666654099</c:v>
                </c:pt>
                <c:pt idx="5183">
                  <c:v>44777.958333320763</c:v>
                </c:pt>
                <c:pt idx="5184">
                  <c:v>44777.999999987427</c:v>
                </c:pt>
                <c:pt idx="5185">
                  <c:v>44778.041666654091</c:v>
                </c:pt>
                <c:pt idx="5186">
                  <c:v>44778.083333320756</c:v>
                </c:pt>
                <c:pt idx="5187">
                  <c:v>44778.12499998742</c:v>
                </c:pt>
                <c:pt idx="5188">
                  <c:v>44778.166666654084</c:v>
                </c:pt>
                <c:pt idx="5189">
                  <c:v>44778.208333320748</c:v>
                </c:pt>
                <c:pt idx="5190">
                  <c:v>44778.249999987413</c:v>
                </c:pt>
                <c:pt idx="5191">
                  <c:v>44778.291666654077</c:v>
                </c:pt>
                <c:pt idx="5192">
                  <c:v>44778.333333320741</c:v>
                </c:pt>
                <c:pt idx="5193">
                  <c:v>44778.374999987405</c:v>
                </c:pt>
                <c:pt idx="5194">
                  <c:v>44778.41666665407</c:v>
                </c:pt>
                <c:pt idx="5195">
                  <c:v>44778.458333320734</c:v>
                </c:pt>
                <c:pt idx="5196">
                  <c:v>44778.499999987398</c:v>
                </c:pt>
                <c:pt idx="5197">
                  <c:v>44778.541666654062</c:v>
                </c:pt>
                <c:pt idx="5198">
                  <c:v>44778.583333320727</c:v>
                </c:pt>
                <c:pt idx="5199">
                  <c:v>44778.624999987391</c:v>
                </c:pt>
                <c:pt idx="5200">
                  <c:v>44778.666666654055</c:v>
                </c:pt>
                <c:pt idx="5201">
                  <c:v>44778.708333320719</c:v>
                </c:pt>
                <c:pt idx="5202">
                  <c:v>44778.749999987383</c:v>
                </c:pt>
                <c:pt idx="5203">
                  <c:v>44778.791666654048</c:v>
                </c:pt>
                <c:pt idx="5204">
                  <c:v>44778.833333320712</c:v>
                </c:pt>
                <c:pt idx="5205">
                  <c:v>44778.874999987376</c:v>
                </c:pt>
                <c:pt idx="5206">
                  <c:v>44778.91666665404</c:v>
                </c:pt>
                <c:pt idx="5207">
                  <c:v>44778.958333320705</c:v>
                </c:pt>
                <c:pt idx="5208">
                  <c:v>44778.999999987369</c:v>
                </c:pt>
                <c:pt idx="5209">
                  <c:v>44779.041666654033</c:v>
                </c:pt>
                <c:pt idx="5210">
                  <c:v>44779.083333320697</c:v>
                </c:pt>
                <c:pt idx="5211">
                  <c:v>44779.124999987362</c:v>
                </c:pt>
                <c:pt idx="5212">
                  <c:v>44779.166666654026</c:v>
                </c:pt>
                <c:pt idx="5213">
                  <c:v>44779.20833332069</c:v>
                </c:pt>
                <c:pt idx="5214">
                  <c:v>44779.249999987354</c:v>
                </c:pt>
                <c:pt idx="5215">
                  <c:v>44779.291666654019</c:v>
                </c:pt>
                <c:pt idx="5216">
                  <c:v>44779.333333320683</c:v>
                </c:pt>
                <c:pt idx="5217">
                  <c:v>44779.374999987347</c:v>
                </c:pt>
                <c:pt idx="5218">
                  <c:v>44779.416666654011</c:v>
                </c:pt>
                <c:pt idx="5219">
                  <c:v>44779.458333320676</c:v>
                </c:pt>
                <c:pt idx="5220">
                  <c:v>44779.49999998734</c:v>
                </c:pt>
                <c:pt idx="5221">
                  <c:v>44779.541666654004</c:v>
                </c:pt>
                <c:pt idx="5222">
                  <c:v>44779.583333320668</c:v>
                </c:pt>
                <c:pt idx="5223">
                  <c:v>44779.624999987333</c:v>
                </c:pt>
                <c:pt idx="5224">
                  <c:v>44779.666666653997</c:v>
                </c:pt>
                <c:pt idx="5225">
                  <c:v>44779.708333320661</c:v>
                </c:pt>
                <c:pt idx="5226">
                  <c:v>44779.749999987325</c:v>
                </c:pt>
                <c:pt idx="5227">
                  <c:v>44779.79166665399</c:v>
                </c:pt>
                <c:pt idx="5228">
                  <c:v>44779.833333320654</c:v>
                </c:pt>
                <c:pt idx="5229">
                  <c:v>44779.874999987318</c:v>
                </c:pt>
                <c:pt idx="5230">
                  <c:v>44779.916666653982</c:v>
                </c:pt>
                <c:pt idx="5231">
                  <c:v>44779.958333320646</c:v>
                </c:pt>
                <c:pt idx="5232">
                  <c:v>44779.999999987311</c:v>
                </c:pt>
                <c:pt idx="5233">
                  <c:v>44780.041666653975</c:v>
                </c:pt>
                <c:pt idx="5234">
                  <c:v>44780.083333320639</c:v>
                </c:pt>
                <c:pt idx="5235">
                  <c:v>44780.124999987303</c:v>
                </c:pt>
                <c:pt idx="5236">
                  <c:v>44780.166666653968</c:v>
                </c:pt>
                <c:pt idx="5237">
                  <c:v>44780.208333320632</c:v>
                </c:pt>
                <c:pt idx="5238">
                  <c:v>44780.249999987296</c:v>
                </c:pt>
                <c:pt idx="5239">
                  <c:v>44780.29166665396</c:v>
                </c:pt>
                <c:pt idx="5240">
                  <c:v>44780.333333320625</c:v>
                </c:pt>
                <c:pt idx="5241">
                  <c:v>44780.374999987289</c:v>
                </c:pt>
                <c:pt idx="5242">
                  <c:v>44780.416666653953</c:v>
                </c:pt>
                <c:pt idx="5243">
                  <c:v>44780.458333320617</c:v>
                </c:pt>
                <c:pt idx="5244">
                  <c:v>44780.499999987282</c:v>
                </c:pt>
                <c:pt idx="5245">
                  <c:v>44780.541666653946</c:v>
                </c:pt>
                <c:pt idx="5246">
                  <c:v>44780.58333332061</c:v>
                </c:pt>
                <c:pt idx="5247">
                  <c:v>44780.624999987274</c:v>
                </c:pt>
                <c:pt idx="5248">
                  <c:v>44780.666666653939</c:v>
                </c:pt>
                <c:pt idx="5249">
                  <c:v>44780.708333320603</c:v>
                </c:pt>
                <c:pt idx="5250">
                  <c:v>44780.749999987267</c:v>
                </c:pt>
                <c:pt idx="5251">
                  <c:v>44780.791666653931</c:v>
                </c:pt>
                <c:pt idx="5252">
                  <c:v>44780.833333320596</c:v>
                </c:pt>
                <c:pt idx="5253">
                  <c:v>44780.87499998726</c:v>
                </c:pt>
                <c:pt idx="5254">
                  <c:v>44780.916666653924</c:v>
                </c:pt>
                <c:pt idx="5255">
                  <c:v>44780.958333320588</c:v>
                </c:pt>
                <c:pt idx="5256">
                  <c:v>44780.999999987253</c:v>
                </c:pt>
                <c:pt idx="5257">
                  <c:v>44781.041666653917</c:v>
                </c:pt>
                <c:pt idx="5258">
                  <c:v>44781.083333320581</c:v>
                </c:pt>
                <c:pt idx="5259">
                  <c:v>44781.124999987245</c:v>
                </c:pt>
                <c:pt idx="5260">
                  <c:v>44781.166666653909</c:v>
                </c:pt>
                <c:pt idx="5261">
                  <c:v>44781.208333320574</c:v>
                </c:pt>
                <c:pt idx="5262">
                  <c:v>44781.249999987238</c:v>
                </c:pt>
                <c:pt idx="5263">
                  <c:v>44781.291666653902</c:v>
                </c:pt>
                <c:pt idx="5264">
                  <c:v>44781.333333320566</c:v>
                </c:pt>
                <c:pt idx="5265">
                  <c:v>44781.374999987231</c:v>
                </c:pt>
                <c:pt idx="5266">
                  <c:v>44781.416666653895</c:v>
                </c:pt>
                <c:pt idx="5267">
                  <c:v>44781.458333320559</c:v>
                </c:pt>
                <c:pt idx="5268">
                  <c:v>44781.499999987223</c:v>
                </c:pt>
                <c:pt idx="5269">
                  <c:v>44781.541666653888</c:v>
                </c:pt>
                <c:pt idx="5270">
                  <c:v>44781.583333320552</c:v>
                </c:pt>
                <c:pt idx="5271">
                  <c:v>44781.624999987216</c:v>
                </c:pt>
                <c:pt idx="5272">
                  <c:v>44781.66666665388</c:v>
                </c:pt>
                <c:pt idx="5273">
                  <c:v>44781.708333320545</c:v>
                </c:pt>
                <c:pt idx="5274">
                  <c:v>44781.749999987209</c:v>
                </c:pt>
                <c:pt idx="5275">
                  <c:v>44781.791666653873</c:v>
                </c:pt>
                <c:pt idx="5276">
                  <c:v>44781.833333320537</c:v>
                </c:pt>
                <c:pt idx="5277">
                  <c:v>44781.874999987202</c:v>
                </c:pt>
                <c:pt idx="5278">
                  <c:v>44781.916666653866</c:v>
                </c:pt>
                <c:pt idx="5279">
                  <c:v>44781.95833332053</c:v>
                </c:pt>
                <c:pt idx="5280">
                  <c:v>44781.999999987194</c:v>
                </c:pt>
                <c:pt idx="5281">
                  <c:v>44782.041666653859</c:v>
                </c:pt>
                <c:pt idx="5282">
                  <c:v>44782.083333320523</c:v>
                </c:pt>
                <c:pt idx="5283">
                  <c:v>44782.124999987187</c:v>
                </c:pt>
                <c:pt idx="5284">
                  <c:v>44782.166666653851</c:v>
                </c:pt>
                <c:pt idx="5285">
                  <c:v>44782.208333320516</c:v>
                </c:pt>
                <c:pt idx="5286">
                  <c:v>44782.24999998718</c:v>
                </c:pt>
                <c:pt idx="5287">
                  <c:v>44782.291666653844</c:v>
                </c:pt>
                <c:pt idx="5288">
                  <c:v>44782.333333320508</c:v>
                </c:pt>
                <c:pt idx="5289">
                  <c:v>44782.374999987172</c:v>
                </c:pt>
                <c:pt idx="5290">
                  <c:v>44782.416666653837</c:v>
                </c:pt>
                <c:pt idx="5291">
                  <c:v>44782.458333320501</c:v>
                </c:pt>
                <c:pt idx="5292">
                  <c:v>44782.499999987165</c:v>
                </c:pt>
                <c:pt idx="5293">
                  <c:v>44782.541666653829</c:v>
                </c:pt>
                <c:pt idx="5294">
                  <c:v>44782.583333320494</c:v>
                </c:pt>
                <c:pt idx="5295">
                  <c:v>44782.624999987158</c:v>
                </c:pt>
                <c:pt idx="5296">
                  <c:v>44782.666666653822</c:v>
                </c:pt>
                <c:pt idx="5297">
                  <c:v>44782.708333320486</c:v>
                </c:pt>
                <c:pt idx="5298">
                  <c:v>44782.749999987151</c:v>
                </c:pt>
                <c:pt idx="5299">
                  <c:v>44782.791666653815</c:v>
                </c:pt>
                <c:pt idx="5300">
                  <c:v>44782.833333320479</c:v>
                </c:pt>
                <c:pt idx="5301">
                  <c:v>44782.874999987143</c:v>
                </c:pt>
                <c:pt idx="5302">
                  <c:v>44782.916666653808</c:v>
                </c:pt>
                <c:pt idx="5303">
                  <c:v>44782.958333320472</c:v>
                </c:pt>
                <c:pt idx="5304">
                  <c:v>44782.999999987136</c:v>
                </c:pt>
                <c:pt idx="5305">
                  <c:v>44783.0416666538</c:v>
                </c:pt>
                <c:pt idx="5306">
                  <c:v>44783.083333320465</c:v>
                </c:pt>
                <c:pt idx="5307">
                  <c:v>44783.124999987129</c:v>
                </c:pt>
                <c:pt idx="5308">
                  <c:v>44783.166666653793</c:v>
                </c:pt>
                <c:pt idx="5309">
                  <c:v>44783.208333320457</c:v>
                </c:pt>
                <c:pt idx="5310">
                  <c:v>44783.249999987122</c:v>
                </c:pt>
                <c:pt idx="5311">
                  <c:v>44783.291666653786</c:v>
                </c:pt>
                <c:pt idx="5312">
                  <c:v>44783.33333332045</c:v>
                </c:pt>
                <c:pt idx="5313">
                  <c:v>44783.374999987114</c:v>
                </c:pt>
                <c:pt idx="5314">
                  <c:v>44783.416666653779</c:v>
                </c:pt>
                <c:pt idx="5315">
                  <c:v>44783.458333320443</c:v>
                </c:pt>
                <c:pt idx="5316">
                  <c:v>44783.499999987107</c:v>
                </c:pt>
                <c:pt idx="5317">
                  <c:v>44783.541666653771</c:v>
                </c:pt>
                <c:pt idx="5318">
                  <c:v>44783.583333320435</c:v>
                </c:pt>
                <c:pt idx="5319">
                  <c:v>44783.6249999871</c:v>
                </c:pt>
                <c:pt idx="5320">
                  <c:v>44783.666666653764</c:v>
                </c:pt>
                <c:pt idx="5321">
                  <c:v>44783.708333320428</c:v>
                </c:pt>
                <c:pt idx="5322">
                  <c:v>44783.749999987092</c:v>
                </c:pt>
                <c:pt idx="5323">
                  <c:v>44783.791666653757</c:v>
                </c:pt>
                <c:pt idx="5324">
                  <c:v>44783.833333320421</c:v>
                </c:pt>
                <c:pt idx="5325">
                  <c:v>44783.874999987085</c:v>
                </c:pt>
                <c:pt idx="5326">
                  <c:v>44783.916666653749</c:v>
                </c:pt>
                <c:pt idx="5327">
                  <c:v>44783.958333320414</c:v>
                </c:pt>
                <c:pt idx="5328">
                  <c:v>44783.999999987078</c:v>
                </c:pt>
                <c:pt idx="5329">
                  <c:v>44784.041666653742</c:v>
                </c:pt>
                <c:pt idx="5330">
                  <c:v>44784.083333320406</c:v>
                </c:pt>
                <c:pt idx="5331">
                  <c:v>44784.124999987071</c:v>
                </c:pt>
                <c:pt idx="5332">
                  <c:v>44784.166666653735</c:v>
                </c:pt>
                <c:pt idx="5333">
                  <c:v>44784.208333320399</c:v>
                </c:pt>
                <c:pt idx="5334">
                  <c:v>44784.249999987063</c:v>
                </c:pt>
                <c:pt idx="5335">
                  <c:v>44784.291666653728</c:v>
                </c:pt>
                <c:pt idx="5336">
                  <c:v>44784.333333320392</c:v>
                </c:pt>
                <c:pt idx="5337">
                  <c:v>44784.374999987056</c:v>
                </c:pt>
                <c:pt idx="5338">
                  <c:v>44784.41666665372</c:v>
                </c:pt>
                <c:pt idx="5339">
                  <c:v>44784.458333320385</c:v>
                </c:pt>
                <c:pt idx="5340">
                  <c:v>44784.499999987049</c:v>
                </c:pt>
                <c:pt idx="5341">
                  <c:v>44784.541666653713</c:v>
                </c:pt>
                <c:pt idx="5342">
                  <c:v>44784.583333320377</c:v>
                </c:pt>
                <c:pt idx="5343">
                  <c:v>44784.624999987042</c:v>
                </c:pt>
                <c:pt idx="5344">
                  <c:v>44784.666666653706</c:v>
                </c:pt>
                <c:pt idx="5345">
                  <c:v>44784.70833332037</c:v>
                </c:pt>
                <c:pt idx="5346">
                  <c:v>44784.749999987034</c:v>
                </c:pt>
                <c:pt idx="5347">
                  <c:v>44784.791666653698</c:v>
                </c:pt>
                <c:pt idx="5348">
                  <c:v>44784.833333320363</c:v>
                </c:pt>
                <c:pt idx="5349">
                  <c:v>44784.874999987027</c:v>
                </c:pt>
                <c:pt idx="5350">
                  <c:v>44784.916666653691</c:v>
                </c:pt>
                <c:pt idx="5351">
                  <c:v>44784.958333320355</c:v>
                </c:pt>
                <c:pt idx="5352">
                  <c:v>44784.99999998702</c:v>
                </c:pt>
                <c:pt idx="5353">
                  <c:v>44785.041666653684</c:v>
                </c:pt>
                <c:pt idx="5354">
                  <c:v>44785.083333320348</c:v>
                </c:pt>
                <c:pt idx="5355">
                  <c:v>44785.124999987012</c:v>
                </c:pt>
                <c:pt idx="5356">
                  <c:v>44785.166666653677</c:v>
                </c:pt>
                <c:pt idx="5357">
                  <c:v>44785.208333320341</c:v>
                </c:pt>
                <c:pt idx="5358">
                  <c:v>44785.249999987005</c:v>
                </c:pt>
                <c:pt idx="5359">
                  <c:v>44785.291666653669</c:v>
                </c:pt>
                <c:pt idx="5360">
                  <c:v>44785.333333320334</c:v>
                </c:pt>
                <c:pt idx="5361">
                  <c:v>44785.374999986998</c:v>
                </c:pt>
                <c:pt idx="5362">
                  <c:v>44785.416666653662</c:v>
                </c:pt>
                <c:pt idx="5363">
                  <c:v>44785.458333320326</c:v>
                </c:pt>
                <c:pt idx="5364">
                  <c:v>44785.499999986991</c:v>
                </c:pt>
                <c:pt idx="5365">
                  <c:v>44785.541666653655</c:v>
                </c:pt>
                <c:pt idx="5366">
                  <c:v>44785.583333320319</c:v>
                </c:pt>
                <c:pt idx="5367">
                  <c:v>44785.624999986983</c:v>
                </c:pt>
                <c:pt idx="5368">
                  <c:v>44785.666666653648</c:v>
                </c:pt>
                <c:pt idx="5369">
                  <c:v>44785.708333320312</c:v>
                </c:pt>
                <c:pt idx="5370">
                  <c:v>44785.749999986976</c:v>
                </c:pt>
                <c:pt idx="5371">
                  <c:v>44785.79166665364</c:v>
                </c:pt>
                <c:pt idx="5372">
                  <c:v>44785.833333320305</c:v>
                </c:pt>
                <c:pt idx="5373">
                  <c:v>44785.874999986969</c:v>
                </c:pt>
                <c:pt idx="5374">
                  <c:v>44785.916666653633</c:v>
                </c:pt>
                <c:pt idx="5375">
                  <c:v>44785.958333320297</c:v>
                </c:pt>
                <c:pt idx="5376">
                  <c:v>44785.999999986961</c:v>
                </c:pt>
                <c:pt idx="5377">
                  <c:v>44786.041666653626</c:v>
                </c:pt>
                <c:pt idx="5378">
                  <c:v>44786.08333332029</c:v>
                </c:pt>
                <c:pt idx="5379">
                  <c:v>44786.124999986954</c:v>
                </c:pt>
                <c:pt idx="5380">
                  <c:v>44786.166666653618</c:v>
                </c:pt>
                <c:pt idx="5381">
                  <c:v>44786.208333320283</c:v>
                </c:pt>
                <c:pt idx="5382">
                  <c:v>44786.249999986947</c:v>
                </c:pt>
                <c:pt idx="5383">
                  <c:v>44786.291666653611</c:v>
                </c:pt>
                <c:pt idx="5384">
                  <c:v>44786.333333320275</c:v>
                </c:pt>
                <c:pt idx="5385">
                  <c:v>44786.37499998694</c:v>
                </c:pt>
                <c:pt idx="5386">
                  <c:v>44786.416666653604</c:v>
                </c:pt>
                <c:pt idx="5387">
                  <c:v>44786.458333320268</c:v>
                </c:pt>
                <c:pt idx="5388">
                  <c:v>44786.499999986932</c:v>
                </c:pt>
                <c:pt idx="5389">
                  <c:v>44786.541666653597</c:v>
                </c:pt>
                <c:pt idx="5390">
                  <c:v>44786.583333320261</c:v>
                </c:pt>
                <c:pt idx="5391">
                  <c:v>44786.624999986925</c:v>
                </c:pt>
                <c:pt idx="5392">
                  <c:v>44786.666666653589</c:v>
                </c:pt>
                <c:pt idx="5393">
                  <c:v>44786.708333320254</c:v>
                </c:pt>
                <c:pt idx="5394">
                  <c:v>44786.749999986918</c:v>
                </c:pt>
                <c:pt idx="5395">
                  <c:v>44786.791666653582</c:v>
                </c:pt>
                <c:pt idx="5396">
                  <c:v>44786.833333320246</c:v>
                </c:pt>
                <c:pt idx="5397">
                  <c:v>44786.874999986911</c:v>
                </c:pt>
                <c:pt idx="5398">
                  <c:v>44786.916666653575</c:v>
                </c:pt>
                <c:pt idx="5399">
                  <c:v>44786.958333320239</c:v>
                </c:pt>
                <c:pt idx="5400">
                  <c:v>44786.999999986903</c:v>
                </c:pt>
                <c:pt idx="5401">
                  <c:v>44787.041666653568</c:v>
                </c:pt>
                <c:pt idx="5402">
                  <c:v>44787.083333320232</c:v>
                </c:pt>
                <c:pt idx="5403">
                  <c:v>44787.124999986896</c:v>
                </c:pt>
                <c:pt idx="5404">
                  <c:v>44787.16666665356</c:v>
                </c:pt>
                <c:pt idx="5405">
                  <c:v>44787.208333320224</c:v>
                </c:pt>
                <c:pt idx="5406">
                  <c:v>44787.249999986889</c:v>
                </c:pt>
                <c:pt idx="5407">
                  <c:v>44787.291666653553</c:v>
                </c:pt>
                <c:pt idx="5408">
                  <c:v>44787.333333320217</c:v>
                </c:pt>
                <c:pt idx="5409">
                  <c:v>44787.374999986881</c:v>
                </c:pt>
                <c:pt idx="5410">
                  <c:v>44787.416666653546</c:v>
                </c:pt>
                <c:pt idx="5411">
                  <c:v>44787.45833332021</c:v>
                </c:pt>
                <c:pt idx="5412">
                  <c:v>44787.499999986874</c:v>
                </c:pt>
                <c:pt idx="5413">
                  <c:v>44787.541666653538</c:v>
                </c:pt>
                <c:pt idx="5414">
                  <c:v>44787.583333320203</c:v>
                </c:pt>
                <c:pt idx="5415">
                  <c:v>44787.624999986867</c:v>
                </c:pt>
                <c:pt idx="5416">
                  <c:v>44787.666666653531</c:v>
                </c:pt>
                <c:pt idx="5417">
                  <c:v>44787.708333320195</c:v>
                </c:pt>
                <c:pt idx="5418">
                  <c:v>44787.74999998686</c:v>
                </c:pt>
                <c:pt idx="5419">
                  <c:v>44787.791666653524</c:v>
                </c:pt>
                <c:pt idx="5420">
                  <c:v>44787.833333320188</c:v>
                </c:pt>
                <c:pt idx="5421">
                  <c:v>44787.874999986852</c:v>
                </c:pt>
                <c:pt idx="5422">
                  <c:v>44787.916666653517</c:v>
                </c:pt>
                <c:pt idx="5423">
                  <c:v>44787.958333320181</c:v>
                </c:pt>
                <c:pt idx="5424">
                  <c:v>44787.999999986845</c:v>
                </c:pt>
                <c:pt idx="5425">
                  <c:v>44788.041666653509</c:v>
                </c:pt>
                <c:pt idx="5426">
                  <c:v>44788.083333320174</c:v>
                </c:pt>
                <c:pt idx="5427">
                  <c:v>44788.124999986838</c:v>
                </c:pt>
                <c:pt idx="5428">
                  <c:v>44788.166666653502</c:v>
                </c:pt>
                <c:pt idx="5429">
                  <c:v>44788.208333320166</c:v>
                </c:pt>
                <c:pt idx="5430">
                  <c:v>44788.249999986831</c:v>
                </c:pt>
                <c:pt idx="5431">
                  <c:v>44788.291666653495</c:v>
                </c:pt>
                <c:pt idx="5432">
                  <c:v>44788.333333320159</c:v>
                </c:pt>
                <c:pt idx="5433">
                  <c:v>44788.374999986823</c:v>
                </c:pt>
                <c:pt idx="5434">
                  <c:v>44788.416666653487</c:v>
                </c:pt>
                <c:pt idx="5435">
                  <c:v>44788.458333320152</c:v>
                </c:pt>
                <c:pt idx="5436">
                  <c:v>44788.499999986816</c:v>
                </c:pt>
                <c:pt idx="5437">
                  <c:v>44788.54166665348</c:v>
                </c:pt>
                <c:pt idx="5438">
                  <c:v>44788.583333320144</c:v>
                </c:pt>
                <c:pt idx="5439">
                  <c:v>44788.624999986809</c:v>
                </c:pt>
                <c:pt idx="5440">
                  <c:v>44788.666666653473</c:v>
                </c:pt>
                <c:pt idx="5441">
                  <c:v>44788.708333320137</c:v>
                </c:pt>
                <c:pt idx="5442">
                  <c:v>44788.749999986801</c:v>
                </c:pt>
                <c:pt idx="5443">
                  <c:v>44788.791666653466</c:v>
                </c:pt>
                <c:pt idx="5444">
                  <c:v>44788.83333332013</c:v>
                </c:pt>
                <c:pt idx="5445">
                  <c:v>44788.874999986794</c:v>
                </c:pt>
                <c:pt idx="5446">
                  <c:v>44788.916666653458</c:v>
                </c:pt>
                <c:pt idx="5447">
                  <c:v>44788.958333320123</c:v>
                </c:pt>
                <c:pt idx="5448">
                  <c:v>44788.999999986787</c:v>
                </c:pt>
                <c:pt idx="5449">
                  <c:v>44789.041666653451</c:v>
                </c:pt>
                <c:pt idx="5450">
                  <c:v>44789.083333320115</c:v>
                </c:pt>
                <c:pt idx="5451">
                  <c:v>44789.12499998678</c:v>
                </c:pt>
                <c:pt idx="5452">
                  <c:v>44789.166666653444</c:v>
                </c:pt>
                <c:pt idx="5453">
                  <c:v>44789.208333320108</c:v>
                </c:pt>
                <c:pt idx="5454">
                  <c:v>44789.249999986772</c:v>
                </c:pt>
                <c:pt idx="5455">
                  <c:v>44789.291666653437</c:v>
                </c:pt>
                <c:pt idx="5456">
                  <c:v>44789.333333320101</c:v>
                </c:pt>
                <c:pt idx="5457">
                  <c:v>44789.374999986765</c:v>
                </c:pt>
                <c:pt idx="5458">
                  <c:v>44789.416666653429</c:v>
                </c:pt>
                <c:pt idx="5459">
                  <c:v>44789.458333320094</c:v>
                </c:pt>
                <c:pt idx="5460">
                  <c:v>44789.499999986758</c:v>
                </c:pt>
                <c:pt idx="5461">
                  <c:v>44789.541666653422</c:v>
                </c:pt>
                <c:pt idx="5462">
                  <c:v>44789.583333320086</c:v>
                </c:pt>
                <c:pt idx="5463">
                  <c:v>44789.62499998675</c:v>
                </c:pt>
                <c:pt idx="5464">
                  <c:v>44789.666666653415</c:v>
                </c:pt>
                <c:pt idx="5465">
                  <c:v>44789.708333320079</c:v>
                </c:pt>
                <c:pt idx="5466">
                  <c:v>44789.749999986743</c:v>
                </c:pt>
                <c:pt idx="5467">
                  <c:v>44789.791666653407</c:v>
                </c:pt>
                <c:pt idx="5468">
                  <c:v>44789.833333320072</c:v>
                </c:pt>
                <c:pt idx="5469">
                  <c:v>44789.874999986736</c:v>
                </c:pt>
                <c:pt idx="5470">
                  <c:v>44789.9166666534</c:v>
                </c:pt>
                <c:pt idx="5471">
                  <c:v>44789.958333320064</c:v>
                </c:pt>
                <c:pt idx="5472">
                  <c:v>44789.999999986729</c:v>
                </c:pt>
                <c:pt idx="5473">
                  <c:v>44790.041666653393</c:v>
                </c:pt>
                <c:pt idx="5474">
                  <c:v>44790.083333320057</c:v>
                </c:pt>
                <c:pt idx="5475">
                  <c:v>44790.124999986721</c:v>
                </c:pt>
                <c:pt idx="5476">
                  <c:v>44790.166666653386</c:v>
                </c:pt>
                <c:pt idx="5477">
                  <c:v>44790.20833332005</c:v>
                </c:pt>
                <c:pt idx="5478">
                  <c:v>44790.249999986714</c:v>
                </c:pt>
                <c:pt idx="5479">
                  <c:v>44790.291666653378</c:v>
                </c:pt>
                <c:pt idx="5480">
                  <c:v>44790.333333320043</c:v>
                </c:pt>
                <c:pt idx="5481">
                  <c:v>44790.374999986707</c:v>
                </c:pt>
                <c:pt idx="5482">
                  <c:v>44790.416666653371</c:v>
                </c:pt>
                <c:pt idx="5483">
                  <c:v>44790.458333320035</c:v>
                </c:pt>
                <c:pt idx="5484">
                  <c:v>44790.4999999867</c:v>
                </c:pt>
                <c:pt idx="5485">
                  <c:v>44790.541666653364</c:v>
                </c:pt>
                <c:pt idx="5486">
                  <c:v>44790.583333320028</c:v>
                </c:pt>
                <c:pt idx="5487">
                  <c:v>44790.624999986692</c:v>
                </c:pt>
                <c:pt idx="5488">
                  <c:v>44790.666666653357</c:v>
                </c:pt>
                <c:pt idx="5489">
                  <c:v>44790.708333320021</c:v>
                </c:pt>
                <c:pt idx="5490">
                  <c:v>44790.749999986685</c:v>
                </c:pt>
                <c:pt idx="5491">
                  <c:v>44790.791666653349</c:v>
                </c:pt>
                <c:pt idx="5492">
                  <c:v>44790.833333320013</c:v>
                </c:pt>
                <c:pt idx="5493">
                  <c:v>44790.874999986678</c:v>
                </c:pt>
                <c:pt idx="5494">
                  <c:v>44790.916666653342</c:v>
                </c:pt>
                <c:pt idx="5495">
                  <c:v>44790.958333320006</c:v>
                </c:pt>
                <c:pt idx="5496">
                  <c:v>44790.99999998667</c:v>
                </c:pt>
                <c:pt idx="5497">
                  <c:v>44791.041666653335</c:v>
                </c:pt>
                <c:pt idx="5498">
                  <c:v>44791.083333319999</c:v>
                </c:pt>
                <c:pt idx="5499">
                  <c:v>44791.124999986663</c:v>
                </c:pt>
                <c:pt idx="5500">
                  <c:v>44791.166666653327</c:v>
                </c:pt>
                <c:pt idx="5501">
                  <c:v>44791.208333319992</c:v>
                </c:pt>
                <c:pt idx="5502">
                  <c:v>44791.249999986656</c:v>
                </c:pt>
                <c:pt idx="5503">
                  <c:v>44791.29166665332</c:v>
                </c:pt>
                <c:pt idx="5504">
                  <c:v>44791.333333319984</c:v>
                </c:pt>
                <c:pt idx="5505">
                  <c:v>44791.374999986649</c:v>
                </c:pt>
                <c:pt idx="5506">
                  <c:v>44791.416666653313</c:v>
                </c:pt>
                <c:pt idx="5507">
                  <c:v>44791.458333319977</c:v>
                </c:pt>
                <c:pt idx="5508">
                  <c:v>44791.499999986641</c:v>
                </c:pt>
                <c:pt idx="5509">
                  <c:v>44791.541666653306</c:v>
                </c:pt>
                <c:pt idx="5510">
                  <c:v>44791.58333331997</c:v>
                </c:pt>
                <c:pt idx="5511">
                  <c:v>44791.624999986634</c:v>
                </c:pt>
                <c:pt idx="5512">
                  <c:v>44791.666666653298</c:v>
                </c:pt>
                <c:pt idx="5513">
                  <c:v>44791.708333319963</c:v>
                </c:pt>
                <c:pt idx="5514">
                  <c:v>44791.749999986627</c:v>
                </c:pt>
                <c:pt idx="5515">
                  <c:v>44791.791666653291</c:v>
                </c:pt>
                <c:pt idx="5516">
                  <c:v>44791.833333319955</c:v>
                </c:pt>
                <c:pt idx="5517">
                  <c:v>44791.87499998662</c:v>
                </c:pt>
                <c:pt idx="5518">
                  <c:v>44791.916666653284</c:v>
                </c:pt>
                <c:pt idx="5519">
                  <c:v>44791.958333319948</c:v>
                </c:pt>
                <c:pt idx="5520">
                  <c:v>44791.999999986612</c:v>
                </c:pt>
                <c:pt idx="5521">
                  <c:v>44792.041666653276</c:v>
                </c:pt>
                <c:pt idx="5522">
                  <c:v>44792.083333319941</c:v>
                </c:pt>
                <c:pt idx="5523">
                  <c:v>44792.124999986605</c:v>
                </c:pt>
                <c:pt idx="5524">
                  <c:v>44792.166666653269</c:v>
                </c:pt>
                <c:pt idx="5525">
                  <c:v>44792.208333319933</c:v>
                </c:pt>
                <c:pt idx="5526">
                  <c:v>44792.249999986598</c:v>
                </c:pt>
                <c:pt idx="5527">
                  <c:v>44792.291666653262</c:v>
                </c:pt>
                <c:pt idx="5528">
                  <c:v>44792.333333319926</c:v>
                </c:pt>
                <c:pt idx="5529">
                  <c:v>44792.37499998659</c:v>
                </c:pt>
                <c:pt idx="5530">
                  <c:v>44792.416666653255</c:v>
                </c:pt>
                <c:pt idx="5531">
                  <c:v>44792.458333319919</c:v>
                </c:pt>
                <c:pt idx="5532">
                  <c:v>44792.499999986583</c:v>
                </c:pt>
                <c:pt idx="5533">
                  <c:v>44792.541666653247</c:v>
                </c:pt>
                <c:pt idx="5534">
                  <c:v>44792.583333319912</c:v>
                </c:pt>
                <c:pt idx="5535">
                  <c:v>44792.624999986576</c:v>
                </c:pt>
                <c:pt idx="5536">
                  <c:v>44792.66666665324</c:v>
                </c:pt>
                <c:pt idx="5537">
                  <c:v>44792.708333319904</c:v>
                </c:pt>
                <c:pt idx="5538">
                  <c:v>44792.749999986569</c:v>
                </c:pt>
                <c:pt idx="5539">
                  <c:v>44792.791666653233</c:v>
                </c:pt>
                <c:pt idx="5540">
                  <c:v>44792.833333319897</c:v>
                </c:pt>
                <c:pt idx="5541">
                  <c:v>44792.874999986561</c:v>
                </c:pt>
                <c:pt idx="5542">
                  <c:v>44792.916666653226</c:v>
                </c:pt>
                <c:pt idx="5543">
                  <c:v>44792.95833331989</c:v>
                </c:pt>
                <c:pt idx="5544">
                  <c:v>44792.999999986554</c:v>
                </c:pt>
                <c:pt idx="5545">
                  <c:v>44793.041666653218</c:v>
                </c:pt>
                <c:pt idx="5546">
                  <c:v>44793.083333319883</c:v>
                </c:pt>
                <c:pt idx="5547">
                  <c:v>44793.124999986547</c:v>
                </c:pt>
                <c:pt idx="5548">
                  <c:v>44793.166666653211</c:v>
                </c:pt>
                <c:pt idx="5549">
                  <c:v>44793.208333319875</c:v>
                </c:pt>
                <c:pt idx="5550">
                  <c:v>44793.249999986539</c:v>
                </c:pt>
                <c:pt idx="5551">
                  <c:v>44793.291666653204</c:v>
                </c:pt>
                <c:pt idx="5552">
                  <c:v>44793.333333319868</c:v>
                </c:pt>
                <c:pt idx="5553">
                  <c:v>44793.374999986532</c:v>
                </c:pt>
                <c:pt idx="5554">
                  <c:v>44793.416666653196</c:v>
                </c:pt>
                <c:pt idx="5555">
                  <c:v>44793.458333319861</c:v>
                </c:pt>
                <c:pt idx="5556">
                  <c:v>44793.499999986525</c:v>
                </c:pt>
                <c:pt idx="5557">
                  <c:v>44793.541666653189</c:v>
                </c:pt>
                <c:pt idx="5558">
                  <c:v>44793.583333319853</c:v>
                </c:pt>
                <c:pt idx="5559">
                  <c:v>44793.624999986518</c:v>
                </c:pt>
                <c:pt idx="5560">
                  <c:v>44793.666666653182</c:v>
                </c:pt>
                <c:pt idx="5561">
                  <c:v>44793.708333319846</c:v>
                </c:pt>
                <c:pt idx="5562">
                  <c:v>44793.74999998651</c:v>
                </c:pt>
                <c:pt idx="5563">
                  <c:v>44793.791666653175</c:v>
                </c:pt>
                <c:pt idx="5564">
                  <c:v>44793.833333319839</c:v>
                </c:pt>
                <c:pt idx="5565">
                  <c:v>44793.874999986503</c:v>
                </c:pt>
                <c:pt idx="5566">
                  <c:v>44793.916666653167</c:v>
                </c:pt>
                <c:pt idx="5567">
                  <c:v>44793.958333319832</c:v>
                </c:pt>
                <c:pt idx="5568">
                  <c:v>44793.999999986496</c:v>
                </c:pt>
                <c:pt idx="5569">
                  <c:v>44794.04166665316</c:v>
                </c:pt>
                <c:pt idx="5570">
                  <c:v>44794.083333319824</c:v>
                </c:pt>
                <c:pt idx="5571">
                  <c:v>44794.124999986489</c:v>
                </c:pt>
                <c:pt idx="5572">
                  <c:v>44794.166666653153</c:v>
                </c:pt>
                <c:pt idx="5573">
                  <c:v>44794.208333319817</c:v>
                </c:pt>
                <c:pt idx="5574">
                  <c:v>44794.249999986481</c:v>
                </c:pt>
                <c:pt idx="5575">
                  <c:v>44794.291666653146</c:v>
                </c:pt>
                <c:pt idx="5576">
                  <c:v>44794.33333331981</c:v>
                </c:pt>
                <c:pt idx="5577">
                  <c:v>44794.374999986474</c:v>
                </c:pt>
                <c:pt idx="5578">
                  <c:v>44794.416666653138</c:v>
                </c:pt>
                <c:pt idx="5579">
                  <c:v>44794.458333319802</c:v>
                </c:pt>
                <c:pt idx="5580">
                  <c:v>44794.499999986467</c:v>
                </c:pt>
                <c:pt idx="5581">
                  <c:v>44794.541666653131</c:v>
                </c:pt>
                <c:pt idx="5582">
                  <c:v>44794.583333319795</c:v>
                </c:pt>
                <c:pt idx="5583">
                  <c:v>44794.624999986459</c:v>
                </c:pt>
                <c:pt idx="5584">
                  <c:v>44794.666666653124</c:v>
                </c:pt>
                <c:pt idx="5585">
                  <c:v>44794.708333319788</c:v>
                </c:pt>
                <c:pt idx="5586">
                  <c:v>44794.749999986452</c:v>
                </c:pt>
                <c:pt idx="5587">
                  <c:v>44794.791666653116</c:v>
                </c:pt>
                <c:pt idx="5588">
                  <c:v>44794.833333319781</c:v>
                </c:pt>
                <c:pt idx="5589">
                  <c:v>44794.874999986445</c:v>
                </c:pt>
                <c:pt idx="5590">
                  <c:v>44794.916666653109</c:v>
                </c:pt>
                <c:pt idx="5591">
                  <c:v>44794.958333319773</c:v>
                </c:pt>
                <c:pt idx="5592">
                  <c:v>44794.999999986438</c:v>
                </c:pt>
                <c:pt idx="5593">
                  <c:v>44795.041666653102</c:v>
                </c:pt>
                <c:pt idx="5594">
                  <c:v>44795.083333319766</c:v>
                </c:pt>
                <c:pt idx="5595">
                  <c:v>44795.12499998643</c:v>
                </c:pt>
                <c:pt idx="5596">
                  <c:v>44795.166666653095</c:v>
                </c:pt>
                <c:pt idx="5597">
                  <c:v>44795.208333319759</c:v>
                </c:pt>
                <c:pt idx="5598">
                  <c:v>44795.249999986423</c:v>
                </c:pt>
                <c:pt idx="5599">
                  <c:v>44795.291666653087</c:v>
                </c:pt>
                <c:pt idx="5600">
                  <c:v>44795.333333319752</c:v>
                </c:pt>
                <c:pt idx="5601">
                  <c:v>44795.374999986416</c:v>
                </c:pt>
                <c:pt idx="5602">
                  <c:v>44795.41666665308</c:v>
                </c:pt>
                <c:pt idx="5603">
                  <c:v>44795.458333319744</c:v>
                </c:pt>
                <c:pt idx="5604">
                  <c:v>44795.499999986409</c:v>
                </c:pt>
                <c:pt idx="5605">
                  <c:v>44795.541666653073</c:v>
                </c:pt>
                <c:pt idx="5606">
                  <c:v>44795.583333319737</c:v>
                </c:pt>
                <c:pt idx="5607">
                  <c:v>44795.624999986401</c:v>
                </c:pt>
                <c:pt idx="5608">
                  <c:v>44795.666666653065</c:v>
                </c:pt>
                <c:pt idx="5609">
                  <c:v>44795.70833331973</c:v>
                </c:pt>
                <c:pt idx="5610">
                  <c:v>44795.749999986394</c:v>
                </c:pt>
                <c:pt idx="5611">
                  <c:v>44795.791666653058</c:v>
                </c:pt>
                <c:pt idx="5612">
                  <c:v>44795.833333319722</c:v>
                </c:pt>
                <c:pt idx="5613">
                  <c:v>44795.874999986387</c:v>
                </c:pt>
                <c:pt idx="5614">
                  <c:v>44795.916666653051</c:v>
                </c:pt>
                <c:pt idx="5615">
                  <c:v>44795.958333319715</c:v>
                </c:pt>
                <c:pt idx="5616">
                  <c:v>44795.999999986379</c:v>
                </c:pt>
                <c:pt idx="5617">
                  <c:v>44796.041666653044</c:v>
                </c:pt>
                <c:pt idx="5618">
                  <c:v>44796.083333319708</c:v>
                </c:pt>
                <c:pt idx="5619">
                  <c:v>44796.124999986372</c:v>
                </c:pt>
                <c:pt idx="5620">
                  <c:v>44796.166666653036</c:v>
                </c:pt>
                <c:pt idx="5621">
                  <c:v>44796.208333319701</c:v>
                </c:pt>
                <c:pt idx="5622">
                  <c:v>44796.249999986365</c:v>
                </c:pt>
                <c:pt idx="5623">
                  <c:v>44796.291666653029</c:v>
                </c:pt>
                <c:pt idx="5624">
                  <c:v>44796.333333319693</c:v>
                </c:pt>
                <c:pt idx="5625">
                  <c:v>44796.374999986358</c:v>
                </c:pt>
                <c:pt idx="5626">
                  <c:v>44796.416666653022</c:v>
                </c:pt>
                <c:pt idx="5627">
                  <c:v>44796.458333319686</c:v>
                </c:pt>
                <c:pt idx="5628">
                  <c:v>44796.49999998635</c:v>
                </c:pt>
                <c:pt idx="5629">
                  <c:v>44796.541666653015</c:v>
                </c:pt>
                <c:pt idx="5630">
                  <c:v>44796.583333319679</c:v>
                </c:pt>
                <c:pt idx="5631">
                  <c:v>44796.624999986343</c:v>
                </c:pt>
                <c:pt idx="5632">
                  <c:v>44796.666666653007</c:v>
                </c:pt>
                <c:pt idx="5633">
                  <c:v>44796.708333319672</c:v>
                </c:pt>
                <c:pt idx="5634">
                  <c:v>44796.749999986336</c:v>
                </c:pt>
                <c:pt idx="5635">
                  <c:v>44796.791666653</c:v>
                </c:pt>
                <c:pt idx="5636">
                  <c:v>44796.833333319664</c:v>
                </c:pt>
                <c:pt idx="5637">
                  <c:v>44796.874999986328</c:v>
                </c:pt>
                <c:pt idx="5638">
                  <c:v>44796.916666652993</c:v>
                </c:pt>
                <c:pt idx="5639">
                  <c:v>44796.958333319657</c:v>
                </c:pt>
                <c:pt idx="5640">
                  <c:v>44796.999999986321</c:v>
                </c:pt>
                <c:pt idx="5641">
                  <c:v>44797.041666652985</c:v>
                </c:pt>
                <c:pt idx="5642">
                  <c:v>44797.08333331965</c:v>
                </c:pt>
                <c:pt idx="5643">
                  <c:v>44797.124999986314</c:v>
                </c:pt>
                <c:pt idx="5644">
                  <c:v>44797.166666652978</c:v>
                </c:pt>
                <c:pt idx="5645">
                  <c:v>44797.208333319642</c:v>
                </c:pt>
                <c:pt idx="5646">
                  <c:v>44797.249999986307</c:v>
                </c:pt>
                <c:pt idx="5647">
                  <c:v>44797.291666652971</c:v>
                </c:pt>
                <c:pt idx="5648">
                  <c:v>44797.333333319635</c:v>
                </c:pt>
                <c:pt idx="5649">
                  <c:v>44797.374999986299</c:v>
                </c:pt>
                <c:pt idx="5650">
                  <c:v>44797.416666652964</c:v>
                </c:pt>
                <c:pt idx="5651">
                  <c:v>44797.458333319628</c:v>
                </c:pt>
                <c:pt idx="5652">
                  <c:v>44797.499999986292</c:v>
                </c:pt>
                <c:pt idx="5653">
                  <c:v>44797.541666652956</c:v>
                </c:pt>
                <c:pt idx="5654">
                  <c:v>44797.583333319621</c:v>
                </c:pt>
                <c:pt idx="5655">
                  <c:v>44797.624999986285</c:v>
                </c:pt>
                <c:pt idx="5656">
                  <c:v>44797.666666652949</c:v>
                </c:pt>
                <c:pt idx="5657">
                  <c:v>44797.708333319613</c:v>
                </c:pt>
                <c:pt idx="5658">
                  <c:v>44797.749999986278</c:v>
                </c:pt>
                <c:pt idx="5659">
                  <c:v>44797.791666652942</c:v>
                </c:pt>
                <c:pt idx="5660">
                  <c:v>44797.833333319606</c:v>
                </c:pt>
                <c:pt idx="5661">
                  <c:v>44797.87499998627</c:v>
                </c:pt>
                <c:pt idx="5662">
                  <c:v>44797.916666652935</c:v>
                </c:pt>
                <c:pt idx="5663">
                  <c:v>44797.958333319599</c:v>
                </c:pt>
                <c:pt idx="5664">
                  <c:v>44797.999999986263</c:v>
                </c:pt>
                <c:pt idx="5665">
                  <c:v>44798.041666652927</c:v>
                </c:pt>
                <c:pt idx="5666">
                  <c:v>44798.083333319591</c:v>
                </c:pt>
                <c:pt idx="5667">
                  <c:v>44798.124999986256</c:v>
                </c:pt>
                <c:pt idx="5668">
                  <c:v>44798.16666665292</c:v>
                </c:pt>
                <c:pt idx="5669">
                  <c:v>44798.208333319584</c:v>
                </c:pt>
                <c:pt idx="5670">
                  <c:v>44798.249999986248</c:v>
                </c:pt>
                <c:pt idx="5671">
                  <c:v>44798.291666652913</c:v>
                </c:pt>
                <c:pt idx="5672">
                  <c:v>44798.333333319577</c:v>
                </c:pt>
                <c:pt idx="5673">
                  <c:v>44798.374999986241</c:v>
                </c:pt>
                <c:pt idx="5674">
                  <c:v>44798.416666652905</c:v>
                </c:pt>
                <c:pt idx="5675">
                  <c:v>44798.45833331957</c:v>
                </c:pt>
                <c:pt idx="5676">
                  <c:v>44798.499999986234</c:v>
                </c:pt>
                <c:pt idx="5677">
                  <c:v>44798.541666652898</c:v>
                </c:pt>
                <c:pt idx="5678">
                  <c:v>44798.583333319562</c:v>
                </c:pt>
                <c:pt idx="5679">
                  <c:v>44798.624999986227</c:v>
                </c:pt>
                <c:pt idx="5680">
                  <c:v>44798.666666652891</c:v>
                </c:pt>
                <c:pt idx="5681">
                  <c:v>44798.708333319555</c:v>
                </c:pt>
                <c:pt idx="5682">
                  <c:v>44798.749999986219</c:v>
                </c:pt>
                <c:pt idx="5683">
                  <c:v>44798.791666652884</c:v>
                </c:pt>
                <c:pt idx="5684">
                  <c:v>44798.833333319548</c:v>
                </c:pt>
                <c:pt idx="5685">
                  <c:v>44798.874999986212</c:v>
                </c:pt>
                <c:pt idx="5686">
                  <c:v>44798.916666652876</c:v>
                </c:pt>
                <c:pt idx="5687">
                  <c:v>44798.958333319541</c:v>
                </c:pt>
                <c:pt idx="5688">
                  <c:v>44798.999999986205</c:v>
                </c:pt>
                <c:pt idx="5689">
                  <c:v>44799.041666652869</c:v>
                </c:pt>
                <c:pt idx="5690">
                  <c:v>44799.083333319533</c:v>
                </c:pt>
                <c:pt idx="5691">
                  <c:v>44799.124999986198</c:v>
                </c:pt>
                <c:pt idx="5692">
                  <c:v>44799.166666652862</c:v>
                </c:pt>
                <c:pt idx="5693">
                  <c:v>44799.208333319526</c:v>
                </c:pt>
                <c:pt idx="5694">
                  <c:v>44799.24999998619</c:v>
                </c:pt>
                <c:pt idx="5695">
                  <c:v>44799.291666652854</c:v>
                </c:pt>
                <c:pt idx="5696">
                  <c:v>44799.333333319519</c:v>
                </c:pt>
                <c:pt idx="5697">
                  <c:v>44799.374999986183</c:v>
                </c:pt>
                <c:pt idx="5698">
                  <c:v>44799.416666652847</c:v>
                </c:pt>
                <c:pt idx="5699">
                  <c:v>44799.458333319511</c:v>
                </c:pt>
                <c:pt idx="5700">
                  <c:v>44799.499999986176</c:v>
                </c:pt>
                <c:pt idx="5701">
                  <c:v>44799.54166665284</c:v>
                </c:pt>
                <c:pt idx="5702">
                  <c:v>44799.583333319504</c:v>
                </c:pt>
                <c:pt idx="5703">
                  <c:v>44799.624999986168</c:v>
                </c:pt>
                <c:pt idx="5704">
                  <c:v>44799.666666652833</c:v>
                </c:pt>
                <c:pt idx="5705">
                  <c:v>44799.708333319497</c:v>
                </c:pt>
                <c:pt idx="5706">
                  <c:v>44799.749999986161</c:v>
                </c:pt>
                <c:pt idx="5707">
                  <c:v>44799.791666652825</c:v>
                </c:pt>
                <c:pt idx="5708">
                  <c:v>44799.83333331949</c:v>
                </c:pt>
                <c:pt idx="5709">
                  <c:v>44799.874999986154</c:v>
                </c:pt>
                <c:pt idx="5710">
                  <c:v>44799.916666652818</c:v>
                </c:pt>
                <c:pt idx="5711">
                  <c:v>44799.958333319482</c:v>
                </c:pt>
                <c:pt idx="5712">
                  <c:v>44799.999999986147</c:v>
                </c:pt>
                <c:pt idx="5713">
                  <c:v>44800.041666652811</c:v>
                </c:pt>
                <c:pt idx="5714">
                  <c:v>44800.083333319475</c:v>
                </c:pt>
                <c:pt idx="5715">
                  <c:v>44800.124999986139</c:v>
                </c:pt>
                <c:pt idx="5716">
                  <c:v>44800.166666652804</c:v>
                </c:pt>
                <c:pt idx="5717">
                  <c:v>44800.208333319468</c:v>
                </c:pt>
                <c:pt idx="5718">
                  <c:v>44800.249999986132</c:v>
                </c:pt>
                <c:pt idx="5719">
                  <c:v>44800.291666652796</c:v>
                </c:pt>
                <c:pt idx="5720">
                  <c:v>44800.333333319461</c:v>
                </c:pt>
                <c:pt idx="5721">
                  <c:v>44800.374999986125</c:v>
                </c:pt>
                <c:pt idx="5722">
                  <c:v>44800.416666652789</c:v>
                </c:pt>
                <c:pt idx="5723">
                  <c:v>44800.458333319453</c:v>
                </c:pt>
                <c:pt idx="5724">
                  <c:v>44800.499999986117</c:v>
                </c:pt>
                <c:pt idx="5725">
                  <c:v>44800.541666652782</c:v>
                </c:pt>
                <c:pt idx="5726">
                  <c:v>44800.583333319446</c:v>
                </c:pt>
                <c:pt idx="5727">
                  <c:v>44800.62499998611</c:v>
                </c:pt>
                <c:pt idx="5728">
                  <c:v>44800.666666652774</c:v>
                </c:pt>
                <c:pt idx="5729">
                  <c:v>44800.708333319439</c:v>
                </c:pt>
                <c:pt idx="5730">
                  <c:v>44800.749999986103</c:v>
                </c:pt>
                <c:pt idx="5731">
                  <c:v>44800.791666652767</c:v>
                </c:pt>
                <c:pt idx="5732">
                  <c:v>44800.833333319431</c:v>
                </c:pt>
                <c:pt idx="5733">
                  <c:v>44800.874999986096</c:v>
                </c:pt>
                <c:pt idx="5734">
                  <c:v>44800.91666665276</c:v>
                </c:pt>
                <c:pt idx="5735">
                  <c:v>44800.958333319424</c:v>
                </c:pt>
                <c:pt idx="5736">
                  <c:v>44800.999999986088</c:v>
                </c:pt>
                <c:pt idx="5737">
                  <c:v>44801.041666652753</c:v>
                </c:pt>
                <c:pt idx="5738">
                  <c:v>44801.083333319417</c:v>
                </c:pt>
                <c:pt idx="5739">
                  <c:v>44801.124999986081</c:v>
                </c:pt>
                <c:pt idx="5740">
                  <c:v>44801.166666652745</c:v>
                </c:pt>
                <c:pt idx="5741">
                  <c:v>44801.20833331941</c:v>
                </c:pt>
                <c:pt idx="5742">
                  <c:v>44801.249999986074</c:v>
                </c:pt>
                <c:pt idx="5743">
                  <c:v>44801.291666652738</c:v>
                </c:pt>
                <c:pt idx="5744">
                  <c:v>44801.333333319402</c:v>
                </c:pt>
                <c:pt idx="5745">
                  <c:v>44801.374999986067</c:v>
                </c:pt>
                <c:pt idx="5746">
                  <c:v>44801.416666652731</c:v>
                </c:pt>
                <c:pt idx="5747">
                  <c:v>44801.458333319395</c:v>
                </c:pt>
                <c:pt idx="5748">
                  <c:v>44801.499999986059</c:v>
                </c:pt>
                <c:pt idx="5749">
                  <c:v>44801.541666652724</c:v>
                </c:pt>
                <c:pt idx="5750">
                  <c:v>44801.583333319388</c:v>
                </c:pt>
                <c:pt idx="5751">
                  <c:v>44801.624999986052</c:v>
                </c:pt>
                <c:pt idx="5752">
                  <c:v>44801.666666652716</c:v>
                </c:pt>
                <c:pt idx="5753">
                  <c:v>44801.70833331938</c:v>
                </c:pt>
                <c:pt idx="5754">
                  <c:v>44801.749999986045</c:v>
                </c:pt>
                <c:pt idx="5755">
                  <c:v>44801.791666652709</c:v>
                </c:pt>
                <c:pt idx="5756">
                  <c:v>44801.833333319373</c:v>
                </c:pt>
                <c:pt idx="5757">
                  <c:v>44801.874999986037</c:v>
                </c:pt>
                <c:pt idx="5758">
                  <c:v>44801.916666652702</c:v>
                </c:pt>
                <c:pt idx="5759">
                  <c:v>44801.958333319366</c:v>
                </c:pt>
                <c:pt idx="5760">
                  <c:v>44801.99999998603</c:v>
                </c:pt>
                <c:pt idx="5761">
                  <c:v>44802.041666652694</c:v>
                </c:pt>
                <c:pt idx="5762">
                  <c:v>44802.083333319359</c:v>
                </c:pt>
                <c:pt idx="5763">
                  <c:v>44802.124999986023</c:v>
                </c:pt>
                <c:pt idx="5764">
                  <c:v>44802.166666652687</c:v>
                </c:pt>
                <c:pt idx="5765">
                  <c:v>44802.208333319351</c:v>
                </c:pt>
                <c:pt idx="5766">
                  <c:v>44802.249999986016</c:v>
                </c:pt>
                <c:pt idx="5767">
                  <c:v>44802.29166665268</c:v>
                </c:pt>
                <c:pt idx="5768">
                  <c:v>44802.333333319344</c:v>
                </c:pt>
                <c:pt idx="5769">
                  <c:v>44802.374999986008</c:v>
                </c:pt>
                <c:pt idx="5770">
                  <c:v>44802.416666652673</c:v>
                </c:pt>
                <c:pt idx="5771">
                  <c:v>44802.458333319337</c:v>
                </c:pt>
                <c:pt idx="5772">
                  <c:v>44802.499999986001</c:v>
                </c:pt>
                <c:pt idx="5773">
                  <c:v>44802.541666652665</c:v>
                </c:pt>
                <c:pt idx="5774">
                  <c:v>44802.58333331933</c:v>
                </c:pt>
                <c:pt idx="5775">
                  <c:v>44802.624999985994</c:v>
                </c:pt>
                <c:pt idx="5776">
                  <c:v>44802.666666652658</c:v>
                </c:pt>
                <c:pt idx="5777">
                  <c:v>44802.708333319322</c:v>
                </c:pt>
                <c:pt idx="5778">
                  <c:v>44802.749999985987</c:v>
                </c:pt>
                <c:pt idx="5779">
                  <c:v>44802.791666652651</c:v>
                </c:pt>
                <c:pt idx="5780">
                  <c:v>44802.833333319315</c:v>
                </c:pt>
                <c:pt idx="5781">
                  <c:v>44802.874999985979</c:v>
                </c:pt>
                <c:pt idx="5782">
                  <c:v>44802.916666652643</c:v>
                </c:pt>
                <c:pt idx="5783">
                  <c:v>44802.958333319308</c:v>
                </c:pt>
                <c:pt idx="5784">
                  <c:v>44802.999999985972</c:v>
                </c:pt>
                <c:pt idx="5785">
                  <c:v>44803.041666652636</c:v>
                </c:pt>
                <c:pt idx="5786">
                  <c:v>44803.0833333193</c:v>
                </c:pt>
                <c:pt idx="5787">
                  <c:v>44803.124999985965</c:v>
                </c:pt>
                <c:pt idx="5788">
                  <c:v>44803.166666652629</c:v>
                </c:pt>
                <c:pt idx="5789">
                  <c:v>44803.208333319293</c:v>
                </c:pt>
                <c:pt idx="5790">
                  <c:v>44803.249999985957</c:v>
                </c:pt>
                <c:pt idx="5791">
                  <c:v>44803.291666652622</c:v>
                </c:pt>
                <c:pt idx="5792">
                  <c:v>44803.333333319286</c:v>
                </c:pt>
                <c:pt idx="5793">
                  <c:v>44803.37499998595</c:v>
                </c:pt>
                <c:pt idx="5794">
                  <c:v>44803.416666652614</c:v>
                </c:pt>
                <c:pt idx="5795">
                  <c:v>44803.458333319279</c:v>
                </c:pt>
                <c:pt idx="5796">
                  <c:v>44803.499999985943</c:v>
                </c:pt>
                <c:pt idx="5797">
                  <c:v>44803.541666652607</c:v>
                </c:pt>
                <c:pt idx="5798">
                  <c:v>44803.583333319271</c:v>
                </c:pt>
                <c:pt idx="5799">
                  <c:v>44803.624999985936</c:v>
                </c:pt>
                <c:pt idx="5800">
                  <c:v>44803.6666666526</c:v>
                </c:pt>
                <c:pt idx="5801">
                  <c:v>44803.708333319264</c:v>
                </c:pt>
                <c:pt idx="5802">
                  <c:v>44803.749999985928</c:v>
                </c:pt>
                <c:pt idx="5803">
                  <c:v>44803.791666652593</c:v>
                </c:pt>
                <c:pt idx="5804">
                  <c:v>44803.833333319257</c:v>
                </c:pt>
                <c:pt idx="5805">
                  <c:v>44803.874999985921</c:v>
                </c:pt>
                <c:pt idx="5806">
                  <c:v>44803.916666652585</c:v>
                </c:pt>
                <c:pt idx="5807">
                  <c:v>44803.95833331925</c:v>
                </c:pt>
                <c:pt idx="5808">
                  <c:v>44803.999999985914</c:v>
                </c:pt>
                <c:pt idx="5809">
                  <c:v>44804.041666652578</c:v>
                </c:pt>
                <c:pt idx="5810">
                  <c:v>44804.083333319242</c:v>
                </c:pt>
                <c:pt idx="5811">
                  <c:v>44804.124999985906</c:v>
                </c:pt>
                <c:pt idx="5812">
                  <c:v>44804.166666652571</c:v>
                </c:pt>
                <c:pt idx="5813">
                  <c:v>44804.208333319235</c:v>
                </c:pt>
                <c:pt idx="5814">
                  <c:v>44804.249999985899</c:v>
                </c:pt>
                <c:pt idx="5815">
                  <c:v>44804.291666652563</c:v>
                </c:pt>
                <c:pt idx="5816">
                  <c:v>44804.333333319228</c:v>
                </c:pt>
                <c:pt idx="5817">
                  <c:v>44804.374999985892</c:v>
                </c:pt>
                <c:pt idx="5818">
                  <c:v>44804.416666652556</c:v>
                </c:pt>
                <c:pt idx="5819">
                  <c:v>44804.45833331922</c:v>
                </c:pt>
                <c:pt idx="5820">
                  <c:v>44804.499999985885</c:v>
                </c:pt>
                <c:pt idx="5821">
                  <c:v>44804.541666652549</c:v>
                </c:pt>
                <c:pt idx="5822">
                  <c:v>44804.583333319213</c:v>
                </c:pt>
                <c:pt idx="5823">
                  <c:v>44804.624999985877</c:v>
                </c:pt>
                <c:pt idx="5824">
                  <c:v>44804.666666652542</c:v>
                </c:pt>
                <c:pt idx="5825">
                  <c:v>44804.708333319206</c:v>
                </c:pt>
                <c:pt idx="5826">
                  <c:v>44804.74999998587</c:v>
                </c:pt>
                <c:pt idx="5827">
                  <c:v>44804.791666652534</c:v>
                </c:pt>
                <c:pt idx="5828">
                  <c:v>44804.833333319199</c:v>
                </c:pt>
                <c:pt idx="5829">
                  <c:v>44804.874999985863</c:v>
                </c:pt>
                <c:pt idx="5830">
                  <c:v>44804.916666652527</c:v>
                </c:pt>
                <c:pt idx="5831">
                  <c:v>44804.958333319191</c:v>
                </c:pt>
                <c:pt idx="5832">
                  <c:v>44804.999999985856</c:v>
                </c:pt>
                <c:pt idx="5833">
                  <c:v>44805.04166665252</c:v>
                </c:pt>
                <c:pt idx="5834">
                  <c:v>44805.083333319184</c:v>
                </c:pt>
                <c:pt idx="5835">
                  <c:v>44805.124999985848</c:v>
                </c:pt>
                <c:pt idx="5836">
                  <c:v>44805.166666652513</c:v>
                </c:pt>
                <c:pt idx="5837">
                  <c:v>44805.208333319177</c:v>
                </c:pt>
                <c:pt idx="5838">
                  <c:v>44805.249999985841</c:v>
                </c:pt>
                <c:pt idx="5839">
                  <c:v>44805.291666652505</c:v>
                </c:pt>
                <c:pt idx="5840">
                  <c:v>44805.333333319169</c:v>
                </c:pt>
                <c:pt idx="5841">
                  <c:v>44805.374999985834</c:v>
                </c:pt>
                <c:pt idx="5842">
                  <c:v>44805.416666652498</c:v>
                </c:pt>
                <c:pt idx="5843">
                  <c:v>44805.458333319162</c:v>
                </c:pt>
                <c:pt idx="5844">
                  <c:v>44805.499999985826</c:v>
                </c:pt>
                <c:pt idx="5845">
                  <c:v>44805.541666652491</c:v>
                </c:pt>
                <c:pt idx="5846">
                  <c:v>44805.583333319155</c:v>
                </c:pt>
                <c:pt idx="5847">
                  <c:v>44805.624999985819</c:v>
                </c:pt>
                <c:pt idx="5848">
                  <c:v>44805.666666652483</c:v>
                </c:pt>
                <c:pt idx="5849">
                  <c:v>44805.708333319148</c:v>
                </c:pt>
                <c:pt idx="5850">
                  <c:v>44805.749999985812</c:v>
                </c:pt>
                <c:pt idx="5851">
                  <c:v>44805.791666652476</c:v>
                </c:pt>
                <c:pt idx="5852">
                  <c:v>44805.83333331914</c:v>
                </c:pt>
                <c:pt idx="5853">
                  <c:v>44805.874999985805</c:v>
                </c:pt>
                <c:pt idx="5854">
                  <c:v>44805.916666652469</c:v>
                </c:pt>
                <c:pt idx="5855">
                  <c:v>44805.958333319133</c:v>
                </c:pt>
                <c:pt idx="5856">
                  <c:v>44805.999999985797</c:v>
                </c:pt>
                <c:pt idx="5857">
                  <c:v>44806.041666652462</c:v>
                </c:pt>
                <c:pt idx="5858">
                  <c:v>44806.083333319126</c:v>
                </c:pt>
                <c:pt idx="5859">
                  <c:v>44806.12499998579</c:v>
                </c:pt>
                <c:pt idx="5860">
                  <c:v>44806.166666652454</c:v>
                </c:pt>
                <c:pt idx="5861">
                  <c:v>44806.208333319119</c:v>
                </c:pt>
                <c:pt idx="5862">
                  <c:v>44806.249999985783</c:v>
                </c:pt>
                <c:pt idx="5863">
                  <c:v>44806.291666652447</c:v>
                </c:pt>
                <c:pt idx="5864">
                  <c:v>44806.333333319111</c:v>
                </c:pt>
                <c:pt idx="5865">
                  <c:v>44806.374999985776</c:v>
                </c:pt>
                <c:pt idx="5866">
                  <c:v>44806.41666665244</c:v>
                </c:pt>
                <c:pt idx="5867">
                  <c:v>44806.458333319104</c:v>
                </c:pt>
                <c:pt idx="5868">
                  <c:v>44806.499999985768</c:v>
                </c:pt>
                <c:pt idx="5869">
                  <c:v>44806.541666652432</c:v>
                </c:pt>
                <c:pt idx="5870">
                  <c:v>44806.583333319097</c:v>
                </c:pt>
                <c:pt idx="5871">
                  <c:v>44806.624999985761</c:v>
                </c:pt>
                <c:pt idx="5872">
                  <c:v>44806.666666652425</c:v>
                </c:pt>
                <c:pt idx="5873">
                  <c:v>44806.708333319089</c:v>
                </c:pt>
                <c:pt idx="5874">
                  <c:v>44806.749999985754</c:v>
                </c:pt>
                <c:pt idx="5875">
                  <c:v>44806.791666652418</c:v>
                </c:pt>
                <c:pt idx="5876">
                  <c:v>44806.833333319082</c:v>
                </c:pt>
                <c:pt idx="5877">
                  <c:v>44806.874999985746</c:v>
                </c:pt>
                <c:pt idx="5878">
                  <c:v>44806.916666652411</c:v>
                </c:pt>
                <c:pt idx="5879">
                  <c:v>44806.958333319075</c:v>
                </c:pt>
                <c:pt idx="5880">
                  <c:v>44806.999999985739</c:v>
                </c:pt>
                <c:pt idx="5881">
                  <c:v>44807.041666652403</c:v>
                </c:pt>
                <c:pt idx="5882">
                  <c:v>44807.083333319068</c:v>
                </c:pt>
                <c:pt idx="5883">
                  <c:v>44807.124999985732</c:v>
                </c:pt>
                <c:pt idx="5884">
                  <c:v>44807.166666652396</c:v>
                </c:pt>
                <c:pt idx="5885">
                  <c:v>44807.20833331906</c:v>
                </c:pt>
                <c:pt idx="5886">
                  <c:v>44807.249999985725</c:v>
                </c:pt>
                <c:pt idx="5887">
                  <c:v>44807.291666652389</c:v>
                </c:pt>
                <c:pt idx="5888">
                  <c:v>44807.333333319053</c:v>
                </c:pt>
                <c:pt idx="5889">
                  <c:v>44807.374999985717</c:v>
                </c:pt>
                <c:pt idx="5890">
                  <c:v>44807.416666652382</c:v>
                </c:pt>
                <c:pt idx="5891">
                  <c:v>44807.458333319046</c:v>
                </c:pt>
                <c:pt idx="5892">
                  <c:v>44807.49999998571</c:v>
                </c:pt>
                <c:pt idx="5893">
                  <c:v>44807.541666652374</c:v>
                </c:pt>
                <c:pt idx="5894">
                  <c:v>44807.583333319039</c:v>
                </c:pt>
                <c:pt idx="5895">
                  <c:v>44807.624999985703</c:v>
                </c:pt>
                <c:pt idx="5896">
                  <c:v>44807.666666652367</c:v>
                </c:pt>
                <c:pt idx="5897">
                  <c:v>44807.708333319031</c:v>
                </c:pt>
                <c:pt idx="5898">
                  <c:v>44807.749999985695</c:v>
                </c:pt>
                <c:pt idx="5899">
                  <c:v>44807.79166665236</c:v>
                </c:pt>
                <c:pt idx="5900">
                  <c:v>44807.833333319024</c:v>
                </c:pt>
                <c:pt idx="5901">
                  <c:v>44807.874999985688</c:v>
                </c:pt>
                <c:pt idx="5902">
                  <c:v>44807.916666652352</c:v>
                </c:pt>
                <c:pt idx="5903">
                  <c:v>44807.958333319017</c:v>
                </c:pt>
                <c:pt idx="5904">
                  <c:v>44807.999999985681</c:v>
                </c:pt>
                <c:pt idx="5905">
                  <c:v>44808.041666652345</c:v>
                </c:pt>
                <c:pt idx="5906">
                  <c:v>44808.083333319009</c:v>
                </c:pt>
                <c:pt idx="5907">
                  <c:v>44808.124999985674</c:v>
                </c:pt>
                <c:pt idx="5908">
                  <c:v>44808.166666652338</c:v>
                </c:pt>
                <c:pt idx="5909">
                  <c:v>44808.208333319002</c:v>
                </c:pt>
                <c:pt idx="5910">
                  <c:v>44808.249999985666</c:v>
                </c:pt>
                <c:pt idx="5911">
                  <c:v>44808.291666652331</c:v>
                </c:pt>
                <c:pt idx="5912">
                  <c:v>44808.333333318995</c:v>
                </c:pt>
                <c:pt idx="5913">
                  <c:v>44808.374999985659</c:v>
                </c:pt>
                <c:pt idx="5914">
                  <c:v>44808.416666652323</c:v>
                </c:pt>
                <c:pt idx="5915">
                  <c:v>44808.458333318988</c:v>
                </c:pt>
                <c:pt idx="5916">
                  <c:v>44808.499999985652</c:v>
                </c:pt>
                <c:pt idx="5917">
                  <c:v>44808.541666652316</c:v>
                </c:pt>
                <c:pt idx="5918">
                  <c:v>44808.58333331898</c:v>
                </c:pt>
                <c:pt idx="5919">
                  <c:v>44808.624999985645</c:v>
                </c:pt>
                <c:pt idx="5920">
                  <c:v>44808.666666652309</c:v>
                </c:pt>
                <c:pt idx="5921">
                  <c:v>44808.708333318973</c:v>
                </c:pt>
                <c:pt idx="5922">
                  <c:v>44808.749999985637</c:v>
                </c:pt>
                <c:pt idx="5923">
                  <c:v>44808.791666652302</c:v>
                </c:pt>
                <c:pt idx="5924">
                  <c:v>44808.833333318966</c:v>
                </c:pt>
                <c:pt idx="5925">
                  <c:v>44808.87499998563</c:v>
                </c:pt>
                <c:pt idx="5926">
                  <c:v>44808.916666652294</c:v>
                </c:pt>
                <c:pt idx="5927">
                  <c:v>44808.958333318958</c:v>
                </c:pt>
                <c:pt idx="5928">
                  <c:v>44808.999999985623</c:v>
                </c:pt>
                <c:pt idx="5929">
                  <c:v>44809.041666652287</c:v>
                </c:pt>
                <c:pt idx="5930">
                  <c:v>44809.083333318951</c:v>
                </c:pt>
                <c:pt idx="5931">
                  <c:v>44809.124999985615</c:v>
                </c:pt>
                <c:pt idx="5932">
                  <c:v>44809.16666665228</c:v>
                </c:pt>
                <c:pt idx="5933">
                  <c:v>44809.208333318944</c:v>
                </c:pt>
                <c:pt idx="5934">
                  <c:v>44809.249999985608</c:v>
                </c:pt>
                <c:pt idx="5935">
                  <c:v>44809.291666652272</c:v>
                </c:pt>
                <c:pt idx="5936">
                  <c:v>44809.333333318937</c:v>
                </c:pt>
                <c:pt idx="5937">
                  <c:v>44809.374999985601</c:v>
                </c:pt>
                <c:pt idx="5938">
                  <c:v>44809.416666652265</c:v>
                </c:pt>
                <c:pt idx="5939">
                  <c:v>44809.458333318929</c:v>
                </c:pt>
                <c:pt idx="5940">
                  <c:v>44809.499999985594</c:v>
                </c:pt>
                <c:pt idx="5941">
                  <c:v>44809.541666652258</c:v>
                </c:pt>
                <c:pt idx="5942">
                  <c:v>44809.583333318922</c:v>
                </c:pt>
                <c:pt idx="5943">
                  <c:v>44809.624999985586</c:v>
                </c:pt>
                <c:pt idx="5944">
                  <c:v>44809.666666652251</c:v>
                </c:pt>
                <c:pt idx="5945">
                  <c:v>44809.708333318915</c:v>
                </c:pt>
                <c:pt idx="5946">
                  <c:v>44809.749999985579</c:v>
                </c:pt>
                <c:pt idx="5947">
                  <c:v>44809.791666652243</c:v>
                </c:pt>
                <c:pt idx="5948">
                  <c:v>44809.833333318908</c:v>
                </c:pt>
                <c:pt idx="5949">
                  <c:v>44809.874999985572</c:v>
                </c:pt>
                <c:pt idx="5950">
                  <c:v>44809.916666652236</c:v>
                </c:pt>
                <c:pt idx="5951">
                  <c:v>44809.9583333189</c:v>
                </c:pt>
                <c:pt idx="5952">
                  <c:v>44809.999999985565</c:v>
                </c:pt>
                <c:pt idx="5953">
                  <c:v>44810.041666652229</c:v>
                </c:pt>
                <c:pt idx="5954">
                  <c:v>44810.083333318893</c:v>
                </c:pt>
                <c:pt idx="5955">
                  <c:v>44810.124999985557</c:v>
                </c:pt>
                <c:pt idx="5956">
                  <c:v>44810.166666652221</c:v>
                </c:pt>
                <c:pt idx="5957">
                  <c:v>44810.208333318886</c:v>
                </c:pt>
                <c:pt idx="5958">
                  <c:v>44810.24999998555</c:v>
                </c:pt>
                <c:pt idx="5959">
                  <c:v>44810.291666652214</c:v>
                </c:pt>
                <c:pt idx="5960">
                  <c:v>44810.333333318878</c:v>
                </c:pt>
                <c:pt idx="5961">
                  <c:v>44810.374999985543</c:v>
                </c:pt>
                <c:pt idx="5962">
                  <c:v>44810.416666652207</c:v>
                </c:pt>
                <c:pt idx="5963">
                  <c:v>44810.458333318871</c:v>
                </c:pt>
                <c:pt idx="5964">
                  <c:v>44810.499999985535</c:v>
                </c:pt>
                <c:pt idx="5965">
                  <c:v>44810.5416666522</c:v>
                </c:pt>
                <c:pt idx="5966">
                  <c:v>44810.583333318864</c:v>
                </c:pt>
                <c:pt idx="5967">
                  <c:v>44810.624999985528</c:v>
                </c:pt>
                <c:pt idx="5968">
                  <c:v>44810.666666652192</c:v>
                </c:pt>
                <c:pt idx="5969">
                  <c:v>44810.708333318857</c:v>
                </c:pt>
                <c:pt idx="5970">
                  <c:v>44810.749999985521</c:v>
                </c:pt>
                <c:pt idx="5971">
                  <c:v>44810.791666652185</c:v>
                </c:pt>
                <c:pt idx="5972">
                  <c:v>44810.833333318849</c:v>
                </c:pt>
                <c:pt idx="5973">
                  <c:v>44810.874999985514</c:v>
                </c:pt>
                <c:pt idx="5974">
                  <c:v>44810.916666652178</c:v>
                </c:pt>
                <c:pt idx="5975">
                  <c:v>44810.958333318842</c:v>
                </c:pt>
                <c:pt idx="5976">
                  <c:v>44810.999999985506</c:v>
                </c:pt>
                <c:pt idx="5977">
                  <c:v>44811.041666652171</c:v>
                </c:pt>
                <c:pt idx="5978">
                  <c:v>44811.083333318835</c:v>
                </c:pt>
                <c:pt idx="5979">
                  <c:v>44811.124999985499</c:v>
                </c:pt>
                <c:pt idx="5980">
                  <c:v>44811.166666652163</c:v>
                </c:pt>
                <c:pt idx="5981">
                  <c:v>44811.208333318827</c:v>
                </c:pt>
                <c:pt idx="5982">
                  <c:v>44811.249999985492</c:v>
                </c:pt>
                <c:pt idx="5983">
                  <c:v>44811.291666652156</c:v>
                </c:pt>
                <c:pt idx="5984">
                  <c:v>44811.33333331882</c:v>
                </c:pt>
                <c:pt idx="5985">
                  <c:v>44811.374999985484</c:v>
                </c:pt>
                <c:pt idx="5986">
                  <c:v>44811.416666652149</c:v>
                </c:pt>
                <c:pt idx="5987">
                  <c:v>44811.458333318813</c:v>
                </c:pt>
                <c:pt idx="5988">
                  <c:v>44811.499999985477</c:v>
                </c:pt>
                <c:pt idx="5989">
                  <c:v>44811.541666652141</c:v>
                </c:pt>
                <c:pt idx="5990">
                  <c:v>44811.583333318806</c:v>
                </c:pt>
                <c:pt idx="5991">
                  <c:v>44811.62499998547</c:v>
                </c:pt>
                <c:pt idx="5992">
                  <c:v>44811.666666652134</c:v>
                </c:pt>
                <c:pt idx="5993">
                  <c:v>44811.708333318798</c:v>
                </c:pt>
                <c:pt idx="5994">
                  <c:v>44811.749999985463</c:v>
                </c:pt>
                <c:pt idx="5995">
                  <c:v>44811.791666652127</c:v>
                </c:pt>
                <c:pt idx="5996">
                  <c:v>44811.833333318791</c:v>
                </c:pt>
                <c:pt idx="5997">
                  <c:v>44811.874999985455</c:v>
                </c:pt>
                <c:pt idx="5998">
                  <c:v>44811.91666665212</c:v>
                </c:pt>
                <c:pt idx="5999">
                  <c:v>44811.958333318784</c:v>
                </c:pt>
                <c:pt idx="6000">
                  <c:v>44811.999999985448</c:v>
                </c:pt>
                <c:pt idx="6001">
                  <c:v>44812.041666652112</c:v>
                </c:pt>
                <c:pt idx="6002">
                  <c:v>44812.083333318777</c:v>
                </c:pt>
                <c:pt idx="6003">
                  <c:v>44812.124999985441</c:v>
                </c:pt>
                <c:pt idx="6004">
                  <c:v>44812.166666652105</c:v>
                </c:pt>
                <c:pt idx="6005">
                  <c:v>44812.208333318769</c:v>
                </c:pt>
                <c:pt idx="6006">
                  <c:v>44812.249999985434</c:v>
                </c:pt>
                <c:pt idx="6007">
                  <c:v>44812.291666652098</c:v>
                </c:pt>
                <c:pt idx="6008">
                  <c:v>44812.333333318762</c:v>
                </c:pt>
                <c:pt idx="6009">
                  <c:v>44812.374999985426</c:v>
                </c:pt>
                <c:pt idx="6010">
                  <c:v>44812.41666665209</c:v>
                </c:pt>
                <c:pt idx="6011">
                  <c:v>44812.458333318755</c:v>
                </c:pt>
                <c:pt idx="6012">
                  <c:v>44812.499999985419</c:v>
                </c:pt>
                <c:pt idx="6013">
                  <c:v>44812.541666652083</c:v>
                </c:pt>
                <c:pt idx="6014">
                  <c:v>44812.583333318747</c:v>
                </c:pt>
                <c:pt idx="6015">
                  <c:v>44812.624999985412</c:v>
                </c:pt>
                <c:pt idx="6016">
                  <c:v>44812.666666652076</c:v>
                </c:pt>
                <c:pt idx="6017">
                  <c:v>44812.70833331874</c:v>
                </c:pt>
                <c:pt idx="6018">
                  <c:v>44812.749999985404</c:v>
                </c:pt>
                <c:pt idx="6019">
                  <c:v>44812.791666652069</c:v>
                </c:pt>
                <c:pt idx="6020">
                  <c:v>44812.833333318733</c:v>
                </c:pt>
                <c:pt idx="6021">
                  <c:v>44812.874999985397</c:v>
                </c:pt>
                <c:pt idx="6022">
                  <c:v>44812.916666652061</c:v>
                </c:pt>
                <c:pt idx="6023">
                  <c:v>44812.958333318726</c:v>
                </c:pt>
                <c:pt idx="6024">
                  <c:v>44812.99999998539</c:v>
                </c:pt>
                <c:pt idx="6025">
                  <c:v>44813.041666652054</c:v>
                </c:pt>
                <c:pt idx="6026">
                  <c:v>44813.083333318718</c:v>
                </c:pt>
                <c:pt idx="6027">
                  <c:v>44813.124999985383</c:v>
                </c:pt>
                <c:pt idx="6028">
                  <c:v>44813.166666652047</c:v>
                </c:pt>
                <c:pt idx="6029">
                  <c:v>44813.208333318711</c:v>
                </c:pt>
                <c:pt idx="6030">
                  <c:v>44813.249999985375</c:v>
                </c:pt>
                <c:pt idx="6031">
                  <c:v>44813.29166665204</c:v>
                </c:pt>
                <c:pt idx="6032">
                  <c:v>44813.333333318704</c:v>
                </c:pt>
                <c:pt idx="6033">
                  <c:v>44813.374999985368</c:v>
                </c:pt>
                <c:pt idx="6034">
                  <c:v>44813.416666652032</c:v>
                </c:pt>
                <c:pt idx="6035">
                  <c:v>44813.458333318697</c:v>
                </c:pt>
                <c:pt idx="6036">
                  <c:v>44813.499999985361</c:v>
                </c:pt>
                <c:pt idx="6037">
                  <c:v>44813.541666652025</c:v>
                </c:pt>
                <c:pt idx="6038">
                  <c:v>44813.583333318689</c:v>
                </c:pt>
                <c:pt idx="6039">
                  <c:v>44813.624999985353</c:v>
                </c:pt>
                <c:pt idx="6040">
                  <c:v>44813.666666652018</c:v>
                </c:pt>
                <c:pt idx="6041">
                  <c:v>44813.708333318682</c:v>
                </c:pt>
                <c:pt idx="6042">
                  <c:v>44813.749999985346</c:v>
                </c:pt>
                <c:pt idx="6043">
                  <c:v>44813.79166665201</c:v>
                </c:pt>
                <c:pt idx="6044">
                  <c:v>44813.833333318675</c:v>
                </c:pt>
                <c:pt idx="6045">
                  <c:v>44813.874999985339</c:v>
                </c:pt>
                <c:pt idx="6046">
                  <c:v>44813.916666652003</c:v>
                </c:pt>
                <c:pt idx="6047">
                  <c:v>44813.958333318667</c:v>
                </c:pt>
                <c:pt idx="6048">
                  <c:v>44813.999999985332</c:v>
                </c:pt>
                <c:pt idx="6049">
                  <c:v>44814.041666651996</c:v>
                </c:pt>
                <c:pt idx="6050">
                  <c:v>44814.08333331866</c:v>
                </c:pt>
                <c:pt idx="6051">
                  <c:v>44814.124999985324</c:v>
                </c:pt>
                <c:pt idx="6052">
                  <c:v>44814.166666651989</c:v>
                </c:pt>
                <c:pt idx="6053">
                  <c:v>44814.208333318653</c:v>
                </c:pt>
                <c:pt idx="6054">
                  <c:v>44814.249999985317</c:v>
                </c:pt>
                <c:pt idx="6055">
                  <c:v>44814.291666651981</c:v>
                </c:pt>
                <c:pt idx="6056">
                  <c:v>44814.333333318646</c:v>
                </c:pt>
                <c:pt idx="6057">
                  <c:v>44814.37499998531</c:v>
                </c:pt>
                <c:pt idx="6058">
                  <c:v>44814.416666651974</c:v>
                </c:pt>
                <c:pt idx="6059">
                  <c:v>44814.458333318638</c:v>
                </c:pt>
                <c:pt idx="6060">
                  <c:v>44814.499999985303</c:v>
                </c:pt>
                <c:pt idx="6061">
                  <c:v>44814.541666651967</c:v>
                </c:pt>
                <c:pt idx="6062">
                  <c:v>44814.583333318631</c:v>
                </c:pt>
                <c:pt idx="6063">
                  <c:v>44814.624999985295</c:v>
                </c:pt>
                <c:pt idx="6064">
                  <c:v>44814.66666665196</c:v>
                </c:pt>
                <c:pt idx="6065">
                  <c:v>44814.708333318624</c:v>
                </c:pt>
                <c:pt idx="6066">
                  <c:v>44814.749999985288</c:v>
                </c:pt>
                <c:pt idx="6067">
                  <c:v>44814.791666651952</c:v>
                </c:pt>
                <c:pt idx="6068">
                  <c:v>44814.833333318616</c:v>
                </c:pt>
                <c:pt idx="6069">
                  <c:v>44814.874999985281</c:v>
                </c:pt>
                <c:pt idx="6070">
                  <c:v>44814.916666651945</c:v>
                </c:pt>
                <c:pt idx="6071">
                  <c:v>44814.958333318609</c:v>
                </c:pt>
                <c:pt idx="6072">
                  <c:v>44814.999999985273</c:v>
                </c:pt>
                <c:pt idx="6073">
                  <c:v>44815.041666651938</c:v>
                </c:pt>
                <c:pt idx="6074">
                  <c:v>44815.083333318602</c:v>
                </c:pt>
                <c:pt idx="6075">
                  <c:v>44815.124999985266</c:v>
                </c:pt>
                <c:pt idx="6076">
                  <c:v>44815.16666665193</c:v>
                </c:pt>
                <c:pt idx="6077">
                  <c:v>44815.208333318595</c:v>
                </c:pt>
                <c:pt idx="6078">
                  <c:v>44815.249999985259</c:v>
                </c:pt>
                <c:pt idx="6079">
                  <c:v>44815.291666651923</c:v>
                </c:pt>
                <c:pt idx="6080">
                  <c:v>44815.333333318587</c:v>
                </c:pt>
                <c:pt idx="6081">
                  <c:v>44815.374999985252</c:v>
                </c:pt>
                <c:pt idx="6082">
                  <c:v>44815.416666651916</c:v>
                </c:pt>
                <c:pt idx="6083">
                  <c:v>44815.45833331858</c:v>
                </c:pt>
                <c:pt idx="6084">
                  <c:v>44815.499999985244</c:v>
                </c:pt>
                <c:pt idx="6085">
                  <c:v>44815.541666651909</c:v>
                </c:pt>
                <c:pt idx="6086">
                  <c:v>44815.583333318573</c:v>
                </c:pt>
                <c:pt idx="6087">
                  <c:v>44815.624999985237</c:v>
                </c:pt>
                <c:pt idx="6088">
                  <c:v>44815.666666651901</c:v>
                </c:pt>
                <c:pt idx="6089">
                  <c:v>44815.708333318566</c:v>
                </c:pt>
                <c:pt idx="6090">
                  <c:v>44815.74999998523</c:v>
                </c:pt>
                <c:pt idx="6091">
                  <c:v>44815.791666651894</c:v>
                </c:pt>
                <c:pt idx="6092">
                  <c:v>44815.833333318558</c:v>
                </c:pt>
                <c:pt idx="6093">
                  <c:v>44815.874999985223</c:v>
                </c:pt>
                <c:pt idx="6094">
                  <c:v>44815.916666651887</c:v>
                </c:pt>
                <c:pt idx="6095">
                  <c:v>44815.958333318551</c:v>
                </c:pt>
                <c:pt idx="6096">
                  <c:v>44815.999999985215</c:v>
                </c:pt>
                <c:pt idx="6097">
                  <c:v>44816.041666651879</c:v>
                </c:pt>
                <c:pt idx="6098">
                  <c:v>44816.083333318544</c:v>
                </c:pt>
                <c:pt idx="6099">
                  <c:v>44816.124999985208</c:v>
                </c:pt>
                <c:pt idx="6100">
                  <c:v>44816.166666651872</c:v>
                </c:pt>
                <c:pt idx="6101">
                  <c:v>44816.208333318536</c:v>
                </c:pt>
                <c:pt idx="6102">
                  <c:v>44816.249999985201</c:v>
                </c:pt>
                <c:pt idx="6103">
                  <c:v>44816.291666651865</c:v>
                </c:pt>
                <c:pt idx="6104">
                  <c:v>44816.333333318529</c:v>
                </c:pt>
                <c:pt idx="6105">
                  <c:v>44816.374999985193</c:v>
                </c:pt>
                <c:pt idx="6106">
                  <c:v>44816.416666651858</c:v>
                </c:pt>
                <c:pt idx="6107">
                  <c:v>44816.458333318522</c:v>
                </c:pt>
                <c:pt idx="6108">
                  <c:v>44816.499999985186</c:v>
                </c:pt>
                <c:pt idx="6109">
                  <c:v>44816.54166665185</c:v>
                </c:pt>
                <c:pt idx="6110">
                  <c:v>44816.583333318515</c:v>
                </c:pt>
                <c:pt idx="6111">
                  <c:v>44816.624999985179</c:v>
                </c:pt>
                <c:pt idx="6112">
                  <c:v>44816.666666651843</c:v>
                </c:pt>
                <c:pt idx="6113">
                  <c:v>44816.708333318507</c:v>
                </c:pt>
                <c:pt idx="6114">
                  <c:v>44816.749999985172</c:v>
                </c:pt>
                <c:pt idx="6115">
                  <c:v>44816.791666651836</c:v>
                </c:pt>
                <c:pt idx="6116">
                  <c:v>44816.8333333185</c:v>
                </c:pt>
                <c:pt idx="6117">
                  <c:v>44816.874999985164</c:v>
                </c:pt>
                <c:pt idx="6118">
                  <c:v>44816.916666651829</c:v>
                </c:pt>
                <c:pt idx="6119">
                  <c:v>44816.958333318493</c:v>
                </c:pt>
                <c:pt idx="6120">
                  <c:v>44816.999999985157</c:v>
                </c:pt>
                <c:pt idx="6121">
                  <c:v>44817.041666651821</c:v>
                </c:pt>
                <c:pt idx="6122">
                  <c:v>44817.083333318486</c:v>
                </c:pt>
                <c:pt idx="6123">
                  <c:v>44817.12499998515</c:v>
                </c:pt>
                <c:pt idx="6124">
                  <c:v>44817.166666651814</c:v>
                </c:pt>
                <c:pt idx="6125">
                  <c:v>44817.208333318478</c:v>
                </c:pt>
                <c:pt idx="6126">
                  <c:v>44817.249999985142</c:v>
                </c:pt>
                <c:pt idx="6127">
                  <c:v>44817.291666651807</c:v>
                </c:pt>
                <c:pt idx="6128">
                  <c:v>44817.333333318471</c:v>
                </c:pt>
                <c:pt idx="6129">
                  <c:v>44817.374999985135</c:v>
                </c:pt>
                <c:pt idx="6130">
                  <c:v>44817.416666651799</c:v>
                </c:pt>
                <c:pt idx="6131">
                  <c:v>44817.458333318464</c:v>
                </c:pt>
                <c:pt idx="6132">
                  <c:v>44817.499999985128</c:v>
                </c:pt>
                <c:pt idx="6133">
                  <c:v>44817.541666651792</c:v>
                </c:pt>
                <c:pt idx="6134">
                  <c:v>44817.583333318456</c:v>
                </c:pt>
                <c:pt idx="6135">
                  <c:v>44817.624999985121</c:v>
                </c:pt>
                <c:pt idx="6136">
                  <c:v>44817.666666651785</c:v>
                </c:pt>
                <c:pt idx="6137">
                  <c:v>44817.708333318449</c:v>
                </c:pt>
                <c:pt idx="6138">
                  <c:v>44817.749999985113</c:v>
                </c:pt>
                <c:pt idx="6139">
                  <c:v>44817.791666651778</c:v>
                </c:pt>
                <c:pt idx="6140">
                  <c:v>44817.833333318442</c:v>
                </c:pt>
                <c:pt idx="6141">
                  <c:v>44817.874999985106</c:v>
                </c:pt>
                <c:pt idx="6142">
                  <c:v>44817.91666665177</c:v>
                </c:pt>
                <c:pt idx="6143">
                  <c:v>44817.958333318435</c:v>
                </c:pt>
                <c:pt idx="6144">
                  <c:v>44817.999999985099</c:v>
                </c:pt>
                <c:pt idx="6145">
                  <c:v>44818.041666651763</c:v>
                </c:pt>
                <c:pt idx="6146">
                  <c:v>44818.083333318427</c:v>
                </c:pt>
                <c:pt idx="6147">
                  <c:v>44818.124999985092</c:v>
                </c:pt>
                <c:pt idx="6148">
                  <c:v>44818.166666651756</c:v>
                </c:pt>
                <c:pt idx="6149">
                  <c:v>44818.20833331842</c:v>
                </c:pt>
                <c:pt idx="6150">
                  <c:v>44818.249999985084</c:v>
                </c:pt>
                <c:pt idx="6151">
                  <c:v>44818.291666651749</c:v>
                </c:pt>
                <c:pt idx="6152">
                  <c:v>44818.333333318413</c:v>
                </c:pt>
                <c:pt idx="6153">
                  <c:v>44818.374999985077</c:v>
                </c:pt>
                <c:pt idx="6154">
                  <c:v>44818.416666651741</c:v>
                </c:pt>
                <c:pt idx="6155">
                  <c:v>44818.458333318405</c:v>
                </c:pt>
                <c:pt idx="6156">
                  <c:v>44818.49999998507</c:v>
                </c:pt>
                <c:pt idx="6157">
                  <c:v>44818.541666651734</c:v>
                </c:pt>
                <c:pt idx="6158">
                  <c:v>44818.583333318398</c:v>
                </c:pt>
                <c:pt idx="6159">
                  <c:v>44818.624999985062</c:v>
                </c:pt>
                <c:pt idx="6160">
                  <c:v>44818.666666651727</c:v>
                </c:pt>
                <c:pt idx="6161">
                  <c:v>44818.708333318391</c:v>
                </c:pt>
                <c:pt idx="6162">
                  <c:v>44818.749999985055</c:v>
                </c:pt>
                <c:pt idx="6163">
                  <c:v>44818.791666651719</c:v>
                </c:pt>
                <c:pt idx="6164">
                  <c:v>44818.833333318384</c:v>
                </c:pt>
                <c:pt idx="6165">
                  <c:v>44818.874999985048</c:v>
                </c:pt>
                <c:pt idx="6166">
                  <c:v>44818.916666651712</c:v>
                </c:pt>
                <c:pt idx="6167">
                  <c:v>44818.958333318376</c:v>
                </c:pt>
                <c:pt idx="6168">
                  <c:v>44818.999999985041</c:v>
                </c:pt>
                <c:pt idx="6169">
                  <c:v>44819.041666651705</c:v>
                </c:pt>
                <c:pt idx="6170">
                  <c:v>44819.083333318369</c:v>
                </c:pt>
                <c:pt idx="6171">
                  <c:v>44819.124999985033</c:v>
                </c:pt>
                <c:pt idx="6172">
                  <c:v>44819.166666651698</c:v>
                </c:pt>
                <c:pt idx="6173">
                  <c:v>44819.208333318362</c:v>
                </c:pt>
                <c:pt idx="6174">
                  <c:v>44819.249999985026</c:v>
                </c:pt>
                <c:pt idx="6175">
                  <c:v>44819.29166665169</c:v>
                </c:pt>
                <c:pt idx="6176">
                  <c:v>44819.333333318355</c:v>
                </c:pt>
                <c:pt idx="6177">
                  <c:v>44819.374999985019</c:v>
                </c:pt>
                <c:pt idx="6178">
                  <c:v>44819.416666651683</c:v>
                </c:pt>
                <c:pt idx="6179">
                  <c:v>44819.458333318347</c:v>
                </c:pt>
                <c:pt idx="6180">
                  <c:v>44819.499999985012</c:v>
                </c:pt>
                <c:pt idx="6181">
                  <c:v>44819.541666651676</c:v>
                </c:pt>
                <c:pt idx="6182">
                  <c:v>44819.58333331834</c:v>
                </c:pt>
                <c:pt idx="6183">
                  <c:v>44819.624999985004</c:v>
                </c:pt>
                <c:pt idx="6184">
                  <c:v>44819.666666651668</c:v>
                </c:pt>
                <c:pt idx="6185">
                  <c:v>44819.708333318333</c:v>
                </c:pt>
                <c:pt idx="6186">
                  <c:v>44819.749999984997</c:v>
                </c:pt>
                <c:pt idx="6187">
                  <c:v>44819.791666651661</c:v>
                </c:pt>
                <c:pt idx="6188">
                  <c:v>44819.833333318325</c:v>
                </c:pt>
                <c:pt idx="6189">
                  <c:v>44819.87499998499</c:v>
                </c:pt>
                <c:pt idx="6190">
                  <c:v>44819.916666651654</c:v>
                </c:pt>
                <c:pt idx="6191">
                  <c:v>44819.958333318318</c:v>
                </c:pt>
                <c:pt idx="6192">
                  <c:v>44819.999999984982</c:v>
                </c:pt>
                <c:pt idx="6193">
                  <c:v>44820.041666651647</c:v>
                </c:pt>
                <c:pt idx="6194">
                  <c:v>44820.083333318311</c:v>
                </c:pt>
                <c:pt idx="6195">
                  <c:v>44820.124999984975</c:v>
                </c:pt>
                <c:pt idx="6196">
                  <c:v>44820.166666651639</c:v>
                </c:pt>
                <c:pt idx="6197">
                  <c:v>44820.208333318304</c:v>
                </c:pt>
                <c:pt idx="6198">
                  <c:v>44820.249999984968</c:v>
                </c:pt>
                <c:pt idx="6199">
                  <c:v>44820.291666651632</c:v>
                </c:pt>
                <c:pt idx="6200">
                  <c:v>44820.333333318296</c:v>
                </c:pt>
                <c:pt idx="6201">
                  <c:v>44820.374999984961</c:v>
                </c:pt>
                <c:pt idx="6202">
                  <c:v>44820.416666651625</c:v>
                </c:pt>
                <c:pt idx="6203">
                  <c:v>44820.458333318289</c:v>
                </c:pt>
                <c:pt idx="6204">
                  <c:v>44820.499999984953</c:v>
                </c:pt>
                <c:pt idx="6205">
                  <c:v>44820.541666651618</c:v>
                </c:pt>
                <c:pt idx="6206">
                  <c:v>44820.583333318282</c:v>
                </c:pt>
                <c:pt idx="6207">
                  <c:v>44820.624999984946</c:v>
                </c:pt>
                <c:pt idx="6208">
                  <c:v>44820.66666665161</c:v>
                </c:pt>
                <c:pt idx="6209">
                  <c:v>44820.708333318275</c:v>
                </c:pt>
                <c:pt idx="6210">
                  <c:v>44820.749999984939</c:v>
                </c:pt>
                <c:pt idx="6211">
                  <c:v>44820.791666651603</c:v>
                </c:pt>
                <c:pt idx="6212">
                  <c:v>44820.833333318267</c:v>
                </c:pt>
                <c:pt idx="6213">
                  <c:v>44820.874999984931</c:v>
                </c:pt>
                <c:pt idx="6214">
                  <c:v>44820.916666651596</c:v>
                </c:pt>
                <c:pt idx="6215">
                  <c:v>44820.95833331826</c:v>
                </c:pt>
                <c:pt idx="6216">
                  <c:v>44820.999999984924</c:v>
                </c:pt>
                <c:pt idx="6217">
                  <c:v>44821.041666651588</c:v>
                </c:pt>
                <c:pt idx="6218">
                  <c:v>44821.083333318253</c:v>
                </c:pt>
                <c:pt idx="6219">
                  <c:v>44821.124999984917</c:v>
                </c:pt>
                <c:pt idx="6220">
                  <c:v>44821.166666651581</c:v>
                </c:pt>
                <c:pt idx="6221">
                  <c:v>44821.208333318245</c:v>
                </c:pt>
                <c:pt idx="6222">
                  <c:v>44821.24999998491</c:v>
                </c:pt>
                <c:pt idx="6223">
                  <c:v>44821.291666651574</c:v>
                </c:pt>
                <c:pt idx="6224">
                  <c:v>44821.333333318238</c:v>
                </c:pt>
                <c:pt idx="6225">
                  <c:v>44821.374999984902</c:v>
                </c:pt>
                <c:pt idx="6226">
                  <c:v>44821.416666651567</c:v>
                </c:pt>
                <c:pt idx="6227">
                  <c:v>44821.458333318231</c:v>
                </c:pt>
                <c:pt idx="6228">
                  <c:v>44821.499999984895</c:v>
                </c:pt>
                <c:pt idx="6229">
                  <c:v>44821.541666651559</c:v>
                </c:pt>
                <c:pt idx="6230">
                  <c:v>44821.583333318224</c:v>
                </c:pt>
                <c:pt idx="6231">
                  <c:v>44821.624999984888</c:v>
                </c:pt>
                <c:pt idx="6232">
                  <c:v>44821.666666651552</c:v>
                </c:pt>
                <c:pt idx="6233">
                  <c:v>44821.708333318216</c:v>
                </c:pt>
                <c:pt idx="6234">
                  <c:v>44821.749999984881</c:v>
                </c:pt>
                <c:pt idx="6235">
                  <c:v>44821.791666651545</c:v>
                </c:pt>
                <c:pt idx="6236">
                  <c:v>44821.833333318209</c:v>
                </c:pt>
                <c:pt idx="6237">
                  <c:v>44821.874999984873</c:v>
                </c:pt>
                <c:pt idx="6238">
                  <c:v>44821.916666651538</c:v>
                </c:pt>
                <c:pt idx="6239">
                  <c:v>44821.958333318202</c:v>
                </c:pt>
                <c:pt idx="6240">
                  <c:v>44821.999999984866</c:v>
                </c:pt>
                <c:pt idx="6241">
                  <c:v>44822.04166665153</c:v>
                </c:pt>
                <c:pt idx="6242">
                  <c:v>44822.083333318194</c:v>
                </c:pt>
                <c:pt idx="6243">
                  <c:v>44822.124999984859</c:v>
                </c:pt>
                <c:pt idx="6244">
                  <c:v>44822.166666651523</c:v>
                </c:pt>
                <c:pt idx="6245">
                  <c:v>44822.208333318187</c:v>
                </c:pt>
                <c:pt idx="6246">
                  <c:v>44822.249999984851</c:v>
                </c:pt>
                <c:pt idx="6247">
                  <c:v>44822.291666651516</c:v>
                </c:pt>
                <c:pt idx="6248">
                  <c:v>44822.33333331818</c:v>
                </c:pt>
                <c:pt idx="6249">
                  <c:v>44822.374999984844</c:v>
                </c:pt>
                <c:pt idx="6250">
                  <c:v>44822.416666651508</c:v>
                </c:pt>
                <c:pt idx="6251">
                  <c:v>44822.458333318173</c:v>
                </c:pt>
                <c:pt idx="6252">
                  <c:v>44822.499999984837</c:v>
                </c:pt>
                <c:pt idx="6253">
                  <c:v>44822.541666651501</c:v>
                </c:pt>
                <c:pt idx="6254">
                  <c:v>44822.583333318165</c:v>
                </c:pt>
                <c:pt idx="6255">
                  <c:v>44822.62499998483</c:v>
                </c:pt>
                <c:pt idx="6256">
                  <c:v>44822.666666651494</c:v>
                </c:pt>
                <c:pt idx="6257">
                  <c:v>44822.708333318158</c:v>
                </c:pt>
                <c:pt idx="6258">
                  <c:v>44822.749999984822</c:v>
                </c:pt>
                <c:pt idx="6259">
                  <c:v>44822.791666651487</c:v>
                </c:pt>
                <c:pt idx="6260">
                  <c:v>44822.833333318151</c:v>
                </c:pt>
                <c:pt idx="6261">
                  <c:v>44822.874999984815</c:v>
                </c:pt>
                <c:pt idx="6262">
                  <c:v>44822.916666651479</c:v>
                </c:pt>
                <c:pt idx="6263">
                  <c:v>44822.958333318144</c:v>
                </c:pt>
                <c:pt idx="6264">
                  <c:v>44822.999999984808</c:v>
                </c:pt>
                <c:pt idx="6265">
                  <c:v>44823.041666651472</c:v>
                </c:pt>
                <c:pt idx="6266">
                  <c:v>44823.083333318136</c:v>
                </c:pt>
                <c:pt idx="6267">
                  <c:v>44823.124999984801</c:v>
                </c:pt>
                <c:pt idx="6268">
                  <c:v>44823.166666651465</c:v>
                </c:pt>
                <c:pt idx="6269">
                  <c:v>44823.208333318129</c:v>
                </c:pt>
                <c:pt idx="6270">
                  <c:v>44823.249999984793</c:v>
                </c:pt>
                <c:pt idx="6271">
                  <c:v>44823.291666651457</c:v>
                </c:pt>
                <c:pt idx="6272">
                  <c:v>44823.333333318122</c:v>
                </c:pt>
                <c:pt idx="6273">
                  <c:v>44823.374999984786</c:v>
                </c:pt>
                <c:pt idx="6274">
                  <c:v>44823.41666665145</c:v>
                </c:pt>
                <c:pt idx="6275">
                  <c:v>44823.458333318114</c:v>
                </c:pt>
                <c:pt idx="6276">
                  <c:v>44823.499999984779</c:v>
                </c:pt>
                <c:pt idx="6277">
                  <c:v>44823.541666651443</c:v>
                </c:pt>
                <c:pt idx="6278">
                  <c:v>44823.583333318107</c:v>
                </c:pt>
                <c:pt idx="6279">
                  <c:v>44823.624999984771</c:v>
                </c:pt>
                <c:pt idx="6280">
                  <c:v>44823.666666651436</c:v>
                </c:pt>
                <c:pt idx="6281">
                  <c:v>44823.7083333181</c:v>
                </c:pt>
                <c:pt idx="6282">
                  <c:v>44823.749999984764</c:v>
                </c:pt>
                <c:pt idx="6283">
                  <c:v>44823.791666651428</c:v>
                </c:pt>
                <c:pt idx="6284">
                  <c:v>44823.833333318093</c:v>
                </c:pt>
                <c:pt idx="6285">
                  <c:v>44823.874999984757</c:v>
                </c:pt>
                <c:pt idx="6286">
                  <c:v>44823.916666651421</c:v>
                </c:pt>
                <c:pt idx="6287">
                  <c:v>44823.958333318085</c:v>
                </c:pt>
                <c:pt idx="6288">
                  <c:v>44823.99999998475</c:v>
                </c:pt>
                <c:pt idx="6289">
                  <c:v>44824.041666651414</c:v>
                </c:pt>
                <c:pt idx="6290">
                  <c:v>44824.083333318078</c:v>
                </c:pt>
                <c:pt idx="6291">
                  <c:v>44824.124999984742</c:v>
                </c:pt>
                <c:pt idx="6292">
                  <c:v>44824.166666651407</c:v>
                </c:pt>
                <c:pt idx="6293">
                  <c:v>44824.208333318071</c:v>
                </c:pt>
                <c:pt idx="6294">
                  <c:v>44824.249999984735</c:v>
                </c:pt>
                <c:pt idx="6295">
                  <c:v>44824.291666651399</c:v>
                </c:pt>
                <c:pt idx="6296">
                  <c:v>44824.333333318064</c:v>
                </c:pt>
                <c:pt idx="6297">
                  <c:v>44824.374999984728</c:v>
                </c:pt>
                <c:pt idx="6298">
                  <c:v>44824.416666651392</c:v>
                </c:pt>
                <c:pt idx="6299">
                  <c:v>44824.458333318056</c:v>
                </c:pt>
                <c:pt idx="6300">
                  <c:v>44824.49999998472</c:v>
                </c:pt>
                <c:pt idx="6301">
                  <c:v>44824.541666651385</c:v>
                </c:pt>
                <c:pt idx="6302">
                  <c:v>44824.583333318049</c:v>
                </c:pt>
                <c:pt idx="6303">
                  <c:v>44824.624999984713</c:v>
                </c:pt>
                <c:pt idx="6304">
                  <c:v>44824.666666651377</c:v>
                </c:pt>
                <c:pt idx="6305">
                  <c:v>44824.708333318042</c:v>
                </c:pt>
                <c:pt idx="6306">
                  <c:v>44824.749999984706</c:v>
                </c:pt>
                <c:pt idx="6307">
                  <c:v>44824.79166665137</c:v>
                </c:pt>
                <c:pt idx="6308">
                  <c:v>44824.833333318034</c:v>
                </c:pt>
                <c:pt idx="6309">
                  <c:v>44824.874999984699</c:v>
                </c:pt>
                <c:pt idx="6310">
                  <c:v>44824.916666651363</c:v>
                </c:pt>
                <c:pt idx="6311">
                  <c:v>44824.958333318027</c:v>
                </c:pt>
                <c:pt idx="6312">
                  <c:v>44824.999999984691</c:v>
                </c:pt>
                <c:pt idx="6313">
                  <c:v>44825.041666651356</c:v>
                </c:pt>
                <c:pt idx="6314">
                  <c:v>44825.08333331802</c:v>
                </c:pt>
                <c:pt idx="6315">
                  <c:v>44825.124999984684</c:v>
                </c:pt>
                <c:pt idx="6316">
                  <c:v>44825.166666651348</c:v>
                </c:pt>
                <c:pt idx="6317">
                  <c:v>44825.208333318013</c:v>
                </c:pt>
                <c:pt idx="6318">
                  <c:v>44825.249999984677</c:v>
                </c:pt>
                <c:pt idx="6319">
                  <c:v>44825.291666651341</c:v>
                </c:pt>
                <c:pt idx="6320">
                  <c:v>44825.333333318005</c:v>
                </c:pt>
                <c:pt idx="6321">
                  <c:v>44825.37499998467</c:v>
                </c:pt>
                <c:pt idx="6322">
                  <c:v>44825.416666651334</c:v>
                </c:pt>
                <c:pt idx="6323">
                  <c:v>44825.458333317998</c:v>
                </c:pt>
                <c:pt idx="6324">
                  <c:v>44825.499999984662</c:v>
                </c:pt>
                <c:pt idx="6325">
                  <c:v>44825.541666651327</c:v>
                </c:pt>
                <c:pt idx="6326">
                  <c:v>44825.583333317991</c:v>
                </c:pt>
                <c:pt idx="6327">
                  <c:v>44825.624999984655</c:v>
                </c:pt>
                <c:pt idx="6328">
                  <c:v>44825.666666651319</c:v>
                </c:pt>
                <c:pt idx="6329">
                  <c:v>44825.708333317983</c:v>
                </c:pt>
                <c:pt idx="6330">
                  <c:v>44825.749999984648</c:v>
                </c:pt>
                <c:pt idx="6331">
                  <c:v>44825.791666651312</c:v>
                </c:pt>
                <c:pt idx="6332">
                  <c:v>44825.833333317976</c:v>
                </c:pt>
                <c:pt idx="6333">
                  <c:v>44825.87499998464</c:v>
                </c:pt>
                <c:pt idx="6334">
                  <c:v>44825.916666651305</c:v>
                </c:pt>
                <c:pt idx="6335">
                  <c:v>44825.958333317969</c:v>
                </c:pt>
                <c:pt idx="6336">
                  <c:v>44825.999999984633</c:v>
                </c:pt>
                <c:pt idx="6337">
                  <c:v>44826.041666651297</c:v>
                </c:pt>
                <c:pt idx="6338">
                  <c:v>44826.083333317962</c:v>
                </c:pt>
                <c:pt idx="6339">
                  <c:v>44826.124999984626</c:v>
                </c:pt>
                <c:pt idx="6340">
                  <c:v>44826.16666665129</c:v>
                </c:pt>
                <c:pt idx="6341">
                  <c:v>44826.208333317954</c:v>
                </c:pt>
                <c:pt idx="6342">
                  <c:v>44826.249999984619</c:v>
                </c:pt>
                <c:pt idx="6343">
                  <c:v>44826.291666651283</c:v>
                </c:pt>
                <c:pt idx="6344">
                  <c:v>44826.333333317947</c:v>
                </c:pt>
                <c:pt idx="6345">
                  <c:v>44826.374999984611</c:v>
                </c:pt>
                <c:pt idx="6346">
                  <c:v>44826.416666651276</c:v>
                </c:pt>
                <c:pt idx="6347">
                  <c:v>44826.45833331794</c:v>
                </c:pt>
                <c:pt idx="6348">
                  <c:v>44826.499999984604</c:v>
                </c:pt>
                <c:pt idx="6349">
                  <c:v>44826.541666651268</c:v>
                </c:pt>
                <c:pt idx="6350">
                  <c:v>44826.583333317933</c:v>
                </c:pt>
                <c:pt idx="6351">
                  <c:v>44826.624999984597</c:v>
                </c:pt>
                <c:pt idx="6352">
                  <c:v>44826.666666651261</c:v>
                </c:pt>
                <c:pt idx="6353">
                  <c:v>44826.708333317925</c:v>
                </c:pt>
                <c:pt idx="6354">
                  <c:v>44826.74999998459</c:v>
                </c:pt>
                <c:pt idx="6355">
                  <c:v>44826.791666651254</c:v>
                </c:pt>
                <c:pt idx="6356">
                  <c:v>44826.833333317918</c:v>
                </c:pt>
                <c:pt idx="6357">
                  <c:v>44826.874999984582</c:v>
                </c:pt>
                <c:pt idx="6358">
                  <c:v>44826.916666651246</c:v>
                </c:pt>
                <c:pt idx="6359">
                  <c:v>44826.958333317911</c:v>
                </c:pt>
                <c:pt idx="6360">
                  <c:v>44826.999999984575</c:v>
                </c:pt>
                <c:pt idx="6361">
                  <c:v>44827.041666651239</c:v>
                </c:pt>
                <c:pt idx="6362">
                  <c:v>44827.083333317903</c:v>
                </c:pt>
                <c:pt idx="6363">
                  <c:v>44827.124999984568</c:v>
                </c:pt>
                <c:pt idx="6364">
                  <c:v>44827.166666651232</c:v>
                </c:pt>
                <c:pt idx="6365">
                  <c:v>44827.208333317896</c:v>
                </c:pt>
                <c:pt idx="6366">
                  <c:v>44827.24999998456</c:v>
                </c:pt>
                <c:pt idx="6367">
                  <c:v>44827.291666651225</c:v>
                </c:pt>
                <c:pt idx="6368">
                  <c:v>44827.333333317889</c:v>
                </c:pt>
                <c:pt idx="6369">
                  <c:v>44827.374999984553</c:v>
                </c:pt>
                <c:pt idx="6370">
                  <c:v>44827.416666651217</c:v>
                </c:pt>
                <c:pt idx="6371">
                  <c:v>44827.458333317882</c:v>
                </c:pt>
                <c:pt idx="6372">
                  <c:v>44827.499999984546</c:v>
                </c:pt>
                <c:pt idx="6373">
                  <c:v>44827.54166665121</c:v>
                </c:pt>
                <c:pt idx="6374">
                  <c:v>44827.583333317874</c:v>
                </c:pt>
                <c:pt idx="6375">
                  <c:v>44827.624999984539</c:v>
                </c:pt>
                <c:pt idx="6376">
                  <c:v>44827.666666651203</c:v>
                </c:pt>
                <c:pt idx="6377">
                  <c:v>44827.708333317867</c:v>
                </c:pt>
                <c:pt idx="6378">
                  <c:v>44827.749999984531</c:v>
                </c:pt>
                <c:pt idx="6379">
                  <c:v>44827.791666651196</c:v>
                </c:pt>
                <c:pt idx="6380">
                  <c:v>44827.83333331786</c:v>
                </c:pt>
                <c:pt idx="6381">
                  <c:v>44827.874999984524</c:v>
                </c:pt>
                <c:pt idx="6382">
                  <c:v>44827.916666651188</c:v>
                </c:pt>
                <c:pt idx="6383">
                  <c:v>44827.958333317853</c:v>
                </c:pt>
                <c:pt idx="6384">
                  <c:v>44827.999999984517</c:v>
                </c:pt>
                <c:pt idx="6385">
                  <c:v>44828.041666651181</c:v>
                </c:pt>
                <c:pt idx="6386">
                  <c:v>44828.083333317845</c:v>
                </c:pt>
                <c:pt idx="6387">
                  <c:v>44828.124999984509</c:v>
                </c:pt>
                <c:pt idx="6388">
                  <c:v>44828.166666651174</c:v>
                </c:pt>
                <c:pt idx="6389">
                  <c:v>44828.208333317838</c:v>
                </c:pt>
                <c:pt idx="6390">
                  <c:v>44828.249999984502</c:v>
                </c:pt>
                <c:pt idx="6391">
                  <c:v>44828.291666651166</c:v>
                </c:pt>
                <c:pt idx="6392">
                  <c:v>44828.333333317831</c:v>
                </c:pt>
                <c:pt idx="6393">
                  <c:v>44828.374999984495</c:v>
                </c:pt>
                <c:pt idx="6394">
                  <c:v>44828.416666651159</c:v>
                </c:pt>
                <c:pt idx="6395">
                  <c:v>44828.458333317823</c:v>
                </c:pt>
                <c:pt idx="6396">
                  <c:v>44828.499999984488</c:v>
                </c:pt>
                <c:pt idx="6397">
                  <c:v>44828.541666651152</c:v>
                </c:pt>
                <c:pt idx="6398">
                  <c:v>44828.583333317816</c:v>
                </c:pt>
                <c:pt idx="6399">
                  <c:v>44828.62499998448</c:v>
                </c:pt>
                <c:pt idx="6400">
                  <c:v>44828.666666651145</c:v>
                </c:pt>
                <c:pt idx="6401">
                  <c:v>44828.708333317809</c:v>
                </c:pt>
                <c:pt idx="6402">
                  <c:v>44828.749999984473</c:v>
                </c:pt>
                <c:pt idx="6403">
                  <c:v>44828.791666651137</c:v>
                </c:pt>
                <c:pt idx="6404">
                  <c:v>44828.833333317802</c:v>
                </c:pt>
                <c:pt idx="6405">
                  <c:v>44828.874999984466</c:v>
                </c:pt>
                <c:pt idx="6406">
                  <c:v>44828.91666665113</c:v>
                </c:pt>
                <c:pt idx="6407">
                  <c:v>44828.958333317794</c:v>
                </c:pt>
                <c:pt idx="6408">
                  <c:v>44828.999999984459</c:v>
                </c:pt>
                <c:pt idx="6409">
                  <c:v>44829.041666651123</c:v>
                </c:pt>
                <c:pt idx="6410">
                  <c:v>44829.083333317787</c:v>
                </c:pt>
                <c:pt idx="6411">
                  <c:v>44829.124999984451</c:v>
                </c:pt>
                <c:pt idx="6412">
                  <c:v>44829.166666651116</c:v>
                </c:pt>
                <c:pt idx="6413">
                  <c:v>44829.20833331778</c:v>
                </c:pt>
                <c:pt idx="6414">
                  <c:v>44829.249999984444</c:v>
                </c:pt>
                <c:pt idx="6415">
                  <c:v>44829.291666651108</c:v>
                </c:pt>
                <c:pt idx="6416">
                  <c:v>44829.333333317772</c:v>
                </c:pt>
                <c:pt idx="6417">
                  <c:v>44829.374999984437</c:v>
                </c:pt>
                <c:pt idx="6418">
                  <c:v>44829.416666651101</c:v>
                </c:pt>
                <c:pt idx="6419">
                  <c:v>44829.458333317765</c:v>
                </c:pt>
                <c:pt idx="6420">
                  <c:v>44829.499999984429</c:v>
                </c:pt>
                <c:pt idx="6421">
                  <c:v>44829.541666651094</c:v>
                </c:pt>
                <c:pt idx="6422">
                  <c:v>44829.583333317758</c:v>
                </c:pt>
                <c:pt idx="6423">
                  <c:v>44829.624999984422</c:v>
                </c:pt>
                <c:pt idx="6424">
                  <c:v>44829.666666651086</c:v>
                </c:pt>
                <c:pt idx="6425">
                  <c:v>44829.708333317751</c:v>
                </c:pt>
                <c:pt idx="6426">
                  <c:v>44829.749999984415</c:v>
                </c:pt>
                <c:pt idx="6427">
                  <c:v>44829.791666651079</c:v>
                </c:pt>
                <c:pt idx="6428">
                  <c:v>44829.833333317743</c:v>
                </c:pt>
                <c:pt idx="6429">
                  <c:v>44829.874999984408</c:v>
                </c:pt>
                <c:pt idx="6430">
                  <c:v>44829.916666651072</c:v>
                </c:pt>
                <c:pt idx="6431">
                  <c:v>44829.958333317736</c:v>
                </c:pt>
                <c:pt idx="6432">
                  <c:v>44829.9999999844</c:v>
                </c:pt>
                <c:pt idx="6433">
                  <c:v>44830.041666651065</c:v>
                </c:pt>
                <c:pt idx="6434">
                  <c:v>44830.083333317729</c:v>
                </c:pt>
                <c:pt idx="6435">
                  <c:v>44830.124999984393</c:v>
                </c:pt>
                <c:pt idx="6436">
                  <c:v>44830.166666651057</c:v>
                </c:pt>
                <c:pt idx="6437">
                  <c:v>44830.208333317722</c:v>
                </c:pt>
                <c:pt idx="6438">
                  <c:v>44830.249999984386</c:v>
                </c:pt>
                <c:pt idx="6439">
                  <c:v>44830.29166665105</c:v>
                </c:pt>
                <c:pt idx="6440">
                  <c:v>44830.333333317714</c:v>
                </c:pt>
                <c:pt idx="6441">
                  <c:v>44830.374999984379</c:v>
                </c:pt>
                <c:pt idx="6442">
                  <c:v>44830.416666651043</c:v>
                </c:pt>
                <c:pt idx="6443">
                  <c:v>44830.458333317707</c:v>
                </c:pt>
                <c:pt idx="6444">
                  <c:v>44830.499999984371</c:v>
                </c:pt>
                <c:pt idx="6445">
                  <c:v>44830.541666651035</c:v>
                </c:pt>
                <c:pt idx="6446">
                  <c:v>44830.5833333177</c:v>
                </c:pt>
                <c:pt idx="6447">
                  <c:v>44830.624999984364</c:v>
                </c:pt>
                <c:pt idx="6448">
                  <c:v>44830.666666651028</c:v>
                </c:pt>
                <c:pt idx="6449">
                  <c:v>44830.708333317692</c:v>
                </c:pt>
                <c:pt idx="6450">
                  <c:v>44830.749999984357</c:v>
                </c:pt>
                <c:pt idx="6451">
                  <c:v>44830.791666651021</c:v>
                </c:pt>
                <c:pt idx="6452">
                  <c:v>44830.833333317685</c:v>
                </c:pt>
                <c:pt idx="6453">
                  <c:v>44830.874999984349</c:v>
                </c:pt>
                <c:pt idx="6454">
                  <c:v>44830.916666651014</c:v>
                </c:pt>
                <c:pt idx="6455">
                  <c:v>44830.958333317678</c:v>
                </c:pt>
                <c:pt idx="6456">
                  <c:v>44830.999999984342</c:v>
                </c:pt>
                <c:pt idx="6457">
                  <c:v>44831.041666651006</c:v>
                </c:pt>
                <c:pt idx="6458">
                  <c:v>44831.083333317671</c:v>
                </c:pt>
                <c:pt idx="6459">
                  <c:v>44831.124999984335</c:v>
                </c:pt>
                <c:pt idx="6460">
                  <c:v>44831.166666650999</c:v>
                </c:pt>
                <c:pt idx="6461">
                  <c:v>44831.208333317663</c:v>
                </c:pt>
                <c:pt idx="6462">
                  <c:v>44831.249999984328</c:v>
                </c:pt>
                <c:pt idx="6463">
                  <c:v>44831.291666650992</c:v>
                </c:pt>
                <c:pt idx="6464">
                  <c:v>44831.333333317656</c:v>
                </c:pt>
                <c:pt idx="6465">
                  <c:v>44831.37499998432</c:v>
                </c:pt>
                <c:pt idx="6466">
                  <c:v>44831.416666650985</c:v>
                </c:pt>
                <c:pt idx="6467">
                  <c:v>44831.458333317649</c:v>
                </c:pt>
                <c:pt idx="6468">
                  <c:v>44831.499999984313</c:v>
                </c:pt>
                <c:pt idx="6469">
                  <c:v>44831.541666650977</c:v>
                </c:pt>
                <c:pt idx="6470">
                  <c:v>44831.583333317642</c:v>
                </c:pt>
                <c:pt idx="6471">
                  <c:v>44831.624999984306</c:v>
                </c:pt>
                <c:pt idx="6472">
                  <c:v>44831.66666665097</c:v>
                </c:pt>
                <c:pt idx="6473">
                  <c:v>44831.708333317634</c:v>
                </c:pt>
                <c:pt idx="6474">
                  <c:v>44831.749999984298</c:v>
                </c:pt>
                <c:pt idx="6475">
                  <c:v>44831.791666650963</c:v>
                </c:pt>
                <c:pt idx="6476">
                  <c:v>44831.833333317627</c:v>
                </c:pt>
                <c:pt idx="6477">
                  <c:v>44831.874999984291</c:v>
                </c:pt>
                <c:pt idx="6478">
                  <c:v>44831.916666650955</c:v>
                </c:pt>
                <c:pt idx="6479">
                  <c:v>44831.95833331762</c:v>
                </c:pt>
                <c:pt idx="6480">
                  <c:v>44831.999999984284</c:v>
                </c:pt>
                <c:pt idx="6481">
                  <c:v>44832.041666650948</c:v>
                </c:pt>
                <c:pt idx="6482">
                  <c:v>44832.083333317612</c:v>
                </c:pt>
                <c:pt idx="6483">
                  <c:v>44832.124999984277</c:v>
                </c:pt>
                <c:pt idx="6484">
                  <c:v>44832.166666650941</c:v>
                </c:pt>
                <c:pt idx="6485">
                  <c:v>44832.208333317605</c:v>
                </c:pt>
                <c:pt idx="6486">
                  <c:v>44832.249999984269</c:v>
                </c:pt>
                <c:pt idx="6487">
                  <c:v>44832.291666650934</c:v>
                </c:pt>
                <c:pt idx="6488">
                  <c:v>44832.333333317598</c:v>
                </c:pt>
                <c:pt idx="6489">
                  <c:v>44832.374999984262</c:v>
                </c:pt>
                <c:pt idx="6490">
                  <c:v>44832.416666650926</c:v>
                </c:pt>
                <c:pt idx="6491">
                  <c:v>44832.458333317591</c:v>
                </c:pt>
                <c:pt idx="6492">
                  <c:v>44832.499999984255</c:v>
                </c:pt>
                <c:pt idx="6493">
                  <c:v>44832.541666650919</c:v>
                </c:pt>
                <c:pt idx="6494">
                  <c:v>44832.583333317583</c:v>
                </c:pt>
                <c:pt idx="6495">
                  <c:v>44832.624999984248</c:v>
                </c:pt>
                <c:pt idx="6496">
                  <c:v>44832.666666650912</c:v>
                </c:pt>
                <c:pt idx="6497">
                  <c:v>44832.708333317576</c:v>
                </c:pt>
                <c:pt idx="6498">
                  <c:v>44832.74999998424</c:v>
                </c:pt>
                <c:pt idx="6499">
                  <c:v>44832.791666650905</c:v>
                </c:pt>
                <c:pt idx="6500">
                  <c:v>44832.833333317569</c:v>
                </c:pt>
                <c:pt idx="6501">
                  <c:v>44832.874999984233</c:v>
                </c:pt>
                <c:pt idx="6502">
                  <c:v>44832.916666650897</c:v>
                </c:pt>
                <c:pt idx="6503">
                  <c:v>44832.958333317561</c:v>
                </c:pt>
                <c:pt idx="6504">
                  <c:v>44832.999999984226</c:v>
                </c:pt>
                <c:pt idx="6505">
                  <c:v>44833.04166665089</c:v>
                </c:pt>
                <c:pt idx="6506">
                  <c:v>44833.083333317554</c:v>
                </c:pt>
                <c:pt idx="6507">
                  <c:v>44833.124999984218</c:v>
                </c:pt>
                <c:pt idx="6508">
                  <c:v>44833.166666650883</c:v>
                </c:pt>
                <c:pt idx="6509">
                  <c:v>44833.208333317547</c:v>
                </c:pt>
                <c:pt idx="6510">
                  <c:v>44833.249999984211</c:v>
                </c:pt>
                <c:pt idx="6511">
                  <c:v>44833.291666650875</c:v>
                </c:pt>
                <c:pt idx="6512">
                  <c:v>44833.33333331754</c:v>
                </c:pt>
                <c:pt idx="6513">
                  <c:v>44833.374999984204</c:v>
                </c:pt>
                <c:pt idx="6514">
                  <c:v>44833.416666650868</c:v>
                </c:pt>
                <c:pt idx="6515">
                  <c:v>44833.458333317532</c:v>
                </c:pt>
                <c:pt idx="6516">
                  <c:v>44833.499999984197</c:v>
                </c:pt>
                <c:pt idx="6517">
                  <c:v>44833.541666650861</c:v>
                </c:pt>
                <c:pt idx="6518">
                  <c:v>44833.583333317525</c:v>
                </c:pt>
                <c:pt idx="6519">
                  <c:v>44833.624999984189</c:v>
                </c:pt>
                <c:pt idx="6520">
                  <c:v>44833.666666650854</c:v>
                </c:pt>
                <c:pt idx="6521">
                  <c:v>44833.708333317518</c:v>
                </c:pt>
                <c:pt idx="6522">
                  <c:v>44833.749999984182</c:v>
                </c:pt>
                <c:pt idx="6523">
                  <c:v>44833.791666650846</c:v>
                </c:pt>
                <c:pt idx="6524">
                  <c:v>44833.833333317511</c:v>
                </c:pt>
                <c:pt idx="6525">
                  <c:v>44833.874999984175</c:v>
                </c:pt>
                <c:pt idx="6526">
                  <c:v>44833.916666650839</c:v>
                </c:pt>
                <c:pt idx="6527">
                  <c:v>44833.958333317503</c:v>
                </c:pt>
                <c:pt idx="6528">
                  <c:v>44833.999999984168</c:v>
                </c:pt>
                <c:pt idx="6529">
                  <c:v>44834.041666650832</c:v>
                </c:pt>
                <c:pt idx="6530">
                  <c:v>44834.083333317496</c:v>
                </c:pt>
                <c:pt idx="6531">
                  <c:v>44834.12499998416</c:v>
                </c:pt>
                <c:pt idx="6532">
                  <c:v>44834.166666650824</c:v>
                </c:pt>
                <c:pt idx="6533">
                  <c:v>44834.208333317489</c:v>
                </c:pt>
                <c:pt idx="6534">
                  <c:v>44834.249999984153</c:v>
                </c:pt>
                <c:pt idx="6535">
                  <c:v>44834.291666650817</c:v>
                </c:pt>
                <c:pt idx="6536">
                  <c:v>44834.333333317481</c:v>
                </c:pt>
                <c:pt idx="6537">
                  <c:v>44834.374999984146</c:v>
                </c:pt>
                <c:pt idx="6538">
                  <c:v>44834.41666665081</c:v>
                </c:pt>
                <c:pt idx="6539">
                  <c:v>44834.458333317474</c:v>
                </c:pt>
                <c:pt idx="6540">
                  <c:v>44834.499999984138</c:v>
                </c:pt>
                <c:pt idx="6541">
                  <c:v>44834.541666650803</c:v>
                </c:pt>
                <c:pt idx="6542">
                  <c:v>44834.583333317467</c:v>
                </c:pt>
                <c:pt idx="6543">
                  <c:v>44834.624999984131</c:v>
                </c:pt>
                <c:pt idx="6544">
                  <c:v>44834.666666650795</c:v>
                </c:pt>
                <c:pt idx="6545">
                  <c:v>44834.70833331746</c:v>
                </c:pt>
                <c:pt idx="6546">
                  <c:v>44834.749999984124</c:v>
                </c:pt>
                <c:pt idx="6547">
                  <c:v>44834.791666650788</c:v>
                </c:pt>
                <c:pt idx="6548">
                  <c:v>44834.833333317452</c:v>
                </c:pt>
                <c:pt idx="6549">
                  <c:v>44834.874999984117</c:v>
                </c:pt>
                <c:pt idx="6550">
                  <c:v>44834.916666650781</c:v>
                </c:pt>
                <c:pt idx="6551">
                  <c:v>44834.958333317445</c:v>
                </c:pt>
                <c:pt idx="6552">
                  <c:v>44834.999999984109</c:v>
                </c:pt>
                <c:pt idx="6553">
                  <c:v>44835.041666650774</c:v>
                </c:pt>
                <c:pt idx="6554">
                  <c:v>44835.083333317438</c:v>
                </c:pt>
                <c:pt idx="6555">
                  <c:v>44835.124999984102</c:v>
                </c:pt>
                <c:pt idx="6556">
                  <c:v>44835.166666650766</c:v>
                </c:pt>
                <c:pt idx="6557">
                  <c:v>44835.208333317431</c:v>
                </c:pt>
                <c:pt idx="6558">
                  <c:v>44835.249999984095</c:v>
                </c:pt>
                <c:pt idx="6559">
                  <c:v>44835.291666650759</c:v>
                </c:pt>
                <c:pt idx="6560">
                  <c:v>44835.333333317423</c:v>
                </c:pt>
                <c:pt idx="6561">
                  <c:v>44835.374999984087</c:v>
                </c:pt>
                <c:pt idx="6562">
                  <c:v>44835.416666650752</c:v>
                </c:pt>
                <c:pt idx="6563">
                  <c:v>44835.458333317416</c:v>
                </c:pt>
                <c:pt idx="6564">
                  <c:v>44835.49999998408</c:v>
                </c:pt>
                <c:pt idx="6565">
                  <c:v>44835.541666650744</c:v>
                </c:pt>
                <c:pt idx="6566">
                  <c:v>44835.583333317409</c:v>
                </c:pt>
                <c:pt idx="6567">
                  <c:v>44835.624999984073</c:v>
                </c:pt>
                <c:pt idx="6568">
                  <c:v>44835.666666650737</c:v>
                </c:pt>
                <c:pt idx="6569">
                  <c:v>44835.708333317401</c:v>
                </c:pt>
                <c:pt idx="6570">
                  <c:v>44835.749999984066</c:v>
                </c:pt>
                <c:pt idx="6571">
                  <c:v>44835.79166665073</c:v>
                </c:pt>
                <c:pt idx="6572">
                  <c:v>44835.833333317394</c:v>
                </c:pt>
                <c:pt idx="6573">
                  <c:v>44835.874999984058</c:v>
                </c:pt>
                <c:pt idx="6574">
                  <c:v>44835.916666650723</c:v>
                </c:pt>
                <c:pt idx="6575">
                  <c:v>44835.958333317387</c:v>
                </c:pt>
                <c:pt idx="6576">
                  <c:v>44835.999999984051</c:v>
                </c:pt>
                <c:pt idx="6577">
                  <c:v>44836.041666650715</c:v>
                </c:pt>
                <c:pt idx="6578">
                  <c:v>44836.08333331738</c:v>
                </c:pt>
                <c:pt idx="6579">
                  <c:v>44836.124999984044</c:v>
                </c:pt>
                <c:pt idx="6580">
                  <c:v>44836.166666650708</c:v>
                </c:pt>
                <c:pt idx="6581">
                  <c:v>44836.208333317372</c:v>
                </c:pt>
                <c:pt idx="6582">
                  <c:v>44836.249999984037</c:v>
                </c:pt>
                <c:pt idx="6583">
                  <c:v>44836.291666650701</c:v>
                </c:pt>
                <c:pt idx="6584">
                  <c:v>44836.333333317365</c:v>
                </c:pt>
                <c:pt idx="6585">
                  <c:v>44836.374999984029</c:v>
                </c:pt>
                <c:pt idx="6586">
                  <c:v>44836.416666650694</c:v>
                </c:pt>
                <c:pt idx="6587">
                  <c:v>44836.458333317358</c:v>
                </c:pt>
                <c:pt idx="6588">
                  <c:v>44836.499999984022</c:v>
                </c:pt>
                <c:pt idx="6589">
                  <c:v>44836.541666650686</c:v>
                </c:pt>
                <c:pt idx="6590">
                  <c:v>44836.58333331735</c:v>
                </c:pt>
                <c:pt idx="6591">
                  <c:v>44836.624999984015</c:v>
                </c:pt>
                <c:pt idx="6592">
                  <c:v>44836.666666650679</c:v>
                </c:pt>
                <c:pt idx="6593">
                  <c:v>44836.708333317343</c:v>
                </c:pt>
                <c:pt idx="6594">
                  <c:v>44836.749999984007</c:v>
                </c:pt>
                <c:pt idx="6595">
                  <c:v>44836.791666650672</c:v>
                </c:pt>
                <c:pt idx="6596">
                  <c:v>44836.833333317336</c:v>
                </c:pt>
                <c:pt idx="6597">
                  <c:v>44836.874999984</c:v>
                </c:pt>
                <c:pt idx="6598">
                  <c:v>44836.916666650664</c:v>
                </c:pt>
                <c:pt idx="6599">
                  <c:v>44836.958333317329</c:v>
                </c:pt>
                <c:pt idx="6600">
                  <c:v>44836.999999983993</c:v>
                </c:pt>
                <c:pt idx="6601">
                  <c:v>44837.041666650657</c:v>
                </c:pt>
                <c:pt idx="6602">
                  <c:v>44837.083333317321</c:v>
                </c:pt>
                <c:pt idx="6603">
                  <c:v>44837.124999983986</c:v>
                </c:pt>
                <c:pt idx="6604">
                  <c:v>44837.16666665065</c:v>
                </c:pt>
                <c:pt idx="6605">
                  <c:v>44837.208333317314</c:v>
                </c:pt>
                <c:pt idx="6606">
                  <c:v>44837.249999983978</c:v>
                </c:pt>
                <c:pt idx="6607">
                  <c:v>44837.291666650643</c:v>
                </c:pt>
                <c:pt idx="6608">
                  <c:v>44837.333333317307</c:v>
                </c:pt>
                <c:pt idx="6609">
                  <c:v>44837.374999983971</c:v>
                </c:pt>
                <c:pt idx="6610">
                  <c:v>44837.416666650635</c:v>
                </c:pt>
                <c:pt idx="6611">
                  <c:v>44837.4583333173</c:v>
                </c:pt>
                <c:pt idx="6612">
                  <c:v>44837.499999983964</c:v>
                </c:pt>
                <c:pt idx="6613">
                  <c:v>44837.541666650628</c:v>
                </c:pt>
                <c:pt idx="6614">
                  <c:v>44837.583333317292</c:v>
                </c:pt>
                <c:pt idx="6615">
                  <c:v>44837.624999983957</c:v>
                </c:pt>
                <c:pt idx="6616">
                  <c:v>44837.666666650621</c:v>
                </c:pt>
                <c:pt idx="6617">
                  <c:v>44837.708333317285</c:v>
                </c:pt>
                <c:pt idx="6618">
                  <c:v>44837.749999983949</c:v>
                </c:pt>
                <c:pt idx="6619">
                  <c:v>44837.791666650613</c:v>
                </c:pt>
                <c:pt idx="6620">
                  <c:v>44837.833333317278</c:v>
                </c:pt>
                <c:pt idx="6621">
                  <c:v>44837.874999983942</c:v>
                </c:pt>
                <c:pt idx="6622">
                  <c:v>44837.916666650606</c:v>
                </c:pt>
                <c:pt idx="6623">
                  <c:v>44837.95833331727</c:v>
                </c:pt>
                <c:pt idx="6624">
                  <c:v>44837.999999983935</c:v>
                </c:pt>
                <c:pt idx="6625">
                  <c:v>44838.041666650599</c:v>
                </c:pt>
                <c:pt idx="6626">
                  <c:v>44838.083333317263</c:v>
                </c:pt>
                <c:pt idx="6627">
                  <c:v>44838.124999983927</c:v>
                </c:pt>
                <c:pt idx="6628">
                  <c:v>44838.166666650592</c:v>
                </c:pt>
                <c:pt idx="6629">
                  <c:v>44838.208333317256</c:v>
                </c:pt>
                <c:pt idx="6630">
                  <c:v>44838.24999998392</c:v>
                </c:pt>
                <c:pt idx="6631">
                  <c:v>44838.291666650584</c:v>
                </c:pt>
                <c:pt idx="6632">
                  <c:v>44838.333333317249</c:v>
                </c:pt>
                <c:pt idx="6633">
                  <c:v>44838.374999983913</c:v>
                </c:pt>
                <c:pt idx="6634">
                  <c:v>44838.416666650577</c:v>
                </c:pt>
                <c:pt idx="6635">
                  <c:v>44838.458333317241</c:v>
                </c:pt>
                <c:pt idx="6636">
                  <c:v>44838.499999983906</c:v>
                </c:pt>
                <c:pt idx="6637">
                  <c:v>44838.54166665057</c:v>
                </c:pt>
                <c:pt idx="6638">
                  <c:v>44838.583333317234</c:v>
                </c:pt>
                <c:pt idx="6639">
                  <c:v>44838.624999983898</c:v>
                </c:pt>
                <c:pt idx="6640">
                  <c:v>44838.666666650563</c:v>
                </c:pt>
                <c:pt idx="6641">
                  <c:v>44838.708333317227</c:v>
                </c:pt>
                <c:pt idx="6642">
                  <c:v>44838.749999983891</c:v>
                </c:pt>
                <c:pt idx="6643">
                  <c:v>44838.791666650555</c:v>
                </c:pt>
                <c:pt idx="6644">
                  <c:v>44838.83333331722</c:v>
                </c:pt>
                <c:pt idx="6645">
                  <c:v>44838.874999983884</c:v>
                </c:pt>
                <c:pt idx="6646">
                  <c:v>44838.916666650548</c:v>
                </c:pt>
                <c:pt idx="6647">
                  <c:v>44838.958333317212</c:v>
                </c:pt>
                <c:pt idx="6648">
                  <c:v>44838.999999983876</c:v>
                </c:pt>
                <c:pt idx="6649">
                  <c:v>44839.041666650541</c:v>
                </c:pt>
                <c:pt idx="6650">
                  <c:v>44839.083333317205</c:v>
                </c:pt>
                <c:pt idx="6651">
                  <c:v>44839.124999983869</c:v>
                </c:pt>
                <c:pt idx="6652">
                  <c:v>44839.166666650533</c:v>
                </c:pt>
                <c:pt idx="6653">
                  <c:v>44839.208333317198</c:v>
                </c:pt>
                <c:pt idx="6654">
                  <c:v>44839.249999983862</c:v>
                </c:pt>
                <c:pt idx="6655">
                  <c:v>44839.291666650526</c:v>
                </c:pt>
                <c:pt idx="6656">
                  <c:v>44839.33333331719</c:v>
                </c:pt>
                <c:pt idx="6657">
                  <c:v>44839.374999983855</c:v>
                </c:pt>
                <c:pt idx="6658">
                  <c:v>44839.416666650519</c:v>
                </c:pt>
                <c:pt idx="6659">
                  <c:v>44839.458333317183</c:v>
                </c:pt>
                <c:pt idx="6660">
                  <c:v>44839.499999983847</c:v>
                </c:pt>
                <c:pt idx="6661">
                  <c:v>44839.541666650512</c:v>
                </c:pt>
                <c:pt idx="6662">
                  <c:v>44839.583333317176</c:v>
                </c:pt>
                <c:pt idx="6663">
                  <c:v>44839.62499998384</c:v>
                </c:pt>
                <c:pt idx="6664">
                  <c:v>44839.666666650504</c:v>
                </c:pt>
                <c:pt idx="6665">
                  <c:v>44839.708333317169</c:v>
                </c:pt>
                <c:pt idx="6666">
                  <c:v>44839.749999983833</c:v>
                </c:pt>
                <c:pt idx="6667">
                  <c:v>44839.791666650497</c:v>
                </c:pt>
                <c:pt idx="6668">
                  <c:v>44839.833333317161</c:v>
                </c:pt>
                <c:pt idx="6669">
                  <c:v>44839.874999983826</c:v>
                </c:pt>
                <c:pt idx="6670">
                  <c:v>44839.91666665049</c:v>
                </c:pt>
                <c:pt idx="6671">
                  <c:v>44839.958333317154</c:v>
                </c:pt>
                <c:pt idx="6672">
                  <c:v>44839.999999983818</c:v>
                </c:pt>
                <c:pt idx="6673">
                  <c:v>44840.041666650483</c:v>
                </c:pt>
                <c:pt idx="6674">
                  <c:v>44840.083333317147</c:v>
                </c:pt>
                <c:pt idx="6675">
                  <c:v>44840.124999983811</c:v>
                </c:pt>
                <c:pt idx="6676">
                  <c:v>44840.166666650475</c:v>
                </c:pt>
                <c:pt idx="6677">
                  <c:v>44840.208333317139</c:v>
                </c:pt>
                <c:pt idx="6678">
                  <c:v>44840.249999983804</c:v>
                </c:pt>
                <c:pt idx="6679">
                  <c:v>44840.291666650468</c:v>
                </c:pt>
                <c:pt idx="6680">
                  <c:v>44840.333333317132</c:v>
                </c:pt>
                <c:pt idx="6681">
                  <c:v>44840.374999983796</c:v>
                </c:pt>
                <c:pt idx="6682">
                  <c:v>44840.416666650461</c:v>
                </c:pt>
                <c:pt idx="6683">
                  <c:v>44840.458333317125</c:v>
                </c:pt>
                <c:pt idx="6684">
                  <c:v>44840.499999983789</c:v>
                </c:pt>
                <c:pt idx="6685">
                  <c:v>44840.541666650453</c:v>
                </c:pt>
                <c:pt idx="6686">
                  <c:v>44840.583333317118</c:v>
                </c:pt>
                <c:pt idx="6687">
                  <c:v>44840.624999983782</c:v>
                </c:pt>
                <c:pt idx="6688">
                  <c:v>44840.666666650446</c:v>
                </c:pt>
                <c:pt idx="6689">
                  <c:v>44840.70833331711</c:v>
                </c:pt>
                <c:pt idx="6690">
                  <c:v>44840.749999983775</c:v>
                </c:pt>
                <c:pt idx="6691">
                  <c:v>44840.791666650439</c:v>
                </c:pt>
                <c:pt idx="6692">
                  <c:v>44840.833333317103</c:v>
                </c:pt>
                <c:pt idx="6693">
                  <c:v>44840.874999983767</c:v>
                </c:pt>
                <c:pt idx="6694">
                  <c:v>44840.916666650432</c:v>
                </c:pt>
                <c:pt idx="6695">
                  <c:v>44840.958333317096</c:v>
                </c:pt>
                <c:pt idx="6696">
                  <c:v>44840.99999998376</c:v>
                </c:pt>
                <c:pt idx="6697">
                  <c:v>44841.041666650424</c:v>
                </c:pt>
                <c:pt idx="6698">
                  <c:v>44841.083333317089</c:v>
                </c:pt>
                <c:pt idx="6699">
                  <c:v>44841.124999983753</c:v>
                </c:pt>
                <c:pt idx="6700">
                  <c:v>44841.166666650417</c:v>
                </c:pt>
                <c:pt idx="6701">
                  <c:v>44841.208333317081</c:v>
                </c:pt>
                <c:pt idx="6702">
                  <c:v>44841.249999983746</c:v>
                </c:pt>
                <c:pt idx="6703">
                  <c:v>44841.29166665041</c:v>
                </c:pt>
                <c:pt idx="6704">
                  <c:v>44841.333333317074</c:v>
                </c:pt>
                <c:pt idx="6705">
                  <c:v>44841.374999983738</c:v>
                </c:pt>
                <c:pt idx="6706">
                  <c:v>44841.416666650402</c:v>
                </c:pt>
                <c:pt idx="6707">
                  <c:v>44841.458333317067</c:v>
                </c:pt>
                <c:pt idx="6708">
                  <c:v>44841.499999983731</c:v>
                </c:pt>
                <c:pt idx="6709">
                  <c:v>44841.541666650395</c:v>
                </c:pt>
                <c:pt idx="6710">
                  <c:v>44841.583333317059</c:v>
                </c:pt>
                <c:pt idx="6711">
                  <c:v>44841.624999983724</c:v>
                </c:pt>
                <c:pt idx="6712">
                  <c:v>44841.666666650388</c:v>
                </c:pt>
                <c:pt idx="6713">
                  <c:v>44841.708333317052</c:v>
                </c:pt>
                <c:pt idx="6714">
                  <c:v>44841.749999983716</c:v>
                </c:pt>
                <c:pt idx="6715">
                  <c:v>44841.791666650381</c:v>
                </c:pt>
                <c:pt idx="6716">
                  <c:v>44841.833333317045</c:v>
                </c:pt>
                <c:pt idx="6717">
                  <c:v>44841.874999983709</c:v>
                </c:pt>
                <c:pt idx="6718">
                  <c:v>44841.916666650373</c:v>
                </c:pt>
                <c:pt idx="6719">
                  <c:v>44841.958333317038</c:v>
                </c:pt>
                <c:pt idx="6720">
                  <c:v>44841.999999983702</c:v>
                </c:pt>
                <c:pt idx="6721">
                  <c:v>44842.041666650366</c:v>
                </c:pt>
                <c:pt idx="6722">
                  <c:v>44842.08333331703</c:v>
                </c:pt>
                <c:pt idx="6723">
                  <c:v>44842.124999983695</c:v>
                </c:pt>
                <c:pt idx="6724">
                  <c:v>44842.166666650359</c:v>
                </c:pt>
                <c:pt idx="6725">
                  <c:v>44842.208333317023</c:v>
                </c:pt>
                <c:pt idx="6726">
                  <c:v>44842.249999983687</c:v>
                </c:pt>
                <c:pt idx="6727">
                  <c:v>44842.291666650352</c:v>
                </c:pt>
                <c:pt idx="6728">
                  <c:v>44842.333333317016</c:v>
                </c:pt>
                <c:pt idx="6729">
                  <c:v>44842.37499998368</c:v>
                </c:pt>
                <c:pt idx="6730">
                  <c:v>44842.416666650344</c:v>
                </c:pt>
                <c:pt idx="6731">
                  <c:v>44842.458333317009</c:v>
                </c:pt>
                <c:pt idx="6732">
                  <c:v>44842.499999983673</c:v>
                </c:pt>
                <c:pt idx="6733">
                  <c:v>44842.541666650337</c:v>
                </c:pt>
                <c:pt idx="6734">
                  <c:v>44842.583333317001</c:v>
                </c:pt>
                <c:pt idx="6735">
                  <c:v>44842.624999983665</c:v>
                </c:pt>
                <c:pt idx="6736">
                  <c:v>44842.66666665033</c:v>
                </c:pt>
                <c:pt idx="6737">
                  <c:v>44842.708333316994</c:v>
                </c:pt>
                <c:pt idx="6738">
                  <c:v>44842.749999983658</c:v>
                </c:pt>
                <c:pt idx="6739">
                  <c:v>44842.791666650322</c:v>
                </c:pt>
                <c:pt idx="6740">
                  <c:v>44842.833333316987</c:v>
                </c:pt>
                <c:pt idx="6741">
                  <c:v>44842.874999983651</c:v>
                </c:pt>
                <c:pt idx="6742">
                  <c:v>44842.916666650315</c:v>
                </c:pt>
                <c:pt idx="6743">
                  <c:v>44842.958333316979</c:v>
                </c:pt>
                <c:pt idx="6744">
                  <c:v>44842.999999983644</c:v>
                </c:pt>
                <c:pt idx="6745">
                  <c:v>44843.041666650308</c:v>
                </c:pt>
                <c:pt idx="6746">
                  <c:v>44843.083333316972</c:v>
                </c:pt>
                <c:pt idx="6747">
                  <c:v>44843.124999983636</c:v>
                </c:pt>
                <c:pt idx="6748">
                  <c:v>44843.166666650301</c:v>
                </c:pt>
                <c:pt idx="6749">
                  <c:v>44843.208333316965</c:v>
                </c:pt>
                <c:pt idx="6750">
                  <c:v>44843.249999983629</c:v>
                </c:pt>
                <c:pt idx="6751">
                  <c:v>44843.291666650293</c:v>
                </c:pt>
                <c:pt idx="6752">
                  <c:v>44843.333333316958</c:v>
                </c:pt>
                <c:pt idx="6753">
                  <c:v>44843.374999983622</c:v>
                </c:pt>
                <c:pt idx="6754">
                  <c:v>44843.416666650286</c:v>
                </c:pt>
                <c:pt idx="6755">
                  <c:v>44843.45833331695</c:v>
                </c:pt>
                <c:pt idx="6756">
                  <c:v>44843.499999983615</c:v>
                </c:pt>
                <c:pt idx="6757">
                  <c:v>44843.541666650279</c:v>
                </c:pt>
                <c:pt idx="6758">
                  <c:v>44843.583333316943</c:v>
                </c:pt>
                <c:pt idx="6759">
                  <c:v>44843.624999983607</c:v>
                </c:pt>
                <c:pt idx="6760">
                  <c:v>44843.666666650272</c:v>
                </c:pt>
                <c:pt idx="6761">
                  <c:v>44843.708333316936</c:v>
                </c:pt>
                <c:pt idx="6762">
                  <c:v>44843.7499999836</c:v>
                </c:pt>
                <c:pt idx="6763">
                  <c:v>44843.791666650264</c:v>
                </c:pt>
                <c:pt idx="6764">
                  <c:v>44843.833333316928</c:v>
                </c:pt>
                <c:pt idx="6765">
                  <c:v>44843.874999983593</c:v>
                </c:pt>
                <c:pt idx="6766">
                  <c:v>44843.916666650257</c:v>
                </c:pt>
                <c:pt idx="6767">
                  <c:v>44843.958333316921</c:v>
                </c:pt>
                <c:pt idx="6768">
                  <c:v>44843.999999983585</c:v>
                </c:pt>
                <c:pt idx="6769">
                  <c:v>44844.04166665025</c:v>
                </c:pt>
                <c:pt idx="6770">
                  <c:v>44844.083333316914</c:v>
                </c:pt>
                <c:pt idx="6771">
                  <c:v>44844.124999983578</c:v>
                </c:pt>
                <c:pt idx="6772">
                  <c:v>44844.166666650242</c:v>
                </c:pt>
                <c:pt idx="6773">
                  <c:v>44844.208333316907</c:v>
                </c:pt>
                <c:pt idx="6774">
                  <c:v>44844.249999983571</c:v>
                </c:pt>
                <c:pt idx="6775">
                  <c:v>44844.291666650235</c:v>
                </c:pt>
                <c:pt idx="6776">
                  <c:v>44844.333333316899</c:v>
                </c:pt>
                <c:pt idx="6777">
                  <c:v>44844.374999983564</c:v>
                </c:pt>
                <c:pt idx="6778">
                  <c:v>44844.416666650228</c:v>
                </c:pt>
                <c:pt idx="6779">
                  <c:v>44844.458333316892</c:v>
                </c:pt>
                <c:pt idx="6780">
                  <c:v>44844.499999983556</c:v>
                </c:pt>
                <c:pt idx="6781">
                  <c:v>44844.541666650221</c:v>
                </c:pt>
                <c:pt idx="6782">
                  <c:v>44844.583333316885</c:v>
                </c:pt>
                <c:pt idx="6783">
                  <c:v>44844.624999983549</c:v>
                </c:pt>
                <c:pt idx="6784">
                  <c:v>44844.666666650213</c:v>
                </c:pt>
                <c:pt idx="6785">
                  <c:v>44844.708333316878</c:v>
                </c:pt>
                <c:pt idx="6786">
                  <c:v>44844.749999983542</c:v>
                </c:pt>
                <c:pt idx="6787">
                  <c:v>44844.791666650206</c:v>
                </c:pt>
                <c:pt idx="6788">
                  <c:v>44844.83333331687</c:v>
                </c:pt>
                <c:pt idx="6789">
                  <c:v>44844.874999983535</c:v>
                </c:pt>
                <c:pt idx="6790">
                  <c:v>44844.916666650199</c:v>
                </c:pt>
                <c:pt idx="6791">
                  <c:v>44844.958333316863</c:v>
                </c:pt>
                <c:pt idx="6792">
                  <c:v>44844.999999983527</c:v>
                </c:pt>
                <c:pt idx="6793">
                  <c:v>44845.041666650191</c:v>
                </c:pt>
                <c:pt idx="6794">
                  <c:v>44845.083333316856</c:v>
                </c:pt>
                <c:pt idx="6795">
                  <c:v>44845.12499998352</c:v>
                </c:pt>
                <c:pt idx="6796">
                  <c:v>44845.166666650184</c:v>
                </c:pt>
                <c:pt idx="6797">
                  <c:v>44845.208333316848</c:v>
                </c:pt>
                <c:pt idx="6798">
                  <c:v>44845.249999983513</c:v>
                </c:pt>
                <c:pt idx="6799">
                  <c:v>44845.291666650177</c:v>
                </c:pt>
                <c:pt idx="6800">
                  <c:v>44845.333333316841</c:v>
                </c:pt>
                <c:pt idx="6801">
                  <c:v>44845.374999983505</c:v>
                </c:pt>
                <c:pt idx="6802">
                  <c:v>44845.41666665017</c:v>
                </c:pt>
                <c:pt idx="6803">
                  <c:v>44845.458333316834</c:v>
                </c:pt>
                <c:pt idx="6804">
                  <c:v>44845.499999983498</c:v>
                </c:pt>
                <c:pt idx="6805">
                  <c:v>44845.541666650162</c:v>
                </c:pt>
                <c:pt idx="6806">
                  <c:v>44845.583333316827</c:v>
                </c:pt>
                <c:pt idx="6807">
                  <c:v>44845.624999983491</c:v>
                </c:pt>
                <c:pt idx="6808">
                  <c:v>44845.666666650155</c:v>
                </c:pt>
                <c:pt idx="6809">
                  <c:v>44845.708333316819</c:v>
                </c:pt>
                <c:pt idx="6810">
                  <c:v>44845.749999983484</c:v>
                </c:pt>
                <c:pt idx="6811">
                  <c:v>44845.791666650148</c:v>
                </c:pt>
                <c:pt idx="6812">
                  <c:v>44845.833333316812</c:v>
                </c:pt>
                <c:pt idx="6813">
                  <c:v>44845.874999983476</c:v>
                </c:pt>
                <c:pt idx="6814">
                  <c:v>44845.916666650141</c:v>
                </c:pt>
                <c:pt idx="6815">
                  <c:v>44845.958333316805</c:v>
                </c:pt>
                <c:pt idx="6816">
                  <c:v>44845.999999983469</c:v>
                </c:pt>
                <c:pt idx="6817">
                  <c:v>44846.041666650133</c:v>
                </c:pt>
                <c:pt idx="6818">
                  <c:v>44846.083333316798</c:v>
                </c:pt>
                <c:pt idx="6819">
                  <c:v>44846.124999983462</c:v>
                </c:pt>
                <c:pt idx="6820">
                  <c:v>44846.166666650126</c:v>
                </c:pt>
                <c:pt idx="6821">
                  <c:v>44846.20833331679</c:v>
                </c:pt>
                <c:pt idx="6822">
                  <c:v>44846.249999983454</c:v>
                </c:pt>
                <c:pt idx="6823">
                  <c:v>44846.291666650119</c:v>
                </c:pt>
                <c:pt idx="6824">
                  <c:v>44846.333333316783</c:v>
                </c:pt>
                <c:pt idx="6825">
                  <c:v>44846.374999983447</c:v>
                </c:pt>
                <c:pt idx="6826">
                  <c:v>44846.416666650111</c:v>
                </c:pt>
                <c:pt idx="6827">
                  <c:v>44846.458333316776</c:v>
                </c:pt>
                <c:pt idx="6828">
                  <c:v>44846.49999998344</c:v>
                </c:pt>
                <c:pt idx="6829">
                  <c:v>44846.541666650104</c:v>
                </c:pt>
                <c:pt idx="6830">
                  <c:v>44846.583333316768</c:v>
                </c:pt>
                <c:pt idx="6831">
                  <c:v>44846.624999983433</c:v>
                </c:pt>
                <c:pt idx="6832">
                  <c:v>44846.666666650097</c:v>
                </c:pt>
                <c:pt idx="6833">
                  <c:v>44846.708333316761</c:v>
                </c:pt>
                <c:pt idx="6834">
                  <c:v>44846.749999983425</c:v>
                </c:pt>
                <c:pt idx="6835">
                  <c:v>44846.79166665009</c:v>
                </c:pt>
                <c:pt idx="6836">
                  <c:v>44846.833333316754</c:v>
                </c:pt>
                <c:pt idx="6837">
                  <c:v>44846.874999983418</c:v>
                </c:pt>
                <c:pt idx="6838">
                  <c:v>44846.916666650082</c:v>
                </c:pt>
                <c:pt idx="6839">
                  <c:v>44846.958333316747</c:v>
                </c:pt>
                <c:pt idx="6840">
                  <c:v>44846.999999983411</c:v>
                </c:pt>
                <c:pt idx="6841">
                  <c:v>44847.041666650075</c:v>
                </c:pt>
                <c:pt idx="6842">
                  <c:v>44847.083333316739</c:v>
                </c:pt>
                <c:pt idx="6843">
                  <c:v>44847.124999983404</c:v>
                </c:pt>
                <c:pt idx="6844">
                  <c:v>44847.166666650068</c:v>
                </c:pt>
                <c:pt idx="6845">
                  <c:v>44847.208333316732</c:v>
                </c:pt>
                <c:pt idx="6846">
                  <c:v>44847.249999983396</c:v>
                </c:pt>
                <c:pt idx="6847">
                  <c:v>44847.291666650061</c:v>
                </c:pt>
                <c:pt idx="6848">
                  <c:v>44847.333333316725</c:v>
                </c:pt>
                <c:pt idx="6849">
                  <c:v>44847.374999983389</c:v>
                </c:pt>
                <c:pt idx="6850">
                  <c:v>44847.416666650053</c:v>
                </c:pt>
                <c:pt idx="6851">
                  <c:v>44847.458333316717</c:v>
                </c:pt>
                <c:pt idx="6852">
                  <c:v>44847.499999983382</c:v>
                </c:pt>
                <c:pt idx="6853">
                  <c:v>44847.541666650046</c:v>
                </c:pt>
                <c:pt idx="6854">
                  <c:v>44847.58333331671</c:v>
                </c:pt>
                <c:pt idx="6855">
                  <c:v>44847.624999983374</c:v>
                </c:pt>
                <c:pt idx="6856">
                  <c:v>44847.666666650039</c:v>
                </c:pt>
                <c:pt idx="6857">
                  <c:v>44847.708333316703</c:v>
                </c:pt>
                <c:pt idx="6858">
                  <c:v>44847.749999983367</c:v>
                </c:pt>
                <c:pt idx="6859">
                  <c:v>44847.791666650031</c:v>
                </c:pt>
                <c:pt idx="6860">
                  <c:v>44847.833333316696</c:v>
                </c:pt>
                <c:pt idx="6861">
                  <c:v>44847.87499998336</c:v>
                </c:pt>
                <c:pt idx="6862">
                  <c:v>44847.916666650024</c:v>
                </c:pt>
                <c:pt idx="6863">
                  <c:v>44847.958333316688</c:v>
                </c:pt>
                <c:pt idx="6864">
                  <c:v>44847.999999983353</c:v>
                </c:pt>
                <c:pt idx="6865">
                  <c:v>44848.041666650017</c:v>
                </c:pt>
                <c:pt idx="6866">
                  <c:v>44848.083333316681</c:v>
                </c:pt>
                <c:pt idx="6867">
                  <c:v>44848.124999983345</c:v>
                </c:pt>
                <c:pt idx="6868">
                  <c:v>44848.16666665001</c:v>
                </c:pt>
                <c:pt idx="6869">
                  <c:v>44848.208333316674</c:v>
                </c:pt>
                <c:pt idx="6870">
                  <c:v>44848.249999983338</c:v>
                </c:pt>
                <c:pt idx="6871">
                  <c:v>44848.291666650002</c:v>
                </c:pt>
                <c:pt idx="6872">
                  <c:v>44848.333333316667</c:v>
                </c:pt>
                <c:pt idx="6873">
                  <c:v>44848.374999983331</c:v>
                </c:pt>
                <c:pt idx="6874">
                  <c:v>44848.416666649995</c:v>
                </c:pt>
                <c:pt idx="6875">
                  <c:v>44848.458333316659</c:v>
                </c:pt>
                <c:pt idx="6876">
                  <c:v>44848.499999983324</c:v>
                </c:pt>
                <c:pt idx="6877">
                  <c:v>44848.541666649988</c:v>
                </c:pt>
                <c:pt idx="6878">
                  <c:v>44848.583333316652</c:v>
                </c:pt>
                <c:pt idx="6879">
                  <c:v>44848.624999983316</c:v>
                </c:pt>
                <c:pt idx="6880">
                  <c:v>44848.66666664998</c:v>
                </c:pt>
                <c:pt idx="6881">
                  <c:v>44848.708333316645</c:v>
                </c:pt>
                <c:pt idx="6882">
                  <c:v>44848.749999983309</c:v>
                </c:pt>
                <c:pt idx="6883">
                  <c:v>44848.791666649973</c:v>
                </c:pt>
                <c:pt idx="6884">
                  <c:v>44848.833333316637</c:v>
                </c:pt>
                <c:pt idx="6885">
                  <c:v>44848.874999983302</c:v>
                </c:pt>
                <c:pt idx="6886">
                  <c:v>44848.916666649966</c:v>
                </c:pt>
                <c:pt idx="6887">
                  <c:v>44848.95833331663</c:v>
                </c:pt>
                <c:pt idx="6888">
                  <c:v>44848.999999983294</c:v>
                </c:pt>
                <c:pt idx="6889">
                  <c:v>44849.041666649959</c:v>
                </c:pt>
                <c:pt idx="6890">
                  <c:v>44849.083333316623</c:v>
                </c:pt>
                <c:pt idx="6891">
                  <c:v>44849.124999983287</c:v>
                </c:pt>
                <c:pt idx="6892">
                  <c:v>44849.166666649951</c:v>
                </c:pt>
                <c:pt idx="6893">
                  <c:v>44849.208333316616</c:v>
                </c:pt>
                <c:pt idx="6894">
                  <c:v>44849.24999998328</c:v>
                </c:pt>
                <c:pt idx="6895">
                  <c:v>44849.291666649944</c:v>
                </c:pt>
                <c:pt idx="6896">
                  <c:v>44849.333333316608</c:v>
                </c:pt>
                <c:pt idx="6897">
                  <c:v>44849.374999983273</c:v>
                </c:pt>
                <c:pt idx="6898">
                  <c:v>44849.416666649937</c:v>
                </c:pt>
                <c:pt idx="6899">
                  <c:v>44849.458333316601</c:v>
                </c:pt>
                <c:pt idx="6900">
                  <c:v>44849.499999983265</c:v>
                </c:pt>
                <c:pt idx="6901">
                  <c:v>44849.54166664993</c:v>
                </c:pt>
                <c:pt idx="6902">
                  <c:v>44849.583333316594</c:v>
                </c:pt>
                <c:pt idx="6903">
                  <c:v>44849.624999983258</c:v>
                </c:pt>
                <c:pt idx="6904">
                  <c:v>44849.666666649922</c:v>
                </c:pt>
                <c:pt idx="6905">
                  <c:v>44849.708333316587</c:v>
                </c:pt>
                <c:pt idx="6906">
                  <c:v>44849.749999983251</c:v>
                </c:pt>
                <c:pt idx="6907">
                  <c:v>44849.791666649915</c:v>
                </c:pt>
                <c:pt idx="6908">
                  <c:v>44849.833333316579</c:v>
                </c:pt>
                <c:pt idx="6909">
                  <c:v>44849.874999983243</c:v>
                </c:pt>
                <c:pt idx="6910">
                  <c:v>44849.916666649908</c:v>
                </c:pt>
                <c:pt idx="6911">
                  <c:v>44849.958333316572</c:v>
                </c:pt>
                <c:pt idx="6912">
                  <c:v>44849.999999983236</c:v>
                </c:pt>
                <c:pt idx="6913">
                  <c:v>44850.0416666499</c:v>
                </c:pt>
                <c:pt idx="6914">
                  <c:v>44850.083333316565</c:v>
                </c:pt>
                <c:pt idx="6915">
                  <c:v>44850.124999983229</c:v>
                </c:pt>
                <c:pt idx="6916">
                  <c:v>44850.166666649893</c:v>
                </c:pt>
                <c:pt idx="6917">
                  <c:v>44850.208333316557</c:v>
                </c:pt>
                <c:pt idx="6918">
                  <c:v>44850.249999983222</c:v>
                </c:pt>
                <c:pt idx="6919">
                  <c:v>44850.291666649886</c:v>
                </c:pt>
                <c:pt idx="6920">
                  <c:v>44850.33333331655</c:v>
                </c:pt>
                <c:pt idx="6921">
                  <c:v>44850.374999983214</c:v>
                </c:pt>
                <c:pt idx="6922">
                  <c:v>44850.416666649879</c:v>
                </c:pt>
                <c:pt idx="6923">
                  <c:v>44850.458333316543</c:v>
                </c:pt>
                <c:pt idx="6924">
                  <c:v>44850.499999983207</c:v>
                </c:pt>
                <c:pt idx="6925">
                  <c:v>44850.541666649871</c:v>
                </c:pt>
                <c:pt idx="6926">
                  <c:v>44850.583333316536</c:v>
                </c:pt>
                <c:pt idx="6927">
                  <c:v>44850.6249999832</c:v>
                </c:pt>
                <c:pt idx="6928">
                  <c:v>44850.666666649864</c:v>
                </c:pt>
                <c:pt idx="6929">
                  <c:v>44850.708333316528</c:v>
                </c:pt>
                <c:pt idx="6930">
                  <c:v>44850.749999983193</c:v>
                </c:pt>
                <c:pt idx="6931">
                  <c:v>44850.791666649857</c:v>
                </c:pt>
                <c:pt idx="6932">
                  <c:v>44850.833333316521</c:v>
                </c:pt>
                <c:pt idx="6933">
                  <c:v>44850.874999983185</c:v>
                </c:pt>
                <c:pt idx="6934">
                  <c:v>44850.91666664985</c:v>
                </c:pt>
                <c:pt idx="6935">
                  <c:v>44850.958333316514</c:v>
                </c:pt>
                <c:pt idx="6936">
                  <c:v>44850.999999983178</c:v>
                </c:pt>
                <c:pt idx="6937">
                  <c:v>44851.041666649842</c:v>
                </c:pt>
                <c:pt idx="6938">
                  <c:v>44851.083333316506</c:v>
                </c:pt>
                <c:pt idx="6939">
                  <c:v>44851.124999983171</c:v>
                </c:pt>
                <c:pt idx="6940">
                  <c:v>44851.166666649835</c:v>
                </c:pt>
                <c:pt idx="6941">
                  <c:v>44851.208333316499</c:v>
                </c:pt>
                <c:pt idx="6942">
                  <c:v>44851.249999983163</c:v>
                </c:pt>
                <c:pt idx="6943">
                  <c:v>44851.291666649828</c:v>
                </c:pt>
                <c:pt idx="6944">
                  <c:v>44851.333333316492</c:v>
                </c:pt>
                <c:pt idx="6945">
                  <c:v>44851.374999983156</c:v>
                </c:pt>
                <c:pt idx="6946">
                  <c:v>44851.41666664982</c:v>
                </c:pt>
                <c:pt idx="6947">
                  <c:v>44851.458333316485</c:v>
                </c:pt>
                <c:pt idx="6948">
                  <c:v>44851.499999983149</c:v>
                </c:pt>
                <c:pt idx="6949">
                  <c:v>44851.541666649813</c:v>
                </c:pt>
                <c:pt idx="6950">
                  <c:v>44851.583333316477</c:v>
                </c:pt>
                <c:pt idx="6951">
                  <c:v>44851.624999983142</c:v>
                </c:pt>
                <c:pt idx="6952">
                  <c:v>44851.666666649806</c:v>
                </c:pt>
                <c:pt idx="6953">
                  <c:v>44851.70833331647</c:v>
                </c:pt>
                <c:pt idx="6954">
                  <c:v>44851.749999983134</c:v>
                </c:pt>
                <c:pt idx="6955">
                  <c:v>44851.791666649799</c:v>
                </c:pt>
                <c:pt idx="6956">
                  <c:v>44851.833333316463</c:v>
                </c:pt>
                <c:pt idx="6957">
                  <c:v>44851.874999983127</c:v>
                </c:pt>
                <c:pt idx="6958">
                  <c:v>44851.916666649791</c:v>
                </c:pt>
                <c:pt idx="6959">
                  <c:v>44851.958333316456</c:v>
                </c:pt>
                <c:pt idx="6960">
                  <c:v>44851.99999998312</c:v>
                </c:pt>
                <c:pt idx="6961">
                  <c:v>44852.041666649784</c:v>
                </c:pt>
                <c:pt idx="6962">
                  <c:v>44852.083333316448</c:v>
                </c:pt>
                <c:pt idx="6963">
                  <c:v>44852.124999983113</c:v>
                </c:pt>
                <c:pt idx="6964">
                  <c:v>44852.166666649777</c:v>
                </c:pt>
                <c:pt idx="6965">
                  <c:v>44852.208333316441</c:v>
                </c:pt>
                <c:pt idx="6966">
                  <c:v>44852.249999983105</c:v>
                </c:pt>
                <c:pt idx="6967">
                  <c:v>44852.291666649769</c:v>
                </c:pt>
                <c:pt idx="6968">
                  <c:v>44852.333333316434</c:v>
                </c:pt>
                <c:pt idx="6969">
                  <c:v>44852.374999983098</c:v>
                </c:pt>
                <c:pt idx="6970">
                  <c:v>44852.416666649762</c:v>
                </c:pt>
                <c:pt idx="6971">
                  <c:v>44852.458333316426</c:v>
                </c:pt>
                <c:pt idx="6972">
                  <c:v>44852.499999983091</c:v>
                </c:pt>
                <c:pt idx="6973">
                  <c:v>44852.541666649755</c:v>
                </c:pt>
                <c:pt idx="6974">
                  <c:v>44852.583333316419</c:v>
                </c:pt>
                <c:pt idx="6975">
                  <c:v>44852.624999983083</c:v>
                </c:pt>
                <c:pt idx="6976">
                  <c:v>44852.666666649748</c:v>
                </c:pt>
                <c:pt idx="6977">
                  <c:v>44852.708333316412</c:v>
                </c:pt>
                <c:pt idx="6978">
                  <c:v>44852.749999983076</c:v>
                </c:pt>
                <c:pt idx="6979">
                  <c:v>44852.79166664974</c:v>
                </c:pt>
                <c:pt idx="6980">
                  <c:v>44852.833333316405</c:v>
                </c:pt>
                <c:pt idx="6981">
                  <c:v>44852.874999983069</c:v>
                </c:pt>
                <c:pt idx="6982">
                  <c:v>44852.916666649733</c:v>
                </c:pt>
                <c:pt idx="6983">
                  <c:v>44852.958333316397</c:v>
                </c:pt>
                <c:pt idx="6984">
                  <c:v>44852.999999983062</c:v>
                </c:pt>
                <c:pt idx="6985">
                  <c:v>44853.041666649726</c:v>
                </c:pt>
                <c:pt idx="6986">
                  <c:v>44853.08333331639</c:v>
                </c:pt>
                <c:pt idx="6987">
                  <c:v>44853.124999983054</c:v>
                </c:pt>
                <c:pt idx="6988">
                  <c:v>44853.166666649719</c:v>
                </c:pt>
                <c:pt idx="6989">
                  <c:v>44853.208333316383</c:v>
                </c:pt>
                <c:pt idx="6990">
                  <c:v>44853.249999983047</c:v>
                </c:pt>
                <c:pt idx="6991">
                  <c:v>44853.291666649711</c:v>
                </c:pt>
                <c:pt idx="6992">
                  <c:v>44853.333333316376</c:v>
                </c:pt>
                <c:pt idx="6993">
                  <c:v>44853.37499998304</c:v>
                </c:pt>
                <c:pt idx="6994">
                  <c:v>44853.416666649704</c:v>
                </c:pt>
                <c:pt idx="6995">
                  <c:v>44853.458333316368</c:v>
                </c:pt>
                <c:pt idx="6996">
                  <c:v>44853.499999983032</c:v>
                </c:pt>
                <c:pt idx="6997">
                  <c:v>44853.541666649697</c:v>
                </c:pt>
                <c:pt idx="6998">
                  <c:v>44853.583333316361</c:v>
                </c:pt>
                <c:pt idx="6999">
                  <c:v>44853.624999983025</c:v>
                </c:pt>
                <c:pt idx="7000">
                  <c:v>44853.666666649689</c:v>
                </c:pt>
                <c:pt idx="7001">
                  <c:v>44853.708333316354</c:v>
                </c:pt>
                <c:pt idx="7002">
                  <c:v>44853.749999983018</c:v>
                </c:pt>
                <c:pt idx="7003">
                  <c:v>44853.791666649682</c:v>
                </c:pt>
                <c:pt idx="7004">
                  <c:v>44853.833333316346</c:v>
                </c:pt>
                <c:pt idx="7005">
                  <c:v>44853.874999983011</c:v>
                </c:pt>
                <c:pt idx="7006">
                  <c:v>44853.916666649675</c:v>
                </c:pt>
                <c:pt idx="7007">
                  <c:v>44853.958333316339</c:v>
                </c:pt>
                <c:pt idx="7008">
                  <c:v>44853.999999983003</c:v>
                </c:pt>
                <c:pt idx="7009">
                  <c:v>44854.041666649668</c:v>
                </c:pt>
                <c:pt idx="7010">
                  <c:v>44854.083333316332</c:v>
                </c:pt>
                <c:pt idx="7011">
                  <c:v>44854.124999982996</c:v>
                </c:pt>
                <c:pt idx="7012">
                  <c:v>44854.16666664966</c:v>
                </c:pt>
                <c:pt idx="7013">
                  <c:v>44854.208333316325</c:v>
                </c:pt>
                <c:pt idx="7014">
                  <c:v>44854.249999982989</c:v>
                </c:pt>
                <c:pt idx="7015">
                  <c:v>44854.291666649653</c:v>
                </c:pt>
                <c:pt idx="7016">
                  <c:v>44854.333333316317</c:v>
                </c:pt>
                <c:pt idx="7017">
                  <c:v>44854.374999982982</c:v>
                </c:pt>
                <c:pt idx="7018">
                  <c:v>44854.416666649646</c:v>
                </c:pt>
                <c:pt idx="7019">
                  <c:v>44854.45833331631</c:v>
                </c:pt>
                <c:pt idx="7020">
                  <c:v>44854.499999982974</c:v>
                </c:pt>
                <c:pt idx="7021">
                  <c:v>44854.541666649639</c:v>
                </c:pt>
                <c:pt idx="7022">
                  <c:v>44854.583333316303</c:v>
                </c:pt>
                <c:pt idx="7023">
                  <c:v>44854.624999982967</c:v>
                </c:pt>
                <c:pt idx="7024">
                  <c:v>44854.666666649631</c:v>
                </c:pt>
                <c:pt idx="7025">
                  <c:v>44854.708333316295</c:v>
                </c:pt>
                <c:pt idx="7026">
                  <c:v>44854.74999998296</c:v>
                </c:pt>
                <c:pt idx="7027">
                  <c:v>44854.791666649624</c:v>
                </c:pt>
                <c:pt idx="7028">
                  <c:v>44854.833333316288</c:v>
                </c:pt>
                <c:pt idx="7029">
                  <c:v>44854.874999982952</c:v>
                </c:pt>
                <c:pt idx="7030">
                  <c:v>44854.916666649617</c:v>
                </c:pt>
                <c:pt idx="7031">
                  <c:v>44854.958333316281</c:v>
                </c:pt>
                <c:pt idx="7032">
                  <c:v>44854.999999982945</c:v>
                </c:pt>
                <c:pt idx="7033">
                  <c:v>44855.041666649609</c:v>
                </c:pt>
                <c:pt idx="7034">
                  <c:v>44855.083333316274</c:v>
                </c:pt>
                <c:pt idx="7035">
                  <c:v>44855.124999982938</c:v>
                </c:pt>
                <c:pt idx="7036">
                  <c:v>44855.166666649602</c:v>
                </c:pt>
                <c:pt idx="7037">
                  <c:v>44855.208333316266</c:v>
                </c:pt>
                <c:pt idx="7038">
                  <c:v>44855.249999982931</c:v>
                </c:pt>
                <c:pt idx="7039">
                  <c:v>44855.291666649595</c:v>
                </c:pt>
                <c:pt idx="7040">
                  <c:v>44855.333333316259</c:v>
                </c:pt>
                <c:pt idx="7041">
                  <c:v>44855.374999982923</c:v>
                </c:pt>
                <c:pt idx="7042">
                  <c:v>44855.416666649588</c:v>
                </c:pt>
                <c:pt idx="7043">
                  <c:v>44855.458333316252</c:v>
                </c:pt>
                <c:pt idx="7044">
                  <c:v>44855.499999982916</c:v>
                </c:pt>
                <c:pt idx="7045">
                  <c:v>44855.54166664958</c:v>
                </c:pt>
                <c:pt idx="7046">
                  <c:v>44855.583333316245</c:v>
                </c:pt>
                <c:pt idx="7047">
                  <c:v>44855.624999982909</c:v>
                </c:pt>
                <c:pt idx="7048">
                  <c:v>44855.666666649573</c:v>
                </c:pt>
                <c:pt idx="7049">
                  <c:v>44855.708333316237</c:v>
                </c:pt>
                <c:pt idx="7050">
                  <c:v>44855.749999982901</c:v>
                </c:pt>
                <c:pt idx="7051">
                  <c:v>44855.791666649566</c:v>
                </c:pt>
                <c:pt idx="7052">
                  <c:v>44855.83333331623</c:v>
                </c:pt>
                <c:pt idx="7053">
                  <c:v>44855.874999982894</c:v>
                </c:pt>
                <c:pt idx="7054">
                  <c:v>44855.916666649558</c:v>
                </c:pt>
                <c:pt idx="7055">
                  <c:v>44855.958333316223</c:v>
                </c:pt>
                <c:pt idx="7056">
                  <c:v>44855.999999982887</c:v>
                </c:pt>
                <c:pt idx="7057">
                  <c:v>44856.041666649551</c:v>
                </c:pt>
                <c:pt idx="7058">
                  <c:v>44856.083333316215</c:v>
                </c:pt>
                <c:pt idx="7059">
                  <c:v>44856.12499998288</c:v>
                </c:pt>
                <c:pt idx="7060">
                  <c:v>44856.166666649544</c:v>
                </c:pt>
                <c:pt idx="7061">
                  <c:v>44856.208333316208</c:v>
                </c:pt>
                <c:pt idx="7062">
                  <c:v>44856.249999982872</c:v>
                </c:pt>
                <c:pt idx="7063">
                  <c:v>44856.291666649537</c:v>
                </c:pt>
                <c:pt idx="7064">
                  <c:v>44856.333333316201</c:v>
                </c:pt>
                <c:pt idx="7065">
                  <c:v>44856.374999982865</c:v>
                </c:pt>
                <c:pt idx="7066">
                  <c:v>44856.416666649529</c:v>
                </c:pt>
                <c:pt idx="7067">
                  <c:v>44856.458333316194</c:v>
                </c:pt>
                <c:pt idx="7068">
                  <c:v>44856.499999982858</c:v>
                </c:pt>
                <c:pt idx="7069">
                  <c:v>44856.541666649522</c:v>
                </c:pt>
                <c:pt idx="7070">
                  <c:v>44856.583333316186</c:v>
                </c:pt>
                <c:pt idx="7071">
                  <c:v>44856.624999982851</c:v>
                </c:pt>
                <c:pt idx="7072">
                  <c:v>44856.666666649515</c:v>
                </c:pt>
                <c:pt idx="7073">
                  <c:v>44856.708333316179</c:v>
                </c:pt>
                <c:pt idx="7074">
                  <c:v>44856.749999982843</c:v>
                </c:pt>
                <c:pt idx="7075">
                  <c:v>44856.791666649508</c:v>
                </c:pt>
                <c:pt idx="7076">
                  <c:v>44856.833333316172</c:v>
                </c:pt>
                <c:pt idx="7077">
                  <c:v>44856.874999982836</c:v>
                </c:pt>
                <c:pt idx="7078">
                  <c:v>44856.9166666495</c:v>
                </c:pt>
                <c:pt idx="7079">
                  <c:v>44856.958333316164</c:v>
                </c:pt>
                <c:pt idx="7080">
                  <c:v>44856.999999982829</c:v>
                </c:pt>
                <c:pt idx="7081">
                  <c:v>44857.041666649493</c:v>
                </c:pt>
                <c:pt idx="7082">
                  <c:v>44857.083333316157</c:v>
                </c:pt>
                <c:pt idx="7083">
                  <c:v>44857.124999982821</c:v>
                </c:pt>
                <c:pt idx="7084">
                  <c:v>44857.166666649486</c:v>
                </c:pt>
                <c:pt idx="7085">
                  <c:v>44857.20833331615</c:v>
                </c:pt>
                <c:pt idx="7086">
                  <c:v>44857.249999982814</c:v>
                </c:pt>
                <c:pt idx="7087">
                  <c:v>44857.291666649478</c:v>
                </c:pt>
                <c:pt idx="7088">
                  <c:v>44857.333333316143</c:v>
                </c:pt>
                <c:pt idx="7089">
                  <c:v>44857.374999982807</c:v>
                </c:pt>
                <c:pt idx="7090">
                  <c:v>44857.416666649471</c:v>
                </c:pt>
                <c:pt idx="7091">
                  <c:v>44857.458333316135</c:v>
                </c:pt>
                <c:pt idx="7092">
                  <c:v>44857.4999999828</c:v>
                </c:pt>
                <c:pt idx="7093">
                  <c:v>44857.541666649464</c:v>
                </c:pt>
                <c:pt idx="7094">
                  <c:v>44857.583333316128</c:v>
                </c:pt>
                <c:pt idx="7095">
                  <c:v>44857.624999982792</c:v>
                </c:pt>
                <c:pt idx="7096">
                  <c:v>44857.666666649457</c:v>
                </c:pt>
                <c:pt idx="7097">
                  <c:v>44857.708333316121</c:v>
                </c:pt>
                <c:pt idx="7098">
                  <c:v>44857.749999982785</c:v>
                </c:pt>
                <c:pt idx="7099">
                  <c:v>44857.791666649449</c:v>
                </c:pt>
                <c:pt idx="7100">
                  <c:v>44857.833333316114</c:v>
                </c:pt>
                <c:pt idx="7101">
                  <c:v>44857.874999982778</c:v>
                </c:pt>
                <c:pt idx="7102">
                  <c:v>44857.916666649442</c:v>
                </c:pt>
                <c:pt idx="7103">
                  <c:v>44857.958333316106</c:v>
                </c:pt>
                <c:pt idx="7104">
                  <c:v>44857.999999982771</c:v>
                </c:pt>
                <c:pt idx="7105">
                  <c:v>44858.041666649435</c:v>
                </c:pt>
                <c:pt idx="7106">
                  <c:v>44858.083333316099</c:v>
                </c:pt>
                <c:pt idx="7107">
                  <c:v>44858.124999982763</c:v>
                </c:pt>
                <c:pt idx="7108">
                  <c:v>44858.166666649427</c:v>
                </c:pt>
                <c:pt idx="7109">
                  <c:v>44858.208333316092</c:v>
                </c:pt>
                <c:pt idx="7110">
                  <c:v>44858.249999982756</c:v>
                </c:pt>
                <c:pt idx="7111">
                  <c:v>44858.29166664942</c:v>
                </c:pt>
                <c:pt idx="7112">
                  <c:v>44858.333333316084</c:v>
                </c:pt>
                <c:pt idx="7113">
                  <c:v>44858.374999982749</c:v>
                </c:pt>
                <c:pt idx="7114">
                  <c:v>44858.416666649413</c:v>
                </c:pt>
                <c:pt idx="7115">
                  <c:v>44858.458333316077</c:v>
                </c:pt>
                <c:pt idx="7116">
                  <c:v>44858.499999982741</c:v>
                </c:pt>
                <c:pt idx="7117">
                  <c:v>44858.541666649406</c:v>
                </c:pt>
                <c:pt idx="7118">
                  <c:v>44858.58333331607</c:v>
                </c:pt>
                <c:pt idx="7119">
                  <c:v>44858.624999982734</c:v>
                </c:pt>
                <c:pt idx="7120">
                  <c:v>44858.666666649398</c:v>
                </c:pt>
                <c:pt idx="7121">
                  <c:v>44858.708333316063</c:v>
                </c:pt>
                <c:pt idx="7122">
                  <c:v>44858.749999982727</c:v>
                </c:pt>
                <c:pt idx="7123">
                  <c:v>44858.791666649391</c:v>
                </c:pt>
                <c:pt idx="7124">
                  <c:v>44858.833333316055</c:v>
                </c:pt>
                <c:pt idx="7125">
                  <c:v>44858.87499998272</c:v>
                </c:pt>
                <c:pt idx="7126">
                  <c:v>44858.916666649384</c:v>
                </c:pt>
                <c:pt idx="7127">
                  <c:v>44858.958333316048</c:v>
                </c:pt>
                <c:pt idx="7128">
                  <c:v>44858.999999982712</c:v>
                </c:pt>
                <c:pt idx="7129">
                  <c:v>44859.041666649377</c:v>
                </c:pt>
                <c:pt idx="7130">
                  <c:v>44859.083333316041</c:v>
                </c:pt>
                <c:pt idx="7131">
                  <c:v>44859.124999982705</c:v>
                </c:pt>
                <c:pt idx="7132">
                  <c:v>44859.166666649369</c:v>
                </c:pt>
                <c:pt idx="7133">
                  <c:v>44859.208333316034</c:v>
                </c:pt>
                <c:pt idx="7134">
                  <c:v>44859.249999982698</c:v>
                </c:pt>
                <c:pt idx="7135">
                  <c:v>44859.291666649362</c:v>
                </c:pt>
                <c:pt idx="7136">
                  <c:v>44859.333333316026</c:v>
                </c:pt>
                <c:pt idx="7137">
                  <c:v>44859.37499998269</c:v>
                </c:pt>
                <c:pt idx="7138">
                  <c:v>44859.416666649355</c:v>
                </c:pt>
                <c:pt idx="7139">
                  <c:v>44859.458333316019</c:v>
                </c:pt>
                <c:pt idx="7140">
                  <c:v>44859.499999982683</c:v>
                </c:pt>
                <c:pt idx="7141">
                  <c:v>44859.541666649347</c:v>
                </c:pt>
                <c:pt idx="7142">
                  <c:v>44859.583333316012</c:v>
                </c:pt>
                <c:pt idx="7143">
                  <c:v>44859.624999982676</c:v>
                </c:pt>
                <c:pt idx="7144">
                  <c:v>44859.66666664934</c:v>
                </c:pt>
                <c:pt idx="7145">
                  <c:v>44859.708333316004</c:v>
                </c:pt>
                <c:pt idx="7146">
                  <c:v>44859.749999982669</c:v>
                </c:pt>
                <c:pt idx="7147">
                  <c:v>44859.791666649333</c:v>
                </c:pt>
                <c:pt idx="7148">
                  <c:v>44859.833333315997</c:v>
                </c:pt>
                <c:pt idx="7149">
                  <c:v>44859.874999982661</c:v>
                </c:pt>
                <c:pt idx="7150">
                  <c:v>44859.916666649326</c:v>
                </c:pt>
                <c:pt idx="7151">
                  <c:v>44859.95833331599</c:v>
                </c:pt>
                <c:pt idx="7152">
                  <c:v>44859.999999982654</c:v>
                </c:pt>
                <c:pt idx="7153">
                  <c:v>44860.041666649318</c:v>
                </c:pt>
                <c:pt idx="7154">
                  <c:v>44860.083333315983</c:v>
                </c:pt>
                <c:pt idx="7155">
                  <c:v>44860.124999982647</c:v>
                </c:pt>
                <c:pt idx="7156">
                  <c:v>44860.166666649311</c:v>
                </c:pt>
                <c:pt idx="7157">
                  <c:v>44860.208333315975</c:v>
                </c:pt>
                <c:pt idx="7158">
                  <c:v>44860.24999998264</c:v>
                </c:pt>
                <c:pt idx="7159">
                  <c:v>44860.291666649304</c:v>
                </c:pt>
                <c:pt idx="7160">
                  <c:v>44860.333333315968</c:v>
                </c:pt>
                <c:pt idx="7161">
                  <c:v>44860.374999982632</c:v>
                </c:pt>
                <c:pt idx="7162">
                  <c:v>44860.416666649297</c:v>
                </c:pt>
                <c:pt idx="7163">
                  <c:v>44860.458333315961</c:v>
                </c:pt>
                <c:pt idx="7164">
                  <c:v>44860.499999982625</c:v>
                </c:pt>
                <c:pt idx="7165">
                  <c:v>44860.541666649289</c:v>
                </c:pt>
                <c:pt idx="7166">
                  <c:v>44860.583333315953</c:v>
                </c:pt>
                <c:pt idx="7167">
                  <c:v>44860.624999982618</c:v>
                </c:pt>
                <c:pt idx="7168">
                  <c:v>44860.666666649282</c:v>
                </c:pt>
                <c:pt idx="7169">
                  <c:v>44860.708333315946</c:v>
                </c:pt>
                <c:pt idx="7170">
                  <c:v>44860.74999998261</c:v>
                </c:pt>
                <c:pt idx="7171">
                  <c:v>44860.791666649275</c:v>
                </c:pt>
                <c:pt idx="7172">
                  <c:v>44860.833333315939</c:v>
                </c:pt>
                <c:pt idx="7173">
                  <c:v>44860.874999982603</c:v>
                </c:pt>
                <c:pt idx="7174">
                  <c:v>44860.916666649267</c:v>
                </c:pt>
                <c:pt idx="7175">
                  <c:v>44860.958333315932</c:v>
                </c:pt>
                <c:pt idx="7176">
                  <c:v>44860.999999982596</c:v>
                </c:pt>
                <c:pt idx="7177">
                  <c:v>44861.04166664926</c:v>
                </c:pt>
                <c:pt idx="7178">
                  <c:v>44861.083333315924</c:v>
                </c:pt>
                <c:pt idx="7179">
                  <c:v>44861.124999982589</c:v>
                </c:pt>
                <c:pt idx="7180">
                  <c:v>44861.166666649253</c:v>
                </c:pt>
                <c:pt idx="7181">
                  <c:v>44861.208333315917</c:v>
                </c:pt>
                <c:pt idx="7182">
                  <c:v>44861.249999982581</c:v>
                </c:pt>
                <c:pt idx="7183">
                  <c:v>44861.291666649246</c:v>
                </c:pt>
                <c:pt idx="7184">
                  <c:v>44861.33333331591</c:v>
                </c:pt>
                <c:pt idx="7185">
                  <c:v>44861.374999982574</c:v>
                </c:pt>
                <c:pt idx="7186">
                  <c:v>44861.416666649238</c:v>
                </c:pt>
                <c:pt idx="7187">
                  <c:v>44861.458333315903</c:v>
                </c:pt>
                <c:pt idx="7188">
                  <c:v>44861.499999982567</c:v>
                </c:pt>
                <c:pt idx="7189">
                  <c:v>44861.541666649231</c:v>
                </c:pt>
                <c:pt idx="7190">
                  <c:v>44861.583333315895</c:v>
                </c:pt>
                <c:pt idx="7191">
                  <c:v>44861.62499998256</c:v>
                </c:pt>
                <c:pt idx="7192">
                  <c:v>44861.666666649224</c:v>
                </c:pt>
                <c:pt idx="7193">
                  <c:v>44861.708333315888</c:v>
                </c:pt>
                <c:pt idx="7194">
                  <c:v>44861.749999982552</c:v>
                </c:pt>
                <c:pt idx="7195">
                  <c:v>44861.791666649216</c:v>
                </c:pt>
                <c:pt idx="7196">
                  <c:v>44861.833333315881</c:v>
                </c:pt>
                <c:pt idx="7197">
                  <c:v>44861.874999982545</c:v>
                </c:pt>
                <c:pt idx="7198">
                  <c:v>44861.916666649209</c:v>
                </c:pt>
                <c:pt idx="7199">
                  <c:v>44861.958333315873</c:v>
                </c:pt>
                <c:pt idx="7200">
                  <c:v>44861.999999982538</c:v>
                </c:pt>
                <c:pt idx="7201">
                  <c:v>44862.041666649202</c:v>
                </c:pt>
                <c:pt idx="7202">
                  <c:v>44862.083333315866</c:v>
                </c:pt>
                <c:pt idx="7203">
                  <c:v>44862.12499998253</c:v>
                </c:pt>
                <c:pt idx="7204">
                  <c:v>44862.166666649195</c:v>
                </c:pt>
                <c:pt idx="7205">
                  <c:v>44862.208333315859</c:v>
                </c:pt>
                <c:pt idx="7206">
                  <c:v>44862.249999982523</c:v>
                </c:pt>
                <c:pt idx="7207">
                  <c:v>44862.291666649187</c:v>
                </c:pt>
                <c:pt idx="7208">
                  <c:v>44862.333333315852</c:v>
                </c:pt>
                <c:pt idx="7209">
                  <c:v>44862.374999982516</c:v>
                </c:pt>
                <c:pt idx="7210">
                  <c:v>44862.41666664918</c:v>
                </c:pt>
                <c:pt idx="7211">
                  <c:v>44862.458333315844</c:v>
                </c:pt>
                <c:pt idx="7212">
                  <c:v>44862.499999982509</c:v>
                </c:pt>
                <c:pt idx="7213">
                  <c:v>44862.541666649173</c:v>
                </c:pt>
                <c:pt idx="7214">
                  <c:v>44862.583333315837</c:v>
                </c:pt>
                <c:pt idx="7215">
                  <c:v>44862.624999982501</c:v>
                </c:pt>
                <c:pt idx="7216">
                  <c:v>44862.666666649166</c:v>
                </c:pt>
                <c:pt idx="7217">
                  <c:v>44862.70833331583</c:v>
                </c:pt>
                <c:pt idx="7218">
                  <c:v>44862.749999982494</c:v>
                </c:pt>
                <c:pt idx="7219">
                  <c:v>44862.791666649158</c:v>
                </c:pt>
                <c:pt idx="7220">
                  <c:v>44862.833333315823</c:v>
                </c:pt>
                <c:pt idx="7221">
                  <c:v>44862.874999982487</c:v>
                </c:pt>
                <c:pt idx="7222">
                  <c:v>44862.916666649151</c:v>
                </c:pt>
                <c:pt idx="7223">
                  <c:v>44862.958333315815</c:v>
                </c:pt>
                <c:pt idx="7224">
                  <c:v>44862.999999982479</c:v>
                </c:pt>
                <c:pt idx="7225">
                  <c:v>44863.041666649144</c:v>
                </c:pt>
                <c:pt idx="7226">
                  <c:v>44863.083333315808</c:v>
                </c:pt>
                <c:pt idx="7227">
                  <c:v>44863.124999982472</c:v>
                </c:pt>
                <c:pt idx="7228">
                  <c:v>44863.166666649136</c:v>
                </c:pt>
                <c:pt idx="7229">
                  <c:v>44863.208333315801</c:v>
                </c:pt>
                <c:pt idx="7230">
                  <c:v>44863.249999982465</c:v>
                </c:pt>
                <c:pt idx="7231">
                  <c:v>44863.291666649129</c:v>
                </c:pt>
                <c:pt idx="7232">
                  <c:v>44863.333333315793</c:v>
                </c:pt>
                <c:pt idx="7233">
                  <c:v>44863.374999982458</c:v>
                </c:pt>
                <c:pt idx="7234">
                  <c:v>44863.416666649122</c:v>
                </c:pt>
                <c:pt idx="7235">
                  <c:v>44863.458333315786</c:v>
                </c:pt>
                <c:pt idx="7236">
                  <c:v>44863.49999998245</c:v>
                </c:pt>
                <c:pt idx="7237">
                  <c:v>44863.541666649115</c:v>
                </c:pt>
                <c:pt idx="7238">
                  <c:v>44863.583333315779</c:v>
                </c:pt>
                <c:pt idx="7239">
                  <c:v>44863.624999982443</c:v>
                </c:pt>
                <c:pt idx="7240">
                  <c:v>44863.666666649107</c:v>
                </c:pt>
                <c:pt idx="7241">
                  <c:v>44863.708333315772</c:v>
                </c:pt>
                <c:pt idx="7242">
                  <c:v>44863.749999982436</c:v>
                </c:pt>
                <c:pt idx="7243">
                  <c:v>44863.7916666491</c:v>
                </c:pt>
                <c:pt idx="7244">
                  <c:v>44863.833333315764</c:v>
                </c:pt>
                <c:pt idx="7245">
                  <c:v>44863.874999982429</c:v>
                </c:pt>
                <c:pt idx="7246">
                  <c:v>44863.916666649093</c:v>
                </c:pt>
                <c:pt idx="7247">
                  <c:v>44863.958333315757</c:v>
                </c:pt>
                <c:pt idx="7248">
                  <c:v>44863.999999982421</c:v>
                </c:pt>
                <c:pt idx="7249">
                  <c:v>44864.041666649086</c:v>
                </c:pt>
                <c:pt idx="7250">
                  <c:v>44864.08333331575</c:v>
                </c:pt>
                <c:pt idx="7251">
                  <c:v>44864.124999982414</c:v>
                </c:pt>
                <c:pt idx="7252">
                  <c:v>44864.166666649078</c:v>
                </c:pt>
                <c:pt idx="7253">
                  <c:v>44864.208333315742</c:v>
                </c:pt>
                <c:pt idx="7254">
                  <c:v>44864.249999982407</c:v>
                </c:pt>
                <c:pt idx="7255">
                  <c:v>44864.291666649071</c:v>
                </c:pt>
                <c:pt idx="7256">
                  <c:v>44864.333333315735</c:v>
                </c:pt>
                <c:pt idx="7257">
                  <c:v>44864.374999982399</c:v>
                </c:pt>
                <c:pt idx="7258">
                  <c:v>44864.416666649064</c:v>
                </c:pt>
                <c:pt idx="7259">
                  <c:v>44864.458333315728</c:v>
                </c:pt>
                <c:pt idx="7260">
                  <c:v>44864.499999982392</c:v>
                </c:pt>
                <c:pt idx="7261">
                  <c:v>44864.541666649056</c:v>
                </c:pt>
                <c:pt idx="7262">
                  <c:v>44864.583333315721</c:v>
                </c:pt>
                <c:pt idx="7263">
                  <c:v>44864.624999982385</c:v>
                </c:pt>
                <c:pt idx="7264">
                  <c:v>44864.666666649049</c:v>
                </c:pt>
                <c:pt idx="7265">
                  <c:v>44864.708333315713</c:v>
                </c:pt>
                <c:pt idx="7266">
                  <c:v>44864.749999982378</c:v>
                </c:pt>
                <c:pt idx="7267">
                  <c:v>44864.791666649042</c:v>
                </c:pt>
                <c:pt idx="7268">
                  <c:v>44864.833333315706</c:v>
                </c:pt>
                <c:pt idx="7269">
                  <c:v>44864.87499998237</c:v>
                </c:pt>
                <c:pt idx="7270">
                  <c:v>44864.916666649035</c:v>
                </c:pt>
                <c:pt idx="7271">
                  <c:v>44864.958333315699</c:v>
                </c:pt>
                <c:pt idx="7272">
                  <c:v>44864.999999982363</c:v>
                </c:pt>
                <c:pt idx="7273">
                  <c:v>44865.041666649027</c:v>
                </c:pt>
                <c:pt idx="7274">
                  <c:v>44865.083333315692</c:v>
                </c:pt>
                <c:pt idx="7275">
                  <c:v>44865.124999982356</c:v>
                </c:pt>
                <c:pt idx="7276">
                  <c:v>44865.16666664902</c:v>
                </c:pt>
                <c:pt idx="7277">
                  <c:v>44865.208333315684</c:v>
                </c:pt>
                <c:pt idx="7278">
                  <c:v>44865.249999982349</c:v>
                </c:pt>
                <c:pt idx="7279">
                  <c:v>44865.291666649013</c:v>
                </c:pt>
                <c:pt idx="7280">
                  <c:v>44865.333333315677</c:v>
                </c:pt>
                <c:pt idx="7281">
                  <c:v>44865.374999982341</c:v>
                </c:pt>
                <c:pt idx="7282">
                  <c:v>44865.416666649005</c:v>
                </c:pt>
                <c:pt idx="7283">
                  <c:v>44865.45833331567</c:v>
                </c:pt>
                <c:pt idx="7284">
                  <c:v>44865.499999982334</c:v>
                </c:pt>
                <c:pt idx="7285">
                  <c:v>44865.541666648998</c:v>
                </c:pt>
                <c:pt idx="7286">
                  <c:v>44865.583333315662</c:v>
                </c:pt>
                <c:pt idx="7287">
                  <c:v>44865.624999982327</c:v>
                </c:pt>
                <c:pt idx="7288">
                  <c:v>44865.666666648991</c:v>
                </c:pt>
                <c:pt idx="7289">
                  <c:v>44865.708333315655</c:v>
                </c:pt>
                <c:pt idx="7290">
                  <c:v>44865.749999982319</c:v>
                </c:pt>
                <c:pt idx="7291">
                  <c:v>44865.791666648984</c:v>
                </c:pt>
                <c:pt idx="7292">
                  <c:v>44865.833333315648</c:v>
                </c:pt>
                <c:pt idx="7293">
                  <c:v>44865.874999982312</c:v>
                </c:pt>
                <c:pt idx="7294">
                  <c:v>44865.916666648976</c:v>
                </c:pt>
                <c:pt idx="7295">
                  <c:v>44865.958333315641</c:v>
                </c:pt>
                <c:pt idx="7296">
                  <c:v>44865.999999982305</c:v>
                </c:pt>
                <c:pt idx="7297">
                  <c:v>44866.041666648969</c:v>
                </c:pt>
                <c:pt idx="7298">
                  <c:v>44866.083333315633</c:v>
                </c:pt>
                <c:pt idx="7299">
                  <c:v>44866.124999982298</c:v>
                </c:pt>
                <c:pt idx="7300">
                  <c:v>44866.166666648962</c:v>
                </c:pt>
                <c:pt idx="7301">
                  <c:v>44866.208333315626</c:v>
                </c:pt>
                <c:pt idx="7302">
                  <c:v>44866.24999998229</c:v>
                </c:pt>
                <c:pt idx="7303">
                  <c:v>44866.291666648955</c:v>
                </c:pt>
                <c:pt idx="7304">
                  <c:v>44866.333333315619</c:v>
                </c:pt>
                <c:pt idx="7305">
                  <c:v>44866.374999982283</c:v>
                </c:pt>
                <c:pt idx="7306">
                  <c:v>44866.416666648947</c:v>
                </c:pt>
                <c:pt idx="7307">
                  <c:v>44866.458333315612</c:v>
                </c:pt>
                <c:pt idx="7308">
                  <c:v>44866.499999982276</c:v>
                </c:pt>
                <c:pt idx="7309">
                  <c:v>44866.54166664894</c:v>
                </c:pt>
                <c:pt idx="7310">
                  <c:v>44866.583333315604</c:v>
                </c:pt>
                <c:pt idx="7311">
                  <c:v>44866.624999982268</c:v>
                </c:pt>
                <c:pt idx="7312">
                  <c:v>44866.666666648933</c:v>
                </c:pt>
                <c:pt idx="7313">
                  <c:v>44866.708333315597</c:v>
                </c:pt>
                <c:pt idx="7314">
                  <c:v>44866.749999982261</c:v>
                </c:pt>
                <c:pt idx="7315">
                  <c:v>44866.791666648925</c:v>
                </c:pt>
                <c:pt idx="7316">
                  <c:v>44866.83333331559</c:v>
                </c:pt>
                <c:pt idx="7317">
                  <c:v>44866.874999982254</c:v>
                </c:pt>
                <c:pt idx="7318">
                  <c:v>44866.916666648918</c:v>
                </c:pt>
                <c:pt idx="7319">
                  <c:v>44866.958333315582</c:v>
                </c:pt>
                <c:pt idx="7320">
                  <c:v>44866.999999982247</c:v>
                </c:pt>
                <c:pt idx="7321">
                  <c:v>44867.041666648911</c:v>
                </c:pt>
                <c:pt idx="7322">
                  <c:v>44867.083333315575</c:v>
                </c:pt>
                <c:pt idx="7323">
                  <c:v>44867.124999982239</c:v>
                </c:pt>
                <c:pt idx="7324">
                  <c:v>44867.166666648904</c:v>
                </c:pt>
                <c:pt idx="7325">
                  <c:v>44867.208333315568</c:v>
                </c:pt>
                <c:pt idx="7326">
                  <c:v>44867.249999982232</c:v>
                </c:pt>
                <c:pt idx="7327">
                  <c:v>44867.291666648896</c:v>
                </c:pt>
                <c:pt idx="7328">
                  <c:v>44867.333333315561</c:v>
                </c:pt>
                <c:pt idx="7329">
                  <c:v>44867.374999982225</c:v>
                </c:pt>
                <c:pt idx="7330">
                  <c:v>44867.416666648889</c:v>
                </c:pt>
                <c:pt idx="7331">
                  <c:v>44867.458333315553</c:v>
                </c:pt>
                <c:pt idx="7332">
                  <c:v>44867.499999982218</c:v>
                </c:pt>
                <c:pt idx="7333">
                  <c:v>44867.541666648882</c:v>
                </c:pt>
                <c:pt idx="7334">
                  <c:v>44867.583333315546</c:v>
                </c:pt>
                <c:pt idx="7335">
                  <c:v>44867.62499998221</c:v>
                </c:pt>
                <c:pt idx="7336">
                  <c:v>44867.666666648875</c:v>
                </c:pt>
                <c:pt idx="7337">
                  <c:v>44867.708333315539</c:v>
                </c:pt>
                <c:pt idx="7338">
                  <c:v>44867.749999982203</c:v>
                </c:pt>
                <c:pt idx="7339">
                  <c:v>44867.791666648867</c:v>
                </c:pt>
                <c:pt idx="7340">
                  <c:v>44867.833333315531</c:v>
                </c:pt>
                <c:pt idx="7341">
                  <c:v>44867.874999982196</c:v>
                </c:pt>
                <c:pt idx="7342">
                  <c:v>44867.91666664886</c:v>
                </c:pt>
                <c:pt idx="7343">
                  <c:v>44867.958333315524</c:v>
                </c:pt>
                <c:pt idx="7344">
                  <c:v>44867.999999982188</c:v>
                </c:pt>
                <c:pt idx="7345">
                  <c:v>44868.041666648853</c:v>
                </c:pt>
                <c:pt idx="7346">
                  <c:v>44868.083333315517</c:v>
                </c:pt>
                <c:pt idx="7347">
                  <c:v>44868.124999982181</c:v>
                </c:pt>
                <c:pt idx="7348">
                  <c:v>44868.166666648845</c:v>
                </c:pt>
                <c:pt idx="7349">
                  <c:v>44868.20833331551</c:v>
                </c:pt>
                <c:pt idx="7350">
                  <c:v>44868.249999982174</c:v>
                </c:pt>
                <c:pt idx="7351">
                  <c:v>44868.291666648838</c:v>
                </c:pt>
                <c:pt idx="7352">
                  <c:v>44868.333333315502</c:v>
                </c:pt>
                <c:pt idx="7353">
                  <c:v>44868.374999982167</c:v>
                </c:pt>
                <c:pt idx="7354">
                  <c:v>44868.416666648831</c:v>
                </c:pt>
                <c:pt idx="7355">
                  <c:v>44868.458333315495</c:v>
                </c:pt>
                <c:pt idx="7356">
                  <c:v>44868.499999982159</c:v>
                </c:pt>
                <c:pt idx="7357">
                  <c:v>44868.541666648824</c:v>
                </c:pt>
                <c:pt idx="7358">
                  <c:v>44868.583333315488</c:v>
                </c:pt>
                <c:pt idx="7359">
                  <c:v>44868.624999982152</c:v>
                </c:pt>
                <c:pt idx="7360">
                  <c:v>44868.666666648816</c:v>
                </c:pt>
                <c:pt idx="7361">
                  <c:v>44868.708333315481</c:v>
                </c:pt>
                <c:pt idx="7362">
                  <c:v>44868.749999982145</c:v>
                </c:pt>
                <c:pt idx="7363">
                  <c:v>44868.791666648809</c:v>
                </c:pt>
                <c:pt idx="7364">
                  <c:v>44868.833333315473</c:v>
                </c:pt>
                <c:pt idx="7365">
                  <c:v>44868.874999982138</c:v>
                </c:pt>
                <c:pt idx="7366">
                  <c:v>44868.916666648802</c:v>
                </c:pt>
                <c:pt idx="7367">
                  <c:v>44868.958333315466</c:v>
                </c:pt>
                <c:pt idx="7368">
                  <c:v>44868.99999998213</c:v>
                </c:pt>
                <c:pt idx="7369">
                  <c:v>44869.041666648794</c:v>
                </c:pt>
                <c:pt idx="7370">
                  <c:v>44869.083333315459</c:v>
                </c:pt>
                <c:pt idx="7371">
                  <c:v>44869.124999982123</c:v>
                </c:pt>
                <c:pt idx="7372">
                  <c:v>44869.166666648787</c:v>
                </c:pt>
                <c:pt idx="7373">
                  <c:v>44869.208333315451</c:v>
                </c:pt>
                <c:pt idx="7374">
                  <c:v>44869.249999982116</c:v>
                </c:pt>
                <c:pt idx="7375">
                  <c:v>44869.29166664878</c:v>
                </c:pt>
                <c:pt idx="7376">
                  <c:v>44869.333333315444</c:v>
                </c:pt>
                <c:pt idx="7377">
                  <c:v>44869.374999982108</c:v>
                </c:pt>
                <c:pt idx="7378">
                  <c:v>44869.416666648773</c:v>
                </c:pt>
                <c:pt idx="7379">
                  <c:v>44869.458333315437</c:v>
                </c:pt>
                <c:pt idx="7380">
                  <c:v>44869.499999982101</c:v>
                </c:pt>
                <c:pt idx="7381">
                  <c:v>44869.541666648765</c:v>
                </c:pt>
                <c:pt idx="7382">
                  <c:v>44869.58333331543</c:v>
                </c:pt>
                <c:pt idx="7383">
                  <c:v>44869.624999982094</c:v>
                </c:pt>
                <c:pt idx="7384">
                  <c:v>44869.666666648758</c:v>
                </c:pt>
                <c:pt idx="7385">
                  <c:v>44869.708333315422</c:v>
                </c:pt>
                <c:pt idx="7386">
                  <c:v>44869.749999982087</c:v>
                </c:pt>
                <c:pt idx="7387">
                  <c:v>44869.791666648751</c:v>
                </c:pt>
                <c:pt idx="7388">
                  <c:v>44869.833333315415</c:v>
                </c:pt>
                <c:pt idx="7389">
                  <c:v>44869.874999982079</c:v>
                </c:pt>
                <c:pt idx="7390">
                  <c:v>44869.916666648744</c:v>
                </c:pt>
                <c:pt idx="7391">
                  <c:v>44869.958333315408</c:v>
                </c:pt>
                <c:pt idx="7392">
                  <c:v>44869.999999982072</c:v>
                </c:pt>
                <c:pt idx="7393">
                  <c:v>44870.041666648736</c:v>
                </c:pt>
                <c:pt idx="7394">
                  <c:v>44870.083333315401</c:v>
                </c:pt>
                <c:pt idx="7395">
                  <c:v>44870.124999982065</c:v>
                </c:pt>
                <c:pt idx="7396">
                  <c:v>44870.166666648729</c:v>
                </c:pt>
                <c:pt idx="7397">
                  <c:v>44870.208333315393</c:v>
                </c:pt>
                <c:pt idx="7398">
                  <c:v>44870.249999982057</c:v>
                </c:pt>
                <c:pt idx="7399">
                  <c:v>44870.291666648722</c:v>
                </c:pt>
                <c:pt idx="7400">
                  <c:v>44870.333333315386</c:v>
                </c:pt>
                <c:pt idx="7401">
                  <c:v>44870.37499998205</c:v>
                </c:pt>
                <c:pt idx="7402">
                  <c:v>44870.416666648714</c:v>
                </c:pt>
                <c:pt idx="7403">
                  <c:v>44870.458333315379</c:v>
                </c:pt>
                <c:pt idx="7404">
                  <c:v>44870.499999982043</c:v>
                </c:pt>
                <c:pt idx="7405">
                  <c:v>44870.541666648707</c:v>
                </c:pt>
                <c:pt idx="7406">
                  <c:v>44870.583333315371</c:v>
                </c:pt>
                <c:pt idx="7407">
                  <c:v>44870.624999982036</c:v>
                </c:pt>
                <c:pt idx="7408">
                  <c:v>44870.6666666487</c:v>
                </c:pt>
                <c:pt idx="7409">
                  <c:v>44870.708333315364</c:v>
                </c:pt>
                <c:pt idx="7410">
                  <c:v>44870.749999982028</c:v>
                </c:pt>
                <c:pt idx="7411">
                  <c:v>44870.791666648693</c:v>
                </c:pt>
                <c:pt idx="7412">
                  <c:v>44870.833333315357</c:v>
                </c:pt>
                <c:pt idx="7413">
                  <c:v>44870.874999982021</c:v>
                </c:pt>
                <c:pt idx="7414">
                  <c:v>44870.916666648685</c:v>
                </c:pt>
                <c:pt idx="7415">
                  <c:v>44870.95833331535</c:v>
                </c:pt>
                <c:pt idx="7416">
                  <c:v>44870.999999982014</c:v>
                </c:pt>
                <c:pt idx="7417">
                  <c:v>44871.041666648678</c:v>
                </c:pt>
                <c:pt idx="7418">
                  <c:v>44871.083333315342</c:v>
                </c:pt>
                <c:pt idx="7419">
                  <c:v>44871.124999982007</c:v>
                </c:pt>
                <c:pt idx="7420">
                  <c:v>44871.166666648671</c:v>
                </c:pt>
                <c:pt idx="7421">
                  <c:v>44871.208333315335</c:v>
                </c:pt>
                <c:pt idx="7422">
                  <c:v>44871.249999981999</c:v>
                </c:pt>
                <c:pt idx="7423">
                  <c:v>44871.291666648664</c:v>
                </c:pt>
                <c:pt idx="7424">
                  <c:v>44871.333333315328</c:v>
                </c:pt>
                <c:pt idx="7425">
                  <c:v>44871.374999981992</c:v>
                </c:pt>
                <c:pt idx="7426">
                  <c:v>44871.416666648656</c:v>
                </c:pt>
                <c:pt idx="7427">
                  <c:v>44871.45833331532</c:v>
                </c:pt>
                <c:pt idx="7428">
                  <c:v>44871.499999981985</c:v>
                </c:pt>
                <c:pt idx="7429">
                  <c:v>44871.541666648649</c:v>
                </c:pt>
                <c:pt idx="7430">
                  <c:v>44871.583333315313</c:v>
                </c:pt>
                <c:pt idx="7431">
                  <c:v>44871.624999981977</c:v>
                </c:pt>
                <c:pt idx="7432">
                  <c:v>44871.666666648642</c:v>
                </c:pt>
                <c:pt idx="7433">
                  <c:v>44871.708333315306</c:v>
                </c:pt>
                <c:pt idx="7434">
                  <c:v>44871.74999998197</c:v>
                </c:pt>
                <c:pt idx="7435">
                  <c:v>44871.791666648634</c:v>
                </c:pt>
                <c:pt idx="7436">
                  <c:v>44871.833333315299</c:v>
                </c:pt>
                <c:pt idx="7437">
                  <c:v>44871.874999981963</c:v>
                </c:pt>
                <c:pt idx="7438">
                  <c:v>44871.916666648627</c:v>
                </c:pt>
                <c:pt idx="7439">
                  <c:v>44871.958333315291</c:v>
                </c:pt>
                <c:pt idx="7440">
                  <c:v>44871.999999981956</c:v>
                </c:pt>
                <c:pt idx="7441">
                  <c:v>44872.04166664862</c:v>
                </c:pt>
                <c:pt idx="7442">
                  <c:v>44872.083333315284</c:v>
                </c:pt>
                <c:pt idx="7443">
                  <c:v>44872.124999981948</c:v>
                </c:pt>
                <c:pt idx="7444">
                  <c:v>44872.166666648613</c:v>
                </c:pt>
                <c:pt idx="7445">
                  <c:v>44872.208333315277</c:v>
                </c:pt>
                <c:pt idx="7446">
                  <c:v>44872.249999981941</c:v>
                </c:pt>
                <c:pt idx="7447">
                  <c:v>44872.291666648605</c:v>
                </c:pt>
                <c:pt idx="7448">
                  <c:v>44872.33333331527</c:v>
                </c:pt>
                <c:pt idx="7449">
                  <c:v>44872.374999981934</c:v>
                </c:pt>
                <c:pt idx="7450">
                  <c:v>44872.416666648598</c:v>
                </c:pt>
                <c:pt idx="7451">
                  <c:v>44872.458333315262</c:v>
                </c:pt>
                <c:pt idx="7452">
                  <c:v>44872.499999981927</c:v>
                </c:pt>
                <c:pt idx="7453">
                  <c:v>44872.541666648591</c:v>
                </c:pt>
                <c:pt idx="7454">
                  <c:v>44872.583333315255</c:v>
                </c:pt>
                <c:pt idx="7455">
                  <c:v>44872.624999981919</c:v>
                </c:pt>
                <c:pt idx="7456">
                  <c:v>44872.666666648583</c:v>
                </c:pt>
                <c:pt idx="7457">
                  <c:v>44872.708333315248</c:v>
                </c:pt>
                <c:pt idx="7458">
                  <c:v>44872.749999981912</c:v>
                </c:pt>
                <c:pt idx="7459">
                  <c:v>44872.791666648576</c:v>
                </c:pt>
                <c:pt idx="7460">
                  <c:v>44872.83333331524</c:v>
                </c:pt>
                <c:pt idx="7461">
                  <c:v>44872.874999981905</c:v>
                </c:pt>
                <c:pt idx="7462">
                  <c:v>44872.916666648569</c:v>
                </c:pt>
                <c:pt idx="7463">
                  <c:v>44872.958333315233</c:v>
                </c:pt>
                <c:pt idx="7464">
                  <c:v>44872.999999981897</c:v>
                </c:pt>
                <c:pt idx="7465">
                  <c:v>44873.041666648562</c:v>
                </c:pt>
                <c:pt idx="7466">
                  <c:v>44873.083333315226</c:v>
                </c:pt>
                <c:pt idx="7467">
                  <c:v>44873.12499998189</c:v>
                </c:pt>
                <c:pt idx="7468">
                  <c:v>44873.166666648554</c:v>
                </c:pt>
                <c:pt idx="7469">
                  <c:v>44873.208333315219</c:v>
                </c:pt>
                <c:pt idx="7470">
                  <c:v>44873.249999981883</c:v>
                </c:pt>
                <c:pt idx="7471">
                  <c:v>44873.291666648547</c:v>
                </c:pt>
                <c:pt idx="7472">
                  <c:v>44873.333333315211</c:v>
                </c:pt>
                <c:pt idx="7473">
                  <c:v>44873.374999981876</c:v>
                </c:pt>
                <c:pt idx="7474">
                  <c:v>44873.41666664854</c:v>
                </c:pt>
                <c:pt idx="7475">
                  <c:v>44873.458333315204</c:v>
                </c:pt>
                <c:pt idx="7476">
                  <c:v>44873.499999981868</c:v>
                </c:pt>
                <c:pt idx="7477">
                  <c:v>44873.541666648533</c:v>
                </c:pt>
                <c:pt idx="7478">
                  <c:v>44873.583333315197</c:v>
                </c:pt>
                <c:pt idx="7479">
                  <c:v>44873.624999981861</c:v>
                </c:pt>
                <c:pt idx="7480">
                  <c:v>44873.666666648525</c:v>
                </c:pt>
                <c:pt idx="7481">
                  <c:v>44873.70833331519</c:v>
                </c:pt>
                <c:pt idx="7482">
                  <c:v>44873.749999981854</c:v>
                </c:pt>
                <c:pt idx="7483">
                  <c:v>44873.791666648518</c:v>
                </c:pt>
                <c:pt idx="7484">
                  <c:v>44873.833333315182</c:v>
                </c:pt>
                <c:pt idx="7485">
                  <c:v>44873.874999981846</c:v>
                </c:pt>
                <c:pt idx="7486">
                  <c:v>44873.916666648511</c:v>
                </c:pt>
                <c:pt idx="7487">
                  <c:v>44873.958333315175</c:v>
                </c:pt>
                <c:pt idx="7488">
                  <c:v>44873.999999981839</c:v>
                </c:pt>
                <c:pt idx="7489">
                  <c:v>44874.041666648503</c:v>
                </c:pt>
                <c:pt idx="7490">
                  <c:v>44874.083333315168</c:v>
                </c:pt>
                <c:pt idx="7491">
                  <c:v>44874.124999981832</c:v>
                </c:pt>
                <c:pt idx="7492">
                  <c:v>44874.166666648496</c:v>
                </c:pt>
                <c:pt idx="7493">
                  <c:v>44874.20833331516</c:v>
                </c:pt>
                <c:pt idx="7494">
                  <c:v>44874.249999981825</c:v>
                </c:pt>
                <c:pt idx="7495">
                  <c:v>44874.291666648489</c:v>
                </c:pt>
                <c:pt idx="7496">
                  <c:v>44874.333333315153</c:v>
                </c:pt>
                <c:pt idx="7497">
                  <c:v>44874.374999981817</c:v>
                </c:pt>
                <c:pt idx="7498">
                  <c:v>44874.416666648482</c:v>
                </c:pt>
                <c:pt idx="7499">
                  <c:v>44874.458333315146</c:v>
                </c:pt>
                <c:pt idx="7500">
                  <c:v>44874.49999998181</c:v>
                </c:pt>
                <c:pt idx="7501">
                  <c:v>44874.541666648474</c:v>
                </c:pt>
                <c:pt idx="7502">
                  <c:v>44874.583333315139</c:v>
                </c:pt>
                <c:pt idx="7503">
                  <c:v>44874.624999981803</c:v>
                </c:pt>
                <c:pt idx="7504">
                  <c:v>44874.666666648467</c:v>
                </c:pt>
                <c:pt idx="7505">
                  <c:v>44874.708333315131</c:v>
                </c:pt>
                <c:pt idx="7506">
                  <c:v>44874.749999981796</c:v>
                </c:pt>
                <c:pt idx="7507">
                  <c:v>44874.79166664846</c:v>
                </c:pt>
                <c:pt idx="7508">
                  <c:v>44874.833333315124</c:v>
                </c:pt>
                <c:pt idx="7509">
                  <c:v>44874.874999981788</c:v>
                </c:pt>
                <c:pt idx="7510">
                  <c:v>44874.916666648453</c:v>
                </c:pt>
                <c:pt idx="7511">
                  <c:v>44874.958333315117</c:v>
                </c:pt>
                <c:pt idx="7512">
                  <c:v>44874.999999981781</c:v>
                </c:pt>
                <c:pt idx="7513">
                  <c:v>44875.041666648445</c:v>
                </c:pt>
                <c:pt idx="7514">
                  <c:v>44875.083333315109</c:v>
                </c:pt>
                <c:pt idx="7515">
                  <c:v>44875.124999981774</c:v>
                </c:pt>
                <c:pt idx="7516">
                  <c:v>44875.166666648438</c:v>
                </c:pt>
                <c:pt idx="7517">
                  <c:v>44875.208333315102</c:v>
                </c:pt>
                <c:pt idx="7518">
                  <c:v>44875.249999981766</c:v>
                </c:pt>
                <c:pt idx="7519">
                  <c:v>44875.291666648431</c:v>
                </c:pt>
                <c:pt idx="7520">
                  <c:v>44875.333333315095</c:v>
                </c:pt>
                <c:pt idx="7521">
                  <c:v>44875.374999981759</c:v>
                </c:pt>
                <c:pt idx="7522">
                  <c:v>44875.416666648423</c:v>
                </c:pt>
                <c:pt idx="7523">
                  <c:v>44875.458333315088</c:v>
                </c:pt>
                <c:pt idx="7524">
                  <c:v>44875.499999981752</c:v>
                </c:pt>
                <c:pt idx="7525">
                  <c:v>44875.541666648416</c:v>
                </c:pt>
                <c:pt idx="7526">
                  <c:v>44875.58333331508</c:v>
                </c:pt>
                <c:pt idx="7527">
                  <c:v>44875.624999981745</c:v>
                </c:pt>
                <c:pt idx="7528">
                  <c:v>44875.666666648409</c:v>
                </c:pt>
                <c:pt idx="7529">
                  <c:v>44875.708333315073</c:v>
                </c:pt>
                <c:pt idx="7530">
                  <c:v>44875.749999981737</c:v>
                </c:pt>
                <c:pt idx="7531">
                  <c:v>44875.791666648402</c:v>
                </c:pt>
                <c:pt idx="7532">
                  <c:v>44875.833333315066</c:v>
                </c:pt>
                <c:pt idx="7533">
                  <c:v>44875.87499998173</c:v>
                </c:pt>
                <c:pt idx="7534">
                  <c:v>44875.916666648394</c:v>
                </c:pt>
                <c:pt idx="7535">
                  <c:v>44875.958333315059</c:v>
                </c:pt>
                <c:pt idx="7536">
                  <c:v>44875.999999981723</c:v>
                </c:pt>
                <c:pt idx="7537">
                  <c:v>44876.041666648387</c:v>
                </c:pt>
                <c:pt idx="7538">
                  <c:v>44876.083333315051</c:v>
                </c:pt>
                <c:pt idx="7539">
                  <c:v>44876.124999981716</c:v>
                </c:pt>
                <c:pt idx="7540">
                  <c:v>44876.16666664838</c:v>
                </c:pt>
                <c:pt idx="7541">
                  <c:v>44876.208333315044</c:v>
                </c:pt>
                <c:pt idx="7542">
                  <c:v>44876.249999981708</c:v>
                </c:pt>
                <c:pt idx="7543">
                  <c:v>44876.291666648372</c:v>
                </c:pt>
                <c:pt idx="7544">
                  <c:v>44876.333333315037</c:v>
                </c:pt>
                <c:pt idx="7545">
                  <c:v>44876.374999981701</c:v>
                </c:pt>
                <c:pt idx="7546">
                  <c:v>44876.416666648365</c:v>
                </c:pt>
                <c:pt idx="7547">
                  <c:v>44876.458333315029</c:v>
                </c:pt>
                <c:pt idx="7548">
                  <c:v>44876.499999981694</c:v>
                </c:pt>
                <c:pt idx="7549">
                  <c:v>44876.541666648358</c:v>
                </c:pt>
                <c:pt idx="7550">
                  <c:v>44876.583333315022</c:v>
                </c:pt>
                <c:pt idx="7551">
                  <c:v>44876.624999981686</c:v>
                </c:pt>
                <c:pt idx="7552">
                  <c:v>44876.666666648351</c:v>
                </c:pt>
                <c:pt idx="7553">
                  <c:v>44876.708333315015</c:v>
                </c:pt>
                <c:pt idx="7554">
                  <c:v>44876.749999981679</c:v>
                </c:pt>
                <c:pt idx="7555">
                  <c:v>44876.791666648343</c:v>
                </c:pt>
                <c:pt idx="7556">
                  <c:v>44876.833333315008</c:v>
                </c:pt>
                <c:pt idx="7557">
                  <c:v>44876.874999981672</c:v>
                </c:pt>
                <c:pt idx="7558">
                  <c:v>44876.916666648336</c:v>
                </c:pt>
                <c:pt idx="7559">
                  <c:v>44876.958333315</c:v>
                </c:pt>
                <c:pt idx="7560">
                  <c:v>44876.999999981665</c:v>
                </c:pt>
                <c:pt idx="7561">
                  <c:v>44877.041666648329</c:v>
                </c:pt>
                <c:pt idx="7562">
                  <c:v>44877.083333314993</c:v>
                </c:pt>
                <c:pt idx="7563">
                  <c:v>44877.124999981657</c:v>
                </c:pt>
                <c:pt idx="7564">
                  <c:v>44877.166666648322</c:v>
                </c:pt>
                <c:pt idx="7565">
                  <c:v>44877.208333314986</c:v>
                </c:pt>
                <c:pt idx="7566">
                  <c:v>44877.24999998165</c:v>
                </c:pt>
                <c:pt idx="7567">
                  <c:v>44877.291666648314</c:v>
                </c:pt>
                <c:pt idx="7568">
                  <c:v>44877.333333314979</c:v>
                </c:pt>
                <c:pt idx="7569">
                  <c:v>44877.374999981643</c:v>
                </c:pt>
                <c:pt idx="7570">
                  <c:v>44877.416666648307</c:v>
                </c:pt>
                <c:pt idx="7571">
                  <c:v>44877.458333314971</c:v>
                </c:pt>
                <c:pt idx="7572">
                  <c:v>44877.499999981635</c:v>
                </c:pt>
                <c:pt idx="7573">
                  <c:v>44877.5416666483</c:v>
                </c:pt>
                <c:pt idx="7574">
                  <c:v>44877.583333314964</c:v>
                </c:pt>
                <c:pt idx="7575">
                  <c:v>44877.624999981628</c:v>
                </c:pt>
                <c:pt idx="7576">
                  <c:v>44877.666666648292</c:v>
                </c:pt>
                <c:pt idx="7577">
                  <c:v>44877.708333314957</c:v>
                </c:pt>
                <c:pt idx="7578">
                  <c:v>44877.749999981621</c:v>
                </c:pt>
                <c:pt idx="7579">
                  <c:v>44877.791666648285</c:v>
                </c:pt>
                <c:pt idx="7580">
                  <c:v>44877.833333314949</c:v>
                </c:pt>
                <c:pt idx="7581">
                  <c:v>44877.874999981614</c:v>
                </c:pt>
                <c:pt idx="7582">
                  <c:v>44877.916666648278</c:v>
                </c:pt>
                <c:pt idx="7583">
                  <c:v>44877.958333314942</c:v>
                </c:pt>
                <c:pt idx="7584">
                  <c:v>44877.999999981606</c:v>
                </c:pt>
                <c:pt idx="7585">
                  <c:v>44878.041666648271</c:v>
                </c:pt>
                <c:pt idx="7586">
                  <c:v>44878.083333314935</c:v>
                </c:pt>
                <c:pt idx="7587">
                  <c:v>44878.124999981599</c:v>
                </c:pt>
                <c:pt idx="7588">
                  <c:v>44878.166666648263</c:v>
                </c:pt>
                <c:pt idx="7589">
                  <c:v>44878.208333314928</c:v>
                </c:pt>
                <c:pt idx="7590">
                  <c:v>44878.249999981592</c:v>
                </c:pt>
                <c:pt idx="7591">
                  <c:v>44878.291666648256</c:v>
                </c:pt>
                <c:pt idx="7592">
                  <c:v>44878.33333331492</c:v>
                </c:pt>
                <c:pt idx="7593">
                  <c:v>44878.374999981585</c:v>
                </c:pt>
                <c:pt idx="7594">
                  <c:v>44878.416666648249</c:v>
                </c:pt>
                <c:pt idx="7595">
                  <c:v>44878.458333314913</c:v>
                </c:pt>
                <c:pt idx="7596">
                  <c:v>44878.499999981577</c:v>
                </c:pt>
                <c:pt idx="7597">
                  <c:v>44878.541666648242</c:v>
                </c:pt>
                <c:pt idx="7598">
                  <c:v>44878.583333314906</c:v>
                </c:pt>
                <c:pt idx="7599">
                  <c:v>44878.62499998157</c:v>
                </c:pt>
                <c:pt idx="7600">
                  <c:v>44878.666666648234</c:v>
                </c:pt>
                <c:pt idx="7601">
                  <c:v>44878.708333314898</c:v>
                </c:pt>
                <c:pt idx="7602">
                  <c:v>44878.749999981563</c:v>
                </c:pt>
                <c:pt idx="7603">
                  <c:v>44878.791666648227</c:v>
                </c:pt>
                <c:pt idx="7604">
                  <c:v>44878.833333314891</c:v>
                </c:pt>
                <c:pt idx="7605">
                  <c:v>44878.874999981555</c:v>
                </c:pt>
                <c:pt idx="7606">
                  <c:v>44878.91666664822</c:v>
                </c:pt>
                <c:pt idx="7607">
                  <c:v>44878.958333314884</c:v>
                </c:pt>
                <c:pt idx="7608">
                  <c:v>44878.999999981548</c:v>
                </c:pt>
                <c:pt idx="7609">
                  <c:v>44879.041666648212</c:v>
                </c:pt>
                <c:pt idx="7610">
                  <c:v>44879.083333314877</c:v>
                </c:pt>
                <c:pt idx="7611">
                  <c:v>44879.124999981541</c:v>
                </c:pt>
                <c:pt idx="7612">
                  <c:v>44879.166666648205</c:v>
                </c:pt>
                <c:pt idx="7613">
                  <c:v>44879.208333314869</c:v>
                </c:pt>
                <c:pt idx="7614">
                  <c:v>44879.249999981534</c:v>
                </c:pt>
                <c:pt idx="7615">
                  <c:v>44879.291666648198</c:v>
                </c:pt>
                <c:pt idx="7616">
                  <c:v>44879.333333314862</c:v>
                </c:pt>
                <c:pt idx="7617">
                  <c:v>44879.374999981526</c:v>
                </c:pt>
                <c:pt idx="7618">
                  <c:v>44879.416666648191</c:v>
                </c:pt>
                <c:pt idx="7619">
                  <c:v>44879.458333314855</c:v>
                </c:pt>
                <c:pt idx="7620">
                  <c:v>44879.499999981519</c:v>
                </c:pt>
                <c:pt idx="7621">
                  <c:v>44879.541666648183</c:v>
                </c:pt>
                <c:pt idx="7622">
                  <c:v>44879.583333314848</c:v>
                </c:pt>
                <c:pt idx="7623">
                  <c:v>44879.624999981512</c:v>
                </c:pt>
                <c:pt idx="7624">
                  <c:v>44879.666666648176</c:v>
                </c:pt>
                <c:pt idx="7625">
                  <c:v>44879.70833331484</c:v>
                </c:pt>
                <c:pt idx="7626">
                  <c:v>44879.749999981505</c:v>
                </c:pt>
                <c:pt idx="7627">
                  <c:v>44879.791666648169</c:v>
                </c:pt>
                <c:pt idx="7628">
                  <c:v>44879.833333314833</c:v>
                </c:pt>
                <c:pt idx="7629">
                  <c:v>44879.874999981497</c:v>
                </c:pt>
                <c:pt idx="7630">
                  <c:v>44879.916666648161</c:v>
                </c:pt>
                <c:pt idx="7631">
                  <c:v>44879.958333314826</c:v>
                </c:pt>
                <c:pt idx="7632">
                  <c:v>44879.99999998149</c:v>
                </c:pt>
                <c:pt idx="7633">
                  <c:v>44880.041666648154</c:v>
                </c:pt>
                <c:pt idx="7634">
                  <c:v>44880.083333314818</c:v>
                </c:pt>
                <c:pt idx="7635">
                  <c:v>44880.124999981483</c:v>
                </c:pt>
                <c:pt idx="7636">
                  <c:v>44880.166666648147</c:v>
                </c:pt>
                <c:pt idx="7637">
                  <c:v>44880.208333314811</c:v>
                </c:pt>
                <c:pt idx="7638">
                  <c:v>44880.249999981475</c:v>
                </c:pt>
                <c:pt idx="7639">
                  <c:v>44880.29166664814</c:v>
                </c:pt>
                <c:pt idx="7640">
                  <c:v>44880.333333314804</c:v>
                </c:pt>
                <c:pt idx="7641">
                  <c:v>44880.374999981468</c:v>
                </c:pt>
                <c:pt idx="7642">
                  <c:v>44880.416666648132</c:v>
                </c:pt>
                <c:pt idx="7643">
                  <c:v>44880.458333314797</c:v>
                </c:pt>
                <c:pt idx="7644">
                  <c:v>44880.499999981461</c:v>
                </c:pt>
                <c:pt idx="7645">
                  <c:v>44880.541666648125</c:v>
                </c:pt>
                <c:pt idx="7646">
                  <c:v>44880.583333314789</c:v>
                </c:pt>
                <c:pt idx="7647">
                  <c:v>44880.624999981454</c:v>
                </c:pt>
                <c:pt idx="7648">
                  <c:v>44880.666666648118</c:v>
                </c:pt>
                <c:pt idx="7649">
                  <c:v>44880.708333314782</c:v>
                </c:pt>
                <c:pt idx="7650">
                  <c:v>44880.749999981446</c:v>
                </c:pt>
                <c:pt idx="7651">
                  <c:v>44880.791666648111</c:v>
                </c:pt>
                <c:pt idx="7652">
                  <c:v>44880.833333314775</c:v>
                </c:pt>
                <c:pt idx="7653">
                  <c:v>44880.874999981439</c:v>
                </c:pt>
                <c:pt idx="7654">
                  <c:v>44880.916666648103</c:v>
                </c:pt>
                <c:pt idx="7655">
                  <c:v>44880.958333314768</c:v>
                </c:pt>
                <c:pt idx="7656">
                  <c:v>44880.999999981432</c:v>
                </c:pt>
                <c:pt idx="7657">
                  <c:v>44881.041666648096</c:v>
                </c:pt>
                <c:pt idx="7658">
                  <c:v>44881.08333331476</c:v>
                </c:pt>
                <c:pt idx="7659">
                  <c:v>44881.124999981424</c:v>
                </c:pt>
                <c:pt idx="7660">
                  <c:v>44881.166666648089</c:v>
                </c:pt>
                <c:pt idx="7661">
                  <c:v>44881.208333314753</c:v>
                </c:pt>
                <c:pt idx="7662">
                  <c:v>44881.249999981417</c:v>
                </c:pt>
                <c:pt idx="7663">
                  <c:v>44881.291666648081</c:v>
                </c:pt>
                <c:pt idx="7664">
                  <c:v>44881.333333314746</c:v>
                </c:pt>
                <c:pt idx="7665">
                  <c:v>44881.37499998141</c:v>
                </c:pt>
                <c:pt idx="7666">
                  <c:v>44881.416666648074</c:v>
                </c:pt>
                <c:pt idx="7667">
                  <c:v>44881.458333314738</c:v>
                </c:pt>
                <c:pt idx="7668">
                  <c:v>44881.499999981403</c:v>
                </c:pt>
                <c:pt idx="7669">
                  <c:v>44881.541666648067</c:v>
                </c:pt>
                <c:pt idx="7670">
                  <c:v>44881.583333314731</c:v>
                </c:pt>
                <c:pt idx="7671">
                  <c:v>44881.624999981395</c:v>
                </c:pt>
                <c:pt idx="7672">
                  <c:v>44881.66666664806</c:v>
                </c:pt>
                <c:pt idx="7673">
                  <c:v>44881.708333314724</c:v>
                </c:pt>
                <c:pt idx="7674">
                  <c:v>44881.749999981388</c:v>
                </c:pt>
                <c:pt idx="7675">
                  <c:v>44881.791666648052</c:v>
                </c:pt>
                <c:pt idx="7676">
                  <c:v>44881.833333314717</c:v>
                </c:pt>
                <c:pt idx="7677">
                  <c:v>44881.874999981381</c:v>
                </c:pt>
                <c:pt idx="7678">
                  <c:v>44881.916666648045</c:v>
                </c:pt>
                <c:pt idx="7679">
                  <c:v>44881.958333314709</c:v>
                </c:pt>
                <c:pt idx="7680">
                  <c:v>44881.999999981374</c:v>
                </c:pt>
                <c:pt idx="7681">
                  <c:v>44882.041666648038</c:v>
                </c:pt>
                <c:pt idx="7682">
                  <c:v>44882.083333314702</c:v>
                </c:pt>
                <c:pt idx="7683">
                  <c:v>44882.124999981366</c:v>
                </c:pt>
                <c:pt idx="7684">
                  <c:v>44882.166666648031</c:v>
                </c:pt>
                <c:pt idx="7685">
                  <c:v>44882.208333314695</c:v>
                </c:pt>
                <c:pt idx="7686">
                  <c:v>44882.249999981359</c:v>
                </c:pt>
                <c:pt idx="7687">
                  <c:v>44882.291666648023</c:v>
                </c:pt>
                <c:pt idx="7688">
                  <c:v>44882.333333314687</c:v>
                </c:pt>
                <c:pt idx="7689">
                  <c:v>44882.374999981352</c:v>
                </c:pt>
                <c:pt idx="7690">
                  <c:v>44882.416666648016</c:v>
                </c:pt>
                <c:pt idx="7691">
                  <c:v>44882.45833331468</c:v>
                </c:pt>
                <c:pt idx="7692">
                  <c:v>44882.499999981344</c:v>
                </c:pt>
                <c:pt idx="7693">
                  <c:v>44882.541666648009</c:v>
                </c:pt>
                <c:pt idx="7694">
                  <c:v>44882.583333314673</c:v>
                </c:pt>
                <c:pt idx="7695">
                  <c:v>44882.624999981337</c:v>
                </c:pt>
                <c:pt idx="7696">
                  <c:v>44882.666666648001</c:v>
                </c:pt>
                <c:pt idx="7697">
                  <c:v>44882.708333314666</c:v>
                </c:pt>
                <c:pt idx="7698">
                  <c:v>44882.74999998133</c:v>
                </c:pt>
                <c:pt idx="7699">
                  <c:v>44882.791666647994</c:v>
                </c:pt>
                <c:pt idx="7700">
                  <c:v>44882.833333314658</c:v>
                </c:pt>
                <c:pt idx="7701">
                  <c:v>44882.874999981323</c:v>
                </c:pt>
                <c:pt idx="7702">
                  <c:v>44882.916666647987</c:v>
                </c:pt>
                <c:pt idx="7703">
                  <c:v>44882.958333314651</c:v>
                </c:pt>
                <c:pt idx="7704">
                  <c:v>44882.999999981315</c:v>
                </c:pt>
                <c:pt idx="7705">
                  <c:v>44883.04166664798</c:v>
                </c:pt>
                <c:pt idx="7706">
                  <c:v>44883.083333314644</c:v>
                </c:pt>
                <c:pt idx="7707">
                  <c:v>44883.124999981308</c:v>
                </c:pt>
                <c:pt idx="7708">
                  <c:v>44883.166666647972</c:v>
                </c:pt>
                <c:pt idx="7709">
                  <c:v>44883.208333314637</c:v>
                </c:pt>
                <c:pt idx="7710">
                  <c:v>44883.249999981301</c:v>
                </c:pt>
                <c:pt idx="7711">
                  <c:v>44883.291666647965</c:v>
                </c:pt>
                <c:pt idx="7712">
                  <c:v>44883.333333314629</c:v>
                </c:pt>
                <c:pt idx="7713">
                  <c:v>44883.374999981294</c:v>
                </c:pt>
                <c:pt idx="7714">
                  <c:v>44883.416666647958</c:v>
                </c:pt>
                <c:pt idx="7715">
                  <c:v>44883.458333314622</c:v>
                </c:pt>
                <c:pt idx="7716">
                  <c:v>44883.499999981286</c:v>
                </c:pt>
                <c:pt idx="7717">
                  <c:v>44883.54166664795</c:v>
                </c:pt>
                <c:pt idx="7718">
                  <c:v>44883.583333314615</c:v>
                </c:pt>
                <c:pt idx="7719">
                  <c:v>44883.624999981279</c:v>
                </c:pt>
                <c:pt idx="7720">
                  <c:v>44883.666666647943</c:v>
                </c:pt>
                <c:pt idx="7721">
                  <c:v>44883.708333314607</c:v>
                </c:pt>
                <c:pt idx="7722">
                  <c:v>44883.749999981272</c:v>
                </c:pt>
                <c:pt idx="7723">
                  <c:v>44883.791666647936</c:v>
                </c:pt>
                <c:pt idx="7724">
                  <c:v>44883.8333333146</c:v>
                </c:pt>
                <c:pt idx="7725">
                  <c:v>44883.874999981264</c:v>
                </c:pt>
                <c:pt idx="7726">
                  <c:v>44883.916666647929</c:v>
                </c:pt>
                <c:pt idx="7727">
                  <c:v>44883.958333314593</c:v>
                </c:pt>
                <c:pt idx="7728">
                  <c:v>44883.999999981257</c:v>
                </c:pt>
                <c:pt idx="7729">
                  <c:v>44884.041666647921</c:v>
                </c:pt>
                <c:pt idx="7730">
                  <c:v>44884.083333314586</c:v>
                </c:pt>
                <c:pt idx="7731">
                  <c:v>44884.12499998125</c:v>
                </c:pt>
                <c:pt idx="7732">
                  <c:v>44884.166666647914</c:v>
                </c:pt>
                <c:pt idx="7733">
                  <c:v>44884.208333314578</c:v>
                </c:pt>
                <c:pt idx="7734">
                  <c:v>44884.249999981243</c:v>
                </c:pt>
                <c:pt idx="7735">
                  <c:v>44884.291666647907</c:v>
                </c:pt>
                <c:pt idx="7736">
                  <c:v>44884.333333314571</c:v>
                </c:pt>
                <c:pt idx="7737">
                  <c:v>44884.374999981235</c:v>
                </c:pt>
                <c:pt idx="7738">
                  <c:v>44884.4166666479</c:v>
                </c:pt>
                <c:pt idx="7739">
                  <c:v>44884.458333314564</c:v>
                </c:pt>
                <c:pt idx="7740">
                  <c:v>44884.499999981228</c:v>
                </c:pt>
                <c:pt idx="7741">
                  <c:v>44884.541666647892</c:v>
                </c:pt>
                <c:pt idx="7742">
                  <c:v>44884.583333314557</c:v>
                </c:pt>
                <c:pt idx="7743">
                  <c:v>44884.624999981221</c:v>
                </c:pt>
                <c:pt idx="7744">
                  <c:v>44884.666666647885</c:v>
                </c:pt>
                <c:pt idx="7745">
                  <c:v>44884.708333314549</c:v>
                </c:pt>
                <c:pt idx="7746">
                  <c:v>44884.749999981213</c:v>
                </c:pt>
                <c:pt idx="7747">
                  <c:v>44884.791666647878</c:v>
                </c:pt>
                <c:pt idx="7748">
                  <c:v>44884.833333314542</c:v>
                </c:pt>
                <c:pt idx="7749">
                  <c:v>44884.874999981206</c:v>
                </c:pt>
                <c:pt idx="7750">
                  <c:v>44884.91666664787</c:v>
                </c:pt>
                <c:pt idx="7751">
                  <c:v>44884.958333314535</c:v>
                </c:pt>
                <c:pt idx="7752">
                  <c:v>44884.999999981199</c:v>
                </c:pt>
                <c:pt idx="7753">
                  <c:v>44885.041666647863</c:v>
                </c:pt>
                <c:pt idx="7754">
                  <c:v>44885.083333314527</c:v>
                </c:pt>
                <c:pt idx="7755">
                  <c:v>44885.124999981192</c:v>
                </c:pt>
                <c:pt idx="7756">
                  <c:v>44885.166666647856</c:v>
                </c:pt>
                <c:pt idx="7757">
                  <c:v>44885.20833331452</c:v>
                </c:pt>
                <c:pt idx="7758">
                  <c:v>44885.249999981184</c:v>
                </c:pt>
                <c:pt idx="7759">
                  <c:v>44885.291666647849</c:v>
                </c:pt>
                <c:pt idx="7760">
                  <c:v>44885.333333314513</c:v>
                </c:pt>
                <c:pt idx="7761">
                  <c:v>44885.374999981177</c:v>
                </c:pt>
                <c:pt idx="7762">
                  <c:v>44885.416666647841</c:v>
                </c:pt>
                <c:pt idx="7763">
                  <c:v>44885.458333314506</c:v>
                </c:pt>
                <c:pt idx="7764">
                  <c:v>44885.49999998117</c:v>
                </c:pt>
                <c:pt idx="7765">
                  <c:v>44885.541666647834</c:v>
                </c:pt>
                <c:pt idx="7766">
                  <c:v>44885.583333314498</c:v>
                </c:pt>
                <c:pt idx="7767">
                  <c:v>44885.624999981163</c:v>
                </c:pt>
                <c:pt idx="7768">
                  <c:v>44885.666666647827</c:v>
                </c:pt>
                <c:pt idx="7769">
                  <c:v>44885.708333314491</c:v>
                </c:pt>
                <c:pt idx="7770">
                  <c:v>44885.749999981155</c:v>
                </c:pt>
                <c:pt idx="7771">
                  <c:v>44885.79166664782</c:v>
                </c:pt>
                <c:pt idx="7772">
                  <c:v>44885.833333314484</c:v>
                </c:pt>
                <c:pt idx="7773">
                  <c:v>44885.874999981148</c:v>
                </c:pt>
                <c:pt idx="7774">
                  <c:v>44885.916666647812</c:v>
                </c:pt>
                <c:pt idx="7775">
                  <c:v>44885.958333314476</c:v>
                </c:pt>
                <c:pt idx="7776">
                  <c:v>44885.999999981141</c:v>
                </c:pt>
                <c:pt idx="7777">
                  <c:v>44886.041666647805</c:v>
                </c:pt>
                <c:pt idx="7778">
                  <c:v>44886.083333314469</c:v>
                </c:pt>
                <c:pt idx="7779">
                  <c:v>44886.124999981133</c:v>
                </c:pt>
                <c:pt idx="7780">
                  <c:v>44886.166666647798</c:v>
                </c:pt>
                <c:pt idx="7781">
                  <c:v>44886.208333314462</c:v>
                </c:pt>
                <c:pt idx="7782">
                  <c:v>44886.249999981126</c:v>
                </c:pt>
                <c:pt idx="7783">
                  <c:v>44886.29166664779</c:v>
                </c:pt>
                <c:pt idx="7784">
                  <c:v>44886.333333314455</c:v>
                </c:pt>
                <c:pt idx="7785">
                  <c:v>44886.374999981119</c:v>
                </c:pt>
                <c:pt idx="7786">
                  <c:v>44886.416666647783</c:v>
                </c:pt>
                <c:pt idx="7787">
                  <c:v>44886.458333314447</c:v>
                </c:pt>
                <c:pt idx="7788">
                  <c:v>44886.499999981112</c:v>
                </c:pt>
                <c:pt idx="7789">
                  <c:v>44886.541666647776</c:v>
                </c:pt>
                <c:pt idx="7790">
                  <c:v>44886.58333331444</c:v>
                </c:pt>
                <c:pt idx="7791">
                  <c:v>44886.624999981104</c:v>
                </c:pt>
                <c:pt idx="7792">
                  <c:v>44886.666666647769</c:v>
                </c:pt>
                <c:pt idx="7793">
                  <c:v>44886.708333314433</c:v>
                </c:pt>
                <c:pt idx="7794">
                  <c:v>44886.749999981097</c:v>
                </c:pt>
                <c:pt idx="7795">
                  <c:v>44886.791666647761</c:v>
                </c:pt>
                <c:pt idx="7796">
                  <c:v>44886.833333314426</c:v>
                </c:pt>
                <c:pt idx="7797">
                  <c:v>44886.87499998109</c:v>
                </c:pt>
                <c:pt idx="7798">
                  <c:v>44886.916666647754</c:v>
                </c:pt>
                <c:pt idx="7799">
                  <c:v>44886.958333314418</c:v>
                </c:pt>
                <c:pt idx="7800">
                  <c:v>44886.999999981083</c:v>
                </c:pt>
                <c:pt idx="7801">
                  <c:v>44887.041666647747</c:v>
                </c:pt>
                <c:pt idx="7802">
                  <c:v>44887.083333314411</c:v>
                </c:pt>
                <c:pt idx="7803">
                  <c:v>44887.124999981075</c:v>
                </c:pt>
                <c:pt idx="7804">
                  <c:v>44887.166666647739</c:v>
                </c:pt>
                <c:pt idx="7805">
                  <c:v>44887.208333314404</c:v>
                </c:pt>
                <c:pt idx="7806">
                  <c:v>44887.249999981068</c:v>
                </c:pt>
                <c:pt idx="7807">
                  <c:v>44887.291666647732</c:v>
                </c:pt>
                <c:pt idx="7808">
                  <c:v>44887.333333314396</c:v>
                </c:pt>
                <c:pt idx="7809">
                  <c:v>44887.374999981061</c:v>
                </c:pt>
                <c:pt idx="7810">
                  <c:v>44887.416666647725</c:v>
                </c:pt>
                <c:pt idx="7811">
                  <c:v>44887.458333314389</c:v>
                </c:pt>
                <c:pt idx="7812">
                  <c:v>44887.499999981053</c:v>
                </c:pt>
                <c:pt idx="7813">
                  <c:v>44887.541666647718</c:v>
                </c:pt>
                <c:pt idx="7814">
                  <c:v>44887.583333314382</c:v>
                </c:pt>
                <c:pt idx="7815">
                  <c:v>44887.624999981046</c:v>
                </c:pt>
                <c:pt idx="7816">
                  <c:v>44887.66666664771</c:v>
                </c:pt>
                <c:pt idx="7817">
                  <c:v>44887.708333314375</c:v>
                </c:pt>
                <c:pt idx="7818">
                  <c:v>44887.749999981039</c:v>
                </c:pt>
                <c:pt idx="7819">
                  <c:v>44887.791666647703</c:v>
                </c:pt>
                <c:pt idx="7820">
                  <c:v>44887.833333314367</c:v>
                </c:pt>
                <c:pt idx="7821">
                  <c:v>44887.874999981032</c:v>
                </c:pt>
                <c:pt idx="7822">
                  <c:v>44887.916666647696</c:v>
                </c:pt>
                <c:pt idx="7823">
                  <c:v>44887.95833331436</c:v>
                </c:pt>
                <c:pt idx="7824">
                  <c:v>44887.999999981024</c:v>
                </c:pt>
                <c:pt idx="7825">
                  <c:v>44888.041666647689</c:v>
                </c:pt>
                <c:pt idx="7826">
                  <c:v>44888.083333314353</c:v>
                </c:pt>
                <c:pt idx="7827">
                  <c:v>44888.124999981017</c:v>
                </c:pt>
                <c:pt idx="7828">
                  <c:v>44888.166666647681</c:v>
                </c:pt>
                <c:pt idx="7829">
                  <c:v>44888.208333314346</c:v>
                </c:pt>
                <c:pt idx="7830">
                  <c:v>44888.24999998101</c:v>
                </c:pt>
                <c:pt idx="7831">
                  <c:v>44888.291666647674</c:v>
                </c:pt>
                <c:pt idx="7832">
                  <c:v>44888.333333314338</c:v>
                </c:pt>
                <c:pt idx="7833">
                  <c:v>44888.374999981002</c:v>
                </c:pt>
                <c:pt idx="7834">
                  <c:v>44888.416666647667</c:v>
                </c:pt>
                <c:pt idx="7835">
                  <c:v>44888.458333314331</c:v>
                </c:pt>
                <c:pt idx="7836">
                  <c:v>44888.499999980995</c:v>
                </c:pt>
                <c:pt idx="7837">
                  <c:v>44888.541666647659</c:v>
                </c:pt>
                <c:pt idx="7838">
                  <c:v>44888.583333314324</c:v>
                </c:pt>
                <c:pt idx="7839">
                  <c:v>44888.624999980988</c:v>
                </c:pt>
                <c:pt idx="7840">
                  <c:v>44888.666666647652</c:v>
                </c:pt>
                <c:pt idx="7841">
                  <c:v>44888.708333314316</c:v>
                </c:pt>
                <c:pt idx="7842">
                  <c:v>44888.749999980981</c:v>
                </c:pt>
                <c:pt idx="7843">
                  <c:v>44888.791666647645</c:v>
                </c:pt>
                <c:pt idx="7844">
                  <c:v>44888.833333314309</c:v>
                </c:pt>
                <c:pt idx="7845">
                  <c:v>44888.874999980973</c:v>
                </c:pt>
                <c:pt idx="7846">
                  <c:v>44888.916666647638</c:v>
                </c:pt>
                <c:pt idx="7847">
                  <c:v>44888.958333314302</c:v>
                </c:pt>
                <c:pt idx="7848">
                  <c:v>44888.999999980966</c:v>
                </c:pt>
                <c:pt idx="7849">
                  <c:v>44889.04166664763</c:v>
                </c:pt>
                <c:pt idx="7850">
                  <c:v>44889.083333314295</c:v>
                </c:pt>
                <c:pt idx="7851">
                  <c:v>44889.124999980959</c:v>
                </c:pt>
                <c:pt idx="7852">
                  <c:v>44889.166666647623</c:v>
                </c:pt>
                <c:pt idx="7853">
                  <c:v>44889.208333314287</c:v>
                </c:pt>
                <c:pt idx="7854">
                  <c:v>44889.249999980952</c:v>
                </c:pt>
                <c:pt idx="7855">
                  <c:v>44889.291666647616</c:v>
                </c:pt>
                <c:pt idx="7856">
                  <c:v>44889.33333331428</c:v>
                </c:pt>
                <c:pt idx="7857">
                  <c:v>44889.374999980944</c:v>
                </c:pt>
                <c:pt idx="7858">
                  <c:v>44889.416666647609</c:v>
                </c:pt>
                <c:pt idx="7859">
                  <c:v>44889.458333314273</c:v>
                </c:pt>
                <c:pt idx="7860">
                  <c:v>44889.499999980937</c:v>
                </c:pt>
                <c:pt idx="7861">
                  <c:v>44889.541666647601</c:v>
                </c:pt>
                <c:pt idx="7862">
                  <c:v>44889.583333314265</c:v>
                </c:pt>
                <c:pt idx="7863">
                  <c:v>44889.62499998093</c:v>
                </c:pt>
                <c:pt idx="7864">
                  <c:v>44889.666666647594</c:v>
                </c:pt>
                <c:pt idx="7865">
                  <c:v>44889.708333314258</c:v>
                </c:pt>
                <c:pt idx="7866">
                  <c:v>44889.749999980922</c:v>
                </c:pt>
                <c:pt idx="7867">
                  <c:v>44889.791666647587</c:v>
                </c:pt>
                <c:pt idx="7868">
                  <c:v>44889.833333314251</c:v>
                </c:pt>
                <c:pt idx="7869">
                  <c:v>44889.874999980915</c:v>
                </c:pt>
                <c:pt idx="7870">
                  <c:v>44889.916666647579</c:v>
                </c:pt>
                <c:pt idx="7871">
                  <c:v>44889.958333314244</c:v>
                </c:pt>
                <c:pt idx="7872">
                  <c:v>44889.999999980908</c:v>
                </c:pt>
                <c:pt idx="7873">
                  <c:v>44890.041666647572</c:v>
                </c:pt>
                <c:pt idx="7874">
                  <c:v>44890.083333314236</c:v>
                </c:pt>
                <c:pt idx="7875">
                  <c:v>44890.124999980901</c:v>
                </c:pt>
                <c:pt idx="7876">
                  <c:v>44890.166666647565</c:v>
                </c:pt>
                <c:pt idx="7877">
                  <c:v>44890.208333314229</c:v>
                </c:pt>
                <c:pt idx="7878">
                  <c:v>44890.249999980893</c:v>
                </c:pt>
                <c:pt idx="7879">
                  <c:v>44890.291666647558</c:v>
                </c:pt>
                <c:pt idx="7880">
                  <c:v>44890.333333314222</c:v>
                </c:pt>
                <c:pt idx="7881">
                  <c:v>44890.374999980886</c:v>
                </c:pt>
                <c:pt idx="7882">
                  <c:v>44890.41666664755</c:v>
                </c:pt>
                <c:pt idx="7883">
                  <c:v>44890.458333314215</c:v>
                </c:pt>
                <c:pt idx="7884">
                  <c:v>44890.499999980879</c:v>
                </c:pt>
                <c:pt idx="7885">
                  <c:v>44890.541666647543</c:v>
                </c:pt>
                <c:pt idx="7886">
                  <c:v>44890.583333314207</c:v>
                </c:pt>
                <c:pt idx="7887">
                  <c:v>44890.624999980872</c:v>
                </c:pt>
                <c:pt idx="7888">
                  <c:v>44890.666666647536</c:v>
                </c:pt>
                <c:pt idx="7889">
                  <c:v>44890.7083333142</c:v>
                </c:pt>
                <c:pt idx="7890">
                  <c:v>44890.749999980864</c:v>
                </c:pt>
                <c:pt idx="7891">
                  <c:v>44890.791666647528</c:v>
                </c:pt>
                <c:pt idx="7892">
                  <c:v>44890.833333314193</c:v>
                </c:pt>
                <c:pt idx="7893">
                  <c:v>44890.874999980857</c:v>
                </c:pt>
                <c:pt idx="7894">
                  <c:v>44890.916666647521</c:v>
                </c:pt>
                <c:pt idx="7895">
                  <c:v>44890.958333314185</c:v>
                </c:pt>
                <c:pt idx="7896">
                  <c:v>44890.99999998085</c:v>
                </c:pt>
                <c:pt idx="7897">
                  <c:v>44891.041666647514</c:v>
                </c:pt>
                <c:pt idx="7898">
                  <c:v>44891.083333314178</c:v>
                </c:pt>
                <c:pt idx="7899">
                  <c:v>44891.124999980842</c:v>
                </c:pt>
                <c:pt idx="7900">
                  <c:v>44891.166666647507</c:v>
                </c:pt>
                <c:pt idx="7901">
                  <c:v>44891.208333314171</c:v>
                </c:pt>
                <c:pt idx="7902">
                  <c:v>44891.249999980835</c:v>
                </c:pt>
                <c:pt idx="7903">
                  <c:v>44891.291666647499</c:v>
                </c:pt>
                <c:pt idx="7904">
                  <c:v>44891.333333314164</c:v>
                </c:pt>
                <c:pt idx="7905">
                  <c:v>44891.374999980828</c:v>
                </c:pt>
                <c:pt idx="7906">
                  <c:v>44891.416666647492</c:v>
                </c:pt>
                <c:pt idx="7907">
                  <c:v>44891.458333314156</c:v>
                </c:pt>
                <c:pt idx="7908">
                  <c:v>44891.499999980821</c:v>
                </c:pt>
                <c:pt idx="7909">
                  <c:v>44891.541666647485</c:v>
                </c:pt>
                <c:pt idx="7910">
                  <c:v>44891.583333314149</c:v>
                </c:pt>
                <c:pt idx="7911">
                  <c:v>44891.624999980813</c:v>
                </c:pt>
                <c:pt idx="7912">
                  <c:v>44891.666666647478</c:v>
                </c:pt>
                <c:pt idx="7913">
                  <c:v>44891.708333314142</c:v>
                </c:pt>
                <c:pt idx="7914">
                  <c:v>44891.749999980806</c:v>
                </c:pt>
                <c:pt idx="7915">
                  <c:v>44891.79166664747</c:v>
                </c:pt>
                <c:pt idx="7916">
                  <c:v>44891.833333314135</c:v>
                </c:pt>
                <c:pt idx="7917">
                  <c:v>44891.874999980799</c:v>
                </c:pt>
                <c:pt idx="7918">
                  <c:v>44891.916666647463</c:v>
                </c:pt>
                <c:pt idx="7919">
                  <c:v>44891.958333314127</c:v>
                </c:pt>
                <c:pt idx="7920">
                  <c:v>44891.999999980791</c:v>
                </c:pt>
                <c:pt idx="7921">
                  <c:v>44892.041666647456</c:v>
                </c:pt>
                <c:pt idx="7922">
                  <c:v>44892.08333331412</c:v>
                </c:pt>
                <c:pt idx="7923">
                  <c:v>44892.124999980784</c:v>
                </c:pt>
                <c:pt idx="7924">
                  <c:v>44892.166666647448</c:v>
                </c:pt>
                <c:pt idx="7925">
                  <c:v>44892.208333314113</c:v>
                </c:pt>
                <c:pt idx="7926">
                  <c:v>44892.249999980777</c:v>
                </c:pt>
                <c:pt idx="7927">
                  <c:v>44892.291666647441</c:v>
                </c:pt>
                <c:pt idx="7928">
                  <c:v>44892.333333314105</c:v>
                </c:pt>
                <c:pt idx="7929">
                  <c:v>44892.37499998077</c:v>
                </c:pt>
                <c:pt idx="7930">
                  <c:v>44892.416666647434</c:v>
                </c:pt>
                <c:pt idx="7931">
                  <c:v>44892.458333314098</c:v>
                </c:pt>
                <c:pt idx="7932">
                  <c:v>44892.499999980762</c:v>
                </c:pt>
                <c:pt idx="7933">
                  <c:v>44892.541666647427</c:v>
                </c:pt>
                <c:pt idx="7934">
                  <c:v>44892.583333314091</c:v>
                </c:pt>
                <c:pt idx="7935">
                  <c:v>44892.624999980755</c:v>
                </c:pt>
                <c:pt idx="7936">
                  <c:v>44892.666666647419</c:v>
                </c:pt>
                <c:pt idx="7937">
                  <c:v>44892.708333314084</c:v>
                </c:pt>
                <c:pt idx="7938">
                  <c:v>44892.749999980748</c:v>
                </c:pt>
                <c:pt idx="7939">
                  <c:v>44892.791666647412</c:v>
                </c:pt>
                <c:pt idx="7940">
                  <c:v>44892.833333314076</c:v>
                </c:pt>
                <c:pt idx="7941">
                  <c:v>44892.874999980741</c:v>
                </c:pt>
                <c:pt idx="7942">
                  <c:v>44892.916666647405</c:v>
                </c:pt>
                <c:pt idx="7943">
                  <c:v>44892.958333314069</c:v>
                </c:pt>
                <c:pt idx="7944">
                  <c:v>44892.999999980733</c:v>
                </c:pt>
                <c:pt idx="7945">
                  <c:v>44893.041666647398</c:v>
                </c:pt>
                <c:pt idx="7946">
                  <c:v>44893.083333314062</c:v>
                </c:pt>
                <c:pt idx="7947">
                  <c:v>44893.124999980726</c:v>
                </c:pt>
                <c:pt idx="7948">
                  <c:v>44893.16666664739</c:v>
                </c:pt>
                <c:pt idx="7949">
                  <c:v>44893.208333314054</c:v>
                </c:pt>
                <c:pt idx="7950">
                  <c:v>44893.249999980719</c:v>
                </c:pt>
                <c:pt idx="7951">
                  <c:v>44893.291666647383</c:v>
                </c:pt>
                <c:pt idx="7952">
                  <c:v>44893.333333314047</c:v>
                </c:pt>
                <c:pt idx="7953">
                  <c:v>44893.374999980711</c:v>
                </c:pt>
                <c:pt idx="7954">
                  <c:v>44893.416666647376</c:v>
                </c:pt>
                <c:pt idx="7955">
                  <c:v>44893.45833331404</c:v>
                </c:pt>
                <c:pt idx="7956">
                  <c:v>44893.499999980704</c:v>
                </c:pt>
                <c:pt idx="7957">
                  <c:v>44893.541666647368</c:v>
                </c:pt>
                <c:pt idx="7958">
                  <c:v>44893.583333314033</c:v>
                </c:pt>
                <c:pt idx="7959">
                  <c:v>44893.624999980697</c:v>
                </c:pt>
                <c:pt idx="7960">
                  <c:v>44893.666666647361</c:v>
                </c:pt>
                <c:pt idx="7961">
                  <c:v>44893.708333314025</c:v>
                </c:pt>
                <c:pt idx="7962">
                  <c:v>44893.74999998069</c:v>
                </c:pt>
                <c:pt idx="7963">
                  <c:v>44893.791666647354</c:v>
                </c:pt>
                <c:pt idx="7964">
                  <c:v>44893.833333314018</c:v>
                </c:pt>
                <c:pt idx="7965">
                  <c:v>44893.874999980682</c:v>
                </c:pt>
                <c:pt idx="7966">
                  <c:v>44893.916666647347</c:v>
                </c:pt>
                <c:pt idx="7967">
                  <c:v>44893.958333314011</c:v>
                </c:pt>
                <c:pt idx="7968">
                  <c:v>44893.999999980675</c:v>
                </c:pt>
                <c:pt idx="7969">
                  <c:v>44894.041666647339</c:v>
                </c:pt>
                <c:pt idx="7970">
                  <c:v>44894.083333314004</c:v>
                </c:pt>
                <c:pt idx="7971">
                  <c:v>44894.124999980668</c:v>
                </c:pt>
                <c:pt idx="7972">
                  <c:v>44894.166666647332</c:v>
                </c:pt>
                <c:pt idx="7973">
                  <c:v>44894.208333313996</c:v>
                </c:pt>
                <c:pt idx="7974">
                  <c:v>44894.249999980661</c:v>
                </c:pt>
                <c:pt idx="7975">
                  <c:v>44894.291666647325</c:v>
                </c:pt>
                <c:pt idx="7976">
                  <c:v>44894.333333313989</c:v>
                </c:pt>
                <c:pt idx="7977">
                  <c:v>44894.374999980653</c:v>
                </c:pt>
                <c:pt idx="7978">
                  <c:v>44894.416666647317</c:v>
                </c:pt>
                <c:pt idx="7979">
                  <c:v>44894.458333313982</c:v>
                </c:pt>
                <c:pt idx="7980">
                  <c:v>44894.499999980646</c:v>
                </c:pt>
                <c:pt idx="7981">
                  <c:v>44894.54166664731</c:v>
                </c:pt>
                <c:pt idx="7982">
                  <c:v>44894.583333313974</c:v>
                </c:pt>
                <c:pt idx="7983">
                  <c:v>44894.624999980639</c:v>
                </c:pt>
                <c:pt idx="7984">
                  <c:v>44894.666666647303</c:v>
                </c:pt>
                <c:pt idx="7985">
                  <c:v>44894.708333313967</c:v>
                </c:pt>
                <c:pt idx="7986">
                  <c:v>44894.749999980631</c:v>
                </c:pt>
                <c:pt idx="7987">
                  <c:v>44894.791666647296</c:v>
                </c:pt>
                <c:pt idx="7988">
                  <c:v>44894.83333331396</c:v>
                </c:pt>
                <c:pt idx="7989">
                  <c:v>44894.874999980624</c:v>
                </c:pt>
                <c:pt idx="7990">
                  <c:v>44894.916666647288</c:v>
                </c:pt>
                <c:pt idx="7991">
                  <c:v>44894.958333313953</c:v>
                </c:pt>
                <c:pt idx="7992">
                  <c:v>44894.999999980617</c:v>
                </c:pt>
                <c:pt idx="7993">
                  <c:v>44895.041666647281</c:v>
                </c:pt>
                <c:pt idx="7994">
                  <c:v>44895.083333313945</c:v>
                </c:pt>
                <c:pt idx="7995">
                  <c:v>44895.12499998061</c:v>
                </c:pt>
                <c:pt idx="7996">
                  <c:v>44895.166666647274</c:v>
                </c:pt>
                <c:pt idx="7997">
                  <c:v>44895.208333313938</c:v>
                </c:pt>
                <c:pt idx="7998">
                  <c:v>44895.249999980602</c:v>
                </c:pt>
                <c:pt idx="7999">
                  <c:v>44895.291666647267</c:v>
                </c:pt>
                <c:pt idx="8000">
                  <c:v>44895.333333313931</c:v>
                </c:pt>
                <c:pt idx="8001">
                  <c:v>44895.374999980595</c:v>
                </c:pt>
                <c:pt idx="8002">
                  <c:v>44895.416666647259</c:v>
                </c:pt>
                <c:pt idx="8003">
                  <c:v>44895.458333313924</c:v>
                </c:pt>
                <c:pt idx="8004">
                  <c:v>44895.499999980588</c:v>
                </c:pt>
                <c:pt idx="8005">
                  <c:v>44895.541666647252</c:v>
                </c:pt>
                <c:pt idx="8006">
                  <c:v>44895.583333313916</c:v>
                </c:pt>
                <c:pt idx="8007">
                  <c:v>44895.62499998058</c:v>
                </c:pt>
                <c:pt idx="8008">
                  <c:v>44895.666666647245</c:v>
                </c:pt>
                <c:pt idx="8009">
                  <c:v>44895.708333313909</c:v>
                </c:pt>
                <c:pt idx="8010">
                  <c:v>44895.749999980573</c:v>
                </c:pt>
                <c:pt idx="8011">
                  <c:v>44895.791666647237</c:v>
                </c:pt>
                <c:pt idx="8012">
                  <c:v>44895.833333313902</c:v>
                </c:pt>
                <c:pt idx="8013">
                  <c:v>44895.874999980566</c:v>
                </c:pt>
                <c:pt idx="8014">
                  <c:v>44895.91666664723</c:v>
                </c:pt>
                <c:pt idx="8015">
                  <c:v>44895.958333313894</c:v>
                </c:pt>
                <c:pt idx="8016">
                  <c:v>44895.999999980559</c:v>
                </c:pt>
                <c:pt idx="8017">
                  <c:v>44896.041666647223</c:v>
                </c:pt>
                <c:pt idx="8018">
                  <c:v>44896.083333313887</c:v>
                </c:pt>
                <c:pt idx="8019">
                  <c:v>44896.124999980551</c:v>
                </c:pt>
                <c:pt idx="8020">
                  <c:v>44896.166666647216</c:v>
                </c:pt>
                <c:pt idx="8021">
                  <c:v>44896.20833331388</c:v>
                </c:pt>
                <c:pt idx="8022">
                  <c:v>44896.249999980544</c:v>
                </c:pt>
                <c:pt idx="8023">
                  <c:v>44896.291666647208</c:v>
                </c:pt>
                <c:pt idx="8024">
                  <c:v>44896.333333313873</c:v>
                </c:pt>
                <c:pt idx="8025">
                  <c:v>44896.374999980537</c:v>
                </c:pt>
                <c:pt idx="8026">
                  <c:v>44896.416666647201</c:v>
                </c:pt>
                <c:pt idx="8027">
                  <c:v>44896.458333313865</c:v>
                </c:pt>
                <c:pt idx="8028">
                  <c:v>44896.49999998053</c:v>
                </c:pt>
                <c:pt idx="8029">
                  <c:v>44896.541666647194</c:v>
                </c:pt>
                <c:pt idx="8030">
                  <c:v>44896.583333313858</c:v>
                </c:pt>
                <c:pt idx="8031">
                  <c:v>44896.624999980522</c:v>
                </c:pt>
                <c:pt idx="8032">
                  <c:v>44896.666666647187</c:v>
                </c:pt>
                <c:pt idx="8033">
                  <c:v>44896.708333313851</c:v>
                </c:pt>
                <c:pt idx="8034">
                  <c:v>44896.749999980515</c:v>
                </c:pt>
                <c:pt idx="8035">
                  <c:v>44896.791666647179</c:v>
                </c:pt>
                <c:pt idx="8036">
                  <c:v>44896.833333313843</c:v>
                </c:pt>
                <c:pt idx="8037">
                  <c:v>44896.874999980508</c:v>
                </c:pt>
                <c:pt idx="8038">
                  <c:v>44896.916666647172</c:v>
                </c:pt>
                <c:pt idx="8039">
                  <c:v>44896.958333313836</c:v>
                </c:pt>
                <c:pt idx="8040">
                  <c:v>44896.9999999805</c:v>
                </c:pt>
                <c:pt idx="8041">
                  <c:v>44897.041666647165</c:v>
                </c:pt>
                <c:pt idx="8042">
                  <c:v>44897.083333313829</c:v>
                </c:pt>
                <c:pt idx="8043">
                  <c:v>44897.124999980493</c:v>
                </c:pt>
                <c:pt idx="8044">
                  <c:v>44897.166666647157</c:v>
                </c:pt>
                <c:pt idx="8045">
                  <c:v>44897.208333313822</c:v>
                </c:pt>
                <c:pt idx="8046">
                  <c:v>44897.249999980486</c:v>
                </c:pt>
                <c:pt idx="8047">
                  <c:v>44897.29166664715</c:v>
                </c:pt>
                <c:pt idx="8048">
                  <c:v>44897.333333313814</c:v>
                </c:pt>
                <c:pt idx="8049">
                  <c:v>44897.374999980479</c:v>
                </c:pt>
                <c:pt idx="8050">
                  <c:v>44897.416666647143</c:v>
                </c:pt>
                <c:pt idx="8051">
                  <c:v>44897.458333313807</c:v>
                </c:pt>
                <c:pt idx="8052">
                  <c:v>44897.499999980471</c:v>
                </c:pt>
                <c:pt idx="8053">
                  <c:v>44897.541666647136</c:v>
                </c:pt>
                <c:pt idx="8054">
                  <c:v>44897.5833333138</c:v>
                </c:pt>
                <c:pt idx="8055">
                  <c:v>44897.624999980464</c:v>
                </c:pt>
                <c:pt idx="8056">
                  <c:v>44897.666666647128</c:v>
                </c:pt>
                <c:pt idx="8057">
                  <c:v>44897.708333313793</c:v>
                </c:pt>
                <c:pt idx="8058">
                  <c:v>44897.749999980457</c:v>
                </c:pt>
                <c:pt idx="8059">
                  <c:v>44897.791666647121</c:v>
                </c:pt>
                <c:pt idx="8060">
                  <c:v>44897.833333313785</c:v>
                </c:pt>
                <c:pt idx="8061">
                  <c:v>44897.87499998045</c:v>
                </c:pt>
                <c:pt idx="8062">
                  <c:v>44897.916666647114</c:v>
                </c:pt>
                <c:pt idx="8063">
                  <c:v>44897.958333313778</c:v>
                </c:pt>
                <c:pt idx="8064">
                  <c:v>44897.999999980442</c:v>
                </c:pt>
                <c:pt idx="8065">
                  <c:v>44898.041666647106</c:v>
                </c:pt>
                <c:pt idx="8066">
                  <c:v>44898.083333313771</c:v>
                </c:pt>
                <c:pt idx="8067">
                  <c:v>44898.124999980435</c:v>
                </c:pt>
                <c:pt idx="8068">
                  <c:v>44898.166666647099</c:v>
                </c:pt>
                <c:pt idx="8069">
                  <c:v>44898.208333313763</c:v>
                </c:pt>
                <c:pt idx="8070">
                  <c:v>44898.249999980428</c:v>
                </c:pt>
                <c:pt idx="8071">
                  <c:v>44898.291666647092</c:v>
                </c:pt>
                <c:pt idx="8072">
                  <c:v>44898.333333313756</c:v>
                </c:pt>
                <c:pt idx="8073">
                  <c:v>44898.37499998042</c:v>
                </c:pt>
                <c:pt idx="8074">
                  <c:v>44898.416666647085</c:v>
                </c:pt>
                <c:pt idx="8075">
                  <c:v>44898.458333313749</c:v>
                </c:pt>
                <c:pt idx="8076">
                  <c:v>44898.499999980413</c:v>
                </c:pt>
                <c:pt idx="8077">
                  <c:v>44898.541666647077</c:v>
                </c:pt>
                <c:pt idx="8078">
                  <c:v>44898.583333313742</c:v>
                </c:pt>
                <c:pt idx="8079">
                  <c:v>44898.624999980406</c:v>
                </c:pt>
                <c:pt idx="8080">
                  <c:v>44898.66666664707</c:v>
                </c:pt>
                <c:pt idx="8081">
                  <c:v>44898.708333313734</c:v>
                </c:pt>
                <c:pt idx="8082">
                  <c:v>44898.749999980399</c:v>
                </c:pt>
                <c:pt idx="8083">
                  <c:v>44898.791666647063</c:v>
                </c:pt>
                <c:pt idx="8084">
                  <c:v>44898.833333313727</c:v>
                </c:pt>
                <c:pt idx="8085">
                  <c:v>44898.874999980391</c:v>
                </c:pt>
                <c:pt idx="8086">
                  <c:v>44898.916666647056</c:v>
                </c:pt>
                <c:pt idx="8087">
                  <c:v>44898.95833331372</c:v>
                </c:pt>
                <c:pt idx="8088">
                  <c:v>44898.999999980384</c:v>
                </c:pt>
                <c:pt idx="8089">
                  <c:v>44899.041666647048</c:v>
                </c:pt>
                <c:pt idx="8090">
                  <c:v>44899.083333313713</c:v>
                </c:pt>
                <c:pt idx="8091">
                  <c:v>44899.124999980377</c:v>
                </c:pt>
                <c:pt idx="8092">
                  <c:v>44899.166666647041</c:v>
                </c:pt>
                <c:pt idx="8093">
                  <c:v>44899.208333313705</c:v>
                </c:pt>
                <c:pt idx="8094">
                  <c:v>44899.249999980369</c:v>
                </c:pt>
                <c:pt idx="8095">
                  <c:v>44899.291666647034</c:v>
                </c:pt>
                <c:pt idx="8096">
                  <c:v>44899.333333313698</c:v>
                </c:pt>
                <c:pt idx="8097">
                  <c:v>44899.374999980362</c:v>
                </c:pt>
                <c:pt idx="8098">
                  <c:v>44899.416666647026</c:v>
                </c:pt>
                <c:pt idx="8099">
                  <c:v>44899.458333313691</c:v>
                </c:pt>
                <c:pt idx="8100">
                  <c:v>44899.499999980355</c:v>
                </c:pt>
                <c:pt idx="8101">
                  <c:v>44899.541666647019</c:v>
                </c:pt>
                <c:pt idx="8102">
                  <c:v>44899.583333313683</c:v>
                </c:pt>
                <c:pt idx="8103">
                  <c:v>44899.624999980348</c:v>
                </c:pt>
                <c:pt idx="8104">
                  <c:v>44899.666666647012</c:v>
                </c:pt>
                <c:pt idx="8105">
                  <c:v>44899.708333313676</c:v>
                </c:pt>
                <c:pt idx="8106">
                  <c:v>44899.74999998034</c:v>
                </c:pt>
                <c:pt idx="8107">
                  <c:v>44899.791666647005</c:v>
                </c:pt>
                <c:pt idx="8108">
                  <c:v>44899.833333313669</c:v>
                </c:pt>
                <c:pt idx="8109">
                  <c:v>44899.874999980333</c:v>
                </c:pt>
                <c:pt idx="8110">
                  <c:v>44899.916666646997</c:v>
                </c:pt>
                <c:pt idx="8111">
                  <c:v>44899.958333313662</c:v>
                </c:pt>
                <c:pt idx="8112">
                  <c:v>44899.999999980326</c:v>
                </c:pt>
                <c:pt idx="8113">
                  <c:v>44900.04166664699</c:v>
                </c:pt>
                <c:pt idx="8114">
                  <c:v>44900.083333313654</c:v>
                </c:pt>
                <c:pt idx="8115">
                  <c:v>44900.124999980319</c:v>
                </c:pt>
                <c:pt idx="8116">
                  <c:v>44900.166666646983</c:v>
                </c:pt>
                <c:pt idx="8117">
                  <c:v>44900.208333313647</c:v>
                </c:pt>
                <c:pt idx="8118">
                  <c:v>44900.249999980311</c:v>
                </c:pt>
                <c:pt idx="8119">
                  <c:v>44900.291666646976</c:v>
                </c:pt>
                <c:pt idx="8120">
                  <c:v>44900.33333331364</c:v>
                </c:pt>
                <c:pt idx="8121">
                  <c:v>44900.374999980304</c:v>
                </c:pt>
                <c:pt idx="8122">
                  <c:v>44900.416666646968</c:v>
                </c:pt>
                <c:pt idx="8123">
                  <c:v>44900.458333313632</c:v>
                </c:pt>
                <c:pt idx="8124">
                  <c:v>44900.499999980297</c:v>
                </c:pt>
                <c:pt idx="8125">
                  <c:v>44900.541666646961</c:v>
                </c:pt>
                <c:pt idx="8126">
                  <c:v>44900.583333313625</c:v>
                </c:pt>
                <c:pt idx="8127">
                  <c:v>44900.624999980289</c:v>
                </c:pt>
                <c:pt idx="8128">
                  <c:v>44900.666666646954</c:v>
                </c:pt>
                <c:pt idx="8129">
                  <c:v>44900.708333313618</c:v>
                </c:pt>
                <c:pt idx="8130">
                  <c:v>44900.749999980282</c:v>
                </c:pt>
                <c:pt idx="8131">
                  <c:v>44900.791666646946</c:v>
                </c:pt>
                <c:pt idx="8132">
                  <c:v>44900.833333313611</c:v>
                </c:pt>
                <c:pt idx="8133">
                  <c:v>44900.874999980275</c:v>
                </c:pt>
                <c:pt idx="8134">
                  <c:v>44900.916666646939</c:v>
                </c:pt>
                <c:pt idx="8135">
                  <c:v>44900.958333313603</c:v>
                </c:pt>
                <c:pt idx="8136">
                  <c:v>44900.999999980268</c:v>
                </c:pt>
                <c:pt idx="8137">
                  <c:v>44901.041666646932</c:v>
                </c:pt>
                <c:pt idx="8138">
                  <c:v>44901.083333313596</c:v>
                </c:pt>
                <c:pt idx="8139">
                  <c:v>44901.12499998026</c:v>
                </c:pt>
                <c:pt idx="8140">
                  <c:v>44901.166666646925</c:v>
                </c:pt>
                <c:pt idx="8141">
                  <c:v>44901.208333313589</c:v>
                </c:pt>
                <c:pt idx="8142">
                  <c:v>44901.249999980253</c:v>
                </c:pt>
                <c:pt idx="8143">
                  <c:v>44901.291666646917</c:v>
                </c:pt>
                <c:pt idx="8144">
                  <c:v>44901.333333313582</c:v>
                </c:pt>
                <c:pt idx="8145">
                  <c:v>44901.374999980246</c:v>
                </c:pt>
                <c:pt idx="8146">
                  <c:v>44901.41666664691</c:v>
                </c:pt>
                <c:pt idx="8147">
                  <c:v>44901.458333313574</c:v>
                </c:pt>
                <c:pt idx="8148">
                  <c:v>44901.499999980238</c:v>
                </c:pt>
                <c:pt idx="8149">
                  <c:v>44901.541666646903</c:v>
                </c:pt>
                <c:pt idx="8150">
                  <c:v>44901.583333313567</c:v>
                </c:pt>
                <c:pt idx="8151">
                  <c:v>44901.624999980231</c:v>
                </c:pt>
                <c:pt idx="8152">
                  <c:v>44901.666666646895</c:v>
                </c:pt>
                <c:pt idx="8153">
                  <c:v>44901.70833331356</c:v>
                </c:pt>
                <c:pt idx="8154">
                  <c:v>44901.749999980224</c:v>
                </c:pt>
                <c:pt idx="8155">
                  <c:v>44901.791666646888</c:v>
                </c:pt>
                <c:pt idx="8156">
                  <c:v>44901.833333313552</c:v>
                </c:pt>
                <c:pt idx="8157">
                  <c:v>44901.874999980217</c:v>
                </c:pt>
                <c:pt idx="8158">
                  <c:v>44901.916666646881</c:v>
                </c:pt>
                <c:pt idx="8159">
                  <c:v>44901.958333313545</c:v>
                </c:pt>
                <c:pt idx="8160">
                  <c:v>44901.999999980209</c:v>
                </c:pt>
                <c:pt idx="8161">
                  <c:v>44902.041666646874</c:v>
                </c:pt>
                <c:pt idx="8162">
                  <c:v>44902.083333313538</c:v>
                </c:pt>
                <c:pt idx="8163">
                  <c:v>44902.124999980202</c:v>
                </c:pt>
                <c:pt idx="8164">
                  <c:v>44902.166666646866</c:v>
                </c:pt>
                <c:pt idx="8165">
                  <c:v>44902.208333313531</c:v>
                </c:pt>
                <c:pt idx="8166">
                  <c:v>44902.249999980195</c:v>
                </c:pt>
                <c:pt idx="8167">
                  <c:v>44902.291666646859</c:v>
                </c:pt>
                <c:pt idx="8168">
                  <c:v>44902.333333313523</c:v>
                </c:pt>
                <c:pt idx="8169">
                  <c:v>44902.374999980188</c:v>
                </c:pt>
                <c:pt idx="8170">
                  <c:v>44902.416666646852</c:v>
                </c:pt>
                <c:pt idx="8171">
                  <c:v>44902.458333313516</c:v>
                </c:pt>
                <c:pt idx="8172">
                  <c:v>44902.49999998018</c:v>
                </c:pt>
                <c:pt idx="8173">
                  <c:v>44902.541666646845</c:v>
                </c:pt>
                <c:pt idx="8174">
                  <c:v>44902.583333313509</c:v>
                </c:pt>
                <c:pt idx="8175">
                  <c:v>44902.624999980173</c:v>
                </c:pt>
                <c:pt idx="8176">
                  <c:v>44902.666666646837</c:v>
                </c:pt>
                <c:pt idx="8177">
                  <c:v>44902.708333313501</c:v>
                </c:pt>
                <c:pt idx="8178">
                  <c:v>44902.749999980166</c:v>
                </c:pt>
                <c:pt idx="8179">
                  <c:v>44902.79166664683</c:v>
                </c:pt>
                <c:pt idx="8180">
                  <c:v>44902.833333313494</c:v>
                </c:pt>
                <c:pt idx="8181">
                  <c:v>44902.874999980158</c:v>
                </c:pt>
                <c:pt idx="8182">
                  <c:v>44902.916666646823</c:v>
                </c:pt>
                <c:pt idx="8183">
                  <c:v>44902.958333313487</c:v>
                </c:pt>
                <c:pt idx="8184">
                  <c:v>44902.999999980151</c:v>
                </c:pt>
                <c:pt idx="8185">
                  <c:v>44903.041666646815</c:v>
                </c:pt>
                <c:pt idx="8186">
                  <c:v>44903.08333331348</c:v>
                </c:pt>
                <c:pt idx="8187">
                  <c:v>44903.124999980144</c:v>
                </c:pt>
                <c:pt idx="8188">
                  <c:v>44903.166666646808</c:v>
                </c:pt>
                <c:pt idx="8189">
                  <c:v>44903.208333313472</c:v>
                </c:pt>
                <c:pt idx="8190">
                  <c:v>44903.249999980137</c:v>
                </c:pt>
                <c:pt idx="8191">
                  <c:v>44903.291666646801</c:v>
                </c:pt>
                <c:pt idx="8192">
                  <c:v>44903.333333313465</c:v>
                </c:pt>
                <c:pt idx="8193">
                  <c:v>44903.374999980129</c:v>
                </c:pt>
                <c:pt idx="8194">
                  <c:v>44903.416666646794</c:v>
                </c:pt>
                <c:pt idx="8195">
                  <c:v>44903.458333313458</c:v>
                </c:pt>
                <c:pt idx="8196">
                  <c:v>44903.499999980122</c:v>
                </c:pt>
                <c:pt idx="8197">
                  <c:v>44903.541666646786</c:v>
                </c:pt>
                <c:pt idx="8198">
                  <c:v>44903.583333313451</c:v>
                </c:pt>
                <c:pt idx="8199">
                  <c:v>44903.624999980115</c:v>
                </c:pt>
                <c:pt idx="8200">
                  <c:v>44903.666666646779</c:v>
                </c:pt>
                <c:pt idx="8201">
                  <c:v>44903.708333313443</c:v>
                </c:pt>
                <c:pt idx="8202">
                  <c:v>44903.749999980108</c:v>
                </c:pt>
                <c:pt idx="8203">
                  <c:v>44903.791666646772</c:v>
                </c:pt>
                <c:pt idx="8204">
                  <c:v>44903.833333313436</c:v>
                </c:pt>
                <c:pt idx="8205">
                  <c:v>44903.8749999801</c:v>
                </c:pt>
                <c:pt idx="8206">
                  <c:v>44903.916666646764</c:v>
                </c:pt>
                <c:pt idx="8207">
                  <c:v>44903.958333313429</c:v>
                </c:pt>
                <c:pt idx="8208">
                  <c:v>44903.999999980093</c:v>
                </c:pt>
                <c:pt idx="8209">
                  <c:v>44904.041666646757</c:v>
                </c:pt>
                <c:pt idx="8210">
                  <c:v>44904.083333313421</c:v>
                </c:pt>
                <c:pt idx="8211">
                  <c:v>44904.124999980086</c:v>
                </c:pt>
                <c:pt idx="8212">
                  <c:v>44904.16666664675</c:v>
                </c:pt>
                <c:pt idx="8213">
                  <c:v>44904.208333313414</c:v>
                </c:pt>
                <c:pt idx="8214">
                  <c:v>44904.249999980078</c:v>
                </c:pt>
                <c:pt idx="8215">
                  <c:v>44904.291666646743</c:v>
                </c:pt>
                <c:pt idx="8216">
                  <c:v>44904.333333313407</c:v>
                </c:pt>
                <c:pt idx="8217">
                  <c:v>44904.374999980071</c:v>
                </c:pt>
                <c:pt idx="8218">
                  <c:v>44904.416666646735</c:v>
                </c:pt>
                <c:pt idx="8219">
                  <c:v>44904.4583333134</c:v>
                </c:pt>
                <c:pt idx="8220">
                  <c:v>44904.499999980064</c:v>
                </c:pt>
                <c:pt idx="8221">
                  <c:v>44904.541666646728</c:v>
                </c:pt>
                <c:pt idx="8222">
                  <c:v>44904.583333313392</c:v>
                </c:pt>
                <c:pt idx="8223">
                  <c:v>44904.624999980057</c:v>
                </c:pt>
                <c:pt idx="8224">
                  <c:v>44904.666666646721</c:v>
                </c:pt>
                <c:pt idx="8225">
                  <c:v>44904.708333313385</c:v>
                </c:pt>
                <c:pt idx="8226">
                  <c:v>44904.749999980049</c:v>
                </c:pt>
                <c:pt idx="8227">
                  <c:v>44904.791666646714</c:v>
                </c:pt>
                <c:pt idx="8228">
                  <c:v>44904.833333313378</c:v>
                </c:pt>
                <c:pt idx="8229">
                  <c:v>44904.874999980042</c:v>
                </c:pt>
                <c:pt idx="8230">
                  <c:v>44904.916666646706</c:v>
                </c:pt>
                <c:pt idx="8231">
                  <c:v>44904.958333313371</c:v>
                </c:pt>
                <c:pt idx="8232">
                  <c:v>44904.999999980035</c:v>
                </c:pt>
                <c:pt idx="8233">
                  <c:v>44905.041666646699</c:v>
                </c:pt>
                <c:pt idx="8234">
                  <c:v>44905.083333313363</c:v>
                </c:pt>
                <c:pt idx="8235">
                  <c:v>44905.124999980027</c:v>
                </c:pt>
                <c:pt idx="8236">
                  <c:v>44905.166666646692</c:v>
                </c:pt>
                <c:pt idx="8237">
                  <c:v>44905.208333313356</c:v>
                </c:pt>
                <c:pt idx="8238">
                  <c:v>44905.24999998002</c:v>
                </c:pt>
                <c:pt idx="8239">
                  <c:v>44905.291666646684</c:v>
                </c:pt>
                <c:pt idx="8240">
                  <c:v>44905.333333313349</c:v>
                </c:pt>
                <c:pt idx="8241">
                  <c:v>44905.374999980013</c:v>
                </c:pt>
                <c:pt idx="8242">
                  <c:v>44905.416666646677</c:v>
                </c:pt>
                <c:pt idx="8243">
                  <c:v>44905.458333313341</c:v>
                </c:pt>
                <c:pt idx="8244">
                  <c:v>44905.499999980006</c:v>
                </c:pt>
                <c:pt idx="8245">
                  <c:v>44905.54166664667</c:v>
                </c:pt>
                <c:pt idx="8246">
                  <c:v>44905.583333313334</c:v>
                </c:pt>
                <c:pt idx="8247">
                  <c:v>44905.624999979998</c:v>
                </c:pt>
                <c:pt idx="8248">
                  <c:v>44905.666666646663</c:v>
                </c:pt>
                <c:pt idx="8249">
                  <c:v>44905.708333313327</c:v>
                </c:pt>
                <c:pt idx="8250">
                  <c:v>44905.749999979991</c:v>
                </c:pt>
                <c:pt idx="8251">
                  <c:v>44905.791666646655</c:v>
                </c:pt>
                <c:pt idx="8252">
                  <c:v>44905.83333331332</c:v>
                </c:pt>
                <c:pt idx="8253">
                  <c:v>44905.874999979984</c:v>
                </c:pt>
                <c:pt idx="8254">
                  <c:v>44905.916666646648</c:v>
                </c:pt>
                <c:pt idx="8255">
                  <c:v>44905.958333313312</c:v>
                </c:pt>
                <c:pt idx="8256">
                  <c:v>44905.999999979977</c:v>
                </c:pt>
                <c:pt idx="8257">
                  <c:v>44906.041666646641</c:v>
                </c:pt>
                <c:pt idx="8258">
                  <c:v>44906.083333313305</c:v>
                </c:pt>
                <c:pt idx="8259">
                  <c:v>44906.124999979969</c:v>
                </c:pt>
                <c:pt idx="8260">
                  <c:v>44906.166666646634</c:v>
                </c:pt>
                <c:pt idx="8261">
                  <c:v>44906.208333313298</c:v>
                </c:pt>
                <c:pt idx="8262">
                  <c:v>44906.249999979962</c:v>
                </c:pt>
                <c:pt idx="8263">
                  <c:v>44906.291666646626</c:v>
                </c:pt>
                <c:pt idx="8264">
                  <c:v>44906.33333331329</c:v>
                </c:pt>
                <c:pt idx="8265">
                  <c:v>44906.374999979955</c:v>
                </c:pt>
                <c:pt idx="8266">
                  <c:v>44906.416666646619</c:v>
                </c:pt>
                <c:pt idx="8267">
                  <c:v>44906.458333313283</c:v>
                </c:pt>
                <c:pt idx="8268">
                  <c:v>44906.499999979947</c:v>
                </c:pt>
                <c:pt idx="8269">
                  <c:v>44906.541666646612</c:v>
                </c:pt>
                <c:pt idx="8270">
                  <c:v>44906.583333313276</c:v>
                </c:pt>
                <c:pt idx="8271">
                  <c:v>44906.62499997994</c:v>
                </c:pt>
                <c:pt idx="8272">
                  <c:v>44906.666666646604</c:v>
                </c:pt>
                <c:pt idx="8273">
                  <c:v>44906.708333313269</c:v>
                </c:pt>
                <c:pt idx="8274">
                  <c:v>44906.749999979933</c:v>
                </c:pt>
                <c:pt idx="8275">
                  <c:v>44906.791666646597</c:v>
                </c:pt>
                <c:pt idx="8276">
                  <c:v>44906.833333313261</c:v>
                </c:pt>
                <c:pt idx="8277">
                  <c:v>44906.874999979926</c:v>
                </c:pt>
                <c:pt idx="8278">
                  <c:v>44906.91666664659</c:v>
                </c:pt>
                <c:pt idx="8279">
                  <c:v>44906.958333313254</c:v>
                </c:pt>
                <c:pt idx="8280">
                  <c:v>44906.999999979918</c:v>
                </c:pt>
                <c:pt idx="8281">
                  <c:v>44907.041666646583</c:v>
                </c:pt>
                <c:pt idx="8282">
                  <c:v>44907.083333313247</c:v>
                </c:pt>
                <c:pt idx="8283">
                  <c:v>44907.124999979911</c:v>
                </c:pt>
                <c:pt idx="8284">
                  <c:v>44907.166666646575</c:v>
                </c:pt>
                <c:pt idx="8285">
                  <c:v>44907.20833331324</c:v>
                </c:pt>
                <c:pt idx="8286">
                  <c:v>44907.249999979904</c:v>
                </c:pt>
                <c:pt idx="8287">
                  <c:v>44907.291666646568</c:v>
                </c:pt>
                <c:pt idx="8288">
                  <c:v>44907.333333313232</c:v>
                </c:pt>
                <c:pt idx="8289">
                  <c:v>44907.374999979897</c:v>
                </c:pt>
                <c:pt idx="8290">
                  <c:v>44907.416666646561</c:v>
                </c:pt>
                <c:pt idx="8291">
                  <c:v>44907.458333313225</c:v>
                </c:pt>
                <c:pt idx="8292">
                  <c:v>44907.499999979889</c:v>
                </c:pt>
                <c:pt idx="8293">
                  <c:v>44907.541666646553</c:v>
                </c:pt>
                <c:pt idx="8294">
                  <c:v>44907.583333313218</c:v>
                </c:pt>
                <c:pt idx="8295">
                  <c:v>44907.624999979882</c:v>
                </c:pt>
                <c:pt idx="8296">
                  <c:v>44907.666666646546</c:v>
                </c:pt>
                <c:pt idx="8297">
                  <c:v>44907.70833331321</c:v>
                </c:pt>
                <c:pt idx="8298">
                  <c:v>44907.749999979875</c:v>
                </c:pt>
                <c:pt idx="8299">
                  <c:v>44907.791666646539</c:v>
                </c:pt>
                <c:pt idx="8300">
                  <c:v>44907.833333313203</c:v>
                </c:pt>
                <c:pt idx="8301">
                  <c:v>44907.874999979867</c:v>
                </c:pt>
                <c:pt idx="8302">
                  <c:v>44907.916666646532</c:v>
                </c:pt>
                <c:pt idx="8303">
                  <c:v>44907.958333313196</c:v>
                </c:pt>
                <c:pt idx="8304">
                  <c:v>44907.99999997986</c:v>
                </c:pt>
                <c:pt idx="8305">
                  <c:v>44908.041666646524</c:v>
                </c:pt>
                <c:pt idx="8306">
                  <c:v>44908.083333313189</c:v>
                </c:pt>
                <c:pt idx="8307">
                  <c:v>44908.124999979853</c:v>
                </c:pt>
                <c:pt idx="8308">
                  <c:v>44908.166666646517</c:v>
                </c:pt>
                <c:pt idx="8309">
                  <c:v>44908.208333313181</c:v>
                </c:pt>
                <c:pt idx="8310">
                  <c:v>44908.249999979846</c:v>
                </c:pt>
                <c:pt idx="8311">
                  <c:v>44908.29166664651</c:v>
                </c:pt>
                <c:pt idx="8312">
                  <c:v>44908.333333313174</c:v>
                </c:pt>
                <c:pt idx="8313">
                  <c:v>44908.374999979838</c:v>
                </c:pt>
                <c:pt idx="8314">
                  <c:v>44908.416666646503</c:v>
                </c:pt>
                <c:pt idx="8315">
                  <c:v>44908.458333313167</c:v>
                </c:pt>
                <c:pt idx="8316">
                  <c:v>44908.499999979831</c:v>
                </c:pt>
                <c:pt idx="8317">
                  <c:v>44908.541666646495</c:v>
                </c:pt>
                <c:pt idx="8318">
                  <c:v>44908.58333331316</c:v>
                </c:pt>
                <c:pt idx="8319">
                  <c:v>44908.624999979824</c:v>
                </c:pt>
                <c:pt idx="8320">
                  <c:v>44908.666666646488</c:v>
                </c:pt>
                <c:pt idx="8321">
                  <c:v>44908.708333313152</c:v>
                </c:pt>
                <c:pt idx="8322">
                  <c:v>44908.749999979816</c:v>
                </c:pt>
                <c:pt idx="8323">
                  <c:v>44908.791666646481</c:v>
                </c:pt>
                <c:pt idx="8324">
                  <c:v>44908.833333313145</c:v>
                </c:pt>
                <c:pt idx="8325">
                  <c:v>44908.874999979809</c:v>
                </c:pt>
                <c:pt idx="8326">
                  <c:v>44908.916666646473</c:v>
                </c:pt>
                <c:pt idx="8327">
                  <c:v>44908.958333313138</c:v>
                </c:pt>
                <c:pt idx="8328">
                  <c:v>44908.999999979802</c:v>
                </c:pt>
                <c:pt idx="8329">
                  <c:v>44909.041666646466</c:v>
                </c:pt>
                <c:pt idx="8330">
                  <c:v>44909.08333331313</c:v>
                </c:pt>
                <c:pt idx="8331">
                  <c:v>44909.124999979795</c:v>
                </c:pt>
                <c:pt idx="8332">
                  <c:v>44909.166666646459</c:v>
                </c:pt>
                <c:pt idx="8333">
                  <c:v>44909.208333313123</c:v>
                </c:pt>
                <c:pt idx="8334">
                  <c:v>44909.249999979787</c:v>
                </c:pt>
                <c:pt idx="8335">
                  <c:v>44909.291666646452</c:v>
                </c:pt>
                <c:pt idx="8336">
                  <c:v>44909.333333313116</c:v>
                </c:pt>
                <c:pt idx="8337">
                  <c:v>44909.37499997978</c:v>
                </c:pt>
                <c:pt idx="8338">
                  <c:v>44909.416666646444</c:v>
                </c:pt>
                <c:pt idx="8339">
                  <c:v>44909.458333313109</c:v>
                </c:pt>
                <c:pt idx="8340">
                  <c:v>44909.499999979773</c:v>
                </c:pt>
                <c:pt idx="8341">
                  <c:v>44909.541666646437</c:v>
                </c:pt>
                <c:pt idx="8342">
                  <c:v>44909.583333313101</c:v>
                </c:pt>
                <c:pt idx="8343">
                  <c:v>44909.624999979766</c:v>
                </c:pt>
                <c:pt idx="8344">
                  <c:v>44909.66666664643</c:v>
                </c:pt>
                <c:pt idx="8345">
                  <c:v>44909.708333313094</c:v>
                </c:pt>
                <c:pt idx="8346">
                  <c:v>44909.749999979758</c:v>
                </c:pt>
                <c:pt idx="8347">
                  <c:v>44909.791666646423</c:v>
                </c:pt>
                <c:pt idx="8348">
                  <c:v>44909.833333313087</c:v>
                </c:pt>
                <c:pt idx="8349">
                  <c:v>44909.874999979751</c:v>
                </c:pt>
                <c:pt idx="8350">
                  <c:v>44909.916666646415</c:v>
                </c:pt>
                <c:pt idx="8351">
                  <c:v>44909.958333313079</c:v>
                </c:pt>
                <c:pt idx="8352">
                  <c:v>44909.999999979744</c:v>
                </c:pt>
                <c:pt idx="8353">
                  <c:v>44910.041666646408</c:v>
                </c:pt>
                <c:pt idx="8354">
                  <c:v>44910.083333313072</c:v>
                </c:pt>
                <c:pt idx="8355">
                  <c:v>44910.124999979736</c:v>
                </c:pt>
                <c:pt idx="8356">
                  <c:v>44910.166666646401</c:v>
                </c:pt>
                <c:pt idx="8357">
                  <c:v>44910.208333313065</c:v>
                </c:pt>
                <c:pt idx="8358">
                  <c:v>44910.249999979729</c:v>
                </c:pt>
                <c:pt idx="8359">
                  <c:v>44910.291666646393</c:v>
                </c:pt>
                <c:pt idx="8360">
                  <c:v>44910.333333313058</c:v>
                </c:pt>
                <c:pt idx="8361">
                  <c:v>44910.374999979722</c:v>
                </c:pt>
                <c:pt idx="8362">
                  <c:v>44910.416666646386</c:v>
                </c:pt>
                <c:pt idx="8363">
                  <c:v>44910.45833331305</c:v>
                </c:pt>
                <c:pt idx="8364">
                  <c:v>44910.499999979715</c:v>
                </c:pt>
                <c:pt idx="8365">
                  <c:v>44910.541666646379</c:v>
                </c:pt>
                <c:pt idx="8366">
                  <c:v>44910.583333313043</c:v>
                </c:pt>
                <c:pt idx="8367">
                  <c:v>44910.624999979707</c:v>
                </c:pt>
                <c:pt idx="8368">
                  <c:v>44910.666666646372</c:v>
                </c:pt>
                <c:pt idx="8369">
                  <c:v>44910.708333313036</c:v>
                </c:pt>
                <c:pt idx="8370">
                  <c:v>44910.7499999797</c:v>
                </c:pt>
                <c:pt idx="8371">
                  <c:v>44910.791666646364</c:v>
                </c:pt>
                <c:pt idx="8372">
                  <c:v>44910.833333313029</c:v>
                </c:pt>
                <c:pt idx="8373">
                  <c:v>44910.874999979693</c:v>
                </c:pt>
                <c:pt idx="8374">
                  <c:v>44910.916666646357</c:v>
                </c:pt>
                <c:pt idx="8375">
                  <c:v>44910.958333313021</c:v>
                </c:pt>
                <c:pt idx="8376">
                  <c:v>44910.999999979686</c:v>
                </c:pt>
                <c:pt idx="8377">
                  <c:v>44911.04166664635</c:v>
                </c:pt>
                <c:pt idx="8378">
                  <c:v>44911.083333313014</c:v>
                </c:pt>
                <c:pt idx="8379">
                  <c:v>44911.124999979678</c:v>
                </c:pt>
                <c:pt idx="8380">
                  <c:v>44911.166666646342</c:v>
                </c:pt>
                <c:pt idx="8381">
                  <c:v>44911.208333313007</c:v>
                </c:pt>
                <c:pt idx="8382">
                  <c:v>44911.249999979671</c:v>
                </c:pt>
                <c:pt idx="8383">
                  <c:v>44911.291666646335</c:v>
                </c:pt>
                <c:pt idx="8384">
                  <c:v>44911.333333312999</c:v>
                </c:pt>
                <c:pt idx="8385">
                  <c:v>44911.374999979664</c:v>
                </c:pt>
                <c:pt idx="8386">
                  <c:v>44911.416666646328</c:v>
                </c:pt>
                <c:pt idx="8387">
                  <c:v>44911.458333312992</c:v>
                </c:pt>
                <c:pt idx="8388">
                  <c:v>44911.499999979656</c:v>
                </c:pt>
                <c:pt idx="8389">
                  <c:v>44911.541666646321</c:v>
                </c:pt>
                <c:pt idx="8390">
                  <c:v>44911.583333312985</c:v>
                </c:pt>
                <c:pt idx="8391">
                  <c:v>44911.624999979649</c:v>
                </c:pt>
                <c:pt idx="8392">
                  <c:v>44911.666666646313</c:v>
                </c:pt>
                <c:pt idx="8393">
                  <c:v>44911.708333312978</c:v>
                </c:pt>
                <c:pt idx="8394">
                  <c:v>44911.749999979642</c:v>
                </c:pt>
                <c:pt idx="8395">
                  <c:v>44911.791666646306</c:v>
                </c:pt>
                <c:pt idx="8396">
                  <c:v>44911.83333331297</c:v>
                </c:pt>
                <c:pt idx="8397">
                  <c:v>44911.874999979635</c:v>
                </c:pt>
                <c:pt idx="8398">
                  <c:v>44911.916666646299</c:v>
                </c:pt>
                <c:pt idx="8399">
                  <c:v>44911.958333312963</c:v>
                </c:pt>
                <c:pt idx="8400">
                  <c:v>44911.999999979627</c:v>
                </c:pt>
                <c:pt idx="8401">
                  <c:v>44912.041666646292</c:v>
                </c:pt>
                <c:pt idx="8402">
                  <c:v>44912.083333312956</c:v>
                </c:pt>
                <c:pt idx="8403">
                  <c:v>44912.12499997962</c:v>
                </c:pt>
                <c:pt idx="8404">
                  <c:v>44912.166666646284</c:v>
                </c:pt>
                <c:pt idx="8405">
                  <c:v>44912.208333312949</c:v>
                </c:pt>
                <c:pt idx="8406">
                  <c:v>44912.249999979613</c:v>
                </c:pt>
                <c:pt idx="8407">
                  <c:v>44912.291666646277</c:v>
                </c:pt>
                <c:pt idx="8408">
                  <c:v>44912.333333312941</c:v>
                </c:pt>
                <c:pt idx="8409">
                  <c:v>44912.374999979605</c:v>
                </c:pt>
                <c:pt idx="8410">
                  <c:v>44912.41666664627</c:v>
                </c:pt>
                <c:pt idx="8411">
                  <c:v>44912.458333312934</c:v>
                </c:pt>
                <c:pt idx="8412">
                  <c:v>44912.499999979598</c:v>
                </c:pt>
                <c:pt idx="8413">
                  <c:v>44912.541666646262</c:v>
                </c:pt>
                <c:pt idx="8414">
                  <c:v>44912.583333312927</c:v>
                </c:pt>
                <c:pt idx="8415">
                  <c:v>44912.624999979591</c:v>
                </c:pt>
                <c:pt idx="8416">
                  <c:v>44912.666666646255</c:v>
                </c:pt>
                <c:pt idx="8417">
                  <c:v>44912.708333312919</c:v>
                </c:pt>
                <c:pt idx="8418">
                  <c:v>44912.749999979584</c:v>
                </c:pt>
                <c:pt idx="8419">
                  <c:v>44912.791666646248</c:v>
                </c:pt>
                <c:pt idx="8420">
                  <c:v>44912.833333312912</c:v>
                </c:pt>
                <c:pt idx="8421">
                  <c:v>44912.874999979576</c:v>
                </c:pt>
                <c:pt idx="8422">
                  <c:v>44912.916666646241</c:v>
                </c:pt>
                <c:pt idx="8423">
                  <c:v>44912.958333312905</c:v>
                </c:pt>
                <c:pt idx="8424">
                  <c:v>44912.999999979569</c:v>
                </c:pt>
                <c:pt idx="8425">
                  <c:v>44913.041666646233</c:v>
                </c:pt>
                <c:pt idx="8426">
                  <c:v>44913.083333312898</c:v>
                </c:pt>
                <c:pt idx="8427">
                  <c:v>44913.124999979562</c:v>
                </c:pt>
                <c:pt idx="8428">
                  <c:v>44913.166666646226</c:v>
                </c:pt>
                <c:pt idx="8429">
                  <c:v>44913.20833331289</c:v>
                </c:pt>
                <c:pt idx="8430">
                  <c:v>44913.249999979555</c:v>
                </c:pt>
                <c:pt idx="8431">
                  <c:v>44913.291666646219</c:v>
                </c:pt>
                <c:pt idx="8432">
                  <c:v>44913.333333312883</c:v>
                </c:pt>
                <c:pt idx="8433">
                  <c:v>44913.374999979547</c:v>
                </c:pt>
                <c:pt idx="8434">
                  <c:v>44913.416666646212</c:v>
                </c:pt>
                <c:pt idx="8435">
                  <c:v>44913.458333312876</c:v>
                </c:pt>
                <c:pt idx="8436">
                  <c:v>44913.49999997954</c:v>
                </c:pt>
                <c:pt idx="8437">
                  <c:v>44913.541666646204</c:v>
                </c:pt>
                <c:pt idx="8438">
                  <c:v>44913.583333312868</c:v>
                </c:pt>
                <c:pt idx="8439">
                  <c:v>44913.624999979533</c:v>
                </c:pt>
                <c:pt idx="8440">
                  <c:v>44913.666666646197</c:v>
                </c:pt>
                <c:pt idx="8441">
                  <c:v>44913.708333312861</c:v>
                </c:pt>
                <c:pt idx="8442">
                  <c:v>44913.749999979525</c:v>
                </c:pt>
                <c:pt idx="8443">
                  <c:v>44913.79166664619</c:v>
                </c:pt>
                <c:pt idx="8444">
                  <c:v>44913.833333312854</c:v>
                </c:pt>
                <c:pt idx="8445">
                  <c:v>44913.874999979518</c:v>
                </c:pt>
                <c:pt idx="8446">
                  <c:v>44913.916666646182</c:v>
                </c:pt>
                <c:pt idx="8447">
                  <c:v>44913.958333312847</c:v>
                </c:pt>
                <c:pt idx="8448">
                  <c:v>44913.999999979511</c:v>
                </c:pt>
                <c:pt idx="8449">
                  <c:v>44914.041666646175</c:v>
                </c:pt>
                <c:pt idx="8450">
                  <c:v>44914.083333312839</c:v>
                </c:pt>
                <c:pt idx="8451">
                  <c:v>44914.124999979504</c:v>
                </c:pt>
                <c:pt idx="8452">
                  <c:v>44914.166666646168</c:v>
                </c:pt>
                <c:pt idx="8453">
                  <c:v>44914.208333312832</c:v>
                </c:pt>
                <c:pt idx="8454">
                  <c:v>44914.249999979496</c:v>
                </c:pt>
                <c:pt idx="8455">
                  <c:v>44914.291666646161</c:v>
                </c:pt>
                <c:pt idx="8456">
                  <c:v>44914.333333312825</c:v>
                </c:pt>
                <c:pt idx="8457">
                  <c:v>44914.374999979489</c:v>
                </c:pt>
                <c:pt idx="8458">
                  <c:v>44914.416666646153</c:v>
                </c:pt>
                <c:pt idx="8459">
                  <c:v>44914.458333312818</c:v>
                </c:pt>
                <c:pt idx="8460">
                  <c:v>44914.499999979482</c:v>
                </c:pt>
                <c:pt idx="8461">
                  <c:v>44914.541666646146</c:v>
                </c:pt>
                <c:pt idx="8462">
                  <c:v>44914.58333331281</c:v>
                </c:pt>
                <c:pt idx="8463">
                  <c:v>44914.624999979475</c:v>
                </c:pt>
                <c:pt idx="8464">
                  <c:v>44914.666666646139</c:v>
                </c:pt>
                <c:pt idx="8465">
                  <c:v>44914.708333312803</c:v>
                </c:pt>
                <c:pt idx="8466">
                  <c:v>44914.749999979467</c:v>
                </c:pt>
                <c:pt idx="8467">
                  <c:v>44914.791666646131</c:v>
                </c:pt>
                <c:pt idx="8468">
                  <c:v>44914.833333312796</c:v>
                </c:pt>
                <c:pt idx="8469">
                  <c:v>44914.87499997946</c:v>
                </c:pt>
                <c:pt idx="8470">
                  <c:v>44914.916666646124</c:v>
                </c:pt>
                <c:pt idx="8471">
                  <c:v>44914.958333312788</c:v>
                </c:pt>
                <c:pt idx="8472">
                  <c:v>44914.999999979453</c:v>
                </c:pt>
                <c:pt idx="8473">
                  <c:v>44915.041666646117</c:v>
                </c:pt>
                <c:pt idx="8474">
                  <c:v>44915.083333312781</c:v>
                </c:pt>
                <c:pt idx="8475">
                  <c:v>44915.124999979445</c:v>
                </c:pt>
                <c:pt idx="8476">
                  <c:v>44915.16666664611</c:v>
                </c:pt>
                <c:pt idx="8477">
                  <c:v>44915.208333312774</c:v>
                </c:pt>
                <c:pt idx="8478">
                  <c:v>44915.249999979438</c:v>
                </c:pt>
                <c:pt idx="8479">
                  <c:v>44915.291666646102</c:v>
                </c:pt>
                <c:pt idx="8480">
                  <c:v>44915.333333312767</c:v>
                </c:pt>
                <c:pt idx="8481">
                  <c:v>44915.374999979431</c:v>
                </c:pt>
                <c:pt idx="8482">
                  <c:v>44915.416666646095</c:v>
                </c:pt>
                <c:pt idx="8483">
                  <c:v>44915.458333312759</c:v>
                </c:pt>
                <c:pt idx="8484">
                  <c:v>44915.499999979424</c:v>
                </c:pt>
                <c:pt idx="8485">
                  <c:v>44915.541666646088</c:v>
                </c:pt>
                <c:pt idx="8486">
                  <c:v>44915.583333312752</c:v>
                </c:pt>
                <c:pt idx="8487">
                  <c:v>44915.624999979416</c:v>
                </c:pt>
                <c:pt idx="8488">
                  <c:v>44915.666666646081</c:v>
                </c:pt>
                <c:pt idx="8489">
                  <c:v>44915.708333312745</c:v>
                </c:pt>
                <c:pt idx="8490">
                  <c:v>44915.749999979409</c:v>
                </c:pt>
                <c:pt idx="8491">
                  <c:v>44915.791666646073</c:v>
                </c:pt>
                <c:pt idx="8492">
                  <c:v>44915.833333312738</c:v>
                </c:pt>
                <c:pt idx="8493">
                  <c:v>44915.874999979402</c:v>
                </c:pt>
                <c:pt idx="8494">
                  <c:v>44915.916666646066</c:v>
                </c:pt>
                <c:pt idx="8495">
                  <c:v>44915.95833331273</c:v>
                </c:pt>
                <c:pt idx="8496">
                  <c:v>44915.999999979394</c:v>
                </c:pt>
                <c:pt idx="8497">
                  <c:v>44916.041666646059</c:v>
                </c:pt>
                <c:pt idx="8498">
                  <c:v>44916.083333312723</c:v>
                </c:pt>
                <c:pt idx="8499">
                  <c:v>44916.124999979387</c:v>
                </c:pt>
                <c:pt idx="8500">
                  <c:v>44916.166666646051</c:v>
                </c:pt>
                <c:pt idx="8501">
                  <c:v>44916.208333312716</c:v>
                </c:pt>
                <c:pt idx="8502">
                  <c:v>44916.24999997938</c:v>
                </c:pt>
                <c:pt idx="8503">
                  <c:v>44916.291666646044</c:v>
                </c:pt>
                <c:pt idx="8504">
                  <c:v>44916.333333312708</c:v>
                </c:pt>
                <c:pt idx="8505">
                  <c:v>44916.374999979373</c:v>
                </c:pt>
                <c:pt idx="8506">
                  <c:v>44916.416666646037</c:v>
                </c:pt>
                <c:pt idx="8507">
                  <c:v>44916.458333312701</c:v>
                </c:pt>
                <c:pt idx="8508">
                  <c:v>44916.499999979365</c:v>
                </c:pt>
                <c:pt idx="8509">
                  <c:v>44916.54166664603</c:v>
                </c:pt>
                <c:pt idx="8510">
                  <c:v>44916.583333312694</c:v>
                </c:pt>
                <c:pt idx="8511">
                  <c:v>44916.624999979358</c:v>
                </c:pt>
                <c:pt idx="8512">
                  <c:v>44916.666666646022</c:v>
                </c:pt>
                <c:pt idx="8513">
                  <c:v>44916.708333312687</c:v>
                </c:pt>
                <c:pt idx="8514">
                  <c:v>44916.749999979351</c:v>
                </c:pt>
                <c:pt idx="8515">
                  <c:v>44916.791666646015</c:v>
                </c:pt>
                <c:pt idx="8516">
                  <c:v>44916.833333312679</c:v>
                </c:pt>
                <c:pt idx="8517">
                  <c:v>44916.874999979344</c:v>
                </c:pt>
                <c:pt idx="8518">
                  <c:v>44916.916666646008</c:v>
                </c:pt>
                <c:pt idx="8519">
                  <c:v>44916.958333312672</c:v>
                </c:pt>
                <c:pt idx="8520">
                  <c:v>44916.999999979336</c:v>
                </c:pt>
                <c:pt idx="8521">
                  <c:v>44917.041666646001</c:v>
                </c:pt>
                <c:pt idx="8522">
                  <c:v>44917.083333312665</c:v>
                </c:pt>
                <c:pt idx="8523">
                  <c:v>44917.124999979329</c:v>
                </c:pt>
                <c:pt idx="8524">
                  <c:v>44917.166666645993</c:v>
                </c:pt>
                <c:pt idx="8525">
                  <c:v>44917.208333312657</c:v>
                </c:pt>
                <c:pt idx="8526">
                  <c:v>44917.249999979322</c:v>
                </c:pt>
                <c:pt idx="8527">
                  <c:v>44917.291666645986</c:v>
                </c:pt>
                <c:pt idx="8528">
                  <c:v>44917.33333331265</c:v>
                </c:pt>
                <c:pt idx="8529">
                  <c:v>44917.374999979314</c:v>
                </c:pt>
                <c:pt idx="8530">
                  <c:v>44917.416666645979</c:v>
                </c:pt>
                <c:pt idx="8531">
                  <c:v>44917.458333312643</c:v>
                </c:pt>
                <c:pt idx="8532">
                  <c:v>44917.499999979307</c:v>
                </c:pt>
                <c:pt idx="8533">
                  <c:v>44917.541666645971</c:v>
                </c:pt>
                <c:pt idx="8534">
                  <c:v>44917.583333312636</c:v>
                </c:pt>
                <c:pt idx="8535">
                  <c:v>44917.6249999793</c:v>
                </c:pt>
                <c:pt idx="8536">
                  <c:v>44917.666666645964</c:v>
                </c:pt>
                <c:pt idx="8537">
                  <c:v>44917.708333312628</c:v>
                </c:pt>
                <c:pt idx="8538">
                  <c:v>44917.749999979293</c:v>
                </c:pt>
                <c:pt idx="8539">
                  <c:v>44917.791666645957</c:v>
                </c:pt>
                <c:pt idx="8540">
                  <c:v>44917.833333312621</c:v>
                </c:pt>
                <c:pt idx="8541">
                  <c:v>44917.874999979285</c:v>
                </c:pt>
                <c:pt idx="8542">
                  <c:v>44917.91666664595</c:v>
                </c:pt>
                <c:pt idx="8543">
                  <c:v>44917.958333312614</c:v>
                </c:pt>
                <c:pt idx="8544">
                  <c:v>44917.999999979278</c:v>
                </c:pt>
                <c:pt idx="8545">
                  <c:v>44918.041666645942</c:v>
                </c:pt>
                <c:pt idx="8546">
                  <c:v>44918.083333312607</c:v>
                </c:pt>
                <c:pt idx="8547">
                  <c:v>44918.124999979271</c:v>
                </c:pt>
                <c:pt idx="8548">
                  <c:v>44918.166666645935</c:v>
                </c:pt>
                <c:pt idx="8549">
                  <c:v>44918.208333312599</c:v>
                </c:pt>
                <c:pt idx="8550">
                  <c:v>44918.249999979264</c:v>
                </c:pt>
                <c:pt idx="8551">
                  <c:v>44918.291666645928</c:v>
                </c:pt>
                <c:pt idx="8552">
                  <c:v>44918.333333312592</c:v>
                </c:pt>
                <c:pt idx="8553">
                  <c:v>44918.374999979256</c:v>
                </c:pt>
                <c:pt idx="8554">
                  <c:v>44918.41666664592</c:v>
                </c:pt>
                <c:pt idx="8555">
                  <c:v>44918.458333312585</c:v>
                </c:pt>
                <c:pt idx="8556">
                  <c:v>44918.499999979249</c:v>
                </c:pt>
                <c:pt idx="8557">
                  <c:v>44918.541666645913</c:v>
                </c:pt>
                <c:pt idx="8558">
                  <c:v>44918.583333312577</c:v>
                </c:pt>
                <c:pt idx="8559">
                  <c:v>44918.624999979242</c:v>
                </c:pt>
                <c:pt idx="8560">
                  <c:v>44918.666666645906</c:v>
                </c:pt>
                <c:pt idx="8561">
                  <c:v>44918.70833331257</c:v>
                </c:pt>
                <c:pt idx="8562">
                  <c:v>44918.749999979234</c:v>
                </c:pt>
                <c:pt idx="8563">
                  <c:v>44918.791666645899</c:v>
                </c:pt>
                <c:pt idx="8564">
                  <c:v>44918.833333312563</c:v>
                </c:pt>
                <c:pt idx="8565">
                  <c:v>44918.874999979227</c:v>
                </c:pt>
                <c:pt idx="8566">
                  <c:v>44918.916666645891</c:v>
                </c:pt>
                <c:pt idx="8567">
                  <c:v>44918.958333312556</c:v>
                </c:pt>
                <c:pt idx="8568">
                  <c:v>44918.99999997922</c:v>
                </c:pt>
                <c:pt idx="8569">
                  <c:v>44919.041666645884</c:v>
                </c:pt>
                <c:pt idx="8570">
                  <c:v>44919.083333312548</c:v>
                </c:pt>
                <c:pt idx="8571">
                  <c:v>44919.124999979213</c:v>
                </c:pt>
                <c:pt idx="8572">
                  <c:v>44919.166666645877</c:v>
                </c:pt>
                <c:pt idx="8573">
                  <c:v>44919.208333312541</c:v>
                </c:pt>
                <c:pt idx="8574">
                  <c:v>44919.249999979205</c:v>
                </c:pt>
                <c:pt idx="8575">
                  <c:v>44919.29166664587</c:v>
                </c:pt>
                <c:pt idx="8576">
                  <c:v>44919.333333312534</c:v>
                </c:pt>
                <c:pt idx="8577">
                  <c:v>44919.374999979198</c:v>
                </c:pt>
                <c:pt idx="8578">
                  <c:v>44919.416666645862</c:v>
                </c:pt>
                <c:pt idx="8579">
                  <c:v>44919.458333312527</c:v>
                </c:pt>
                <c:pt idx="8580">
                  <c:v>44919.499999979191</c:v>
                </c:pt>
                <c:pt idx="8581">
                  <c:v>44919.541666645855</c:v>
                </c:pt>
                <c:pt idx="8582">
                  <c:v>44919.583333312519</c:v>
                </c:pt>
                <c:pt idx="8583">
                  <c:v>44919.624999979183</c:v>
                </c:pt>
                <c:pt idx="8584">
                  <c:v>44919.666666645848</c:v>
                </c:pt>
                <c:pt idx="8585">
                  <c:v>44919.708333312512</c:v>
                </c:pt>
                <c:pt idx="8586">
                  <c:v>44919.749999979176</c:v>
                </c:pt>
                <c:pt idx="8587">
                  <c:v>44919.79166664584</c:v>
                </c:pt>
                <c:pt idx="8588">
                  <c:v>44919.833333312505</c:v>
                </c:pt>
                <c:pt idx="8589">
                  <c:v>44919.874999979169</c:v>
                </c:pt>
                <c:pt idx="8590">
                  <c:v>44919.916666645833</c:v>
                </c:pt>
                <c:pt idx="8591">
                  <c:v>44919.958333312497</c:v>
                </c:pt>
                <c:pt idx="8592">
                  <c:v>44919.999999979162</c:v>
                </c:pt>
                <c:pt idx="8593">
                  <c:v>44920.041666645826</c:v>
                </c:pt>
                <c:pt idx="8594">
                  <c:v>44920.08333331249</c:v>
                </c:pt>
                <c:pt idx="8595">
                  <c:v>44920.124999979154</c:v>
                </c:pt>
                <c:pt idx="8596">
                  <c:v>44920.166666645819</c:v>
                </c:pt>
                <c:pt idx="8597">
                  <c:v>44920.208333312483</c:v>
                </c:pt>
                <c:pt idx="8598">
                  <c:v>44920.249999979147</c:v>
                </c:pt>
                <c:pt idx="8599">
                  <c:v>44920.291666645811</c:v>
                </c:pt>
                <c:pt idx="8600">
                  <c:v>44920.333333312476</c:v>
                </c:pt>
                <c:pt idx="8601">
                  <c:v>44920.37499997914</c:v>
                </c:pt>
                <c:pt idx="8602">
                  <c:v>44920.416666645804</c:v>
                </c:pt>
                <c:pt idx="8603">
                  <c:v>44920.458333312468</c:v>
                </c:pt>
                <c:pt idx="8604">
                  <c:v>44920.499999979133</c:v>
                </c:pt>
                <c:pt idx="8605">
                  <c:v>44920.541666645797</c:v>
                </c:pt>
                <c:pt idx="8606">
                  <c:v>44920.583333312461</c:v>
                </c:pt>
                <c:pt idx="8607">
                  <c:v>44920.624999979125</c:v>
                </c:pt>
                <c:pt idx="8608">
                  <c:v>44920.66666664579</c:v>
                </c:pt>
                <c:pt idx="8609">
                  <c:v>44920.708333312454</c:v>
                </c:pt>
                <c:pt idx="8610">
                  <c:v>44920.749999979118</c:v>
                </c:pt>
                <c:pt idx="8611">
                  <c:v>44920.791666645782</c:v>
                </c:pt>
                <c:pt idx="8612">
                  <c:v>44920.833333312446</c:v>
                </c:pt>
                <c:pt idx="8613">
                  <c:v>44920.874999979111</c:v>
                </c:pt>
                <c:pt idx="8614">
                  <c:v>44920.916666645775</c:v>
                </c:pt>
                <c:pt idx="8615">
                  <c:v>44920.958333312439</c:v>
                </c:pt>
                <c:pt idx="8616">
                  <c:v>44920.999999979103</c:v>
                </c:pt>
                <c:pt idx="8617">
                  <c:v>44921.041666645768</c:v>
                </c:pt>
                <c:pt idx="8618">
                  <c:v>44921.083333312432</c:v>
                </c:pt>
                <c:pt idx="8619">
                  <c:v>44921.124999979096</c:v>
                </c:pt>
                <c:pt idx="8620">
                  <c:v>44921.16666664576</c:v>
                </c:pt>
                <c:pt idx="8621">
                  <c:v>44921.208333312425</c:v>
                </c:pt>
                <c:pt idx="8622">
                  <c:v>44921.249999979089</c:v>
                </c:pt>
                <c:pt idx="8623">
                  <c:v>44921.291666645753</c:v>
                </c:pt>
                <c:pt idx="8624">
                  <c:v>44921.333333312417</c:v>
                </c:pt>
                <c:pt idx="8625">
                  <c:v>44921.374999979082</c:v>
                </c:pt>
                <c:pt idx="8626">
                  <c:v>44921.416666645746</c:v>
                </c:pt>
                <c:pt idx="8627">
                  <c:v>44921.45833331241</c:v>
                </c:pt>
                <c:pt idx="8628">
                  <c:v>44921.499999979074</c:v>
                </c:pt>
                <c:pt idx="8629">
                  <c:v>44921.541666645739</c:v>
                </c:pt>
                <c:pt idx="8630">
                  <c:v>44921.583333312403</c:v>
                </c:pt>
                <c:pt idx="8631">
                  <c:v>44921.624999979067</c:v>
                </c:pt>
                <c:pt idx="8632">
                  <c:v>44921.666666645731</c:v>
                </c:pt>
                <c:pt idx="8633">
                  <c:v>44921.708333312396</c:v>
                </c:pt>
                <c:pt idx="8634">
                  <c:v>44921.74999997906</c:v>
                </c:pt>
                <c:pt idx="8635">
                  <c:v>44921.791666645724</c:v>
                </c:pt>
                <c:pt idx="8636">
                  <c:v>44921.833333312388</c:v>
                </c:pt>
                <c:pt idx="8637">
                  <c:v>44921.874999979053</c:v>
                </c:pt>
                <c:pt idx="8638">
                  <c:v>44921.916666645717</c:v>
                </c:pt>
                <c:pt idx="8639">
                  <c:v>44921.958333312381</c:v>
                </c:pt>
                <c:pt idx="8640">
                  <c:v>44921.999999979045</c:v>
                </c:pt>
                <c:pt idx="8641">
                  <c:v>44922.041666645709</c:v>
                </c:pt>
                <c:pt idx="8642">
                  <c:v>44922.083333312374</c:v>
                </c:pt>
                <c:pt idx="8643">
                  <c:v>44922.124999979038</c:v>
                </c:pt>
                <c:pt idx="8644">
                  <c:v>44922.166666645702</c:v>
                </c:pt>
                <c:pt idx="8645">
                  <c:v>44922.208333312366</c:v>
                </c:pt>
                <c:pt idx="8646">
                  <c:v>44922.249999979031</c:v>
                </c:pt>
                <c:pt idx="8647">
                  <c:v>44922.291666645695</c:v>
                </c:pt>
                <c:pt idx="8648">
                  <c:v>44922.333333312359</c:v>
                </c:pt>
                <c:pt idx="8649">
                  <c:v>44922.374999979023</c:v>
                </c:pt>
                <c:pt idx="8650">
                  <c:v>44922.416666645688</c:v>
                </c:pt>
                <c:pt idx="8651">
                  <c:v>44922.458333312352</c:v>
                </c:pt>
                <c:pt idx="8652">
                  <c:v>44922.499999979016</c:v>
                </c:pt>
                <c:pt idx="8653">
                  <c:v>44922.54166664568</c:v>
                </c:pt>
                <c:pt idx="8654">
                  <c:v>44922.583333312345</c:v>
                </c:pt>
                <c:pt idx="8655">
                  <c:v>44922.624999979009</c:v>
                </c:pt>
                <c:pt idx="8656">
                  <c:v>44922.666666645673</c:v>
                </c:pt>
                <c:pt idx="8657">
                  <c:v>44922.708333312337</c:v>
                </c:pt>
                <c:pt idx="8658">
                  <c:v>44922.749999979002</c:v>
                </c:pt>
                <c:pt idx="8659">
                  <c:v>44922.791666645666</c:v>
                </c:pt>
                <c:pt idx="8660">
                  <c:v>44922.83333331233</c:v>
                </c:pt>
                <c:pt idx="8661">
                  <c:v>44922.874999978994</c:v>
                </c:pt>
                <c:pt idx="8662">
                  <c:v>44922.916666645659</c:v>
                </c:pt>
                <c:pt idx="8663">
                  <c:v>44922.958333312323</c:v>
                </c:pt>
                <c:pt idx="8664">
                  <c:v>44922.999999978987</c:v>
                </c:pt>
                <c:pt idx="8665">
                  <c:v>44923.041666645651</c:v>
                </c:pt>
                <c:pt idx="8666">
                  <c:v>44923.083333312316</c:v>
                </c:pt>
                <c:pt idx="8667">
                  <c:v>44923.12499997898</c:v>
                </c:pt>
                <c:pt idx="8668">
                  <c:v>44923.166666645644</c:v>
                </c:pt>
                <c:pt idx="8669">
                  <c:v>44923.208333312308</c:v>
                </c:pt>
                <c:pt idx="8670">
                  <c:v>44923.249999978972</c:v>
                </c:pt>
                <c:pt idx="8671">
                  <c:v>44923.291666645637</c:v>
                </c:pt>
                <c:pt idx="8672">
                  <c:v>44923.333333312301</c:v>
                </c:pt>
                <c:pt idx="8673">
                  <c:v>44923.374999978965</c:v>
                </c:pt>
                <c:pt idx="8674">
                  <c:v>44923.416666645629</c:v>
                </c:pt>
                <c:pt idx="8675">
                  <c:v>44923.458333312294</c:v>
                </c:pt>
                <c:pt idx="8676">
                  <c:v>44923.499999978958</c:v>
                </c:pt>
                <c:pt idx="8677">
                  <c:v>44923.541666645622</c:v>
                </c:pt>
                <c:pt idx="8678">
                  <c:v>44923.583333312286</c:v>
                </c:pt>
                <c:pt idx="8679">
                  <c:v>44923.624999978951</c:v>
                </c:pt>
                <c:pt idx="8680">
                  <c:v>44923.666666645615</c:v>
                </c:pt>
                <c:pt idx="8681">
                  <c:v>44923.708333312279</c:v>
                </c:pt>
                <c:pt idx="8682">
                  <c:v>44923.749999978943</c:v>
                </c:pt>
                <c:pt idx="8683">
                  <c:v>44923.791666645608</c:v>
                </c:pt>
                <c:pt idx="8684">
                  <c:v>44923.833333312272</c:v>
                </c:pt>
                <c:pt idx="8685">
                  <c:v>44923.874999978936</c:v>
                </c:pt>
                <c:pt idx="8686">
                  <c:v>44923.9166666456</c:v>
                </c:pt>
                <c:pt idx="8687">
                  <c:v>44923.958333312265</c:v>
                </c:pt>
                <c:pt idx="8688">
                  <c:v>44923.999999978929</c:v>
                </c:pt>
                <c:pt idx="8689">
                  <c:v>44924.041666645593</c:v>
                </c:pt>
                <c:pt idx="8690">
                  <c:v>44924.083333312257</c:v>
                </c:pt>
                <c:pt idx="8691">
                  <c:v>44924.124999978922</c:v>
                </c:pt>
                <c:pt idx="8692">
                  <c:v>44924.166666645586</c:v>
                </c:pt>
                <c:pt idx="8693">
                  <c:v>44924.20833331225</c:v>
                </c:pt>
                <c:pt idx="8694">
                  <c:v>44924.249999978914</c:v>
                </c:pt>
                <c:pt idx="8695">
                  <c:v>44924.291666645579</c:v>
                </c:pt>
                <c:pt idx="8696">
                  <c:v>44924.333333312243</c:v>
                </c:pt>
                <c:pt idx="8697">
                  <c:v>44924.374999978907</c:v>
                </c:pt>
                <c:pt idx="8698">
                  <c:v>44924.416666645571</c:v>
                </c:pt>
                <c:pt idx="8699">
                  <c:v>44924.458333312235</c:v>
                </c:pt>
                <c:pt idx="8700">
                  <c:v>44924.4999999789</c:v>
                </c:pt>
                <c:pt idx="8701">
                  <c:v>44924.541666645564</c:v>
                </c:pt>
                <c:pt idx="8702">
                  <c:v>44924.583333312228</c:v>
                </c:pt>
                <c:pt idx="8703">
                  <c:v>44924.624999978892</c:v>
                </c:pt>
                <c:pt idx="8704">
                  <c:v>44924.666666645557</c:v>
                </c:pt>
                <c:pt idx="8705">
                  <c:v>44924.708333312221</c:v>
                </c:pt>
                <c:pt idx="8706">
                  <c:v>44924.749999978885</c:v>
                </c:pt>
                <c:pt idx="8707">
                  <c:v>44924.791666645549</c:v>
                </c:pt>
                <c:pt idx="8708">
                  <c:v>44924.833333312214</c:v>
                </c:pt>
                <c:pt idx="8709">
                  <c:v>44924.874999978878</c:v>
                </c:pt>
                <c:pt idx="8710">
                  <c:v>44924.916666645542</c:v>
                </c:pt>
                <c:pt idx="8711">
                  <c:v>44924.958333312206</c:v>
                </c:pt>
                <c:pt idx="8712">
                  <c:v>44924.999999978871</c:v>
                </c:pt>
                <c:pt idx="8713">
                  <c:v>44925.041666645535</c:v>
                </c:pt>
                <c:pt idx="8714">
                  <c:v>44925.083333312199</c:v>
                </c:pt>
                <c:pt idx="8715">
                  <c:v>44925.124999978863</c:v>
                </c:pt>
                <c:pt idx="8716">
                  <c:v>44925.166666645528</c:v>
                </c:pt>
                <c:pt idx="8717">
                  <c:v>44925.208333312192</c:v>
                </c:pt>
                <c:pt idx="8718">
                  <c:v>44925.249999978856</c:v>
                </c:pt>
                <c:pt idx="8719">
                  <c:v>44925.29166664552</c:v>
                </c:pt>
                <c:pt idx="8720">
                  <c:v>44925.333333312185</c:v>
                </c:pt>
                <c:pt idx="8721">
                  <c:v>44925.374999978849</c:v>
                </c:pt>
                <c:pt idx="8722">
                  <c:v>44925.416666645513</c:v>
                </c:pt>
                <c:pt idx="8723">
                  <c:v>44925.458333312177</c:v>
                </c:pt>
                <c:pt idx="8724">
                  <c:v>44925.499999978842</c:v>
                </c:pt>
                <c:pt idx="8725">
                  <c:v>44925.541666645506</c:v>
                </c:pt>
                <c:pt idx="8726">
                  <c:v>44925.58333331217</c:v>
                </c:pt>
                <c:pt idx="8727">
                  <c:v>44925.624999978834</c:v>
                </c:pt>
                <c:pt idx="8728">
                  <c:v>44925.666666645498</c:v>
                </c:pt>
                <c:pt idx="8729">
                  <c:v>44925.708333312163</c:v>
                </c:pt>
                <c:pt idx="8730">
                  <c:v>44925.749999978827</c:v>
                </c:pt>
                <c:pt idx="8731">
                  <c:v>44925.791666645491</c:v>
                </c:pt>
                <c:pt idx="8732">
                  <c:v>44925.833333312155</c:v>
                </c:pt>
                <c:pt idx="8733">
                  <c:v>44925.87499997882</c:v>
                </c:pt>
                <c:pt idx="8734">
                  <c:v>44925.916666645484</c:v>
                </c:pt>
                <c:pt idx="8735">
                  <c:v>44925.958333312148</c:v>
                </c:pt>
                <c:pt idx="8736">
                  <c:v>44925.999999978812</c:v>
                </c:pt>
                <c:pt idx="8737">
                  <c:v>44926.041666645477</c:v>
                </c:pt>
                <c:pt idx="8738">
                  <c:v>44926.083333312141</c:v>
                </c:pt>
                <c:pt idx="8739">
                  <c:v>44926.124999978805</c:v>
                </c:pt>
                <c:pt idx="8740">
                  <c:v>44926.166666645469</c:v>
                </c:pt>
                <c:pt idx="8741">
                  <c:v>44926.208333312134</c:v>
                </c:pt>
                <c:pt idx="8742">
                  <c:v>44926.249999978798</c:v>
                </c:pt>
                <c:pt idx="8743">
                  <c:v>44926.291666645462</c:v>
                </c:pt>
                <c:pt idx="8744">
                  <c:v>44926.333333312126</c:v>
                </c:pt>
                <c:pt idx="8745">
                  <c:v>44926.374999978791</c:v>
                </c:pt>
                <c:pt idx="8746">
                  <c:v>44926.416666645455</c:v>
                </c:pt>
                <c:pt idx="8747">
                  <c:v>44926.458333312119</c:v>
                </c:pt>
                <c:pt idx="8748">
                  <c:v>44926.499999978783</c:v>
                </c:pt>
                <c:pt idx="8749">
                  <c:v>44926.541666645448</c:v>
                </c:pt>
                <c:pt idx="8750">
                  <c:v>44926.583333312112</c:v>
                </c:pt>
                <c:pt idx="8751">
                  <c:v>44926.624999978776</c:v>
                </c:pt>
                <c:pt idx="8752">
                  <c:v>44926.66666664544</c:v>
                </c:pt>
                <c:pt idx="8753">
                  <c:v>44926.708333312105</c:v>
                </c:pt>
                <c:pt idx="8754">
                  <c:v>44926.749999978769</c:v>
                </c:pt>
                <c:pt idx="8755">
                  <c:v>44926.791666645433</c:v>
                </c:pt>
                <c:pt idx="8756">
                  <c:v>44926.833333312097</c:v>
                </c:pt>
                <c:pt idx="8757">
                  <c:v>44926.874999978761</c:v>
                </c:pt>
                <c:pt idx="8758">
                  <c:v>44926.916666645426</c:v>
                </c:pt>
                <c:pt idx="8759">
                  <c:v>44926.95833331209</c:v>
                </c:pt>
              </c:numCache>
            </c:numRef>
          </c:xVal>
          <c:yVal>
            <c:numRef>
              <c:f>Tabelle1!$D$4:$D$8763</c:f>
              <c:numCache>
                <c:formatCode>General</c:formatCode>
                <c:ptCount val="8760"/>
                <c:pt idx="0">
                  <c:v>87.57</c:v>
                </c:pt>
                <c:pt idx="1">
                  <c:v>87.57</c:v>
                </c:pt>
                <c:pt idx="2">
                  <c:v>87.57</c:v>
                </c:pt>
                <c:pt idx="3">
                  <c:v>87.57</c:v>
                </c:pt>
                <c:pt idx="4">
                  <c:v>87.57</c:v>
                </c:pt>
                <c:pt idx="5">
                  <c:v>87.57</c:v>
                </c:pt>
                <c:pt idx="6">
                  <c:v>87.57</c:v>
                </c:pt>
                <c:pt idx="7">
                  <c:v>87.57</c:v>
                </c:pt>
                <c:pt idx="8">
                  <c:v>87.57</c:v>
                </c:pt>
                <c:pt idx="9">
                  <c:v>87.57</c:v>
                </c:pt>
                <c:pt idx="10">
                  <c:v>87.57</c:v>
                </c:pt>
                <c:pt idx="11">
                  <c:v>87.57</c:v>
                </c:pt>
                <c:pt idx="12">
                  <c:v>87.57</c:v>
                </c:pt>
                <c:pt idx="13">
                  <c:v>87.57</c:v>
                </c:pt>
                <c:pt idx="14">
                  <c:v>87.57</c:v>
                </c:pt>
                <c:pt idx="15">
                  <c:v>87.57</c:v>
                </c:pt>
                <c:pt idx="16">
                  <c:v>87.57</c:v>
                </c:pt>
                <c:pt idx="17">
                  <c:v>87.57</c:v>
                </c:pt>
                <c:pt idx="18">
                  <c:v>87.57</c:v>
                </c:pt>
                <c:pt idx="19">
                  <c:v>87.57</c:v>
                </c:pt>
                <c:pt idx="20">
                  <c:v>87.57</c:v>
                </c:pt>
                <c:pt idx="21">
                  <c:v>87.57</c:v>
                </c:pt>
                <c:pt idx="22">
                  <c:v>87.57</c:v>
                </c:pt>
                <c:pt idx="23">
                  <c:v>87.57</c:v>
                </c:pt>
                <c:pt idx="24">
                  <c:v>87.57</c:v>
                </c:pt>
                <c:pt idx="25">
                  <c:v>87.57</c:v>
                </c:pt>
                <c:pt idx="26">
                  <c:v>87.57</c:v>
                </c:pt>
                <c:pt idx="27">
                  <c:v>87.57</c:v>
                </c:pt>
                <c:pt idx="28">
                  <c:v>87.57</c:v>
                </c:pt>
                <c:pt idx="29">
                  <c:v>87.57</c:v>
                </c:pt>
                <c:pt idx="30">
                  <c:v>87.57</c:v>
                </c:pt>
                <c:pt idx="31">
                  <c:v>87.57</c:v>
                </c:pt>
                <c:pt idx="32">
                  <c:v>87.57</c:v>
                </c:pt>
                <c:pt idx="33">
                  <c:v>87.57</c:v>
                </c:pt>
                <c:pt idx="34">
                  <c:v>87.57</c:v>
                </c:pt>
                <c:pt idx="35">
                  <c:v>87.57</c:v>
                </c:pt>
                <c:pt idx="36">
                  <c:v>87.57</c:v>
                </c:pt>
                <c:pt idx="37">
                  <c:v>87.57</c:v>
                </c:pt>
                <c:pt idx="38">
                  <c:v>87.57</c:v>
                </c:pt>
                <c:pt idx="39">
                  <c:v>87.57</c:v>
                </c:pt>
                <c:pt idx="40">
                  <c:v>87.57</c:v>
                </c:pt>
                <c:pt idx="41">
                  <c:v>87.57</c:v>
                </c:pt>
                <c:pt idx="42">
                  <c:v>87.57</c:v>
                </c:pt>
                <c:pt idx="43">
                  <c:v>87.57</c:v>
                </c:pt>
                <c:pt idx="44">
                  <c:v>87.57</c:v>
                </c:pt>
                <c:pt idx="45">
                  <c:v>87.57</c:v>
                </c:pt>
                <c:pt idx="46">
                  <c:v>87.57</c:v>
                </c:pt>
                <c:pt idx="47">
                  <c:v>87.57</c:v>
                </c:pt>
                <c:pt idx="48">
                  <c:v>87.57</c:v>
                </c:pt>
                <c:pt idx="49">
                  <c:v>87.57</c:v>
                </c:pt>
                <c:pt idx="50">
                  <c:v>87.57</c:v>
                </c:pt>
                <c:pt idx="51">
                  <c:v>87.57</c:v>
                </c:pt>
                <c:pt idx="52">
                  <c:v>87.57</c:v>
                </c:pt>
                <c:pt idx="53">
                  <c:v>87.57</c:v>
                </c:pt>
                <c:pt idx="54">
                  <c:v>87.57</c:v>
                </c:pt>
                <c:pt idx="55">
                  <c:v>87.57</c:v>
                </c:pt>
                <c:pt idx="56">
                  <c:v>87.57</c:v>
                </c:pt>
                <c:pt idx="57">
                  <c:v>87.57</c:v>
                </c:pt>
                <c:pt idx="58">
                  <c:v>87.57</c:v>
                </c:pt>
                <c:pt idx="59">
                  <c:v>87.57</c:v>
                </c:pt>
                <c:pt idx="60">
                  <c:v>87.57</c:v>
                </c:pt>
                <c:pt idx="61">
                  <c:v>87.57</c:v>
                </c:pt>
                <c:pt idx="62">
                  <c:v>87.57</c:v>
                </c:pt>
                <c:pt idx="63">
                  <c:v>87.57</c:v>
                </c:pt>
                <c:pt idx="64">
                  <c:v>87.57</c:v>
                </c:pt>
                <c:pt idx="65">
                  <c:v>87.57</c:v>
                </c:pt>
                <c:pt idx="66">
                  <c:v>87.57</c:v>
                </c:pt>
                <c:pt idx="67">
                  <c:v>87.57</c:v>
                </c:pt>
                <c:pt idx="68">
                  <c:v>87.57</c:v>
                </c:pt>
                <c:pt idx="69">
                  <c:v>87.57</c:v>
                </c:pt>
                <c:pt idx="70">
                  <c:v>87.57</c:v>
                </c:pt>
                <c:pt idx="71">
                  <c:v>87.57</c:v>
                </c:pt>
                <c:pt idx="72">
                  <c:v>87.57</c:v>
                </c:pt>
                <c:pt idx="73">
                  <c:v>87.57</c:v>
                </c:pt>
                <c:pt idx="74">
                  <c:v>87.57</c:v>
                </c:pt>
                <c:pt idx="75">
                  <c:v>87.57</c:v>
                </c:pt>
                <c:pt idx="76">
                  <c:v>87.57</c:v>
                </c:pt>
                <c:pt idx="77">
                  <c:v>87.57</c:v>
                </c:pt>
                <c:pt idx="78">
                  <c:v>87.57</c:v>
                </c:pt>
                <c:pt idx="79">
                  <c:v>87.57</c:v>
                </c:pt>
                <c:pt idx="80">
                  <c:v>87.57</c:v>
                </c:pt>
                <c:pt idx="81">
                  <c:v>87.57</c:v>
                </c:pt>
                <c:pt idx="82">
                  <c:v>87.57</c:v>
                </c:pt>
                <c:pt idx="83">
                  <c:v>87.57</c:v>
                </c:pt>
                <c:pt idx="84">
                  <c:v>87.57</c:v>
                </c:pt>
                <c:pt idx="85">
                  <c:v>87.57</c:v>
                </c:pt>
                <c:pt idx="86">
                  <c:v>87.57</c:v>
                </c:pt>
                <c:pt idx="87">
                  <c:v>87.57</c:v>
                </c:pt>
                <c:pt idx="88">
                  <c:v>87.57</c:v>
                </c:pt>
                <c:pt idx="89">
                  <c:v>87.57</c:v>
                </c:pt>
                <c:pt idx="90">
                  <c:v>87.57</c:v>
                </c:pt>
                <c:pt idx="91">
                  <c:v>87.57</c:v>
                </c:pt>
                <c:pt idx="92">
                  <c:v>87.57</c:v>
                </c:pt>
                <c:pt idx="93">
                  <c:v>87.57</c:v>
                </c:pt>
                <c:pt idx="94">
                  <c:v>87.57</c:v>
                </c:pt>
                <c:pt idx="95">
                  <c:v>87.57</c:v>
                </c:pt>
                <c:pt idx="96">
                  <c:v>87.57</c:v>
                </c:pt>
                <c:pt idx="97">
                  <c:v>87.57</c:v>
                </c:pt>
                <c:pt idx="98">
                  <c:v>87.57</c:v>
                </c:pt>
                <c:pt idx="99">
                  <c:v>87.57</c:v>
                </c:pt>
                <c:pt idx="100">
                  <c:v>87.57</c:v>
                </c:pt>
                <c:pt idx="101">
                  <c:v>87.57</c:v>
                </c:pt>
                <c:pt idx="102">
                  <c:v>87.57</c:v>
                </c:pt>
                <c:pt idx="103">
                  <c:v>87.57</c:v>
                </c:pt>
                <c:pt idx="104">
                  <c:v>87.57</c:v>
                </c:pt>
                <c:pt idx="105">
                  <c:v>87.57</c:v>
                </c:pt>
                <c:pt idx="106">
                  <c:v>87.57</c:v>
                </c:pt>
                <c:pt idx="107">
                  <c:v>87.57</c:v>
                </c:pt>
                <c:pt idx="108">
                  <c:v>87.57</c:v>
                </c:pt>
                <c:pt idx="109">
                  <c:v>87.57</c:v>
                </c:pt>
                <c:pt idx="110">
                  <c:v>87.57</c:v>
                </c:pt>
                <c:pt idx="111">
                  <c:v>87.57</c:v>
                </c:pt>
                <c:pt idx="112">
                  <c:v>87.57</c:v>
                </c:pt>
                <c:pt idx="113">
                  <c:v>87.57</c:v>
                </c:pt>
                <c:pt idx="114">
                  <c:v>87.57</c:v>
                </c:pt>
                <c:pt idx="115">
                  <c:v>87.57</c:v>
                </c:pt>
                <c:pt idx="116">
                  <c:v>87.57</c:v>
                </c:pt>
                <c:pt idx="117">
                  <c:v>87.57</c:v>
                </c:pt>
                <c:pt idx="118">
                  <c:v>87.57</c:v>
                </c:pt>
                <c:pt idx="119">
                  <c:v>87.57</c:v>
                </c:pt>
                <c:pt idx="120">
                  <c:v>87.57</c:v>
                </c:pt>
                <c:pt idx="121">
                  <c:v>87.57</c:v>
                </c:pt>
                <c:pt idx="122">
                  <c:v>87.57</c:v>
                </c:pt>
                <c:pt idx="123">
                  <c:v>87.57</c:v>
                </c:pt>
                <c:pt idx="124">
                  <c:v>87.57</c:v>
                </c:pt>
                <c:pt idx="125">
                  <c:v>87.57</c:v>
                </c:pt>
                <c:pt idx="126">
                  <c:v>87.57</c:v>
                </c:pt>
                <c:pt idx="127">
                  <c:v>87.57</c:v>
                </c:pt>
                <c:pt idx="128">
                  <c:v>87.57</c:v>
                </c:pt>
                <c:pt idx="129">
                  <c:v>87.57</c:v>
                </c:pt>
                <c:pt idx="130">
                  <c:v>87.57</c:v>
                </c:pt>
                <c:pt idx="131">
                  <c:v>87.57</c:v>
                </c:pt>
                <c:pt idx="132">
                  <c:v>87.57</c:v>
                </c:pt>
                <c:pt idx="133">
                  <c:v>87.57</c:v>
                </c:pt>
                <c:pt idx="134">
                  <c:v>87.57</c:v>
                </c:pt>
                <c:pt idx="135">
                  <c:v>87.57</c:v>
                </c:pt>
                <c:pt idx="136">
                  <c:v>87.57</c:v>
                </c:pt>
                <c:pt idx="137">
                  <c:v>87.57</c:v>
                </c:pt>
                <c:pt idx="138">
                  <c:v>87.57</c:v>
                </c:pt>
                <c:pt idx="139">
                  <c:v>87.57</c:v>
                </c:pt>
                <c:pt idx="140">
                  <c:v>87.57</c:v>
                </c:pt>
                <c:pt idx="141">
                  <c:v>87.57</c:v>
                </c:pt>
                <c:pt idx="142">
                  <c:v>87.57</c:v>
                </c:pt>
                <c:pt idx="143">
                  <c:v>87.57</c:v>
                </c:pt>
                <c:pt idx="144">
                  <c:v>87.57</c:v>
                </c:pt>
                <c:pt idx="145">
                  <c:v>87.57</c:v>
                </c:pt>
                <c:pt idx="146">
                  <c:v>87.57</c:v>
                </c:pt>
                <c:pt idx="147">
                  <c:v>87.57</c:v>
                </c:pt>
                <c:pt idx="148">
                  <c:v>87.57</c:v>
                </c:pt>
                <c:pt idx="149">
                  <c:v>87.57</c:v>
                </c:pt>
                <c:pt idx="150">
                  <c:v>87.57</c:v>
                </c:pt>
                <c:pt idx="151">
                  <c:v>87.57</c:v>
                </c:pt>
                <c:pt idx="152">
                  <c:v>87.57</c:v>
                </c:pt>
                <c:pt idx="153">
                  <c:v>87.57</c:v>
                </c:pt>
                <c:pt idx="154">
                  <c:v>87.57</c:v>
                </c:pt>
                <c:pt idx="155">
                  <c:v>87.57</c:v>
                </c:pt>
                <c:pt idx="156">
                  <c:v>87.57</c:v>
                </c:pt>
                <c:pt idx="157">
                  <c:v>87.57</c:v>
                </c:pt>
                <c:pt idx="158">
                  <c:v>87.57</c:v>
                </c:pt>
                <c:pt idx="159">
                  <c:v>87.57</c:v>
                </c:pt>
                <c:pt idx="160">
                  <c:v>87.57</c:v>
                </c:pt>
                <c:pt idx="161">
                  <c:v>87.57</c:v>
                </c:pt>
                <c:pt idx="162">
                  <c:v>87.57</c:v>
                </c:pt>
                <c:pt idx="163">
                  <c:v>87.57</c:v>
                </c:pt>
                <c:pt idx="164">
                  <c:v>87.57</c:v>
                </c:pt>
                <c:pt idx="165">
                  <c:v>87.57</c:v>
                </c:pt>
                <c:pt idx="166">
                  <c:v>87.57</c:v>
                </c:pt>
                <c:pt idx="167">
                  <c:v>87.57</c:v>
                </c:pt>
                <c:pt idx="168">
                  <c:v>87.57</c:v>
                </c:pt>
                <c:pt idx="169">
                  <c:v>87.57</c:v>
                </c:pt>
                <c:pt idx="170">
                  <c:v>87.57</c:v>
                </c:pt>
                <c:pt idx="171">
                  <c:v>87.57</c:v>
                </c:pt>
                <c:pt idx="172">
                  <c:v>87.57</c:v>
                </c:pt>
                <c:pt idx="173">
                  <c:v>87.57</c:v>
                </c:pt>
                <c:pt idx="174">
                  <c:v>87.57</c:v>
                </c:pt>
                <c:pt idx="175">
                  <c:v>87.57</c:v>
                </c:pt>
                <c:pt idx="176">
                  <c:v>87.57</c:v>
                </c:pt>
                <c:pt idx="177">
                  <c:v>87.57</c:v>
                </c:pt>
                <c:pt idx="178">
                  <c:v>87.57</c:v>
                </c:pt>
                <c:pt idx="179">
                  <c:v>87.57</c:v>
                </c:pt>
                <c:pt idx="180">
                  <c:v>87.57</c:v>
                </c:pt>
                <c:pt idx="181">
                  <c:v>87.57</c:v>
                </c:pt>
                <c:pt idx="182">
                  <c:v>87.57</c:v>
                </c:pt>
                <c:pt idx="183">
                  <c:v>87.57</c:v>
                </c:pt>
                <c:pt idx="184">
                  <c:v>87.57</c:v>
                </c:pt>
                <c:pt idx="185">
                  <c:v>87.57</c:v>
                </c:pt>
                <c:pt idx="186">
                  <c:v>87.57</c:v>
                </c:pt>
                <c:pt idx="187">
                  <c:v>87.57</c:v>
                </c:pt>
                <c:pt idx="188">
                  <c:v>87.57</c:v>
                </c:pt>
                <c:pt idx="189">
                  <c:v>87.57</c:v>
                </c:pt>
                <c:pt idx="190">
                  <c:v>87.57</c:v>
                </c:pt>
                <c:pt idx="191">
                  <c:v>87.57</c:v>
                </c:pt>
                <c:pt idx="192">
                  <c:v>87.57</c:v>
                </c:pt>
                <c:pt idx="193">
                  <c:v>87.57</c:v>
                </c:pt>
                <c:pt idx="194">
                  <c:v>87.57</c:v>
                </c:pt>
                <c:pt idx="195">
                  <c:v>87.57</c:v>
                </c:pt>
                <c:pt idx="196">
                  <c:v>87.57</c:v>
                </c:pt>
                <c:pt idx="197">
                  <c:v>87.57</c:v>
                </c:pt>
                <c:pt idx="198">
                  <c:v>87.57</c:v>
                </c:pt>
                <c:pt idx="199">
                  <c:v>87.57</c:v>
                </c:pt>
                <c:pt idx="200">
                  <c:v>87.57</c:v>
                </c:pt>
                <c:pt idx="201">
                  <c:v>87.57</c:v>
                </c:pt>
                <c:pt idx="202">
                  <c:v>87.57</c:v>
                </c:pt>
                <c:pt idx="203">
                  <c:v>87.57</c:v>
                </c:pt>
                <c:pt idx="204">
                  <c:v>87.57</c:v>
                </c:pt>
                <c:pt idx="205">
                  <c:v>87.57</c:v>
                </c:pt>
                <c:pt idx="206">
                  <c:v>87.57</c:v>
                </c:pt>
                <c:pt idx="207">
                  <c:v>87.57</c:v>
                </c:pt>
                <c:pt idx="208">
                  <c:v>87.57</c:v>
                </c:pt>
                <c:pt idx="209">
                  <c:v>87.57</c:v>
                </c:pt>
                <c:pt idx="210">
                  <c:v>87.57</c:v>
                </c:pt>
                <c:pt idx="211">
                  <c:v>87.57</c:v>
                </c:pt>
                <c:pt idx="212">
                  <c:v>87.57</c:v>
                </c:pt>
                <c:pt idx="213">
                  <c:v>87.57</c:v>
                </c:pt>
                <c:pt idx="214">
                  <c:v>87.57</c:v>
                </c:pt>
                <c:pt idx="215">
                  <c:v>87.57</c:v>
                </c:pt>
                <c:pt idx="216">
                  <c:v>87.57</c:v>
                </c:pt>
                <c:pt idx="217">
                  <c:v>87.57</c:v>
                </c:pt>
                <c:pt idx="218">
                  <c:v>87.57</c:v>
                </c:pt>
                <c:pt idx="219">
                  <c:v>87.57</c:v>
                </c:pt>
                <c:pt idx="220">
                  <c:v>87.57</c:v>
                </c:pt>
                <c:pt idx="221">
                  <c:v>87.57</c:v>
                </c:pt>
                <c:pt idx="222">
                  <c:v>87.57</c:v>
                </c:pt>
                <c:pt idx="223">
                  <c:v>87.57</c:v>
                </c:pt>
                <c:pt idx="224">
                  <c:v>87.57</c:v>
                </c:pt>
                <c:pt idx="225">
                  <c:v>87.57</c:v>
                </c:pt>
                <c:pt idx="226">
                  <c:v>87.57</c:v>
                </c:pt>
                <c:pt idx="227">
                  <c:v>87.57</c:v>
                </c:pt>
                <c:pt idx="228">
                  <c:v>87.57</c:v>
                </c:pt>
                <c:pt idx="229">
                  <c:v>87.57</c:v>
                </c:pt>
                <c:pt idx="230">
                  <c:v>87.57</c:v>
                </c:pt>
                <c:pt idx="231">
                  <c:v>87.57</c:v>
                </c:pt>
                <c:pt idx="232">
                  <c:v>87.57</c:v>
                </c:pt>
                <c:pt idx="233">
                  <c:v>87.57</c:v>
                </c:pt>
                <c:pt idx="234">
                  <c:v>87.57</c:v>
                </c:pt>
                <c:pt idx="235">
                  <c:v>87.57</c:v>
                </c:pt>
                <c:pt idx="236">
                  <c:v>87.57</c:v>
                </c:pt>
                <c:pt idx="237">
                  <c:v>87.57</c:v>
                </c:pt>
                <c:pt idx="238">
                  <c:v>87.57</c:v>
                </c:pt>
                <c:pt idx="239">
                  <c:v>87.57</c:v>
                </c:pt>
                <c:pt idx="240">
                  <c:v>87.57</c:v>
                </c:pt>
                <c:pt idx="241">
                  <c:v>87.57</c:v>
                </c:pt>
                <c:pt idx="242">
                  <c:v>87.57</c:v>
                </c:pt>
                <c:pt idx="243">
                  <c:v>87.57</c:v>
                </c:pt>
                <c:pt idx="244">
                  <c:v>87.57</c:v>
                </c:pt>
                <c:pt idx="245">
                  <c:v>87.57</c:v>
                </c:pt>
                <c:pt idx="246">
                  <c:v>87.57</c:v>
                </c:pt>
                <c:pt idx="247">
                  <c:v>87.57</c:v>
                </c:pt>
                <c:pt idx="248">
                  <c:v>87.57</c:v>
                </c:pt>
                <c:pt idx="249">
                  <c:v>87.57</c:v>
                </c:pt>
                <c:pt idx="250">
                  <c:v>87.57</c:v>
                </c:pt>
                <c:pt idx="251">
                  <c:v>87.57</c:v>
                </c:pt>
                <c:pt idx="252">
                  <c:v>87.57</c:v>
                </c:pt>
                <c:pt idx="253">
                  <c:v>87.57</c:v>
                </c:pt>
                <c:pt idx="254">
                  <c:v>87.57</c:v>
                </c:pt>
                <c:pt idx="255">
                  <c:v>87.57</c:v>
                </c:pt>
                <c:pt idx="256">
                  <c:v>87.57</c:v>
                </c:pt>
                <c:pt idx="257">
                  <c:v>87.57</c:v>
                </c:pt>
                <c:pt idx="258">
                  <c:v>87.57</c:v>
                </c:pt>
                <c:pt idx="259">
                  <c:v>87.57</c:v>
                </c:pt>
                <c:pt idx="260">
                  <c:v>87.57</c:v>
                </c:pt>
                <c:pt idx="261">
                  <c:v>87.57</c:v>
                </c:pt>
                <c:pt idx="262">
                  <c:v>87.57</c:v>
                </c:pt>
                <c:pt idx="263">
                  <c:v>87.57</c:v>
                </c:pt>
                <c:pt idx="264">
                  <c:v>87.57</c:v>
                </c:pt>
                <c:pt idx="265">
                  <c:v>87.57</c:v>
                </c:pt>
                <c:pt idx="266">
                  <c:v>87.57</c:v>
                </c:pt>
                <c:pt idx="267">
                  <c:v>87.57</c:v>
                </c:pt>
                <c:pt idx="268">
                  <c:v>87.57</c:v>
                </c:pt>
                <c:pt idx="269">
                  <c:v>87.57</c:v>
                </c:pt>
                <c:pt idx="270">
                  <c:v>87.57</c:v>
                </c:pt>
                <c:pt idx="271">
                  <c:v>87.57</c:v>
                </c:pt>
                <c:pt idx="272">
                  <c:v>87.57</c:v>
                </c:pt>
                <c:pt idx="273">
                  <c:v>87.57</c:v>
                </c:pt>
                <c:pt idx="274">
                  <c:v>87.57</c:v>
                </c:pt>
                <c:pt idx="275">
                  <c:v>87.57</c:v>
                </c:pt>
                <c:pt idx="276">
                  <c:v>87.57</c:v>
                </c:pt>
                <c:pt idx="277">
                  <c:v>87.57</c:v>
                </c:pt>
                <c:pt idx="278">
                  <c:v>87.57</c:v>
                </c:pt>
                <c:pt idx="279">
                  <c:v>87.57</c:v>
                </c:pt>
                <c:pt idx="280">
                  <c:v>87.57</c:v>
                </c:pt>
                <c:pt idx="281">
                  <c:v>87.57</c:v>
                </c:pt>
                <c:pt idx="282">
                  <c:v>87.57</c:v>
                </c:pt>
                <c:pt idx="283">
                  <c:v>87.57</c:v>
                </c:pt>
                <c:pt idx="284">
                  <c:v>87.57</c:v>
                </c:pt>
                <c:pt idx="285">
                  <c:v>87.57</c:v>
                </c:pt>
                <c:pt idx="286">
                  <c:v>87.57</c:v>
                </c:pt>
                <c:pt idx="287">
                  <c:v>87.57</c:v>
                </c:pt>
                <c:pt idx="288">
                  <c:v>87.57</c:v>
                </c:pt>
                <c:pt idx="289">
                  <c:v>87.57</c:v>
                </c:pt>
                <c:pt idx="290">
                  <c:v>87.57</c:v>
                </c:pt>
                <c:pt idx="291">
                  <c:v>87.57</c:v>
                </c:pt>
                <c:pt idx="292">
                  <c:v>87.57</c:v>
                </c:pt>
                <c:pt idx="293">
                  <c:v>87.57</c:v>
                </c:pt>
                <c:pt idx="294">
                  <c:v>87.57</c:v>
                </c:pt>
                <c:pt idx="295">
                  <c:v>87.57</c:v>
                </c:pt>
                <c:pt idx="296">
                  <c:v>87.57</c:v>
                </c:pt>
                <c:pt idx="297">
                  <c:v>87.57</c:v>
                </c:pt>
                <c:pt idx="298">
                  <c:v>87.57</c:v>
                </c:pt>
                <c:pt idx="299">
                  <c:v>87.57</c:v>
                </c:pt>
                <c:pt idx="300">
                  <c:v>87.57</c:v>
                </c:pt>
                <c:pt idx="301">
                  <c:v>87.57</c:v>
                </c:pt>
                <c:pt idx="302">
                  <c:v>87.57</c:v>
                </c:pt>
                <c:pt idx="303">
                  <c:v>87.57</c:v>
                </c:pt>
                <c:pt idx="304">
                  <c:v>87.57</c:v>
                </c:pt>
                <c:pt idx="305">
                  <c:v>87.57</c:v>
                </c:pt>
                <c:pt idx="306">
                  <c:v>87.57</c:v>
                </c:pt>
                <c:pt idx="307">
                  <c:v>87.57</c:v>
                </c:pt>
                <c:pt idx="308">
                  <c:v>87.57</c:v>
                </c:pt>
                <c:pt idx="309">
                  <c:v>87.57</c:v>
                </c:pt>
                <c:pt idx="310">
                  <c:v>87.57</c:v>
                </c:pt>
                <c:pt idx="311">
                  <c:v>87.57</c:v>
                </c:pt>
                <c:pt idx="312">
                  <c:v>87.57</c:v>
                </c:pt>
                <c:pt idx="313">
                  <c:v>87.57</c:v>
                </c:pt>
                <c:pt idx="314">
                  <c:v>87.57</c:v>
                </c:pt>
                <c:pt idx="315">
                  <c:v>87.57</c:v>
                </c:pt>
                <c:pt idx="316">
                  <c:v>87.57</c:v>
                </c:pt>
                <c:pt idx="317">
                  <c:v>87.57</c:v>
                </c:pt>
                <c:pt idx="318">
                  <c:v>87.57</c:v>
                </c:pt>
                <c:pt idx="319">
                  <c:v>87.57</c:v>
                </c:pt>
                <c:pt idx="320">
                  <c:v>87.57</c:v>
                </c:pt>
                <c:pt idx="321">
                  <c:v>87.57</c:v>
                </c:pt>
                <c:pt idx="322">
                  <c:v>87.57</c:v>
                </c:pt>
                <c:pt idx="323">
                  <c:v>87.57</c:v>
                </c:pt>
                <c:pt idx="324">
                  <c:v>87.57</c:v>
                </c:pt>
                <c:pt idx="325">
                  <c:v>87.57</c:v>
                </c:pt>
                <c:pt idx="326">
                  <c:v>87.57</c:v>
                </c:pt>
                <c:pt idx="327">
                  <c:v>87.57</c:v>
                </c:pt>
                <c:pt idx="328">
                  <c:v>87.57</c:v>
                </c:pt>
                <c:pt idx="329">
                  <c:v>87.57</c:v>
                </c:pt>
                <c:pt idx="330">
                  <c:v>87.57</c:v>
                </c:pt>
                <c:pt idx="331">
                  <c:v>87.57</c:v>
                </c:pt>
                <c:pt idx="332">
                  <c:v>87.57</c:v>
                </c:pt>
                <c:pt idx="333">
                  <c:v>87.57</c:v>
                </c:pt>
                <c:pt idx="334">
                  <c:v>87.57</c:v>
                </c:pt>
                <c:pt idx="335">
                  <c:v>87.57</c:v>
                </c:pt>
                <c:pt idx="336">
                  <c:v>87.57</c:v>
                </c:pt>
                <c:pt idx="337">
                  <c:v>87.57</c:v>
                </c:pt>
                <c:pt idx="338">
                  <c:v>87.57</c:v>
                </c:pt>
                <c:pt idx="339">
                  <c:v>87.57</c:v>
                </c:pt>
                <c:pt idx="340">
                  <c:v>87.57</c:v>
                </c:pt>
                <c:pt idx="341">
                  <c:v>87.57</c:v>
                </c:pt>
                <c:pt idx="342">
                  <c:v>87.57</c:v>
                </c:pt>
                <c:pt idx="343">
                  <c:v>87.57</c:v>
                </c:pt>
                <c:pt idx="344">
                  <c:v>87.57</c:v>
                </c:pt>
                <c:pt idx="345">
                  <c:v>87.57</c:v>
                </c:pt>
                <c:pt idx="346">
                  <c:v>87.57</c:v>
                </c:pt>
                <c:pt idx="347">
                  <c:v>87.57</c:v>
                </c:pt>
                <c:pt idx="348">
                  <c:v>87.57</c:v>
                </c:pt>
                <c:pt idx="349">
                  <c:v>87.57</c:v>
                </c:pt>
                <c:pt idx="350">
                  <c:v>87.57</c:v>
                </c:pt>
                <c:pt idx="351">
                  <c:v>87.57</c:v>
                </c:pt>
                <c:pt idx="352">
                  <c:v>87.57</c:v>
                </c:pt>
                <c:pt idx="353">
                  <c:v>87.57</c:v>
                </c:pt>
                <c:pt idx="354">
                  <c:v>87.57</c:v>
                </c:pt>
                <c:pt idx="355">
                  <c:v>87.57</c:v>
                </c:pt>
                <c:pt idx="356">
                  <c:v>87.57</c:v>
                </c:pt>
                <c:pt idx="357">
                  <c:v>87.57</c:v>
                </c:pt>
                <c:pt idx="358">
                  <c:v>87.57</c:v>
                </c:pt>
                <c:pt idx="359">
                  <c:v>87.57</c:v>
                </c:pt>
                <c:pt idx="360">
                  <c:v>87.57</c:v>
                </c:pt>
                <c:pt idx="361">
                  <c:v>87.57</c:v>
                </c:pt>
                <c:pt idx="362">
                  <c:v>87.57</c:v>
                </c:pt>
                <c:pt idx="363">
                  <c:v>87.57</c:v>
                </c:pt>
                <c:pt idx="364">
                  <c:v>87.57</c:v>
                </c:pt>
                <c:pt idx="365">
                  <c:v>87.57</c:v>
                </c:pt>
                <c:pt idx="366">
                  <c:v>87.57</c:v>
                </c:pt>
                <c:pt idx="367">
                  <c:v>87.57</c:v>
                </c:pt>
                <c:pt idx="368">
                  <c:v>87.57</c:v>
                </c:pt>
                <c:pt idx="369">
                  <c:v>87.57</c:v>
                </c:pt>
                <c:pt idx="370">
                  <c:v>87.57</c:v>
                </c:pt>
                <c:pt idx="371">
                  <c:v>87.57</c:v>
                </c:pt>
                <c:pt idx="372">
                  <c:v>87.57</c:v>
                </c:pt>
                <c:pt idx="373">
                  <c:v>87.57</c:v>
                </c:pt>
                <c:pt idx="374">
                  <c:v>87.57</c:v>
                </c:pt>
                <c:pt idx="375">
                  <c:v>87.57</c:v>
                </c:pt>
                <c:pt idx="376">
                  <c:v>87.57</c:v>
                </c:pt>
                <c:pt idx="377">
                  <c:v>87.57</c:v>
                </c:pt>
                <c:pt idx="378">
                  <c:v>87.57</c:v>
                </c:pt>
                <c:pt idx="379">
                  <c:v>87.57</c:v>
                </c:pt>
                <c:pt idx="380">
                  <c:v>87.57</c:v>
                </c:pt>
                <c:pt idx="381">
                  <c:v>87.57</c:v>
                </c:pt>
                <c:pt idx="382">
                  <c:v>87.57</c:v>
                </c:pt>
                <c:pt idx="383">
                  <c:v>87.57</c:v>
                </c:pt>
                <c:pt idx="384">
                  <c:v>87.57</c:v>
                </c:pt>
                <c:pt idx="385">
                  <c:v>87.57</c:v>
                </c:pt>
                <c:pt idx="386">
                  <c:v>87.57</c:v>
                </c:pt>
                <c:pt idx="387">
                  <c:v>87.57</c:v>
                </c:pt>
                <c:pt idx="388">
                  <c:v>87.57</c:v>
                </c:pt>
                <c:pt idx="389">
                  <c:v>87.57</c:v>
                </c:pt>
                <c:pt idx="390">
                  <c:v>87.57</c:v>
                </c:pt>
                <c:pt idx="391">
                  <c:v>87.57</c:v>
                </c:pt>
                <c:pt idx="392">
                  <c:v>87.57</c:v>
                </c:pt>
                <c:pt idx="393">
                  <c:v>87.57</c:v>
                </c:pt>
                <c:pt idx="394">
                  <c:v>87.57</c:v>
                </c:pt>
                <c:pt idx="395">
                  <c:v>87.57</c:v>
                </c:pt>
                <c:pt idx="396">
                  <c:v>87.57</c:v>
                </c:pt>
                <c:pt idx="397">
                  <c:v>87.57</c:v>
                </c:pt>
                <c:pt idx="398">
                  <c:v>87.57</c:v>
                </c:pt>
                <c:pt idx="399">
                  <c:v>87.57</c:v>
                </c:pt>
                <c:pt idx="400">
                  <c:v>87.57</c:v>
                </c:pt>
                <c:pt idx="401">
                  <c:v>87.57</c:v>
                </c:pt>
                <c:pt idx="402">
                  <c:v>87.57</c:v>
                </c:pt>
                <c:pt idx="403">
                  <c:v>87.57</c:v>
                </c:pt>
                <c:pt idx="404">
                  <c:v>87.57</c:v>
                </c:pt>
                <c:pt idx="405">
                  <c:v>87.57</c:v>
                </c:pt>
                <c:pt idx="406">
                  <c:v>87.57</c:v>
                </c:pt>
                <c:pt idx="407">
                  <c:v>87.57</c:v>
                </c:pt>
                <c:pt idx="408">
                  <c:v>87.57</c:v>
                </c:pt>
                <c:pt idx="409">
                  <c:v>87.57</c:v>
                </c:pt>
                <c:pt idx="410">
                  <c:v>87.57</c:v>
                </c:pt>
                <c:pt idx="411">
                  <c:v>87.57</c:v>
                </c:pt>
                <c:pt idx="412">
                  <c:v>87.57</c:v>
                </c:pt>
                <c:pt idx="413">
                  <c:v>87.57</c:v>
                </c:pt>
                <c:pt idx="414">
                  <c:v>87.57</c:v>
                </c:pt>
                <c:pt idx="415">
                  <c:v>87.57</c:v>
                </c:pt>
                <c:pt idx="416">
                  <c:v>87.57</c:v>
                </c:pt>
                <c:pt idx="417">
                  <c:v>87.57</c:v>
                </c:pt>
                <c:pt idx="418">
                  <c:v>87.57</c:v>
                </c:pt>
                <c:pt idx="419">
                  <c:v>87.57</c:v>
                </c:pt>
                <c:pt idx="420">
                  <c:v>87.57</c:v>
                </c:pt>
                <c:pt idx="421">
                  <c:v>87.57</c:v>
                </c:pt>
                <c:pt idx="422">
                  <c:v>87.57</c:v>
                </c:pt>
                <c:pt idx="423">
                  <c:v>87.57</c:v>
                </c:pt>
                <c:pt idx="424">
                  <c:v>87.57</c:v>
                </c:pt>
                <c:pt idx="425">
                  <c:v>87.57</c:v>
                </c:pt>
                <c:pt idx="426">
                  <c:v>87.57</c:v>
                </c:pt>
                <c:pt idx="427">
                  <c:v>87.57</c:v>
                </c:pt>
                <c:pt idx="428">
                  <c:v>87.57</c:v>
                </c:pt>
                <c:pt idx="429">
                  <c:v>87.57</c:v>
                </c:pt>
                <c:pt idx="430">
                  <c:v>87.57</c:v>
                </c:pt>
                <c:pt idx="431">
                  <c:v>87.57</c:v>
                </c:pt>
                <c:pt idx="432">
                  <c:v>87.57</c:v>
                </c:pt>
                <c:pt idx="433">
                  <c:v>87.57</c:v>
                </c:pt>
                <c:pt idx="434">
                  <c:v>87.57</c:v>
                </c:pt>
                <c:pt idx="435">
                  <c:v>87.57</c:v>
                </c:pt>
                <c:pt idx="436">
                  <c:v>87.57</c:v>
                </c:pt>
                <c:pt idx="437">
                  <c:v>87.57</c:v>
                </c:pt>
                <c:pt idx="438">
                  <c:v>87.57</c:v>
                </c:pt>
                <c:pt idx="439">
                  <c:v>87.57</c:v>
                </c:pt>
                <c:pt idx="440">
                  <c:v>87.57</c:v>
                </c:pt>
                <c:pt idx="441">
                  <c:v>87.57</c:v>
                </c:pt>
                <c:pt idx="442">
                  <c:v>87.57</c:v>
                </c:pt>
                <c:pt idx="443">
                  <c:v>87.57</c:v>
                </c:pt>
                <c:pt idx="444">
                  <c:v>87.57</c:v>
                </c:pt>
                <c:pt idx="445">
                  <c:v>87.57</c:v>
                </c:pt>
                <c:pt idx="446">
                  <c:v>87.57</c:v>
                </c:pt>
                <c:pt idx="447">
                  <c:v>87.57</c:v>
                </c:pt>
                <c:pt idx="448">
                  <c:v>87.57</c:v>
                </c:pt>
                <c:pt idx="449">
                  <c:v>87.57</c:v>
                </c:pt>
                <c:pt idx="450">
                  <c:v>87.57</c:v>
                </c:pt>
                <c:pt idx="451">
                  <c:v>87.57</c:v>
                </c:pt>
                <c:pt idx="452">
                  <c:v>87.57</c:v>
                </c:pt>
                <c:pt idx="453">
                  <c:v>87.57</c:v>
                </c:pt>
                <c:pt idx="454">
                  <c:v>87.57</c:v>
                </c:pt>
                <c:pt idx="455">
                  <c:v>87.57</c:v>
                </c:pt>
                <c:pt idx="456">
                  <c:v>87.57</c:v>
                </c:pt>
                <c:pt idx="457">
                  <c:v>87.57</c:v>
                </c:pt>
                <c:pt idx="458">
                  <c:v>87.57</c:v>
                </c:pt>
                <c:pt idx="459">
                  <c:v>87.57</c:v>
                </c:pt>
                <c:pt idx="460">
                  <c:v>87.57</c:v>
                </c:pt>
                <c:pt idx="461">
                  <c:v>87.57</c:v>
                </c:pt>
                <c:pt idx="462">
                  <c:v>87.57</c:v>
                </c:pt>
                <c:pt idx="463">
                  <c:v>87.57</c:v>
                </c:pt>
                <c:pt idx="464">
                  <c:v>87.57</c:v>
                </c:pt>
                <c:pt idx="465">
                  <c:v>87.57</c:v>
                </c:pt>
                <c:pt idx="466">
                  <c:v>87.57</c:v>
                </c:pt>
                <c:pt idx="467">
                  <c:v>87.57</c:v>
                </c:pt>
                <c:pt idx="468">
                  <c:v>87.57</c:v>
                </c:pt>
                <c:pt idx="469">
                  <c:v>87.57</c:v>
                </c:pt>
                <c:pt idx="470">
                  <c:v>87.57</c:v>
                </c:pt>
                <c:pt idx="471">
                  <c:v>87.57</c:v>
                </c:pt>
                <c:pt idx="472">
                  <c:v>87.57</c:v>
                </c:pt>
                <c:pt idx="473">
                  <c:v>87.57</c:v>
                </c:pt>
                <c:pt idx="474">
                  <c:v>87.57</c:v>
                </c:pt>
                <c:pt idx="475">
                  <c:v>87.57</c:v>
                </c:pt>
                <c:pt idx="476">
                  <c:v>87.57</c:v>
                </c:pt>
                <c:pt idx="477">
                  <c:v>87.57</c:v>
                </c:pt>
                <c:pt idx="478">
                  <c:v>87.57</c:v>
                </c:pt>
                <c:pt idx="479">
                  <c:v>87.57</c:v>
                </c:pt>
                <c:pt idx="480">
                  <c:v>87.57</c:v>
                </c:pt>
                <c:pt idx="481">
                  <c:v>87.57</c:v>
                </c:pt>
                <c:pt idx="482">
                  <c:v>87.57</c:v>
                </c:pt>
                <c:pt idx="483">
                  <c:v>87.57</c:v>
                </c:pt>
                <c:pt idx="484">
                  <c:v>87.57</c:v>
                </c:pt>
                <c:pt idx="485">
                  <c:v>87.57</c:v>
                </c:pt>
                <c:pt idx="486">
                  <c:v>87.57</c:v>
                </c:pt>
                <c:pt idx="487">
                  <c:v>87.57</c:v>
                </c:pt>
                <c:pt idx="488">
                  <c:v>87.57</c:v>
                </c:pt>
                <c:pt idx="489">
                  <c:v>87.57</c:v>
                </c:pt>
                <c:pt idx="490">
                  <c:v>87.57</c:v>
                </c:pt>
                <c:pt idx="491">
                  <c:v>87.57</c:v>
                </c:pt>
                <c:pt idx="492">
                  <c:v>87.57</c:v>
                </c:pt>
                <c:pt idx="493">
                  <c:v>87.57</c:v>
                </c:pt>
                <c:pt idx="494">
                  <c:v>87.57</c:v>
                </c:pt>
                <c:pt idx="495">
                  <c:v>87.57</c:v>
                </c:pt>
                <c:pt idx="496">
                  <c:v>87.57</c:v>
                </c:pt>
                <c:pt idx="497">
                  <c:v>87.57</c:v>
                </c:pt>
                <c:pt idx="498">
                  <c:v>87.57</c:v>
                </c:pt>
                <c:pt idx="499">
                  <c:v>87.57</c:v>
                </c:pt>
                <c:pt idx="500">
                  <c:v>87.57</c:v>
                </c:pt>
                <c:pt idx="501">
                  <c:v>87.57</c:v>
                </c:pt>
                <c:pt idx="502">
                  <c:v>87.57</c:v>
                </c:pt>
                <c:pt idx="503">
                  <c:v>87.57</c:v>
                </c:pt>
                <c:pt idx="504">
                  <c:v>87.57</c:v>
                </c:pt>
                <c:pt idx="505">
                  <c:v>87.57</c:v>
                </c:pt>
                <c:pt idx="506">
                  <c:v>87.57</c:v>
                </c:pt>
                <c:pt idx="507">
                  <c:v>87.57</c:v>
                </c:pt>
                <c:pt idx="508">
                  <c:v>87.57</c:v>
                </c:pt>
                <c:pt idx="509">
                  <c:v>87.57</c:v>
                </c:pt>
                <c:pt idx="510">
                  <c:v>87.57</c:v>
                </c:pt>
                <c:pt idx="511">
                  <c:v>87.57</c:v>
                </c:pt>
                <c:pt idx="512">
                  <c:v>87.57</c:v>
                </c:pt>
                <c:pt idx="513">
                  <c:v>87.57</c:v>
                </c:pt>
                <c:pt idx="514">
                  <c:v>87.57</c:v>
                </c:pt>
                <c:pt idx="515">
                  <c:v>87.57</c:v>
                </c:pt>
                <c:pt idx="516">
                  <c:v>87.57</c:v>
                </c:pt>
                <c:pt idx="517">
                  <c:v>87.57</c:v>
                </c:pt>
                <c:pt idx="518">
                  <c:v>87.57</c:v>
                </c:pt>
                <c:pt idx="519">
                  <c:v>87.57</c:v>
                </c:pt>
                <c:pt idx="520">
                  <c:v>87.57</c:v>
                </c:pt>
                <c:pt idx="521">
                  <c:v>87.57</c:v>
                </c:pt>
                <c:pt idx="522">
                  <c:v>87.57</c:v>
                </c:pt>
                <c:pt idx="523">
                  <c:v>87.57</c:v>
                </c:pt>
                <c:pt idx="524">
                  <c:v>87.57</c:v>
                </c:pt>
                <c:pt idx="525">
                  <c:v>87.57</c:v>
                </c:pt>
                <c:pt idx="526">
                  <c:v>87.57</c:v>
                </c:pt>
                <c:pt idx="527">
                  <c:v>87.57</c:v>
                </c:pt>
                <c:pt idx="528">
                  <c:v>87.57</c:v>
                </c:pt>
                <c:pt idx="529">
                  <c:v>87.57</c:v>
                </c:pt>
                <c:pt idx="530">
                  <c:v>87.57</c:v>
                </c:pt>
                <c:pt idx="531">
                  <c:v>87.57</c:v>
                </c:pt>
                <c:pt idx="532">
                  <c:v>87.57</c:v>
                </c:pt>
                <c:pt idx="533">
                  <c:v>87.57</c:v>
                </c:pt>
                <c:pt idx="534">
                  <c:v>87.57</c:v>
                </c:pt>
                <c:pt idx="535">
                  <c:v>87.57</c:v>
                </c:pt>
                <c:pt idx="536">
                  <c:v>87.57</c:v>
                </c:pt>
                <c:pt idx="537">
                  <c:v>87.57</c:v>
                </c:pt>
                <c:pt idx="538">
                  <c:v>87.57</c:v>
                </c:pt>
                <c:pt idx="539">
                  <c:v>87.57</c:v>
                </c:pt>
                <c:pt idx="540">
                  <c:v>87.57</c:v>
                </c:pt>
                <c:pt idx="541">
                  <c:v>87.57</c:v>
                </c:pt>
                <c:pt idx="542">
                  <c:v>87.57</c:v>
                </c:pt>
                <c:pt idx="543">
                  <c:v>87.57</c:v>
                </c:pt>
                <c:pt idx="544">
                  <c:v>87.57</c:v>
                </c:pt>
                <c:pt idx="545">
                  <c:v>87.57</c:v>
                </c:pt>
                <c:pt idx="546">
                  <c:v>87.57</c:v>
                </c:pt>
                <c:pt idx="547">
                  <c:v>87.57</c:v>
                </c:pt>
                <c:pt idx="548">
                  <c:v>87.57</c:v>
                </c:pt>
                <c:pt idx="549">
                  <c:v>87.57</c:v>
                </c:pt>
                <c:pt idx="550">
                  <c:v>87.57</c:v>
                </c:pt>
                <c:pt idx="551">
                  <c:v>87.57</c:v>
                </c:pt>
                <c:pt idx="552">
                  <c:v>87.57</c:v>
                </c:pt>
                <c:pt idx="553">
                  <c:v>87.57</c:v>
                </c:pt>
                <c:pt idx="554">
                  <c:v>87.57</c:v>
                </c:pt>
                <c:pt idx="555">
                  <c:v>87.57</c:v>
                </c:pt>
                <c:pt idx="556">
                  <c:v>87.57</c:v>
                </c:pt>
                <c:pt idx="557">
                  <c:v>87.57</c:v>
                </c:pt>
                <c:pt idx="558">
                  <c:v>87.57</c:v>
                </c:pt>
                <c:pt idx="559">
                  <c:v>87.57</c:v>
                </c:pt>
                <c:pt idx="560">
                  <c:v>87.57</c:v>
                </c:pt>
                <c:pt idx="561">
                  <c:v>87.57</c:v>
                </c:pt>
                <c:pt idx="562">
                  <c:v>87.57</c:v>
                </c:pt>
                <c:pt idx="563">
                  <c:v>87.57</c:v>
                </c:pt>
                <c:pt idx="564">
                  <c:v>87.57</c:v>
                </c:pt>
                <c:pt idx="565">
                  <c:v>87.57</c:v>
                </c:pt>
                <c:pt idx="566">
                  <c:v>87.57</c:v>
                </c:pt>
                <c:pt idx="567">
                  <c:v>87.57</c:v>
                </c:pt>
                <c:pt idx="568">
                  <c:v>87.57</c:v>
                </c:pt>
                <c:pt idx="569">
                  <c:v>87.57</c:v>
                </c:pt>
                <c:pt idx="570">
                  <c:v>87.57</c:v>
                </c:pt>
                <c:pt idx="571">
                  <c:v>87.57</c:v>
                </c:pt>
                <c:pt idx="572">
                  <c:v>87.57</c:v>
                </c:pt>
                <c:pt idx="573">
                  <c:v>87.57</c:v>
                </c:pt>
                <c:pt idx="574">
                  <c:v>87.57</c:v>
                </c:pt>
                <c:pt idx="575">
                  <c:v>87.57</c:v>
                </c:pt>
                <c:pt idx="576">
                  <c:v>87.57</c:v>
                </c:pt>
                <c:pt idx="577">
                  <c:v>87.57</c:v>
                </c:pt>
                <c:pt idx="578">
                  <c:v>87.57</c:v>
                </c:pt>
                <c:pt idx="579">
                  <c:v>87.57</c:v>
                </c:pt>
                <c:pt idx="580">
                  <c:v>87.57</c:v>
                </c:pt>
                <c:pt idx="581">
                  <c:v>87.57</c:v>
                </c:pt>
                <c:pt idx="582">
                  <c:v>87.57</c:v>
                </c:pt>
                <c:pt idx="583">
                  <c:v>87.57</c:v>
                </c:pt>
                <c:pt idx="584">
                  <c:v>87.57</c:v>
                </c:pt>
                <c:pt idx="585">
                  <c:v>87.57</c:v>
                </c:pt>
                <c:pt idx="586">
                  <c:v>87.57</c:v>
                </c:pt>
                <c:pt idx="587">
                  <c:v>87.57</c:v>
                </c:pt>
                <c:pt idx="588">
                  <c:v>87.57</c:v>
                </c:pt>
                <c:pt idx="589">
                  <c:v>87.57</c:v>
                </c:pt>
                <c:pt idx="590">
                  <c:v>87.57</c:v>
                </c:pt>
                <c:pt idx="591">
                  <c:v>87.57</c:v>
                </c:pt>
                <c:pt idx="592">
                  <c:v>87.57</c:v>
                </c:pt>
                <c:pt idx="593">
                  <c:v>87.57</c:v>
                </c:pt>
                <c:pt idx="594">
                  <c:v>87.57</c:v>
                </c:pt>
                <c:pt idx="595">
                  <c:v>87.57</c:v>
                </c:pt>
                <c:pt idx="596">
                  <c:v>87.57</c:v>
                </c:pt>
                <c:pt idx="597">
                  <c:v>87.57</c:v>
                </c:pt>
                <c:pt idx="598">
                  <c:v>87.57</c:v>
                </c:pt>
                <c:pt idx="599">
                  <c:v>87.57</c:v>
                </c:pt>
                <c:pt idx="600">
                  <c:v>87.57</c:v>
                </c:pt>
                <c:pt idx="601">
                  <c:v>87.57</c:v>
                </c:pt>
                <c:pt idx="602">
                  <c:v>87.57</c:v>
                </c:pt>
                <c:pt idx="603">
                  <c:v>87.57</c:v>
                </c:pt>
                <c:pt idx="604">
                  <c:v>87.57</c:v>
                </c:pt>
                <c:pt idx="605">
                  <c:v>87.57</c:v>
                </c:pt>
                <c:pt idx="606">
                  <c:v>87.57</c:v>
                </c:pt>
                <c:pt idx="607">
                  <c:v>87.57</c:v>
                </c:pt>
                <c:pt idx="608">
                  <c:v>87.57</c:v>
                </c:pt>
                <c:pt idx="609">
                  <c:v>87.57</c:v>
                </c:pt>
                <c:pt idx="610">
                  <c:v>87.57</c:v>
                </c:pt>
                <c:pt idx="611">
                  <c:v>87.57</c:v>
                </c:pt>
                <c:pt idx="612">
                  <c:v>87.57</c:v>
                </c:pt>
                <c:pt idx="613">
                  <c:v>87.57</c:v>
                </c:pt>
                <c:pt idx="614">
                  <c:v>87.57</c:v>
                </c:pt>
                <c:pt idx="615">
                  <c:v>87.57</c:v>
                </c:pt>
                <c:pt idx="616">
                  <c:v>87.57</c:v>
                </c:pt>
                <c:pt idx="617">
                  <c:v>87.57</c:v>
                </c:pt>
                <c:pt idx="618">
                  <c:v>87.57</c:v>
                </c:pt>
                <c:pt idx="619">
                  <c:v>87.57</c:v>
                </c:pt>
                <c:pt idx="620">
                  <c:v>87.57</c:v>
                </c:pt>
                <c:pt idx="621">
                  <c:v>87.57</c:v>
                </c:pt>
                <c:pt idx="622">
                  <c:v>87.57</c:v>
                </c:pt>
                <c:pt idx="623">
                  <c:v>87.57</c:v>
                </c:pt>
                <c:pt idx="624">
                  <c:v>87.57</c:v>
                </c:pt>
                <c:pt idx="625">
                  <c:v>87.57</c:v>
                </c:pt>
                <c:pt idx="626">
                  <c:v>87.57</c:v>
                </c:pt>
                <c:pt idx="627">
                  <c:v>87.57</c:v>
                </c:pt>
                <c:pt idx="628">
                  <c:v>87.57</c:v>
                </c:pt>
                <c:pt idx="629">
                  <c:v>87.57</c:v>
                </c:pt>
                <c:pt idx="630">
                  <c:v>87.57</c:v>
                </c:pt>
                <c:pt idx="631">
                  <c:v>87.57</c:v>
                </c:pt>
                <c:pt idx="632">
                  <c:v>87.57</c:v>
                </c:pt>
                <c:pt idx="633">
                  <c:v>87.57</c:v>
                </c:pt>
                <c:pt idx="634">
                  <c:v>87.57</c:v>
                </c:pt>
                <c:pt idx="635">
                  <c:v>87.57</c:v>
                </c:pt>
                <c:pt idx="636">
                  <c:v>87.57</c:v>
                </c:pt>
                <c:pt idx="637">
                  <c:v>87.57</c:v>
                </c:pt>
                <c:pt idx="638">
                  <c:v>87.57</c:v>
                </c:pt>
                <c:pt idx="639">
                  <c:v>87.57</c:v>
                </c:pt>
                <c:pt idx="640">
                  <c:v>87.57</c:v>
                </c:pt>
                <c:pt idx="641">
                  <c:v>87.57</c:v>
                </c:pt>
                <c:pt idx="642">
                  <c:v>87.57</c:v>
                </c:pt>
                <c:pt idx="643">
                  <c:v>87.57</c:v>
                </c:pt>
                <c:pt idx="644">
                  <c:v>87.57</c:v>
                </c:pt>
                <c:pt idx="645">
                  <c:v>87.57</c:v>
                </c:pt>
                <c:pt idx="646">
                  <c:v>87.57</c:v>
                </c:pt>
                <c:pt idx="647">
                  <c:v>87.57</c:v>
                </c:pt>
                <c:pt idx="648">
                  <c:v>87.57</c:v>
                </c:pt>
                <c:pt idx="649">
                  <c:v>87.57</c:v>
                </c:pt>
                <c:pt idx="650">
                  <c:v>87.57</c:v>
                </c:pt>
                <c:pt idx="651">
                  <c:v>87.57</c:v>
                </c:pt>
                <c:pt idx="652">
                  <c:v>87.57</c:v>
                </c:pt>
                <c:pt idx="653">
                  <c:v>87.57</c:v>
                </c:pt>
                <c:pt idx="654">
                  <c:v>87.57</c:v>
                </c:pt>
                <c:pt idx="655">
                  <c:v>87.57</c:v>
                </c:pt>
                <c:pt idx="656">
                  <c:v>87.57</c:v>
                </c:pt>
                <c:pt idx="657">
                  <c:v>87.57</c:v>
                </c:pt>
                <c:pt idx="658">
                  <c:v>87.57</c:v>
                </c:pt>
                <c:pt idx="659">
                  <c:v>87.57</c:v>
                </c:pt>
                <c:pt idx="660">
                  <c:v>87.57</c:v>
                </c:pt>
                <c:pt idx="661">
                  <c:v>87.57</c:v>
                </c:pt>
                <c:pt idx="662">
                  <c:v>87.57</c:v>
                </c:pt>
                <c:pt idx="663">
                  <c:v>87.57</c:v>
                </c:pt>
                <c:pt idx="664">
                  <c:v>87.57</c:v>
                </c:pt>
                <c:pt idx="665">
                  <c:v>87.57</c:v>
                </c:pt>
                <c:pt idx="666">
                  <c:v>87.57</c:v>
                </c:pt>
                <c:pt idx="667">
                  <c:v>87.57</c:v>
                </c:pt>
                <c:pt idx="668">
                  <c:v>87.57</c:v>
                </c:pt>
                <c:pt idx="669">
                  <c:v>87.57</c:v>
                </c:pt>
                <c:pt idx="670">
                  <c:v>87.57</c:v>
                </c:pt>
                <c:pt idx="671">
                  <c:v>87.57</c:v>
                </c:pt>
                <c:pt idx="672">
                  <c:v>87.57</c:v>
                </c:pt>
                <c:pt idx="673">
                  <c:v>87.57</c:v>
                </c:pt>
                <c:pt idx="674">
                  <c:v>87.57</c:v>
                </c:pt>
                <c:pt idx="675">
                  <c:v>87.57</c:v>
                </c:pt>
                <c:pt idx="676">
                  <c:v>87.57</c:v>
                </c:pt>
                <c:pt idx="677">
                  <c:v>87.57</c:v>
                </c:pt>
                <c:pt idx="678">
                  <c:v>87.57</c:v>
                </c:pt>
                <c:pt idx="679">
                  <c:v>87.57</c:v>
                </c:pt>
                <c:pt idx="680">
                  <c:v>87.57</c:v>
                </c:pt>
                <c:pt idx="681">
                  <c:v>87.57</c:v>
                </c:pt>
                <c:pt idx="682">
                  <c:v>87.57</c:v>
                </c:pt>
                <c:pt idx="683">
                  <c:v>87.57</c:v>
                </c:pt>
                <c:pt idx="684">
                  <c:v>87.57</c:v>
                </c:pt>
                <c:pt idx="685">
                  <c:v>87.57</c:v>
                </c:pt>
                <c:pt idx="686">
                  <c:v>87.57</c:v>
                </c:pt>
                <c:pt idx="687">
                  <c:v>87.57</c:v>
                </c:pt>
                <c:pt idx="688">
                  <c:v>87.57</c:v>
                </c:pt>
                <c:pt idx="689">
                  <c:v>87.57</c:v>
                </c:pt>
                <c:pt idx="690">
                  <c:v>87.57</c:v>
                </c:pt>
                <c:pt idx="691">
                  <c:v>87.57</c:v>
                </c:pt>
                <c:pt idx="692">
                  <c:v>87.57</c:v>
                </c:pt>
                <c:pt idx="693">
                  <c:v>87.57</c:v>
                </c:pt>
                <c:pt idx="694">
                  <c:v>87.57</c:v>
                </c:pt>
                <c:pt idx="695">
                  <c:v>87.57</c:v>
                </c:pt>
                <c:pt idx="696">
                  <c:v>87.57</c:v>
                </c:pt>
                <c:pt idx="697">
                  <c:v>87.57</c:v>
                </c:pt>
                <c:pt idx="698">
                  <c:v>87.57</c:v>
                </c:pt>
                <c:pt idx="699">
                  <c:v>87.57</c:v>
                </c:pt>
                <c:pt idx="700">
                  <c:v>87.57</c:v>
                </c:pt>
                <c:pt idx="701">
                  <c:v>87.57</c:v>
                </c:pt>
                <c:pt idx="702">
                  <c:v>87.57</c:v>
                </c:pt>
                <c:pt idx="703">
                  <c:v>87.57</c:v>
                </c:pt>
                <c:pt idx="704">
                  <c:v>87.57</c:v>
                </c:pt>
                <c:pt idx="705">
                  <c:v>87.57</c:v>
                </c:pt>
                <c:pt idx="706">
                  <c:v>87.57</c:v>
                </c:pt>
                <c:pt idx="707">
                  <c:v>87.57</c:v>
                </c:pt>
                <c:pt idx="708">
                  <c:v>87.57</c:v>
                </c:pt>
                <c:pt idx="709">
                  <c:v>87.57</c:v>
                </c:pt>
                <c:pt idx="710">
                  <c:v>87.57</c:v>
                </c:pt>
                <c:pt idx="711">
                  <c:v>87.57</c:v>
                </c:pt>
                <c:pt idx="712">
                  <c:v>87.57</c:v>
                </c:pt>
                <c:pt idx="713">
                  <c:v>87.57</c:v>
                </c:pt>
                <c:pt idx="714">
                  <c:v>87.57</c:v>
                </c:pt>
                <c:pt idx="715">
                  <c:v>87.57</c:v>
                </c:pt>
                <c:pt idx="716">
                  <c:v>87.57</c:v>
                </c:pt>
                <c:pt idx="717">
                  <c:v>87.57</c:v>
                </c:pt>
                <c:pt idx="718">
                  <c:v>87.57</c:v>
                </c:pt>
                <c:pt idx="719">
                  <c:v>87.57</c:v>
                </c:pt>
                <c:pt idx="720">
                  <c:v>87.57</c:v>
                </c:pt>
                <c:pt idx="721">
                  <c:v>87.57</c:v>
                </c:pt>
                <c:pt idx="722">
                  <c:v>87.57</c:v>
                </c:pt>
                <c:pt idx="723">
                  <c:v>87.57</c:v>
                </c:pt>
                <c:pt idx="724">
                  <c:v>87.57</c:v>
                </c:pt>
                <c:pt idx="725">
                  <c:v>87.57</c:v>
                </c:pt>
                <c:pt idx="726">
                  <c:v>87.57</c:v>
                </c:pt>
                <c:pt idx="727">
                  <c:v>87.57</c:v>
                </c:pt>
                <c:pt idx="728">
                  <c:v>87.57</c:v>
                </c:pt>
                <c:pt idx="729">
                  <c:v>87.57</c:v>
                </c:pt>
                <c:pt idx="730">
                  <c:v>87.57</c:v>
                </c:pt>
                <c:pt idx="731">
                  <c:v>87.57</c:v>
                </c:pt>
                <c:pt idx="732">
                  <c:v>87.57</c:v>
                </c:pt>
                <c:pt idx="733">
                  <c:v>87.57</c:v>
                </c:pt>
                <c:pt idx="734">
                  <c:v>87.57</c:v>
                </c:pt>
                <c:pt idx="735">
                  <c:v>87.57</c:v>
                </c:pt>
                <c:pt idx="736">
                  <c:v>87.57</c:v>
                </c:pt>
                <c:pt idx="737">
                  <c:v>87.57</c:v>
                </c:pt>
                <c:pt idx="738">
                  <c:v>87.57</c:v>
                </c:pt>
                <c:pt idx="739">
                  <c:v>87.57</c:v>
                </c:pt>
                <c:pt idx="740">
                  <c:v>87.57</c:v>
                </c:pt>
                <c:pt idx="741">
                  <c:v>87.57</c:v>
                </c:pt>
                <c:pt idx="742">
                  <c:v>87.57</c:v>
                </c:pt>
                <c:pt idx="743">
                  <c:v>87.57</c:v>
                </c:pt>
                <c:pt idx="744">
                  <c:v>87.57</c:v>
                </c:pt>
                <c:pt idx="745">
                  <c:v>87.57</c:v>
                </c:pt>
                <c:pt idx="746">
                  <c:v>87.57</c:v>
                </c:pt>
                <c:pt idx="747">
                  <c:v>87.57</c:v>
                </c:pt>
                <c:pt idx="748">
                  <c:v>87.57</c:v>
                </c:pt>
                <c:pt idx="749">
                  <c:v>87.57</c:v>
                </c:pt>
                <c:pt idx="750">
                  <c:v>87.57</c:v>
                </c:pt>
                <c:pt idx="751">
                  <c:v>87.57</c:v>
                </c:pt>
                <c:pt idx="752">
                  <c:v>87.57</c:v>
                </c:pt>
                <c:pt idx="753">
                  <c:v>87.57</c:v>
                </c:pt>
                <c:pt idx="754">
                  <c:v>87.57</c:v>
                </c:pt>
                <c:pt idx="755">
                  <c:v>87.57</c:v>
                </c:pt>
                <c:pt idx="756">
                  <c:v>87.57</c:v>
                </c:pt>
                <c:pt idx="757">
                  <c:v>87.57</c:v>
                </c:pt>
                <c:pt idx="758">
                  <c:v>87.57</c:v>
                </c:pt>
                <c:pt idx="759">
                  <c:v>87.57</c:v>
                </c:pt>
                <c:pt idx="760">
                  <c:v>87.57</c:v>
                </c:pt>
                <c:pt idx="761">
                  <c:v>87.57</c:v>
                </c:pt>
                <c:pt idx="762">
                  <c:v>87.57</c:v>
                </c:pt>
                <c:pt idx="763">
                  <c:v>87.57</c:v>
                </c:pt>
                <c:pt idx="764">
                  <c:v>87.57</c:v>
                </c:pt>
                <c:pt idx="765">
                  <c:v>87.57</c:v>
                </c:pt>
                <c:pt idx="766">
                  <c:v>87.57</c:v>
                </c:pt>
                <c:pt idx="767">
                  <c:v>87.57</c:v>
                </c:pt>
                <c:pt idx="768">
                  <c:v>87.57</c:v>
                </c:pt>
                <c:pt idx="769">
                  <c:v>87.57</c:v>
                </c:pt>
                <c:pt idx="770">
                  <c:v>87.57</c:v>
                </c:pt>
                <c:pt idx="771">
                  <c:v>87.57</c:v>
                </c:pt>
                <c:pt idx="772">
                  <c:v>87.57</c:v>
                </c:pt>
                <c:pt idx="773">
                  <c:v>87.57</c:v>
                </c:pt>
                <c:pt idx="774">
                  <c:v>87.57</c:v>
                </c:pt>
                <c:pt idx="775">
                  <c:v>87.57</c:v>
                </c:pt>
                <c:pt idx="776">
                  <c:v>87.57</c:v>
                </c:pt>
                <c:pt idx="777">
                  <c:v>87.57</c:v>
                </c:pt>
                <c:pt idx="778">
                  <c:v>87.57</c:v>
                </c:pt>
                <c:pt idx="779">
                  <c:v>87.57</c:v>
                </c:pt>
                <c:pt idx="780">
                  <c:v>87.57</c:v>
                </c:pt>
                <c:pt idx="781">
                  <c:v>87.57</c:v>
                </c:pt>
                <c:pt idx="782">
                  <c:v>87.57</c:v>
                </c:pt>
                <c:pt idx="783">
                  <c:v>87.57</c:v>
                </c:pt>
                <c:pt idx="784">
                  <c:v>87.57</c:v>
                </c:pt>
                <c:pt idx="785">
                  <c:v>87.57</c:v>
                </c:pt>
                <c:pt idx="786">
                  <c:v>87.57</c:v>
                </c:pt>
                <c:pt idx="787">
                  <c:v>87.57</c:v>
                </c:pt>
                <c:pt idx="788">
                  <c:v>87.57</c:v>
                </c:pt>
                <c:pt idx="789">
                  <c:v>87.57</c:v>
                </c:pt>
                <c:pt idx="790">
                  <c:v>87.57</c:v>
                </c:pt>
                <c:pt idx="791">
                  <c:v>87.57</c:v>
                </c:pt>
                <c:pt idx="792">
                  <c:v>87.57</c:v>
                </c:pt>
                <c:pt idx="793">
                  <c:v>87.57</c:v>
                </c:pt>
                <c:pt idx="794">
                  <c:v>87.57</c:v>
                </c:pt>
                <c:pt idx="795">
                  <c:v>87.57</c:v>
                </c:pt>
                <c:pt idx="796">
                  <c:v>87.57</c:v>
                </c:pt>
                <c:pt idx="797">
                  <c:v>87.57</c:v>
                </c:pt>
                <c:pt idx="798">
                  <c:v>87.57</c:v>
                </c:pt>
                <c:pt idx="799">
                  <c:v>87.57</c:v>
                </c:pt>
                <c:pt idx="800">
                  <c:v>87.57</c:v>
                </c:pt>
                <c:pt idx="801">
                  <c:v>87.57</c:v>
                </c:pt>
                <c:pt idx="802">
                  <c:v>87.57</c:v>
                </c:pt>
                <c:pt idx="803">
                  <c:v>87.57</c:v>
                </c:pt>
                <c:pt idx="804">
                  <c:v>87.57</c:v>
                </c:pt>
                <c:pt idx="805">
                  <c:v>87.57</c:v>
                </c:pt>
                <c:pt idx="806">
                  <c:v>87.57</c:v>
                </c:pt>
                <c:pt idx="807">
                  <c:v>87.57</c:v>
                </c:pt>
                <c:pt idx="808">
                  <c:v>87.57</c:v>
                </c:pt>
                <c:pt idx="809">
                  <c:v>87.57</c:v>
                </c:pt>
                <c:pt idx="810">
                  <c:v>87.57</c:v>
                </c:pt>
                <c:pt idx="811">
                  <c:v>87.57</c:v>
                </c:pt>
                <c:pt idx="812">
                  <c:v>87.57</c:v>
                </c:pt>
                <c:pt idx="813">
                  <c:v>87.57</c:v>
                </c:pt>
                <c:pt idx="814">
                  <c:v>87.57</c:v>
                </c:pt>
                <c:pt idx="815">
                  <c:v>87.57</c:v>
                </c:pt>
                <c:pt idx="816">
                  <c:v>87.57</c:v>
                </c:pt>
                <c:pt idx="817">
                  <c:v>87.57</c:v>
                </c:pt>
                <c:pt idx="818">
                  <c:v>87.57</c:v>
                </c:pt>
                <c:pt idx="819">
                  <c:v>87.57</c:v>
                </c:pt>
                <c:pt idx="820">
                  <c:v>87.57</c:v>
                </c:pt>
                <c:pt idx="821">
                  <c:v>87.57</c:v>
                </c:pt>
                <c:pt idx="822">
                  <c:v>87.57</c:v>
                </c:pt>
                <c:pt idx="823">
                  <c:v>87.57</c:v>
                </c:pt>
                <c:pt idx="824">
                  <c:v>87.57</c:v>
                </c:pt>
                <c:pt idx="825">
                  <c:v>87.57</c:v>
                </c:pt>
                <c:pt idx="826">
                  <c:v>87.57</c:v>
                </c:pt>
                <c:pt idx="827">
                  <c:v>87.57</c:v>
                </c:pt>
                <c:pt idx="828">
                  <c:v>87.57</c:v>
                </c:pt>
                <c:pt idx="829">
                  <c:v>87.57</c:v>
                </c:pt>
                <c:pt idx="830">
                  <c:v>87.57</c:v>
                </c:pt>
                <c:pt idx="831">
                  <c:v>87.57</c:v>
                </c:pt>
                <c:pt idx="832">
                  <c:v>87.57</c:v>
                </c:pt>
                <c:pt idx="833">
                  <c:v>87.57</c:v>
                </c:pt>
                <c:pt idx="834">
                  <c:v>87.57</c:v>
                </c:pt>
                <c:pt idx="835">
                  <c:v>87.57</c:v>
                </c:pt>
                <c:pt idx="836">
                  <c:v>87.57</c:v>
                </c:pt>
                <c:pt idx="837">
                  <c:v>87.57</c:v>
                </c:pt>
                <c:pt idx="838">
                  <c:v>87.57</c:v>
                </c:pt>
                <c:pt idx="839">
                  <c:v>87.57</c:v>
                </c:pt>
                <c:pt idx="840">
                  <c:v>87.57</c:v>
                </c:pt>
                <c:pt idx="841">
                  <c:v>87.57</c:v>
                </c:pt>
                <c:pt idx="842">
                  <c:v>87.57</c:v>
                </c:pt>
                <c:pt idx="843">
                  <c:v>87.57</c:v>
                </c:pt>
                <c:pt idx="844">
                  <c:v>87.57</c:v>
                </c:pt>
                <c:pt idx="845">
                  <c:v>87.57</c:v>
                </c:pt>
                <c:pt idx="846">
                  <c:v>87.57</c:v>
                </c:pt>
                <c:pt idx="847">
                  <c:v>87.57</c:v>
                </c:pt>
                <c:pt idx="848">
                  <c:v>87.57</c:v>
                </c:pt>
                <c:pt idx="849">
                  <c:v>87.57</c:v>
                </c:pt>
                <c:pt idx="850">
                  <c:v>87.57</c:v>
                </c:pt>
                <c:pt idx="851">
                  <c:v>87.57</c:v>
                </c:pt>
                <c:pt idx="852">
                  <c:v>87.57</c:v>
                </c:pt>
                <c:pt idx="853">
                  <c:v>87.57</c:v>
                </c:pt>
                <c:pt idx="854">
                  <c:v>87.57</c:v>
                </c:pt>
                <c:pt idx="855">
                  <c:v>87.57</c:v>
                </c:pt>
                <c:pt idx="856">
                  <c:v>87.57</c:v>
                </c:pt>
                <c:pt idx="857">
                  <c:v>87.57</c:v>
                </c:pt>
                <c:pt idx="858">
                  <c:v>87.57</c:v>
                </c:pt>
                <c:pt idx="859">
                  <c:v>87.57</c:v>
                </c:pt>
                <c:pt idx="860">
                  <c:v>87.57</c:v>
                </c:pt>
                <c:pt idx="861">
                  <c:v>87.57</c:v>
                </c:pt>
                <c:pt idx="862">
                  <c:v>87.57</c:v>
                </c:pt>
                <c:pt idx="863">
                  <c:v>87.57</c:v>
                </c:pt>
                <c:pt idx="864">
                  <c:v>87.57</c:v>
                </c:pt>
                <c:pt idx="865">
                  <c:v>87.57</c:v>
                </c:pt>
                <c:pt idx="866">
                  <c:v>87.57</c:v>
                </c:pt>
                <c:pt idx="867">
                  <c:v>87.57</c:v>
                </c:pt>
                <c:pt idx="868">
                  <c:v>87.57</c:v>
                </c:pt>
                <c:pt idx="869">
                  <c:v>87.57</c:v>
                </c:pt>
                <c:pt idx="870">
                  <c:v>87.57</c:v>
                </c:pt>
                <c:pt idx="871">
                  <c:v>87.57</c:v>
                </c:pt>
                <c:pt idx="872">
                  <c:v>87.57</c:v>
                </c:pt>
                <c:pt idx="873">
                  <c:v>87.57</c:v>
                </c:pt>
                <c:pt idx="874">
                  <c:v>87.57</c:v>
                </c:pt>
                <c:pt idx="875">
                  <c:v>87.57</c:v>
                </c:pt>
                <c:pt idx="876">
                  <c:v>87.57</c:v>
                </c:pt>
                <c:pt idx="877">
                  <c:v>87.57</c:v>
                </c:pt>
                <c:pt idx="878">
                  <c:v>87.57</c:v>
                </c:pt>
                <c:pt idx="879">
                  <c:v>87.57</c:v>
                </c:pt>
                <c:pt idx="880">
                  <c:v>87.57</c:v>
                </c:pt>
                <c:pt idx="881">
                  <c:v>87.57</c:v>
                </c:pt>
                <c:pt idx="882">
                  <c:v>87.57</c:v>
                </c:pt>
                <c:pt idx="883">
                  <c:v>87.57</c:v>
                </c:pt>
                <c:pt idx="884">
                  <c:v>87.57</c:v>
                </c:pt>
                <c:pt idx="885">
                  <c:v>87.57</c:v>
                </c:pt>
                <c:pt idx="886">
                  <c:v>87.57</c:v>
                </c:pt>
                <c:pt idx="887">
                  <c:v>87.57</c:v>
                </c:pt>
                <c:pt idx="888">
                  <c:v>87.57</c:v>
                </c:pt>
                <c:pt idx="889">
                  <c:v>87.57</c:v>
                </c:pt>
                <c:pt idx="890">
                  <c:v>87.57</c:v>
                </c:pt>
                <c:pt idx="891">
                  <c:v>87.57</c:v>
                </c:pt>
                <c:pt idx="892">
                  <c:v>87.57</c:v>
                </c:pt>
                <c:pt idx="893">
                  <c:v>87.57</c:v>
                </c:pt>
                <c:pt idx="894">
                  <c:v>87.57</c:v>
                </c:pt>
                <c:pt idx="895">
                  <c:v>87.57</c:v>
                </c:pt>
                <c:pt idx="896">
                  <c:v>87.57</c:v>
                </c:pt>
                <c:pt idx="897">
                  <c:v>87.57</c:v>
                </c:pt>
                <c:pt idx="898">
                  <c:v>87.57</c:v>
                </c:pt>
                <c:pt idx="899">
                  <c:v>87.57</c:v>
                </c:pt>
                <c:pt idx="900">
                  <c:v>87.57</c:v>
                </c:pt>
                <c:pt idx="901">
                  <c:v>87.57</c:v>
                </c:pt>
                <c:pt idx="902">
                  <c:v>87.57</c:v>
                </c:pt>
                <c:pt idx="903">
                  <c:v>87.57</c:v>
                </c:pt>
                <c:pt idx="904">
                  <c:v>87.57</c:v>
                </c:pt>
                <c:pt idx="905">
                  <c:v>87.57</c:v>
                </c:pt>
                <c:pt idx="906">
                  <c:v>87.57</c:v>
                </c:pt>
                <c:pt idx="907">
                  <c:v>87.57</c:v>
                </c:pt>
                <c:pt idx="908">
                  <c:v>87.57</c:v>
                </c:pt>
                <c:pt idx="909">
                  <c:v>87.57</c:v>
                </c:pt>
                <c:pt idx="910">
                  <c:v>87.57</c:v>
                </c:pt>
                <c:pt idx="911">
                  <c:v>87.57</c:v>
                </c:pt>
                <c:pt idx="912">
                  <c:v>87.57</c:v>
                </c:pt>
                <c:pt idx="913">
                  <c:v>87.57</c:v>
                </c:pt>
                <c:pt idx="914">
                  <c:v>87.57</c:v>
                </c:pt>
                <c:pt idx="915">
                  <c:v>87.57</c:v>
                </c:pt>
                <c:pt idx="916">
                  <c:v>87.57</c:v>
                </c:pt>
                <c:pt idx="917">
                  <c:v>87.57</c:v>
                </c:pt>
                <c:pt idx="918">
                  <c:v>87.57</c:v>
                </c:pt>
                <c:pt idx="919">
                  <c:v>87.57</c:v>
                </c:pt>
                <c:pt idx="920">
                  <c:v>87.57</c:v>
                </c:pt>
                <c:pt idx="921">
                  <c:v>87.57</c:v>
                </c:pt>
                <c:pt idx="922">
                  <c:v>87.57</c:v>
                </c:pt>
                <c:pt idx="923">
                  <c:v>87.57</c:v>
                </c:pt>
                <c:pt idx="924">
                  <c:v>87.57</c:v>
                </c:pt>
                <c:pt idx="925">
                  <c:v>87.57</c:v>
                </c:pt>
                <c:pt idx="926">
                  <c:v>87.57</c:v>
                </c:pt>
                <c:pt idx="927">
                  <c:v>87.57</c:v>
                </c:pt>
                <c:pt idx="928">
                  <c:v>87.57</c:v>
                </c:pt>
                <c:pt idx="929">
                  <c:v>87.57</c:v>
                </c:pt>
                <c:pt idx="930">
                  <c:v>87.57</c:v>
                </c:pt>
                <c:pt idx="931">
                  <c:v>87.57</c:v>
                </c:pt>
                <c:pt idx="932">
                  <c:v>87.57</c:v>
                </c:pt>
                <c:pt idx="933">
                  <c:v>87.57</c:v>
                </c:pt>
                <c:pt idx="934">
                  <c:v>87.57</c:v>
                </c:pt>
                <c:pt idx="935">
                  <c:v>87.57</c:v>
                </c:pt>
                <c:pt idx="936">
                  <c:v>87.57</c:v>
                </c:pt>
                <c:pt idx="937">
                  <c:v>87.57</c:v>
                </c:pt>
                <c:pt idx="938">
                  <c:v>87.57</c:v>
                </c:pt>
                <c:pt idx="939">
                  <c:v>87.57</c:v>
                </c:pt>
                <c:pt idx="940">
                  <c:v>87.57</c:v>
                </c:pt>
                <c:pt idx="941">
                  <c:v>87.57</c:v>
                </c:pt>
                <c:pt idx="942">
                  <c:v>87.57</c:v>
                </c:pt>
                <c:pt idx="943">
                  <c:v>87.57</c:v>
                </c:pt>
                <c:pt idx="944">
                  <c:v>87.57</c:v>
                </c:pt>
                <c:pt idx="945">
                  <c:v>87.57</c:v>
                </c:pt>
                <c:pt idx="946">
                  <c:v>87.57</c:v>
                </c:pt>
                <c:pt idx="947">
                  <c:v>87.57</c:v>
                </c:pt>
                <c:pt idx="948">
                  <c:v>87.57</c:v>
                </c:pt>
                <c:pt idx="949">
                  <c:v>87.57</c:v>
                </c:pt>
                <c:pt idx="950">
                  <c:v>87.57</c:v>
                </c:pt>
                <c:pt idx="951">
                  <c:v>87.57</c:v>
                </c:pt>
                <c:pt idx="952">
                  <c:v>87.57</c:v>
                </c:pt>
                <c:pt idx="953">
                  <c:v>87.57</c:v>
                </c:pt>
                <c:pt idx="954">
                  <c:v>87.57</c:v>
                </c:pt>
                <c:pt idx="955">
                  <c:v>87.57</c:v>
                </c:pt>
                <c:pt idx="956">
                  <c:v>87.57</c:v>
                </c:pt>
                <c:pt idx="957">
                  <c:v>87.57</c:v>
                </c:pt>
                <c:pt idx="958">
                  <c:v>87.57</c:v>
                </c:pt>
                <c:pt idx="959">
                  <c:v>87.57</c:v>
                </c:pt>
                <c:pt idx="960">
                  <c:v>87.57</c:v>
                </c:pt>
                <c:pt idx="961">
                  <c:v>87.57</c:v>
                </c:pt>
                <c:pt idx="962">
                  <c:v>87.57</c:v>
                </c:pt>
                <c:pt idx="963">
                  <c:v>87.57</c:v>
                </c:pt>
                <c:pt idx="964">
                  <c:v>87.57</c:v>
                </c:pt>
                <c:pt idx="965">
                  <c:v>87.57</c:v>
                </c:pt>
                <c:pt idx="966">
                  <c:v>87.57</c:v>
                </c:pt>
                <c:pt idx="967">
                  <c:v>87.57</c:v>
                </c:pt>
                <c:pt idx="968">
                  <c:v>87.57</c:v>
                </c:pt>
                <c:pt idx="969">
                  <c:v>87.57</c:v>
                </c:pt>
                <c:pt idx="970">
                  <c:v>87.57</c:v>
                </c:pt>
                <c:pt idx="971">
                  <c:v>87.57</c:v>
                </c:pt>
                <c:pt idx="972">
                  <c:v>87.57</c:v>
                </c:pt>
                <c:pt idx="973">
                  <c:v>87.57</c:v>
                </c:pt>
                <c:pt idx="974">
                  <c:v>87.57</c:v>
                </c:pt>
                <c:pt idx="975">
                  <c:v>87.57</c:v>
                </c:pt>
                <c:pt idx="976">
                  <c:v>87.57</c:v>
                </c:pt>
                <c:pt idx="977">
                  <c:v>87.57</c:v>
                </c:pt>
                <c:pt idx="978">
                  <c:v>87.57</c:v>
                </c:pt>
                <c:pt idx="979">
                  <c:v>87.57</c:v>
                </c:pt>
                <c:pt idx="980">
                  <c:v>87.57</c:v>
                </c:pt>
                <c:pt idx="981">
                  <c:v>87.57</c:v>
                </c:pt>
                <c:pt idx="982">
                  <c:v>87.57</c:v>
                </c:pt>
                <c:pt idx="983">
                  <c:v>87.57</c:v>
                </c:pt>
                <c:pt idx="984">
                  <c:v>87.57</c:v>
                </c:pt>
                <c:pt idx="985">
                  <c:v>87.57</c:v>
                </c:pt>
                <c:pt idx="986">
                  <c:v>87.57</c:v>
                </c:pt>
                <c:pt idx="987">
                  <c:v>87.57</c:v>
                </c:pt>
                <c:pt idx="988">
                  <c:v>87.57</c:v>
                </c:pt>
                <c:pt idx="989">
                  <c:v>87.57</c:v>
                </c:pt>
                <c:pt idx="990">
                  <c:v>87.57</c:v>
                </c:pt>
                <c:pt idx="991">
                  <c:v>87.57</c:v>
                </c:pt>
                <c:pt idx="992">
                  <c:v>87.57</c:v>
                </c:pt>
                <c:pt idx="993">
                  <c:v>87.57</c:v>
                </c:pt>
                <c:pt idx="994">
                  <c:v>87.57</c:v>
                </c:pt>
                <c:pt idx="995">
                  <c:v>87.57</c:v>
                </c:pt>
                <c:pt idx="996">
                  <c:v>87.57</c:v>
                </c:pt>
                <c:pt idx="997">
                  <c:v>87.57</c:v>
                </c:pt>
                <c:pt idx="998">
                  <c:v>87.57</c:v>
                </c:pt>
                <c:pt idx="999">
                  <c:v>87.57</c:v>
                </c:pt>
                <c:pt idx="1000">
                  <c:v>87.57</c:v>
                </c:pt>
                <c:pt idx="1001">
                  <c:v>87.57</c:v>
                </c:pt>
                <c:pt idx="1002">
                  <c:v>87.57</c:v>
                </c:pt>
                <c:pt idx="1003">
                  <c:v>87.57</c:v>
                </c:pt>
                <c:pt idx="1004">
                  <c:v>87.57</c:v>
                </c:pt>
                <c:pt idx="1005">
                  <c:v>87.57</c:v>
                </c:pt>
                <c:pt idx="1006">
                  <c:v>87.57</c:v>
                </c:pt>
                <c:pt idx="1007">
                  <c:v>87.57</c:v>
                </c:pt>
                <c:pt idx="1008">
                  <c:v>87.57</c:v>
                </c:pt>
                <c:pt idx="1009">
                  <c:v>87.57</c:v>
                </c:pt>
                <c:pt idx="1010">
                  <c:v>87.57</c:v>
                </c:pt>
                <c:pt idx="1011">
                  <c:v>87.57</c:v>
                </c:pt>
                <c:pt idx="1012">
                  <c:v>87.57</c:v>
                </c:pt>
                <c:pt idx="1013">
                  <c:v>87.57</c:v>
                </c:pt>
                <c:pt idx="1014">
                  <c:v>87.57</c:v>
                </c:pt>
                <c:pt idx="1015">
                  <c:v>87.57</c:v>
                </c:pt>
                <c:pt idx="1016">
                  <c:v>87.57</c:v>
                </c:pt>
                <c:pt idx="1017">
                  <c:v>87.57</c:v>
                </c:pt>
                <c:pt idx="1018">
                  <c:v>87.57</c:v>
                </c:pt>
                <c:pt idx="1019">
                  <c:v>87.57</c:v>
                </c:pt>
                <c:pt idx="1020">
                  <c:v>87.57</c:v>
                </c:pt>
                <c:pt idx="1021">
                  <c:v>87.57</c:v>
                </c:pt>
                <c:pt idx="1022">
                  <c:v>87.57</c:v>
                </c:pt>
                <c:pt idx="1023">
                  <c:v>87.57</c:v>
                </c:pt>
                <c:pt idx="1024">
                  <c:v>87.57</c:v>
                </c:pt>
                <c:pt idx="1025">
                  <c:v>87.57</c:v>
                </c:pt>
                <c:pt idx="1026">
                  <c:v>87.57</c:v>
                </c:pt>
                <c:pt idx="1027">
                  <c:v>87.57</c:v>
                </c:pt>
                <c:pt idx="1028">
                  <c:v>87.57</c:v>
                </c:pt>
                <c:pt idx="1029">
                  <c:v>87.57</c:v>
                </c:pt>
                <c:pt idx="1030">
                  <c:v>87.57</c:v>
                </c:pt>
                <c:pt idx="1031">
                  <c:v>87.57</c:v>
                </c:pt>
                <c:pt idx="1032">
                  <c:v>87.57</c:v>
                </c:pt>
                <c:pt idx="1033">
                  <c:v>87.57</c:v>
                </c:pt>
                <c:pt idx="1034">
                  <c:v>87.57</c:v>
                </c:pt>
                <c:pt idx="1035">
                  <c:v>87.57</c:v>
                </c:pt>
                <c:pt idx="1036">
                  <c:v>87.57</c:v>
                </c:pt>
                <c:pt idx="1037">
                  <c:v>87.57</c:v>
                </c:pt>
                <c:pt idx="1038">
                  <c:v>87.57</c:v>
                </c:pt>
                <c:pt idx="1039">
                  <c:v>87.57</c:v>
                </c:pt>
                <c:pt idx="1040">
                  <c:v>87.57</c:v>
                </c:pt>
                <c:pt idx="1041">
                  <c:v>87.57</c:v>
                </c:pt>
                <c:pt idx="1042">
                  <c:v>87.57</c:v>
                </c:pt>
                <c:pt idx="1043">
                  <c:v>87.57</c:v>
                </c:pt>
                <c:pt idx="1044">
                  <c:v>87.57</c:v>
                </c:pt>
                <c:pt idx="1045">
                  <c:v>87.57</c:v>
                </c:pt>
                <c:pt idx="1046">
                  <c:v>87.57</c:v>
                </c:pt>
                <c:pt idx="1047">
                  <c:v>87.57</c:v>
                </c:pt>
                <c:pt idx="1048">
                  <c:v>87.57</c:v>
                </c:pt>
                <c:pt idx="1049">
                  <c:v>87.57</c:v>
                </c:pt>
                <c:pt idx="1050">
                  <c:v>87.57</c:v>
                </c:pt>
                <c:pt idx="1051">
                  <c:v>87.57</c:v>
                </c:pt>
                <c:pt idx="1052">
                  <c:v>87.57</c:v>
                </c:pt>
                <c:pt idx="1053">
                  <c:v>87.57</c:v>
                </c:pt>
                <c:pt idx="1054">
                  <c:v>87.57</c:v>
                </c:pt>
                <c:pt idx="1055">
                  <c:v>87.57</c:v>
                </c:pt>
                <c:pt idx="1056">
                  <c:v>87.57</c:v>
                </c:pt>
                <c:pt idx="1057">
                  <c:v>87.57</c:v>
                </c:pt>
                <c:pt idx="1058">
                  <c:v>87.57</c:v>
                </c:pt>
                <c:pt idx="1059">
                  <c:v>87.57</c:v>
                </c:pt>
                <c:pt idx="1060">
                  <c:v>87.57</c:v>
                </c:pt>
                <c:pt idx="1061">
                  <c:v>87.57</c:v>
                </c:pt>
                <c:pt idx="1062">
                  <c:v>87.57</c:v>
                </c:pt>
                <c:pt idx="1063">
                  <c:v>87.57</c:v>
                </c:pt>
                <c:pt idx="1064">
                  <c:v>87.57</c:v>
                </c:pt>
                <c:pt idx="1065">
                  <c:v>87.57</c:v>
                </c:pt>
                <c:pt idx="1066">
                  <c:v>87.57</c:v>
                </c:pt>
                <c:pt idx="1067">
                  <c:v>87.57</c:v>
                </c:pt>
                <c:pt idx="1068">
                  <c:v>87.57</c:v>
                </c:pt>
                <c:pt idx="1069">
                  <c:v>87.57</c:v>
                </c:pt>
                <c:pt idx="1070">
                  <c:v>87.57</c:v>
                </c:pt>
                <c:pt idx="1071">
                  <c:v>87.57</c:v>
                </c:pt>
                <c:pt idx="1072">
                  <c:v>87.57</c:v>
                </c:pt>
                <c:pt idx="1073">
                  <c:v>87.57</c:v>
                </c:pt>
                <c:pt idx="1074">
                  <c:v>87.57</c:v>
                </c:pt>
                <c:pt idx="1075">
                  <c:v>87.57</c:v>
                </c:pt>
                <c:pt idx="1076">
                  <c:v>87.57</c:v>
                </c:pt>
                <c:pt idx="1077">
                  <c:v>87.57</c:v>
                </c:pt>
                <c:pt idx="1078">
                  <c:v>87.57</c:v>
                </c:pt>
                <c:pt idx="1079">
                  <c:v>87.57</c:v>
                </c:pt>
                <c:pt idx="1080">
                  <c:v>87.57</c:v>
                </c:pt>
                <c:pt idx="1081">
                  <c:v>87.57</c:v>
                </c:pt>
                <c:pt idx="1082">
                  <c:v>87.57</c:v>
                </c:pt>
                <c:pt idx="1083">
                  <c:v>87.57</c:v>
                </c:pt>
                <c:pt idx="1084">
                  <c:v>87.57</c:v>
                </c:pt>
                <c:pt idx="1085">
                  <c:v>87.57</c:v>
                </c:pt>
                <c:pt idx="1086">
                  <c:v>87.57</c:v>
                </c:pt>
                <c:pt idx="1087">
                  <c:v>87.57</c:v>
                </c:pt>
                <c:pt idx="1088">
                  <c:v>87.57</c:v>
                </c:pt>
                <c:pt idx="1089">
                  <c:v>87.57</c:v>
                </c:pt>
                <c:pt idx="1090">
                  <c:v>87.57</c:v>
                </c:pt>
                <c:pt idx="1091">
                  <c:v>87.57</c:v>
                </c:pt>
                <c:pt idx="1092">
                  <c:v>87.57</c:v>
                </c:pt>
                <c:pt idx="1093">
                  <c:v>87.57</c:v>
                </c:pt>
                <c:pt idx="1094">
                  <c:v>87.57</c:v>
                </c:pt>
                <c:pt idx="1095">
                  <c:v>87.57</c:v>
                </c:pt>
                <c:pt idx="1096">
                  <c:v>87.57</c:v>
                </c:pt>
                <c:pt idx="1097">
                  <c:v>87.57</c:v>
                </c:pt>
                <c:pt idx="1098">
                  <c:v>87.57</c:v>
                </c:pt>
                <c:pt idx="1099">
                  <c:v>87.57</c:v>
                </c:pt>
                <c:pt idx="1100">
                  <c:v>87.57</c:v>
                </c:pt>
                <c:pt idx="1101">
                  <c:v>87.57</c:v>
                </c:pt>
                <c:pt idx="1102">
                  <c:v>87.57</c:v>
                </c:pt>
                <c:pt idx="1103">
                  <c:v>87.57</c:v>
                </c:pt>
                <c:pt idx="1104">
                  <c:v>87.57</c:v>
                </c:pt>
                <c:pt idx="1105">
                  <c:v>87.57</c:v>
                </c:pt>
                <c:pt idx="1106">
                  <c:v>87.57</c:v>
                </c:pt>
                <c:pt idx="1107">
                  <c:v>87.57</c:v>
                </c:pt>
                <c:pt idx="1108">
                  <c:v>87.57</c:v>
                </c:pt>
                <c:pt idx="1109">
                  <c:v>87.57</c:v>
                </c:pt>
                <c:pt idx="1110">
                  <c:v>87.57</c:v>
                </c:pt>
                <c:pt idx="1111">
                  <c:v>87.57</c:v>
                </c:pt>
                <c:pt idx="1112">
                  <c:v>87.57</c:v>
                </c:pt>
                <c:pt idx="1113">
                  <c:v>87.57</c:v>
                </c:pt>
                <c:pt idx="1114">
                  <c:v>87.57</c:v>
                </c:pt>
                <c:pt idx="1115">
                  <c:v>87.57</c:v>
                </c:pt>
                <c:pt idx="1116">
                  <c:v>87.57</c:v>
                </c:pt>
                <c:pt idx="1117">
                  <c:v>87.57</c:v>
                </c:pt>
                <c:pt idx="1118">
                  <c:v>87.57</c:v>
                </c:pt>
                <c:pt idx="1119">
                  <c:v>87.57</c:v>
                </c:pt>
                <c:pt idx="1120">
                  <c:v>87.57</c:v>
                </c:pt>
                <c:pt idx="1121">
                  <c:v>87.57</c:v>
                </c:pt>
                <c:pt idx="1122">
                  <c:v>87.57</c:v>
                </c:pt>
                <c:pt idx="1123">
                  <c:v>87.57</c:v>
                </c:pt>
                <c:pt idx="1124">
                  <c:v>87.57</c:v>
                </c:pt>
                <c:pt idx="1125">
                  <c:v>87.57</c:v>
                </c:pt>
                <c:pt idx="1126">
                  <c:v>87.57</c:v>
                </c:pt>
                <c:pt idx="1127">
                  <c:v>87.57</c:v>
                </c:pt>
                <c:pt idx="1128">
                  <c:v>87.57</c:v>
                </c:pt>
                <c:pt idx="1129">
                  <c:v>87.57</c:v>
                </c:pt>
                <c:pt idx="1130">
                  <c:v>87.57</c:v>
                </c:pt>
                <c:pt idx="1131">
                  <c:v>87.57</c:v>
                </c:pt>
                <c:pt idx="1132">
                  <c:v>87.57</c:v>
                </c:pt>
                <c:pt idx="1133">
                  <c:v>87.57</c:v>
                </c:pt>
                <c:pt idx="1134">
                  <c:v>87.57</c:v>
                </c:pt>
                <c:pt idx="1135">
                  <c:v>87.57</c:v>
                </c:pt>
                <c:pt idx="1136">
                  <c:v>87.57</c:v>
                </c:pt>
                <c:pt idx="1137">
                  <c:v>87.57</c:v>
                </c:pt>
                <c:pt idx="1138">
                  <c:v>87.57</c:v>
                </c:pt>
                <c:pt idx="1139">
                  <c:v>87.57</c:v>
                </c:pt>
                <c:pt idx="1140">
                  <c:v>87.57</c:v>
                </c:pt>
                <c:pt idx="1141">
                  <c:v>87.57</c:v>
                </c:pt>
                <c:pt idx="1142">
                  <c:v>87.57</c:v>
                </c:pt>
                <c:pt idx="1143">
                  <c:v>87.57</c:v>
                </c:pt>
                <c:pt idx="1144">
                  <c:v>87.57</c:v>
                </c:pt>
                <c:pt idx="1145">
                  <c:v>87.57</c:v>
                </c:pt>
                <c:pt idx="1146">
                  <c:v>87.57</c:v>
                </c:pt>
                <c:pt idx="1147">
                  <c:v>87.57</c:v>
                </c:pt>
                <c:pt idx="1148">
                  <c:v>87.57</c:v>
                </c:pt>
                <c:pt idx="1149">
                  <c:v>87.57</c:v>
                </c:pt>
                <c:pt idx="1150">
                  <c:v>87.57</c:v>
                </c:pt>
                <c:pt idx="1151">
                  <c:v>87.57</c:v>
                </c:pt>
                <c:pt idx="1152">
                  <c:v>87.57</c:v>
                </c:pt>
                <c:pt idx="1153">
                  <c:v>87.57</c:v>
                </c:pt>
                <c:pt idx="1154">
                  <c:v>87.57</c:v>
                </c:pt>
                <c:pt idx="1155">
                  <c:v>87.57</c:v>
                </c:pt>
                <c:pt idx="1156">
                  <c:v>87.57</c:v>
                </c:pt>
                <c:pt idx="1157">
                  <c:v>87.57</c:v>
                </c:pt>
                <c:pt idx="1158">
                  <c:v>87.57</c:v>
                </c:pt>
                <c:pt idx="1159">
                  <c:v>87.57</c:v>
                </c:pt>
                <c:pt idx="1160">
                  <c:v>87.57</c:v>
                </c:pt>
                <c:pt idx="1161">
                  <c:v>87.57</c:v>
                </c:pt>
                <c:pt idx="1162">
                  <c:v>87.57</c:v>
                </c:pt>
                <c:pt idx="1163">
                  <c:v>87.57</c:v>
                </c:pt>
                <c:pt idx="1164">
                  <c:v>87.57</c:v>
                </c:pt>
                <c:pt idx="1165">
                  <c:v>87.57</c:v>
                </c:pt>
                <c:pt idx="1166">
                  <c:v>87.57</c:v>
                </c:pt>
                <c:pt idx="1167">
                  <c:v>87.57</c:v>
                </c:pt>
                <c:pt idx="1168">
                  <c:v>87.57</c:v>
                </c:pt>
                <c:pt idx="1169">
                  <c:v>87.57</c:v>
                </c:pt>
                <c:pt idx="1170">
                  <c:v>87.57</c:v>
                </c:pt>
                <c:pt idx="1171">
                  <c:v>87.57</c:v>
                </c:pt>
                <c:pt idx="1172">
                  <c:v>87.57</c:v>
                </c:pt>
                <c:pt idx="1173">
                  <c:v>87.57</c:v>
                </c:pt>
                <c:pt idx="1174">
                  <c:v>87.57</c:v>
                </c:pt>
                <c:pt idx="1175">
                  <c:v>87.57</c:v>
                </c:pt>
                <c:pt idx="1176">
                  <c:v>87.57</c:v>
                </c:pt>
                <c:pt idx="1177">
                  <c:v>87.57</c:v>
                </c:pt>
                <c:pt idx="1178">
                  <c:v>87.57</c:v>
                </c:pt>
                <c:pt idx="1179">
                  <c:v>87.57</c:v>
                </c:pt>
                <c:pt idx="1180">
                  <c:v>87.57</c:v>
                </c:pt>
                <c:pt idx="1181">
                  <c:v>87.57</c:v>
                </c:pt>
                <c:pt idx="1182">
                  <c:v>87.57</c:v>
                </c:pt>
                <c:pt idx="1183">
                  <c:v>87.57</c:v>
                </c:pt>
                <c:pt idx="1184">
                  <c:v>87.57</c:v>
                </c:pt>
                <c:pt idx="1185">
                  <c:v>87.57</c:v>
                </c:pt>
                <c:pt idx="1186">
                  <c:v>87.57</c:v>
                </c:pt>
                <c:pt idx="1187">
                  <c:v>87.57</c:v>
                </c:pt>
                <c:pt idx="1188">
                  <c:v>87.57</c:v>
                </c:pt>
                <c:pt idx="1189">
                  <c:v>87.57</c:v>
                </c:pt>
                <c:pt idx="1190">
                  <c:v>87.57</c:v>
                </c:pt>
                <c:pt idx="1191">
                  <c:v>87.57</c:v>
                </c:pt>
                <c:pt idx="1192">
                  <c:v>87.57</c:v>
                </c:pt>
                <c:pt idx="1193">
                  <c:v>87.57</c:v>
                </c:pt>
                <c:pt idx="1194">
                  <c:v>87.57</c:v>
                </c:pt>
                <c:pt idx="1195">
                  <c:v>87.57</c:v>
                </c:pt>
                <c:pt idx="1196">
                  <c:v>87.57</c:v>
                </c:pt>
                <c:pt idx="1197">
                  <c:v>87.57</c:v>
                </c:pt>
                <c:pt idx="1198">
                  <c:v>87.57</c:v>
                </c:pt>
                <c:pt idx="1199">
                  <c:v>87.57</c:v>
                </c:pt>
                <c:pt idx="1200">
                  <c:v>87.57</c:v>
                </c:pt>
                <c:pt idx="1201">
                  <c:v>87.57</c:v>
                </c:pt>
                <c:pt idx="1202">
                  <c:v>87.57</c:v>
                </c:pt>
                <c:pt idx="1203">
                  <c:v>87.57</c:v>
                </c:pt>
                <c:pt idx="1204">
                  <c:v>87.57</c:v>
                </c:pt>
                <c:pt idx="1205">
                  <c:v>87.57</c:v>
                </c:pt>
                <c:pt idx="1206">
                  <c:v>87.57</c:v>
                </c:pt>
                <c:pt idx="1207">
                  <c:v>87.57</c:v>
                </c:pt>
                <c:pt idx="1208">
                  <c:v>87.57</c:v>
                </c:pt>
                <c:pt idx="1209">
                  <c:v>87.57</c:v>
                </c:pt>
                <c:pt idx="1210">
                  <c:v>87.57</c:v>
                </c:pt>
                <c:pt idx="1211">
                  <c:v>87.57</c:v>
                </c:pt>
                <c:pt idx="1212">
                  <c:v>87.57</c:v>
                </c:pt>
                <c:pt idx="1213">
                  <c:v>87.57</c:v>
                </c:pt>
                <c:pt idx="1214">
                  <c:v>87.57</c:v>
                </c:pt>
                <c:pt idx="1215">
                  <c:v>87.57</c:v>
                </c:pt>
                <c:pt idx="1216">
                  <c:v>87.57</c:v>
                </c:pt>
                <c:pt idx="1217">
                  <c:v>87.57</c:v>
                </c:pt>
                <c:pt idx="1218">
                  <c:v>87.57</c:v>
                </c:pt>
                <c:pt idx="1219">
                  <c:v>87.57</c:v>
                </c:pt>
                <c:pt idx="1220">
                  <c:v>87.57</c:v>
                </c:pt>
                <c:pt idx="1221">
                  <c:v>87.57</c:v>
                </c:pt>
                <c:pt idx="1222">
                  <c:v>87.57</c:v>
                </c:pt>
                <c:pt idx="1223">
                  <c:v>87.57</c:v>
                </c:pt>
                <c:pt idx="1224">
                  <c:v>87.57</c:v>
                </c:pt>
                <c:pt idx="1225">
                  <c:v>87.57</c:v>
                </c:pt>
                <c:pt idx="1226">
                  <c:v>87.57</c:v>
                </c:pt>
                <c:pt idx="1227">
                  <c:v>87.57</c:v>
                </c:pt>
                <c:pt idx="1228">
                  <c:v>87.57</c:v>
                </c:pt>
                <c:pt idx="1229">
                  <c:v>87.57</c:v>
                </c:pt>
                <c:pt idx="1230">
                  <c:v>87.57</c:v>
                </c:pt>
                <c:pt idx="1231">
                  <c:v>87.57</c:v>
                </c:pt>
                <c:pt idx="1232">
                  <c:v>87.57</c:v>
                </c:pt>
                <c:pt idx="1233">
                  <c:v>87.57</c:v>
                </c:pt>
                <c:pt idx="1234">
                  <c:v>87.57</c:v>
                </c:pt>
                <c:pt idx="1235">
                  <c:v>87.57</c:v>
                </c:pt>
                <c:pt idx="1236">
                  <c:v>87.57</c:v>
                </c:pt>
                <c:pt idx="1237">
                  <c:v>87.57</c:v>
                </c:pt>
                <c:pt idx="1238">
                  <c:v>87.57</c:v>
                </c:pt>
                <c:pt idx="1239">
                  <c:v>87.57</c:v>
                </c:pt>
                <c:pt idx="1240">
                  <c:v>87.57</c:v>
                </c:pt>
                <c:pt idx="1241">
                  <c:v>87.57</c:v>
                </c:pt>
                <c:pt idx="1242">
                  <c:v>87.57</c:v>
                </c:pt>
                <c:pt idx="1243">
                  <c:v>87.57</c:v>
                </c:pt>
                <c:pt idx="1244">
                  <c:v>87.57</c:v>
                </c:pt>
                <c:pt idx="1245">
                  <c:v>87.57</c:v>
                </c:pt>
                <c:pt idx="1246">
                  <c:v>87.57</c:v>
                </c:pt>
                <c:pt idx="1247">
                  <c:v>87.57</c:v>
                </c:pt>
                <c:pt idx="1248">
                  <c:v>87.57</c:v>
                </c:pt>
                <c:pt idx="1249">
                  <c:v>87.57</c:v>
                </c:pt>
                <c:pt idx="1250">
                  <c:v>87.57</c:v>
                </c:pt>
                <c:pt idx="1251">
                  <c:v>87.57</c:v>
                </c:pt>
                <c:pt idx="1252">
                  <c:v>87.57</c:v>
                </c:pt>
                <c:pt idx="1253">
                  <c:v>87.57</c:v>
                </c:pt>
                <c:pt idx="1254">
                  <c:v>87.57</c:v>
                </c:pt>
                <c:pt idx="1255">
                  <c:v>87.57</c:v>
                </c:pt>
                <c:pt idx="1256">
                  <c:v>87.57</c:v>
                </c:pt>
                <c:pt idx="1257">
                  <c:v>87.57</c:v>
                </c:pt>
                <c:pt idx="1258">
                  <c:v>87.57</c:v>
                </c:pt>
                <c:pt idx="1259">
                  <c:v>87.57</c:v>
                </c:pt>
                <c:pt idx="1260">
                  <c:v>87.57</c:v>
                </c:pt>
                <c:pt idx="1261">
                  <c:v>87.57</c:v>
                </c:pt>
                <c:pt idx="1262">
                  <c:v>87.57</c:v>
                </c:pt>
                <c:pt idx="1263">
                  <c:v>87.57</c:v>
                </c:pt>
                <c:pt idx="1264">
                  <c:v>87.57</c:v>
                </c:pt>
                <c:pt idx="1265">
                  <c:v>87.57</c:v>
                </c:pt>
                <c:pt idx="1266">
                  <c:v>87.57</c:v>
                </c:pt>
                <c:pt idx="1267">
                  <c:v>87.57</c:v>
                </c:pt>
                <c:pt idx="1268">
                  <c:v>87.57</c:v>
                </c:pt>
                <c:pt idx="1269">
                  <c:v>87.57</c:v>
                </c:pt>
                <c:pt idx="1270">
                  <c:v>87.57</c:v>
                </c:pt>
                <c:pt idx="1271">
                  <c:v>87.57</c:v>
                </c:pt>
                <c:pt idx="1272">
                  <c:v>87.57</c:v>
                </c:pt>
                <c:pt idx="1273">
                  <c:v>87.57</c:v>
                </c:pt>
                <c:pt idx="1274">
                  <c:v>87.57</c:v>
                </c:pt>
                <c:pt idx="1275">
                  <c:v>87.57</c:v>
                </c:pt>
                <c:pt idx="1276">
                  <c:v>87.57</c:v>
                </c:pt>
                <c:pt idx="1277">
                  <c:v>87.57</c:v>
                </c:pt>
                <c:pt idx="1278">
                  <c:v>87.57</c:v>
                </c:pt>
                <c:pt idx="1279">
                  <c:v>87.57</c:v>
                </c:pt>
                <c:pt idx="1280">
                  <c:v>87.57</c:v>
                </c:pt>
                <c:pt idx="1281">
                  <c:v>87.57</c:v>
                </c:pt>
                <c:pt idx="1282">
                  <c:v>87.57</c:v>
                </c:pt>
                <c:pt idx="1283">
                  <c:v>87.57</c:v>
                </c:pt>
                <c:pt idx="1284">
                  <c:v>87.57</c:v>
                </c:pt>
                <c:pt idx="1285">
                  <c:v>87.57</c:v>
                </c:pt>
                <c:pt idx="1286">
                  <c:v>87.57</c:v>
                </c:pt>
                <c:pt idx="1287">
                  <c:v>87.57</c:v>
                </c:pt>
                <c:pt idx="1288">
                  <c:v>87.57</c:v>
                </c:pt>
                <c:pt idx="1289">
                  <c:v>87.57</c:v>
                </c:pt>
                <c:pt idx="1290">
                  <c:v>87.57</c:v>
                </c:pt>
                <c:pt idx="1291">
                  <c:v>87.57</c:v>
                </c:pt>
                <c:pt idx="1292">
                  <c:v>87.57</c:v>
                </c:pt>
                <c:pt idx="1293">
                  <c:v>87.57</c:v>
                </c:pt>
                <c:pt idx="1294">
                  <c:v>87.57</c:v>
                </c:pt>
                <c:pt idx="1295">
                  <c:v>87.57</c:v>
                </c:pt>
                <c:pt idx="1296">
                  <c:v>87.57</c:v>
                </c:pt>
                <c:pt idx="1297">
                  <c:v>87.57</c:v>
                </c:pt>
                <c:pt idx="1298">
                  <c:v>87.57</c:v>
                </c:pt>
                <c:pt idx="1299">
                  <c:v>87.57</c:v>
                </c:pt>
                <c:pt idx="1300">
                  <c:v>87.57</c:v>
                </c:pt>
                <c:pt idx="1301">
                  <c:v>87.57</c:v>
                </c:pt>
                <c:pt idx="1302">
                  <c:v>87.57</c:v>
                </c:pt>
                <c:pt idx="1303">
                  <c:v>87.57</c:v>
                </c:pt>
                <c:pt idx="1304">
                  <c:v>87.57</c:v>
                </c:pt>
                <c:pt idx="1305">
                  <c:v>87.57</c:v>
                </c:pt>
                <c:pt idx="1306">
                  <c:v>87.57</c:v>
                </c:pt>
                <c:pt idx="1307">
                  <c:v>87.57</c:v>
                </c:pt>
                <c:pt idx="1308">
                  <c:v>87.57</c:v>
                </c:pt>
                <c:pt idx="1309">
                  <c:v>87.57</c:v>
                </c:pt>
                <c:pt idx="1310">
                  <c:v>87.57</c:v>
                </c:pt>
                <c:pt idx="1311">
                  <c:v>87.57</c:v>
                </c:pt>
                <c:pt idx="1312">
                  <c:v>87.57</c:v>
                </c:pt>
                <c:pt idx="1313">
                  <c:v>87.57</c:v>
                </c:pt>
                <c:pt idx="1314">
                  <c:v>87.57</c:v>
                </c:pt>
                <c:pt idx="1315">
                  <c:v>87.57</c:v>
                </c:pt>
                <c:pt idx="1316">
                  <c:v>87.57</c:v>
                </c:pt>
                <c:pt idx="1317">
                  <c:v>87.57</c:v>
                </c:pt>
                <c:pt idx="1318">
                  <c:v>87.57</c:v>
                </c:pt>
                <c:pt idx="1319">
                  <c:v>87.57</c:v>
                </c:pt>
                <c:pt idx="1320">
                  <c:v>87.57</c:v>
                </c:pt>
                <c:pt idx="1321">
                  <c:v>87.57</c:v>
                </c:pt>
                <c:pt idx="1322">
                  <c:v>87.57</c:v>
                </c:pt>
                <c:pt idx="1323">
                  <c:v>87.57</c:v>
                </c:pt>
                <c:pt idx="1324">
                  <c:v>87.57</c:v>
                </c:pt>
                <c:pt idx="1325">
                  <c:v>87.57</c:v>
                </c:pt>
                <c:pt idx="1326">
                  <c:v>87.57</c:v>
                </c:pt>
                <c:pt idx="1327">
                  <c:v>87.57</c:v>
                </c:pt>
                <c:pt idx="1328">
                  <c:v>87.57</c:v>
                </c:pt>
                <c:pt idx="1329">
                  <c:v>87.57</c:v>
                </c:pt>
                <c:pt idx="1330">
                  <c:v>87.57</c:v>
                </c:pt>
                <c:pt idx="1331">
                  <c:v>87.57</c:v>
                </c:pt>
                <c:pt idx="1332">
                  <c:v>87.57</c:v>
                </c:pt>
                <c:pt idx="1333">
                  <c:v>87.57</c:v>
                </c:pt>
                <c:pt idx="1334">
                  <c:v>87.57</c:v>
                </c:pt>
                <c:pt idx="1335">
                  <c:v>87.57</c:v>
                </c:pt>
                <c:pt idx="1336">
                  <c:v>87.57</c:v>
                </c:pt>
                <c:pt idx="1337">
                  <c:v>87.57</c:v>
                </c:pt>
                <c:pt idx="1338">
                  <c:v>87.57</c:v>
                </c:pt>
                <c:pt idx="1339">
                  <c:v>87.57</c:v>
                </c:pt>
                <c:pt idx="1340">
                  <c:v>87.57</c:v>
                </c:pt>
                <c:pt idx="1341">
                  <c:v>87.57</c:v>
                </c:pt>
                <c:pt idx="1342">
                  <c:v>87.57</c:v>
                </c:pt>
                <c:pt idx="1343">
                  <c:v>87.57</c:v>
                </c:pt>
                <c:pt idx="1344">
                  <c:v>87.57</c:v>
                </c:pt>
                <c:pt idx="1345">
                  <c:v>87.57</c:v>
                </c:pt>
                <c:pt idx="1346">
                  <c:v>87.57</c:v>
                </c:pt>
                <c:pt idx="1347">
                  <c:v>87.57</c:v>
                </c:pt>
                <c:pt idx="1348">
                  <c:v>87.57</c:v>
                </c:pt>
                <c:pt idx="1349">
                  <c:v>87.57</c:v>
                </c:pt>
                <c:pt idx="1350">
                  <c:v>87.57</c:v>
                </c:pt>
                <c:pt idx="1351">
                  <c:v>87.57</c:v>
                </c:pt>
                <c:pt idx="1352">
                  <c:v>87.57</c:v>
                </c:pt>
                <c:pt idx="1353">
                  <c:v>87.57</c:v>
                </c:pt>
                <c:pt idx="1354">
                  <c:v>87.57</c:v>
                </c:pt>
                <c:pt idx="1355">
                  <c:v>87.57</c:v>
                </c:pt>
                <c:pt idx="1356">
                  <c:v>87.57</c:v>
                </c:pt>
                <c:pt idx="1357">
                  <c:v>87.57</c:v>
                </c:pt>
                <c:pt idx="1358">
                  <c:v>87.57</c:v>
                </c:pt>
                <c:pt idx="1359">
                  <c:v>87.57</c:v>
                </c:pt>
                <c:pt idx="1360">
                  <c:v>87.57</c:v>
                </c:pt>
                <c:pt idx="1361">
                  <c:v>87.57</c:v>
                </c:pt>
                <c:pt idx="1362">
                  <c:v>87.57</c:v>
                </c:pt>
                <c:pt idx="1363">
                  <c:v>87.57</c:v>
                </c:pt>
                <c:pt idx="1364">
                  <c:v>87.57</c:v>
                </c:pt>
                <c:pt idx="1365">
                  <c:v>87.57</c:v>
                </c:pt>
                <c:pt idx="1366">
                  <c:v>87.57</c:v>
                </c:pt>
                <c:pt idx="1367">
                  <c:v>87.57</c:v>
                </c:pt>
                <c:pt idx="1368">
                  <c:v>87.57</c:v>
                </c:pt>
                <c:pt idx="1369">
                  <c:v>87.57</c:v>
                </c:pt>
                <c:pt idx="1370">
                  <c:v>87.57</c:v>
                </c:pt>
                <c:pt idx="1371">
                  <c:v>87.57</c:v>
                </c:pt>
                <c:pt idx="1372">
                  <c:v>87.57</c:v>
                </c:pt>
                <c:pt idx="1373">
                  <c:v>87.57</c:v>
                </c:pt>
                <c:pt idx="1374">
                  <c:v>87.57</c:v>
                </c:pt>
                <c:pt idx="1375">
                  <c:v>87.57</c:v>
                </c:pt>
                <c:pt idx="1376">
                  <c:v>87.57</c:v>
                </c:pt>
                <c:pt idx="1377">
                  <c:v>87.57</c:v>
                </c:pt>
                <c:pt idx="1378">
                  <c:v>87.57</c:v>
                </c:pt>
                <c:pt idx="1379">
                  <c:v>87.57</c:v>
                </c:pt>
                <c:pt idx="1380">
                  <c:v>87.57</c:v>
                </c:pt>
                <c:pt idx="1381">
                  <c:v>87.57</c:v>
                </c:pt>
                <c:pt idx="1382">
                  <c:v>87.57</c:v>
                </c:pt>
                <c:pt idx="1383">
                  <c:v>87.57</c:v>
                </c:pt>
                <c:pt idx="1384">
                  <c:v>87.57</c:v>
                </c:pt>
                <c:pt idx="1385">
                  <c:v>87.57</c:v>
                </c:pt>
                <c:pt idx="1386">
                  <c:v>87.57</c:v>
                </c:pt>
                <c:pt idx="1387">
                  <c:v>87.57</c:v>
                </c:pt>
                <c:pt idx="1388">
                  <c:v>87.57</c:v>
                </c:pt>
                <c:pt idx="1389">
                  <c:v>87.57</c:v>
                </c:pt>
                <c:pt idx="1390">
                  <c:v>87.57</c:v>
                </c:pt>
                <c:pt idx="1391">
                  <c:v>87.57</c:v>
                </c:pt>
                <c:pt idx="1392">
                  <c:v>87.57</c:v>
                </c:pt>
                <c:pt idx="1393">
                  <c:v>87.57</c:v>
                </c:pt>
                <c:pt idx="1394">
                  <c:v>87.57</c:v>
                </c:pt>
                <c:pt idx="1395">
                  <c:v>87.57</c:v>
                </c:pt>
                <c:pt idx="1396">
                  <c:v>87.57</c:v>
                </c:pt>
                <c:pt idx="1397">
                  <c:v>87.57</c:v>
                </c:pt>
                <c:pt idx="1398">
                  <c:v>87.57</c:v>
                </c:pt>
                <c:pt idx="1399">
                  <c:v>87.57</c:v>
                </c:pt>
                <c:pt idx="1400">
                  <c:v>87.57</c:v>
                </c:pt>
                <c:pt idx="1401">
                  <c:v>87.57</c:v>
                </c:pt>
                <c:pt idx="1402">
                  <c:v>87.57</c:v>
                </c:pt>
                <c:pt idx="1403">
                  <c:v>87.57</c:v>
                </c:pt>
                <c:pt idx="1404">
                  <c:v>87.57</c:v>
                </c:pt>
                <c:pt idx="1405">
                  <c:v>87.57</c:v>
                </c:pt>
                <c:pt idx="1406">
                  <c:v>87.57</c:v>
                </c:pt>
                <c:pt idx="1407">
                  <c:v>87.57</c:v>
                </c:pt>
                <c:pt idx="1408">
                  <c:v>87.57</c:v>
                </c:pt>
                <c:pt idx="1409">
                  <c:v>87.57</c:v>
                </c:pt>
                <c:pt idx="1410">
                  <c:v>87.57</c:v>
                </c:pt>
                <c:pt idx="1411">
                  <c:v>87.57</c:v>
                </c:pt>
                <c:pt idx="1412">
                  <c:v>87.57</c:v>
                </c:pt>
                <c:pt idx="1413">
                  <c:v>87.57</c:v>
                </c:pt>
                <c:pt idx="1414">
                  <c:v>87.57</c:v>
                </c:pt>
                <c:pt idx="1415">
                  <c:v>87.57</c:v>
                </c:pt>
                <c:pt idx="1416">
                  <c:v>87.57</c:v>
                </c:pt>
                <c:pt idx="1417">
                  <c:v>87.57</c:v>
                </c:pt>
                <c:pt idx="1418">
                  <c:v>87.57</c:v>
                </c:pt>
                <c:pt idx="1419">
                  <c:v>87.57</c:v>
                </c:pt>
                <c:pt idx="1420">
                  <c:v>87.57</c:v>
                </c:pt>
                <c:pt idx="1421">
                  <c:v>87.57</c:v>
                </c:pt>
                <c:pt idx="1422">
                  <c:v>87.57</c:v>
                </c:pt>
                <c:pt idx="1423">
                  <c:v>87.57</c:v>
                </c:pt>
                <c:pt idx="1424">
                  <c:v>87.57</c:v>
                </c:pt>
                <c:pt idx="1425">
                  <c:v>87.57</c:v>
                </c:pt>
                <c:pt idx="1426">
                  <c:v>87.57</c:v>
                </c:pt>
                <c:pt idx="1427">
                  <c:v>87.57</c:v>
                </c:pt>
                <c:pt idx="1428">
                  <c:v>87.57</c:v>
                </c:pt>
                <c:pt idx="1429">
                  <c:v>87.57</c:v>
                </c:pt>
                <c:pt idx="1430">
                  <c:v>87.57</c:v>
                </c:pt>
                <c:pt idx="1431">
                  <c:v>87.57</c:v>
                </c:pt>
                <c:pt idx="1432">
                  <c:v>87.57</c:v>
                </c:pt>
                <c:pt idx="1433">
                  <c:v>87.57</c:v>
                </c:pt>
                <c:pt idx="1434">
                  <c:v>87.57</c:v>
                </c:pt>
                <c:pt idx="1435">
                  <c:v>87.57</c:v>
                </c:pt>
                <c:pt idx="1436">
                  <c:v>87.57</c:v>
                </c:pt>
                <c:pt idx="1437">
                  <c:v>87.57</c:v>
                </c:pt>
                <c:pt idx="1438">
                  <c:v>87.57</c:v>
                </c:pt>
                <c:pt idx="1439">
                  <c:v>87.57</c:v>
                </c:pt>
                <c:pt idx="1440">
                  <c:v>87.57</c:v>
                </c:pt>
                <c:pt idx="1441">
                  <c:v>87.57</c:v>
                </c:pt>
                <c:pt idx="1442">
                  <c:v>87.57</c:v>
                </c:pt>
                <c:pt idx="1443">
                  <c:v>87.57</c:v>
                </c:pt>
                <c:pt idx="1444">
                  <c:v>87.57</c:v>
                </c:pt>
                <c:pt idx="1445">
                  <c:v>87.57</c:v>
                </c:pt>
                <c:pt idx="1446">
                  <c:v>87.57</c:v>
                </c:pt>
                <c:pt idx="1447">
                  <c:v>87.57</c:v>
                </c:pt>
                <c:pt idx="1448">
                  <c:v>87.57</c:v>
                </c:pt>
                <c:pt idx="1449">
                  <c:v>87.57</c:v>
                </c:pt>
                <c:pt idx="1450">
                  <c:v>87.57</c:v>
                </c:pt>
                <c:pt idx="1451">
                  <c:v>87.57</c:v>
                </c:pt>
                <c:pt idx="1452">
                  <c:v>87.57</c:v>
                </c:pt>
                <c:pt idx="1453">
                  <c:v>87.57</c:v>
                </c:pt>
                <c:pt idx="1454">
                  <c:v>87.57</c:v>
                </c:pt>
                <c:pt idx="1455">
                  <c:v>87.57</c:v>
                </c:pt>
                <c:pt idx="1456">
                  <c:v>87.57</c:v>
                </c:pt>
                <c:pt idx="1457">
                  <c:v>87.57</c:v>
                </c:pt>
                <c:pt idx="1458">
                  <c:v>87.57</c:v>
                </c:pt>
                <c:pt idx="1459">
                  <c:v>87.57</c:v>
                </c:pt>
                <c:pt idx="1460">
                  <c:v>87.57</c:v>
                </c:pt>
                <c:pt idx="1461">
                  <c:v>87.57</c:v>
                </c:pt>
                <c:pt idx="1462">
                  <c:v>87.57</c:v>
                </c:pt>
                <c:pt idx="1463">
                  <c:v>87.57</c:v>
                </c:pt>
                <c:pt idx="1464">
                  <c:v>87.57</c:v>
                </c:pt>
                <c:pt idx="1465">
                  <c:v>87.57</c:v>
                </c:pt>
                <c:pt idx="1466">
                  <c:v>87.57</c:v>
                </c:pt>
                <c:pt idx="1467">
                  <c:v>87.57</c:v>
                </c:pt>
                <c:pt idx="1468">
                  <c:v>87.57</c:v>
                </c:pt>
                <c:pt idx="1469">
                  <c:v>87.57</c:v>
                </c:pt>
                <c:pt idx="1470">
                  <c:v>87.57</c:v>
                </c:pt>
                <c:pt idx="1471">
                  <c:v>87.57</c:v>
                </c:pt>
                <c:pt idx="1472">
                  <c:v>87.57</c:v>
                </c:pt>
                <c:pt idx="1473">
                  <c:v>87.57</c:v>
                </c:pt>
                <c:pt idx="1474">
                  <c:v>87.57</c:v>
                </c:pt>
                <c:pt idx="1475">
                  <c:v>87.57</c:v>
                </c:pt>
                <c:pt idx="1476">
                  <c:v>87.57</c:v>
                </c:pt>
                <c:pt idx="1477">
                  <c:v>87.57</c:v>
                </c:pt>
                <c:pt idx="1478">
                  <c:v>87.57</c:v>
                </c:pt>
                <c:pt idx="1479">
                  <c:v>87.57</c:v>
                </c:pt>
                <c:pt idx="1480">
                  <c:v>87.57</c:v>
                </c:pt>
                <c:pt idx="1481">
                  <c:v>87.57</c:v>
                </c:pt>
                <c:pt idx="1482">
                  <c:v>87.57</c:v>
                </c:pt>
                <c:pt idx="1483">
                  <c:v>87.57</c:v>
                </c:pt>
                <c:pt idx="1484">
                  <c:v>87.57</c:v>
                </c:pt>
                <c:pt idx="1485">
                  <c:v>87.57</c:v>
                </c:pt>
                <c:pt idx="1486">
                  <c:v>87.57</c:v>
                </c:pt>
                <c:pt idx="1487">
                  <c:v>87.57</c:v>
                </c:pt>
                <c:pt idx="1488">
                  <c:v>87.57</c:v>
                </c:pt>
                <c:pt idx="1489">
                  <c:v>87.57</c:v>
                </c:pt>
                <c:pt idx="1490">
                  <c:v>87.57</c:v>
                </c:pt>
                <c:pt idx="1491">
                  <c:v>87.57</c:v>
                </c:pt>
                <c:pt idx="1492">
                  <c:v>87.57</c:v>
                </c:pt>
                <c:pt idx="1493">
                  <c:v>87.57</c:v>
                </c:pt>
                <c:pt idx="1494">
                  <c:v>87.57</c:v>
                </c:pt>
                <c:pt idx="1495">
                  <c:v>87.57</c:v>
                </c:pt>
                <c:pt idx="1496">
                  <c:v>87.57</c:v>
                </c:pt>
                <c:pt idx="1497">
                  <c:v>87.57</c:v>
                </c:pt>
                <c:pt idx="1498">
                  <c:v>87.57</c:v>
                </c:pt>
                <c:pt idx="1499">
                  <c:v>87.57</c:v>
                </c:pt>
                <c:pt idx="1500">
                  <c:v>87.57</c:v>
                </c:pt>
                <c:pt idx="1501">
                  <c:v>87.57</c:v>
                </c:pt>
                <c:pt idx="1502">
                  <c:v>87.57</c:v>
                </c:pt>
                <c:pt idx="1503">
                  <c:v>87.57</c:v>
                </c:pt>
                <c:pt idx="1504">
                  <c:v>87.57</c:v>
                </c:pt>
                <c:pt idx="1505">
                  <c:v>87.57</c:v>
                </c:pt>
                <c:pt idx="1506">
                  <c:v>87.57</c:v>
                </c:pt>
                <c:pt idx="1507">
                  <c:v>87.57</c:v>
                </c:pt>
                <c:pt idx="1508">
                  <c:v>87.57</c:v>
                </c:pt>
                <c:pt idx="1509">
                  <c:v>87.57</c:v>
                </c:pt>
                <c:pt idx="1510">
                  <c:v>87.57</c:v>
                </c:pt>
                <c:pt idx="1511">
                  <c:v>87.57</c:v>
                </c:pt>
                <c:pt idx="1512">
                  <c:v>87.57</c:v>
                </c:pt>
                <c:pt idx="1513">
                  <c:v>87.57</c:v>
                </c:pt>
                <c:pt idx="1514">
                  <c:v>87.57</c:v>
                </c:pt>
                <c:pt idx="1515">
                  <c:v>87.57</c:v>
                </c:pt>
                <c:pt idx="1516">
                  <c:v>87.57</c:v>
                </c:pt>
                <c:pt idx="1517">
                  <c:v>87.57</c:v>
                </c:pt>
                <c:pt idx="1518">
                  <c:v>87.57</c:v>
                </c:pt>
                <c:pt idx="1519">
                  <c:v>87.57</c:v>
                </c:pt>
                <c:pt idx="1520">
                  <c:v>87.57</c:v>
                </c:pt>
                <c:pt idx="1521">
                  <c:v>87.57</c:v>
                </c:pt>
                <c:pt idx="1522">
                  <c:v>87.57</c:v>
                </c:pt>
                <c:pt idx="1523">
                  <c:v>87.57</c:v>
                </c:pt>
                <c:pt idx="1524">
                  <c:v>87.57</c:v>
                </c:pt>
                <c:pt idx="1525">
                  <c:v>87.57</c:v>
                </c:pt>
                <c:pt idx="1526">
                  <c:v>87.57</c:v>
                </c:pt>
                <c:pt idx="1527">
                  <c:v>87.57</c:v>
                </c:pt>
                <c:pt idx="1528">
                  <c:v>87.57</c:v>
                </c:pt>
                <c:pt idx="1529">
                  <c:v>87.57</c:v>
                </c:pt>
                <c:pt idx="1530">
                  <c:v>87.57</c:v>
                </c:pt>
                <c:pt idx="1531">
                  <c:v>87.57</c:v>
                </c:pt>
                <c:pt idx="1532">
                  <c:v>87.57</c:v>
                </c:pt>
                <c:pt idx="1533">
                  <c:v>87.57</c:v>
                </c:pt>
                <c:pt idx="1534">
                  <c:v>87.57</c:v>
                </c:pt>
                <c:pt idx="1535">
                  <c:v>87.57</c:v>
                </c:pt>
                <c:pt idx="1536">
                  <c:v>87.57</c:v>
                </c:pt>
                <c:pt idx="1537">
                  <c:v>87.57</c:v>
                </c:pt>
                <c:pt idx="1538">
                  <c:v>87.57</c:v>
                </c:pt>
                <c:pt idx="1539">
                  <c:v>87.57</c:v>
                </c:pt>
                <c:pt idx="1540">
                  <c:v>87.57</c:v>
                </c:pt>
                <c:pt idx="1541">
                  <c:v>87.57</c:v>
                </c:pt>
                <c:pt idx="1542">
                  <c:v>87.57</c:v>
                </c:pt>
                <c:pt idx="1543">
                  <c:v>87.57</c:v>
                </c:pt>
                <c:pt idx="1544">
                  <c:v>87.57</c:v>
                </c:pt>
                <c:pt idx="1545">
                  <c:v>87.57</c:v>
                </c:pt>
                <c:pt idx="1546">
                  <c:v>87.57</c:v>
                </c:pt>
                <c:pt idx="1547">
                  <c:v>87.57</c:v>
                </c:pt>
                <c:pt idx="1548">
                  <c:v>87.57</c:v>
                </c:pt>
                <c:pt idx="1549">
                  <c:v>87.57</c:v>
                </c:pt>
                <c:pt idx="1550">
                  <c:v>87.57</c:v>
                </c:pt>
                <c:pt idx="1551">
                  <c:v>87.57</c:v>
                </c:pt>
                <c:pt idx="1552">
                  <c:v>87.57</c:v>
                </c:pt>
                <c:pt idx="1553">
                  <c:v>87.57</c:v>
                </c:pt>
                <c:pt idx="1554">
                  <c:v>87.57</c:v>
                </c:pt>
                <c:pt idx="1555">
                  <c:v>87.57</c:v>
                </c:pt>
                <c:pt idx="1556">
                  <c:v>87.57</c:v>
                </c:pt>
                <c:pt idx="1557">
                  <c:v>87.57</c:v>
                </c:pt>
                <c:pt idx="1558">
                  <c:v>87.57</c:v>
                </c:pt>
                <c:pt idx="1559">
                  <c:v>87.57</c:v>
                </c:pt>
                <c:pt idx="1560">
                  <c:v>87.57</c:v>
                </c:pt>
                <c:pt idx="1561">
                  <c:v>87.57</c:v>
                </c:pt>
                <c:pt idx="1562">
                  <c:v>87.57</c:v>
                </c:pt>
                <c:pt idx="1563">
                  <c:v>87.57</c:v>
                </c:pt>
                <c:pt idx="1564">
                  <c:v>87.57</c:v>
                </c:pt>
                <c:pt idx="1565">
                  <c:v>87.57</c:v>
                </c:pt>
                <c:pt idx="1566">
                  <c:v>87.57</c:v>
                </c:pt>
                <c:pt idx="1567">
                  <c:v>87.57</c:v>
                </c:pt>
                <c:pt idx="1568">
                  <c:v>87.57</c:v>
                </c:pt>
                <c:pt idx="1569">
                  <c:v>87.57</c:v>
                </c:pt>
                <c:pt idx="1570">
                  <c:v>87.57</c:v>
                </c:pt>
                <c:pt idx="1571">
                  <c:v>87.57</c:v>
                </c:pt>
                <c:pt idx="1572">
                  <c:v>87.57</c:v>
                </c:pt>
                <c:pt idx="1573">
                  <c:v>87.57</c:v>
                </c:pt>
                <c:pt idx="1574">
                  <c:v>87.57</c:v>
                </c:pt>
                <c:pt idx="1575">
                  <c:v>87.57</c:v>
                </c:pt>
                <c:pt idx="1576">
                  <c:v>87.57</c:v>
                </c:pt>
                <c:pt idx="1577">
                  <c:v>87.57</c:v>
                </c:pt>
                <c:pt idx="1578">
                  <c:v>87.57</c:v>
                </c:pt>
                <c:pt idx="1579">
                  <c:v>87.57</c:v>
                </c:pt>
                <c:pt idx="1580">
                  <c:v>87.57</c:v>
                </c:pt>
                <c:pt idx="1581">
                  <c:v>87.57</c:v>
                </c:pt>
                <c:pt idx="1582">
                  <c:v>87.57</c:v>
                </c:pt>
                <c:pt idx="1583">
                  <c:v>87.57</c:v>
                </c:pt>
                <c:pt idx="1584">
                  <c:v>87.57</c:v>
                </c:pt>
                <c:pt idx="1585">
                  <c:v>87.57</c:v>
                </c:pt>
                <c:pt idx="1586">
                  <c:v>87.57</c:v>
                </c:pt>
                <c:pt idx="1587">
                  <c:v>87.57</c:v>
                </c:pt>
                <c:pt idx="1588">
                  <c:v>87.57</c:v>
                </c:pt>
                <c:pt idx="1589">
                  <c:v>87.57</c:v>
                </c:pt>
                <c:pt idx="1590">
                  <c:v>87.57</c:v>
                </c:pt>
                <c:pt idx="1591">
                  <c:v>87.57</c:v>
                </c:pt>
                <c:pt idx="1592">
                  <c:v>87.57</c:v>
                </c:pt>
                <c:pt idx="1593">
                  <c:v>87.57</c:v>
                </c:pt>
                <c:pt idx="1594">
                  <c:v>87.57</c:v>
                </c:pt>
                <c:pt idx="1595">
                  <c:v>87.57</c:v>
                </c:pt>
                <c:pt idx="1596">
                  <c:v>87.57</c:v>
                </c:pt>
                <c:pt idx="1597">
                  <c:v>87.57</c:v>
                </c:pt>
                <c:pt idx="1598">
                  <c:v>87.57</c:v>
                </c:pt>
                <c:pt idx="1599">
                  <c:v>87.57</c:v>
                </c:pt>
                <c:pt idx="1600">
                  <c:v>87.57</c:v>
                </c:pt>
                <c:pt idx="1601">
                  <c:v>87.57</c:v>
                </c:pt>
                <c:pt idx="1602">
                  <c:v>87.57</c:v>
                </c:pt>
                <c:pt idx="1603">
                  <c:v>87.57</c:v>
                </c:pt>
                <c:pt idx="1604">
                  <c:v>87.57</c:v>
                </c:pt>
                <c:pt idx="1605">
                  <c:v>87.57</c:v>
                </c:pt>
                <c:pt idx="1606">
                  <c:v>87.57</c:v>
                </c:pt>
                <c:pt idx="1607">
                  <c:v>87.57</c:v>
                </c:pt>
                <c:pt idx="1608">
                  <c:v>87.57</c:v>
                </c:pt>
                <c:pt idx="1609">
                  <c:v>87.57</c:v>
                </c:pt>
                <c:pt idx="1610">
                  <c:v>87.57</c:v>
                </c:pt>
                <c:pt idx="1611">
                  <c:v>87.57</c:v>
                </c:pt>
                <c:pt idx="1612">
                  <c:v>87.57</c:v>
                </c:pt>
                <c:pt idx="1613">
                  <c:v>87.57</c:v>
                </c:pt>
                <c:pt idx="1614">
                  <c:v>87.57</c:v>
                </c:pt>
                <c:pt idx="1615">
                  <c:v>87.57</c:v>
                </c:pt>
                <c:pt idx="1616">
                  <c:v>87.57</c:v>
                </c:pt>
                <c:pt idx="1617">
                  <c:v>87.57</c:v>
                </c:pt>
                <c:pt idx="1618">
                  <c:v>87.57</c:v>
                </c:pt>
                <c:pt idx="1619">
                  <c:v>87.57</c:v>
                </c:pt>
                <c:pt idx="1620">
                  <c:v>87.57</c:v>
                </c:pt>
                <c:pt idx="1621">
                  <c:v>87.57</c:v>
                </c:pt>
                <c:pt idx="1622">
                  <c:v>87.57</c:v>
                </c:pt>
                <c:pt idx="1623">
                  <c:v>87.57</c:v>
                </c:pt>
                <c:pt idx="1624">
                  <c:v>87.57</c:v>
                </c:pt>
                <c:pt idx="1625">
                  <c:v>87.57</c:v>
                </c:pt>
                <c:pt idx="1626">
                  <c:v>87.57</c:v>
                </c:pt>
                <c:pt idx="1627">
                  <c:v>87.57</c:v>
                </c:pt>
                <c:pt idx="1628">
                  <c:v>87.57</c:v>
                </c:pt>
                <c:pt idx="1629">
                  <c:v>87.57</c:v>
                </c:pt>
                <c:pt idx="1630">
                  <c:v>87.57</c:v>
                </c:pt>
                <c:pt idx="1631">
                  <c:v>87.57</c:v>
                </c:pt>
                <c:pt idx="1632">
                  <c:v>87.57</c:v>
                </c:pt>
                <c:pt idx="1633">
                  <c:v>87.57</c:v>
                </c:pt>
                <c:pt idx="1634">
                  <c:v>87.57</c:v>
                </c:pt>
                <c:pt idx="1635">
                  <c:v>87.57</c:v>
                </c:pt>
                <c:pt idx="1636">
                  <c:v>87.57</c:v>
                </c:pt>
                <c:pt idx="1637">
                  <c:v>87.57</c:v>
                </c:pt>
                <c:pt idx="1638">
                  <c:v>87.57</c:v>
                </c:pt>
                <c:pt idx="1639">
                  <c:v>87.57</c:v>
                </c:pt>
                <c:pt idx="1640">
                  <c:v>87.57</c:v>
                </c:pt>
                <c:pt idx="1641">
                  <c:v>87.57</c:v>
                </c:pt>
                <c:pt idx="1642">
                  <c:v>87.57</c:v>
                </c:pt>
                <c:pt idx="1643">
                  <c:v>87.57</c:v>
                </c:pt>
                <c:pt idx="1644">
                  <c:v>87.57</c:v>
                </c:pt>
                <c:pt idx="1645">
                  <c:v>87.57</c:v>
                </c:pt>
                <c:pt idx="1646">
                  <c:v>87.57</c:v>
                </c:pt>
                <c:pt idx="1647">
                  <c:v>87.57</c:v>
                </c:pt>
                <c:pt idx="1648">
                  <c:v>87.57</c:v>
                </c:pt>
                <c:pt idx="1649">
                  <c:v>87.57</c:v>
                </c:pt>
                <c:pt idx="1650">
                  <c:v>87.57</c:v>
                </c:pt>
                <c:pt idx="1651">
                  <c:v>87.57</c:v>
                </c:pt>
                <c:pt idx="1652">
                  <c:v>87.57</c:v>
                </c:pt>
                <c:pt idx="1653">
                  <c:v>87.57</c:v>
                </c:pt>
                <c:pt idx="1654">
                  <c:v>87.57</c:v>
                </c:pt>
                <c:pt idx="1655">
                  <c:v>87.57</c:v>
                </c:pt>
                <c:pt idx="1656">
                  <c:v>87.57</c:v>
                </c:pt>
                <c:pt idx="1657">
                  <c:v>87.57</c:v>
                </c:pt>
                <c:pt idx="1658">
                  <c:v>87.57</c:v>
                </c:pt>
                <c:pt idx="1659">
                  <c:v>87.57</c:v>
                </c:pt>
                <c:pt idx="1660">
                  <c:v>87.57</c:v>
                </c:pt>
                <c:pt idx="1661">
                  <c:v>87.57</c:v>
                </c:pt>
                <c:pt idx="1662">
                  <c:v>87.57</c:v>
                </c:pt>
                <c:pt idx="1663">
                  <c:v>87.57</c:v>
                </c:pt>
                <c:pt idx="1664">
                  <c:v>87.57</c:v>
                </c:pt>
                <c:pt idx="1665">
                  <c:v>87.57</c:v>
                </c:pt>
                <c:pt idx="1666">
                  <c:v>87.57</c:v>
                </c:pt>
                <c:pt idx="1667">
                  <c:v>87.57</c:v>
                </c:pt>
                <c:pt idx="1668">
                  <c:v>87.57</c:v>
                </c:pt>
                <c:pt idx="1669">
                  <c:v>87.57</c:v>
                </c:pt>
                <c:pt idx="1670">
                  <c:v>87.57</c:v>
                </c:pt>
                <c:pt idx="1671">
                  <c:v>87.57</c:v>
                </c:pt>
                <c:pt idx="1672">
                  <c:v>87.57</c:v>
                </c:pt>
                <c:pt idx="1673">
                  <c:v>87.57</c:v>
                </c:pt>
                <c:pt idx="1674">
                  <c:v>87.57</c:v>
                </c:pt>
                <c:pt idx="1675">
                  <c:v>87.57</c:v>
                </c:pt>
                <c:pt idx="1676">
                  <c:v>87.57</c:v>
                </c:pt>
                <c:pt idx="1677">
                  <c:v>87.57</c:v>
                </c:pt>
                <c:pt idx="1678">
                  <c:v>87.57</c:v>
                </c:pt>
                <c:pt idx="1679">
                  <c:v>87.57</c:v>
                </c:pt>
                <c:pt idx="1680">
                  <c:v>87.57</c:v>
                </c:pt>
                <c:pt idx="1681">
                  <c:v>87.57</c:v>
                </c:pt>
                <c:pt idx="1682">
                  <c:v>87.57</c:v>
                </c:pt>
                <c:pt idx="1683">
                  <c:v>87.57</c:v>
                </c:pt>
                <c:pt idx="1684">
                  <c:v>87.57</c:v>
                </c:pt>
                <c:pt idx="1685">
                  <c:v>87.57</c:v>
                </c:pt>
                <c:pt idx="1686">
                  <c:v>87.57</c:v>
                </c:pt>
                <c:pt idx="1687">
                  <c:v>87.57</c:v>
                </c:pt>
                <c:pt idx="1688">
                  <c:v>87.57</c:v>
                </c:pt>
                <c:pt idx="1689">
                  <c:v>87.57</c:v>
                </c:pt>
                <c:pt idx="1690">
                  <c:v>87.57</c:v>
                </c:pt>
                <c:pt idx="1691">
                  <c:v>87.57</c:v>
                </c:pt>
                <c:pt idx="1692">
                  <c:v>87.57</c:v>
                </c:pt>
                <c:pt idx="1693">
                  <c:v>87.57</c:v>
                </c:pt>
                <c:pt idx="1694">
                  <c:v>87.57</c:v>
                </c:pt>
                <c:pt idx="1695">
                  <c:v>87.57</c:v>
                </c:pt>
                <c:pt idx="1696">
                  <c:v>87.57</c:v>
                </c:pt>
                <c:pt idx="1697">
                  <c:v>87.57</c:v>
                </c:pt>
                <c:pt idx="1698">
                  <c:v>87.57</c:v>
                </c:pt>
                <c:pt idx="1699">
                  <c:v>87.57</c:v>
                </c:pt>
                <c:pt idx="1700">
                  <c:v>87.57</c:v>
                </c:pt>
                <c:pt idx="1701">
                  <c:v>87.57</c:v>
                </c:pt>
                <c:pt idx="1702">
                  <c:v>87.57</c:v>
                </c:pt>
                <c:pt idx="1703">
                  <c:v>87.57</c:v>
                </c:pt>
                <c:pt idx="1704">
                  <c:v>87.57</c:v>
                </c:pt>
                <c:pt idx="1705">
                  <c:v>87.57</c:v>
                </c:pt>
                <c:pt idx="1706">
                  <c:v>87.57</c:v>
                </c:pt>
                <c:pt idx="1707">
                  <c:v>87.57</c:v>
                </c:pt>
                <c:pt idx="1708">
                  <c:v>87.57</c:v>
                </c:pt>
                <c:pt idx="1709">
                  <c:v>87.57</c:v>
                </c:pt>
                <c:pt idx="1710">
                  <c:v>87.57</c:v>
                </c:pt>
                <c:pt idx="1711">
                  <c:v>87.57</c:v>
                </c:pt>
                <c:pt idx="1712">
                  <c:v>87.57</c:v>
                </c:pt>
                <c:pt idx="1713">
                  <c:v>87.57</c:v>
                </c:pt>
                <c:pt idx="1714">
                  <c:v>87.57</c:v>
                </c:pt>
                <c:pt idx="1715">
                  <c:v>87.57</c:v>
                </c:pt>
                <c:pt idx="1716">
                  <c:v>87.57</c:v>
                </c:pt>
                <c:pt idx="1717">
                  <c:v>87.57</c:v>
                </c:pt>
                <c:pt idx="1718">
                  <c:v>87.57</c:v>
                </c:pt>
                <c:pt idx="1719">
                  <c:v>87.57</c:v>
                </c:pt>
                <c:pt idx="1720">
                  <c:v>87.57</c:v>
                </c:pt>
                <c:pt idx="1721">
                  <c:v>87.57</c:v>
                </c:pt>
                <c:pt idx="1722">
                  <c:v>87.57</c:v>
                </c:pt>
                <c:pt idx="1723">
                  <c:v>87.57</c:v>
                </c:pt>
                <c:pt idx="1724">
                  <c:v>87.57</c:v>
                </c:pt>
                <c:pt idx="1725">
                  <c:v>87.57</c:v>
                </c:pt>
                <c:pt idx="1726">
                  <c:v>87.57</c:v>
                </c:pt>
                <c:pt idx="1727">
                  <c:v>87.57</c:v>
                </c:pt>
                <c:pt idx="1728">
                  <c:v>87.57</c:v>
                </c:pt>
                <c:pt idx="1729">
                  <c:v>87.57</c:v>
                </c:pt>
                <c:pt idx="1730">
                  <c:v>87.57</c:v>
                </c:pt>
                <c:pt idx="1731">
                  <c:v>87.57</c:v>
                </c:pt>
                <c:pt idx="1732">
                  <c:v>87.57</c:v>
                </c:pt>
                <c:pt idx="1733">
                  <c:v>87.57</c:v>
                </c:pt>
                <c:pt idx="1734">
                  <c:v>87.57</c:v>
                </c:pt>
                <c:pt idx="1735">
                  <c:v>87.57</c:v>
                </c:pt>
                <c:pt idx="1736">
                  <c:v>87.57</c:v>
                </c:pt>
                <c:pt idx="1737">
                  <c:v>87.57</c:v>
                </c:pt>
                <c:pt idx="1738">
                  <c:v>87.57</c:v>
                </c:pt>
                <c:pt idx="1739">
                  <c:v>87.57</c:v>
                </c:pt>
                <c:pt idx="1740">
                  <c:v>87.57</c:v>
                </c:pt>
                <c:pt idx="1741">
                  <c:v>87.57</c:v>
                </c:pt>
                <c:pt idx="1742">
                  <c:v>87.57</c:v>
                </c:pt>
                <c:pt idx="1743">
                  <c:v>87.57</c:v>
                </c:pt>
                <c:pt idx="1744">
                  <c:v>87.57</c:v>
                </c:pt>
                <c:pt idx="1745">
                  <c:v>87.57</c:v>
                </c:pt>
                <c:pt idx="1746">
                  <c:v>87.57</c:v>
                </c:pt>
                <c:pt idx="1747">
                  <c:v>87.57</c:v>
                </c:pt>
                <c:pt idx="1748">
                  <c:v>87.57</c:v>
                </c:pt>
                <c:pt idx="1749">
                  <c:v>87.57</c:v>
                </c:pt>
                <c:pt idx="1750">
                  <c:v>87.57</c:v>
                </c:pt>
                <c:pt idx="1751">
                  <c:v>87.57</c:v>
                </c:pt>
                <c:pt idx="1752">
                  <c:v>87.57</c:v>
                </c:pt>
                <c:pt idx="1753">
                  <c:v>87.57</c:v>
                </c:pt>
                <c:pt idx="1754">
                  <c:v>87.57</c:v>
                </c:pt>
                <c:pt idx="1755">
                  <c:v>87.57</c:v>
                </c:pt>
                <c:pt idx="1756">
                  <c:v>87.57</c:v>
                </c:pt>
                <c:pt idx="1757">
                  <c:v>87.57</c:v>
                </c:pt>
                <c:pt idx="1758">
                  <c:v>87.57</c:v>
                </c:pt>
                <c:pt idx="1759">
                  <c:v>87.57</c:v>
                </c:pt>
                <c:pt idx="1760">
                  <c:v>87.57</c:v>
                </c:pt>
                <c:pt idx="1761">
                  <c:v>87.57</c:v>
                </c:pt>
                <c:pt idx="1762">
                  <c:v>87.57</c:v>
                </c:pt>
                <c:pt idx="1763">
                  <c:v>87.57</c:v>
                </c:pt>
                <c:pt idx="1764">
                  <c:v>87.57</c:v>
                </c:pt>
                <c:pt idx="1765">
                  <c:v>87.57</c:v>
                </c:pt>
                <c:pt idx="1766">
                  <c:v>87.57</c:v>
                </c:pt>
                <c:pt idx="1767">
                  <c:v>87.57</c:v>
                </c:pt>
                <c:pt idx="1768">
                  <c:v>87.57</c:v>
                </c:pt>
                <c:pt idx="1769">
                  <c:v>87.57</c:v>
                </c:pt>
                <c:pt idx="1770">
                  <c:v>87.57</c:v>
                </c:pt>
                <c:pt idx="1771">
                  <c:v>87.57</c:v>
                </c:pt>
                <c:pt idx="1772">
                  <c:v>87.57</c:v>
                </c:pt>
                <c:pt idx="1773">
                  <c:v>87.57</c:v>
                </c:pt>
                <c:pt idx="1774">
                  <c:v>87.57</c:v>
                </c:pt>
                <c:pt idx="1775">
                  <c:v>87.57</c:v>
                </c:pt>
                <c:pt idx="1776">
                  <c:v>87.57</c:v>
                </c:pt>
                <c:pt idx="1777">
                  <c:v>87.57</c:v>
                </c:pt>
                <c:pt idx="1778">
                  <c:v>87.57</c:v>
                </c:pt>
                <c:pt idx="1779">
                  <c:v>87.57</c:v>
                </c:pt>
                <c:pt idx="1780">
                  <c:v>87.57</c:v>
                </c:pt>
                <c:pt idx="1781">
                  <c:v>87.57</c:v>
                </c:pt>
                <c:pt idx="1782">
                  <c:v>87.57</c:v>
                </c:pt>
                <c:pt idx="1783">
                  <c:v>87.57</c:v>
                </c:pt>
                <c:pt idx="1784">
                  <c:v>87.57</c:v>
                </c:pt>
                <c:pt idx="1785">
                  <c:v>87.57</c:v>
                </c:pt>
                <c:pt idx="1786">
                  <c:v>87.57</c:v>
                </c:pt>
                <c:pt idx="1787">
                  <c:v>87.57</c:v>
                </c:pt>
                <c:pt idx="1788">
                  <c:v>87.57</c:v>
                </c:pt>
                <c:pt idx="1789">
                  <c:v>87.57</c:v>
                </c:pt>
                <c:pt idx="1790">
                  <c:v>87.57</c:v>
                </c:pt>
                <c:pt idx="1791">
                  <c:v>87.57</c:v>
                </c:pt>
                <c:pt idx="1792">
                  <c:v>87.57</c:v>
                </c:pt>
                <c:pt idx="1793">
                  <c:v>87.57</c:v>
                </c:pt>
                <c:pt idx="1794">
                  <c:v>87.57</c:v>
                </c:pt>
                <c:pt idx="1795">
                  <c:v>87.57</c:v>
                </c:pt>
                <c:pt idx="1796">
                  <c:v>87.57</c:v>
                </c:pt>
                <c:pt idx="1797">
                  <c:v>87.57</c:v>
                </c:pt>
                <c:pt idx="1798">
                  <c:v>87.57</c:v>
                </c:pt>
                <c:pt idx="1799">
                  <c:v>87.57</c:v>
                </c:pt>
                <c:pt idx="1800">
                  <c:v>87.57</c:v>
                </c:pt>
                <c:pt idx="1801">
                  <c:v>87.57</c:v>
                </c:pt>
                <c:pt idx="1802">
                  <c:v>87.57</c:v>
                </c:pt>
                <c:pt idx="1803">
                  <c:v>87.57</c:v>
                </c:pt>
                <c:pt idx="1804">
                  <c:v>87.57</c:v>
                </c:pt>
                <c:pt idx="1805">
                  <c:v>87.57</c:v>
                </c:pt>
                <c:pt idx="1806">
                  <c:v>87.57</c:v>
                </c:pt>
                <c:pt idx="1807">
                  <c:v>87.57</c:v>
                </c:pt>
                <c:pt idx="1808">
                  <c:v>87.57</c:v>
                </c:pt>
                <c:pt idx="1809">
                  <c:v>87.57</c:v>
                </c:pt>
                <c:pt idx="1810">
                  <c:v>87.57</c:v>
                </c:pt>
                <c:pt idx="1811">
                  <c:v>87.57</c:v>
                </c:pt>
                <c:pt idx="1812">
                  <c:v>87.57</c:v>
                </c:pt>
                <c:pt idx="1813">
                  <c:v>87.57</c:v>
                </c:pt>
                <c:pt idx="1814">
                  <c:v>87.57</c:v>
                </c:pt>
                <c:pt idx="1815">
                  <c:v>87.57</c:v>
                </c:pt>
                <c:pt idx="1816">
                  <c:v>87.57</c:v>
                </c:pt>
                <c:pt idx="1817">
                  <c:v>87.57</c:v>
                </c:pt>
                <c:pt idx="1818">
                  <c:v>87.57</c:v>
                </c:pt>
                <c:pt idx="1819">
                  <c:v>87.57</c:v>
                </c:pt>
                <c:pt idx="1820">
                  <c:v>87.57</c:v>
                </c:pt>
                <c:pt idx="1821">
                  <c:v>87.57</c:v>
                </c:pt>
                <c:pt idx="1822">
                  <c:v>87.57</c:v>
                </c:pt>
                <c:pt idx="1823">
                  <c:v>87.57</c:v>
                </c:pt>
                <c:pt idx="1824">
                  <c:v>87.57</c:v>
                </c:pt>
                <c:pt idx="1825">
                  <c:v>87.57</c:v>
                </c:pt>
                <c:pt idx="1826">
                  <c:v>87.57</c:v>
                </c:pt>
                <c:pt idx="1827">
                  <c:v>87.57</c:v>
                </c:pt>
                <c:pt idx="1828">
                  <c:v>87.57</c:v>
                </c:pt>
                <c:pt idx="1829">
                  <c:v>87.57</c:v>
                </c:pt>
                <c:pt idx="1830">
                  <c:v>87.57</c:v>
                </c:pt>
                <c:pt idx="1831">
                  <c:v>87.57</c:v>
                </c:pt>
                <c:pt idx="1832">
                  <c:v>87.57</c:v>
                </c:pt>
                <c:pt idx="1833">
                  <c:v>87.57</c:v>
                </c:pt>
                <c:pt idx="1834">
                  <c:v>87.57</c:v>
                </c:pt>
                <c:pt idx="1835">
                  <c:v>87.57</c:v>
                </c:pt>
                <c:pt idx="1836">
                  <c:v>87.57</c:v>
                </c:pt>
                <c:pt idx="1837">
                  <c:v>87.57</c:v>
                </c:pt>
                <c:pt idx="1838">
                  <c:v>87.57</c:v>
                </c:pt>
                <c:pt idx="1839">
                  <c:v>87.57</c:v>
                </c:pt>
                <c:pt idx="1840">
                  <c:v>87.57</c:v>
                </c:pt>
                <c:pt idx="1841">
                  <c:v>87.57</c:v>
                </c:pt>
                <c:pt idx="1842">
                  <c:v>87.57</c:v>
                </c:pt>
                <c:pt idx="1843">
                  <c:v>87.57</c:v>
                </c:pt>
                <c:pt idx="1844">
                  <c:v>87.57</c:v>
                </c:pt>
                <c:pt idx="1845">
                  <c:v>87.57</c:v>
                </c:pt>
                <c:pt idx="1846">
                  <c:v>87.57</c:v>
                </c:pt>
                <c:pt idx="1847">
                  <c:v>87.57</c:v>
                </c:pt>
                <c:pt idx="1848">
                  <c:v>87.57</c:v>
                </c:pt>
                <c:pt idx="1849">
                  <c:v>87.57</c:v>
                </c:pt>
                <c:pt idx="1850">
                  <c:v>87.57</c:v>
                </c:pt>
                <c:pt idx="1851">
                  <c:v>87.57</c:v>
                </c:pt>
                <c:pt idx="1852">
                  <c:v>87.57</c:v>
                </c:pt>
                <c:pt idx="1853">
                  <c:v>87.57</c:v>
                </c:pt>
                <c:pt idx="1854">
                  <c:v>87.57</c:v>
                </c:pt>
                <c:pt idx="1855">
                  <c:v>87.57</c:v>
                </c:pt>
                <c:pt idx="1856">
                  <c:v>87.57</c:v>
                </c:pt>
                <c:pt idx="1857">
                  <c:v>87.57</c:v>
                </c:pt>
                <c:pt idx="1858">
                  <c:v>87.57</c:v>
                </c:pt>
                <c:pt idx="1859">
                  <c:v>87.57</c:v>
                </c:pt>
                <c:pt idx="1860">
                  <c:v>87.57</c:v>
                </c:pt>
                <c:pt idx="1861">
                  <c:v>87.57</c:v>
                </c:pt>
                <c:pt idx="1862">
                  <c:v>87.57</c:v>
                </c:pt>
                <c:pt idx="1863">
                  <c:v>87.57</c:v>
                </c:pt>
                <c:pt idx="1864">
                  <c:v>87.57</c:v>
                </c:pt>
                <c:pt idx="1865">
                  <c:v>87.57</c:v>
                </c:pt>
                <c:pt idx="1866">
                  <c:v>87.57</c:v>
                </c:pt>
                <c:pt idx="1867">
                  <c:v>87.57</c:v>
                </c:pt>
                <c:pt idx="1868">
                  <c:v>87.57</c:v>
                </c:pt>
                <c:pt idx="1869">
                  <c:v>87.57</c:v>
                </c:pt>
                <c:pt idx="1870">
                  <c:v>87.57</c:v>
                </c:pt>
                <c:pt idx="1871">
                  <c:v>87.57</c:v>
                </c:pt>
                <c:pt idx="1872">
                  <c:v>87.57</c:v>
                </c:pt>
                <c:pt idx="1873">
                  <c:v>87.57</c:v>
                </c:pt>
                <c:pt idx="1874">
                  <c:v>87.57</c:v>
                </c:pt>
                <c:pt idx="1875">
                  <c:v>87.57</c:v>
                </c:pt>
                <c:pt idx="1876">
                  <c:v>87.57</c:v>
                </c:pt>
                <c:pt idx="1877">
                  <c:v>87.57</c:v>
                </c:pt>
                <c:pt idx="1878">
                  <c:v>87.57</c:v>
                </c:pt>
                <c:pt idx="1879">
                  <c:v>87.57</c:v>
                </c:pt>
                <c:pt idx="1880">
                  <c:v>87.57</c:v>
                </c:pt>
                <c:pt idx="1881">
                  <c:v>87.57</c:v>
                </c:pt>
                <c:pt idx="1882">
                  <c:v>87.57</c:v>
                </c:pt>
                <c:pt idx="1883">
                  <c:v>87.57</c:v>
                </c:pt>
                <c:pt idx="1884">
                  <c:v>87.57</c:v>
                </c:pt>
                <c:pt idx="1885">
                  <c:v>87.57</c:v>
                </c:pt>
                <c:pt idx="1886">
                  <c:v>87.57</c:v>
                </c:pt>
                <c:pt idx="1887">
                  <c:v>87.57</c:v>
                </c:pt>
                <c:pt idx="1888">
                  <c:v>87.57</c:v>
                </c:pt>
                <c:pt idx="1889">
                  <c:v>87.57</c:v>
                </c:pt>
                <c:pt idx="1890">
                  <c:v>87.57</c:v>
                </c:pt>
                <c:pt idx="1891">
                  <c:v>87.57</c:v>
                </c:pt>
                <c:pt idx="1892">
                  <c:v>87.57</c:v>
                </c:pt>
                <c:pt idx="1893">
                  <c:v>87.57</c:v>
                </c:pt>
                <c:pt idx="1894">
                  <c:v>87.57</c:v>
                </c:pt>
                <c:pt idx="1895">
                  <c:v>87.57</c:v>
                </c:pt>
                <c:pt idx="1896">
                  <c:v>87.57</c:v>
                </c:pt>
                <c:pt idx="1897">
                  <c:v>87.57</c:v>
                </c:pt>
                <c:pt idx="1898">
                  <c:v>87.57</c:v>
                </c:pt>
                <c:pt idx="1899">
                  <c:v>87.57</c:v>
                </c:pt>
                <c:pt idx="1900">
                  <c:v>87.57</c:v>
                </c:pt>
                <c:pt idx="1901">
                  <c:v>87.57</c:v>
                </c:pt>
                <c:pt idx="1902">
                  <c:v>87.57</c:v>
                </c:pt>
                <c:pt idx="1903">
                  <c:v>87.57</c:v>
                </c:pt>
                <c:pt idx="1904">
                  <c:v>87.57</c:v>
                </c:pt>
                <c:pt idx="1905">
                  <c:v>87.57</c:v>
                </c:pt>
                <c:pt idx="1906">
                  <c:v>87.57</c:v>
                </c:pt>
                <c:pt idx="1907">
                  <c:v>87.57</c:v>
                </c:pt>
                <c:pt idx="1908">
                  <c:v>87.57</c:v>
                </c:pt>
                <c:pt idx="1909">
                  <c:v>87.57</c:v>
                </c:pt>
                <c:pt idx="1910">
                  <c:v>87.57</c:v>
                </c:pt>
                <c:pt idx="1911">
                  <c:v>87.57</c:v>
                </c:pt>
                <c:pt idx="1912">
                  <c:v>87.57</c:v>
                </c:pt>
                <c:pt idx="1913">
                  <c:v>87.57</c:v>
                </c:pt>
                <c:pt idx="1914">
                  <c:v>87.57</c:v>
                </c:pt>
                <c:pt idx="1915">
                  <c:v>87.57</c:v>
                </c:pt>
                <c:pt idx="1916">
                  <c:v>87.57</c:v>
                </c:pt>
                <c:pt idx="1917">
                  <c:v>87.57</c:v>
                </c:pt>
                <c:pt idx="1918">
                  <c:v>87.57</c:v>
                </c:pt>
                <c:pt idx="1919">
                  <c:v>87.57</c:v>
                </c:pt>
                <c:pt idx="1920">
                  <c:v>87.57</c:v>
                </c:pt>
                <c:pt idx="1921">
                  <c:v>87.57</c:v>
                </c:pt>
                <c:pt idx="1922">
                  <c:v>87.57</c:v>
                </c:pt>
                <c:pt idx="1923">
                  <c:v>87.57</c:v>
                </c:pt>
                <c:pt idx="1924">
                  <c:v>87.57</c:v>
                </c:pt>
                <c:pt idx="1925">
                  <c:v>87.57</c:v>
                </c:pt>
                <c:pt idx="1926">
                  <c:v>87.57</c:v>
                </c:pt>
                <c:pt idx="1927">
                  <c:v>87.57</c:v>
                </c:pt>
                <c:pt idx="1928">
                  <c:v>87.57</c:v>
                </c:pt>
                <c:pt idx="1929">
                  <c:v>87.57</c:v>
                </c:pt>
                <c:pt idx="1930">
                  <c:v>87.57</c:v>
                </c:pt>
                <c:pt idx="1931">
                  <c:v>87.57</c:v>
                </c:pt>
                <c:pt idx="1932">
                  <c:v>87.57</c:v>
                </c:pt>
                <c:pt idx="1933">
                  <c:v>87.57</c:v>
                </c:pt>
                <c:pt idx="1934">
                  <c:v>87.57</c:v>
                </c:pt>
                <c:pt idx="1935">
                  <c:v>87.57</c:v>
                </c:pt>
                <c:pt idx="1936">
                  <c:v>87.57</c:v>
                </c:pt>
                <c:pt idx="1937">
                  <c:v>87.57</c:v>
                </c:pt>
                <c:pt idx="1938">
                  <c:v>87.57</c:v>
                </c:pt>
                <c:pt idx="1939">
                  <c:v>87.57</c:v>
                </c:pt>
                <c:pt idx="1940">
                  <c:v>87.57</c:v>
                </c:pt>
                <c:pt idx="1941">
                  <c:v>87.57</c:v>
                </c:pt>
                <c:pt idx="1942">
                  <c:v>87.57</c:v>
                </c:pt>
                <c:pt idx="1943">
                  <c:v>87.57</c:v>
                </c:pt>
                <c:pt idx="1944">
                  <c:v>87.57</c:v>
                </c:pt>
                <c:pt idx="1945">
                  <c:v>87.57</c:v>
                </c:pt>
                <c:pt idx="1946">
                  <c:v>87.57</c:v>
                </c:pt>
                <c:pt idx="1947">
                  <c:v>87.57</c:v>
                </c:pt>
                <c:pt idx="1948">
                  <c:v>87.57</c:v>
                </c:pt>
                <c:pt idx="1949">
                  <c:v>87.57</c:v>
                </c:pt>
                <c:pt idx="1950">
                  <c:v>87.57</c:v>
                </c:pt>
                <c:pt idx="1951">
                  <c:v>87.57</c:v>
                </c:pt>
                <c:pt idx="1952">
                  <c:v>87.57</c:v>
                </c:pt>
                <c:pt idx="1953">
                  <c:v>87.57</c:v>
                </c:pt>
                <c:pt idx="1954">
                  <c:v>87.57</c:v>
                </c:pt>
                <c:pt idx="1955">
                  <c:v>87.57</c:v>
                </c:pt>
                <c:pt idx="1956">
                  <c:v>87.57</c:v>
                </c:pt>
                <c:pt idx="1957">
                  <c:v>87.57</c:v>
                </c:pt>
                <c:pt idx="1958">
                  <c:v>87.57</c:v>
                </c:pt>
                <c:pt idx="1959">
                  <c:v>87.57</c:v>
                </c:pt>
                <c:pt idx="1960">
                  <c:v>87.57</c:v>
                </c:pt>
                <c:pt idx="1961">
                  <c:v>87.57</c:v>
                </c:pt>
                <c:pt idx="1962">
                  <c:v>87.57</c:v>
                </c:pt>
                <c:pt idx="1963">
                  <c:v>87.57</c:v>
                </c:pt>
                <c:pt idx="1964">
                  <c:v>87.57</c:v>
                </c:pt>
                <c:pt idx="1965">
                  <c:v>87.57</c:v>
                </c:pt>
                <c:pt idx="1966">
                  <c:v>87.57</c:v>
                </c:pt>
                <c:pt idx="1967">
                  <c:v>87.57</c:v>
                </c:pt>
                <c:pt idx="1968">
                  <c:v>87.57</c:v>
                </c:pt>
                <c:pt idx="1969">
                  <c:v>87.57</c:v>
                </c:pt>
                <c:pt idx="1970">
                  <c:v>87.57</c:v>
                </c:pt>
                <c:pt idx="1971">
                  <c:v>87.57</c:v>
                </c:pt>
                <c:pt idx="1972">
                  <c:v>87.57</c:v>
                </c:pt>
                <c:pt idx="1973">
                  <c:v>87.57</c:v>
                </c:pt>
                <c:pt idx="1974">
                  <c:v>87.57</c:v>
                </c:pt>
                <c:pt idx="1975">
                  <c:v>87.57</c:v>
                </c:pt>
                <c:pt idx="1976">
                  <c:v>87.57</c:v>
                </c:pt>
                <c:pt idx="1977">
                  <c:v>87.57</c:v>
                </c:pt>
                <c:pt idx="1978">
                  <c:v>87.57</c:v>
                </c:pt>
                <c:pt idx="1979">
                  <c:v>87.57</c:v>
                </c:pt>
                <c:pt idx="1980">
                  <c:v>87.57</c:v>
                </c:pt>
                <c:pt idx="1981">
                  <c:v>87.57</c:v>
                </c:pt>
                <c:pt idx="1982">
                  <c:v>87.57</c:v>
                </c:pt>
                <c:pt idx="1983">
                  <c:v>87.57</c:v>
                </c:pt>
                <c:pt idx="1984">
                  <c:v>87.57</c:v>
                </c:pt>
                <c:pt idx="1985">
                  <c:v>87.57</c:v>
                </c:pt>
                <c:pt idx="1986">
                  <c:v>87.57</c:v>
                </c:pt>
                <c:pt idx="1987">
                  <c:v>87.57</c:v>
                </c:pt>
                <c:pt idx="1988">
                  <c:v>87.57</c:v>
                </c:pt>
                <c:pt idx="1989">
                  <c:v>87.57</c:v>
                </c:pt>
                <c:pt idx="1990">
                  <c:v>87.57</c:v>
                </c:pt>
                <c:pt idx="1991">
                  <c:v>87.57</c:v>
                </c:pt>
                <c:pt idx="1992">
                  <c:v>87.57</c:v>
                </c:pt>
                <c:pt idx="1993">
                  <c:v>87.57</c:v>
                </c:pt>
                <c:pt idx="1994">
                  <c:v>87.57</c:v>
                </c:pt>
                <c:pt idx="1995">
                  <c:v>87.57</c:v>
                </c:pt>
                <c:pt idx="1996">
                  <c:v>87.57</c:v>
                </c:pt>
                <c:pt idx="1997">
                  <c:v>87.57</c:v>
                </c:pt>
                <c:pt idx="1998">
                  <c:v>87.57</c:v>
                </c:pt>
                <c:pt idx="1999">
                  <c:v>87.57</c:v>
                </c:pt>
                <c:pt idx="2000">
                  <c:v>87.57</c:v>
                </c:pt>
                <c:pt idx="2001">
                  <c:v>87.57</c:v>
                </c:pt>
                <c:pt idx="2002">
                  <c:v>87.57</c:v>
                </c:pt>
                <c:pt idx="2003">
                  <c:v>87.57</c:v>
                </c:pt>
                <c:pt idx="2004">
                  <c:v>87.57</c:v>
                </c:pt>
                <c:pt idx="2005">
                  <c:v>87.57</c:v>
                </c:pt>
                <c:pt idx="2006">
                  <c:v>87.57</c:v>
                </c:pt>
                <c:pt idx="2007">
                  <c:v>87.57</c:v>
                </c:pt>
                <c:pt idx="2008">
                  <c:v>87.57</c:v>
                </c:pt>
                <c:pt idx="2009">
                  <c:v>87.57</c:v>
                </c:pt>
                <c:pt idx="2010">
                  <c:v>87.57</c:v>
                </c:pt>
                <c:pt idx="2011">
                  <c:v>87.57</c:v>
                </c:pt>
                <c:pt idx="2012">
                  <c:v>87.57</c:v>
                </c:pt>
                <c:pt idx="2013">
                  <c:v>87.57</c:v>
                </c:pt>
                <c:pt idx="2014">
                  <c:v>87.57</c:v>
                </c:pt>
                <c:pt idx="2015">
                  <c:v>87.57</c:v>
                </c:pt>
                <c:pt idx="2016">
                  <c:v>87.57</c:v>
                </c:pt>
                <c:pt idx="2017">
                  <c:v>87.57</c:v>
                </c:pt>
                <c:pt idx="2018">
                  <c:v>87.57</c:v>
                </c:pt>
                <c:pt idx="2019">
                  <c:v>87.57</c:v>
                </c:pt>
                <c:pt idx="2020">
                  <c:v>87.57</c:v>
                </c:pt>
                <c:pt idx="2021">
                  <c:v>87.57</c:v>
                </c:pt>
                <c:pt idx="2022">
                  <c:v>87.57</c:v>
                </c:pt>
                <c:pt idx="2023">
                  <c:v>87.57</c:v>
                </c:pt>
                <c:pt idx="2024">
                  <c:v>87.57</c:v>
                </c:pt>
                <c:pt idx="2025">
                  <c:v>87.57</c:v>
                </c:pt>
                <c:pt idx="2026">
                  <c:v>87.57</c:v>
                </c:pt>
                <c:pt idx="2027">
                  <c:v>87.57</c:v>
                </c:pt>
                <c:pt idx="2028">
                  <c:v>87.57</c:v>
                </c:pt>
                <c:pt idx="2029">
                  <c:v>87.57</c:v>
                </c:pt>
                <c:pt idx="2030">
                  <c:v>87.57</c:v>
                </c:pt>
                <c:pt idx="2031">
                  <c:v>87.57</c:v>
                </c:pt>
                <c:pt idx="2032">
                  <c:v>87.57</c:v>
                </c:pt>
                <c:pt idx="2033">
                  <c:v>87.57</c:v>
                </c:pt>
                <c:pt idx="2034">
                  <c:v>87.57</c:v>
                </c:pt>
                <c:pt idx="2035">
                  <c:v>87.57</c:v>
                </c:pt>
                <c:pt idx="2036">
                  <c:v>87.57</c:v>
                </c:pt>
                <c:pt idx="2037">
                  <c:v>87.57</c:v>
                </c:pt>
                <c:pt idx="2038">
                  <c:v>87.57</c:v>
                </c:pt>
                <c:pt idx="2039">
                  <c:v>87.57</c:v>
                </c:pt>
                <c:pt idx="2040">
                  <c:v>87.57</c:v>
                </c:pt>
                <c:pt idx="2041">
                  <c:v>87.57</c:v>
                </c:pt>
                <c:pt idx="2042">
                  <c:v>87.57</c:v>
                </c:pt>
                <c:pt idx="2043">
                  <c:v>87.57</c:v>
                </c:pt>
                <c:pt idx="2044">
                  <c:v>87.57</c:v>
                </c:pt>
                <c:pt idx="2045">
                  <c:v>87.57</c:v>
                </c:pt>
                <c:pt idx="2046">
                  <c:v>87.57</c:v>
                </c:pt>
                <c:pt idx="2047">
                  <c:v>87.57</c:v>
                </c:pt>
                <c:pt idx="2048">
                  <c:v>87.57</c:v>
                </c:pt>
                <c:pt idx="2049">
                  <c:v>87.57</c:v>
                </c:pt>
                <c:pt idx="2050">
                  <c:v>87.57</c:v>
                </c:pt>
                <c:pt idx="2051">
                  <c:v>87.57</c:v>
                </c:pt>
                <c:pt idx="2052">
                  <c:v>87.57</c:v>
                </c:pt>
                <c:pt idx="2053">
                  <c:v>87.57</c:v>
                </c:pt>
                <c:pt idx="2054">
                  <c:v>87.57</c:v>
                </c:pt>
                <c:pt idx="2055">
                  <c:v>87.57</c:v>
                </c:pt>
                <c:pt idx="2056">
                  <c:v>87.57</c:v>
                </c:pt>
                <c:pt idx="2057">
                  <c:v>87.57</c:v>
                </c:pt>
                <c:pt idx="2058">
                  <c:v>87.57</c:v>
                </c:pt>
                <c:pt idx="2059">
                  <c:v>87.57</c:v>
                </c:pt>
                <c:pt idx="2060">
                  <c:v>87.57</c:v>
                </c:pt>
                <c:pt idx="2061">
                  <c:v>87.57</c:v>
                </c:pt>
                <c:pt idx="2062">
                  <c:v>87.57</c:v>
                </c:pt>
                <c:pt idx="2063">
                  <c:v>87.57</c:v>
                </c:pt>
                <c:pt idx="2064">
                  <c:v>87.57</c:v>
                </c:pt>
                <c:pt idx="2065">
                  <c:v>87.57</c:v>
                </c:pt>
                <c:pt idx="2066">
                  <c:v>87.57</c:v>
                </c:pt>
                <c:pt idx="2067">
                  <c:v>87.57</c:v>
                </c:pt>
                <c:pt idx="2068">
                  <c:v>87.57</c:v>
                </c:pt>
                <c:pt idx="2069">
                  <c:v>87.57</c:v>
                </c:pt>
                <c:pt idx="2070">
                  <c:v>87.57</c:v>
                </c:pt>
                <c:pt idx="2071">
                  <c:v>87.57</c:v>
                </c:pt>
                <c:pt idx="2072">
                  <c:v>87.57</c:v>
                </c:pt>
                <c:pt idx="2073">
                  <c:v>87.57</c:v>
                </c:pt>
                <c:pt idx="2074">
                  <c:v>87.57</c:v>
                </c:pt>
                <c:pt idx="2075">
                  <c:v>87.57</c:v>
                </c:pt>
                <c:pt idx="2076">
                  <c:v>87.57</c:v>
                </c:pt>
                <c:pt idx="2077">
                  <c:v>87.57</c:v>
                </c:pt>
                <c:pt idx="2078">
                  <c:v>87.57</c:v>
                </c:pt>
                <c:pt idx="2079">
                  <c:v>87.57</c:v>
                </c:pt>
                <c:pt idx="2080">
                  <c:v>87.57</c:v>
                </c:pt>
                <c:pt idx="2081">
                  <c:v>87.57</c:v>
                </c:pt>
                <c:pt idx="2082">
                  <c:v>87.57</c:v>
                </c:pt>
                <c:pt idx="2083">
                  <c:v>87.57</c:v>
                </c:pt>
                <c:pt idx="2084">
                  <c:v>87.57</c:v>
                </c:pt>
                <c:pt idx="2085">
                  <c:v>87.57</c:v>
                </c:pt>
                <c:pt idx="2086">
                  <c:v>87.57</c:v>
                </c:pt>
                <c:pt idx="2087">
                  <c:v>87.57</c:v>
                </c:pt>
                <c:pt idx="2088">
                  <c:v>87.57</c:v>
                </c:pt>
                <c:pt idx="2089">
                  <c:v>87.57</c:v>
                </c:pt>
                <c:pt idx="2090">
                  <c:v>87.57</c:v>
                </c:pt>
                <c:pt idx="2091">
                  <c:v>87.57</c:v>
                </c:pt>
                <c:pt idx="2092">
                  <c:v>87.57</c:v>
                </c:pt>
                <c:pt idx="2093">
                  <c:v>87.57</c:v>
                </c:pt>
                <c:pt idx="2094">
                  <c:v>87.57</c:v>
                </c:pt>
                <c:pt idx="2095">
                  <c:v>87.57</c:v>
                </c:pt>
                <c:pt idx="2096">
                  <c:v>87.57</c:v>
                </c:pt>
                <c:pt idx="2097">
                  <c:v>87.57</c:v>
                </c:pt>
                <c:pt idx="2098">
                  <c:v>87.57</c:v>
                </c:pt>
                <c:pt idx="2099">
                  <c:v>87.57</c:v>
                </c:pt>
                <c:pt idx="2100">
                  <c:v>87.57</c:v>
                </c:pt>
                <c:pt idx="2101">
                  <c:v>87.57</c:v>
                </c:pt>
                <c:pt idx="2102">
                  <c:v>87.57</c:v>
                </c:pt>
                <c:pt idx="2103">
                  <c:v>87.57</c:v>
                </c:pt>
                <c:pt idx="2104">
                  <c:v>87.57</c:v>
                </c:pt>
                <c:pt idx="2105">
                  <c:v>87.57</c:v>
                </c:pt>
                <c:pt idx="2106">
                  <c:v>87.57</c:v>
                </c:pt>
                <c:pt idx="2107">
                  <c:v>87.57</c:v>
                </c:pt>
                <c:pt idx="2108">
                  <c:v>87.57</c:v>
                </c:pt>
                <c:pt idx="2109">
                  <c:v>87.57</c:v>
                </c:pt>
                <c:pt idx="2110">
                  <c:v>87.57</c:v>
                </c:pt>
                <c:pt idx="2111">
                  <c:v>87.57</c:v>
                </c:pt>
                <c:pt idx="2112">
                  <c:v>87.57</c:v>
                </c:pt>
                <c:pt idx="2113">
                  <c:v>87.57</c:v>
                </c:pt>
                <c:pt idx="2114">
                  <c:v>87.57</c:v>
                </c:pt>
                <c:pt idx="2115">
                  <c:v>87.57</c:v>
                </c:pt>
                <c:pt idx="2116">
                  <c:v>87.57</c:v>
                </c:pt>
                <c:pt idx="2117">
                  <c:v>87.57</c:v>
                </c:pt>
                <c:pt idx="2118">
                  <c:v>87.57</c:v>
                </c:pt>
                <c:pt idx="2119">
                  <c:v>87.57</c:v>
                </c:pt>
                <c:pt idx="2120">
                  <c:v>87.57</c:v>
                </c:pt>
                <c:pt idx="2121">
                  <c:v>87.57</c:v>
                </c:pt>
                <c:pt idx="2122">
                  <c:v>87.57</c:v>
                </c:pt>
                <c:pt idx="2123">
                  <c:v>87.57</c:v>
                </c:pt>
                <c:pt idx="2124">
                  <c:v>87.57</c:v>
                </c:pt>
                <c:pt idx="2125">
                  <c:v>87.57</c:v>
                </c:pt>
                <c:pt idx="2126">
                  <c:v>87.57</c:v>
                </c:pt>
                <c:pt idx="2127">
                  <c:v>87.57</c:v>
                </c:pt>
                <c:pt idx="2128">
                  <c:v>87.57</c:v>
                </c:pt>
                <c:pt idx="2129">
                  <c:v>87.57</c:v>
                </c:pt>
                <c:pt idx="2130">
                  <c:v>87.57</c:v>
                </c:pt>
                <c:pt idx="2131">
                  <c:v>87.57</c:v>
                </c:pt>
                <c:pt idx="2132">
                  <c:v>87.57</c:v>
                </c:pt>
                <c:pt idx="2133">
                  <c:v>87.57</c:v>
                </c:pt>
                <c:pt idx="2134">
                  <c:v>87.57</c:v>
                </c:pt>
                <c:pt idx="2135">
                  <c:v>87.57</c:v>
                </c:pt>
                <c:pt idx="2136">
                  <c:v>87.57</c:v>
                </c:pt>
                <c:pt idx="2137">
                  <c:v>87.57</c:v>
                </c:pt>
                <c:pt idx="2138">
                  <c:v>87.57</c:v>
                </c:pt>
                <c:pt idx="2139">
                  <c:v>87.57</c:v>
                </c:pt>
                <c:pt idx="2140">
                  <c:v>87.57</c:v>
                </c:pt>
                <c:pt idx="2141">
                  <c:v>87.57</c:v>
                </c:pt>
                <c:pt idx="2142">
                  <c:v>87.57</c:v>
                </c:pt>
                <c:pt idx="2143">
                  <c:v>87.57</c:v>
                </c:pt>
                <c:pt idx="2144">
                  <c:v>87.57</c:v>
                </c:pt>
                <c:pt idx="2145">
                  <c:v>87.57</c:v>
                </c:pt>
                <c:pt idx="2146">
                  <c:v>87.57</c:v>
                </c:pt>
                <c:pt idx="2147">
                  <c:v>87.57</c:v>
                </c:pt>
                <c:pt idx="2148">
                  <c:v>87.57</c:v>
                </c:pt>
                <c:pt idx="2149">
                  <c:v>87.57</c:v>
                </c:pt>
                <c:pt idx="2150">
                  <c:v>87.57</c:v>
                </c:pt>
                <c:pt idx="2151">
                  <c:v>87.57</c:v>
                </c:pt>
                <c:pt idx="2152">
                  <c:v>87.57</c:v>
                </c:pt>
                <c:pt idx="2153">
                  <c:v>87.57</c:v>
                </c:pt>
                <c:pt idx="2154">
                  <c:v>87.57</c:v>
                </c:pt>
                <c:pt idx="2155">
                  <c:v>87.57</c:v>
                </c:pt>
                <c:pt idx="2156">
                  <c:v>87.57</c:v>
                </c:pt>
                <c:pt idx="2157">
                  <c:v>87.57</c:v>
                </c:pt>
                <c:pt idx="2158">
                  <c:v>87.57</c:v>
                </c:pt>
                <c:pt idx="2159">
                  <c:v>87.57</c:v>
                </c:pt>
                <c:pt idx="2160">
                  <c:v>87.57</c:v>
                </c:pt>
                <c:pt idx="2161">
                  <c:v>87.57</c:v>
                </c:pt>
                <c:pt idx="2162">
                  <c:v>87.57</c:v>
                </c:pt>
                <c:pt idx="2163">
                  <c:v>87.57</c:v>
                </c:pt>
                <c:pt idx="2164">
                  <c:v>87.57</c:v>
                </c:pt>
                <c:pt idx="2165">
                  <c:v>87.57</c:v>
                </c:pt>
                <c:pt idx="2166">
                  <c:v>87.57</c:v>
                </c:pt>
                <c:pt idx="2167">
                  <c:v>87.57</c:v>
                </c:pt>
                <c:pt idx="2168">
                  <c:v>87.57</c:v>
                </c:pt>
                <c:pt idx="2169">
                  <c:v>87.57</c:v>
                </c:pt>
                <c:pt idx="2170">
                  <c:v>87.57</c:v>
                </c:pt>
                <c:pt idx="2171">
                  <c:v>87.57</c:v>
                </c:pt>
                <c:pt idx="2172">
                  <c:v>87.57</c:v>
                </c:pt>
                <c:pt idx="2173">
                  <c:v>87.57</c:v>
                </c:pt>
                <c:pt idx="2174">
                  <c:v>87.57</c:v>
                </c:pt>
                <c:pt idx="2175">
                  <c:v>87.57</c:v>
                </c:pt>
                <c:pt idx="2176">
                  <c:v>87.57</c:v>
                </c:pt>
                <c:pt idx="2177">
                  <c:v>87.57</c:v>
                </c:pt>
                <c:pt idx="2178">
                  <c:v>87.57</c:v>
                </c:pt>
                <c:pt idx="2179">
                  <c:v>87.57</c:v>
                </c:pt>
                <c:pt idx="2180">
                  <c:v>87.57</c:v>
                </c:pt>
                <c:pt idx="2181">
                  <c:v>87.57</c:v>
                </c:pt>
                <c:pt idx="2182">
                  <c:v>87.57</c:v>
                </c:pt>
                <c:pt idx="2183">
                  <c:v>87.57</c:v>
                </c:pt>
                <c:pt idx="2184">
                  <c:v>87.57</c:v>
                </c:pt>
                <c:pt idx="2185">
                  <c:v>87.57</c:v>
                </c:pt>
                <c:pt idx="2186">
                  <c:v>87.57</c:v>
                </c:pt>
                <c:pt idx="2187">
                  <c:v>87.57</c:v>
                </c:pt>
                <c:pt idx="2188">
                  <c:v>87.57</c:v>
                </c:pt>
                <c:pt idx="2189">
                  <c:v>87.57</c:v>
                </c:pt>
                <c:pt idx="2190">
                  <c:v>87.57</c:v>
                </c:pt>
                <c:pt idx="2191">
                  <c:v>87.57</c:v>
                </c:pt>
                <c:pt idx="2192">
                  <c:v>87.57</c:v>
                </c:pt>
                <c:pt idx="2193">
                  <c:v>87.57</c:v>
                </c:pt>
                <c:pt idx="2194">
                  <c:v>87.57</c:v>
                </c:pt>
                <c:pt idx="2195">
                  <c:v>87.57</c:v>
                </c:pt>
                <c:pt idx="2196">
                  <c:v>87.57</c:v>
                </c:pt>
                <c:pt idx="2197">
                  <c:v>87.57</c:v>
                </c:pt>
                <c:pt idx="2198">
                  <c:v>87.57</c:v>
                </c:pt>
                <c:pt idx="2199">
                  <c:v>87.57</c:v>
                </c:pt>
                <c:pt idx="2200">
                  <c:v>87.57</c:v>
                </c:pt>
                <c:pt idx="2201">
                  <c:v>87.57</c:v>
                </c:pt>
                <c:pt idx="2202">
                  <c:v>87.57</c:v>
                </c:pt>
                <c:pt idx="2203">
                  <c:v>87.57</c:v>
                </c:pt>
                <c:pt idx="2204">
                  <c:v>87.57</c:v>
                </c:pt>
                <c:pt idx="2205">
                  <c:v>87.57</c:v>
                </c:pt>
                <c:pt idx="2206">
                  <c:v>87.57</c:v>
                </c:pt>
                <c:pt idx="2207">
                  <c:v>87.57</c:v>
                </c:pt>
                <c:pt idx="2208">
                  <c:v>87.57</c:v>
                </c:pt>
                <c:pt idx="2209">
                  <c:v>87.57</c:v>
                </c:pt>
                <c:pt idx="2210">
                  <c:v>87.57</c:v>
                </c:pt>
                <c:pt idx="2211">
                  <c:v>87.57</c:v>
                </c:pt>
                <c:pt idx="2212">
                  <c:v>87.57</c:v>
                </c:pt>
                <c:pt idx="2213">
                  <c:v>87.57</c:v>
                </c:pt>
                <c:pt idx="2214">
                  <c:v>87.57</c:v>
                </c:pt>
                <c:pt idx="2215">
                  <c:v>87.57</c:v>
                </c:pt>
                <c:pt idx="2216">
                  <c:v>87.57</c:v>
                </c:pt>
                <c:pt idx="2217">
                  <c:v>87.57</c:v>
                </c:pt>
                <c:pt idx="2218">
                  <c:v>87.57</c:v>
                </c:pt>
                <c:pt idx="2219">
                  <c:v>87.57</c:v>
                </c:pt>
                <c:pt idx="2220">
                  <c:v>87.57</c:v>
                </c:pt>
                <c:pt idx="2221">
                  <c:v>87.57</c:v>
                </c:pt>
                <c:pt idx="2222">
                  <c:v>87.57</c:v>
                </c:pt>
                <c:pt idx="2223">
                  <c:v>87.57</c:v>
                </c:pt>
                <c:pt idx="2224">
                  <c:v>87.57</c:v>
                </c:pt>
                <c:pt idx="2225">
                  <c:v>87.57</c:v>
                </c:pt>
                <c:pt idx="2226">
                  <c:v>87.57</c:v>
                </c:pt>
                <c:pt idx="2227">
                  <c:v>87.57</c:v>
                </c:pt>
                <c:pt idx="2228">
                  <c:v>87.57</c:v>
                </c:pt>
                <c:pt idx="2229">
                  <c:v>87.57</c:v>
                </c:pt>
                <c:pt idx="2230">
                  <c:v>87.57</c:v>
                </c:pt>
                <c:pt idx="2231">
                  <c:v>87.57</c:v>
                </c:pt>
                <c:pt idx="2232">
                  <c:v>87.57</c:v>
                </c:pt>
                <c:pt idx="2233">
                  <c:v>87.57</c:v>
                </c:pt>
                <c:pt idx="2234">
                  <c:v>87.57</c:v>
                </c:pt>
                <c:pt idx="2235">
                  <c:v>87.57</c:v>
                </c:pt>
                <c:pt idx="2236">
                  <c:v>87.57</c:v>
                </c:pt>
                <c:pt idx="2237">
                  <c:v>87.57</c:v>
                </c:pt>
                <c:pt idx="2238">
                  <c:v>87.57</c:v>
                </c:pt>
                <c:pt idx="2239">
                  <c:v>87.57</c:v>
                </c:pt>
                <c:pt idx="2240">
                  <c:v>87.57</c:v>
                </c:pt>
                <c:pt idx="2241">
                  <c:v>87.57</c:v>
                </c:pt>
                <c:pt idx="2242">
                  <c:v>87.57</c:v>
                </c:pt>
                <c:pt idx="2243">
                  <c:v>87.57</c:v>
                </c:pt>
                <c:pt idx="2244">
                  <c:v>87.57</c:v>
                </c:pt>
                <c:pt idx="2245">
                  <c:v>87.57</c:v>
                </c:pt>
                <c:pt idx="2246">
                  <c:v>87.57</c:v>
                </c:pt>
                <c:pt idx="2247">
                  <c:v>87.57</c:v>
                </c:pt>
                <c:pt idx="2248">
                  <c:v>87.57</c:v>
                </c:pt>
                <c:pt idx="2249">
                  <c:v>87.57</c:v>
                </c:pt>
                <c:pt idx="2250">
                  <c:v>87.57</c:v>
                </c:pt>
                <c:pt idx="2251">
                  <c:v>87.57</c:v>
                </c:pt>
                <c:pt idx="2252">
                  <c:v>87.57</c:v>
                </c:pt>
                <c:pt idx="2253">
                  <c:v>87.57</c:v>
                </c:pt>
                <c:pt idx="2254">
                  <c:v>87.57</c:v>
                </c:pt>
                <c:pt idx="2255">
                  <c:v>87.57</c:v>
                </c:pt>
                <c:pt idx="2256">
                  <c:v>87.57</c:v>
                </c:pt>
                <c:pt idx="2257">
                  <c:v>87.57</c:v>
                </c:pt>
                <c:pt idx="2258">
                  <c:v>87.57</c:v>
                </c:pt>
                <c:pt idx="2259">
                  <c:v>87.57</c:v>
                </c:pt>
                <c:pt idx="2260">
                  <c:v>87.57</c:v>
                </c:pt>
                <c:pt idx="2261">
                  <c:v>87.57</c:v>
                </c:pt>
                <c:pt idx="2262">
                  <c:v>87.57</c:v>
                </c:pt>
                <c:pt idx="2263">
                  <c:v>87.57</c:v>
                </c:pt>
                <c:pt idx="2264">
                  <c:v>87.57</c:v>
                </c:pt>
                <c:pt idx="2265">
                  <c:v>87.57</c:v>
                </c:pt>
                <c:pt idx="2266">
                  <c:v>87.57</c:v>
                </c:pt>
                <c:pt idx="2267">
                  <c:v>87.57</c:v>
                </c:pt>
                <c:pt idx="2268">
                  <c:v>87.57</c:v>
                </c:pt>
                <c:pt idx="2269">
                  <c:v>87.57</c:v>
                </c:pt>
                <c:pt idx="2270">
                  <c:v>87.57</c:v>
                </c:pt>
                <c:pt idx="2271">
                  <c:v>87.57</c:v>
                </c:pt>
                <c:pt idx="2272">
                  <c:v>87.57</c:v>
                </c:pt>
                <c:pt idx="2273">
                  <c:v>87.57</c:v>
                </c:pt>
                <c:pt idx="2274">
                  <c:v>87.57</c:v>
                </c:pt>
                <c:pt idx="2275">
                  <c:v>87.57</c:v>
                </c:pt>
                <c:pt idx="2276">
                  <c:v>87.57</c:v>
                </c:pt>
                <c:pt idx="2277">
                  <c:v>87.57</c:v>
                </c:pt>
                <c:pt idx="2278">
                  <c:v>87.57</c:v>
                </c:pt>
                <c:pt idx="2279">
                  <c:v>87.57</c:v>
                </c:pt>
                <c:pt idx="2280">
                  <c:v>87.57</c:v>
                </c:pt>
                <c:pt idx="2281">
                  <c:v>87.57</c:v>
                </c:pt>
                <c:pt idx="2282">
                  <c:v>87.57</c:v>
                </c:pt>
                <c:pt idx="2283">
                  <c:v>87.57</c:v>
                </c:pt>
                <c:pt idx="2284">
                  <c:v>87.57</c:v>
                </c:pt>
                <c:pt idx="2285">
                  <c:v>87.57</c:v>
                </c:pt>
                <c:pt idx="2286">
                  <c:v>87.57</c:v>
                </c:pt>
                <c:pt idx="2287">
                  <c:v>87.57</c:v>
                </c:pt>
                <c:pt idx="2288">
                  <c:v>87.57</c:v>
                </c:pt>
                <c:pt idx="2289">
                  <c:v>87.57</c:v>
                </c:pt>
                <c:pt idx="2290">
                  <c:v>87.57</c:v>
                </c:pt>
                <c:pt idx="2291">
                  <c:v>87.57</c:v>
                </c:pt>
                <c:pt idx="2292">
                  <c:v>87.57</c:v>
                </c:pt>
                <c:pt idx="2293">
                  <c:v>87.57</c:v>
                </c:pt>
                <c:pt idx="2294">
                  <c:v>87.57</c:v>
                </c:pt>
                <c:pt idx="2295">
                  <c:v>87.57</c:v>
                </c:pt>
                <c:pt idx="2296">
                  <c:v>87.57</c:v>
                </c:pt>
                <c:pt idx="2297">
                  <c:v>87.57</c:v>
                </c:pt>
                <c:pt idx="2298">
                  <c:v>87.57</c:v>
                </c:pt>
                <c:pt idx="2299">
                  <c:v>87.57</c:v>
                </c:pt>
                <c:pt idx="2300">
                  <c:v>87.57</c:v>
                </c:pt>
                <c:pt idx="2301">
                  <c:v>87.57</c:v>
                </c:pt>
                <c:pt idx="2302">
                  <c:v>87.57</c:v>
                </c:pt>
                <c:pt idx="2303">
                  <c:v>87.57</c:v>
                </c:pt>
                <c:pt idx="2304">
                  <c:v>87.57</c:v>
                </c:pt>
                <c:pt idx="2305">
                  <c:v>87.57</c:v>
                </c:pt>
                <c:pt idx="2306">
                  <c:v>87.57</c:v>
                </c:pt>
                <c:pt idx="2307">
                  <c:v>87.57</c:v>
                </c:pt>
                <c:pt idx="2308">
                  <c:v>87.57</c:v>
                </c:pt>
                <c:pt idx="2309">
                  <c:v>87.57</c:v>
                </c:pt>
                <c:pt idx="2310">
                  <c:v>87.57</c:v>
                </c:pt>
                <c:pt idx="2311">
                  <c:v>87.57</c:v>
                </c:pt>
                <c:pt idx="2312">
                  <c:v>87.57</c:v>
                </c:pt>
                <c:pt idx="2313">
                  <c:v>87.57</c:v>
                </c:pt>
                <c:pt idx="2314">
                  <c:v>87.57</c:v>
                </c:pt>
                <c:pt idx="2315">
                  <c:v>87.57</c:v>
                </c:pt>
                <c:pt idx="2316">
                  <c:v>87.57</c:v>
                </c:pt>
                <c:pt idx="2317">
                  <c:v>87.57</c:v>
                </c:pt>
                <c:pt idx="2318">
                  <c:v>87.57</c:v>
                </c:pt>
                <c:pt idx="2319">
                  <c:v>87.57</c:v>
                </c:pt>
                <c:pt idx="2320">
                  <c:v>87.57</c:v>
                </c:pt>
                <c:pt idx="2321">
                  <c:v>87.57</c:v>
                </c:pt>
                <c:pt idx="2322">
                  <c:v>87.57</c:v>
                </c:pt>
                <c:pt idx="2323">
                  <c:v>87.57</c:v>
                </c:pt>
                <c:pt idx="2324">
                  <c:v>87.57</c:v>
                </c:pt>
                <c:pt idx="2325">
                  <c:v>87.57</c:v>
                </c:pt>
                <c:pt idx="2326">
                  <c:v>87.57</c:v>
                </c:pt>
                <c:pt idx="2327">
                  <c:v>87.57</c:v>
                </c:pt>
                <c:pt idx="2328">
                  <c:v>87.57</c:v>
                </c:pt>
                <c:pt idx="2329">
                  <c:v>87.57</c:v>
                </c:pt>
                <c:pt idx="2330">
                  <c:v>87.57</c:v>
                </c:pt>
                <c:pt idx="2331">
                  <c:v>87.57</c:v>
                </c:pt>
                <c:pt idx="2332">
                  <c:v>87.57</c:v>
                </c:pt>
                <c:pt idx="2333">
                  <c:v>87.57</c:v>
                </c:pt>
                <c:pt idx="2334">
                  <c:v>87.57</c:v>
                </c:pt>
                <c:pt idx="2335">
                  <c:v>87.57</c:v>
                </c:pt>
                <c:pt idx="2336">
                  <c:v>87.57</c:v>
                </c:pt>
                <c:pt idx="2337">
                  <c:v>87.57</c:v>
                </c:pt>
                <c:pt idx="2338">
                  <c:v>87.57</c:v>
                </c:pt>
                <c:pt idx="2339">
                  <c:v>87.57</c:v>
                </c:pt>
                <c:pt idx="2340">
                  <c:v>87.57</c:v>
                </c:pt>
                <c:pt idx="2341">
                  <c:v>87.57</c:v>
                </c:pt>
                <c:pt idx="2342">
                  <c:v>87.57</c:v>
                </c:pt>
                <c:pt idx="2343">
                  <c:v>87.57</c:v>
                </c:pt>
                <c:pt idx="2344">
                  <c:v>87.57</c:v>
                </c:pt>
                <c:pt idx="2345">
                  <c:v>87.57</c:v>
                </c:pt>
                <c:pt idx="2346">
                  <c:v>87.57</c:v>
                </c:pt>
                <c:pt idx="2347">
                  <c:v>87.57</c:v>
                </c:pt>
                <c:pt idx="2348">
                  <c:v>87.57</c:v>
                </c:pt>
                <c:pt idx="2349">
                  <c:v>87.57</c:v>
                </c:pt>
                <c:pt idx="2350">
                  <c:v>87.57</c:v>
                </c:pt>
                <c:pt idx="2351">
                  <c:v>87.57</c:v>
                </c:pt>
                <c:pt idx="2352">
                  <c:v>87.57</c:v>
                </c:pt>
                <c:pt idx="2353">
                  <c:v>87.57</c:v>
                </c:pt>
                <c:pt idx="2354">
                  <c:v>87.57</c:v>
                </c:pt>
                <c:pt idx="2355">
                  <c:v>87.57</c:v>
                </c:pt>
                <c:pt idx="2356">
                  <c:v>87.57</c:v>
                </c:pt>
                <c:pt idx="2357">
                  <c:v>87.57</c:v>
                </c:pt>
                <c:pt idx="2358">
                  <c:v>87.57</c:v>
                </c:pt>
                <c:pt idx="2359">
                  <c:v>87.57</c:v>
                </c:pt>
                <c:pt idx="2360">
                  <c:v>87.57</c:v>
                </c:pt>
                <c:pt idx="2361">
                  <c:v>87.57</c:v>
                </c:pt>
                <c:pt idx="2362">
                  <c:v>87.57</c:v>
                </c:pt>
                <c:pt idx="2363">
                  <c:v>87.57</c:v>
                </c:pt>
                <c:pt idx="2364">
                  <c:v>87.57</c:v>
                </c:pt>
                <c:pt idx="2365">
                  <c:v>87.57</c:v>
                </c:pt>
                <c:pt idx="2366">
                  <c:v>87.57</c:v>
                </c:pt>
                <c:pt idx="2367">
                  <c:v>87.57</c:v>
                </c:pt>
                <c:pt idx="2368">
                  <c:v>87.57</c:v>
                </c:pt>
                <c:pt idx="2369">
                  <c:v>87.57</c:v>
                </c:pt>
                <c:pt idx="2370">
                  <c:v>87.57</c:v>
                </c:pt>
                <c:pt idx="2371">
                  <c:v>87.57</c:v>
                </c:pt>
                <c:pt idx="2372">
                  <c:v>87.57</c:v>
                </c:pt>
                <c:pt idx="2373">
                  <c:v>87.57</c:v>
                </c:pt>
                <c:pt idx="2374">
                  <c:v>87.57</c:v>
                </c:pt>
                <c:pt idx="2375">
                  <c:v>87.57</c:v>
                </c:pt>
                <c:pt idx="2376">
                  <c:v>87.57</c:v>
                </c:pt>
                <c:pt idx="2377">
                  <c:v>87.57</c:v>
                </c:pt>
                <c:pt idx="2378">
                  <c:v>87.57</c:v>
                </c:pt>
                <c:pt idx="2379">
                  <c:v>87.57</c:v>
                </c:pt>
                <c:pt idx="2380">
                  <c:v>87.57</c:v>
                </c:pt>
                <c:pt idx="2381">
                  <c:v>87.57</c:v>
                </c:pt>
                <c:pt idx="2382">
                  <c:v>87.57</c:v>
                </c:pt>
                <c:pt idx="2383">
                  <c:v>87.57</c:v>
                </c:pt>
                <c:pt idx="2384">
                  <c:v>87.57</c:v>
                </c:pt>
                <c:pt idx="2385">
                  <c:v>87.57</c:v>
                </c:pt>
                <c:pt idx="2386">
                  <c:v>87.57</c:v>
                </c:pt>
                <c:pt idx="2387">
                  <c:v>87.57</c:v>
                </c:pt>
                <c:pt idx="2388">
                  <c:v>87.57</c:v>
                </c:pt>
                <c:pt idx="2389">
                  <c:v>87.57</c:v>
                </c:pt>
                <c:pt idx="2390">
                  <c:v>87.57</c:v>
                </c:pt>
                <c:pt idx="2391">
                  <c:v>87.57</c:v>
                </c:pt>
                <c:pt idx="2392">
                  <c:v>87.57</c:v>
                </c:pt>
                <c:pt idx="2393">
                  <c:v>87.57</c:v>
                </c:pt>
                <c:pt idx="2394">
                  <c:v>87.57</c:v>
                </c:pt>
                <c:pt idx="2395">
                  <c:v>87.57</c:v>
                </c:pt>
                <c:pt idx="2396">
                  <c:v>87.57</c:v>
                </c:pt>
                <c:pt idx="2397">
                  <c:v>87.57</c:v>
                </c:pt>
                <c:pt idx="2398">
                  <c:v>87.57</c:v>
                </c:pt>
                <c:pt idx="2399">
                  <c:v>87.57</c:v>
                </c:pt>
                <c:pt idx="2400">
                  <c:v>87.57</c:v>
                </c:pt>
                <c:pt idx="2401">
                  <c:v>87.57</c:v>
                </c:pt>
                <c:pt idx="2402">
                  <c:v>87.57</c:v>
                </c:pt>
                <c:pt idx="2403">
                  <c:v>87.57</c:v>
                </c:pt>
                <c:pt idx="2404">
                  <c:v>87.57</c:v>
                </c:pt>
                <c:pt idx="2405">
                  <c:v>87.57</c:v>
                </c:pt>
                <c:pt idx="2406">
                  <c:v>87.57</c:v>
                </c:pt>
                <c:pt idx="2407">
                  <c:v>87.57</c:v>
                </c:pt>
                <c:pt idx="2408">
                  <c:v>87.57</c:v>
                </c:pt>
                <c:pt idx="2409">
                  <c:v>87.57</c:v>
                </c:pt>
                <c:pt idx="2410">
                  <c:v>87.57</c:v>
                </c:pt>
                <c:pt idx="2411">
                  <c:v>87.57</c:v>
                </c:pt>
                <c:pt idx="2412">
                  <c:v>87.57</c:v>
                </c:pt>
                <c:pt idx="2413">
                  <c:v>87.57</c:v>
                </c:pt>
                <c:pt idx="2414">
                  <c:v>87.57</c:v>
                </c:pt>
                <c:pt idx="2415">
                  <c:v>87.57</c:v>
                </c:pt>
                <c:pt idx="2416">
                  <c:v>87.57</c:v>
                </c:pt>
                <c:pt idx="2417">
                  <c:v>87.57</c:v>
                </c:pt>
                <c:pt idx="2418">
                  <c:v>87.57</c:v>
                </c:pt>
                <c:pt idx="2419">
                  <c:v>87.57</c:v>
                </c:pt>
                <c:pt idx="2420">
                  <c:v>87.57</c:v>
                </c:pt>
                <c:pt idx="2421">
                  <c:v>87.57</c:v>
                </c:pt>
                <c:pt idx="2422">
                  <c:v>87.57</c:v>
                </c:pt>
                <c:pt idx="2423">
                  <c:v>87.57</c:v>
                </c:pt>
                <c:pt idx="2424">
                  <c:v>87.57</c:v>
                </c:pt>
                <c:pt idx="2425">
                  <c:v>87.57</c:v>
                </c:pt>
                <c:pt idx="2426">
                  <c:v>87.57</c:v>
                </c:pt>
                <c:pt idx="2427">
                  <c:v>87.57</c:v>
                </c:pt>
                <c:pt idx="2428">
                  <c:v>87.57</c:v>
                </c:pt>
                <c:pt idx="2429">
                  <c:v>87.57</c:v>
                </c:pt>
                <c:pt idx="2430">
                  <c:v>87.57</c:v>
                </c:pt>
                <c:pt idx="2431">
                  <c:v>87.57</c:v>
                </c:pt>
                <c:pt idx="2432">
                  <c:v>87.57</c:v>
                </c:pt>
                <c:pt idx="2433">
                  <c:v>87.57</c:v>
                </c:pt>
                <c:pt idx="2434">
                  <c:v>87.57</c:v>
                </c:pt>
                <c:pt idx="2435">
                  <c:v>87.57</c:v>
                </c:pt>
                <c:pt idx="2436">
                  <c:v>87.57</c:v>
                </c:pt>
                <c:pt idx="2437">
                  <c:v>87.57</c:v>
                </c:pt>
                <c:pt idx="2438">
                  <c:v>87.57</c:v>
                </c:pt>
                <c:pt idx="2439">
                  <c:v>87.57</c:v>
                </c:pt>
                <c:pt idx="2440">
                  <c:v>87.57</c:v>
                </c:pt>
                <c:pt idx="2441">
                  <c:v>87.57</c:v>
                </c:pt>
                <c:pt idx="2442">
                  <c:v>87.57</c:v>
                </c:pt>
                <c:pt idx="2443">
                  <c:v>87.57</c:v>
                </c:pt>
                <c:pt idx="2444">
                  <c:v>87.57</c:v>
                </c:pt>
                <c:pt idx="2445">
                  <c:v>87.57</c:v>
                </c:pt>
                <c:pt idx="2446">
                  <c:v>87.57</c:v>
                </c:pt>
                <c:pt idx="2447">
                  <c:v>87.57</c:v>
                </c:pt>
                <c:pt idx="2448">
                  <c:v>87.57</c:v>
                </c:pt>
                <c:pt idx="2449">
                  <c:v>87.57</c:v>
                </c:pt>
                <c:pt idx="2450">
                  <c:v>87.57</c:v>
                </c:pt>
                <c:pt idx="2451">
                  <c:v>87.57</c:v>
                </c:pt>
                <c:pt idx="2452">
                  <c:v>87.57</c:v>
                </c:pt>
                <c:pt idx="2453">
                  <c:v>87.57</c:v>
                </c:pt>
                <c:pt idx="2454">
                  <c:v>87.57</c:v>
                </c:pt>
                <c:pt idx="2455">
                  <c:v>87.57</c:v>
                </c:pt>
                <c:pt idx="2456">
                  <c:v>87.57</c:v>
                </c:pt>
                <c:pt idx="2457">
                  <c:v>87.57</c:v>
                </c:pt>
                <c:pt idx="2458">
                  <c:v>87.57</c:v>
                </c:pt>
                <c:pt idx="2459">
                  <c:v>87.57</c:v>
                </c:pt>
                <c:pt idx="2460">
                  <c:v>87.57</c:v>
                </c:pt>
                <c:pt idx="2461">
                  <c:v>87.57</c:v>
                </c:pt>
                <c:pt idx="2462">
                  <c:v>87.57</c:v>
                </c:pt>
                <c:pt idx="2463">
                  <c:v>87.57</c:v>
                </c:pt>
                <c:pt idx="2464">
                  <c:v>87.57</c:v>
                </c:pt>
                <c:pt idx="2465">
                  <c:v>87.57</c:v>
                </c:pt>
                <c:pt idx="2466">
                  <c:v>87.57</c:v>
                </c:pt>
                <c:pt idx="2467">
                  <c:v>87.57</c:v>
                </c:pt>
                <c:pt idx="2468">
                  <c:v>87.57</c:v>
                </c:pt>
                <c:pt idx="2469">
                  <c:v>87.57</c:v>
                </c:pt>
                <c:pt idx="2470">
                  <c:v>87.57</c:v>
                </c:pt>
                <c:pt idx="2471">
                  <c:v>87.57</c:v>
                </c:pt>
                <c:pt idx="2472">
                  <c:v>87.57</c:v>
                </c:pt>
                <c:pt idx="2473">
                  <c:v>87.57</c:v>
                </c:pt>
                <c:pt idx="2474">
                  <c:v>87.57</c:v>
                </c:pt>
                <c:pt idx="2475">
                  <c:v>87.57</c:v>
                </c:pt>
                <c:pt idx="2476">
                  <c:v>87.57</c:v>
                </c:pt>
                <c:pt idx="2477">
                  <c:v>87.57</c:v>
                </c:pt>
                <c:pt idx="2478">
                  <c:v>87.57</c:v>
                </c:pt>
                <c:pt idx="2479">
                  <c:v>87.57</c:v>
                </c:pt>
                <c:pt idx="2480">
                  <c:v>87.57</c:v>
                </c:pt>
                <c:pt idx="2481">
                  <c:v>87.57</c:v>
                </c:pt>
                <c:pt idx="2482">
                  <c:v>87.57</c:v>
                </c:pt>
                <c:pt idx="2483">
                  <c:v>87.57</c:v>
                </c:pt>
                <c:pt idx="2484">
                  <c:v>87.57</c:v>
                </c:pt>
                <c:pt idx="2485">
                  <c:v>87.57</c:v>
                </c:pt>
                <c:pt idx="2486">
                  <c:v>87.57</c:v>
                </c:pt>
                <c:pt idx="2487">
                  <c:v>87.57</c:v>
                </c:pt>
                <c:pt idx="2488">
                  <c:v>87.57</c:v>
                </c:pt>
                <c:pt idx="2489">
                  <c:v>87.57</c:v>
                </c:pt>
                <c:pt idx="2490">
                  <c:v>87.57</c:v>
                </c:pt>
                <c:pt idx="2491">
                  <c:v>87.57</c:v>
                </c:pt>
                <c:pt idx="2492">
                  <c:v>87.57</c:v>
                </c:pt>
                <c:pt idx="2493">
                  <c:v>87.57</c:v>
                </c:pt>
                <c:pt idx="2494">
                  <c:v>87.57</c:v>
                </c:pt>
                <c:pt idx="2495">
                  <c:v>87.57</c:v>
                </c:pt>
                <c:pt idx="2496">
                  <c:v>87.57</c:v>
                </c:pt>
                <c:pt idx="2497">
                  <c:v>87.57</c:v>
                </c:pt>
                <c:pt idx="2498">
                  <c:v>87.57</c:v>
                </c:pt>
                <c:pt idx="2499">
                  <c:v>87.57</c:v>
                </c:pt>
                <c:pt idx="2500">
                  <c:v>87.57</c:v>
                </c:pt>
                <c:pt idx="2501">
                  <c:v>87.57</c:v>
                </c:pt>
                <c:pt idx="2502">
                  <c:v>87.57</c:v>
                </c:pt>
                <c:pt idx="2503">
                  <c:v>87.57</c:v>
                </c:pt>
                <c:pt idx="2504">
                  <c:v>87.57</c:v>
                </c:pt>
                <c:pt idx="2505">
                  <c:v>87.57</c:v>
                </c:pt>
                <c:pt idx="2506">
                  <c:v>87.57</c:v>
                </c:pt>
                <c:pt idx="2507">
                  <c:v>87.57</c:v>
                </c:pt>
                <c:pt idx="2508">
                  <c:v>87.57</c:v>
                </c:pt>
                <c:pt idx="2509">
                  <c:v>87.57</c:v>
                </c:pt>
                <c:pt idx="2510">
                  <c:v>87.57</c:v>
                </c:pt>
                <c:pt idx="2511">
                  <c:v>87.57</c:v>
                </c:pt>
                <c:pt idx="2512">
                  <c:v>87.57</c:v>
                </c:pt>
                <c:pt idx="2513">
                  <c:v>87.57</c:v>
                </c:pt>
                <c:pt idx="2514">
                  <c:v>87.57</c:v>
                </c:pt>
                <c:pt idx="2515">
                  <c:v>87.57</c:v>
                </c:pt>
                <c:pt idx="2516">
                  <c:v>87.57</c:v>
                </c:pt>
                <c:pt idx="2517">
                  <c:v>87.57</c:v>
                </c:pt>
                <c:pt idx="2518">
                  <c:v>87.57</c:v>
                </c:pt>
                <c:pt idx="2519">
                  <c:v>87.57</c:v>
                </c:pt>
                <c:pt idx="2520">
                  <c:v>87.57</c:v>
                </c:pt>
                <c:pt idx="2521">
                  <c:v>87.57</c:v>
                </c:pt>
                <c:pt idx="2522">
                  <c:v>87.57</c:v>
                </c:pt>
                <c:pt idx="2523">
                  <c:v>87.57</c:v>
                </c:pt>
                <c:pt idx="2524">
                  <c:v>87.57</c:v>
                </c:pt>
                <c:pt idx="2525">
                  <c:v>87.57</c:v>
                </c:pt>
                <c:pt idx="2526">
                  <c:v>87.57</c:v>
                </c:pt>
                <c:pt idx="2527">
                  <c:v>87.57</c:v>
                </c:pt>
                <c:pt idx="2528">
                  <c:v>87.57</c:v>
                </c:pt>
                <c:pt idx="2529">
                  <c:v>87.57</c:v>
                </c:pt>
                <c:pt idx="2530">
                  <c:v>87.57</c:v>
                </c:pt>
                <c:pt idx="2531">
                  <c:v>87.57</c:v>
                </c:pt>
                <c:pt idx="2532">
                  <c:v>87.57</c:v>
                </c:pt>
                <c:pt idx="2533">
                  <c:v>87.57</c:v>
                </c:pt>
                <c:pt idx="2534">
                  <c:v>87.57</c:v>
                </c:pt>
                <c:pt idx="2535">
                  <c:v>87.57</c:v>
                </c:pt>
                <c:pt idx="2536">
                  <c:v>87.57</c:v>
                </c:pt>
                <c:pt idx="2537">
                  <c:v>87.57</c:v>
                </c:pt>
                <c:pt idx="2538">
                  <c:v>87.57</c:v>
                </c:pt>
                <c:pt idx="2539">
                  <c:v>87.57</c:v>
                </c:pt>
                <c:pt idx="2540">
                  <c:v>87.57</c:v>
                </c:pt>
                <c:pt idx="2541">
                  <c:v>87.57</c:v>
                </c:pt>
                <c:pt idx="2542">
                  <c:v>87.57</c:v>
                </c:pt>
                <c:pt idx="2543">
                  <c:v>87.57</c:v>
                </c:pt>
                <c:pt idx="2544">
                  <c:v>87.57</c:v>
                </c:pt>
                <c:pt idx="2545">
                  <c:v>87.57</c:v>
                </c:pt>
                <c:pt idx="2546">
                  <c:v>87.57</c:v>
                </c:pt>
                <c:pt idx="2547">
                  <c:v>87.57</c:v>
                </c:pt>
                <c:pt idx="2548">
                  <c:v>87.57</c:v>
                </c:pt>
                <c:pt idx="2549">
                  <c:v>87.57</c:v>
                </c:pt>
                <c:pt idx="2550">
                  <c:v>87.57</c:v>
                </c:pt>
                <c:pt idx="2551">
                  <c:v>87.57</c:v>
                </c:pt>
                <c:pt idx="2552">
                  <c:v>87.57</c:v>
                </c:pt>
                <c:pt idx="2553">
                  <c:v>87.57</c:v>
                </c:pt>
                <c:pt idx="2554">
                  <c:v>87.57</c:v>
                </c:pt>
                <c:pt idx="2555">
                  <c:v>87.57</c:v>
                </c:pt>
                <c:pt idx="2556">
                  <c:v>87.57</c:v>
                </c:pt>
                <c:pt idx="2557">
                  <c:v>87.57</c:v>
                </c:pt>
                <c:pt idx="2558">
                  <c:v>87.57</c:v>
                </c:pt>
                <c:pt idx="2559">
                  <c:v>87.57</c:v>
                </c:pt>
                <c:pt idx="2560">
                  <c:v>87.57</c:v>
                </c:pt>
                <c:pt idx="2561">
                  <c:v>87.57</c:v>
                </c:pt>
                <c:pt idx="2562">
                  <c:v>87.57</c:v>
                </c:pt>
                <c:pt idx="2563">
                  <c:v>87.57</c:v>
                </c:pt>
                <c:pt idx="2564">
                  <c:v>87.57</c:v>
                </c:pt>
                <c:pt idx="2565">
                  <c:v>87.57</c:v>
                </c:pt>
                <c:pt idx="2566">
                  <c:v>87.57</c:v>
                </c:pt>
                <c:pt idx="2567">
                  <c:v>87.57</c:v>
                </c:pt>
                <c:pt idx="2568">
                  <c:v>87.57</c:v>
                </c:pt>
                <c:pt idx="2569">
                  <c:v>87.57</c:v>
                </c:pt>
                <c:pt idx="2570">
                  <c:v>87.57</c:v>
                </c:pt>
                <c:pt idx="2571">
                  <c:v>87.57</c:v>
                </c:pt>
                <c:pt idx="2572">
                  <c:v>87.57</c:v>
                </c:pt>
                <c:pt idx="2573">
                  <c:v>87.57</c:v>
                </c:pt>
                <c:pt idx="2574">
                  <c:v>87.57</c:v>
                </c:pt>
                <c:pt idx="2575">
                  <c:v>87.57</c:v>
                </c:pt>
                <c:pt idx="2576">
                  <c:v>87.57</c:v>
                </c:pt>
                <c:pt idx="2577">
                  <c:v>87.57</c:v>
                </c:pt>
                <c:pt idx="2578">
                  <c:v>87.57</c:v>
                </c:pt>
                <c:pt idx="2579">
                  <c:v>87.57</c:v>
                </c:pt>
                <c:pt idx="2580">
                  <c:v>87.57</c:v>
                </c:pt>
                <c:pt idx="2581">
                  <c:v>87.57</c:v>
                </c:pt>
                <c:pt idx="2582">
                  <c:v>87.57</c:v>
                </c:pt>
                <c:pt idx="2583">
                  <c:v>87.57</c:v>
                </c:pt>
                <c:pt idx="2584">
                  <c:v>87.57</c:v>
                </c:pt>
                <c:pt idx="2585">
                  <c:v>87.57</c:v>
                </c:pt>
                <c:pt idx="2586">
                  <c:v>87.57</c:v>
                </c:pt>
                <c:pt idx="2587">
                  <c:v>87.57</c:v>
                </c:pt>
                <c:pt idx="2588">
                  <c:v>87.57</c:v>
                </c:pt>
                <c:pt idx="2589">
                  <c:v>87.57</c:v>
                </c:pt>
                <c:pt idx="2590">
                  <c:v>87.57</c:v>
                </c:pt>
                <c:pt idx="2591">
                  <c:v>87.57</c:v>
                </c:pt>
                <c:pt idx="2592">
                  <c:v>87.57</c:v>
                </c:pt>
                <c:pt idx="2593">
                  <c:v>87.57</c:v>
                </c:pt>
                <c:pt idx="2594">
                  <c:v>87.57</c:v>
                </c:pt>
                <c:pt idx="2595">
                  <c:v>87.57</c:v>
                </c:pt>
                <c:pt idx="2596">
                  <c:v>87.57</c:v>
                </c:pt>
                <c:pt idx="2597">
                  <c:v>87.57</c:v>
                </c:pt>
                <c:pt idx="2598">
                  <c:v>87.57</c:v>
                </c:pt>
                <c:pt idx="2599">
                  <c:v>87.57</c:v>
                </c:pt>
                <c:pt idx="2600">
                  <c:v>87.57</c:v>
                </c:pt>
                <c:pt idx="2601">
                  <c:v>87.57</c:v>
                </c:pt>
                <c:pt idx="2602">
                  <c:v>87.57</c:v>
                </c:pt>
                <c:pt idx="2603">
                  <c:v>87.57</c:v>
                </c:pt>
                <c:pt idx="2604">
                  <c:v>87.57</c:v>
                </c:pt>
                <c:pt idx="2605">
                  <c:v>87.57</c:v>
                </c:pt>
                <c:pt idx="2606">
                  <c:v>87.57</c:v>
                </c:pt>
                <c:pt idx="2607">
                  <c:v>87.57</c:v>
                </c:pt>
                <c:pt idx="2608">
                  <c:v>87.57</c:v>
                </c:pt>
                <c:pt idx="2609">
                  <c:v>87.57</c:v>
                </c:pt>
                <c:pt idx="2610">
                  <c:v>87.57</c:v>
                </c:pt>
                <c:pt idx="2611">
                  <c:v>87.57</c:v>
                </c:pt>
                <c:pt idx="2612">
                  <c:v>87.57</c:v>
                </c:pt>
                <c:pt idx="2613">
                  <c:v>87.57</c:v>
                </c:pt>
                <c:pt idx="2614">
                  <c:v>87.57</c:v>
                </c:pt>
                <c:pt idx="2615">
                  <c:v>87.57</c:v>
                </c:pt>
                <c:pt idx="2616">
                  <c:v>87.57</c:v>
                </c:pt>
                <c:pt idx="2617">
                  <c:v>87.57</c:v>
                </c:pt>
                <c:pt idx="2618">
                  <c:v>87.57</c:v>
                </c:pt>
                <c:pt idx="2619">
                  <c:v>87.57</c:v>
                </c:pt>
                <c:pt idx="2620">
                  <c:v>87.57</c:v>
                </c:pt>
                <c:pt idx="2621">
                  <c:v>87.57</c:v>
                </c:pt>
                <c:pt idx="2622">
                  <c:v>87.57</c:v>
                </c:pt>
                <c:pt idx="2623">
                  <c:v>87.57</c:v>
                </c:pt>
                <c:pt idx="2624">
                  <c:v>87.57</c:v>
                </c:pt>
                <c:pt idx="2625">
                  <c:v>87.57</c:v>
                </c:pt>
                <c:pt idx="2626">
                  <c:v>87.57</c:v>
                </c:pt>
                <c:pt idx="2627">
                  <c:v>87.57</c:v>
                </c:pt>
                <c:pt idx="2628">
                  <c:v>87.57</c:v>
                </c:pt>
                <c:pt idx="2629">
                  <c:v>87.57</c:v>
                </c:pt>
                <c:pt idx="2630">
                  <c:v>87.57</c:v>
                </c:pt>
                <c:pt idx="2631">
                  <c:v>87.57</c:v>
                </c:pt>
                <c:pt idx="2632">
                  <c:v>87.57</c:v>
                </c:pt>
                <c:pt idx="2633">
                  <c:v>87.57</c:v>
                </c:pt>
                <c:pt idx="2634">
                  <c:v>87.57</c:v>
                </c:pt>
                <c:pt idx="2635">
                  <c:v>87.57</c:v>
                </c:pt>
                <c:pt idx="2636">
                  <c:v>87.57</c:v>
                </c:pt>
                <c:pt idx="2637">
                  <c:v>87.57</c:v>
                </c:pt>
                <c:pt idx="2638">
                  <c:v>87.57</c:v>
                </c:pt>
                <c:pt idx="2639">
                  <c:v>87.57</c:v>
                </c:pt>
                <c:pt idx="2640">
                  <c:v>87.57</c:v>
                </c:pt>
                <c:pt idx="2641">
                  <c:v>87.57</c:v>
                </c:pt>
                <c:pt idx="2642">
                  <c:v>87.57</c:v>
                </c:pt>
                <c:pt idx="2643">
                  <c:v>87.57</c:v>
                </c:pt>
                <c:pt idx="2644">
                  <c:v>87.57</c:v>
                </c:pt>
                <c:pt idx="2645">
                  <c:v>87.57</c:v>
                </c:pt>
                <c:pt idx="2646">
                  <c:v>87.57</c:v>
                </c:pt>
                <c:pt idx="2647">
                  <c:v>87.57</c:v>
                </c:pt>
                <c:pt idx="2648">
                  <c:v>87.57</c:v>
                </c:pt>
                <c:pt idx="2649">
                  <c:v>87.57</c:v>
                </c:pt>
                <c:pt idx="2650">
                  <c:v>87.57</c:v>
                </c:pt>
                <c:pt idx="2651">
                  <c:v>87.57</c:v>
                </c:pt>
                <c:pt idx="2652">
                  <c:v>87.57</c:v>
                </c:pt>
                <c:pt idx="2653">
                  <c:v>87.57</c:v>
                </c:pt>
                <c:pt idx="2654">
                  <c:v>87.57</c:v>
                </c:pt>
                <c:pt idx="2655">
                  <c:v>87.57</c:v>
                </c:pt>
                <c:pt idx="2656">
                  <c:v>87.57</c:v>
                </c:pt>
                <c:pt idx="2657">
                  <c:v>87.57</c:v>
                </c:pt>
                <c:pt idx="2658">
                  <c:v>87.57</c:v>
                </c:pt>
                <c:pt idx="2659">
                  <c:v>87.57</c:v>
                </c:pt>
                <c:pt idx="2660">
                  <c:v>87.57</c:v>
                </c:pt>
                <c:pt idx="2661">
                  <c:v>87.57</c:v>
                </c:pt>
                <c:pt idx="2662">
                  <c:v>87.57</c:v>
                </c:pt>
                <c:pt idx="2663">
                  <c:v>87.57</c:v>
                </c:pt>
                <c:pt idx="2664">
                  <c:v>87.57</c:v>
                </c:pt>
                <c:pt idx="2665">
                  <c:v>87.57</c:v>
                </c:pt>
                <c:pt idx="2666">
                  <c:v>87.57</c:v>
                </c:pt>
                <c:pt idx="2667">
                  <c:v>87.57</c:v>
                </c:pt>
                <c:pt idx="2668">
                  <c:v>87.57</c:v>
                </c:pt>
                <c:pt idx="2669">
                  <c:v>87.57</c:v>
                </c:pt>
                <c:pt idx="2670">
                  <c:v>87.57</c:v>
                </c:pt>
                <c:pt idx="2671">
                  <c:v>87.57</c:v>
                </c:pt>
                <c:pt idx="2672">
                  <c:v>87.57</c:v>
                </c:pt>
                <c:pt idx="2673">
                  <c:v>87.57</c:v>
                </c:pt>
                <c:pt idx="2674">
                  <c:v>87.57</c:v>
                </c:pt>
                <c:pt idx="2675">
                  <c:v>87.57</c:v>
                </c:pt>
                <c:pt idx="2676">
                  <c:v>87.57</c:v>
                </c:pt>
                <c:pt idx="2677">
                  <c:v>87.57</c:v>
                </c:pt>
                <c:pt idx="2678">
                  <c:v>87.57</c:v>
                </c:pt>
                <c:pt idx="2679">
                  <c:v>87.57</c:v>
                </c:pt>
                <c:pt idx="2680">
                  <c:v>87.57</c:v>
                </c:pt>
                <c:pt idx="2681">
                  <c:v>87.57</c:v>
                </c:pt>
                <c:pt idx="2682">
                  <c:v>87.57</c:v>
                </c:pt>
                <c:pt idx="2683">
                  <c:v>87.57</c:v>
                </c:pt>
                <c:pt idx="2684">
                  <c:v>87.57</c:v>
                </c:pt>
                <c:pt idx="2685">
                  <c:v>87.57</c:v>
                </c:pt>
                <c:pt idx="2686">
                  <c:v>87.57</c:v>
                </c:pt>
                <c:pt idx="2687">
                  <c:v>87.57</c:v>
                </c:pt>
                <c:pt idx="2688">
                  <c:v>87.57</c:v>
                </c:pt>
                <c:pt idx="2689">
                  <c:v>87.57</c:v>
                </c:pt>
                <c:pt idx="2690">
                  <c:v>87.57</c:v>
                </c:pt>
                <c:pt idx="2691">
                  <c:v>87.57</c:v>
                </c:pt>
                <c:pt idx="2692">
                  <c:v>87.57</c:v>
                </c:pt>
                <c:pt idx="2693">
                  <c:v>87.57</c:v>
                </c:pt>
                <c:pt idx="2694">
                  <c:v>87.57</c:v>
                </c:pt>
                <c:pt idx="2695">
                  <c:v>87.57</c:v>
                </c:pt>
                <c:pt idx="2696">
                  <c:v>87.57</c:v>
                </c:pt>
                <c:pt idx="2697">
                  <c:v>87.57</c:v>
                </c:pt>
                <c:pt idx="2698">
                  <c:v>87.57</c:v>
                </c:pt>
                <c:pt idx="2699">
                  <c:v>87.57</c:v>
                </c:pt>
                <c:pt idx="2700">
                  <c:v>87.57</c:v>
                </c:pt>
                <c:pt idx="2701">
                  <c:v>87.57</c:v>
                </c:pt>
                <c:pt idx="2702">
                  <c:v>87.57</c:v>
                </c:pt>
                <c:pt idx="2703">
                  <c:v>87.57</c:v>
                </c:pt>
                <c:pt idx="2704">
                  <c:v>87.57</c:v>
                </c:pt>
                <c:pt idx="2705">
                  <c:v>87.57</c:v>
                </c:pt>
                <c:pt idx="2706">
                  <c:v>87.57</c:v>
                </c:pt>
                <c:pt idx="2707">
                  <c:v>87.57</c:v>
                </c:pt>
                <c:pt idx="2708">
                  <c:v>87.57</c:v>
                </c:pt>
                <c:pt idx="2709">
                  <c:v>87.57</c:v>
                </c:pt>
                <c:pt idx="2710">
                  <c:v>87.57</c:v>
                </c:pt>
                <c:pt idx="2711">
                  <c:v>87.57</c:v>
                </c:pt>
                <c:pt idx="2712">
                  <c:v>87.57</c:v>
                </c:pt>
                <c:pt idx="2713">
                  <c:v>87.57</c:v>
                </c:pt>
                <c:pt idx="2714">
                  <c:v>87.57</c:v>
                </c:pt>
                <c:pt idx="2715">
                  <c:v>87.57</c:v>
                </c:pt>
                <c:pt idx="2716">
                  <c:v>87.57</c:v>
                </c:pt>
                <c:pt idx="2717">
                  <c:v>87.57</c:v>
                </c:pt>
                <c:pt idx="2718">
                  <c:v>87.57</c:v>
                </c:pt>
                <c:pt idx="2719">
                  <c:v>87.57</c:v>
                </c:pt>
                <c:pt idx="2720">
                  <c:v>87.57</c:v>
                </c:pt>
                <c:pt idx="2721">
                  <c:v>87.57</c:v>
                </c:pt>
                <c:pt idx="2722">
                  <c:v>87.57</c:v>
                </c:pt>
                <c:pt idx="2723">
                  <c:v>87.57</c:v>
                </c:pt>
                <c:pt idx="2724">
                  <c:v>87.57</c:v>
                </c:pt>
                <c:pt idx="2725">
                  <c:v>87.57</c:v>
                </c:pt>
                <c:pt idx="2726">
                  <c:v>87.57</c:v>
                </c:pt>
                <c:pt idx="2727">
                  <c:v>87.57</c:v>
                </c:pt>
                <c:pt idx="2728">
                  <c:v>87.57</c:v>
                </c:pt>
                <c:pt idx="2729">
                  <c:v>87.57</c:v>
                </c:pt>
                <c:pt idx="2730">
                  <c:v>87.57</c:v>
                </c:pt>
                <c:pt idx="2731">
                  <c:v>87.57</c:v>
                </c:pt>
                <c:pt idx="2732">
                  <c:v>87.57</c:v>
                </c:pt>
                <c:pt idx="2733">
                  <c:v>87.57</c:v>
                </c:pt>
                <c:pt idx="2734">
                  <c:v>87.57</c:v>
                </c:pt>
                <c:pt idx="2735">
                  <c:v>87.57</c:v>
                </c:pt>
                <c:pt idx="2736">
                  <c:v>87.57</c:v>
                </c:pt>
                <c:pt idx="2737">
                  <c:v>87.57</c:v>
                </c:pt>
                <c:pt idx="2738">
                  <c:v>87.57</c:v>
                </c:pt>
                <c:pt idx="2739">
                  <c:v>87.57</c:v>
                </c:pt>
                <c:pt idx="2740">
                  <c:v>87.57</c:v>
                </c:pt>
                <c:pt idx="2741">
                  <c:v>87.57</c:v>
                </c:pt>
                <c:pt idx="2742">
                  <c:v>87.57</c:v>
                </c:pt>
                <c:pt idx="2743">
                  <c:v>87.57</c:v>
                </c:pt>
                <c:pt idx="2744">
                  <c:v>87.57</c:v>
                </c:pt>
                <c:pt idx="2745">
                  <c:v>87.57</c:v>
                </c:pt>
                <c:pt idx="2746">
                  <c:v>87.57</c:v>
                </c:pt>
                <c:pt idx="2747">
                  <c:v>87.57</c:v>
                </c:pt>
                <c:pt idx="2748">
                  <c:v>87.57</c:v>
                </c:pt>
                <c:pt idx="2749">
                  <c:v>87.57</c:v>
                </c:pt>
                <c:pt idx="2750">
                  <c:v>87.57</c:v>
                </c:pt>
                <c:pt idx="2751">
                  <c:v>87.57</c:v>
                </c:pt>
                <c:pt idx="2752">
                  <c:v>87.57</c:v>
                </c:pt>
                <c:pt idx="2753">
                  <c:v>87.57</c:v>
                </c:pt>
                <c:pt idx="2754">
                  <c:v>87.57</c:v>
                </c:pt>
                <c:pt idx="2755">
                  <c:v>87.57</c:v>
                </c:pt>
                <c:pt idx="2756">
                  <c:v>87.57</c:v>
                </c:pt>
                <c:pt idx="2757">
                  <c:v>87.57</c:v>
                </c:pt>
                <c:pt idx="2758">
                  <c:v>87.57</c:v>
                </c:pt>
                <c:pt idx="2759">
                  <c:v>87.57</c:v>
                </c:pt>
                <c:pt idx="2760">
                  <c:v>87.57</c:v>
                </c:pt>
                <c:pt idx="2761">
                  <c:v>87.57</c:v>
                </c:pt>
                <c:pt idx="2762">
                  <c:v>87.57</c:v>
                </c:pt>
                <c:pt idx="2763">
                  <c:v>87.57</c:v>
                </c:pt>
                <c:pt idx="2764">
                  <c:v>87.57</c:v>
                </c:pt>
                <c:pt idx="2765">
                  <c:v>87.57</c:v>
                </c:pt>
                <c:pt idx="2766">
                  <c:v>87.57</c:v>
                </c:pt>
                <c:pt idx="2767">
                  <c:v>87.57</c:v>
                </c:pt>
                <c:pt idx="2768">
                  <c:v>87.57</c:v>
                </c:pt>
                <c:pt idx="2769">
                  <c:v>87.57</c:v>
                </c:pt>
                <c:pt idx="2770">
                  <c:v>87.57</c:v>
                </c:pt>
                <c:pt idx="2771">
                  <c:v>87.57</c:v>
                </c:pt>
                <c:pt idx="2772">
                  <c:v>87.57</c:v>
                </c:pt>
                <c:pt idx="2773">
                  <c:v>87.57</c:v>
                </c:pt>
                <c:pt idx="2774">
                  <c:v>87.57</c:v>
                </c:pt>
                <c:pt idx="2775">
                  <c:v>87.57</c:v>
                </c:pt>
                <c:pt idx="2776">
                  <c:v>87.57</c:v>
                </c:pt>
                <c:pt idx="2777">
                  <c:v>87.57</c:v>
                </c:pt>
                <c:pt idx="2778">
                  <c:v>87.57</c:v>
                </c:pt>
                <c:pt idx="2779">
                  <c:v>87.57</c:v>
                </c:pt>
                <c:pt idx="2780">
                  <c:v>87.57</c:v>
                </c:pt>
                <c:pt idx="2781">
                  <c:v>87.57</c:v>
                </c:pt>
                <c:pt idx="2782">
                  <c:v>87.57</c:v>
                </c:pt>
                <c:pt idx="2783">
                  <c:v>87.57</c:v>
                </c:pt>
                <c:pt idx="2784">
                  <c:v>87.57</c:v>
                </c:pt>
                <c:pt idx="2785">
                  <c:v>87.57</c:v>
                </c:pt>
                <c:pt idx="2786">
                  <c:v>87.57</c:v>
                </c:pt>
                <c:pt idx="2787">
                  <c:v>87.57</c:v>
                </c:pt>
                <c:pt idx="2788">
                  <c:v>87.57</c:v>
                </c:pt>
                <c:pt idx="2789">
                  <c:v>87.57</c:v>
                </c:pt>
                <c:pt idx="2790">
                  <c:v>87.57</c:v>
                </c:pt>
                <c:pt idx="2791">
                  <c:v>87.57</c:v>
                </c:pt>
                <c:pt idx="2792">
                  <c:v>87.57</c:v>
                </c:pt>
                <c:pt idx="2793">
                  <c:v>87.57</c:v>
                </c:pt>
                <c:pt idx="2794">
                  <c:v>87.57</c:v>
                </c:pt>
                <c:pt idx="2795">
                  <c:v>87.57</c:v>
                </c:pt>
                <c:pt idx="2796">
                  <c:v>87.57</c:v>
                </c:pt>
                <c:pt idx="2797">
                  <c:v>87.57</c:v>
                </c:pt>
                <c:pt idx="2798">
                  <c:v>87.57</c:v>
                </c:pt>
                <c:pt idx="2799">
                  <c:v>87.57</c:v>
                </c:pt>
                <c:pt idx="2800">
                  <c:v>87.57</c:v>
                </c:pt>
                <c:pt idx="2801">
                  <c:v>87.57</c:v>
                </c:pt>
                <c:pt idx="2802">
                  <c:v>87.57</c:v>
                </c:pt>
                <c:pt idx="2803">
                  <c:v>87.57</c:v>
                </c:pt>
                <c:pt idx="2804">
                  <c:v>87.57</c:v>
                </c:pt>
                <c:pt idx="2805">
                  <c:v>87.57</c:v>
                </c:pt>
                <c:pt idx="2806">
                  <c:v>87.57</c:v>
                </c:pt>
                <c:pt idx="2807">
                  <c:v>87.57</c:v>
                </c:pt>
                <c:pt idx="2808">
                  <c:v>87.57</c:v>
                </c:pt>
                <c:pt idx="2809">
                  <c:v>87.57</c:v>
                </c:pt>
                <c:pt idx="2810">
                  <c:v>87.57</c:v>
                </c:pt>
                <c:pt idx="2811">
                  <c:v>87.57</c:v>
                </c:pt>
                <c:pt idx="2812">
                  <c:v>87.57</c:v>
                </c:pt>
                <c:pt idx="2813">
                  <c:v>87.57</c:v>
                </c:pt>
                <c:pt idx="2814">
                  <c:v>87.57</c:v>
                </c:pt>
                <c:pt idx="2815">
                  <c:v>87.57</c:v>
                </c:pt>
                <c:pt idx="2816">
                  <c:v>87.57</c:v>
                </c:pt>
                <c:pt idx="2817">
                  <c:v>87.57</c:v>
                </c:pt>
                <c:pt idx="2818">
                  <c:v>87.57</c:v>
                </c:pt>
                <c:pt idx="2819">
                  <c:v>87.57</c:v>
                </c:pt>
                <c:pt idx="2820">
                  <c:v>87.57</c:v>
                </c:pt>
                <c:pt idx="2821">
                  <c:v>87.57</c:v>
                </c:pt>
                <c:pt idx="2822">
                  <c:v>87.57</c:v>
                </c:pt>
                <c:pt idx="2823">
                  <c:v>87.57</c:v>
                </c:pt>
                <c:pt idx="2824">
                  <c:v>87.57</c:v>
                </c:pt>
                <c:pt idx="2825">
                  <c:v>87.57</c:v>
                </c:pt>
                <c:pt idx="2826">
                  <c:v>87.57</c:v>
                </c:pt>
                <c:pt idx="2827">
                  <c:v>87.57</c:v>
                </c:pt>
                <c:pt idx="2828">
                  <c:v>87.57</c:v>
                </c:pt>
                <c:pt idx="2829">
                  <c:v>87.57</c:v>
                </c:pt>
                <c:pt idx="2830">
                  <c:v>87.57</c:v>
                </c:pt>
                <c:pt idx="2831">
                  <c:v>87.57</c:v>
                </c:pt>
                <c:pt idx="2832">
                  <c:v>87.57</c:v>
                </c:pt>
                <c:pt idx="2833">
                  <c:v>87.57</c:v>
                </c:pt>
                <c:pt idx="2834">
                  <c:v>87.57</c:v>
                </c:pt>
                <c:pt idx="2835">
                  <c:v>87.57</c:v>
                </c:pt>
                <c:pt idx="2836">
                  <c:v>87.57</c:v>
                </c:pt>
                <c:pt idx="2837">
                  <c:v>87.57</c:v>
                </c:pt>
                <c:pt idx="2838">
                  <c:v>87.57</c:v>
                </c:pt>
                <c:pt idx="2839">
                  <c:v>87.57</c:v>
                </c:pt>
                <c:pt idx="2840">
                  <c:v>87.57</c:v>
                </c:pt>
                <c:pt idx="2841">
                  <c:v>87.57</c:v>
                </c:pt>
                <c:pt idx="2842">
                  <c:v>87.57</c:v>
                </c:pt>
                <c:pt idx="2843">
                  <c:v>87.57</c:v>
                </c:pt>
                <c:pt idx="2844">
                  <c:v>87.57</c:v>
                </c:pt>
                <c:pt idx="2845">
                  <c:v>87.57</c:v>
                </c:pt>
                <c:pt idx="2846">
                  <c:v>87.57</c:v>
                </c:pt>
                <c:pt idx="2847">
                  <c:v>87.57</c:v>
                </c:pt>
                <c:pt idx="2848">
                  <c:v>87.57</c:v>
                </c:pt>
                <c:pt idx="2849">
                  <c:v>87.57</c:v>
                </c:pt>
                <c:pt idx="2850">
                  <c:v>87.57</c:v>
                </c:pt>
                <c:pt idx="2851">
                  <c:v>87.57</c:v>
                </c:pt>
                <c:pt idx="2852">
                  <c:v>87.57</c:v>
                </c:pt>
                <c:pt idx="2853">
                  <c:v>87.57</c:v>
                </c:pt>
                <c:pt idx="2854">
                  <c:v>87.57</c:v>
                </c:pt>
                <c:pt idx="2855">
                  <c:v>87.57</c:v>
                </c:pt>
                <c:pt idx="2856">
                  <c:v>87.57</c:v>
                </c:pt>
                <c:pt idx="2857">
                  <c:v>87.57</c:v>
                </c:pt>
                <c:pt idx="2858">
                  <c:v>87.57</c:v>
                </c:pt>
                <c:pt idx="2859">
                  <c:v>87.57</c:v>
                </c:pt>
                <c:pt idx="2860">
                  <c:v>87.57</c:v>
                </c:pt>
                <c:pt idx="2861">
                  <c:v>87.57</c:v>
                </c:pt>
                <c:pt idx="2862">
                  <c:v>87.57</c:v>
                </c:pt>
                <c:pt idx="2863">
                  <c:v>87.57</c:v>
                </c:pt>
                <c:pt idx="2864">
                  <c:v>87.57</c:v>
                </c:pt>
                <c:pt idx="2865">
                  <c:v>87.57</c:v>
                </c:pt>
                <c:pt idx="2866">
                  <c:v>87.57</c:v>
                </c:pt>
                <c:pt idx="2867">
                  <c:v>87.57</c:v>
                </c:pt>
                <c:pt idx="2868">
                  <c:v>87.57</c:v>
                </c:pt>
                <c:pt idx="2869">
                  <c:v>87.57</c:v>
                </c:pt>
                <c:pt idx="2870">
                  <c:v>87.57</c:v>
                </c:pt>
                <c:pt idx="2871">
                  <c:v>87.57</c:v>
                </c:pt>
                <c:pt idx="2872">
                  <c:v>87.57</c:v>
                </c:pt>
                <c:pt idx="2873">
                  <c:v>87.57</c:v>
                </c:pt>
                <c:pt idx="2874">
                  <c:v>87.57</c:v>
                </c:pt>
                <c:pt idx="2875">
                  <c:v>87.57</c:v>
                </c:pt>
                <c:pt idx="2876">
                  <c:v>87.57</c:v>
                </c:pt>
                <c:pt idx="2877">
                  <c:v>87.57</c:v>
                </c:pt>
                <c:pt idx="2878">
                  <c:v>87.57</c:v>
                </c:pt>
                <c:pt idx="2879">
                  <c:v>87.57</c:v>
                </c:pt>
                <c:pt idx="2880">
                  <c:v>87.57</c:v>
                </c:pt>
                <c:pt idx="2881">
                  <c:v>87.57</c:v>
                </c:pt>
                <c:pt idx="2882">
                  <c:v>87.57</c:v>
                </c:pt>
                <c:pt idx="2883">
                  <c:v>87.57</c:v>
                </c:pt>
                <c:pt idx="2884">
                  <c:v>87.57</c:v>
                </c:pt>
                <c:pt idx="2885">
                  <c:v>87.57</c:v>
                </c:pt>
                <c:pt idx="2886">
                  <c:v>87.57</c:v>
                </c:pt>
                <c:pt idx="2887">
                  <c:v>87.57</c:v>
                </c:pt>
                <c:pt idx="2888">
                  <c:v>87.57</c:v>
                </c:pt>
                <c:pt idx="2889">
                  <c:v>87.57</c:v>
                </c:pt>
                <c:pt idx="2890">
                  <c:v>87.57</c:v>
                </c:pt>
                <c:pt idx="2891">
                  <c:v>87.57</c:v>
                </c:pt>
                <c:pt idx="2892">
                  <c:v>87.57</c:v>
                </c:pt>
                <c:pt idx="2893">
                  <c:v>87.57</c:v>
                </c:pt>
                <c:pt idx="2894">
                  <c:v>87.57</c:v>
                </c:pt>
                <c:pt idx="2895">
                  <c:v>87.57</c:v>
                </c:pt>
                <c:pt idx="2896">
                  <c:v>87.57</c:v>
                </c:pt>
                <c:pt idx="2897">
                  <c:v>87.57</c:v>
                </c:pt>
                <c:pt idx="2898">
                  <c:v>87.57</c:v>
                </c:pt>
                <c:pt idx="2899">
                  <c:v>87.57</c:v>
                </c:pt>
                <c:pt idx="2900">
                  <c:v>87.57</c:v>
                </c:pt>
                <c:pt idx="2901">
                  <c:v>87.57</c:v>
                </c:pt>
                <c:pt idx="2902">
                  <c:v>87.57</c:v>
                </c:pt>
                <c:pt idx="2903">
                  <c:v>87.57</c:v>
                </c:pt>
                <c:pt idx="2904">
                  <c:v>87.57</c:v>
                </c:pt>
                <c:pt idx="2905">
                  <c:v>87.57</c:v>
                </c:pt>
                <c:pt idx="2906">
                  <c:v>87.57</c:v>
                </c:pt>
                <c:pt idx="2907">
                  <c:v>87.57</c:v>
                </c:pt>
                <c:pt idx="2908">
                  <c:v>87.57</c:v>
                </c:pt>
                <c:pt idx="2909">
                  <c:v>87.57</c:v>
                </c:pt>
                <c:pt idx="2910">
                  <c:v>87.57</c:v>
                </c:pt>
                <c:pt idx="2911">
                  <c:v>87.57</c:v>
                </c:pt>
                <c:pt idx="2912">
                  <c:v>87.57</c:v>
                </c:pt>
                <c:pt idx="2913">
                  <c:v>87.57</c:v>
                </c:pt>
                <c:pt idx="2914">
                  <c:v>87.57</c:v>
                </c:pt>
                <c:pt idx="2915">
                  <c:v>87.57</c:v>
                </c:pt>
                <c:pt idx="2916">
                  <c:v>87.57</c:v>
                </c:pt>
                <c:pt idx="2917">
                  <c:v>87.57</c:v>
                </c:pt>
                <c:pt idx="2918">
                  <c:v>87.57</c:v>
                </c:pt>
                <c:pt idx="2919">
                  <c:v>87.57</c:v>
                </c:pt>
                <c:pt idx="2920">
                  <c:v>87.57</c:v>
                </c:pt>
                <c:pt idx="2921">
                  <c:v>87.57</c:v>
                </c:pt>
                <c:pt idx="2922">
                  <c:v>87.57</c:v>
                </c:pt>
                <c:pt idx="2923">
                  <c:v>87.57</c:v>
                </c:pt>
                <c:pt idx="2924">
                  <c:v>87.57</c:v>
                </c:pt>
                <c:pt idx="2925">
                  <c:v>87.57</c:v>
                </c:pt>
                <c:pt idx="2926">
                  <c:v>87.57</c:v>
                </c:pt>
                <c:pt idx="2927">
                  <c:v>87.57</c:v>
                </c:pt>
                <c:pt idx="2928">
                  <c:v>87.57</c:v>
                </c:pt>
                <c:pt idx="2929">
                  <c:v>87.57</c:v>
                </c:pt>
                <c:pt idx="2930">
                  <c:v>87.57</c:v>
                </c:pt>
                <c:pt idx="2931">
                  <c:v>87.57</c:v>
                </c:pt>
                <c:pt idx="2932">
                  <c:v>87.57</c:v>
                </c:pt>
                <c:pt idx="2933">
                  <c:v>87.57</c:v>
                </c:pt>
                <c:pt idx="2934">
                  <c:v>87.57</c:v>
                </c:pt>
                <c:pt idx="2935">
                  <c:v>87.57</c:v>
                </c:pt>
                <c:pt idx="2936">
                  <c:v>87.57</c:v>
                </c:pt>
                <c:pt idx="2937">
                  <c:v>87.57</c:v>
                </c:pt>
                <c:pt idx="2938">
                  <c:v>87.57</c:v>
                </c:pt>
                <c:pt idx="2939">
                  <c:v>87.57</c:v>
                </c:pt>
                <c:pt idx="2940">
                  <c:v>87.57</c:v>
                </c:pt>
                <c:pt idx="2941">
                  <c:v>87.57</c:v>
                </c:pt>
                <c:pt idx="2942">
                  <c:v>87.57</c:v>
                </c:pt>
                <c:pt idx="2943">
                  <c:v>87.57</c:v>
                </c:pt>
                <c:pt idx="2944">
                  <c:v>87.57</c:v>
                </c:pt>
                <c:pt idx="2945">
                  <c:v>87.57</c:v>
                </c:pt>
                <c:pt idx="2946">
                  <c:v>87.57</c:v>
                </c:pt>
                <c:pt idx="2947">
                  <c:v>87.57</c:v>
                </c:pt>
                <c:pt idx="2948">
                  <c:v>87.57</c:v>
                </c:pt>
                <c:pt idx="2949">
                  <c:v>87.57</c:v>
                </c:pt>
                <c:pt idx="2950">
                  <c:v>87.57</c:v>
                </c:pt>
                <c:pt idx="2951">
                  <c:v>87.57</c:v>
                </c:pt>
                <c:pt idx="2952">
                  <c:v>87.57</c:v>
                </c:pt>
                <c:pt idx="2953">
                  <c:v>87.57</c:v>
                </c:pt>
                <c:pt idx="2954">
                  <c:v>87.57</c:v>
                </c:pt>
                <c:pt idx="2955">
                  <c:v>87.57</c:v>
                </c:pt>
                <c:pt idx="2956">
                  <c:v>87.57</c:v>
                </c:pt>
                <c:pt idx="2957">
                  <c:v>87.57</c:v>
                </c:pt>
                <c:pt idx="2958">
                  <c:v>87.57</c:v>
                </c:pt>
                <c:pt idx="2959">
                  <c:v>87.57</c:v>
                </c:pt>
                <c:pt idx="2960">
                  <c:v>87.57</c:v>
                </c:pt>
                <c:pt idx="2961">
                  <c:v>87.57</c:v>
                </c:pt>
                <c:pt idx="2962">
                  <c:v>87.57</c:v>
                </c:pt>
                <c:pt idx="2963">
                  <c:v>87.57</c:v>
                </c:pt>
                <c:pt idx="2964">
                  <c:v>87.57</c:v>
                </c:pt>
                <c:pt idx="2965">
                  <c:v>87.57</c:v>
                </c:pt>
                <c:pt idx="2966">
                  <c:v>87.57</c:v>
                </c:pt>
                <c:pt idx="2967">
                  <c:v>87.57</c:v>
                </c:pt>
                <c:pt idx="2968">
                  <c:v>87.57</c:v>
                </c:pt>
                <c:pt idx="2969">
                  <c:v>87.57</c:v>
                </c:pt>
                <c:pt idx="2970">
                  <c:v>87.57</c:v>
                </c:pt>
                <c:pt idx="2971">
                  <c:v>87.57</c:v>
                </c:pt>
                <c:pt idx="2972">
                  <c:v>87.57</c:v>
                </c:pt>
                <c:pt idx="2973">
                  <c:v>87.57</c:v>
                </c:pt>
                <c:pt idx="2974">
                  <c:v>87.57</c:v>
                </c:pt>
                <c:pt idx="2975">
                  <c:v>87.57</c:v>
                </c:pt>
                <c:pt idx="2976">
                  <c:v>87.57</c:v>
                </c:pt>
                <c:pt idx="2977">
                  <c:v>87.57</c:v>
                </c:pt>
                <c:pt idx="2978">
                  <c:v>87.57</c:v>
                </c:pt>
                <c:pt idx="2979">
                  <c:v>87.57</c:v>
                </c:pt>
                <c:pt idx="2980">
                  <c:v>87.57</c:v>
                </c:pt>
                <c:pt idx="2981">
                  <c:v>87.57</c:v>
                </c:pt>
                <c:pt idx="2982">
                  <c:v>87.57</c:v>
                </c:pt>
                <c:pt idx="2983">
                  <c:v>87.57</c:v>
                </c:pt>
                <c:pt idx="2984">
                  <c:v>87.57</c:v>
                </c:pt>
                <c:pt idx="2985">
                  <c:v>87.57</c:v>
                </c:pt>
                <c:pt idx="2986">
                  <c:v>87.57</c:v>
                </c:pt>
                <c:pt idx="2987">
                  <c:v>87.57</c:v>
                </c:pt>
                <c:pt idx="2988">
                  <c:v>87.57</c:v>
                </c:pt>
                <c:pt idx="2989">
                  <c:v>87.57</c:v>
                </c:pt>
                <c:pt idx="2990">
                  <c:v>87.57</c:v>
                </c:pt>
                <c:pt idx="2991">
                  <c:v>87.57</c:v>
                </c:pt>
                <c:pt idx="2992">
                  <c:v>87.57</c:v>
                </c:pt>
                <c:pt idx="2993">
                  <c:v>87.57</c:v>
                </c:pt>
                <c:pt idx="2994">
                  <c:v>87.57</c:v>
                </c:pt>
                <c:pt idx="2995">
                  <c:v>87.57</c:v>
                </c:pt>
                <c:pt idx="2996">
                  <c:v>87.57</c:v>
                </c:pt>
                <c:pt idx="2997">
                  <c:v>87.57</c:v>
                </c:pt>
                <c:pt idx="2998">
                  <c:v>87.57</c:v>
                </c:pt>
                <c:pt idx="2999">
                  <c:v>87.57</c:v>
                </c:pt>
                <c:pt idx="3000">
                  <c:v>87.57</c:v>
                </c:pt>
                <c:pt idx="3001">
                  <c:v>87.57</c:v>
                </c:pt>
                <c:pt idx="3002">
                  <c:v>87.57</c:v>
                </c:pt>
                <c:pt idx="3003">
                  <c:v>87.57</c:v>
                </c:pt>
                <c:pt idx="3004">
                  <c:v>87.57</c:v>
                </c:pt>
                <c:pt idx="3005">
                  <c:v>87.57</c:v>
                </c:pt>
                <c:pt idx="3006">
                  <c:v>87.57</c:v>
                </c:pt>
                <c:pt idx="3007">
                  <c:v>87.57</c:v>
                </c:pt>
                <c:pt idx="3008">
                  <c:v>87.57</c:v>
                </c:pt>
                <c:pt idx="3009">
                  <c:v>87.57</c:v>
                </c:pt>
                <c:pt idx="3010">
                  <c:v>87.57</c:v>
                </c:pt>
                <c:pt idx="3011">
                  <c:v>87.57</c:v>
                </c:pt>
                <c:pt idx="3012">
                  <c:v>87.57</c:v>
                </c:pt>
                <c:pt idx="3013">
                  <c:v>87.57</c:v>
                </c:pt>
                <c:pt idx="3014">
                  <c:v>87.57</c:v>
                </c:pt>
                <c:pt idx="3015">
                  <c:v>87.57</c:v>
                </c:pt>
                <c:pt idx="3016">
                  <c:v>87.57</c:v>
                </c:pt>
                <c:pt idx="3017">
                  <c:v>87.57</c:v>
                </c:pt>
                <c:pt idx="3018">
                  <c:v>87.57</c:v>
                </c:pt>
                <c:pt idx="3019">
                  <c:v>87.57</c:v>
                </c:pt>
                <c:pt idx="3020">
                  <c:v>87.57</c:v>
                </c:pt>
                <c:pt idx="3021">
                  <c:v>87.57</c:v>
                </c:pt>
                <c:pt idx="3022">
                  <c:v>87.57</c:v>
                </c:pt>
                <c:pt idx="3023">
                  <c:v>87.57</c:v>
                </c:pt>
                <c:pt idx="3024">
                  <c:v>87.57</c:v>
                </c:pt>
                <c:pt idx="3025">
                  <c:v>87.57</c:v>
                </c:pt>
                <c:pt idx="3026">
                  <c:v>87.57</c:v>
                </c:pt>
                <c:pt idx="3027">
                  <c:v>87.57</c:v>
                </c:pt>
                <c:pt idx="3028">
                  <c:v>87.57</c:v>
                </c:pt>
                <c:pt idx="3029">
                  <c:v>87.57</c:v>
                </c:pt>
                <c:pt idx="3030">
                  <c:v>87.57</c:v>
                </c:pt>
                <c:pt idx="3031">
                  <c:v>87.57</c:v>
                </c:pt>
                <c:pt idx="3032">
                  <c:v>87.57</c:v>
                </c:pt>
                <c:pt idx="3033">
                  <c:v>87.57</c:v>
                </c:pt>
                <c:pt idx="3034">
                  <c:v>87.57</c:v>
                </c:pt>
                <c:pt idx="3035">
                  <c:v>87.57</c:v>
                </c:pt>
                <c:pt idx="3036">
                  <c:v>87.57</c:v>
                </c:pt>
                <c:pt idx="3037">
                  <c:v>87.57</c:v>
                </c:pt>
                <c:pt idx="3038">
                  <c:v>87.57</c:v>
                </c:pt>
                <c:pt idx="3039">
                  <c:v>87.57</c:v>
                </c:pt>
                <c:pt idx="3040">
                  <c:v>87.57</c:v>
                </c:pt>
                <c:pt idx="3041">
                  <c:v>87.57</c:v>
                </c:pt>
                <c:pt idx="3042">
                  <c:v>87.57</c:v>
                </c:pt>
                <c:pt idx="3043">
                  <c:v>87.57</c:v>
                </c:pt>
                <c:pt idx="3044">
                  <c:v>87.57</c:v>
                </c:pt>
                <c:pt idx="3045">
                  <c:v>87.57</c:v>
                </c:pt>
                <c:pt idx="3046">
                  <c:v>87.57</c:v>
                </c:pt>
                <c:pt idx="3047">
                  <c:v>87.57</c:v>
                </c:pt>
                <c:pt idx="3048">
                  <c:v>87.57</c:v>
                </c:pt>
                <c:pt idx="3049">
                  <c:v>87.57</c:v>
                </c:pt>
                <c:pt idx="3050">
                  <c:v>87.57</c:v>
                </c:pt>
                <c:pt idx="3051">
                  <c:v>87.57</c:v>
                </c:pt>
                <c:pt idx="3052">
                  <c:v>87.57</c:v>
                </c:pt>
                <c:pt idx="3053">
                  <c:v>87.57</c:v>
                </c:pt>
                <c:pt idx="3054">
                  <c:v>87.57</c:v>
                </c:pt>
                <c:pt idx="3055">
                  <c:v>87.57</c:v>
                </c:pt>
                <c:pt idx="3056">
                  <c:v>87.57</c:v>
                </c:pt>
                <c:pt idx="3057">
                  <c:v>87.57</c:v>
                </c:pt>
                <c:pt idx="3058">
                  <c:v>87.57</c:v>
                </c:pt>
                <c:pt idx="3059">
                  <c:v>87.57</c:v>
                </c:pt>
                <c:pt idx="3060">
                  <c:v>87.57</c:v>
                </c:pt>
                <c:pt idx="3061">
                  <c:v>87.57</c:v>
                </c:pt>
                <c:pt idx="3062">
                  <c:v>87.57</c:v>
                </c:pt>
                <c:pt idx="3063">
                  <c:v>87.57</c:v>
                </c:pt>
                <c:pt idx="3064">
                  <c:v>87.57</c:v>
                </c:pt>
                <c:pt idx="3065">
                  <c:v>87.57</c:v>
                </c:pt>
                <c:pt idx="3066">
                  <c:v>87.57</c:v>
                </c:pt>
                <c:pt idx="3067">
                  <c:v>87.57</c:v>
                </c:pt>
                <c:pt idx="3068">
                  <c:v>87.57</c:v>
                </c:pt>
                <c:pt idx="3069">
                  <c:v>87.57</c:v>
                </c:pt>
                <c:pt idx="3070">
                  <c:v>87.57</c:v>
                </c:pt>
                <c:pt idx="3071">
                  <c:v>87.57</c:v>
                </c:pt>
                <c:pt idx="3072">
                  <c:v>87.57</c:v>
                </c:pt>
                <c:pt idx="3073">
                  <c:v>87.57</c:v>
                </c:pt>
                <c:pt idx="3074">
                  <c:v>87.57</c:v>
                </c:pt>
                <c:pt idx="3075">
                  <c:v>87.57</c:v>
                </c:pt>
                <c:pt idx="3076">
                  <c:v>87.57</c:v>
                </c:pt>
                <c:pt idx="3077">
                  <c:v>87.57</c:v>
                </c:pt>
                <c:pt idx="3078">
                  <c:v>87.57</c:v>
                </c:pt>
                <c:pt idx="3079">
                  <c:v>87.57</c:v>
                </c:pt>
                <c:pt idx="3080">
                  <c:v>87.57</c:v>
                </c:pt>
                <c:pt idx="3081">
                  <c:v>87.57</c:v>
                </c:pt>
                <c:pt idx="3082">
                  <c:v>87.57</c:v>
                </c:pt>
                <c:pt idx="3083">
                  <c:v>87.57</c:v>
                </c:pt>
                <c:pt idx="3084">
                  <c:v>87.57</c:v>
                </c:pt>
                <c:pt idx="3085">
                  <c:v>87.57</c:v>
                </c:pt>
                <c:pt idx="3086">
                  <c:v>87.57</c:v>
                </c:pt>
                <c:pt idx="3087">
                  <c:v>87.57</c:v>
                </c:pt>
                <c:pt idx="3088">
                  <c:v>87.57</c:v>
                </c:pt>
                <c:pt idx="3089">
                  <c:v>87.57</c:v>
                </c:pt>
                <c:pt idx="3090">
                  <c:v>87.57</c:v>
                </c:pt>
                <c:pt idx="3091">
                  <c:v>87.57</c:v>
                </c:pt>
                <c:pt idx="3092">
                  <c:v>87.57</c:v>
                </c:pt>
                <c:pt idx="3093">
                  <c:v>87.57</c:v>
                </c:pt>
                <c:pt idx="3094">
                  <c:v>87.57</c:v>
                </c:pt>
                <c:pt idx="3095">
                  <c:v>87.57</c:v>
                </c:pt>
                <c:pt idx="3096">
                  <c:v>87.57</c:v>
                </c:pt>
                <c:pt idx="3097">
                  <c:v>87.57</c:v>
                </c:pt>
                <c:pt idx="3098">
                  <c:v>87.57</c:v>
                </c:pt>
                <c:pt idx="3099">
                  <c:v>87.57</c:v>
                </c:pt>
                <c:pt idx="3100">
                  <c:v>87.57</c:v>
                </c:pt>
                <c:pt idx="3101">
                  <c:v>87.57</c:v>
                </c:pt>
                <c:pt idx="3102">
                  <c:v>87.57</c:v>
                </c:pt>
                <c:pt idx="3103">
                  <c:v>87.57</c:v>
                </c:pt>
                <c:pt idx="3104">
                  <c:v>87.57</c:v>
                </c:pt>
                <c:pt idx="3105">
                  <c:v>87.57</c:v>
                </c:pt>
                <c:pt idx="3106">
                  <c:v>87.57</c:v>
                </c:pt>
                <c:pt idx="3107">
                  <c:v>87.57</c:v>
                </c:pt>
                <c:pt idx="3108">
                  <c:v>87.57</c:v>
                </c:pt>
                <c:pt idx="3109">
                  <c:v>87.57</c:v>
                </c:pt>
                <c:pt idx="3110">
                  <c:v>87.57</c:v>
                </c:pt>
                <c:pt idx="3111">
                  <c:v>87.57</c:v>
                </c:pt>
                <c:pt idx="3112">
                  <c:v>87.57</c:v>
                </c:pt>
                <c:pt idx="3113">
                  <c:v>87.57</c:v>
                </c:pt>
                <c:pt idx="3114">
                  <c:v>87.57</c:v>
                </c:pt>
                <c:pt idx="3115">
                  <c:v>87.57</c:v>
                </c:pt>
                <c:pt idx="3116">
                  <c:v>87.57</c:v>
                </c:pt>
                <c:pt idx="3117">
                  <c:v>87.57</c:v>
                </c:pt>
                <c:pt idx="3118">
                  <c:v>87.57</c:v>
                </c:pt>
                <c:pt idx="3119">
                  <c:v>87.57</c:v>
                </c:pt>
                <c:pt idx="3120">
                  <c:v>87.57</c:v>
                </c:pt>
                <c:pt idx="3121">
                  <c:v>87.57</c:v>
                </c:pt>
                <c:pt idx="3122">
                  <c:v>87.57</c:v>
                </c:pt>
                <c:pt idx="3123">
                  <c:v>87.57</c:v>
                </c:pt>
                <c:pt idx="3124">
                  <c:v>87.57</c:v>
                </c:pt>
                <c:pt idx="3125">
                  <c:v>87.57</c:v>
                </c:pt>
                <c:pt idx="3126">
                  <c:v>87.57</c:v>
                </c:pt>
                <c:pt idx="3127">
                  <c:v>87.57</c:v>
                </c:pt>
                <c:pt idx="3128">
                  <c:v>87.57</c:v>
                </c:pt>
                <c:pt idx="3129">
                  <c:v>87.57</c:v>
                </c:pt>
                <c:pt idx="3130">
                  <c:v>87.57</c:v>
                </c:pt>
                <c:pt idx="3131">
                  <c:v>87.57</c:v>
                </c:pt>
                <c:pt idx="3132">
                  <c:v>87.57</c:v>
                </c:pt>
                <c:pt idx="3133">
                  <c:v>87.57</c:v>
                </c:pt>
                <c:pt idx="3134">
                  <c:v>87.57</c:v>
                </c:pt>
                <c:pt idx="3135">
                  <c:v>87.57</c:v>
                </c:pt>
                <c:pt idx="3136">
                  <c:v>87.57</c:v>
                </c:pt>
                <c:pt idx="3137">
                  <c:v>87.57</c:v>
                </c:pt>
                <c:pt idx="3138">
                  <c:v>87.57</c:v>
                </c:pt>
                <c:pt idx="3139">
                  <c:v>87.57</c:v>
                </c:pt>
                <c:pt idx="3140">
                  <c:v>87.57</c:v>
                </c:pt>
                <c:pt idx="3141">
                  <c:v>87.57</c:v>
                </c:pt>
                <c:pt idx="3142">
                  <c:v>87.57</c:v>
                </c:pt>
                <c:pt idx="3143">
                  <c:v>87.57</c:v>
                </c:pt>
                <c:pt idx="3144">
                  <c:v>87.57</c:v>
                </c:pt>
                <c:pt idx="3145">
                  <c:v>87.57</c:v>
                </c:pt>
                <c:pt idx="3146">
                  <c:v>87.57</c:v>
                </c:pt>
                <c:pt idx="3147">
                  <c:v>87.57</c:v>
                </c:pt>
                <c:pt idx="3148">
                  <c:v>87.57</c:v>
                </c:pt>
                <c:pt idx="3149">
                  <c:v>87.57</c:v>
                </c:pt>
                <c:pt idx="3150">
                  <c:v>87.57</c:v>
                </c:pt>
                <c:pt idx="3151">
                  <c:v>87.57</c:v>
                </c:pt>
                <c:pt idx="3152">
                  <c:v>87.57</c:v>
                </c:pt>
                <c:pt idx="3153">
                  <c:v>87.57</c:v>
                </c:pt>
                <c:pt idx="3154">
                  <c:v>87.57</c:v>
                </c:pt>
                <c:pt idx="3155">
                  <c:v>87.57</c:v>
                </c:pt>
                <c:pt idx="3156">
                  <c:v>87.57</c:v>
                </c:pt>
                <c:pt idx="3157">
                  <c:v>87.57</c:v>
                </c:pt>
                <c:pt idx="3158">
                  <c:v>87.57</c:v>
                </c:pt>
                <c:pt idx="3159">
                  <c:v>87.57</c:v>
                </c:pt>
                <c:pt idx="3160">
                  <c:v>87.57</c:v>
                </c:pt>
                <c:pt idx="3161">
                  <c:v>87.57</c:v>
                </c:pt>
                <c:pt idx="3162">
                  <c:v>87.57</c:v>
                </c:pt>
                <c:pt idx="3163">
                  <c:v>87.57</c:v>
                </c:pt>
                <c:pt idx="3164">
                  <c:v>87.57</c:v>
                </c:pt>
                <c:pt idx="3165">
                  <c:v>87.57</c:v>
                </c:pt>
                <c:pt idx="3166">
                  <c:v>87.57</c:v>
                </c:pt>
                <c:pt idx="3167">
                  <c:v>87.57</c:v>
                </c:pt>
                <c:pt idx="3168">
                  <c:v>87.57</c:v>
                </c:pt>
                <c:pt idx="3169">
                  <c:v>87.57</c:v>
                </c:pt>
                <c:pt idx="3170">
                  <c:v>87.57</c:v>
                </c:pt>
                <c:pt idx="3171">
                  <c:v>87.57</c:v>
                </c:pt>
                <c:pt idx="3172">
                  <c:v>87.57</c:v>
                </c:pt>
                <c:pt idx="3173">
                  <c:v>87.57</c:v>
                </c:pt>
                <c:pt idx="3174">
                  <c:v>87.57</c:v>
                </c:pt>
                <c:pt idx="3175">
                  <c:v>87.57</c:v>
                </c:pt>
                <c:pt idx="3176">
                  <c:v>87.57</c:v>
                </c:pt>
                <c:pt idx="3177">
                  <c:v>87.57</c:v>
                </c:pt>
                <c:pt idx="3178">
                  <c:v>87.57</c:v>
                </c:pt>
                <c:pt idx="3179">
                  <c:v>87.57</c:v>
                </c:pt>
                <c:pt idx="3180">
                  <c:v>87.57</c:v>
                </c:pt>
                <c:pt idx="3181">
                  <c:v>87.57</c:v>
                </c:pt>
                <c:pt idx="3182">
                  <c:v>87.57</c:v>
                </c:pt>
                <c:pt idx="3183">
                  <c:v>87.57</c:v>
                </c:pt>
                <c:pt idx="3184">
                  <c:v>87.57</c:v>
                </c:pt>
                <c:pt idx="3185">
                  <c:v>87.57</c:v>
                </c:pt>
                <c:pt idx="3186">
                  <c:v>87.57</c:v>
                </c:pt>
                <c:pt idx="3187">
                  <c:v>87.57</c:v>
                </c:pt>
                <c:pt idx="3188">
                  <c:v>87.57</c:v>
                </c:pt>
                <c:pt idx="3189">
                  <c:v>87.57</c:v>
                </c:pt>
                <c:pt idx="3190">
                  <c:v>87.57</c:v>
                </c:pt>
                <c:pt idx="3191">
                  <c:v>87.57</c:v>
                </c:pt>
                <c:pt idx="3192">
                  <c:v>87.57</c:v>
                </c:pt>
                <c:pt idx="3193">
                  <c:v>87.57</c:v>
                </c:pt>
                <c:pt idx="3194">
                  <c:v>87.57</c:v>
                </c:pt>
                <c:pt idx="3195">
                  <c:v>87.57</c:v>
                </c:pt>
                <c:pt idx="3196">
                  <c:v>87.57</c:v>
                </c:pt>
                <c:pt idx="3197">
                  <c:v>87.57</c:v>
                </c:pt>
                <c:pt idx="3198">
                  <c:v>87.57</c:v>
                </c:pt>
                <c:pt idx="3199">
                  <c:v>87.57</c:v>
                </c:pt>
                <c:pt idx="3200">
                  <c:v>87.57</c:v>
                </c:pt>
                <c:pt idx="3201">
                  <c:v>87.57</c:v>
                </c:pt>
                <c:pt idx="3202">
                  <c:v>87.57</c:v>
                </c:pt>
                <c:pt idx="3203">
                  <c:v>87.57</c:v>
                </c:pt>
                <c:pt idx="3204">
                  <c:v>87.57</c:v>
                </c:pt>
                <c:pt idx="3205">
                  <c:v>87.57</c:v>
                </c:pt>
                <c:pt idx="3206">
                  <c:v>87.57</c:v>
                </c:pt>
                <c:pt idx="3207">
                  <c:v>87.57</c:v>
                </c:pt>
                <c:pt idx="3208">
                  <c:v>87.57</c:v>
                </c:pt>
                <c:pt idx="3209">
                  <c:v>87.57</c:v>
                </c:pt>
                <c:pt idx="3210">
                  <c:v>87.57</c:v>
                </c:pt>
                <c:pt idx="3211">
                  <c:v>87.57</c:v>
                </c:pt>
                <c:pt idx="3212">
                  <c:v>87.57</c:v>
                </c:pt>
                <c:pt idx="3213">
                  <c:v>87.57</c:v>
                </c:pt>
                <c:pt idx="3214">
                  <c:v>87.57</c:v>
                </c:pt>
                <c:pt idx="3215">
                  <c:v>87.57</c:v>
                </c:pt>
                <c:pt idx="3216">
                  <c:v>87.57</c:v>
                </c:pt>
                <c:pt idx="3217">
                  <c:v>87.57</c:v>
                </c:pt>
                <c:pt idx="3218">
                  <c:v>87.57</c:v>
                </c:pt>
                <c:pt idx="3219">
                  <c:v>87.57</c:v>
                </c:pt>
                <c:pt idx="3220">
                  <c:v>87.57</c:v>
                </c:pt>
                <c:pt idx="3221">
                  <c:v>87.57</c:v>
                </c:pt>
                <c:pt idx="3222">
                  <c:v>87.57</c:v>
                </c:pt>
                <c:pt idx="3223">
                  <c:v>87.57</c:v>
                </c:pt>
                <c:pt idx="3224">
                  <c:v>87.57</c:v>
                </c:pt>
                <c:pt idx="3225">
                  <c:v>87.57</c:v>
                </c:pt>
                <c:pt idx="3226">
                  <c:v>87.57</c:v>
                </c:pt>
                <c:pt idx="3227">
                  <c:v>87.57</c:v>
                </c:pt>
                <c:pt idx="3228">
                  <c:v>87.57</c:v>
                </c:pt>
                <c:pt idx="3229">
                  <c:v>87.57</c:v>
                </c:pt>
                <c:pt idx="3230">
                  <c:v>87.57</c:v>
                </c:pt>
                <c:pt idx="3231">
                  <c:v>87.57</c:v>
                </c:pt>
                <c:pt idx="3232">
                  <c:v>87.57</c:v>
                </c:pt>
                <c:pt idx="3233">
                  <c:v>87.57</c:v>
                </c:pt>
                <c:pt idx="3234">
                  <c:v>87.57</c:v>
                </c:pt>
                <c:pt idx="3235">
                  <c:v>87.57</c:v>
                </c:pt>
                <c:pt idx="3236">
                  <c:v>87.57</c:v>
                </c:pt>
                <c:pt idx="3237">
                  <c:v>87.57</c:v>
                </c:pt>
                <c:pt idx="3238">
                  <c:v>87.57</c:v>
                </c:pt>
                <c:pt idx="3239">
                  <c:v>87.57</c:v>
                </c:pt>
                <c:pt idx="3240">
                  <c:v>87.57</c:v>
                </c:pt>
                <c:pt idx="3241">
                  <c:v>87.57</c:v>
                </c:pt>
                <c:pt idx="3242">
                  <c:v>87.57</c:v>
                </c:pt>
                <c:pt idx="3243">
                  <c:v>87.57</c:v>
                </c:pt>
                <c:pt idx="3244">
                  <c:v>87.57</c:v>
                </c:pt>
                <c:pt idx="3245">
                  <c:v>87.57</c:v>
                </c:pt>
                <c:pt idx="3246">
                  <c:v>87.57</c:v>
                </c:pt>
                <c:pt idx="3247">
                  <c:v>87.57</c:v>
                </c:pt>
                <c:pt idx="3248">
                  <c:v>87.57</c:v>
                </c:pt>
                <c:pt idx="3249">
                  <c:v>87.57</c:v>
                </c:pt>
                <c:pt idx="3250">
                  <c:v>87.57</c:v>
                </c:pt>
                <c:pt idx="3251">
                  <c:v>87.57</c:v>
                </c:pt>
                <c:pt idx="3252">
                  <c:v>87.57</c:v>
                </c:pt>
                <c:pt idx="3253">
                  <c:v>87.57</c:v>
                </c:pt>
                <c:pt idx="3254">
                  <c:v>87.57</c:v>
                </c:pt>
                <c:pt idx="3255">
                  <c:v>87.57</c:v>
                </c:pt>
                <c:pt idx="3256">
                  <c:v>87.57</c:v>
                </c:pt>
                <c:pt idx="3257">
                  <c:v>87.57</c:v>
                </c:pt>
                <c:pt idx="3258">
                  <c:v>87.57</c:v>
                </c:pt>
                <c:pt idx="3259">
                  <c:v>87.57</c:v>
                </c:pt>
                <c:pt idx="3260">
                  <c:v>87.57</c:v>
                </c:pt>
                <c:pt idx="3261">
                  <c:v>87.57</c:v>
                </c:pt>
                <c:pt idx="3262">
                  <c:v>87.57</c:v>
                </c:pt>
                <c:pt idx="3263">
                  <c:v>87.57</c:v>
                </c:pt>
                <c:pt idx="3264">
                  <c:v>87.57</c:v>
                </c:pt>
                <c:pt idx="3265">
                  <c:v>87.57</c:v>
                </c:pt>
                <c:pt idx="3266">
                  <c:v>87.57</c:v>
                </c:pt>
                <c:pt idx="3267">
                  <c:v>87.57</c:v>
                </c:pt>
                <c:pt idx="3268">
                  <c:v>87.57</c:v>
                </c:pt>
                <c:pt idx="3269">
                  <c:v>87.57</c:v>
                </c:pt>
                <c:pt idx="3270">
                  <c:v>87.57</c:v>
                </c:pt>
                <c:pt idx="3271">
                  <c:v>87.57</c:v>
                </c:pt>
                <c:pt idx="3272">
                  <c:v>87.57</c:v>
                </c:pt>
                <c:pt idx="3273">
                  <c:v>87.57</c:v>
                </c:pt>
                <c:pt idx="3274">
                  <c:v>87.57</c:v>
                </c:pt>
                <c:pt idx="3275">
                  <c:v>87.57</c:v>
                </c:pt>
                <c:pt idx="3276">
                  <c:v>87.57</c:v>
                </c:pt>
                <c:pt idx="3277">
                  <c:v>87.57</c:v>
                </c:pt>
                <c:pt idx="3278">
                  <c:v>87.57</c:v>
                </c:pt>
                <c:pt idx="3279">
                  <c:v>87.57</c:v>
                </c:pt>
                <c:pt idx="3280">
                  <c:v>87.57</c:v>
                </c:pt>
                <c:pt idx="3281">
                  <c:v>87.57</c:v>
                </c:pt>
                <c:pt idx="3282">
                  <c:v>87.57</c:v>
                </c:pt>
                <c:pt idx="3283">
                  <c:v>87.57</c:v>
                </c:pt>
                <c:pt idx="3284">
                  <c:v>87.57</c:v>
                </c:pt>
                <c:pt idx="3285">
                  <c:v>87.57</c:v>
                </c:pt>
                <c:pt idx="3286">
                  <c:v>87.57</c:v>
                </c:pt>
                <c:pt idx="3287">
                  <c:v>87.57</c:v>
                </c:pt>
                <c:pt idx="3288">
                  <c:v>87.57</c:v>
                </c:pt>
                <c:pt idx="3289">
                  <c:v>87.57</c:v>
                </c:pt>
                <c:pt idx="3290">
                  <c:v>87.57</c:v>
                </c:pt>
                <c:pt idx="3291">
                  <c:v>87.57</c:v>
                </c:pt>
                <c:pt idx="3292">
                  <c:v>87.57</c:v>
                </c:pt>
                <c:pt idx="3293">
                  <c:v>87.57</c:v>
                </c:pt>
                <c:pt idx="3294">
                  <c:v>87.57</c:v>
                </c:pt>
                <c:pt idx="3295">
                  <c:v>87.57</c:v>
                </c:pt>
                <c:pt idx="3296">
                  <c:v>87.57</c:v>
                </c:pt>
                <c:pt idx="3297">
                  <c:v>87.57</c:v>
                </c:pt>
                <c:pt idx="3298">
                  <c:v>87.57</c:v>
                </c:pt>
                <c:pt idx="3299">
                  <c:v>87.57</c:v>
                </c:pt>
                <c:pt idx="3300">
                  <c:v>87.57</c:v>
                </c:pt>
                <c:pt idx="3301">
                  <c:v>87.57</c:v>
                </c:pt>
                <c:pt idx="3302">
                  <c:v>87.57</c:v>
                </c:pt>
                <c:pt idx="3303">
                  <c:v>87.57</c:v>
                </c:pt>
                <c:pt idx="3304">
                  <c:v>87.57</c:v>
                </c:pt>
                <c:pt idx="3305">
                  <c:v>87.57</c:v>
                </c:pt>
                <c:pt idx="3306">
                  <c:v>87.57</c:v>
                </c:pt>
                <c:pt idx="3307">
                  <c:v>87.57</c:v>
                </c:pt>
                <c:pt idx="3308">
                  <c:v>87.57</c:v>
                </c:pt>
                <c:pt idx="3309">
                  <c:v>87.57</c:v>
                </c:pt>
                <c:pt idx="3310">
                  <c:v>87.57</c:v>
                </c:pt>
                <c:pt idx="3311">
                  <c:v>87.57</c:v>
                </c:pt>
                <c:pt idx="3312">
                  <c:v>87.57</c:v>
                </c:pt>
                <c:pt idx="3313">
                  <c:v>87.57</c:v>
                </c:pt>
                <c:pt idx="3314">
                  <c:v>87.57</c:v>
                </c:pt>
                <c:pt idx="3315">
                  <c:v>87.57</c:v>
                </c:pt>
                <c:pt idx="3316">
                  <c:v>87.57</c:v>
                </c:pt>
                <c:pt idx="3317">
                  <c:v>87.57</c:v>
                </c:pt>
                <c:pt idx="3318">
                  <c:v>87.57</c:v>
                </c:pt>
                <c:pt idx="3319">
                  <c:v>87.57</c:v>
                </c:pt>
                <c:pt idx="3320">
                  <c:v>87.57</c:v>
                </c:pt>
                <c:pt idx="3321">
                  <c:v>87.57</c:v>
                </c:pt>
                <c:pt idx="3322">
                  <c:v>87.57</c:v>
                </c:pt>
                <c:pt idx="3323">
                  <c:v>87.57</c:v>
                </c:pt>
                <c:pt idx="3324">
                  <c:v>87.57</c:v>
                </c:pt>
                <c:pt idx="3325">
                  <c:v>87.57</c:v>
                </c:pt>
                <c:pt idx="3326">
                  <c:v>87.57</c:v>
                </c:pt>
                <c:pt idx="3327">
                  <c:v>87.57</c:v>
                </c:pt>
                <c:pt idx="3328">
                  <c:v>87.57</c:v>
                </c:pt>
                <c:pt idx="3329">
                  <c:v>87.57</c:v>
                </c:pt>
                <c:pt idx="3330">
                  <c:v>87.57</c:v>
                </c:pt>
                <c:pt idx="3331">
                  <c:v>87.57</c:v>
                </c:pt>
                <c:pt idx="3332">
                  <c:v>87.57</c:v>
                </c:pt>
                <c:pt idx="3333">
                  <c:v>87.57</c:v>
                </c:pt>
                <c:pt idx="3334">
                  <c:v>87.57</c:v>
                </c:pt>
                <c:pt idx="3335">
                  <c:v>87.57</c:v>
                </c:pt>
                <c:pt idx="3336">
                  <c:v>87.57</c:v>
                </c:pt>
                <c:pt idx="3337">
                  <c:v>87.57</c:v>
                </c:pt>
                <c:pt idx="3338">
                  <c:v>87.57</c:v>
                </c:pt>
                <c:pt idx="3339">
                  <c:v>87.57</c:v>
                </c:pt>
                <c:pt idx="3340">
                  <c:v>87.57</c:v>
                </c:pt>
                <c:pt idx="3341">
                  <c:v>87.57</c:v>
                </c:pt>
                <c:pt idx="3342">
                  <c:v>87.57</c:v>
                </c:pt>
                <c:pt idx="3343">
                  <c:v>87.57</c:v>
                </c:pt>
                <c:pt idx="3344">
                  <c:v>87.57</c:v>
                </c:pt>
                <c:pt idx="3345">
                  <c:v>87.57</c:v>
                </c:pt>
                <c:pt idx="3346">
                  <c:v>87.57</c:v>
                </c:pt>
                <c:pt idx="3347">
                  <c:v>87.57</c:v>
                </c:pt>
                <c:pt idx="3348">
                  <c:v>87.57</c:v>
                </c:pt>
                <c:pt idx="3349">
                  <c:v>87.57</c:v>
                </c:pt>
                <c:pt idx="3350">
                  <c:v>87.57</c:v>
                </c:pt>
                <c:pt idx="3351">
                  <c:v>87.57</c:v>
                </c:pt>
                <c:pt idx="3352">
                  <c:v>87.57</c:v>
                </c:pt>
                <c:pt idx="3353">
                  <c:v>87.57</c:v>
                </c:pt>
                <c:pt idx="3354">
                  <c:v>87.57</c:v>
                </c:pt>
                <c:pt idx="3355">
                  <c:v>87.57</c:v>
                </c:pt>
                <c:pt idx="3356">
                  <c:v>87.57</c:v>
                </c:pt>
                <c:pt idx="3357">
                  <c:v>87.57</c:v>
                </c:pt>
                <c:pt idx="3358">
                  <c:v>87.57</c:v>
                </c:pt>
                <c:pt idx="3359">
                  <c:v>87.57</c:v>
                </c:pt>
                <c:pt idx="3360">
                  <c:v>87.57</c:v>
                </c:pt>
                <c:pt idx="3361">
                  <c:v>87.57</c:v>
                </c:pt>
                <c:pt idx="3362">
                  <c:v>87.57</c:v>
                </c:pt>
                <c:pt idx="3363">
                  <c:v>87.57</c:v>
                </c:pt>
                <c:pt idx="3364">
                  <c:v>87.57</c:v>
                </c:pt>
                <c:pt idx="3365">
                  <c:v>87.57</c:v>
                </c:pt>
                <c:pt idx="3366">
                  <c:v>87.57</c:v>
                </c:pt>
                <c:pt idx="3367">
                  <c:v>87.57</c:v>
                </c:pt>
                <c:pt idx="3368">
                  <c:v>87.57</c:v>
                </c:pt>
                <c:pt idx="3369">
                  <c:v>87.57</c:v>
                </c:pt>
                <c:pt idx="3370">
                  <c:v>87.57</c:v>
                </c:pt>
                <c:pt idx="3371">
                  <c:v>87.57</c:v>
                </c:pt>
                <c:pt idx="3372">
                  <c:v>87.57</c:v>
                </c:pt>
                <c:pt idx="3373">
                  <c:v>87.57</c:v>
                </c:pt>
                <c:pt idx="3374">
                  <c:v>87.57</c:v>
                </c:pt>
                <c:pt idx="3375">
                  <c:v>87.57</c:v>
                </c:pt>
                <c:pt idx="3376">
                  <c:v>87.57</c:v>
                </c:pt>
                <c:pt idx="3377">
                  <c:v>87.57</c:v>
                </c:pt>
                <c:pt idx="3378">
                  <c:v>87.57</c:v>
                </c:pt>
                <c:pt idx="3379">
                  <c:v>87.57</c:v>
                </c:pt>
                <c:pt idx="3380">
                  <c:v>87.57</c:v>
                </c:pt>
                <c:pt idx="3381">
                  <c:v>87.57</c:v>
                </c:pt>
                <c:pt idx="3382">
                  <c:v>87.57</c:v>
                </c:pt>
                <c:pt idx="3383">
                  <c:v>87.57</c:v>
                </c:pt>
                <c:pt idx="3384">
                  <c:v>87.57</c:v>
                </c:pt>
                <c:pt idx="3385">
                  <c:v>87.57</c:v>
                </c:pt>
                <c:pt idx="3386">
                  <c:v>87.57</c:v>
                </c:pt>
                <c:pt idx="3387">
                  <c:v>87.57</c:v>
                </c:pt>
                <c:pt idx="3388">
                  <c:v>87.57</c:v>
                </c:pt>
                <c:pt idx="3389">
                  <c:v>87.57</c:v>
                </c:pt>
                <c:pt idx="3390">
                  <c:v>87.57</c:v>
                </c:pt>
                <c:pt idx="3391">
                  <c:v>87.57</c:v>
                </c:pt>
                <c:pt idx="3392">
                  <c:v>87.57</c:v>
                </c:pt>
                <c:pt idx="3393">
                  <c:v>87.57</c:v>
                </c:pt>
                <c:pt idx="3394">
                  <c:v>87.57</c:v>
                </c:pt>
                <c:pt idx="3395">
                  <c:v>87.57</c:v>
                </c:pt>
                <c:pt idx="3396">
                  <c:v>87.57</c:v>
                </c:pt>
                <c:pt idx="3397">
                  <c:v>87.57</c:v>
                </c:pt>
                <c:pt idx="3398">
                  <c:v>87.57</c:v>
                </c:pt>
                <c:pt idx="3399">
                  <c:v>87.57</c:v>
                </c:pt>
                <c:pt idx="3400">
                  <c:v>87.57</c:v>
                </c:pt>
                <c:pt idx="3401">
                  <c:v>87.57</c:v>
                </c:pt>
                <c:pt idx="3402">
                  <c:v>87.57</c:v>
                </c:pt>
                <c:pt idx="3403">
                  <c:v>87.57</c:v>
                </c:pt>
                <c:pt idx="3404">
                  <c:v>87.57</c:v>
                </c:pt>
                <c:pt idx="3405">
                  <c:v>87.57</c:v>
                </c:pt>
                <c:pt idx="3406">
                  <c:v>87.57</c:v>
                </c:pt>
                <c:pt idx="3407">
                  <c:v>87.57</c:v>
                </c:pt>
                <c:pt idx="3408">
                  <c:v>87.57</c:v>
                </c:pt>
                <c:pt idx="3409">
                  <c:v>87.57</c:v>
                </c:pt>
                <c:pt idx="3410">
                  <c:v>87.57</c:v>
                </c:pt>
                <c:pt idx="3411">
                  <c:v>87.57</c:v>
                </c:pt>
                <c:pt idx="3412">
                  <c:v>87.57</c:v>
                </c:pt>
                <c:pt idx="3413">
                  <c:v>87.57</c:v>
                </c:pt>
                <c:pt idx="3414">
                  <c:v>87.57</c:v>
                </c:pt>
                <c:pt idx="3415">
                  <c:v>87.57</c:v>
                </c:pt>
                <c:pt idx="3416">
                  <c:v>87.57</c:v>
                </c:pt>
                <c:pt idx="3417">
                  <c:v>87.57</c:v>
                </c:pt>
                <c:pt idx="3418">
                  <c:v>87.57</c:v>
                </c:pt>
                <c:pt idx="3419">
                  <c:v>87.57</c:v>
                </c:pt>
                <c:pt idx="3420">
                  <c:v>87.57</c:v>
                </c:pt>
                <c:pt idx="3421">
                  <c:v>87.57</c:v>
                </c:pt>
                <c:pt idx="3422">
                  <c:v>87.57</c:v>
                </c:pt>
                <c:pt idx="3423">
                  <c:v>87.57</c:v>
                </c:pt>
                <c:pt idx="3424">
                  <c:v>87.57</c:v>
                </c:pt>
                <c:pt idx="3425">
                  <c:v>87.57</c:v>
                </c:pt>
                <c:pt idx="3426">
                  <c:v>87.57</c:v>
                </c:pt>
                <c:pt idx="3427">
                  <c:v>87.57</c:v>
                </c:pt>
                <c:pt idx="3428">
                  <c:v>87.57</c:v>
                </c:pt>
                <c:pt idx="3429">
                  <c:v>87.57</c:v>
                </c:pt>
                <c:pt idx="3430">
                  <c:v>87.57</c:v>
                </c:pt>
                <c:pt idx="3431">
                  <c:v>87.57</c:v>
                </c:pt>
                <c:pt idx="3432">
                  <c:v>87.57</c:v>
                </c:pt>
                <c:pt idx="3433">
                  <c:v>87.57</c:v>
                </c:pt>
                <c:pt idx="3434">
                  <c:v>87.57</c:v>
                </c:pt>
                <c:pt idx="3435">
                  <c:v>87.57</c:v>
                </c:pt>
                <c:pt idx="3436">
                  <c:v>87.57</c:v>
                </c:pt>
                <c:pt idx="3437">
                  <c:v>87.57</c:v>
                </c:pt>
                <c:pt idx="3438">
                  <c:v>87.57</c:v>
                </c:pt>
                <c:pt idx="3439">
                  <c:v>87.57</c:v>
                </c:pt>
                <c:pt idx="3440">
                  <c:v>87.57</c:v>
                </c:pt>
                <c:pt idx="3441">
                  <c:v>87.57</c:v>
                </c:pt>
                <c:pt idx="3442">
                  <c:v>87.57</c:v>
                </c:pt>
                <c:pt idx="3443">
                  <c:v>87.57</c:v>
                </c:pt>
                <c:pt idx="3444">
                  <c:v>87.57</c:v>
                </c:pt>
                <c:pt idx="3445">
                  <c:v>87.57</c:v>
                </c:pt>
                <c:pt idx="3446">
                  <c:v>87.57</c:v>
                </c:pt>
                <c:pt idx="3447">
                  <c:v>87.57</c:v>
                </c:pt>
                <c:pt idx="3448">
                  <c:v>87.57</c:v>
                </c:pt>
                <c:pt idx="3449">
                  <c:v>87.57</c:v>
                </c:pt>
                <c:pt idx="3450">
                  <c:v>87.57</c:v>
                </c:pt>
                <c:pt idx="3451">
                  <c:v>87.57</c:v>
                </c:pt>
                <c:pt idx="3452">
                  <c:v>87.57</c:v>
                </c:pt>
                <c:pt idx="3453">
                  <c:v>87.57</c:v>
                </c:pt>
                <c:pt idx="3454">
                  <c:v>87.57</c:v>
                </c:pt>
                <c:pt idx="3455">
                  <c:v>87.57</c:v>
                </c:pt>
                <c:pt idx="3456">
                  <c:v>87.57</c:v>
                </c:pt>
                <c:pt idx="3457">
                  <c:v>87.57</c:v>
                </c:pt>
                <c:pt idx="3458">
                  <c:v>87.57</c:v>
                </c:pt>
                <c:pt idx="3459">
                  <c:v>87.57</c:v>
                </c:pt>
                <c:pt idx="3460">
                  <c:v>87.57</c:v>
                </c:pt>
                <c:pt idx="3461">
                  <c:v>87.57</c:v>
                </c:pt>
                <c:pt idx="3462">
                  <c:v>87.57</c:v>
                </c:pt>
                <c:pt idx="3463">
                  <c:v>87.57</c:v>
                </c:pt>
                <c:pt idx="3464">
                  <c:v>87.57</c:v>
                </c:pt>
                <c:pt idx="3465">
                  <c:v>87.57</c:v>
                </c:pt>
                <c:pt idx="3466">
                  <c:v>87.57</c:v>
                </c:pt>
                <c:pt idx="3467">
                  <c:v>87.57</c:v>
                </c:pt>
                <c:pt idx="3468">
                  <c:v>87.57</c:v>
                </c:pt>
                <c:pt idx="3469">
                  <c:v>87.57</c:v>
                </c:pt>
                <c:pt idx="3470">
                  <c:v>87.57</c:v>
                </c:pt>
                <c:pt idx="3471">
                  <c:v>87.57</c:v>
                </c:pt>
                <c:pt idx="3472">
                  <c:v>87.57</c:v>
                </c:pt>
                <c:pt idx="3473">
                  <c:v>87.57</c:v>
                </c:pt>
                <c:pt idx="3474">
                  <c:v>87.57</c:v>
                </c:pt>
                <c:pt idx="3475">
                  <c:v>87.57</c:v>
                </c:pt>
                <c:pt idx="3476">
                  <c:v>87.57</c:v>
                </c:pt>
                <c:pt idx="3477">
                  <c:v>87.57</c:v>
                </c:pt>
                <c:pt idx="3478">
                  <c:v>87.57</c:v>
                </c:pt>
                <c:pt idx="3479">
                  <c:v>87.57</c:v>
                </c:pt>
                <c:pt idx="3480">
                  <c:v>87.57</c:v>
                </c:pt>
                <c:pt idx="3481">
                  <c:v>87.57</c:v>
                </c:pt>
                <c:pt idx="3482">
                  <c:v>87.57</c:v>
                </c:pt>
                <c:pt idx="3483">
                  <c:v>87.57</c:v>
                </c:pt>
                <c:pt idx="3484">
                  <c:v>87.57</c:v>
                </c:pt>
                <c:pt idx="3485">
                  <c:v>87.57</c:v>
                </c:pt>
                <c:pt idx="3486">
                  <c:v>87.57</c:v>
                </c:pt>
                <c:pt idx="3487">
                  <c:v>87.57</c:v>
                </c:pt>
                <c:pt idx="3488">
                  <c:v>87.57</c:v>
                </c:pt>
                <c:pt idx="3489">
                  <c:v>87.57</c:v>
                </c:pt>
                <c:pt idx="3490">
                  <c:v>87.57</c:v>
                </c:pt>
                <c:pt idx="3491">
                  <c:v>87.57</c:v>
                </c:pt>
                <c:pt idx="3492">
                  <c:v>87.57</c:v>
                </c:pt>
                <c:pt idx="3493">
                  <c:v>87.57</c:v>
                </c:pt>
                <c:pt idx="3494">
                  <c:v>87.57</c:v>
                </c:pt>
                <c:pt idx="3495">
                  <c:v>87.57</c:v>
                </c:pt>
                <c:pt idx="3496">
                  <c:v>87.57</c:v>
                </c:pt>
                <c:pt idx="3497">
                  <c:v>87.57</c:v>
                </c:pt>
                <c:pt idx="3498">
                  <c:v>87.57</c:v>
                </c:pt>
                <c:pt idx="3499">
                  <c:v>87.57</c:v>
                </c:pt>
                <c:pt idx="3500">
                  <c:v>87.57</c:v>
                </c:pt>
                <c:pt idx="3501">
                  <c:v>87.57</c:v>
                </c:pt>
                <c:pt idx="3502">
                  <c:v>87.57</c:v>
                </c:pt>
                <c:pt idx="3503">
                  <c:v>87.57</c:v>
                </c:pt>
                <c:pt idx="3504">
                  <c:v>87.57</c:v>
                </c:pt>
                <c:pt idx="3505">
                  <c:v>87.57</c:v>
                </c:pt>
                <c:pt idx="3506">
                  <c:v>87.57</c:v>
                </c:pt>
                <c:pt idx="3507">
                  <c:v>87.57</c:v>
                </c:pt>
                <c:pt idx="3508">
                  <c:v>87.57</c:v>
                </c:pt>
                <c:pt idx="3509">
                  <c:v>87.57</c:v>
                </c:pt>
                <c:pt idx="3510">
                  <c:v>87.57</c:v>
                </c:pt>
                <c:pt idx="3511">
                  <c:v>87.57</c:v>
                </c:pt>
                <c:pt idx="3512">
                  <c:v>87.57</c:v>
                </c:pt>
                <c:pt idx="3513">
                  <c:v>87.57</c:v>
                </c:pt>
                <c:pt idx="3514">
                  <c:v>87.57</c:v>
                </c:pt>
                <c:pt idx="3515">
                  <c:v>87.57</c:v>
                </c:pt>
                <c:pt idx="3516">
                  <c:v>87.57</c:v>
                </c:pt>
                <c:pt idx="3517">
                  <c:v>87.57</c:v>
                </c:pt>
                <c:pt idx="3518">
                  <c:v>87.57</c:v>
                </c:pt>
                <c:pt idx="3519">
                  <c:v>87.57</c:v>
                </c:pt>
                <c:pt idx="3520">
                  <c:v>87.57</c:v>
                </c:pt>
                <c:pt idx="3521">
                  <c:v>87.57</c:v>
                </c:pt>
                <c:pt idx="3522">
                  <c:v>87.57</c:v>
                </c:pt>
                <c:pt idx="3523">
                  <c:v>87.57</c:v>
                </c:pt>
                <c:pt idx="3524">
                  <c:v>87.57</c:v>
                </c:pt>
                <c:pt idx="3525">
                  <c:v>87.57</c:v>
                </c:pt>
                <c:pt idx="3526">
                  <c:v>87.57</c:v>
                </c:pt>
                <c:pt idx="3527">
                  <c:v>87.57</c:v>
                </c:pt>
                <c:pt idx="3528">
                  <c:v>87.57</c:v>
                </c:pt>
                <c:pt idx="3529">
                  <c:v>87.57</c:v>
                </c:pt>
                <c:pt idx="3530">
                  <c:v>87.57</c:v>
                </c:pt>
                <c:pt idx="3531">
                  <c:v>87.57</c:v>
                </c:pt>
                <c:pt idx="3532">
                  <c:v>87.57</c:v>
                </c:pt>
                <c:pt idx="3533">
                  <c:v>87.57</c:v>
                </c:pt>
                <c:pt idx="3534">
                  <c:v>87.57</c:v>
                </c:pt>
                <c:pt idx="3535">
                  <c:v>87.57</c:v>
                </c:pt>
                <c:pt idx="3536">
                  <c:v>87.57</c:v>
                </c:pt>
                <c:pt idx="3537">
                  <c:v>87.57</c:v>
                </c:pt>
                <c:pt idx="3538">
                  <c:v>87.57</c:v>
                </c:pt>
                <c:pt idx="3539">
                  <c:v>87.57</c:v>
                </c:pt>
                <c:pt idx="3540">
                  <c:v>87.57</c:v>
                </c:pt>
                <c:pt idx="3541">
                  <c:v>87.57</c:v>
                </c:pt>
                <c:pt idx="3542">
                  <c:v>87.57</c:v>
                </c:pt>
                <c:pt idx="3543">
                  <c:v>87.57</c:v>
                </c:pt>
                <c:pt idx="3544">
                  <c:v>87.57</c:v>
                </c:pt>
                <c:pt idx="3545">
                  <c:v>87.57</c:v>
                </c:pt>
                <c:pt idx="3546">
                  <c:v>87.57</c:v>
                </c:pt>
                <c:pt idx="3547">
                  <c:v>87.57</c:v>
                </c:pt>
                <c:pt idx="3548">
                  <c:v>87.57</c:v>
                </c:pt>
                <c:pt idx="3549">
                  <c:v>87.57</c:v>
                </c:pt>
                <c:pt idx="3550">
                  <c:v>87.57</c:v>
                </c:pt>
                <c:pt idx="3551">
                  <c:v>87.57</c:v>
                </c:pt>
                <c:pt idx="3552">
                  <c:v>87.57</c:v>
                </c:pt>
                <c:pt idx="3553">
                  <c:v>87.57</c:v>
                </c:pt>
                <c:pt idx="3554">
                  <c:v>87.57</c:v>
                </c:pt>
                <c:pt idx="3555">
                  <c:v>87.57</c:v>
                </c:pt>
                <c:pt idx="3556">
                  <c:v>87.57</c:v>
                </c:pt>
                <c:pt idx="3557">
                  <c:v>87.57</c:v>
                </c:pt>
                <c:pt idx="3558">
                  <c:v>87.57</c:v>
                </c:pt>
                <c:pt idx="3559">
                  <c:v>87.57</c:v>
                </c:pt>
                <c:pt idx="3560">
                  <c:v>87.57</c:v>
                </c:pt>
                <c:pt idx="3561">
                  <c:v>87.57</c:v>
                </c:pt>
                <c:pt idx="3562">
                  <c:v>87.57</c:v>
                </c:pt>
                <c:pt idx="3563">
                  <c:v>87.57</c:v>
                </c:pt>
                <c:pt idx="3564">
                  <c:v>87.57</c:v>
                </c:pt>
                <c:pt idx="3565">
                  <c:v>87.57</c:v>
                </c:pt>
                <c:pt idx="3566">
                  <c:v>87.57</c:v>
                </c:pt>
                <c:pt idx="3567">
                  <c:v>87.57</c:v>
                </c:pt>
                <c:pt idx="3568">
                  <c:v>87.57</c:v>
                </c:pt>
                <c:pt idx="3569">
                  <c:v>87.57</c:v>
                </c:pt>
                <c:pt idx="3570">
                  <c:v>87.57</c:v>
                </c:pt>
                <c:pt idx="3571">
                  <c:v>87.57</c:v>
                </c:pt>
                <c:pt idx="3572">
                  <c:v>87.57</c:v>
                </c:pt>
                <c:pt idx="3573">
                  <c:v>87.57</c:v>
                </c:pt>
                <c:pt idx="3574">
                  <c:v>87.57</c:v>
                </c:pt>
                <c:pt idx="3575">
                  <c:v>87.57</c:v>
                </c:pt>
                <c:pt idx="3576">
                  <c:v>87.57</c:v>
                </c:pt>
                <c:pt idx="3577">
                  <c:v>87.57</c:v>
                </c:pt>
                <c:pt idx="3578">
                  <c:v>87.57</c:v>
                </c:pt>
                <c:pt idx="3579">
                  <c:v>87.57</c:v>
                </c:pt>
                <c:pt idx="3580">
                  <c:v>87.57</c:v>
                </c:pt>
                <c:pt idx="3581">
                  <c:v>87.57</c:v>
                </c:pt>
                <c:pt idx="3582">
                  <c:v>87.57</c:v>
                </c:pt>
                <c:pt idx="3583">
                  <c:v>87.57</c:v>
                </c:pt>
                <c:pt idx="3584">
                  <c:v>87.57</c:v>
                </c:pt>
                <c:pt idx="3585">
                  <c:v>87.57</c:v>
                </c:pt>
                <c:pt idx="3586">
                  <c:v>87.57</c:v>
                </c:pt>
                <c:pt idx="3587">
                  <c:v>87.57</c:v>
                </c:pt>
                <c:pt idx="3588">
                  <c:v>87.57</c:v>
                </c:pt>
                <c:pt idx="3589">
                  <c:v>87.57</c:v>
                </c:pt>
                <c:pt idx="3590">
                  <c:v>87.57</c:v>
                </c:pt>
                <c:pt idx="3591">
                  <c:v>87.57</c:v>
                </c:pt>
                <c:pt idx="3592">
                  <c:v>87.57</c:v>
                </c:pt>
                <c:pt idx="3593">
                  <c:v>87.57</c:v>
                </c:pt>
                <c:pt idx="3594">
                  <c:v>87.57</c:v>
                </c:pt>
                <c:pt idx="3595">
                  <c:v>87.57</c:v>
                </c:pt>
                <c:pt idx="3596">
                  <c:v>87.57</c:v>
                </c:pt>
                <c:pt idx="3597">
                  <c:v>87.57</c:v>
                </c:pt>
                <c:pt idx="3598">
                  <c:v>87.57</c:v>
                </c:pt>
                <c:pt idx="3599">
                  <c:v>87.57</c:v>
                </c:pt>
                <c:pt idx="3600">
                  <c:v>87.57</c:v>
                </c:pt>
                <c:pt idx="3601">
                  <c:v>87.57</c:v>
                </c:pt>
                <c:pt idx="3602">
                  <c:v>87.57</c:v>
                </c:pt>
                <c:pt idx="3603">
                  <c:v>87.57</c:v>
                </c:pt>
                <c:pt idx="3604">
                  <c:v>87.57</c:v>
                </c:pt>
                <c:pt idx="3605">
                  <c:v>87.57</c:v>
                </c:pt>
                <c:pt idx="3606">
                  <c:v>87.57</c:v>
                </c:pt>
                <c:pt idx="3607">
                  <c:v>87.57</c:v>
                </c:pt>
                <c:pt idx="3608">
                  <c:v>87.57</c:v>
                </c:pt>
                <c:pt idx="3609">
                  <c:v>87.57</c:v>
                </c:pt>
                <c:pt idx="3610">
                  <c:v>87.57</c:v>
                </c:pt>
                <c:pt idx="3611">
                  <c:v>87.57</c:v>
                </c:pt>
                <c:pt idx="3612">
                  <c:v>87.57</c:v>
                </c:pt>
                <c:pt idx="3613">
                  <c:v>87.57</c:v>
                </c:pt>
                <c:pt idx="3614">
                  <c:v>87.57</c:v>
                </c:pt>
                <c:pt idx="3615">
                  <c:v>87.57</c:v>
                </c:pt>
                <c:pt idx="3616">
                  <c:v>87.57</c:v>
                </c:pt>
                <c:pt idx="3617">
                  <c:v>87.57</c:v>
                </c:pt>
                <c:pt idx="3618">
                  <c:v>87.57</c:v>
                </c:pt>
                <c:pt idx="3619">
                  <c:v>87.57</c:v>
                </c:pt>
                <c:pt idx="3620">
                  <c:v>87.57</c:v>
                </c:pt>
                <c:pt idx="3621">
                  <c:v>87.57</c:v>
                </c:pt>
                <c:pt idx="3622">
                  <c:v>87.57</c:v>
                </c:pt>
                <c:pt idx="3623">
                  <c:v>87.57</c:v>
                </c:pt>
                <c:pt idx="3624">
                  <c:v>82.63</c:v>
                </c:pt>
                <c:pt idx="3625">
                  <c:v>82.63</c:v>
                </c:pt>
                <c:pt idx="3626">
                  <c:v>82.63</c:v>
                </c:pt>
                <c:pt idx="3627">
                  <c:v>82.63</c:v>
                </c:pt>
                <c:pt idx="3628">
                  <c:v>82.63</c:v>
                </c:pt>
                <c:pt idx="3629">
                  <c:v>82.63</c:v>
                </c:pt>
                <c:pt idx="3630">
                  <c:v>82.63</c:v>
                </c:pt>
                <c:pt idx="3631">
                  <c:v>82.63</c:v>
                </c:pt>
                <c:pt idx="3632">
                  <c:v>82.63</c:v>
                </c:pt>
                <c:pt idx="3633">
                  <c:v>82.63</c:v>
                </c:pt>
                <c:pt idx="3634">
                  <c:v>82.63</c:v>
                </c:pt>
                <c:pt idx="3635">
                  <c:v>82.63</c:v>
                </c:pt>
                <c:pt idx="3636">
                  <c:v>82.63</c:v>
                </c:pt>
                <c:pt idx="3637">
                  <c:v>82.63</c:v>
                </c:pt>
                <c:pt idx="3638">
                  <c:v>82.63</c:v>
                </c:pt>
                <c:pt idx="3639">
                  <c:v>82.63</c:v>
                </c:pt>
                <c:pt idx="3640">
                  <c:v>82.63</c:v>
                </c:pt>
                <c:pt idx="3641">
                  <c:v>82.63</c:v>
                </c:pt>
                <c:pt idx="3642">
                  <c:v>82.63</c:v>
                </c:pt>
                <c:pt idx="3643">
                  <c:v>82.63</c:v>
                </c:pt>
                <c:pt idx="3644">
                  <c:v>82.63</c:v>
                </c:pt>
                <c:pt idx="3645">
                  <c:v>82.63</c:v>
                </c:pt>
                <c:pt idx="3646">
                  <c:v>82.63</c:v>
                </c:pt>
                <c:pt idx="3647">
                  <c:v>82.63</c:v>
                </c:pt>
                <c:pt idx="3648">
                  <c:v>82.63</c:v>
                </c:pt>
                <c:pt idx="3649">
                  <c:v>82.63</c:v>
                </c:pt>
                <c:pt idx="3650">
                  <c:v>82.63</c:v>
                </c:pt>
                <c:pt idx="3651">
                  <c:v>82.63</c:v>
                </c:pt>
                <c:pt idx="3652">
                  <c:v>82.63</c:v>
                </c:pt>
                <c:pt idx="3653">
                  <c:v>82.63</c:v>
                </c:pt>
                <c:pt idx="3654">
                  <c:v>82.63</c:v>
                </c:pt>
                <c:pt idx="3655">
                  <c:v>82.63</c:v>
                </c:pt>
                <c:pt idx="3656">
                  <c:v>82.63</c:v>
                </c:pt>
                <c:pt idx="3657">
                  <c:v>82.63</c:v>
                </c:pt>
                <c:pt idx="3658">
                  <c:v>82.63</c:v>
                </c:pt>
                <c:pt idx="3659">
                  <c:v>82.63</c:v>
                </c:pt>
                <c:pt idx="3660">
                  <c:v>82.63</c:v>
                </c:pt>
                <c:pt idx="3661">
                  <c:v>82.63</c:v>
                </c:pt>
                <c:pt idx="3662">
                  <c:v>82.63</c:v>
                </c:pt>
                <c:pt idx="3663">
                  <c:v>82.63</c:v>
                </c:pt>
                <c:pt idx="3664">
                  <c:v>82.63</c:v>
                </c:pt>
                <c:pt idx="3665">
                  <c:v>82.63</c:v>
                </c:pt>
                <c:pt idx="3666">
                  <c:v>82.63</c:v>
                </c:pt>
                <c:pt idx="3667">
                  <c:v>82.63</c:v>
                </c:pt>
                <c:pt idx="3668">
                  <c:v>82.63</c:v>
                </c:pt>
                <c:pt idx="3669">
                  <c:v>82.63</c:v>
                </c:pt>
                <c:pt idx="3670">
                  <c:v>82.63</c:v>
                </c:pt>
                <c:pt idx="3671">
                  <c:v>82.63</c:v>
                </c:pt>
                <c:pt idx="3672">
                  <c:v>82.63</c:v>
                </c:pt>
                <c:pt idx="3673">
                  <c:v>82.63</c:v>
                </c:pt>
                <c:pt idx="3674">
                  <c:v>82.63</c:v>
                </c:pt>
                <c:pt idx="3675">
                  <c:v>82.63</c:v>
                </c:pt>
                <c:pt idx="3676">
                  <c:v>82.63</c:v>
                </c:pt>
                <c:pt idx="3677">
                  <c:v>82.63</c:v>
                </c:pt>
                <c:pt idx="3678">
                  <c:v>82.63</c:v>
                </c:pt>
                <c:pt idx="3679">
                  <c:v>82.63</c:v>
                </c:pt>
                <c:pt idx="3680">
                  <c:v>82.63</c:v>
                </c:pt>
                <c:pt idx="3681">
                  <c:v>82.63</c:v>
                </c:pt>
                <c:pt idx="3682">
                  <c:v>82.63</c:v>
                </c:pt>
                <c:pt idx="3683">
                  <c:v>82.63</c:v>
                </c:pt>
                <c:pt idx="3684">
                  <c:v>82.63</c:v>
                </c:pt>
                <c:pt idx="3685">
                  <c:v>82.63</c:v>
                </c:pt>
                <c:pt idx="3686">
                  <c:v>82.63</c:v>
                </c:pt>
                <c:pt idx="3687">
                  <c:v>82.63</c:v>
                </c:pt>
                <c:pt idx="3688">
                  <c:v>82.63</c:v>
                </c:pt>
                <c:pt idx="3689">
                  <c:v>82.63</c:v>
                </c:pt>
                <c:pt idx="3690">
                  <c:v>82.63</c:v>
                </c:pt>
                <c:pt idx="3691">
                  <c:v>82.63</c:v>
                </c:pt>
                <c:pt idx="3692">
                  <c:v>82.63</c:v>
                </c:pt>
                <c:pt idx="3693">
                  <c:v>82.63</c:v>
                </c:pt>
                <c:pt idx="3694">
                  <c:v>82.63</c:v>
                </c:pt>
                <c:pt idx="3695">
                  <c:v>82.63</c:v>
                </c:pt>
                <c:pt idx="3696">
                  <c:v>82.63</c:v>
                </c:pt>
                <c:pt idx="3697">
                  <c:v>82.63</c:v>
                </c:pt>
                <c:pt idx="3698">
                  <c:v>82.63</c:v>
                </c:pt>
                <c:pt idx="3699">
                  <c:v>82.63</c:v>
                </c:pt>
                <c:pt idx="3700">
                  <c:v>82.63</c:v>
                </c:pt>
                <c:pt idx="3701">
                  <c:v>82.63</c:v>
                </c:pt>
                <c:pt idx="3702">
                  <c:v>82.63</c:v>
                </c:pt>
                <c:pt idx="3703">
                  <c:v>82.63</c:v>
                </c:pt>
                <c:pt idx="3704">
                  <c:v>82.63</c:v>
                </c:pt>
                <c:pt idx="3705">
                  <c:v>82.63</c:v>
                </c:pt>
                <c:pt idx="3706">
                  <c:v>82.63</c:v>
                </c:pt>
                <c:pt idx="3707">
                  <c:v>82.63</c:v>
                </c:pt>
                <c:pt idx="3708">
                  <c:v>82.63</c:v>
                </c:pt>
                <c:pt idx="3709">
                  <c:v>82.63</c:v>
                </c:pt>
                <c:pt idx="3710">
                  <c:v>82.63</c:v>
                </c:pt>
                <c:pt idx="3711">
                  <c:v>82.63</c:v>
                </c:pt>
                <c:pt idx="3712">
                  <c:v>82.63</c:v>
                </c:pt>
                <c:pt idx="3713">
                  <c:v>82.63</c:v>
                </c:pt>
                <c:pt idx="3714">
                  <c:v>82.63</c:v>
                </c:pt>
                <c:pt idx="3715">
                  <c:v>82.63</c:v>
                </c:pt>
                <c:pt idx="3716">
                  <c:v>82.63</c:v>
                </c:pt>
                <c:pt idx="3717">
                  <c:v>82.63</c:v>
                </c:pt>
                <c:pt idx="3718">
                  <c:v>82.63</c:v>
                </c:pt>
                <c:pt idx="3719">
                  <c:v>82.63</c:v>
                </c:pt>
                <c:pt idx="3720">
                  <c:v>82.63</c:v>
                </c:pt>
                <c:pt idx="3721">
                  <c:v>82.63</c:v>
                </c:pt>
                <c:pt idx="3722">
                  <c:v>82.63</c:v>
                </c:pt>
                <c:pt idx="3723">
                  <c:v>82.63</c:v>
                </c:pt>
                <c:pt idx="3724">
                  <c:v>82.63</c:v>
                </c:pt>
                <c:pt idx="3725">
                  <c:v>82.63</c:v>
                </c:pt>
                <c:pt idx="3726">
                  <c:v>82.63</c:v>
                </c:pt>
                <c:pt idx="3727">
                  <c:v>82.63</c:v>
                </c:pt>
                <c:pt idx="3728">
                  <c:v>82.63</c:v>
                </c:pt>
                <c:pt idx="3729">
                  <c:v>82.63</c:v>
                </c:pt>
                <c:pt idx="3730">
                  <c:v>82.63</c:v>
                </c:pt>
                <c:pt idx="3731">
                  <c:v>82.63</c:v>
                </c:pt>
                <c:pt idx="3732">
                  <c:v>82.63</c:v>
                </c:pt>
                <c:pt idx="3733">
                  <c:v>82.63</c:v>
                </c:pt>
                <c:pt idx="3734">
                  <c:v>82.63</c:v>
                </c:pt>
                <c:pt idx="3735">
                  <c:v>82.63</c:v>
                </c:pt>
                <c:pt idx="3736">
                  <c:v>82.63</c:v>
                </c:pt>
                <c:pt idx="3737">
                  <c:v>82.63</c:v>
                </c:pt>
                <c:pt idx="3738">
                  <c:v>82.63</c:v>
                </c:pt>
                <c:pt idx="3739">
                  <c:v>82.63</c:v>
                </c:pt>
                <c:pt idx="3740">
                  <c:v>82.63</c:v>
                </c:pt>
                <c:pt idx="3741">
                  <c:v>82.63</c:v>
                </c:pt>
                <c:pt idx="3742">
                  <c:v>82.63</c:v>
                </c:pt>
                <c:pt idx="3743">
                  <c:v>82.63</c:v>
                </c:pt>
                <c:pt idx="3744">
                  <c:v>82.63</c:v>
                </c:pt>
                <c:pt idx="3745">
                  <c:v>82.63</c:v>
                </c:pt>
                <c:pt idx="3746">
                  <c:v>82.63</c:v>
                </c:pt>
                <c:pt idx="3747">
                  <c:v>82.63</c:v>
                </c:pt>
                <c:pt idx="3748">
                  <c:v>82.63</c:v>
                </c:pt>
                <c:pt idx="3749">
                  <c:v>82.63</c:v>
                </c:pt>
                <c:pt idx="3750">
                  <c:v>82.63</c:v>
                </c:pt>
                <c:pt idx="3751">
                  <c:v>82.63</c:v>
                </c:pt>
                <c:pt idx="3752">
                  <c:v>82.63</c:v>
                </c:pt>
                <c:pt idx="3753">
                  <c:v>82.63</c:v>
                </c:pt>
                <c:pt idx="3754">
                  <c:v>82.63</c:v>
                </c:pt>
                <c:pt idx="3755">
                  <c:v>82.63</c:v>
                </c:pt>
                <c:pt idx="3756">
                  <c:v>82.63</c:v>
                </c:pt>
                <c:pt idx="3757">
                  <c:v>82.63</c:v>
                </c:pt>
                <c:pt idx="3758">
                  <c:v>82.63</c:v>
                </c:pt>
                <c:pt idx="3759">
                  <c:v>82.63</c:v>
                </c:pt>
                <c:pt idx="3760">
                  <c:v>82.63</c:v>
                </c:pt>
                <c:pt idx="3761">
                  <c:v>82.63</c:v>
                </c:pt>
                <c:pt idx="3762">
                  <c:v>82.63</c:v>
                </c:pt>
                <c:pt idx="3763">
                  <c:v>82.63</c:v>
                </c:pt>
                <c:pt idx="3764">
                  <c:v>82.63</c:v>
                </c:pt>
                <c:pt idx="3765">
                  <c:v>82.63</c:v>
                </c:pt>
                <c:pt idx="3766">
                  <c:v>82.63</c:v>
                </c:pt>
                <c:pt idx="3767">
                  <c:v>82.63</c:v>
                </c:pt>
                <c:pt idx="3768">
                  <c:v>82.63</c:v>
                </c:pt>
                <c:pt idx="3769">
                  <c:v>82.63</c:v>
                </c:pt>
                <c:pt idx="3770">
                  <c:v>82.63</c:v>
                </c:pt>
                <c:pt idx="3771">
                  <c:v>82.63</c:v>
                </c:pt>
                <c:pt idx="3772">
                  <c:v>82.63</c:v>
                </c:pt>
                <c:pt idx="3773">
                  <c:v>82.63</c:v>
                </c:pt>
                <c:pt idx="3774">
                  <c:v>82.63</c:v>
                </c:pt>
                <c:pt idx="3775">
                  <c:v>82.63</c:v>
                </c:pt>
                <c:pt idx="3776">
                  <c:v>82.63</c:v>
                </c:pt>
                <c:pt idx="3777">
                  <c:v>82.63</c:v>
                </c:pt>
                <c:pt idx="3778">
                  <c:v>82.63</c:v>
                </c:pt>
                <c:pt idx="3779">
                  <c:v>82.63</c:v>
                </c:pt>
                <c:pt idx="3780">
                  <c:v>82.63</c:v>
                </c:pt>
                <c:pt idx="3781">
                  <c:v>82.63</c:v>
                </c:pt>
                <c:pt idx="3782">
                  <c:v>82.63</c:v>
                </c:pt>
                <c:pt idx="3783">
                  <c:v>82.63</c:v>
                </c:pt>
                <c:pt idx="3784">
                  <c:v>82.63</c:v>
                </c:pt>
                <c:pt idx="3785">
                  <c:v>82.63</c:v>
                </c:pt>
                <c:pt idx="3786">
                  <c:v>82.63</c:v>
                </c:pt>
                <c:pt idx="3787">
                  <c:v>82.63</c:v>
                </c:pt>
                <c:pt idx="3788">
                  <c:v>82.63</c:v>
                </c:pt>
                <c:pt idx="3789">
                  <c:v>82.63</c:v>
                </c:pt>
                <c:pt idx="3790">
                  <c:v>82.63</c:v>
                </c:pt>
                <c:pt idx="3791">
                  <c:v>82.63</c:v>
                </c:pt>
                <c:pt idx="3792">
                  <c:v>82.63</c:v>
                </c:pt>
                <c:pt idx="3793">
                  <c:v>82.63</c:v>
                </c:pt>
                <c:pt idx="3794">
                  <c:v>82.63</c:v>
                </c:pt>
                <c:pt idx="3795">
                  <c:v>82.63</c:v>
                </c:pt>
                <c:pt idx="3796">
                  <c:v>82.63</c:v>
                </c:pt>
                <c:pt idx="3797">
                  <c:v>82.63</c:v>
                </c:pt>
                <c:pt idx="3798">
                  <c:v>82.63</c:v>
                </c:pt>
                <c:pt idx="3799">
                  <c:v>82.63</c:v>
                </c:pt>
                <c:pt idx="3800">
                  <c:v>82.63</c:v>
                </c:pt>
                <c:pt idx="3801">
                  <c:v>82.63</c:v>
                </c:pt>
                <c:pt idx="3802">
                  <c:v>82.63</c:v>
                </c:pt>
                <c:pt idx="3803">
                  <c:v>82.63</c:v>
                </c:pt>
                <c:pt idx="3804">
                  <c:v>82.63</c:v>
                </c:pt>
                <c:pt idx="3805">
                  <c:v>82.63</c:v>
                </c:pt>
                <c:pt idx="3806">
                  <c:v>82.63</c:v>
                </c:pt>
                <c:pt idx="3807">
                  <c:v>82.63</c:v>
                </c:pt>
                <c:pt idx="3808">
                  <c:v>82.63</c:v>
                </c:pt>
                <c:pt idx="3809">
                  <c:v>82.63</c:v>
                </c:pt>
                <c:pt idx="3810">
                  <c:v>82.63</c:v>
                </c:pt>
                <c:pt idx="3811">
                  <c:v>82.63</c:v>
                </c:pt>
                <c:pt idx="3812">
                  <c:v>82.63</c:v>
                </c:pt>
                <c:pt idx="3813">
                  <c:v>82.63</c:v>
                </c:pt>
                <c:pt idx="3814">
                  <c:v>82.63</c:v>
                </c:pt>
                <c:pt idx="3815">
                  <c:v>82.63</c:v>
                </c:pt>
                <c:pt idx="3816">
                  <c:v>82.63</c:v>
                </c:pt>
                <c:pt idx="3817">
                  <c:v>82.63</c:v>
                </c:pt>
                <c:pt idx="3818">
                  <c:v>82.63</c:v>
                </c:pt>
                <c:pt idx="3819">
                  <c:v>82.63</c:v>
                </c:pt>
                <c:pt idx="3820">
                  <c:v>82.63</c:v>
                </c:pt>
                <c:pt idx="3821">
                  <c:v>82.63</c:v>
                </c:pt>
                <c:pt idx="3822">
                  <c:v>82.63</c:v>
                </c:pt>
                <c:pt idx="3823">
                  <c:v>82.63</c:v>
                </c:pt>
                <c:pt idx="3824">
                  <c:v>82.63</c:v>
                </c:pt>
                <c:pt idx="3825">
                  <c:v>82.63</c:v>
                </c:pt>
                <c:pt idx="3826">
                  <c:v>82.63</c:v>
                </c:pt>
                <c:pt idx="3827">
                  <c:v>82.63</c:v>
                </c:pt>
                <c:pt idx="3828">
                  <c:v>82.63</c:v>
                </c:pt>
                <c:pt idx="3829">
                  <c:v>82.63</c:v>
                </c:pt>
                <c:pt idx="3830">
                  <c:v>82.63</c:v>
                </c:pt>
                <c:pt idx="3831">
                  <c:v>82.63</c:v>
                </c:pt>
                <c:pt idx="3832">
                  <c:v>82.63</c:v>
                </c:pt>
                <c:pt idx="3833">
                  <c:v>82.63</c:v>
                </c:pt>
                <c:pt idx="3834">
                  <c:v>82.63</c:v>
                </c:pt>
                <c:pt idx="3835">
                  <c:v>82.63</c:v>
                </c:pt>
                <c:pt idx="3836">
                  <c:v>82.63</c:v>
                </c:pt>
                <c:pt idx="3837">
                  <c:v>82.63</c:v>
                </c:pt>
                <c:pt idx="3838">
                  <c:v>82.63</c:v>
                </c:pt>
                <c:pt idx="3839">
                  <c:v>82.63</c:v>
                </c:pt>
                <c:pt idx="3840">
                  <c:v>82.63</c:v>
                </c:pt>
                <c:pt idx="3841">
                  <c:v>82.63</c:v>
                </c:pt>
                <c:pt idx="3842">
                  <c:v>82.63</c:v>
                </c:pt>
                <c:pt idx="3843">
                  <c:v>82.63</c:v>
                </c:pt>
                <c:pt idx="3844">
                  <c:v>82.63</c:v>
                </c:pt>
                <c:pt idx="3845">
                  <c:v>82.63</c:v>
                </c:pt>
                <c:pt idx="3846">
                  <c:v>82.63</c:v>
                </c:pt>
                <c:pt idx="3847">
                  <c:v>82.63</c:v>
                </c:pt>
                <c:pt idx="3848">
                  <c:v>82.63</c:v>
                </c:pt>
                <c:pt idx="3849">
                  <c:v>82.63</c:v>
                </c:pt>
                <c:pt idx="3850">
                  <c:v>82.63</c:v>
                </c:pt>
                <c:pt idx="3851">
                  <c:v>82.63</c:v>
                </c:pt>
                <c:pt idx="3852">
                  <c:v>82.63</c:v>
                </c:pt>
                <c:pt idx="3853">
                  <c:v>82.63</c:v>
                </c:pt>
                <c:pt idx="3854">
                  <c:v>82.63</c:v>
                </c:pt>
                <c:pt idx="3855">
                  <c:v>82.63</c:v>
                </c:pt>
                <c:pt idx="3856">
                  <c:v>82.63</c:v>
                </c:pt>
                <c:pt idx="3857">
                  <c:v>82.63</c:v>
                </c:pt>
                <c:pt idx="3858">
                  <c:v>82.63</c:v>
                </c:pt>
                <c:pt idx="3859">
                  <c:v>82.63</c:v>
                </c:pt>
                <c:pt idx="3860">
                  <c:v>82.63</c:v>
                </c:pt>
                <c:pt idx="3861">
                  <c:v>82.63</c:v>
                </c:pt>
                <c:pt idx="3862">
                  <c:v>82.63</c:v>
                </c:pt>
                <c:pt idx="3863">
                  <c:v>82.63</c:v>
                </c:pt>
                <c:pt idx="3864">
                  <c:v>82.63</c:v>
                </c:pt>
                <c:pt idx="3865">
                  <c:v>82.63</c:v>
                </c:pt>
                <c:pt idx="3866">
                  <c:v>82.63</c:v>
                </c:pt>
                <c:pt idx="3867">
                  <c:v>82.63</c:v>
                </c:pt>
                <c:pt idx="3868">
                  <c:v>82.63</c:v>
                </c:pt>
                <c:pt idx="3869">
                  <c:v>82.63</c:v>
                </c:pt>
                <c:pt idx="3870">
                  <c:v>82.63</c:v>
                </c:pt>
                <c:pt idx="3871">
                  <c:v>82.63</c:v>
                </c:pt>
                <c:pt idx="3872">
                  <c:v>82.63</c:v>
                </c:pt>
                <c:pt idx="3873">
                  <c:v>82.63</c:v>
                </c:pt>
                <c:pt idx="3874">
                  <c:v>82.63</c:v>
                </c:pt>
                <c:pt idx="3875">
                  <c:v>82.63</c:v>
                </c:pt>
                <c:pt idx="3876">
                  <c:v>82.63</c:v>
                </c:pt>
                <c:pt idx="3877">
                  <c:v>82.63</c:v>
                </c:pt>
                <c:pt idx="3878">
                  <c:v>82.63</c:v>
                </c:pt>
                <c:pt idx="3879">
                  <c:v>82.63</c:v>
                </c:pt>
                <c:pt idx="3880">
                  <c:v>82.63</c:v>
                </c:pt>
                <c:pt idx="3881">
                  <c:v>82.63</c:v>
                </c:pt>
                <c:pt idx="3882">
                  <c:v>82.63</c:v>
                </c:pt>
                <c:pt idx="3883">
                  <c:v>82.63</c:v>
                </c:pt>
                <c:pt idx="3884">
                  <c:v>82.63</c:v>
                </c:pt>
                <c:pt idx="3885">
                  <c:v>82.63</c:v>
                </c:pt>
                <c:pt idx="3886">
                  <c:v>82.63</c:v>
                </c:pt>
                <c:pt idx="3887">
                  <c:v>82.63</c:v>
                </c:pt>
                <c:pt idx="3888">
                  <c:v>82.63</c:v>
                </c:pt>
                <c:pt idx="3889">
                  <c:v>82.63</c:v>
                </c:pt>
                <c:pt idx="3890">
                  <c:v>82.63</c:v>
                </c:pt>
                <c:pt idx="3891">
                  <c:v>82.63</c:v>
                </c:pt>
                <c:pt idx="3892">
                  <c:v>82.63</c:v>
                </c:pt>
                <c:pt idx="3893">
                  <c:v>82.63</c:v>
                </c:pt>
                <c:pt idx="3894">
                  <c:v>82.63</c:v>
                </c:pt>
                <c:pt idx="3895">
                  <c:v>82.63</c:v>
                </c:pt>
                <c:pt idx="3896">
                  <c:v>82.63</c:v>
                </c:pt>
                <c:pt idx="3897">
                  <c:v>82.63</c:v>
                </c:pt>
                <c:pt idx="3898">
                  <c:v>82.63</c:v>
                </c:pt>
                <c:pt idx="3899">
                  <c:v>82.63</c:v>
                </c:pt>
                <c:pt idx="3900">
                  <c:v>82.63</c:v>
                </c:pt>
                <c:pt idx="3901">
                  <c:v>82.63</c:v>
                </c:pt>
                <c:pt idx="3902">
                  <c:v>82.63</c:v>
                </c:pt>
                <c:pt idx="3903">
                  <c:v>82.63</c:v>
                </c:pt>
                <c:pt idx="3904">
                  <c:v>82.63</c:v>
                </c:pt>
                <c:pt idx="3905">
                  <c:v>82.63</c:v>
                </c:pt>
                <c:pt idx="3906">
                  <c:v>82.63</c:v>
                </c:pt>
                <c:pt idx="3907">
                  <c:v>82.63</c:v>
                </c:pt>
                <c:pt idx="3908">
                  <c:v>82.63</c:v>
                </c:pt>
                <c:pt idx="3909">
                  <c:v>82.63</c:v>
                </c:pt>
                <c:pt idx="3910">
                  <c:v>82.63</c:v>
                </c:pt>
                <c:pt idx="3911">
                  <c:v>82.63</c:v>
                </c:pt>
                <c:pt idx="3912">
                  <c:v>82.63</c:v>
                </c:pt>
                <c:pt idx="3913">
                  <c:v>82.63</c:v>
                </c:pt>
                <c:pt idx="3914">
                  <c:v>82.63</c:v>
                </c:pt>
                <c:pt idx="3915">
                  <c:v>82.63</c:v>
                </c:pt>
                <c:pt idx="3916">
                  <c:v>82.63</c:v>
                </c:pt>
                <c:pt idx="3917">
                  <c:v>82.63</c:v>
                </c:pt>
                <c:pt idx="3918">
                  <c:v>82.63</c:v>
                </c:pt>
                <c:pt idx="3919">
                  <c:v>82.63</c:v>
                </c:pt>
                <c:pt idx="3920">
                  <c:v>82.63</c:v>
                </c:pt>
                <c:pt idx="3921">
                  <c:v>82.63</c:v>
                </c:pt>
                <c:pt idx="3922">
                  <c:v>82.63</c:v>
                </c:pt>
                <c:pt idx="3923">
                  <c:v>82.63</c:v>
                </c:pt>
                <c:pt idx="3924">
                  <c:v>82.63</c:v>
                </c:pt>
                <c:pt idx="3925">
                  <c:v>82.63</c:v>
                </c:pt>
                <c:pt idx="3926">
                  <c:v>82.63</c:v>
                </c:pt>
                <c:pt idx="3927">
                  <c:v>82.63</c:v>
                </c:pt>
                <c:pt idx="3928">
                  <c:v>82.63</c:v>
                </c:pt>
                <c:pt idx="3929">
                  <c:v>82.63</c:v>
                </c:pt>
                <c:pt idx="3930">
                  <c:v>82.63</c:v>
                </c:pt>
                <c:pt idx="3931">
                  <c:v>82.63</c:v>
                </c:pt>
                <c:pt idx="3932">
                  <c:v>82.63</c:v>
                </c:pt>
                <c:pt idx="3933">
                  <c:v>82.63</c:v>
                </c:pt>
                <c:pt idx="3934">
                  <c:v>82.63</c:v>
                </c:pt>
                <c:pt idx="3935">
                  <c:v>82.63</c:v>
                </c:pt>
                <c:pt idx="3936">
                  <c:v>82.63</c:v>
                </c:pt>
                <c:pt idx="3937">
                  <c:v>82.63</c:v>
                </c:pt>
                <c:pt idx="3938">
                  <c:v>82.63</c:v>
                </c:pt>
                <c:pt idx="3939">
                  <c:v>82.63</c:v>
                </c:pt>
                <c:pt idx="3940">
                  <c:v>82.63</c:v>
                </c:pt>
                <c:pt idx="3941">
                  <c:v>82.63</c:v>
                </c:pt>
                <c:pt idx="3942">
                  <c:v>82.63</c:v>
                </c:pt>
                <c:pt idx="3943">
                  <c:v>82.63</c:v>
                </c:pt>
                <c:pt idx="3944">
                  <c:v>82.63</c:v>
                </c:pt>
                <c:pt idx="3945">
                  <c:v>82.63</c:v>
                </c:pt>
                <c:pt idx="3946">
                  <c:v>82.63</c:v>
                </c:pt>
                <c:pt idx="3947">
                  <c:v>82.63</c:v>
                </c:pt>
                <c:pt idx="3948">
                  <c:v>82.63</c:v>
                </c:pt>
                <c:pt idx="3949">
                  <c:v>82.63</c:v>
                </c:pt>
                <c:pt idx="3950">
                  <c:v>82.63</c:v>
                </c:pt>
                <c:pt idx="3951">
                  <c:v>82.63</c:v>
                </c:pt>
                <c:pt idx="3952">
                  <c:v>82.63</c:v>
                </c:pt>
                <c:pt idx="3953">
                  <c:v>82.63</c:v>
                </c:pt>
                <c:pt idx="3954">
                  <c:v>82.63</c:v>
                </c:pt>
                <c:pt idx="3955">
                  <c:v>82.63</c:v>
                </c:pt>
                <c:pt idx="3956">
                  <c:v>82.63</c:v>
                </c:pt>
                <c:pt idx="3957">
                  <c:v>82.63</c:v>
                </c:pt>
                <c:pt idx="3958">
                  <c:v>82.63</c:v>
                </c:pt>
                <c:pt idx="3959">
                  <c:v>82.63</c:v>
                </c:pt>
                <c:pt idx="3960">
                  <c:v>82.63</c:v>
                </c:pt>
                <c:pt idx="3961">
                  <c:v>82.63</c:v>
                </c:pt>
                <c:pt idx="3962">
                  <c:v>82.63</c:v>
                </c:pt>
                <c:pt idx="3963">
                  <c:v>82.63</c:v>
                </c:pt>
                <c:pt idx="3964">
                  <c:v>82.63</c:v>
                </c:pt>
                <c:pt idx="3965">
                  <c:v>82.63</c:v>
                </c:pt>
                <c:pt idx="3966">
                  <c:v>82.63</c:v>
                </c:pt>
                <c:pt idx="3967">
                  <c:v>82.63</c:v>
                </c:pt>
                <c:pt idx="3968">
                  <c:v>82.63</c:v>
                </c:pt>
                <c:pt idx="3969">
                  <c:v>82.63</c:v>
                </c:pt>
                <c:pt idx="3970">
                  <c:v>82.63</c:v>
                </c:pt>
                <c:pt idx="3971">
                  <c:v>82.63</c:v>
                </c:pt>
                <c:pt idx="3972">
                  <c:v>82.63</c:v>
                </c:pt>
                <c:pt idx="3973">
                  <c:v>82.63</c:v>
                </c:pt>
                <c:pt idx="3974">
                  <c:v>82.63</c:v>
                </c:pt>
                <c:pt idx="3975">
                  <c:v>82.63</c:v>
                </c:pt>
                <c:pt idx="3976">
                  <c:v>82.63</c:v>
                </c:pt>
                <c:pt idx="3977">
                  <c:v>82.63</c:v>
                </c:pt>
                <c:pt idx="3978">
                  <c:v>82.63</c:v>
                </c:pt>
                <c:pt idx="3979">
                  <c:v>82.63</c:v>
                </c:pt>
                <c:pt idx="3980">
                  <c:v>82.63</c:v>
                </c:pt>
                <c:pt idx="3981">
                  <c:v>82.63</c:v>
                </c:pt>
                <c:pt idx="3982">
                  <c:v>82.63</c:v>
                </c:pt>
                <c:pt idx="3983">
                  <c:v>82.63</c:v>
                </c:pt>
                <c:pt idx="3984">
                  <c:v>82.63</c:v>
                </c:pt>
                <c:pt idx="3985">
                  <c:v>82.63</c:v>
                </c:pt>
                <c:pt idx="3986">
                  <c:v>82.63</c:v>
                </c:pt>
                <c:pt idx="3987">
                  <c:v>82.63</c:v>
                </c:pt>
                <c:pt idx="3988">
                  <c:v>82.63</c:v>
                </c:pt>
                <c:pt idx="3989">
                  <c:v>82.63</c:v>
                </c:pt>
                <c:pt idx="3990">
                  <c:v>82.63</c:v>
                </c:pt>
                <c:pt idx="3991">
                  <c:v>82.63</c:v>
                </c:pt>
                <c:pt idx="3992">
                  <c:v>82.63</c:v>
                </c:pt>
                <c:pt idx="3993">
                  <c:v>82.63</c:v>
                </c:pt>
                <c:pt idx="3994">
                  <c:v>82.63</c:v>
                </c:pt>
                <c:pt idx="3995">
                  <c:v>82.63</c:v>
                </c:pt>
                <c:pt idx="3996">
                  <c:v>82.63</c:v>
                </c:pt>
                <c:pt idx="3997">
                  <c:v>82.63</c:v>
                </c:pt>
                <c:pt idx="3998">
                  <c:v>82.63</c:v>
                </c:pt>
                <c:pt idx="3999">
                  <c:v>82.63</c:v>
                </c:pt>
                <c:pt idx="4000">
                  <c:v>82.63</c:v>
                </c:pt>
                <c:pt idx="4001">
                  <c:v>82.63</c:v>
                </c:pt>
                <c:pt idx="4002">
                  <c:v>82.63</c:v>
                </c:pt>
                <c:pt idx="4003">
                  <c:v>82.63</c:v>
                </c:pt>
                <c:pt idx="4004">
                  <c:v>82.63</c:v>
                </c:pt>
                <c:pt idx="4005">
                  <c:v>82.63</c:v>
                </c:pt>
                <c:pt idx="4006">
                  <c:v>82.63</c:v>
                </c:pt>
                <c:pt idx="4007">
                  <c:v>82.63</c:v>
                </c:pt>
                <c:pt idx="4008">
                  <c:v>82.63</c:v>
                </c:pt>
                <c:pt idx="4009">
                  <c:v>82.63</c:v>
                </c:pt>
                <c:pt idx="4010">
                  <c:v>82.63</c:v>
                </c:pt>
                <c:pt idx="4011">
                  <c:v>82.63</c:v>
                </c:pt>
                <c:pt idx="4012">
                  <c:v>82.63</c:v>
                </c:pt>
                <c:pt idx="4013">
                  <c:v>82.63</c:v>
                </c:pt>
                <c:pt idx="4014">
                  <c:v>82.63</c:v>
                </c:pt>
                <c:pt idx="4015">
                  <c:v>82.63</c:v>
                </c:pt>
                <c:pt idx="4016">
                  <c:v>82.63</c:v>
                </c:pt>
                <c:pt idx="4017">
                  <c:v>82.63</c:v>
                </c:pt>
                <c:pt idx="4018">
                  <c:v>82.63</c:v>
                </c:pt>
                <c:pt idx="4019">
                  <c:v>82.63</c:v>
                </c:pt>
                <c:pt idx="4020">
                  <c:v>82.63</c:v>
                </c:pt>
                <c:pt idx="4021">
                  <c:v>82.63</c:v>
                </c:pt>
                <c:pt idx="4022">
                  <c:v>82.63</c:v>
                </c:pt>
                <c:pt idx="4023">
                  <c:v>82.63</c:v>
                </c:pt>
                <c:pt idx="4024">
                  <c:v>82.63</c:v>
                </c:pt>
                <c:pt idx="4025">
                  <c:v>82.63</c:v>
                </c:pt>
                <c:pt idx="4026">
                  <c:v>82.63</c:v>
                </c:pt>
                <c:pt idx="4027">
                  <c:v>82.63</c:v>
                </c:pt>
                <c:pt idx="4028">
                  <c:v>82.63</c:v>
                </c:pt>
                <c:pt idx="4029">
                  <c:v>82.63</c:v>
                </c:pt>
                <c:pt idx="4030">
                  <c:v>82.63</c:v>
                </c:pt>
                <c:pt idx="4031">
                  <c:v>82.63</c:v>
                </c:pt>
                <c:pt idx="4032">
                  <c:v>82.63</c:v>
                </c:pt>
                <c:pt idx="4033">
                  <c:v>82.63</c:v>
                </c:pt>
                <c:pt idx="4034">
                  <c:v>82.63</c:v>
                </c:pt>
                <c:pt idx="4035">
                  <c:v>82.63</c:v>
                </c:pt>
                <c:pt idx="4036">
                  <c:v>82.63</c:v>
                </c:pt>
                <c:pt idx="4037">
                  <c:v>82.63</c:v>
                </c:pt>
                <c:pt idx="4038">
                  <c:v>82.63</c:v>
                </c:pt>
                <c:pt idx="4039">
                  <c:v>82.63</c:v>
                </c:pt>
                <c:pt idx="4040">
                  <c:v>82.63</c:v>
                </c:pt>
                <c:pt idx="4041">
                  <c:v>82.63</c:v>
                </c:pt>
                <c:pt idx="4042">
                  <c:v>82.63</c:v>
                </c:pt>
                <c:pt idx="4043">
                  <c:v>82.63</c:v>
                </c:pt>
                <c:pt idx="4044">
                  <c:v>82.63</c:v>
                </c:pt>
                <c:pt idx="4045">
                  <c:v>82.63</c:v>
                </c:pt>
                <c:pt idx="4046">
                  <c:v>82.63</c:v>
                </c:pt>
                <c:pt idx="4047">
                  <c:v>82.63</c:v>
                </c:pt>
                <c:pt idx="4048">
                  <c:v>82.63</c:v>
                </c:pt>
                <c:pt idx="4049">
                  <c:v>82.63</c:v>
                </c:pt>
                <c:pt idx="4050">
                  <c:v>82.63</c:v>
                </c:pt>
                <c:pt idx="4051">
                  <c:v>82.63</c:v>
                </c:pt>
                <c:pt idx="4052">
                  <c:v>82.63</c:v>
                </c:pt>
                <c:pt idx="4053">
                  <c:v>82.63</c:v>
                </c:pt>
                <c:pt idx="4054">
                  <c:v>82.63</c:v>
                </c:pt>
                <c:pt idx="4055">
                  <c:v>82.63</c:v>
                </c:pt>
                <c:pt idx="4056">
                  <c:v>82.63</c:v>
                </c:pt>
                <c:pt idx="4057">
                  <c:v>82.63</c:v>
                </c:pt>
                <c:pt idx="4058">
                  <c:v>82.63</c:v>
                </c:pt>
                <c:pt idx="4059">
                  <c:v>82.63</c:v>
                </c:pt>
                <c:pt idx="4060">
                  <c:v>82.63</c:v>
                </c:pt>
                <c:pt idx="4061">
                  <c:v>82.63</c:v>
                </c:pt>
                <c:pt idx="4062">
                  <c:v>82.63</c:v>
                </c:pt>
                <c:pt idx="4063">
                  <c:v>82.63</c:v>
                </c:pt>
                <c:pt idx="4064">
                  <c:v>82.63</c:v>
                </c:pt>
                <c:pt idx="4065">
                  <c:v>82.63</c:v>
                </c:pt>
                <c:pt idx="4066">
                  <c:v>82.63</c:v>
                </c:pt>
                <c:pt idx="4067">
                  <c:v>82.63</c:v>
                </c:pt>
                <c:pt idx="4068">
                  <c:v>82.63</c:v>
                </c:pt>
                <c:pt idx="4069">
                  <c:v>82.63</c:v>
                </c:pt>
                <c:pt idx="4070">
                  <c:v>82.63</c:v>
                </c:pt>
                <c:pt idx="4071">
                  <c:v>82.63</c:v>
                </c:pt>
                <c:pt idx="4072">
                  <c:v>82.63</c:v>
                </c:pt>
                <c:pt idx="4073">
                  <c:v>82.63</c:v>
                </c:pt>
                <c:pt idx="4074">
                  <c:v>82.63</c:v>
                </c:pt>
                <c:pt idx="4075">
                  <c:v>82.63</c:v>
                </c:pt>
                <c:pt idx="4076">
                  <c:v>82.63</c:v>
                </c:pt>
                <c:pt idx="4077">
                  <c:v>82.63</c:v>
                </c:pt>
                <c:pt idx="4078">
                  <c:v>82.63</c:v>
                </c:pt>
                <c:pt idx="4079">
                  <c:v>82.63</c:v>
                </c:pt>
                <c:pt idx="4080">
                  <c:v>82.63</c:v>
                </c:pt>
                <c:pt idx="4081">
                  <c:v>82.63</c:v>
                </c:pt>
                <c:pt idx="4082">
                  <c:v>82.63</c:v>
                </c:pt>
                <c:pt idx="4083">
                  <c:v>82.63</c:v>
                </c:pt>
                <c:pt idx="4084">
                  <c:v>82.63</c:v>
                </c:pt>
                <c:pt idx="4085">
                  <c:v>82.63</c:v>
                </c:pt>
                <c:pt idx="4086">
                  <c:v>82.63</c:v>
                </c:pt>
                <c:pt idx="4087">
                  <c:v>82.63</c:v>
                </c:pt>
                <c:pt idx="4088">
                  <c:v>82.63</c:v>
                </c:pt>
                <c:pt idx="4089">
                  <c:v>82.63</c:v>
                </c:pt>
                <c:pt idx="4090">
                  <c:v>82.63</c:v>
                </c:pt>
                <c:pt idx="4091">
                  <c:v>82.63</c:v>
                </c:pt>
                <c:pt idx="4092">
                  <c:v>82.63</c:v>
                </c:pt>
                <c:pt idx="4093">
                  <c:v>82.63</c:v>
                </c:pt>
                <c:pt idx="4094">
                  <c:v>82.63</c:v>
                </c:pt>
                <c:pt idx="4095">
                  <c:v>82.63</c:v>
                </c:pt>
                <c:pt idx="4096">
                  <c:v>82.63</c:v>
                </c:pt>
                <c:pt idx="4097">
                  <c:v>82.63</c:v>
                </c:pt>
                <c:pt idx="4098">
                  <c:v>82.63</c:v>
                </c:pt>
                <c:pt idx="4099">
                  <c:v>82.63</c:v>
                </c:pt>
                <c:pt idx="4100">
                  <c:v>82.63</c:v>
                </c:pt>
                <c:pt idx="4101">
                  <c:v>82.63</c:v>
                </c:pt>
                <c:pt idx="4102">
                  <c:v>82.63</c:v>
                </c:pt>
                <c:pt idx="4103">
                  <c:v>82.63</c:v>
                </c:pt>
                <c:pt idx="4104">
                  <c:v>82.63</c:v>
                </c:pt>
                <c:pt idx="4105">
                  <c:v>82.63</c:v>
                </c:pt>
                <c:pt idx="4106">
                  <c:v>82.63</c:v>
                </c:pt>
                <c:pt idx="4107">
                  <c:v>82.63</c:v>
                </c:pt>
                <c:pt idx="4108">
                  <c:v>82.63</c:v>
                </c:pt>
                <c:pt idx="4109">
                  <c:v>82.63</c:v>
                </c:pt>
                <c:pt idx="4110">
                  <c:v>82.63</c:v>
                </c:pt>
                <c:pt idx="4111">
                  <c:v>82.63</c:v>
                </c:pt>
                <c:pt idx="4112">
                  <c:v>82.63</c:v>
                </c:pt>
                <c:pt idx="4113">
                  <c:v>82.63</c:v>
                </c:pt>
                <c:pt idx="4114">
                  <c:v>82.63</c:v>
                </c:pt>
                <c:pt idx="4115">
                  <c:v>82.63</c:v>
                </c:pt>
                <c:pt idx="4116">
                  <c:v>82.63</c:v>
                </c:pt>
                <c:pt idx="4117">
                  <c:v>82.63</c:v>
                </c:pt>
                <c:pt idx="4118">
                  <c:v>82.63</c:v>
                </c:pt>
                <c:pt idx="4119">
                  <c:v>82.63</c:v>
                </c:pt>
                <c:pt idx="4120">
                  <c:v>82.63</c:v>
                </c:pt>
                <c:pt idx="4121">
                  <c:v>82.63</c:v>
                </c:pt>
                <c:pt idx="4122">
                  <c:v>82.63</c:v>
                </c:pt>
                <c:pt idx="4123">
                  <c:v>82.63</c:v>
                </c:pt>
                <c:pt idx="4124">
                  <c:v>82.63</c:v>
                </c:pt>
                <c:pt idx="4125">
                  <c:v>82.63</c:v>
                </c:pt>
                <c:pt idx="4126">
                  <c:v>82.63</c:v>
                </c:pt>
                <c:pt idx="4127">
                  <c:v>82.63</c:v>
                </c:pt>
                <c:pt idx="4128">
                  <c:v>82.63</c:v>
                </c:pt>
                <c:pt idx="4129">
                  <c:v>82.63</c:v>
                </c:pt>
                <c:pt idx="4130">
                  <c:v>82.63</c:v>
                </c:pt>
                <c:pt idx="4131">
                  <c:v>82.63</c:v>
                </c:pt>
                <c:pt idx="4132">
                  <c:v>82.63</c:v>
                </c:pt>
                <c:pt idx="4133">
                  <c:v>82.63</c:v>
                </c:pt>
                <c:pt idx="4134">
                  <c:v>82.63</c:v>
                </c:pt>
                <c:pt idx="4135">
                  <c:v>82.63</c:v>
                </c:pt>
                <c:pt idx="4136">
                  <c:v>82.63</c:v>
                </c:pt>
                <c:pt idx="4137">
                  <c:v>82.63</c:v>
                </c:pt>
                <c:pt idx="4138">
                  <c:v>82.63</c:v>
                </c:pt>
                <c:pt idx="4139">
                  <c:v>82.63</c:v>
                </c:pt>
                <c:pt idx="4140">
                  <c:v>82.63</c:v>
                </c:pt>
                <c:pt idx="4141">
                  <c:v>82.63</c:v>
                </c:pt>
                <c:pt idx="4142">
                  <c:v>82.63</c:v>
                </c:pt>
                <c:pt idx="4143">
                  <c:v>82.63</c:v>
                </c:pt>
                <c:pt idx="4144">
                  <c:v>82.63</c:v>
                </c:pt>
                <c:pt idx="4145">
                  <c:v>82.63</c:v>
                </c:pt>
                <c:pt idx="4146">
                  <c:v>82.63</c:v>
                </c:pt>
                <c:pt idx="4147">
                  <c:v>82.63</c:v>
                </c:pt>
                <c:pt idx="4148">
                  <c:v>82.63</c:v>
                </c:pt>
                <c:pt idx="4149">
                  <c:v>82.63</c:v>
                </c:pt>
                <c:pt idx="4150">
                  <c:v>82.63</c:v>
                </c:pt>
                <c:pt idx="4151">
                  <c:v>82.63</c:v>
                </c:pt>
                <c:pt idx="4152">
                  <c:v>82.63</c:v>
                </c:pt>
                <c:pt idx="4153">
                  <c:v>82.63</c:v>
                </c:pt>
                <c:pt idx="4154">
                  <c:v>82.63</c:v>
                </c:pt>
                <c:pt idx="4155">
                  <c:v>82.63</c:v>
                </c:pt>
                <c:pt idx="4156">
                  <c:v>82.63</c:v>
                </c:pt>
                <c:pt idx="4157">
                  <c:v>82.63</c:v>
                </c:pt>
                <c:pt idx="4158">
                  <c:v>82.63</c:v>
                </c:pt>
                <c:pt idx="4159">
                  <c:v>82.63</c:v>
                </c:pt>
                <c:pt idx="4160">
                  <c:v>82.63</c:v>
                </c:pt>
                <c:pt idx="4161">
                  <c:v>82.63</c:v>
                </c:pt>
                <c:pt idx="4162">
                  <c:v>82.63</c:v>
                </c:pt>
                <c:pt idx="4163">
                  <c:v>82.63</c:v>
                </c:pt>
                <c:pt idx="4164">
                  <c:v>82.63</c:v>
                </c:pt>
                <c:pt idx="4165">
                  <c:v>82.63</c:v>
                </c:pt>
                <c:pt idx="4166">
                  <c:v>82.63</c:v>
                </c:pt>
                <c:pt idx="4167">
                  <c:v>82.63</c:v>
                </c:pt>
                <c:pt idx="4168">
                  <c:v>82.63</c:v>
                </c:pt>
                <c:pt idx="4169">
                  <c:v>82.63</c:v>
                </c:pt>
                <c:pt idx="4170">
                  <c:v>82.63</c:v>
                </c:pt>
                <c:pt idx="4171">
                  <c:v>82.63</c:v>
                </c:pt>
                <c:pt idx="4172">
                  <c:v>82.63</c:v>
                </c:pt>
                <c:pt idx="4173">
                  <c:v>82.63</c:v>
                </c:pt>
                <c:pt idx="4174">
                  <c:v>82.63</c:v>
                </c:pt>
                <c:pt idx="4175">
                  <c:v>82.63</c:v>
                </c:pt>
                <c:pt idx="4176">
                  <c:v>82.63</c:v>
                </c:pt>
                <c:pt idx="4177">
                  <c:v>82.63</c:v>
                </c:pt>
                <c:pt idx="4178">
                  <c:v>82.63</c:v>
                </c:pt>
                <c:pt idx="4179">
                  <c:v>82.63</c:v>
                </c:pt>
                <c:pt idx="4180">
                  <c:v>82.63</c:v>
                </c:pt>
                <c:pt idx="4181">
                  <c:v>82.63</c:v>
                </c:pt>
                <c:pt idx="4182">
                  <c:v>82.63</c:v>
                </c:pt>
                <c:pt idx="4183">
                  <c:v>82.63</c:v>
                </c:pt>
                <c:pt idx="4184">
                  <c:v>82.63</c:v>
                </c:pt>
                <c:pt idx="4185">
                  <c:v>82.63</c:v>
                </c:pt>
                <c:pt idx="4186">
                  <c:v>82.63</c:v>
                </c:pt>
                <c:pt idx="4187">
                  <c:v>82.63</c:v>
                </c:pt>
                <c:pt idx="4188">
                  <c:v>82.63</c:v>
                </c:pt>
                <c:pt idx="4189">
                  <c:v>82.63</c:v>
                </c:pt>
                <c:pt idx="4190">
                  <c:v>82.63</c:v>
                </c:pt>
                <c:pt idx="4191">
                  <c:v>82.63</c:v>
                </c:pt>
                <c:pt idx="4192">
                  <c:v>82.63</c:v>
                </c:pt>
                <c:pt idx="4193">
                  <c:v>82.63</c:v>
                </c:pt>
                <c:pt idx="4194">
                  <c:v>82.63</c:v>
                </c:pt>
                <c:pt idx="4195">
                  <c:v>82.63</c:v>
                </c:pt>
                <c:pt idx="4196">
                  <c:v>82.63</c:v>
                </c:pt>
                <c:pt idx="4197">
                  <c:v>82.63</c:v>
                </c:pt>
                <c:pt idx="4198">
                  <c:v>82.63</c:v>
                </c:pt>
                <c:pt idx="4199">
                  <c:v>82.63</c:v>
                </c:pt>
                <c:pt idx="4200">
                  <c:v>82.63</c:v>
                </c:pt>
                <c:pt idx="4201">
                  <c:v>82.63</c:v>
                </c:pt>
                <c:pt idx="4202">
                  <c:v>82.63</c:v>
                </c:pt>
                <c:pt idx="4203">
                  <c:v>82.63</c:v>
                </c:pt>
                <c:pt idx="4204">
                  <c:v>82.63</c:v>
                </c:pt>
                <c:pt idx="4205">
                  <c:v>82.63</c:v>
                </c:pt>
                <c:pt idx="4206">
                  <c:v>82.63</c:v>
                </c:pt>
                <c:pt idx="4207">
                  <c:v>82.63</c:v>
                </c:pt>
                <c:pt idx="4208">
                  <c:v>82.63</c:v>
                </c:pt>
                <c:pt idx="4209">
                  <c:v>82.63</c:v>
                </c:pt>
                <c:pt idx="4210">
                  <c:v>82.63</c:v>
                </c:pt>
                <c:pt idx="4211">
                  <c:v>82.63</c:v>
                </c:pt>
                <c:pt idx="4212">
                  <c:v>82.63</c:v>
                </c:pt>
                <c:pt idx="4213">
                  <c:v>82.63</c:v>
                </c:pt>
                <c:pt idx="4214">
                  <c:v>82.63</c:v>
                </c:pt>
                <c:pt idx="4215">
                  <c:v>82.63</c:v>
                </c:pt>
                <c:pt idx="4216">
                  <c:v>82.63</c:v>
                </c:pt>
                <c:pt idx="4217">
                  <c:v>82.63</c:v>
                </c:pt>
                <c:pt idx="4218">
                  <c:v>82.63</c:v>
                </c:pt>
                <c:pt idx="4219">
                  <c:v>82.63</c:v>
                </c:pt>
                <c:pt idx="4220">
                  <c:v>82.63</c:v>
                </c:pt>
                <c:pt idx="4221">
                  <c:v>82.63</c:v>
                </c:pt>
                <c:pt idx="4222">
                  <c:v>82.63</c:v>
                </c:pt>
                <c:pt idx="4223">
                  <c:v>82.63</c:v>
                </c:pt>
                <c:pt idx="4224">
                  <c:v>82.63</c:v>
                </c:pt>
                <c:pt idx="4225">
                  <c:v>82.63</c:v>
                </c:pt>
                <c:pt idx="4226">
                  <c:v>82.63</c:v>
                </c:pt>
                <c:pt idx="4227">
                  <c:v>82.63</c:v>
                </c:pt>
                <c:pt idx="4228">
                  <c:v>82.63</c:v>
                </c:pt>
                <c:pt idx="4229">
                  <c:v>82.63</c:v>
                </c:pt>
                <c:pt idx="4230">
                  <c:v>82.63</c:v>
                </c:pt>
                <c:pt idx="4231">
                  <c:v>82.63</c:v>
                </c:pt>
                <c:pt idx="4232">
                  <c:v>82.63</c:v>
                </c:pt>
                <c:pt idx="4233">
                  <c:v>82.63</c:v>
                </c:pt>
                <c:pt idx="4234">
                  <c:v>82.63</c:v>
                </c:pt>
                <c:pt idx="4235">
                  <c:v>82.63</c:v>
                </c:pt>
                <c:pt idx="4236">
                  <c:v>82.63</c:v>
                </c:pt>
                <c:pt idx="4237">
                  <c:v>82.63</c:v>
                </c:pt>
                <c:pt idx="4238">
                  <c:v>82.63</c:v>
                </c:pt>
                <c:pt idx="4239">
                  <c:v>82.63</c:v>
                </c:pt>
                <c:pt idx="4240">
                  <c:v>82.63</c:v>
                </c:pt>
                <c:pt idx="4241">
                  <c:v>82.63</c:v>
                </c:pt>
                <c:pt idx="4242">
                  <c:v>82.63</c:v>
                </c:pt>
                <c:pt idx="4243">
                  <c:v>82.63</c:v>
                </c:pt>
                <c:pt idx="4244">
                  <c:v>82.63</c:v>
                </c:pt>
                <c:pt idx="4245">
                  <c:v>82.63</c:v>
                </c:pt>
                <c:pt idx="4246">
                  <c:v>82.63</c:v>
                </c:pt>
                <c:pt idx="4247">
                  <c:v>82.63</c:v>
                </c:pt>
                <c:pt idx="4248">
                  <c:v>82.63</c:v>
                </c:pt>
                <c:pt idx="4249">
                  <c:v>82.63</c:v>
                </c:pt>
                <c:pt idx="4250">
                  <c:v>82.63</c:v>
                </c:pt>
                <c:pt idx="4251">
                  <c:v>82.63</c:v>
                </c:pt>
                <c:pt idx="4252">
                  <c:v>82.63</c:v>
                </c:pt>
                <c:pt idx="4253">
                  <c:v>82.63</c:v>
                </c:pt>
                <c:pt idx="4254">
                  <c:v>82.63</c:v>
                </c:pt>
                <c:pt idx="4255">
                  <c:v>82.63</c:v>
                </c:pt>
                <c:pt idx="4256">
                  <c:v>82.63</c:v>
                </c:pt>
                <c:pt idx="4257">
                  <c:v>82.63</c:v>
                </c:pt>
                <c:pt idx="4258">
                  <c:v>82.63</c:v>
                </c:pt>
                <c:pt idx="4259">
                  <c:v>82.63</c:v>
                </c:pt>
                <c:pt idx="4260">
                  <c:v>82.63</c:v>
                </c:pt>
                <c:pt idx="4261">
                  <c:v>82.63</c:v>
                </c:pt>
                <c:pt idx="4262">
                  <c:v>82.63</c:v>
                </c:pt>
                <c:pt idx="4263">
                  <c:v>82.63</c:v>
                </c:pt>
                <c:pt idx="4264">
                  <c:v>82.63</c:v>
                </c:pt>
                <c:pt idx="4265">
                  <c:v>82.63</c:v>
                </c:pt>
                <c:pt idx="4266">
                  <c:v>82.63</c:v>
                </c:pt>
                <c:pt idx="4267">
                  <c:v>82.63</c:v>
                </c:pt>
                <c:pt idx="4268">
                  <c:v>82.63</c:v>
                </c:pt>
                <c:pt idx="4269">
                  <c:v>82.63</c:v>
                </c:pt>
                <c:pt idx="4270">
                  <c:v>82.63</c:v>
                </c:pt>
                <c:pt idx="4271">
                  <c:v>82.63</c:v>
                </c:pt>
                <c:pt idx="4272">
                  <c:v>82.63</c:v>
                </c:pt>
                <c:pt idx="4273">
                  <c:v>82.63</c:v>
                </c:pt>
                <c:pt idx="4274">
                  <c:v>82.63</c:v>
                </c:pt>
                <c:pt idx="4275">
                  <c:v>82.63</c:v>
                </c:pt>
                <c:pt idx="4276">
                  <c:v>82.63</c:v>
                </c:pt>
                <c:pt idx="4277">
                  <c:v>82.63</c:v>
                </c:pt>
                <c:pt idx="4278">
                  <c:v>82.63</c:v>
                </c:pt>
                <c:pt idx="4279">
                  <c:v>82.63</c:v>
                </c:pt>
                <c:pt idx="4280">
                  <c:v>82.63</c:v>
                </c:pt>
                <c:pt idx="4281">
                  <c:v>82.63</c:v>
                </c:pt>
                <c:pt idx="4282">
                  <c:v>82.63</c:v>
                </c:pt>
                <c:pt idx="4283">
                  <c:v>82.63</c:v>
                </c:pt>
                <c:pt idx="4284">
                  <c:v>82.63</c:v>
                </c:pt>
                <c:pt idx="4285">
                  <c:v>82.63</c:v>
                </c:pt>
                <c:pt idx="4286">
                  <c:v>82.63</c:v>
                </c:pt>
                <c:pt idx="4287">
                  <c:v>82.63</c:v>
                </c:pt>
                <c:pt idx="4288">
                  <c:v>82.63</c:v>
                </c:pt>
                <c:pt idx="4289">
                  <c:v>82.63</c:v>
                </c:pt>
                <c:pt idx="4290">
                  <c:v>82.63</c:v>
                </c:pt>
                <c:pt idx="4291">
                  <c:v>82.63</c:v>
                </c:pt>
                <c:pt idx="4292">
                  <c:v>82.63</c:v>
                </c:pt>
                <c:pt idx="4293">
                  <c:v>82.63</c:v>
                </c:pt>
                <c:pt idx="4294">
                  <c:v>82.63</c:v>
                </c:pt>
                <c:pt idx="4295">
                  <c:v>82.63</c:v>
                </c:pt>
                <c:pt idx="4296">
                  <c:v>82.63</c:v>
                </c:pt>
                <c:pt idx="4297">
                  <c:v>82.63</c:v>
                </c:pt>
                <c:pt idx="4298">
                  <c:v>82.63</c:v>
                </c:pt>
                <c:pt idx="4299">
                  <c:v>82.63</c:v>
                </c:pt>
                <c:pt idx="4300">
                  <c:v>82.63</c:v>
                </c:pt>
                <c:pt idx="4301">
                  <c:v>82.63</c:v>
                </c:pt>
                <c:pt idx="4302">
                  <c:v>82.63</c:v>
                </c:pt>
                <c:pt idx="4303">
                  <c:v>82.63</c:v>
                </c:pt>
                <c:pt idx="4304">
                  <c:v>82.63</c:v>
                </c:pt>
                <c:pt idx="4305">
                  <c:v>82.63</c:v>
                </c:pt>
                <c:pt idx="4306">
                  <c:v>82.63</c:v>
                </c:pt>
                <c:pt idx="4307">
                  <c:v>82.63</c:v>
                </c:pt>
                <c:pt idx="4308">
                  <c:v>82.63</c:v>
                </c:pt>
                <c:pt idx="4309">
                  <c:v>82.63</c:v>
                </c:pt>
                <c:pt idx="4310">
                  <c:v>82.63</c:v>
                </c:pt>
                <c:pt idx="4311">
                  <c:v>82.63</c:v>
                </c:pt>
                <c:pt idx="4312">
                  <c:v>82.63</c:v>
                </c:pt>
                <c:pt idx="4313">
                  <c:v>82.63</c:v>
                </c:pt>
                <c:pt idx="4314">
                  <c:v>82.63</c:v>
                </c:pt>
                <c:pt idx="4315">
                  <c:v>82.63</c:v>
                </c:pt>
                <c:pt idx="4316">
                  <c:v>82.63</c:v>
                </c:pt>
                <c:pt idx="4317">
                  <c:v>82.63</c:v>
                </c:pt>
                <c:pt idx="4318">
                  <c:v>82.63</c:v>
                </c:pt>
                <c:pt idx="4319">
                  <c:v>82.63</c:v>
                </c:pt>
                <c:pt idx="4320">
                  <c:v>82.63</c:v>
                </c:pt>
                <c:pt idx="4321">
                  <c:v>82.63</c:v>
                </c:pt>
                <c:pt idx="4322">
                  <c:v>82.63</c:v>
                </c:pt>
                <c:pt idx="4323">
                  <c:v>82.63</c:v>
                </c:pt>
                <c:pt idx="4324">
                  <c:v>82.63</c:v>
                </c:pt>
                <c:pt idx="4325">
                  <c:v>82.63</c:v>
                </c:pt>
                <c:pt idx="4326">
                  <c:v>82.63</c:v>
                </c:pt>
                <c:pt idx="4327">
                  <c:v>82.63</c:v>
                </c:pt>
                <c:pt idx="4328">
                  <c:v>82.63</c:v>
                </c:pt>
                <c:pt idx="4329">
                  <c:v>82.63</c:v>
                </c:pt>
                <c:pt idx="4330">
                  <c:v>82.63</c:v>
                </c:pt>
                <c:pt idx="4331">
                  <c:v>82.63</c:v>
                </c:pt>
                <c:pt idx="4332">
                  <c:v>82.63</c:v>
                </c:pt>
                <c:pt idx="4333">
                  <c:v>82.63</c:v>
                </c:pt>
                <c:pt idx="4334">
                  <c:v>82.63</c:v>
                </c:pt>
                <c:pt idx="4335">
                  <c:v>82.63</c:v>
                </c:pt>
                <c:pt idx="4336">
                  <c:v>82.63</c:v>
                </c:pt>
                <c:pt idx="4337">
                  <c:v>82.63</c:v>
                </c:pt>
                <c:pt idx="4338">
                  <c:v>82.63</c:v>
                </c:pt>
                <c:pt idx="4339">
                  <c:v>82.63</c:v>
                </c:pt>
                <c:pt idx="4340">
                  <c:v>82.63</c:v>
                </c:pt>
                <c:pt idx="4341">
                  <c:v>82.63</c:v>
                </c:pt>
                <c:pt idx="4342">
                  <c:v>82.63</c:v>
                </c:pt>
                <c:pt idx="4343">
                  <c:v>82.63</c:v>
                </c:pt>
                <c:pt idx="4344">
                  <c:v>82.63</c:v>
                </c:pt>
                <c:pt idx="4345">
                  <c:v>82.63</c:v>
                </c:pt>
                <c:pt idx="4346">
                  <c:v>82.63</c:v>
                </c:pt>
                <c:pt idx="4347">
                  <c:v>82.63</c:v>
                </c:pt>
                <c:pt idx="4348">
                  <c:v>82.63</c:v>
                </c:pt>
                <c:pt idx="4349">
                  <c:v>82.63</c:v>
                </c:pt>
                <c:pt idx="4350">
                  <c:v>82.63</c:v>
                </c:pt>
                <c:pt idx="4351">
                  <c:v>82.63</c:v>
                </c:pt>
                <c:pt idx="4352">
                  <c:v>82.63</c:v>
                </c:pt>
                <c:pt idx="4353">
                  <c:v>82.63</c:v>
                </c:pt>
                <c:pt idx="4354">
                  <c:v>82.63</c:v>
                </c:pt>
                <c:pt idx="4355">
                  <c:v>82.63</c:v>
                </c:pt>
                <c:pt idx="4356">
                  <c:v>82.63</c:v>
                </c:pt>
                <c:pt idx="4357">
                  <c:v>82.63</c:v>
                </c:pt>
                <c:pt idx="4358">
                  <c:v>82.63</c:v>
                </c:pt>
                <c:pt idx="4359">
                  <c:v>82.63</c:v>
                </c:pt>
                <c:pt idx="4360">
                  <c:v>82.63</c:v>
                </c:pt>
                <c:pt idx="4361">
                  <c:v>82.63</c:v>
                </c:pt>
                <c:pt idx="4362">
                  <c:v>82.63</c:v>
                </c:pt>
                <c:pt idx="4363">
                  <c:v>82.63</c:v>
                </c:pt>
                <c:pt idx="4364">
                  <c:v>82.63</c:v>
                </c:pt>
                <c:pt idx="4365">
                  <c:v>82.63</c:v>
                </c:pt>
                <c:pt idx="4366">
                  <c:v>82.63</c:v>
                </c:pt>
                <c:pt idx="4367">
                  <c:v>82.63</c:v>
                </c:pt>
                <c:pt idx="4368">
                  <c:v>82.63</c:v>
                </c:pt>
                <c:pt idx="4369">
                  <c:v>82.63</c:v>
                </c:pt>
                <c:pt idx="4370">
                  <c:v>82.63</c:v>
                </c:pt>
                <c:pt idx="4371">
                  <c:v>82.63</c:v>
                </c:pt>
                <c:pt idx="4372">
                  <c:v>82.63</c:v>
                </c:pt>
                <c:pt idx="4373">
                  <c:v>82.63</c:v>
                </c:pt>
                <c:pt idx="4374">
                  <c:v>82.63</c:v>
                </c:pt>
                <c:pt idx="4375">
                  <c:v>82.63</c:v>
                </c:pt>
                <c:pt idx="4376">
                  <c:v>82.63</c:v>
                </c:pt>
                <c:pt idx="4377">
                  <c:v>82.63</c:v>
                </c:pt>
                <c:pt idx="4378">
                  <c:v>82.63</c:v>
                </c:pt>
                <c:pt idx="4379">
                  <c:v>82.63</c:v>
                </c:pt>
                <c:pt idx="4380">
                  <c:v>82.63</c:v>
                </c:pt>
                <c:pt idx="4381">
                  <c:v>82.63</c:v>
                </c:pt>
                <c:pt idx="4382">
                  <c:v>82.63</c:v>
                </c:pt>
                <c:pt idx="4383">
                  <c:v>82.63</c:v>
                </c:pt>
                <c:pt idx="4384">
                  <c:v>82.63</c:v>
                </c:pt>
                <c:pt idx="4385">
                  <c:v>82.63</c:v>
                </c:pt>
                <c:pt idx="4386">
                  <c:v>82.63</c:v>
                </c:pt>
                <c:pt idx="4387">
                  <c:v>82.63</c:v>
                </c:pt>
                <c:pt idx="4388">
                  <c:v>82.63</c:v>
                </c:pt>
                <c:pt idx="4389">
                  <c:v>82.63</c:v>
                </c:pt>
                <c:pt idx="4390">
                  <c:v>82.63</c:v>
                </c:pt>
                <c:pt idx="4391">
                  <c:v>82.63</c:v>
                </c:pt>
                <c:pt idx="4392">
                  <c:v>82.63</c:v>
                </c:pt>
                <c:pt idx="4393">
                  <c:v>82.63</c:v>
                </c:pt>
                <c:pt idx="4394">
                  <c:v>82.63</c:v>
                </c:pt>
                <c:pt idx="4395">
                  <c:v>82.63</c:v>
                </c:pt>
                <c:pt idx="4396">
                  <c:v>82.63</c:v>
                </c:pt>
                <c:pt idx="4397">
                  <c:v>82.63</c:v>
                </c:pt>
                <c:pt idx="4398">
                  <c:v>82.63</c:v>
                </c:pt>
                <c:pt idx="4399">
                  <c:v>82.63</c:v>
                </c:pt>
                <c:pt idx="4400">
                  <c:v>82.63</c:v>
                </c:pt>
                <c:pt idx="4401">
                  <c:v>82.63</c:v>
                </c:pt>
                <c:pt idx="4402">
                  <c:v>82.63</c:v>
                </c:pt>
                <c:pt idx="4403">
                  <c:v>82.63</c:v>
                </c:pt>
                <c:pt idx="4404">
                  <c:v>82.63</c:v>
                </c:pt>
                <c:pt idx="4405">
                  <c:v>82.63</c:v>
                </c:pt>
                <c:pt idx="4406">
                  <c:v>82.63</c:v>
                </c:pt>
                <c:pt idx="4407">
                  <c:v>82.63</c:v>
                </c:pt>
                <c:pt idx="4408">
                  <c:v>82.63</c:v>
                </c:pt>
                <c:pt idx="4409">
                  <c:v>82.63</c:v>
                </c:pt>
                <c:pt idx="4410">
                  <c:v>82.63</c:v>
                </c:pt>
                <c:pt idx="4411">
                  <c:v>82.63</c:v>
                </c:pt>
                <c:pt idx="4412">
                  <c:v>82.63</c:v>
                </c:pt>
                <c:pt idx="4413">
                  <c:v>82.63</c:v>
                </c:pt>
                <c:pt idx="4414">
                  <c:v>82.63</c:v>
                </c:pt>
                <c:pt idx="4415">
                  <c:v>82.63</c:v>
                </c:pt>
                <c:pt idx="4416">
                  <c:v>82.63</c:v>
                </c:pt>
                <c:pt idx="4417">
                  <c:v>82.63</c:v>
                </c:pt>
                <c:pt idx="4418">
                  <c:v>82.63</c:v>
                </c:pt>
                <c:pt idx="4419">
                  <c:v>82.63</c:v>
                </c:pt>
                <c:pt idx="4420">
                  <c:v>82.63</c:v>
                </c:pt>
                <c:pt idx="4421">
                  <c:v>82.63</c:v>
                </c:pt>
                <c:pt idx="4422">
                  <c:v>82.63</c:v>
                </c:pt>
                <c:pt idx="4423">
                  <c:v>82.63</c:v>
                </c:pt>
                <c:pt idx="4424">
                  <c:v>82.63</c:v>
                </c:pt>
                <c:pt idx="4425">
                  <c:v>82.63</c:v>
                </c:pt>
                <c:pt idx="4426">
                  <c:v>82.63</c:v>
                </c:pt>
                <c:pt idx="4427">
                  <c:v>82.63</c:v>
                </c:pt>
                <c:pt idx="4428">
                  <c:v>82.63</c:v>
                </c:pt>
                <c:pt idx="4429">
                  <c:v>82.63</c:v>
                </c:pt>
                <c:pt idx="4430">
                  <c:v>82.63</c:v>
                </c:pt>
                <c:pt idx="4431">
                  <c:v>82.63</c:v>
                </c:pt>
                <c:pt idx="4432">
                  <c:v>82.63</c:v>
                </c:pt>
                <c:pt idx="4433">
                  <c:v>82.63</c:v>
                </c:pt>
                <c:pt idx="4434">
                  <c:v>82.63</c:v>
                </c:pt>
                <c:pt idx="4435">
                  <c:v>82.63</c:v>
                </c:pt>
                <c:pt idx="4436">
                  <c:v>82.63</c:v>
                </c:pt>
                <c:pt idx="4437">
                  <c:v>82.63</c:v>
                </c:pt>
                <c:pt idx="4438">
                  <c:v>82.63</c:v>
                </c:pt>
                <c:pt idx="4439">
                  <c:v>82.63</c:v>
                </c:pt>
                <c:pt idx="4440">
                  <c:v>82.63</c:v>
                </c:pt>
                <c:pt idx="4441">
                  <c:v>82.63</c:v>
                </c:pt>
                <c:pt idx="4442">
                  <c:v>82.63</c:v>
                </c:pt>
                <c:pt idx="4443">
                  <c:v>82.63</c:v>
                </c:pt>
                <c:pt idx="4444">
                  <c:v>82.63</c:v>
                </c:pt>
                <c:pt idx="4445">
                  <c:v>82.63</c:v>
                </c:pt>
                <c:pt idx="4446">
                  <c:v>82.63</c:v>
                </c:pt>
                <c:pt idx="4447">
                  <c:v>82.63</c:v>
                </c:pt>
                <c:pt idx="4448">
                  <c:v>82.63</c:v>
                </c:pt>
                <c:pt idx="4449">
                  <c:v>82.63</c:v>
                </c:pt>
                <c:pt idx="4450">
                  <c:v>82.63</c:v>
                </c:pt>
                <c:pt idx="4451">
                  <c:v>82.63</c:v>
                </c:pt>
                <c:pt idx="4452">
                  <c:v>82.63</c:v>
                </c:pt>
                <c:pt idx="4453">
                  <c:v>82.63</c:v>
                </c:pt>
                <c:pt idx="4454">
                  <c:v>82.63</c:v>
                </c:pt>
                <c:pt idx="4455">
                  <c:v>82.63</c:v>
                </c:pt>
                <c:pt idx="4456">
                  <c:v>82.63</c:v>
                </c:pt>
                <c:pt idx="4457">
                  <c:v>82.63</c:v>
                </c:pt>
                <c:pt idx="4458">
                  <c:v>82.63</c:v>
                </c:pt>
                <c:pt idx="4459">
                  <c:v>82.63</c:v>
                </c:pt>
                <c:pt idx="4460">
                  <c:v>82.63</c:v>
                </c:pt>
                <c:pt idx="4461">
                  <c:v>82.63</c:v>
                </c:pt>
                <c:pt idx="4462">
                  <c:v>82.63</c:v>
                </c:pt>
                <c:pt idx="4463">
                  <c:v>82.63</c:v>
                </c:pt>
                <c:pt idx="4464">
                  <c:v>82.63</c:v>
                </c:pt>
                <c:pt idx="4465">
                  <c:v>82.63</c:v>
                </c:pt>
                <c:pt idx="4466">
                  <c:v>82.63</c:v>
                </c:pt>
                <c:pt idx="4467">
                  <c:v>82.63</c:v>
                </c:pt>
                <c:pt idx="4468">
                  <c:v>82.63</c:v>
                </c:pt>
                <c:pt idx="4469">
                  <c:v>82.63</c:v>
                </c:pt>
                <c:pt idx="4470">
                  <c:v>82.63</c:v>
                </c:pt>
                <c:pt idx="4471">
                  <c:v>82.63</c:v>
                </c:pt>
                <c:pt idx="4472">
                  <c:v>82.63</c:v>
                </c:pt>
                <c:pt idx="4473">
                  <c:v>82.63</c:v>
                </c:pt>
                <c:pt idx="4474">
                  <c:v>82.63</c:v>
                </c:pt>
                <c:pt idx="4475">
                  <c:v>82.63</c:v>
                </c:pt>
                <c:pt idx="4476">
                  <c:v>82.63</c:v>
                </c:pt>
                <c:pt idx="4477">
                  <c:v>82.63</c:v>
                </c:pt>
                <c:pt idx="4478">
                  <c:v>82.63</c:v>
                </c:pt>
                <c:pt idx="4479">
                  <c:v>82.63</c:v>
                </c:pt>
                <c:pt idx="4480">
                  <c:v>82.63</c:v>
                </c:pt>
                <c:pt idx="4481">
                  <c:v>82.63</c:v>
                </c:pt>
                <c:pt idx="4482">
                  <c:v>82.63</c:v>
                </c:pt>
                <c:pt idx="4483">
                  <c:v>82.63</c:v>
                </c:pt>
                <c:pt idx="4484">
                  <c:v>82.63</c:v>
                </c:pt>
                <c:pt idx="4485">
                  <c:v>82.63</c:v>
                </c:pt>
                <c:pt idx="4486">
                  <c:v>82.63</c:v>
                </c:pt>
                <c:pt idx="4487">
                  <c:v>82.63</c:v>
                </c:pt>
                <c:pt idx="4488">
                  <c:v>82.63</c:v>
                </c:pt>
                <c:pt idx="4489">
                  <c:v>82.63</c:v>
                </c:pt>
                <c:pt idx="4490">
                  <c:v>82.63</c:v>
                </c:pt>
                <c:pt idx="4491">
                  <c:v>82.63</c:v>
                </c:pt>
                <c:pt idx="4492">
                  <c:v>82.63</c:v>
                </c:pt>
                <c:pt idx="4493">
                  <c:v>82.63</c:v>
                </c:pt>
                <c:pt idx="4494">
                  <c:v>82.63</c:v>
                </c:pt>
                <c:pt idx="4495">
                  <c:v>82.63</c:v>
                </c:pt>
                <c:pt idx="4496">
                  <c:v>82.63</c:v>
                </c:pt>
                <c:pt idx="4497">
                  <c:v>82.63</c:v>
                </c:pt>
                <c:pt idx="4498">
                  <c:v>82.63</c:v>
                </c:pt>
                <c:pt idx="4499">
                  <c:v>82.63</c:v>
                </c:pt>
                <c:pt idx="4500">
                  <c:v>82.63</c:v>
                </c:pt>
                <c:pt idx="4501">
                  <c:v>82.63</c:v>
                </c:pt>
                <c:pt idx="4502">
                  <c:v>82.63</c:v>
                </c:pt>
                <c:pt idx="4503">
                  <c:v>82.63</c:v>
                </c:pt>
                <c:pt idx="4504">
                  <c:v>82.63</c:v>
                </c:pt>
                <c:pt idx="4505">
                  <c:v>82.63</c:v>
                </c:pt>
                <c:pt idx="4506">
                  <c:v>82.63</c:v>
                </c:pt>
                <c:pt idx="4507">
                  <c:v>82.63</c:v>
                </c:pt>
                <c:pt idx="4508">
                  <c:v>82.63</c:v>
                </c:pt>
                <c:pt idx="4509">
                  <c:v>82.63</c:v>
                </c:pt>
                <c:pt idx="4510">
                  <c:v>82.63</c:v>
                </c:pt>
                <c:pt idx="4511">
                  <c:v>82.63</c:v>
                </c:pt>
                <c:pt idx="4512">
                  <c:v>82.63</c:v>
                </c:pt>
                <c:pt idx="4513">
                  <c:v>82.63</c:v>
                </c:pt>
                <c:pt idx="4514">
                  <c:v>82.63</c:v>
                </c:pt>
                <c:pt idx="4515">
                  <c:v>82.63</c:v>
                </c:pt>
                <c:pt idx="4516">
                  <c:v>82.63</c:v>
                </c:pt>
                <c:pt idx="4517">
                  <c:v>82.63</c:v>
                </c:pt>
                <c:pt idx="4518">
                  <c:v>82.63</c:v>
                </c:pt>
                <c:pt idx="4519">
                  <c:v>82.63</c:v>
                </c:pt>
                <c:pt idx="4520">
                  <c:v>82.63</c:v>
                </c:pt>
                <c:pt idx="4521">
                  <c:v>82.63</c:v>
                </c:pt>
                <c:pt idx="4522">
                  <c:v>82.63</c:v>
                </c:pt>
                <c:pt idx="4523">
                  <c:v>82.63</c:v>
                </c:pt>
                <c:pt idx="4524">
                  <c:v>82.63</c:v>
                </c:pt>
                <c:pt idx="4525">
                  <c:v>82.63</c:v>
                </c:pt>
                <c:pt idx="4526">
                  <c:v>82.63</c:v>
                </c:pt>
                <c:pt idx="4527">
                  <c:v>82.63</c:v>
                </c:pt>
                <c:pt idx="4528">
                  <c:v>82.63</c:v>
                </c:pt>
                <c:pt idx="4529">
                  <c:v>82.63</c:v>
                </c:pt>
                <c:pt idx="4530">
                  <c:v>82.63</c:v>
                </c:pt>
                <c:pt idx="4531">
                  <c:v>82.63</c:v>
                </c:pt>
                <c:pt idx="4532">
                  <c:v>82.63</c:v>
                </c:pt>
                <c:pt idx="4533">
                  <c:v>82.63</c:v>
                </c:pt>
                <c:pt idx="4534">
                  <c:v>82.63</c:v>
                </c:pt>
                <c:pt idx="4535">
                  <c:v>82.63</c:v>
                </c:pt>
                <c:pt idx="4536">
                  <c:v>82.63</c:v>
                </c:pt>
                <c:pt idx="4537">
                  <c:v>82.63</c:v>
                </c:pt>
                <c:pt idx="4538">
                  <c:v>82.63</c:v>
                </c:pt>
                <c:pt idx="4539">
                  <c:v>82.63</c:v>
                </c:pt>
                <c:pt idx="4540">
                  <c:v>82.63</c:v>
                </c:pt>
                <c:pt idx="4541">
                  <c:v>82.63</c:v>
                </c:pt>
                <c:pt idx="4542">
                  <c:v>82.63</c:v>
                </c:pt>
                <c:pt idx="4543">
                  <c:v>82.63</c:v>
                </c:pt>
                <c:pt idx="4544">
                  <c:v>82.63</c:v>
                </c:pt>
                <c:pt idx="4545">
                  <c:v>82.63</c:v>
                </c:pt>
                <c:pt idx="4546">
                  <c:v>82.63</c:v>
                </c:pt>
                <c:pt idx="4547">
                  <c:v>82.63</c:v>
                </c:pt>
                <c:pt idx="4548">
                  <c:v>82.63</c:v>
                </c:pt>
                <c:pt idx="4549">
                  <c:v>82.63</c:v>
                </c:pt>
                <c:pt idx="4550">
                  <c:v>82.63</c:v>
                </c:pt>
                <c:pt idx="4551">
                  <c:v>82.63</c:v>
                </c:pt>
                <c:pt idx="4552">
                  <c:v>82.63</c:v>
                </c:pt>
                <c:pt idx="4553">
                  <c:v>82.63</c:v>
                </c:pt>
                <c:pt idx="4554">
                  <c:v>82.63</c:v>
                </c:pt>
                <c:pt idx="4555">
                  <c:v>82.63</c:v>
                </c:pt>
                <c:pt idx="4556">
                  <c:v>82.63</c:v>
                </c:pt>
                <c:pt idx="4557">
                  <c:v>82.63</c:v>
                </c:pt>
                <c:pt idx="4558">
                  <c:v>82.63</c:v>
                </c:pt>
                <c:pt idx="4559">
                  <c:v>82.63</c:v>
                </c:pt>
                <c:pt idx="4560">
                  <c:v>82.63</c:v>
                </c:pt>
                <c:pt idx="4561">
                  <c:v>82.63</c:v>
                </c:pt>
                <c:pt idx="4562">
                  <c:v>82.63</c:v>
                </c:pt>
                <c:pt idx="4563">
                  <c:v>82.63</c:v>
                </c:pt>
                <c:pt idx="4564">
                  <c:v>82.63</c:v>
                </c:pt>
                <c:pt idx="4565">
                  <c:v>82.63</c:v>
                </c:pt>
                <c:pt idx="4566">
                  <c:v>82.63</c:v>
                </c:pt>
                <c:pt idx="4567">
                  <c:v>82.63</c:v>
                </c:pt>
                <c:pt idx="4568">
                  <c:v>82.63</c:v>
                </c:pt>
                <c:pt idx="4569">
                  <c:v>82.63</c:v>
                </c:pt>
                <c:pt idx="4570">
                  <c:v>82.63</c:v>
                </c:pt>
                <c:pt idx="4571">
                  <c:v>82.63</c:v>
                </c:pt>
                <c:pt idx="4572">
                  <c:v>82.63</c:v>
                </c:pt>
                <c:pt idx="4573">
                  <c:v>82.63</c:v>
                </c:pt>
                <c:pt idx="4574">
                  <c:v>82.63</c:v>
                </c:pt>
                <c:pt idx="4575">
                  <c:v>82.63</c:v>
                </c:pt>
                <c:pt idx="4576">
                  <c:v>82.63</c:v>
                </c:pt>
                <c:pt idx="4577">
                  <c:v>82.63</c:v>
                </c:pt>
                <c:pt idx="4578">
                  <c:v>82.63</c:v>
                </c:pt>
                <c:pt idx="4579">
                  <c:v>82.63</c:v>
                </c:pt>
                <c:pt idx="4580">
                  <c:v>82.63</c:v>
                </c:pt>
                <c:pt idx="4581">
                  <c:v>82.63</c:v>
                </c:pt>
                <c:pt idx="4582">
                  <c:v>82.63</c:v>
                </c:pt>
                <c:pt idx="4583">
                  <c:v>82.63</c:v>
                </c:pt>
                <c:pt idx="4584">
                  <c:v>82.63</c:v>
                </c:pt>
                <c:pt idx="4585">
                  <c:v>82.63</c:v>
                </c:pt>
                <c:pt idx="4586">
                  <c:v>82.63</c:v>
                </c:pt>
                <c:pt idx="4587">
                  <c:v>82.63</c:v>
                </c:pt>
                <c:pt idx="4588">
                  <c:v>82.63</c:v>
                </c:pt>
                <c:pt idx="4589">
                  <c:v>82.63</c:v>
                </c:pt>
                <c:pt idx="4590">
                  <c:v>82.63</c:v>
                </c:pt>
                <c:pt idx="4591">
                  <c:v>82.63</c:v>
                </c:pt>
                <c:pt idx="4592">
                  <c:v>82.63</c:v>
                </c:pt>
                <c:pt idx="4593">
                  <c:v>82.63</c:v>
                </c:pt>
                <c:pt idx="4594">
                  <c:v>82.63</c:v>
                </c:pt>
                <c:pt idx="4595">
                  <c:v>82.63</c:v>
                </c:pt>
                <c:pt idx="4596">
                  <c:v>82.63</c:v>
                </c:pt>
                <c:pt idx="4597">
                  <c:v>82.63</c:v>
                </c:pt>
                <c:pt idx="4598">
                  <c:v>82.63</c:v>
                </c:pt>
                <c:pt idx="4599">
                  <c:v>82.63</c:v>
                </c:pt>
                <c:pt idx="4600">
                  <c:v>82.63</c:v>
                </c:pt>
                <c:pt idx="4601">
                  <c:v>82.63</c:v>
                </c:pt>
                <c:pt idx="4602">
                  <c:v>82.63</c:v>
                </c:pt>
                <c:pt idx="4603">
                  <c:v>82.63</c:v>
                </c:pt>
                <c:pt idx="4604">
                  <c:v>82.63</c:v>
                </c:pt>
                <c:pt idx="4605">
                  <c:v>82.63</c:v>
                </c:pt>
                <c:pt idx="4606">
                  <c:v>82.63</c:v>
                </c:pt>
                <c:pt idx="4607">
                  <c:v>82.63</c:v>
                </c:pt>
                <c:pt idx="4608">
                  <c:v>82.63</c:v>
                </c:pt>
                <c:pt idx="4609">
                  <c:v>82.63</c:v>
                </c:pt>
                <c:pt idx="4610">
                  <c:v>82.63</c:v>
                </c:pt>
                <c:pt idx="4611">
                  <c:v>82.63</c:v>
                </c:pt>
                <c:pt idx="4612">
                  <c:v>82.63</c:v>
                </c:pt>
                <c:pt idx="4613">
                  <c:v>82.63</c:v>
                </c:pt>
                <c:pt idx="4614">
                  <c:v>82.63</c:v>
                </c:pt>
                <c:pt idx="4615">
                  <c:v>82.63</c:v>
                </c:pt>
                <c:pt idx="4616">
                  <c:v>82.63</c:v>
                </c:pt>
                <c:pt idx="4617">
                  <c:v>82.63</c:v>
                </c:pt>
                <c:pt idx="4618">
                  <c:v>82.63</c:v>
                </c:pt>
                <c:pt idx="4619">
                  <c:v>82.63</c:v>
                </c:pt>
                <c:pt idx="4620">
                  <c:v>82.63</c:v>
                </c:pt>
                <c:pt idx="4621">
                  <c:v>82.63</c:v>
                </c:pt>
                <c:pt idx="4622">
                  <c:v>82.63</c:v>
                </c:pt>
                <c:pt idx="4623">
                  <c:v>82.63</c:v>
                </c:pt>
                <c:pt idx="4624">
                  <c:v>82.63</c:v>
                </c:pt>
                <c:pt idx="4625">
                  <c:v>82.63</c:v>
                </c:pt>
                <c:pt idx="4626">
                  <c:v>82.63</c:v>
                </c:pt>
                <c:pt idx="4627">
                  <c:v>82.63</c:v>
                </c:pt>
                <c:pt idx="4628">
                  <c:v>82.63</c:v>
                </c:pt>
                <c:pt idx="4629">
                  <c:v>82.63</c:v>
                </c:pt>
                <c:pt idx="4630">
                  <c:v>82.63</c:v>
                </c:pt>
                <c:pt idx="4631">
                  <c:v>82.63</c:v>
                </c:pt>
                <c:pt idx="4632">
                  <c:v>82.63</c:v>
                </c:pt>
                <c:pt idx="4633">
                  <c:v>82.63</c:v>
                </c:pt>
                <c:pt idx="4634">
                  <c:v>82.63</c:v>
                </c:pt>
                <c:pt idx="4635">
                  <c:v>82.63</c:v>
                </c:pt>
                <c:pt idx="4636">
                  <c:v>82.63</c:v>
                </c:pt>
                <c:pt idx="4637">
                  <c:v>82.63</c:v>
                </c:pt>
                <c:pt idx="4638">
                  <c:v>82.63</c:v>
                </c:pt>
                <c:pt idx="4639">
                  <c:v>82.63</c:v>
                </c:pt>
                <c:pt idx="4640">
                  <c:v>82.63</c:v>
                </c:pt>
                <c:pt idx="4641">
                  <c:v>82.63</c:v>
                </c:pt>
                <c:pt idx="4642">
                  <c:v>82.63</c:v>
                </c:pt>
                <c:pt idx="4643">
                  <c:v>82.63</c:v>
                </c:pt>
                <c:pt idx="4644">
                  <c:v>82.63</c:v>
                </c:pt>
                <c:pt idx="4645">
                  <c:v>82.63</c:v>
                </c:pt>
                <c:pt idx="4646">
                  <c:v>82.63</c:v>
                </c:pt>
                <c:pt idx="4647">
                  <c:v>82.63</c:v>
                </c:pt>
                <c:pt idx="4648">
                  <c:v>82.63</c:v>
                </c:pt>
                <c:pt idx="4649">
                  <c:v>82.63</c:v>
                </c:pt>
                <c:pt idx="4650">
                  <c:v>82.63</c:v>
                </c:pt>
                <c:pt idx="4651">
                  <c:v>82.63</c:v>
                </c:pt>
                <c:pt idx="4652">
                  <c:v>82.63</c:v>
                </c:pt>
                <c:pt idx="4653">
                  <c:v>82.63</c:v>
                </c:pt>
                <c:pt idx="4654">
                  <c:v>82.63</c:v>
                </c:pt>
                <c:pt idx="4655">
                  <c:v>82.63</c:v>
                </c:pt>
                <c:pt idx="4656">
                  <c:v>82.63</c:v>
                </c:pt>
                <c:pt idx="4657">
                  <c:v>82.63</c:v>
                </c:pt>
                <c:pt idx="4658">
                  <c:v>82.63</c:v>
                </c:pt>
                <c:pt idx="4659">
                  <c:v>82.63</c:v>
                </c:pt>
                <c:pt idx="4660">
                  <c:v>82.63</c:v>
                </c:pt>
                <c:pt idx="4661">
                  <c:v>82.63</c:v>
                </c:pt>
                <c:pt idx="4662">
                  <c:v>82.63</c:v>
                </c:pt>
                <c:pt idx="4663">
                  <c:v>82.63</c:v>
                </c:pt>
                <c:pt idx="4664">
                  <c:v>82.63</c:v>
                </c:pt>
                <c:pt idx="4665">
                  <c:v>82.63</c:v>
                </c:pt>
                <c:pt idx="4666">
                  <c:v>82.63</c:v>
                </c:pt>
                <c:pt idx="4667">
                  <c:v>82.63</c:v>
                </c:pt>
                <c:pt idx="4668">
                  <c:v>82.63</c:v>
                </c:pt>
                <c:pt idx="4669">
                  <c:v>82.63</c:v>
                </c:pt>
                <c:pt idx="4670">
                  <c:v>82.63</c:v>
                </c:pt>
                <c:pt idx="4671">
                  <c:v>82.63</c:v>
                </c:pt>
                <c:pt idx="4672">
                  <c:v>82.63</c:v>
                </c:pt>
                <c:pt idx="4673">
                  <c:v>82.63</c:v>
                </c:pt>
                <c:pt idx="4674">
                  <c:v>82.63</c:v>
                </c:pt>
                <c:pt idx="4675">
                  <c:v>82.63</c:v>
                </c:pt>
                <c:pt idx="4676">
                  <c:v>82.63</c:v>
                </c:pt>
                <c:pt idx="4677">
                  <c:v>82.63</c:v>
                </c:pt>
                <c:pt idx="4678">
                  <c:v>82.63</c:v>
                </c:pt>
                <c:pt idx="4679">
                  <c:v>82.63</c:v>
                </c:pt>
                <c:pt idx="4680">
                  <c:v>82.63</c:v>
                </c:pt>
                <c:pt idx="4681">
                  <c:v>82.63</c:v>
                </c:pt>
                <c:pt idx="4682">
                  <c:v>82.63</c:v>
                </c:pt>
                <c:pt idx="4683">
                  <c:v>82.63</c:v>
                </c:pt>
                <c:pt idx="4684">
                  <c:v>82.63</c:v>
                </c:pt>
                <c:pt idx="4685">
                  <c:v>82.63</c:v>
                </c:pt>
                <c:pt idx="4686">
                  <c:v>82.63</c:v>
                </c:pt>
                <c:pt idx="4687">
                  <c:v>82.63</c:v>
                </c:pt>
                <c:pt idx="4688">
                  <c:v>82.63</c:v>
                </c:pt>
                <c:pt idx="4689">
                  <c:v>82.63</c:v>
                </c:pt>
                <c:pt idx="4690">
                  <c:v>82.63</c:v>
                </c:pt>
                <c:pt idx="4691">
                  <c:v>82.63</c:v>
                </c:pt>
                <c:pt idx="4692">
                  <c:v>82.63</c:v>
                </c:pt>
                <c:pt idx="4693">
                  <c:v>82.63</c:v>
                </c:pt>
                <c:pt idx="4694">
                  <c:v>82.63</c:v>
                </c:pt>
                <c:pt idx="4695">
                  <c:v>82.63</c:v>
                </c:pt>
                <c:pt idx="4696">
                  <c:v>82.63</c:v>
                </c:pt>
                <c:pt idx="4697">
                  <c:v>82.63</c:v>
                </c:pt>
                <c:pt idx="4698">
                  <c:v>82.63</c:v>
                </c:pt>
                <c:pt idx="4699">
                  <c:v>82.63</c:v>
                </c:pt>
                <c:pt idx="4700">
                  <c:v>82.63</c:v>
                </c:pt>
                <c:pt idx="4701">
                  <c:v>82.63</c:v>
                </c:pt>
                <c:pt idx="4702">
                  <c:v>82.63</c:v>
                </c:pt>
                <c:pt idx="4703">
                  <c:v>82.63</c:v>
                </c:pt>
                <c:pt idx="4704">
                  <c:v>82.63</c:v>
                </c:pt>
                <c:pt idx="4705">
                  <c:v>82.63</c:v>
                </c:pt>
                <c:pt idx="4706">
                  <c:v>82.63</c:v>
                </c:pt>
                <c:pt idx="4707">
                  <c:v>82.63</c:v>
                </c:pt>
                <c:pt idx="4708">
                  <c:v>82.63</c:v>
                </c:pt>
                <c:pt idx="4709">
                  <c:v>82.63</c:v>
                </c:pt>
                <c:pt idx="4710">
                  <c:v>82.63</c:v>
                </c:pt>
                <c:pt idx="4711">
                  <c:v>82.63</c:v>
                </c:pt>
                <c:pt idx="4712">
                  <c:v>82.63</c:v>
                </c:pt>
                <c:pt idx="4713">
                  <c:v>82.63</c:v>
                </c:pt>
                <c:pt idx="4714">
                  <c:v>82.63</c:v>
                </c:pt>
                <c:pt idx="4715">
                  <c:v>82.63</c:v>
                </c:pt>
                <c:pt idx="4716">
                  <c:v>82.63</c:v>
                </c:pt>
                <c:pt idx="4717">
                  <c:v>82.63</c:v>
                </c:pt>
                <c:pt idx="4718">
                  <c:v>82.63</c:v>
                </c:pt>
                <c:pt idx="4719">
                  <c:v>82.63</c:v>
                </c:pt>
                <c:pt idx="4720">
                  <c:v>82.63</c:v>
                </c:pt>
                <c:pt idx="4721">
                  <c:v>82.63</c:v>
                </c:pt>
                <c:pt idx="4722">
                  <c:v>82.63</c:v>
                </c:pt>
                <c:pt idx="4723">
                  <c:v>82.63</c:v>
                </c:pt>
                <c:pt idx="4724">
                  <c:v>82.63</c:v>
                </c:pt>
                <c:pt idx="4725">
                  <c:v>82.63</c:v>
                </c:pt>
                <c:pt idx="4726">
                  <c:v>82.63</c:v>
                </c:pt>
                <c:pt idx="4727">
                  <c:v>82.63</c:v>
                </c:pt>
                <c:pt idx="4728">
                  <c:v>82.63</c:v>
                </c:pt>
                <c:pt idx="4729">
                  <c:v>82.63</c:v>
                </c:pt>
                <c:pt idx="4730">
                  <c:v>82.63</c:v>
                </c:pt>
                <c:pt idx="4731">
                  <c:v>82.63</c:v>
                </c:pt>
                <c:pt idx="4732">
                  <c:v>82.63</c:v>
                </c:pt>
                <c:pt idx="4733">
                  <c:v>82.63</c:v>
                </c:pt>
                <c:pt idx="4734">
                  <c:v>82.63</c:v>
                </c:pt>
                <c:pt idx="4735">
                  <c:v>82.63</c:v>
                </c:pt>
                <c:pt idx="4736">
                  <c:v>82.63</c:v>
                </c:pt>
                <c:pt idx="4737">
                  <c:v>82.63</c:v>
                </c:pt>
                <c:pt idx="4738">
                  <c:v>82.63</c:v>
                </c:pt>
                <c:pt idx="4739">
                  <c:v>82.63</c:v>
                </c:pt>
                <c:pt idx="4740">
                  <c:v>82.63</c:v>
                </c:pt>
                <c:pt idx="4741">
                  <c:v>82.63</c:v>
                </c:pt>
                <c:pt idx="4742">
                  <c:v>82.63</c:v>
                </c:pt>
                <c:pt idx="4743">
                  <c:v>82.63</c:v>
                </c:pt>
                <c:pt idx="4744">
                  <c:v>82.63</c:v>
                </c:pt>
                <c:pt idx="4745">
                  <c:v>82.63</c:v>
                </c:pt>
                <c:pt idx="4746">
                  <c:v>82.63</c:v>
                </c:pt>
                <c:pt idx="4747">
                  <c:v>82.63</c:v>
                </c:pt>
                <c:pt idx="4748">
                  <c:v>82.63</c:v>
                </c:pt>
                <c:pt idx="4749">
                  <c:v>82.63</c:v>
                </c:pt>
                <c:pt idx="4750">
                  <c:v>82.63</c:v>
                </c:pt>
                <c:pt idx="4751">
                  <c:v>82.63</c:v>
                </c:pt>
                <c:pt idx="4752">
                  <c:v>82.63</c:v>
                </c:pt>
                <c:pt idx="4753">
                  <c:v>82.63</c:v>
                </c:pt>
                <c:pt idx="4754">
                  <c:v>82.63</c:v>
                </c:pt>
                <c:pt idx="4755">
                  <c:v>82.63</c:v>
                </c:pt>
                <c:pt idx="4756">
                  <c:v>82.63</c:v>
                </c:pt>
                <c:pt idx="4757">
                  <c:v>82.63</c:v>
                </c:pt>
                <c:pt idx="4758">
                  <c:v>82.63</c:v>
                </c:pt>
                <c:pt idx="4759">
                  <c:v>82.63</c:v>
                </c:pt>
                <c:pt idx="4760">
                  <c:v>82.63</c:v>
                </c:pt>
                <c:pt idx="4761">
                  <c:v>82.63</c:v>
                </c:pt>
                <c:pt idx="4762">
                  <c:v>82.63</c:v>
                </c:pt>
                <c:pt idx="4763">
                  <c:v>82.63</c:v>
                </c:pt>
                <c:pt idx="4764">
                  <c:v>82.63</c:v>
                </c:pt>
                <c:pt idx="4765">
                  <c:v>82.63</c:v>
                </c:pt>
                <c:pt idx="4766">
                  <c:v>82.63</c:v>
                </c:pt>
                <c:pt idx="4767">
                  <c:v>82.63</c:v>
                </c:pt>
                <c:pt idx="4768">
                  <c:v>82.63</c:v>
                </c:pt>
                <c:pt idx="4769">
                  <c:v>82.63</c:v>
                </c:pt>
                <c:pt idx="4770">
                  <c:v>82.63</c:v>
                </c:pt>
                <c:pt idx="4771">
                  <c:v>82.63</c:v>
                </c:pt>
                <c:pt idx="4772">
                  <c:v>82.63</c:v>
                </c:pt>
                <c:pt idx="4773">
                  <c:v>82.63</c:v>
                </c:pt>
                <c:pt idx="4774">
                  <c:v>82.63</c:v>
                </c:pt>
                <c:pt idx="4775">
                  <c:v>82.63</c:v>
                </c:pt>
                <c:pt idx="4776">
                  <c:v>82.63</c:v>
                </c:pt>
                <c:pt idx="4777">
                  <c:v>82.63</c:v>
                </c:pt>
                <c:pt idx="4778">
                  <c:v>82.63</c:v>
                </c:pt>
                <c:pt idx="4779">
                  <c:v>82.63</c:v>
                </c:pt>
                <c:pt idx="4780">
                  <c:v>82.63</c:v>
                </c:pt>
                <c:pt idx="4781">
                  <c:v>82.63</c:v>
                </c:pt>
                <c:pt idx="4782">
                  <c:v>82.63</c:v>
                </c:pt>
                <c:pt idx="4783">
                  <c:v>82.63</c:v>
                </c:pt>
                <c:pt idx="4784">
                  <c:v>82.63</c:v>
                </c:pt>
                <c:pt idx="4785">
                  <c:v>82.63</c:v>
                </c:pt>
                <c:pt idx="4786">
                  <c:v>82.63</c:v>
                </c:pt>
                <c:pt idx="4787">
                  <c:v>82.63</c:v>
                </c:pt>
                <c:pt idx="4788">
                  <c:v>82.63</c:v>
                </c:pt>
                <c:pt idx="4789">
                  <c:v>82.63</c:v>
                </c:pt>
                <c:pt idx="4790">
                  <c:v>82.63</c:v>
                </c:pt>
                <c:pt idx="4791">
                  <c:v>82.63</c:v>
                </c:pt>
                <c:pt idx="4792">
                  <c:v>82.63</c:v>
                </c:pt>
                <c:pt idx="4793">
                  <c:v>82.63</c:v>
                </c:pt>
                <c:pt idx="4794">
                  <c:v>82.63</c:v>
                </c:pt>
                <c:pt idx="4795">
                  <c:v>82.63</c:v>
                </c:pt>
                <c:pt idx="4796">
                  <c:v>82.63</c:v>
                </c:pt>
                <c:pt idx="4797">
                  <c:v>82.63</c:v>
                </c:pt>
                <c:pt idx="4798">
                  <c:v>82.63</c:v>
                </c:pt>
                <c:pt idx="4799">
                  <c:v>82.63</c:v>
                </c:pt>
                <c:pt idx="4800">
                  <c:v>82.63</c:v>
                </c:pt>
                <c:pt idx="4801">
                  <c:v>82.63</c:v>
                </c:pt>
                <c:pt idx="4802">
                  <c:v>82.63</c:v>
                </c:pt>
                <c:pt idx="4803">
                  <c:v>82.63</c:v>
                </c:pt>
                <c:pt idx="4804">
                  <c:v>82.63</c:v>
                </c:pt>
                <c:pt idx="4805">
                  <c:v>82.63</c:v>
                </c:pt>
                <c:pt idx="4806">
                  <c:v>82.63</c:v>
                </c:pt>
                <c:pt idx="4807">
                  <c:v>82.63</c:v>
                </c:pt>
                <c:pt idx="4808">
                  <c:v>82.63</c:v>
                </c:pt>
                <c:pt idx="4809">
                  <c:v>82.63</c:v>
                </c:pt>
                <c:pt idx="4810">
                  <c:v>82.63</c:v>
                </c:pt>
                <c:pt idx="4811">
                  <c:v>82.63</c:v>
                </c:pt>
                <c:pt idx="4812">
                  <c:v>82.63</c:v>
                </c:pt>
                <c:pt idx="4813">
                  <c:v>82.63</c:v>
                </c:pt>
                <c:pt idx="4814">
                  <c:v>82.63</c:v>
                </c:pt>
                <c:pt idx="4815">
                  <c:v>82.63</c:v>
                </c:pt>
                <c:pt idx="4816">
                  <c:v>82.63</c:v>
                </c:pt>
                <c:pt idx="4817">
                  <c:v>82.63</c:v>
                </c:pt>
                <c:pt idx="4818">
                  <c:v>82.63</c:v>
                </c:pt>
                <c:pt idx="4819">
                  <c:v>82.63</c:v>
                </c:pt>
                <c:pt idx="4820">
                  <c:v>82.63</c:v>
                </c:pt>
                <c:pt idx="4821">
                  <c:v>82.63</c:v>
                </c:pt>
                <c:pt idx="4822">
                  <c:v>82.63</c:v>
                </c:pt>
                <c:pt idx="4823">
                  <c:v>82.63</c:v>
                </c:pt>
                <c:pt idx="4824">
                  <c:v>82.63</c:v>
                </c:pt>
                <c:pt idx="4825">
                  <c:v>82.63</c:v>
                </c:pt>
                <c:pt idx="4826">
                  <c:v>82.63</c:v>
                </c:pt>
                <c:pt idx="4827">
                  <c:v>82.63</c:v>
                </c:pt>
                <c:pt idx="4828">
                  <c:v>82.63</c:v>
                </c:pt>
                <c:pt idx="4829">
                  <c:v>82.63</c:v>
                </c:pt>
                <c:pt idx="4830">
                  <c:v>82.63</c:v>
                </c:pt>
                <c:pt idx="4831">
                  <c:v>82.63</c:v>
                </c:pt>
                <c:pt idx="4832">
                  <c:v>82.63</c:v>
                </c:pt>
                <c:pt idx="4833">
                  <c:v>82.63</c:v>
                </c:pt>
                <c:pt idx="4834">
                  <c:v>82.63</c:v>
                </c:pt>
                <c:pt idx="4835">
                  <c:v>82.63</c:v>
                </c:pt>
                <c:pt idx="4836">
                  <c:v>82.63</c:v>
                </c:pt>
                <c:pt idx="4837">
                  <c:v>82.63</c:v>
                </c:pt>
                <c:pt idx="4838">
                  <c:v>82.63</c:v>
                </c:pt>
                <c:pt idx="4839">
                  <c:v>82.63</c:v>
                </c:pt>
                <c:pt idx="4840">
                  <c:v>82.63</c:v>
                </c:pt>
                <c:pt idx="4841">
                  <c:v>82.63</c:v>
                </c:pt>
                <c:pt idx="4842">
                  <c:v>82.63</c:v>
                </c:pt>
                <c:pt idx="4843">
                  <c:v>82.63</c:v>
                </c:pt>
                <c:pt idx="4844">
                  <c:v>82.63</c:v>
                </c:pt>
                <c:pt idx="4845">
                  <c:v>82.63</c:v>
                </c:pt>
                <c:pt idx="4846">
                  <c:v>82.63</c:v>
                </c:pt>
                <c:pt idx="4847">
                  <c:v>82.63</c:v>
                </c:pt>
                <c:pt idx="4848">
                  <c:v>82.63</c:v>
                </c:pt>
                <c:pt idx="4849">
                  <c:v>82.63</c:v>
                </c:pt>
                <c:pt idx="4850">
                  <c:v>82.63</c:v>
                </c:pt>
                <c:pt idx="4851">
                  <c:v>82.63</c:v>
                </c:pt>
                <c:pt idx="4852">
                  <c:v>82.63</c:v>
                </c:pt>
                <c:pt idx="4853">
                  <c:v>82.63</c:v>
                </c:pt>
                <c:pt idx="4854">
                  <c:v>82.63</c:v>
                </c:pt>
                <c:pt idx="4855">
                  <c:v>82.63</c:v>
                </c:pt>
                <c:pt idx="4856">
                  <c:v>82.63</c:v>
                </c:pt>
                <c:pt idx="4857">
                  <c:v>82.63</c:v>
                </c:pt>
                <c:pt idx="4858">
                  <c:v>82.63</c:v>
                </c:pt>
                <c:pt idx="4859">
                  <c:v>82.63</c:v>
                </c:pt>
                <c:pt idx="4860">
                  <c:v>82.63</c:v>
                </c:pt>
                <c:pt idx="4861">
                  <c:v>82.63</c:v>
                </c:pt>
                <c:pt idx="4862">
                  <c:v>82.63</c:v>
                </c:pt>
                <c:pt idx="4863">
                  <c:v>82.63</c:v>
                </c:pt>
                <c:pt idx="4864">
                  <c:v>82.63</c:v>
                </c:pt>
                <c:pt idx="4865">
                  <c:v>82.63</c:v>
                </c:pt>
                <c:pt idx="4866">
                  <c:v>82.63</c:v>
                </c:pt>
                <c:pt idx="4867">
                  <c:v>82.63</c:v>
                </c:pt>
                <c:pt idx="4868">
                  <c:v>82.63</c:v>
                </c:pt>
                <c:pt idx="4869">
                  <c:v>82.63</c:v>
                </c:pt>
                <c:pt idx="4870">
                  <c:v>82.63</c:v>
                </c:pt>
                <c:pt idx="4871">
                  <c:v>82.63</c:v>
                </c:pt>
                <c:pt idx="4872">
                  <c:v>82.63</c:v>
                </c:pt>
                <c:pt idx="4873">
                  <c:v>82.63</c:v>
                </c:pt>
                <c:pt idx="4874">
                  <c:v>82.63</c:v>
                </c:pt>
                <c:pt idx="4875">
                  <c:v>82.63</c:v>
                </c:pt>
                <c:pt idx="4876">
                  <c:v>82.63</c:v>
                </c:pt>
                <c:pt idx="4877">
                  <c:v>82.63</c:v>
                </c:pt>
                <c:pt idx="4878">
                  <c:v>82.63</c:v>
                </c:pt>
                <c:pt idx="4879">
                  <c:v>82.63</c:v>
                </c:pt>
                <c:pt idx="4880">
                  <c:v>82.63</c:v>
                </c:pt>
                <c:pt idx="4881">
                  <c:v>82.63</c:v>
                </c:pt>
                <c:pt idx="4882">
                  <c:v>82.63</c:v>
                </c:pt>
                <c:pt idx="4883">
                  <c:v>82.63</c:v>
                </c:pt>
                <c:pt idx="4884">
                  <c:v>82.63</c:v>
                </c:pt>
                <c:pt idx="4885">
                  <c:v>82.63</c:v>
                </c:pt>
                <c:pt idx="4886">
                  <c:v>82.63</c:v>
                </c:pt>
                <c:pt idx="4887">
                  <c:v>82.63</c:v>
                </c:pt>
                <c:pt idx="4888">
                  <c:v>82.63</c:v>
                </c:pt>
                <c:pt idx="4889">
                  <c:v>82.63</c:v>
                </c:pt>
                <c:pt idx="4890">
                  <c:v>82.63</c:v>
                </c:pt>
                <c:pt idx="4891">
                  <c:v>82.63</c:v>
                </c:pt>
                <c:pt idx="4892">
                  <c:v>82.63</c:v>
                </c:pt>
                <c:pt idx="4893">
                  <c:v>82.63</c:v>
                </c:pt>
                <c:pt idx="4894">
                  <c:v>82.63</c:v>
                </c:pt>
                <c:pt idx="4895">
                  <c:v>82.63</c:v>
                </c:pt>
                <c:pt idx="4896">
                  <c:v>82.63</c:v>
                </c:pt>
                <c:pt idx="4897">
                  <c:v>82.63</c:v>
                </c:pt>
                <c:pt idx="4898">
                  <c:v>82.63</c:v>
                </c:pt>
                <c:pt idx="4899">
                  <c:v>82.63</c:v>
                </c:pt>
                <c:pt idx="4900">
                  <c:v>82.63</c:v>
                </c:pt>
                <c:pt idx="4901">
                  <c:v>82.63</c:v>
                </c:pt>
                <c:pt idx="4902">
                  <c:v>82.63</c:v>
                </c:pt>
                <c:pt idx="4903">
                  <c:v>82.63</c:v>
                </c:pt>
                <c:pt idx="4904">
                  <c:v>82.63</c:v>
                </c:pt>
                <c:pt idx="4905">
                  <c:v>82.63</c:v>
                </c:pt>
                <c:pt idx="4906">
                  <c:v>82.63</c:v>
                </c:pt>
                <c:pt idx="4907">
                  <c:v>82.63</c:v>
                </c:pt>
                <c:pt idx="4908">
                  <c:v>82.63</c:v>
                </c:pt>
                <c:pt idx="4909">
                  <c:v>82.63</c:v>
                </c:pt>
                <c:pt idx="4910">
                  <c:v>82.63</c:v>
                </c:pt>
                <c:pt idx="4911">
                  <c:v>82.63</c:v>
                </c:pt>
                <c:pt idx="4912">
                  <c:v>82.63</c:v>
                </c:pt>
                <c:pt idx="4913">
                  <c:v>82.63</c:v>
                </c:pt>
                <c:pt idx="4914">
                  <c:v>82.63</c:v>
                </c:pt>
                <c:pt idx="4915">
                  <c:v>82.63</c:v>
                </c:pt>
                <c:pt idx="4916">
                  <c:v>82.63</c:v>
                </c:pt>
                <c:pt idx="4917">
                  <c:v>82.63</c:v>
                </c:pt>
                <c:pt idx="4918">
                  <c:v>82.63</c:v>
                </c:pt>
                <c:pt idx="4919">
                  <c:v>82.63</c:v>
                </c:pt>
                <c:pt idx="4920">
                  <c:v>82.63</c:v>
                </c:pt>
                <c:pt idx="4921">
                  <c:v>82.63</c:v>
                </c:pt>
                <c:pt idx="4922">
                  <c:v>82.63</c:v>
                </c:pt>
                <c:pt idx="4923">
                  <c:v>82.63</c:v>
                </c:pt>
                <c:pt idx="4924">
                  <c:v>82.63</c:v>
                </c:pt>
                <c:pt idx="4925">
                  <c:v>82.63</c:v>
                </c:pt>
                <c:pt idx="4926">
                  <c:v>82.63</c:v>
                </c:pt>
                <c:pt idx="4927">
                  <c:v>82.63</c:v>
                </c:pt>
                <c:pt idx="4928">
                  <c:v>82.63</c:v>
                </c:pt>
                <c:pt idx="4929">
                  <c:v>82.63</c:v>
                </c:pt>
                <c:pt idx="4930">
                  <c:v>82.63</c:v>
                </c:pt>
                <c:pt idx="4931">
                  <c:v>82.63</c:v>
                </c:pt>
                <c:pt idx="4932">
                  <c:v>82.63</c:v>
                </c:pt>
                <c:pt idx="4933">
                  <c:v>82.63</c:v>
                </c:pt>
                <c:pt idx="4934">
                  <c:v>82.63</c:v>
                </c:pt>
                <c:pt idx="4935">
                  <c:v>82.63</c:v>
                </c:pt>
                <c:pt idx="4936">
                  <c:v>82.63</c:v>
                </c:pt>
                <c:pt idx="4937">
                  <c:v>82.63</c:v>
                </c:pt>
                <c:pt idx="4938">
                  <c:v>82.63</c:v>
                </c:pt>
                <c:pt idx="4939">
                  <c:v>82.63</c:v>
                </c:pt>
                <c:pt idx="4940">
                  <c:v>82.63</c:v>
                </c:pt>
                <c:pt idx="4941">
                  <c:v>82.63</c:v>
                </c:pt>
                <c:pt idx="4942">
                  <c:v>82.63</c:v>
                </c:pt>
                <c:pt idx="4943">
                  <c:v>82.63</c:v>
                </c:pt>
                <c:pt idx="4944">
                  <c:v>82.63</c:v>
                </c:pt>
                <c:pt idx="4945">
                  <c:v>82.63</c:v>
                </c:pt>
                <c:pt idx="4946">
                  <c:v>82.63</c:v>
                </c:pt>
                <c:pt idx="4947">
                  <c:v>82.63</c:v>
                </c:pt>
                <c:pt idx="4948">
                  <c:v>82.63</c:v>
                </c:pt>
                <c:pt idx="4949">
                  <c:v>82.63</c:v>
                </c:pt>
                <c:pt idx="4950">
                  <c:v>82.63</c:v>
                </c:pt>
                <c:pt idx="4951">
                  <c:v>82.63</c:v>
                </c:pt>
                <c:pt idx="4952">
                  <c:v>82.63</c:v>
                </c:pt>
                <c:pt idx="4953">
                  <c:v>82.63</c:v>
                </c:pt>
                <c:pt idx="4954">
                  <c:v>82.63</c:v>
                </c:pt>
                <c:pt idx="4955">
                  <c:v>82.63</c:v>
                </c:pt>
                <c:pt idx="4956">
                  <c:v>82.63</c:v>
                </c:pt>
                <c:pt idx="4957">
                  <c:v>82.63</c:v>
                </c:pt>
                <c:pt idx="4958">
                  <c:v>82.63</c:v>
                </c:pt>
                <c:pt idx="4959">
                  <c:v>82.63</c:v>
                </c:pt>
                <c:pt idx="4960">
                  <c:v>82.63</c:v>
                </c:pt>
                <c:pt idx="4961">
                  <c:v>82.63</c:v>
                </c:pt>
                <c:pt idx="4962">
                  <c:v>82.63</c:v>
                </c:pt>
                <c:pt idx="4963">
                  <c:v>82.63</c:v>
                </c:pt>
                <c:pt idx="4964">
                  <c:v>82.63</c:v>
                </c:pt>
                <c:pt idx="4965">
                  <c:v>82.63</c:v>
                </c:pt>
                <c:pt idx="4966">
                  <c:v>82.63</c:v>
                </c:pt>
                <c:pt idx="4967">
                  <c:v>82.63</c:v>
                </c:pt>
                <c:pt idx="4968">
                  <c:v>82.63</c:v>
                </c:pt>
                <c:pt idx="4969">
                  <c:v>82.63</c:v>
                </c:pt>
                <c:pt idx="4970">
                  <c:v>82.63</c:v>
                </c:pt>
                <c:pt idx="4971">
                  <c:v>82.63</c:v>
                </c:pt>
                <c:pt idx="4972">
                  <c:v>82.63</c:v>
                </c:pt>
                <c:pt idx="4973">
                  <c:v>82.63</c:v>
                </c:pt>
                <c:pt idx="4974">
                  <c:v>82.63</c:v>
                </c:pt>
                <c:pt idx="4975">
                  <c:v>82.63</c:v>
                </c:pt>
                <c:pt idx="4976">
                  <c:v>82.63</c:v>
                </c:pt>
                <c:pt idx="4977">
                  <c:v>82.63</c:v>
                </c:pt>
                <c:pt idx="4978">
                  <c:v>82.63</c:v>
                </c:pt>
                <c:pt idx="4979">
                  <c:v>82.63</c:v>
                </c:pt>
                <c:pt idx="4980">
                  <c:v>82.63</c:v>
                </c:pt>
                <c:pt idx="4981">
                  <c:v>82.63</c:v>
                </c:pt>
                <c:pt idx="4982">
                  <c:v>82.63</c:v>
                </c:pt>
                <c:pt idx="4983">
                  <c:v>82.63</c:v>
                </c:pt>
                <c:pt idx="4984">
                  <c:v>82.63</c:v>
                </c:pt>
                <c:pt idx="4985">
                  <c:v>82.63</c:v>
                </c:pt>
                <c:pt idx="4986">
                  <c:v>82.63</c:v>
                </c:pt>
                <c:pt idx="4987">
                  <c:v>82.63</c:v>
                </c:pt>
                <c:pt idx="4988">
                  <c:v>82.63</c:v>
                </c:pt>
                <c:pt idx="4989">
                  <c:v>82.63</c:v>
                </c:pt>
                <c:pt idx="4990">
                  <c:v>82.63</c:v>
                </c:pt>
                <c:pt idx="4991">
                  <c:v>82.63</c:v>
                </c:pt>
                <c:pt idx="4992">
                  <c:v>82.63</c:v>
                </c:pt>
                <c:pt idx="4993">
                  <c:v>82.63</c:v>
                </c:pt>
                <c:pt idx="4994">
                  <c:v>82.63</c:v>
                </c:pt>
                <c:pt idx="4995">
                  <c:v>82.63</c:v>
                </c:pt>
                <c:pt idx="4996">
                  <c:v>82.63</c:v>
                </c:pt>
                <c:pt idx="4997">
                  <c:v>82.63</c:v>
                </c:pt>
                <c:pt idx="4998">
                  <c:v>82.63</c:v>
                </c:pt>
                <c:pt idx="4999">
                  <c:v>82.63</c:v>
                </c:pt>
                <c:pt idx="5000">
                  <c:v>82.63</c:v>
                </c:pt>
                <c:pt idx="5001">
                  <c:v>82.63</c:v>
                </c:pt>
                <c:pt idx="5002">
                  <c:v>82.63</c:v>
                </c:pt>
                <c:pt idx="5003">
                  <c:v>82.63</c:v>
                </c:pt>
                <c:pt idx="5004">
                  <c:v>82.63</c:v>
                </c:pt>
                <c:pt idx="5005">
                  <c:v>82.63</c:v>
                </c:pt>
                <c:pt idx="5006">
                  <c:v>82.63</c:v>
                </c:pt>
                <c:pt idx="5007">
                  <c:v>82.63</c:v>
                </c:pt>
                <c:pt idx="5008">
                  <c:v>82.63</c:v>
                </c:pt>
                <c:pt idx="5009">
                  <c:v>82.63</c:v>
                </c:pt>
                <c:pt idx="5010">
                  <c:v>82.63</c:v>
                </c:pt>
                <c:pt idx="5011">
                  <c:v>82.63</c:v>
                </c:pt>
                <c:pt idx="5012">
                  <c:v>82.63</c:v>
                </c:pt>
                <c:pt idx="5013">
                  <c:v>82.63</c:v>
                </c:pt>
                <c:pt idx="5014">
                  <c:v>82.63</c:v>
                </c:pt>
                <c:pt idx="5015">
                  <c:v>82.63</c:v>
                </c:pt>
                <c:pt idx="5016">
                  <c:v>82.63</c:v>
                </c:pt>
                <c:pt idx="5017">
                  <c:v>82.63</c:v>
                </c:pt>
                <c:pt idx="5018">
                  <c:v>82.63</c:v>
                </c:pt>
                <c:pt idx="5019">
                  <c:v>82.63</c:v>
                </c:pt>
                <c:pt idx="5020">
                  <c:v>82.63</c:v>
                </c:pt>
                <c:pt idx="5021">
                  <c:v>82.63</c:v>
                </c:pt>
                <c:pt idx="5022">
                  <c:v>82.63</c:v>
                </c:pt>
                <c:pt idx="5023">
                  <c:v>82.63</c:v>
                </c:pt>
                <c:pt idx="5024">
                  <c:v>82.63</c:v>
                </c:pt>
                <c:pt idx="5025">
                  <c:v>82.63</c:v>
                </c:pt>
                <c:pt idx="5026">
                  <c:v>82.63</c:v>
                </c:pt>
                <c:pt idx="5027">
                  <c:v>82.63</c:v>
                </c:pt>
                <c:pt idx="5028">
                  <c:v>82.63</c:v>
                </c:pt>
                <c:pt idx="5029">
                  <c:v>82.63</c:v>
                </c:pt>
                <c:pt idx="5030">
                  <c:v>82.63</c:v>
                </c:pt>
                <c:pt idx="5031">
                  <c:v>82.63</c:v>
                </c:pt>
                <c:pt idx="5032">
                  <c:v>82.63</c:v>
                </c:pt>
                <c:pt idx="5033">
                  <c:v>82.63</c:v>
                </c:pt>
                <c:pt idx="5034">
                  <c:v>82.63</c:v>
                </c:pt>
                <c:pt idx="5035">
                  <c:v>82.63</c:v>
                </c:pt>
                <c:pt idx="5036">
                  <c:v>82.63</c:v>
                </c:pt>
                <c:pt idx="5037">
                  <c:v>82.63</c:v>
                </c:pt>
                <c:pt idx="5038">
                  <c:v>82.63</c:v>
                </c:pt>
                <c:pt idx="5039">
                  <c:v>82.63</c:v>
                </c:pt>
                <c:pt idx="5040">
                  <c:v>82.63</c:v>
                </c:pt>
                <c:pt idx="5041">
                  <c:v>82.63</c:v>
                </c:pt>
                <c:pt idx="5042">
                  <c:v>82.63</c:v>
                </c:pt>
                <c:pt idx="5043">
                  <c:v>82.63</c:v>
                </c:pt>
                <c:pt idx="5044">
                  <c:v>82.63</c:v>
                </c:pt>
                <c:pt idx="5045">
                  <c:v>82.63</c:v>
                </c:pt>
                <c:pt idx="5046">
                  <c:v>82.63</c:v>
                </c:pt>
                <c:pt idx="5047">
                  <c:v>82.63</c:v>
                </c:pt>
                <c:pt idx="5048">
                  <c:v>82.63</c:v>
                </c:pt>
                <c:pt idx="5049">
                  <c:v>82.63</c:v>
                </c:pt>
                <c:pt idx="5050">
                  <c:v>82.63</c:v>
                </c:pt>
                <c:pt idx="5051">
                  <c:v>82.63</c:v>
                </c:pt>
                <c:pt idx="5052">
                  <c:v>82.63</c:v>
                </c:pt>
                <c:pt idx="5053">
                  <c:v>82.63</c:v>
                </c:pt>
                <c:pt idx="5054">
                  <c:v>82.63</c:v>
                </c:pt>
                <c:pt idx="5055">
                  <c:v>82.63</c:v>
                </c:pt>
                <c:pt idx="5056">
                  <c:v>82.63</c:v>
                </c:pt>
                <c:pt idx="5057">
                  <c:v>82.63</c:v>
                </c:pt>
                <c:pt idx="5058">
                  <c:v>82.63</c:v>
                </c:pt>
                <c:pt idx="5059">
                  <c:v>82.63</c:v>
                </c:pt>
                <c:pt idx="5060">
                  <c:v>82.63</c:v>
                </c:pt>
                <c:pt idx="5061">
                  <c:v>82.63</c:v>
                </c:pt>
                <c:pt idx="5062">
                  <c:v>82.63</c:v>
                </c:pt>
                <c:pt idx="5063">
                  <c:v>82.63</c:v>
                </c:pt>
                <c:pt idx="5064">
                  <c:v>82.63</c:v>
                </c:pt>
                <c:pt idx="5065">
                  <c:v>82.63</c:v>
                </c:pt>
                <c:pt idx="5066">
                  <c:v>82.63</c:v>
                </c:pt>
                <c:pt idx="5067">
                  <c:v>82.63</c:v>
                </c:pt>
                <c:pt idx="5068">
                  <c:v>82.63</c:v>
                </c:pt>
                <c:pt idx="5069">
                  <c:v>82.63</c:v>
                </c:pt>
                <c:pt idx="5070">
                  <c:v>82.63</c:v>
                </c:pt>
                <c:pt idx="5071">
                  <c:v>82.63</c:v>
                </c:pt>
                <c:pt idx="5072">
                  <c:v>82.63</c:v>
                </c:pt>
                <c:pt idx="5073">
                  <c:v>82.63</c:v>
                </c:pt>
                <c:pt idx="5074">
                  <c:v>82.63</c:v>
                </c:pt>
                <c:pt idx="5075">
                  <c:v>82.63</c:v>
                </c:pt>
                <c:pt idx="5076">
                  <c:v>82.63</c:v>
                </c:pt>
                <c:pt idx="5077">
                  <c:v>82.63</c:v>
                </c:pt>
                <c:pt idx="5078">
                  <c:v>82.63</c:v>
                </c:pt>
                <c:pt idx="5079">
                  <c:v>82.63</c:v>
                </c:pt>
                <c:pt idx="5080">
                  <c:v>82.63</c:v>
                </c:pt>
                <c:pt idx="5081">
                  <c:v>82.63</c:v>
                </c:pt>
                <c:pt idx="5082">
                  <c:v>82.63</c:v>
                </c:pt>
                <c:pt idx="5083">
                  <c:v>82.63</c:v>
                </c:pt>
                <c:pt idx="5084">
                  <c:v>82.63</c:v>
                </c:pt>
                <c:pt idx="5085">
                  <c:v>82.63</c:v>
                </c:pt>
                <c:pt idx="5086">
                  <c:v>82.63</c:v>
                </c:pt>
                <c:pt idx="5087">
                  <c:v>82.63</c:v>
                </c:pt>
                <c:pt idx="5088">
                  <c:v>82.63</c:v>
                </c:pt>
                <c:pt idx="5089">
                  <c:v>82.63</c:v>
                </c:pt>
                <c:pt idx="5090">
                  <c:v>82.63</c:v>
                </c:pt>
                <c:pt idx="5091">
                  <c:v>82.63</c:v>
                </c:pt>
                <c:pt idx="5092">
                  <c:v>82.63</c:v>
                </c:pt>
                <c:pt idx="5093">
                  <c:v>82.63</c:v>
                </c:pt>
                <c:pt idx="5094">
                  <c:v>82.63</c:v>
                </c:pt>
                <c:pt idx="5095">
                  <c:v>82.63</c:v>
                </c:pt>
                <c:pt idx="5096">
                  <c:v>82.63</c:v>
                </c:pt>
                <c:pt idx="5097">
                  <c:v>82.63</c:v>
                </c:pt>
                <c:pt idx="5098">
                  <c:v>82.63</c:v>
                </c:pt>
                <c:pt idx="5099">
                  <c:v>82.63</c:v>
                </c:pt>
                <c:pt idx="5100">
                  <c:v>82.63</c:v>
                </c:pt>
                <c:pt idx="5101">
                  <c:v>82.63</c:v>
                </c:pt>
                <c:pt idx="5102">
                  <c:v>82.63</c:v>
                </c:pt>
                <c:pt idx="5103">
                  <c:v>82.63</c:v>
                </c:pt>
                <c:pt idx="5104">
                  <c:v>82.63</c:v>
                </c:pt>
                <c:pt idx="5105">
                  <c:v>82.63</c:v>
                </c:pt>
                <c:pt idx="5106">
                  <c:v>82.63</c:v>
                </c:pt>
                <c:pt idx="5107">
                  <c:v>82.63</c:v>
                </c:pt>
                <c:pt idx="5108">
                  <c:v>82.63</c:v>
                </c:pt>
                <c:pt idx="5109">
                  <c:v>82.63</c:v>
                </c:pt>
                <c:pt idx="5110">
                  <c:v>82.63</c:v>
                </c:pt>
                <c:pt idx="5111">
                  <c:v>82.63</c:v>
                </c:pt>
                <c:pt idx="5112">
                  <c:v>82.63</c:v>
                </c:pt>
                <c:pt idx="5113">
                  <c:v>82.63</c:v>
                </c:pt>
                <c:pt idx="5114">
                  <c:v>82.63</c:v>
                </c:pt>
                <c:pt idx="5115">
                  <c:v>82.63</c:v>
                </c:pt>
                <c:pt idx="5116">
                  <c:v>82.63</c:v>
                </c:pt>
                <c:pt idx="5117">
                  <c:v>82.63</c:v>
                </c:pt>
                <c:pt idx="5118">
                  <c:v>82.63</c:v>
                </c:pt>
                <c:pt idx="5119">
                  <c:v>82.63</c:v>
                </c:pt>
                <c:pt idx="5120">
                  <c:v>82.63</c:v>
                </c:pt>
                <c:pt idx="5121">
                  <c:v>82.63</c:v>
                </c:pt>
                <c:pt idx="5122">
                  <c:v>82.63</c:v>
                </c:pt>
                <c:pt idx="5123">
                  <c:v>82.63</c:v>
                </c:pt>
                <c:pt idx="5124">
                  <c:v>82.63</c:v>
                </c:pt>
                <c:pt idx="5125">
                  <c:v>82.63</c:v>
                </c:pt>
                <c:pt idx="5126">
                  <c:v>82.63</c:v>
                </c:pt>
                <c:pt idx="5127">
                  <c:v>82.63</c:v>
                </c:pt>
                <c:pt idx="5128">
                  <c:v>82.63</c:v>
                </c:pt>
                <c:pt idx="5129">
                  <c:v>82.63</c:v>
                </c:pt>
                <c:pt idx="5130">
                  <c:v>82.63</c:v>
                </c:pt>
                <c:pt idx="5131">
                  <c:v>82.63</c:v>
                </c:pt>
                <c:pt idx="5132">
                  <c:v>82.63</c:v>
                </c:pt>
                <c:pt idx="5133">
                  <c:v>82.63</c:v>
                </c:pt>
                <c:pt idx="5134">
                  <c:v>82.63</c:v>
                </c:pt>
                <c:pt idx="5135">
                  <c:v>82.63</c:v>
                </c:pt>
                <c:pt idx="5136">
                  <c:v>82.63</c:v>
                </c:pt>
                <c:pt idx="5137">
                  <c:v>82.63</c:v>
                </c:pt>
                <c:pt idx="5138">
                  <c:v>82.63</c:v>
                </c:pt>
                <c:pt idx="5139">
                  <c:v>82.63</c:v>
                </c:pt>
                <c:pt idx="5140">
                  <c:v>82.63</c:v>
                </c:pt>
                <c:pt idx="5141">
                  <c:v>82.63</c:v>
                </c:pt>
                <c:pt idx="5142">
                  <c:v>82.63</c:v>
                </c:pt>
                <c:pt idx="5143">
                  <c:v>82.63</c:v>
                </c:pt>
                <c:pt idx="5144">
                  <c:v>82.63</c:v>
                </c:pt>
                <c:pt idx="5145">
                  <c:v>82.63</c:v>
                </c:pt>
                <c:pt idx="5146">
                  <c:v>82.63</c:v>
                </c:pt>
                <c:pt idx="5147">
                  <c:v>82.63</c:v>
                </c:pt>
                <c:pt idx="5148">
                  <c:v>82.63</c:v>
                </c:pt>
                <c:pt idx="5149">
                  <c:v>82.63</c:v>
                </c:pt>
                <c:pt idx="5150">
                  <c:v>82.63</c:v>
                </c:pt>
                <c:pt idx="5151">
                  <c:v>82.63</c:v>
                </c:pt>
                <c:pt idx="5152">
                  <c:v>82.63</c:v>
                </c:pt>
                <c:pt idx="5153">
                  <c:v>82.63</c:v>
                </c:pt>
                <c:pt idx="5154">
                  <c:v>82.63</c:v>
                </c:pt>
                <c:pt idx="5155">
                  <c:v>82.63</c:v>
                </c:pt>
                <c:pt idx="5156">
                  <c:v>82.63</c:v>
                </c:pt>
                <c:pt idx="5157">
                  <c:v>82.63</c:v>
                </c:pt>
                <c:pt idx="5158">
                  <c:v>82.63</c:v>
                </c:pt>
                <c:pt idx="5159">
                  <c:v>82.63</c:v>
                </c:pt>
                <c:pt idx="5160">
                  <c:v>82.63</c:v>
                </c:pt>
                <c:pt idx="5161">
                  <c:v>82.63</c:v>
                </c:pt>
                <c:pt idx="5162">
                  <c:v>82.63</c:v>
                </c:pt>
                <c:pt idx="5163">
                  <c:v>82.63</c:v>
                </c:pt>
                <c:pt idx="5164">
                  <c:v>82.63</c:v>
                </c:pt>
                <c:pt idx="5165">
                  <c:v>82.63</c:v>
                </c:pt>
                <c:pt idx="5166">
                  <c:v>82.63</c:v>
                </c:pt>
                <c:pt idx="5167">
                  <c:v>82.63</c:v>
                </c:pt>
                <c:pt idx="5168">
                  <c:v>82.63</c:v>
                </c:pt>
                <c:pt idx="5169">
                  <c:v>82.63</c:v>
                </c:pt>
                <c:pt idx="5170">
                  <c:v>82.63</c:v>
                </c:pt>
                <c:pt idx="5171">
                  <c:v>82.63</c:v>
                </c:pt>
                <c:pt idx="5172">
                  <c:v>82.63</c:v>
                </c:pt>
                <c:pt idx="5173">
                  <c:v>82.63</c:v>
                </c:pt>
                <c:pt idx="5174">
                  <c:v>82.63</c:v>
                </c:pt>
                <c:pt idx="5175">
                  <c:v>82.63</c:v>
                </c:pt>
                <c:pt idx="5176">
                  <c:v>82.63</c:v>
                </c:pt>
                <c:pt idx="5177">
                  <c:v>82.63</c:v>
                </c:pt>
                <c:pt idx="5178">
                  <c:v>82.63</c:v>
                </c:pt>
                <c:pt idx="5179">
                  <c:v>82.63</c:v>
                </c:pt>
                <c:pt idx="5180">
                  <c:v>82.63</c:v>
                </c:pt>
                <c:pt idx="5181">
                  <c:v>82.63</c:v>
                </c:pt>
                <c:pt idx="5182">
                  <c:v>82.63</c:v>
                </c:pt>
                <c:pt idx="5183">
                  <c:v>82.63</c:v>
                </c:pt>
                <c:pt idx="5184">
                  <c:v>82.63</c:v>
                </c:pt>
                <c:pt idx="5185">
                  <c:v>82.63</c:v>
                </c:pt>
                <c:pt idx="5186">
                  <c:v>82.63</c:v>
                </c:pt>
                <c:pt idx="5187">
                  <c:v>82.63</c:v>
                </c:pt>
                <c:pt idx="5188">
                  <c:v>82.63</c:v>
                </c:pt>
                <c:pt idx="5189">
                  <c:v>82.63</c:v>
                </c:pt>
                <c:pt idx="5190">
                  <c:v>82.63</c:v>
                </c:pt>
                <c:pt idx="5191">
                  <c:v>82.63</c:v>
                </c:pt>
                <c:pt idx="5192">
                  <c:v>82.63</c:v>
                </c:pt>
                <c:pt idx="5193">
                  <c:v>82.63</c:v>
                </c:pt>
                <c:pt idx="5194">
                  <c:v>82.63</c:v>
                </c:pt>
                <c:pt idx="5195">
                  <c:v>82.63</c:v>
                </c:pt>
                <c:pt idx="5196">
                  <c:v>82.63</c:v>
                </c:pt>
                <c:pt idx="5197">
                  <c:v>82.63</c:v>
                </c:pt>
                <c:pt idx="5198">
                  <c:v>82.63</c:v>
                </c:pt>
                <c:pt idx="5199">
                  <c:v>82.63</c:v>
                </c:pt>
                <c:pt idx="5200">
                  <c:v>82.63</c:v>
                </c:pt>
                <c:pt idx="5201">
                  <c:v>82.63</c:v>
                </c:pt>
                <c:pt idx="5202">
                  <c:v>82.63</c:v>
                </c:pt>
                <c:pt idx="5203">
                  <c:v>82.63</c:v>
                </c:pt>
                <c:pt idx="5204">
                  <c:v>82.63</c:v>
                </c:pt>
                <c:pt idx="5205">
                  <c:v>82.63</c:v>
                </c:pt>
                <c:pt idx="5206">
                  <c:v>82.63</c:v>
                </c:pt>
                <c:pt idx="5207">
                  <c:v>82.63</c:v>
                </c:pt>
                <c:pt idx="5208">
                  <c:v>82.63</c:v>
                </c:pt>
                <c:pt idx="5209">
                  <c:v>82.63</c:v>
                </c:pt>
                <c:pt idx="5210">
                  <c:v>82.63</c:v>
                </c:pt>
                <c:pt idx="5211">
                  <c:v>82.63</c:v>
                </c:pt>
                <c:pt idx="5212">
                  <c:v>82.63</c:v>
                </c:pt>
                <c:pt idx="5213">
                  <c:v>82.63</c:v>
                </c:pt>
                <c:pt idx="5214">
                  <c:v>82.63</c:v>
                </c:pt>
                <c:pt idx="5215">
                  <c:v>82.63</c:v>
                </c:pt>
                <c:pt idx="5216">
                  <c:v>82.63</c:v>
                </c:pt>
                <c:pt idx="5217">
                  <c:v>82.63</c:v>
                </c:pt>
                <c:pt idx="5218">
                  <c:v>82.63</c:v>
                </c:pt>
                <c:pt idx="5219">
                  <c:v>82.63</c:v>
                </c:pt>
                <c:pt idx="5220">
                  <c:v>82.63</c:v>
                </c:pt>
                <c:pt idx="5221">
                  <c:v>82.63</c:v>
                </c:pt>
                <c:pt idx="5222">
                  <c:v>82.63</c:v>
                </c:pt>
                <c:pt idx="5223">
                  <c:v>82.63</c:v>
                </c:pt>
                <c:pt idx="5224">
                  <c:v>82.63</c:v>
                </c:pt>
                <c:pt idx="5225">
                  <c:v>82.63</c:v>
                </c:pt>
                <c:pt idx="5226">
                  <c:v>82.63</c:v>
                </c:pt>
                <c:pt idx="5227">
                  <c:v>82.63</c:v>
                </c:pt>
                <c:pt idx="5228">
                  <c:v>82.63</c:v>
                </c:pt>
                <c:pt idx="5229">
                  <c:v>82.63</c:v>
                </c:pt>
                <c:pt idx="5230">
                  <c:v>82.63</c:v>
                </c:pt>
                <c:pt idx="5231">
                  <c:v>82.63</c:v>
                </c:pt>
                <c:pt idx="5232">
                  <c:v>82.63</c:v>
                </c:pt>
                <c:pt idx="5233">
                  <c:v>82.63</c:v>
                </c:pt>
                <c:pt idx="5234">
                  <c:v>82.63</c:v>
                </c:pt>
                <c:pt idx="5235">
                  <c:v>82.63</c:v>
                </c:pt>
                <c:pt idx="5236">
                  <c:v>82.63</c:v>
                </c:pt>
                <c:pt idx="5237">
                  <c:v>82.63</c:v>
                </c:pt>
                <c:pt idx="5238">
                  <c:v>82.63</c:v>
                </c:pt>
                <c:pt idx="5239">
                  <c:v>82.63</c:v>
                </c:pt>
                <c:pt idx="5240">
                  <c:v>82.63</c:v>
                </c:pt>
                <c:pt idx="5241">
                  <c:v>82.63</c:v>
                </c:pt>
                <c:pt idx="5242">
                  <c:v>82.63</c:v>
                </c:pt>
                <c:pt idx="5243">
                  <c:v>82.63</c:v>
                </c:pt>
                <c:pt idx="5244">
                  <c:v>82.63</c:v>
                </c:pt>
                <c:pt idx="5245">
                  <c:v>82.63</c:v>
                </c:pt>
                <c:pt idx="5246">
                  <c:v>82.63</c:v>
                </c:pt>
                <c:pt idx="5247">
                  <c:v>82.63</c:v>
                </c:pt>
                <c:pt idx="5248">
                  <c:v>82.63</c:v>
                </c:pt>
                <c:pt idx="5249">
                  <c:v>82.63</c:v>
                </c:pt>
                <c:pt idx="5250">
                  <c:v>82.63</c:v>
                </c:pt>
                <c:pt idx="5251">
                  <c:v>82.63</c:v>
                </c:pt>
                <c:pt idx="5252">
                  <c:v>82.63</c:v>
                </c:pt>
                <c:pt idx="5253">
                  <c:v>82.63</c:v>
                </c:pt>
                <c:pt idx="5254">
                  <c:v>82.63</c:v>
                </c:pt>
                <c:pt idx="5255">
                  <c:v>82.63</c:v>
                </c:pt>
                <c:pt idx="5256">
                  <c:v>82.63</c:v>
                </c:pt>
                <c:pt idx="5257">
                  <c:v>82.63</c:v>
                </c:pt>
                <c:pt idx="5258">
                  <c:v>82.63</c:v>
                </c:pt>
                <c:pt idx="5259">
                  <c:v>82.63</c:v>
                </c:pt>
                <c:pt idx="5260">
                  <c:v>82.63</c:v>
                </c:pt>
                <c:pt idx="5261">
                  <c:v>82.63</c:v>
                </c:pt>
                <c:pt idx="5262">
                  <c:v>82.63</c:v>
                </c:pt>
                <c:pt idx="5263">
                  <c:v>82.63</c:v>
                </c:pt>
                <c:pt idx="5264">
                  <c:v>82.63</c:v>
                </c:pt>
                <c:pt idx="5265">
                  <c:v>82.63</c:v>
                </c:pt>
                <c:pt idx="5266">
                  <c:v>82.63</c:v>
                </c:pt>
                <c:pt idx="5267">
                  <c:v>82.63</c:v>
                </c:pt>
                <c:pt idx="5268">
                  <c:v>82.63</c:v>
                </c:pt>
                <c:pt idx="5269">
                  <c:v>82.63</c:v>
                </c:pt>
                <c:pt idx="5270">
                  <c:v>82.63</c:v>
                </c:pt>
                <c:pt idx="5271">
                  <c:v>82.63</c:v>
                </c:pt>
                <c:pt idx="5272">
                  <c:v>82.63</c:v>
                </c:pt>
                <c:pt idx="5273">
                  <c:v>82.63</c:v>
                </c:pt>
                <c:pt idx="5274">
                  <c:v>82.63</c:v>
                </c:pt>
                <c:pt idx="5275">
                  <c:v>82.63</c:v>
                </c:pt>
                <c:pt idx="5276">
                  <c:v>82.63</c:v>
                </c:pt>
                <c:pt idx="5277">
                  <c:v>82.63</c:v>
                </c:pt>
                <c:pt idx="5278">
                  <c:v>82.63</c:v>
                </c:pt>
                <c:pt idx="5279">
                  <c:v>82.63</c:v>
                </c:pt>
                <c:pt idx="5280">
                  <c:v>82.63</c:v>
                </c:pt>
                <c:pt idx="5281">
                  <c:v>82.63</c:v>
                </c:pt>
                <c:pt idx="5282">
                  <c:v>82.63</c:v>
                </c:pt>
                <c:pt idx="5283">
                  <c:v>82.63</c:v>
                </c:pt>
                <c:pt idx="5284">
                  <c:v>82.63</c:v>
                </c:pt>
                <c:pt idx="5285">
                  <c:v>82.63</c:v>
                </c:pt>
                <c:pt idx="5286">
                  <c:v>82.63</c:v>
                </c:pt>
                <c:pt idx="5287">
                  <c:v>82.63</c:v>
                </c:pt>
                <c:pt idx="5288">
                  <c:v>82.63</c:v>
                </c:pt>
                <c:pt idx="5289">
                  <c:v>82.63</c:v>
                </c:pt>
                <c:pt idx="5290">
                  <c:v>82.63</c:v>
                </c:pt>
                <c:pt idx="5291">
                  <c:v>82.63</c:v>
                </c:pt>
                <c:pt idx="5292">
                  <c:v>82.63</c:v>
                </c:pt>
                <c:pt idx="5293">
                  <c:v>82.63</c:v>
                </c:pt>
                <c:pt idx="5294">
                  <c:v>82.63</c:v>
                </c:pt>
                <c:pt idx="5295">
                  <c:v>82.63</c:v>
                </c:pt>
                <c:pt idx="5296">
                  <c:v>82.63</c:v>
                </c:pt>
                <c:pt idx="5297">
                  <c:v>82.63</c:v>
                </c:pt>
                <c:pt idx="5298">
                  <c:v>82.63</c:v>
                </c:pt>
                <c:pt idx="5299">
                  <c:v>82.63</c:v>
                </c:pt>
                <c:pt idx="5300">
                  <c:v>82.63</c:v>
                </c:pt>
                <c:pt idx="5301">
                  <c:v>82.63</c:v>
                </c:pt>
                <c:pt idx="5302">
                  <c:v>82.63</c:v>
                </c:pt>
                <c:pt idx="5303">
                  <c:v>82.63</c:v>
                </c:pt>
                <c:pt idx="5304">
                  <c:v>82.63</c:v>
                </c:pt>
                <c:pt idx="5305">
                  <c:v>82.63</c:v>
                </c:pt>
                <c:pt idx="5306">
                  <c:v>82.63</c:v>
                </c:pt>
                <c:pt idx="5307">
                  <c:v>82.63</c:v>
                </c:pt>
                <c:pt idx="5308">
                  <c:v>82.63</c:v>
                </c:pt>
                <c:pt idx="5309">
                  <c:v>82.63</c:v>
                </c:pt>
                <c:pt idx="5310">
                  <c:v>82.63</c:v>
                </c:pt>
                <c:pt idx="5311">
                  <c:v>82.63</c:v>
                </c:pt>
                <c:pt idx="5312">
                  <c:v>82.63</c:v>
                </c:pt>
                <c:pt idx="5313">
                  <c:v>82.63</c:v>
                </c:pt>
                <c:pt idx="5314">
                  <c:v>82.63</c:v>
                </c:pt>
                <c:pt idx="5315">
                  <c:v>82.63</c:v>
                </c:pt>
                <c:pt idx="5316">
                  <c:v>82.63</c:v>
                </c:pt>
                <c:pt idx="5317">
                  <c:v>82.63</c:v>
                </c:pt>
                <c:pt idx="5318">
                  <c:v>82.63</c:v>
                </c:pt>
                <c:pt idx="5319">
                  <c:v>82.63</c:v>
                </c:pt>
                <c:pt idx="5320">
                  <c:v>82.63</c:v>
                </c:pt>
                <c:pt idx="5321">
                  <c:v>82.63</c:v>
                </c:pt>
                <c:pt idx="5322">
                  <c:v>82.63</c:v>
                </c:pt>
                <c:pt idx="5323">
                  <c:v>82.63</c:v>
                </c:pt>
                <c:pt idx="5324">
                  <c:v>82.63</c:v>
                </c:pt>
                <c:pt idx="5325">
                  <c:v>82.63</c:v>
                </c:pt>
                <c:pt idx="5326">
                  <c:v>82.63</c:v>
                </c:pt>
                <c:pt idx="5327">
                  <c:v>82.63</c:v>
                </c:pt>
                <c:pt idx="5328">
                  <c:v>82.63</c:v>
                </c:pt>
                <c:pt idx="5329">
                  <c:v>82.63</c:v>
                </c:pt>
                <c:pt idx="5330">
                  <c:v>82.63</c:v>
                </c:pt>
                <c:pt idx="5331">
                  <c:v>82.63</c:v>
                </c:pt>
                <c:pt idx="5332">
                  <c:v>82.63</c:v>
                </c:pt>
                <c:pt idx="5333">
                  <c:v>82.63</c:v>
                </c:pt>
                <c:pt idx="5334">
                  <c:v>82.63</c:v>
                </c:pt>
                <c:pt idx="5335">
                  <c:v>82.63</c:v>
                </c:pt>
                <c:pt idx="5336">
                  <c:v>82.63</c:v>
                </c:pt>
                <c:pt idx="5337">
                  <c:v>82.63</c:v>
                </c:pt>
                <c:pt idx="5338">
                  <c:v>82.63</c:v>
                </c:pt>
                <c:pt idx="5339">
                  <c:v>82.63</c:v>
                </c:pt>
                <c:pt idx="5340">
                  <c:v>82.63</c:v>
                </c:pt>
                <c:pt idx="5341">
                  <c:v>82.63</c:v>
                </c:pt>
                <c:pt idx="5342">
                  <c:v>82.63</c:v>
                </c:pt>
                <c:pt idx="5343">
                  <c:v>82.63</c:v>
                </c:pt>
                <c:pt idx="5344">
                  <c:v>82.63</c:v>
                </c:pt>
                <c:pt idx="5345">
                  <c:v>82.63</c:v>
                </c:pt>
                <c:pt idx="5346">
                  <c:v>82.63</c:v>
                </c:pt>
                <c:pt idx="5347">
                  <c:v>82.63</c:v>
                </c:pt>
                <c:pt idx="5348">
                  <c:v>82.63</c:v>
                </c:pt>
                <c:pt idx="5349">
                  <c:v>82.63</c:v>
                </c:pt>
                <c:pt idx="5350">
                  <c:v>82.63</c:v>
                </c:pt>
                <c:pt idx="5351">
                  <c:v>82.63</c:v>
                </c:pt>
                <c:pt idx="5352">
                  <c:v>82.63</c:v>
                </c:pt>
                <c:pt idx="5353">
                  <c:v>82.63</c:v>
                </c:pt>
                <c:pt idx="5354">
                  <c:v>82.63</c:v>
                </c:pt>
                <c:pt idx="5355">
                  <c:v>82.63</c:v>
                </c:pt>
                <c:pt idx="5356">
                  <c:v>82.63</c:v>
                </c:pt>
                <c:pt idx="5357">
                  <c:v>82.63</c:v>
                </c:pt>
                <c:pt idx="5358">
                  <c:v>82.63</c:v>
                </c:pt>
                <c:pt idx="5359">
                  <c:v>82.63</c:v>
                </c:pt>
                <c:pt idx="5360">
                  <c:v>82.63</c:v>
                </c:pt>
                <c:pt idx="5361">
                  <c:v>82.63</c:v>
                </c:pt>
                <c:pt idx="5362">
                  <c:v>82.63</c:v>
                </c:pt>
                <c:pt idx="5363">
                  <c:v>82.63</c:v>
                </c:pt>
                <c:pt idx="5364">
                  <c:v>82.63</c:v>
                </c:pt>
                <c:pt idx="5365">
                  <c:v>82.63</c:v>
                </c:pt>
                <c:pt idx="5366">
                  <c:v>82.63</c:v>
                </c:pt>
                <c:pt idx="5367">
                  <c:v>82.63</c:v>
                </c:pt>
                <c:pt idx="5368">
                  <c:v>82.63</c:v>
                </c:pt>
                <c:pt idx="5369">
                  <c:v>82.63</c:v>
                </c:pt>
                <c:pt idx="5370">
                  <c:v>82.63</c:v>
                </c:pt>
                <c:pt idx="5371">
                  <c:v>82.63</c:v>
                </c:pt>
                <c:pt idx="5372">
                  <c:v>82.63</c:v>
                </c:pt>
                <c:pt idx="5373">
                  <c:v>82.63</c:v>
                </c:pt>
                <c:pt idx="5374">
                  <c:v>82.63</c:v>
                </c:pt>
                <c:pt idx="5375">
                  <c:v>82.63</c:v>
                </c:pt>
                <c:pt idx="5376">
                  <c:v>82.63</c:v>
                </c:pt>
                <c:pt idx="5377">
                  <c:v>82.63</c:v>
                </c:pt>
                <c:pt idx="5378">
                  <c:v>82.63</c:v>
                </c:pt>
                <c:pt idx="5379">
                  <c:v>82.63</c:v>
                </c:pt>
                <c:pt idx="5380">
                  <c:v>82.63</c:v>
                </c:pt>
                <c:pt idx="5381">
                  <c:v>82.63</c:v>
                </c:pt>
                <c:pt idx="5382">
                  <c:v>82.63</c:v>
                </c:pt>
                <c:pt idx="5383">
                  <c:v>82.63</c:v>
                </c:pt>
                <c:pt idx="5384">
                  <c:v>82.63</c:v>
                </c:pt>
                <c:pt idx="5385">
                  <c:v>82.63</c:v>
                </c:pt>
                <c:pt idx="5386">
                  <c:v>82.63</c:v>
                </c:pt>
                <c:pt idx="5387">
                  <c:v>82.63</c:v>
                </c:pt>
                <c:pt idx="5388">
                  <c:v>82.63</c:v>
                </c:pt>
                <c:pt idx="5389">
                  <c:v>82.63</c:v>
                </c:pt>
                <c:pt idx="5390">
                  <c:v>82.63</c:v>
                </c:pt>
                <c:pt idx="5391">
                  <c:v>82.63</c:v>
                </c:pt>
                <c:pt idx="5392">
                  <c:v>82.63</c:v>
                </c:pt>
                <c:pt idx="5393">
                  <c:v>82.63</c:v>
                </c:pt>
                <c:pt idx="5394">
                  <c:v>82.63</c:v>
                </c:pt>
                <c:pt idx="5395">
                  <c:v>82.63</c:v>
                </c:pt>
                <c:pt idx="5396">
                  <c:v>82.63</c:v>
                </c:pt>
                <c:pt idx="5397">
                  <c:v>82.63</c:v>
                </c:pt>
                <c:pt idx="5398">
                  <c:v>82.63</c:v>
                </c:pt>
                <c:pt idx="5399">
                  <c:v>82.63</c:v>
                </c:pt>
                <c:pt idx="5400">
                  <c:v>82.63</c:v>
                </c:pt>
                <c:pt idx="5401">
                  <c:v>82.63</c:v>
                </c:pt>
                <c:pt idx="5402">
                  <c:v>82.63</c:v>
                </c:pt>
                <c:pt idx="5403">
                  <c:v>82.63</c:v>
                </c:pt>
                <c:pt idx="5404">
                  <c:v>82.63</c:v>
                </c:pt>
                <c:pt idx="5405">
                  <c:v>82.63</c:v>
                </c:pt>
                <c:pt idx="5406">
                  <c:v>82.63</c:v>
                </c:pt>
                <c:pt idx="5407">
                  <c:v>82.63</c:v>
                </c:pt>
                <c:pt idx="5408">
                  <c:v>82.63</c:v>
                </c:pt>
                <c:pt idx="5409">
                  <c:v>82.63</c:v>
                </c:pt>
                <c:pt idx="5410">
                  <c:v>82.63</c:v>
                </c:pt>
                <c:pt idx="5411">
                  <c:v>82.63</c:v>
                </c:pt>
                <c:pt idx="5412">
                  <c:v>82.63</c:v>
                </c:pt>
                <c:pt idx="5413">
                  <c:v>82.63</c:v>
                </c:pt>
                <c:pt idx="5414">
                  <c:v>82.63</c:v>
                </c:pt>
                <c:pt idx="5415">
                  <c:v>82.63</c:v>
                </c:pt>
                <c:pt idx="5416">
                  <c:v>82.63</c:v>
                </c:pt>
                <c:pt idx="5417">
                  <c:v>82.63</c:v>
                </c:pt>
                <c:pt idx="5418">
                  <c:v>82.63</c:v>
                </c:pt>
                <c:pt idx="5419">
                  <c:v>82.63</c:v>
                </c:pt>
                <c:pt idx="5420">
                  <c:v>82.63</c:v>
                </c:pt>
                <c:pt idx="5421">
                  <c:v>82.63</c:v>
                </c:pt>
                <c:pt idx="5422">
                  <c:v>82.63</c:v>
                </c:pt>
                <c:pt idx="5423">
                  <c:v>82.63</c:v>
                </c:pt>
                <c:pt idx="5424">
                  <c:v>82.63</c:v>
                </c:pt>
                <c:pt idx="5425">
                  <c:v>82.63</c:v>
                </c:pt>
                <c:pt idx="5426">
                  <c:v>82.63</c:v>
                </c:pt>
                <c:pt idx="5427">
                  <c:v>82.63</c:v>
                </c:pt>
                <c:pt idx="5428">
                  <c:v>82.63</c:v>
                </c:pt>
                <c:pt idx="5429">
                  <c:v>82.63</c:v>
                </c:pt>
                <c:pt idx="5430">
                  <c:v>82.63</c:v>
                </c:pt>
                <c:pt idx="5431">
                  <c:v>82.63</c:v>
                </c:pt>
                <c:pt idx="5432">
                  <c:v>82.63</c:v>
                </c:pt>
                <c:pt idx="5433">
                  <c:v>82.63</c:v>
                </c:pt>
                <c:pt idx="5434">
                  <c:v>82.63</c:v>
                </c:pt>
                <c:pt idx="5435">
                  <c:v>82.63</c:v>
                </c:pt>
                <c:pt idx="5436">
                  <c:v>82.63</c:v>
                </c:pt>
                <c:pt idx="5437">
                  <c:v>82.63</c:v>
                </c:pt>
                <c:pt idx="5438">
                  <c:v>82.63</c:v>
                </c:pt>
                <c:pt idx="5439">
                  <c:v>82.63</c:v>
                </c:pt>
                <c:pt idx="5440">
                  <c:v>82.63</c:v>
                </c:pt>
                <c:pt idx="5441">
                  <c:v>82.63</c:v>
                </c:pt>
                <c:pt idx="5442">
                  <c:v>82.63</c:v>
                </c:pt>
                <c:pt idx="5443">
                  <c:v>82.63</c:v>
                </c:pt>
                <c:pt idx="5444">
                  <c:v>82.63</c:v>
                </c:pt>
                <c:pt idx="5445">
                  <c:v>82.63</c:v>
                </c:pt>
                <c:pt idx="5446">
                  <c:v>82.63</c:v>
                </c:pt>
                <c:pt idx="5447">
                  <c:v>82.63</c:v>
                </c:pt>
                <c:pt idx="5448">
                  <c:v>82.63</c:v>
                </c:pt>
                <c:pt idx="5449">
                  <c:v>82.63</c:v>
                </c:pt>
                <c:pt idx="5450">
                  <c:v>82.63</c:v>
                </c:pt>
                <c:pt idx="5451">
                  <c:v>82.63</c:v>
                </c:pt>
                <c:pt idx="5452">
                  <c:v>82.63</c:v>
                </c:pt>
                <c:pt idx="5453">
                  <c:v>82.63</c:v>
                </c:pt>
                <c:pt idx="5454">
                  <c:v>82.63</c:v>
                </c:pt>
                <c:pt idx="5455">
                  <c:v>82.63</c:v>
                </c:pt>
                <c:pt idx="5456">
                  <c:v>82.63</c:v>
                </c:pt>
                <c:pt idx="5457">
                  <c:v>82.63</c:v>
                </c:pt>
                <c:pt idx="5458">
                  <c:v>82.63</c:v>
                </c:pt>
                <c:pt idx="5459">
                  <c:v>82.63</c:v>
                </c:pt>
                <c:pt idx="5460">
                  <c:v>82.63</c:v>
                </c:pt>
                <c:pt idx="5461">
                  <c:v>82.63</c:v>
                </c:pt>
                <c:pt idx="5462">
                  <c:v>82.63</c:v>
                </c:pt>
                <c:pt idx="5463">
                  <c:v>82.63</c:v>
                </c:pt>
                <c:pt idx="5464">
                  <c:v>82.63</c:v>
                </c:pt>
                <c:pt idx="5465">
                  <c:v>82.63</c:v>
                </c:pt>
                <c:pt idx="5466">
                  <c:v>82.63</c:v>
                </c:pt>
                <c:pt idx="5467">
                  <c:v>82.63</c:v>
                </c:pt>
                <c:pt idx="5468">
                  <c:v>82.63</c:v>
                </c:pt>
                <c:pt idx="5469">
                  <c:v>82.63</c:v>
                </c:pt>
                <c:pt idx="5470">
                  <c:v>82.63</c:v>
                </c:pt>
                <c:pt idx="5471">
                  <c:v>82.63</c:v>
                </c:pt>
                <c:pt idx="5472">
                  <c:v>82.63</c:v>
                </c:pt>
                <c:pt idx="5473">
                  <c:v>82.63</c:v>
                </c:pt>
                <c:pt idx="5474">
                  <c:v>82.63</c:v>
                </c:pt>
                <c:pt idx="5475">
                  <c:v>82.63</c:v>
                </c:pt>
                <c:pt idx="5476">
                  <c:v>82.63</c:v>
                </c:pt>
                <c:pt idx="5477">
                  <c:v>82.63</c:v>
                </c:pt>
                <c:pt idx="5478">
                  <c:v>82.63</c:v>
                </c:pt>
                <c:pt idx="5479">
                  <c:v>82.63</c:v>
                </c:pt>
                <c:pt idx="5480">
                  <c:v>82.63</c:v>
                </c:pt>
                <c:pt idx="5481">
                  <c:v>82.63</c:v>
                </c:pt>
                <c:pt idx="5482">
                  <c:v>82.63</c:v>
                </c:pt>
                <c:pt idx="5483">
                  <c:v>82.63</c:v>
                </c:pt>
                <c:pt idx="5484">
                  <c:v>82.63</c:v>
                </c:pt>
                <c:pt idx="5485">
                  <c:v>82.63</c:v>
                </c:pt>
                <c:pt idx="5486">
                  <c:v>82.63</c:v>
                </c:pt>
                <c:pt idx="5487">
                  <c:v>82.63</c:v>
                </c:pt>
                <c:pt idx="5488">
                  <c:v>82.63</c:v>
                </c:pt>
                <c:pt idx="5489">
                  <c:v>82.63</c:v>
                </c:pt>
                <c:pt idx="5490">
                  <c:v>82.63</c:v>
                </c:pt>
                <c:pt idx="5491">
                  <c:v>82.63</c:v>
                </c:pt>
                <c:pt idx="5492">
                  <c:v>82.63</c:v>
                </c:pt>
                <c:pt idx="5493">
                  <c:v>82.63</c:v>
                </c:pt>
                <c:pt idx="5494">
                  <c:v>82.63</c:v>
                </c:pt>
                <c:pt idx="5495">
                  <c:v>82.63</c:v>
                </c:pt>
                <c:pt idx="5496">
                  <c:v>82.63</c:v>
                </c:pt>
                <c:pt idx="5497">
                  <c:v>82.63</c:v>
                </c:pt>
                <c:pt idx="5498">
                  <c:v>82.63</c:v>
                </c:pt>
                <c:pt idx="5499">
                  <c:v>82.63</c:v>
                </c:pt>
                <c:pt idx="5500">
                  <c:v>82.63</c:v>
                </c:pt>
                <c:pt idx="5501">
                  <c:v>82.63</c:v>
                </c:pt>
                <c:pt idx="5502">
                  <c:v>82.63</c:v>
                </c:pt>
                <c:pt idx="5503">
                  <c:v>82.63</c:v>
                </c:pt>
                <c:pt idx="5504">
                  <c:v>82.63</c:v>
                </c:pt>
                <c:pt idx="5505">
                  <c:v>82.63</c:v>
                </c:pt>
                <c:pt idx="5506">
                  <c:v>82.63</c:v>
                </c:pt>
                <c:pt idx="5507">
                  <c:v>82.63</c:v>
                </c:pt>
                <c:pt idx="5508">
                  <c:v>82.63</c:v>
                </c:pt>
                <c:pt idx="5509">
                  <c:v>82.63</c:v>
                </c:pt>
                <c:pt idx="5510">
                  <c:v>82.63</c:v>
                </c:pt>
                <c:pt idx="5511">
                  <c:v>82.63</c:v>
                </c:pt>
                <c:pt idx="5512">
                  <c:v>82.63</c:v>
                </c:pt>
                <c:pt idx="5513">
                  <c:v>82.63</c:v>
                </c:pt>
                <c:pt idx="5514">
                  <c:v>82.63</c:v>
                </c:pt>
                <c:pt idx="5515">
                  <c:v>82.63</c:v>
                </c:pt>
                <c:pt idx="5516">
                  <c:v>82.63</c:v>
                </c:pt>
                <c:pt idx="5517">
                  <c:v>82.63</c:v>
                </c:pt>
                <c:pt idx="5518">
                  <c:v>82.63</c:v>
                </c:pt>
                <c:pt idx="5519">
                  <c:v>82.63</c:v>
                </c:pt>
                <c:pt idx="5520">
                  <c:v>82.63</c:v>
                </c:pt>
                <c:pt idx="5521">
                  <c:v>82.63</c:v>
                </c:pt>
                <c:pt idx="5522">
                  <c:v>82.63</c:v>
                </c:pt>
                <c:pt idx="5523">
                  <c:v>82.63</c:v>
                </c:pt>
                <c:pt idx="5524">
                  <c:v>82.63</c:v>
                </c:pt>
                <c:pt idx="5525">
                  <c:v>82.63</c:v>
                </c:pt>
                <c:pt idx="5526">
                  <c:v>82.63</c:v>
                </c:pt>
                <c:pt idx="5527">
                  <c:v>82.63</c:v>
                </c:pt>
                <c:pt idx="5528">
                  <c:v>82.63</c:v>
                </c:pt>
                <c:pt idx="5529">
                  <c:v>82.63</c:v>
                </c:pt>
                <c:pt idx="5530">
                  <c:v>82.63</c:v>
                </c:pt>
                <c:pt idx="5531">
                  <c:v>82.63</c:v>
                </c:pt>
                <c:pt idx="5532">
                  <c:v>82.63</c:v>
                </c:pt>
                <c:pt idx="5533">
                  <c:v>82.63</c:v>
                </c:pt>
                <c:pt idx="5534">
                  <c:v>82.63</c:v>
                </c:pt>
                <c:pt idx="5535">
                  <c:v>82.63</c:v>
                </c:pt>
                <c:pt idx="5536">
                  <c:v>82.63</c:v>
                </c:pt>
                <c:pt idx="5537">
                  <c:v>82.63</c:v>
                </c:pt>
                <c:pt idx="5538">
                  <c:v>82.63</c:v>
                </c:pt>
                <c:pt idx="5539">
                  <c:v>82.63</c:v>
                </c:pt>
                <c:pt idx="5540">
                  <c:v>82.63</c:v>
                </c:pt>
                <c:pt idx="5541">
                  <c:v>82.63</c:v>
                </c:pt>
                <c:pt idx="5542">
                  <c:v>82.63</c:v>
                </c:pt>
                <c:pt idx="5543">
                  <c:v>82.63</c:v>
                </c:pt>
                <c:pt idx="5544">
                  <c:v>82.63</c:v>
                </c:pt>
                <c:pt idx="5545">
                  <c:v>82.63</c:v>
                </c:pt>
                <c:pt idx="5546">
                  <c:v>82.63</c:v>
                </c:pt>
                <c:pt idx="5547">
                  <c:v>82.63</c:v>
                </c:pt>
                <c:pt idx="5548">
                  <c:v>82.63</c:v>
                </c:pt>
                <c:pt idx="5549">
                  <c:v>82.63</c:v>
                </c:pt>
                <c:pt idx="5550">
                  <c:v>82.63</c:v>
                </c:pt>
                <c:pt idx="5551">
                  <c:v>82.63</c:v>
                </c:pt>
                <c:pt idx="5552">
                  <c:v>82.63</c:v>
                </c:pt>
                <c:pt idx="5553">
                  <c:v>82.63</c:v>
                </c:pt>
                <c:pt idx="5554">
                  <c:v>82.63</c:v>
                </c:pt>
                <c:pt idx="5555">
                  <c:v>82.63</c:v>
                </c:pt>
                <c:pt idx="5556">
                  <c:v>82.63</c:v>
                </c:pt>
                <c:pt idx="5557">
                  <c:v>82.63</c:v>
                </c:pt>
                <c:pt idx="5558">
                  <c:v>82.63</c:v>
                </c:pt>
                <c:pt idx="5559">
                  <c:v>82.63</c:v>
                </c:pt>
                <c:pt idx="5560">
                  <c:v>82.63</c:v>
                </c:pt>
                <c:pt idx="5561">
                  <c:v>82.63</c:v>
                </c:pt>
                <c:pt idx="5562">
                  <c:v>82.63</c:v>
                </c:pt>
                <c:pt idx="5563">
                  <c:v>82.63</c:v>
                </c:pt>
                <c:pt idx="5564">
                  <c:v>82.63</c:v>
                </c:pt>
                <c:pt idx="5565">
                  <c:v>82.63</c:v>
                </c:pt>
                <c:pt idx="5566">
                  <c:v>82.63</c:v>
                </c:pt>
                <c:pt idx="5567">
                  <c:v>82.63</c:v>
                </c:pt>
                <c:pt idx="5568">
                  <c:v>82.63</c:v>
                </c:pt>
                <c:pt idx="5569">
                  <c:v>82.63</c:v>
                </c:pt>
                <c:pt idx="5570">
                  <c:v>82.63</c:v>
                </c:pt>
                <c:pt idx="5571">
                  <c:v>82.63</c:v>
                </c:pt>
                <c:pt idx="5572">
                  <c:v>82.63</c:v>
                </c:pt>
                <c:pt idx="5573">
                  <c:v>82.63</c:v>
                </c:pt>
                <c:pt idx="5574">
                  <c:v>82.63</c:v>
                </c:pt>
                <c:pt idx="5575">
                  <c:v>82.63</c:v>
                </c:pt>
                <c:pt idx="5576">
                  <c:v>82.63</c:v>
                </c:pt>
                <c:pt idx="5577">
                  <c:v>82.63</c:v>
                </c:pt>
                <c:pt idx="5578">
                  <c:v>82.63</c:v>
                </c:pt>
                <c:pt idx="5579">
                  <c:v>82.63</c:v>
                </c:pt>
                <c:pt idx="5580">
                  <c:v>82.63</c:v>
                </c:pt>
                <c:pt idx="5581">
                  <c:v>82.63</c:v>
                </c:pt>
                <c:pt idx="5582">
                  <c:v>82.63</c:v>
                </c:pt>
                <c:pt idx="5583">
                  <c:v>82.63</c:v>
                </c:pt>
                <c:pt idx="5584">
                  <c:v>82.63</c:v>
                </c:pt>
                <c:pt idx="5585">
                  <c:v>82.63</c:v>
                </c:pt>
                <c:pt idx="5586">
                  <c:v>82.63</c:v>
                </c:pt>
                <c:pt idx="5587">
                  <c:v>82.63</c:v>
                </c:pt>
                <c:pt idx="5588">
                  <c:v>82.63</c:v>
                </c:pt>
                <c:pt idx="5589">
                  <c:v>82.63</c:v>
                </c:pt>
                <c:pt idx="5590">
                  <c:v>82.63</c:v>
                </c:pt>
                <c:pt idx="5591">
                  <c:v>82.63</c:v>
                </c:pt>
                <c:pt idx="5592">
                  <c:v>82.63</c:v>
                </c:pt>
                <c:pt idx="5593">
                  <c:v>82.63</c:v>
                </c:pt>
                <c:pt idx="5594">
                  <c:v>82.63</c:v>
                </c:pt>
                <c:pt idx="5595">
                  <c:v>82.63</c:v>
                </c:pt>
                <c:pt idx="5596">
                  <c:v>82.63</c:v>
                </c:pt>
                <c:pt idx="5597">
                  <c:v>82.63</c:v>
                </c:pt>
                <c:pt idx="5598">
                  <c:v>82.63</c:v>
                </c:pt>
                <c:pt idx="5599">
                  <c:v>82.63</c:v>
                </c:pt>
                <c:pt idx="5600">
                  <c:v>82.63</c:v>
                </c:pt>
                <c:pt idx="5601">
                  <c:v>82.63</c:v>
                </c:pt>
                <c:pt idx="5602">
                  <c:v>82.63</c:v>
                </c:pt>
                <c:pt idx="5603">
                  <c:v>82.63</c:v>
                </c:pt>
                <c:pt idx="5604">
                  <c:v>82.63</c:v>
                </c:pt>
                <c:pt idx="5605">
                  <c:v>82.63</c:v>
                </c:pt>
                <c:pt idx="5606">
                  <c:v>82.63</c:v>
                </c:pt>
                <c:pt idx="5607">
                  <c:v>82.63</c:v>
                </c:pt>
                <c:pt idx="5608">
                  <c:v>82.63</c:v>
                </c:pt>
                <c:pt idx="5609">
                  <c:v>82.63</c:v>
                </c:pt>
                <c:pt idx="5610">
                  <c:v>82.63</c:v>
                </c:pt>
                <c:pt idx="5611">
                  <c:v>82.63</c:v>
                </c:pt>
                <c:pt idx="5612">
                  <c:v>82.63</c:v>
                </c:pt>
                <c:pt idx="5613">
                  <c:v>82.63</c:v>
                </c:pt>
                <c:pt idx="5614">
                  <c:v>82.63</c:v>
                </c:pt>
                <c:pt idx="5615">
                  <c:v>82.63</c:v>
                </c:pt>
                <c:pt idx="5616">
                  <c:v>82.63</c:v>
                </c:pt>
                <c:pt idx="5617">
                  <c:v>82.63</c:v>
                </c:pt>
                <c:pt idx="5618">
                  <c:v>82.63</c:v>
                </c:pt>
                <c:pt idx="5619">
                  <c:v>82.63</c:v>
                </c:pt>
                <c:pt idx="5620">
                  <c:v>82.63</c:v>
                </c:pt>
                <c:pt idx="5621">
                  <c:v>82.63</c:v>
                </c:pt>
                <c:pt idx="5622">
                  <c:v>82.63</c:v>
                </c:pt>
                <c:pt idx="5623">
                  <c:v>82.63</c:v>
                </c:pt>
                <c:pt idx="5624">
                  <c:v>82.63</c:v>
                </c:pt>
                <c:pt idx="5625">
                  <c:v>82.63</c:v>
                </c:pt>
                <c:pt idx="5626">
                  <c:v>82.63</c:v>
                </c:pt>
                <c:pt idx="5627">
                  <c:v>82.63</c:v>
                </c:pt>
                <c:pt idx="5628">
                  <c:v>82.63</c:v>
                </c:pt>
                <c:pt idx="5629">
                  <c:v>82.63</c:v>
                </c:pt>
                <c:pt idx="5630">
                  <c:v>82.63</c:v>
                </c:pt>
                <c:pt idx="5631">
                  <c:v>82.63</c:v>
                </c:pt>
                <c:pt idx="5632">
                  <c:v>82.63</c:v>
                </c:pt>
                <c:pt idx="5633">
                  <c:v>82.63</c:v>
                </c:pt>
                <c:pt idx="5634">
                  <c:v>82.63</c:v>
                </c:pt>
                <c:pt idx="5635">
                  <c:v>82.63</c:v>
                </c:pt>
                <c:pt idx="5636">
                  <c:v>82.63</c:v>
                </c:pt>
                <c:pt idx="5637">
                  <c:v>82.63</c:v>
                </c:pt>
                <c:pt idx="5638">
                  <c:v>82.63</c:v>
                </c:pt>
                <c:pt idx="5639">
                  <c:v>82.63</c:v>
                </c:pt>
                <c:pt idx="5640">
                  <c:v>82.63</c:v>
                </c:pt>
                <c:pt idx="5641">
                  <c:v>82.63</c:v>
                </c:pt>
                <c:pt idx="5642">
                  <c:v>82.63</c:v>
                </c:pt>
                <c:pt idx="5643">
                  <c:v>82.63</c:v>
                </c:pt>
                <c:pt idx="5644">
                  <c:v>82.63</c:v>
                </c:pt>
                <c:pt idx="5645">
                  <c:v>82.63</c:v>
                </c:pt>
                <c:pt idx="5646">
                  <c:v>82.63</c:v>
                </c:pt>
                <c:pt idx="5647">
                  <c:v>82.63</c:v>
                </c:pt>
                <c:pt idx="5648">
                  <c:v>82.63</c:v>
                </c:pt>
                <c:pt idx="5649">
                  <c:v>82.63</c:v>
                </c:pt>
                <c:pt idx="5650">
                  <c:v>82.63</c:v>
                </c:pt>
                <c:pt idx="5651">
                  <c:v>82.63</c:v>
                </c:pt>
                <c:pt idx="5652">
                  <c:v>82.63</c:v>
                </c:pt>
                <c:pt idx="5653">
                  <c:v>82.63</c:v>
                </c:pt>
                <c:pt idx="5654">
                  <c:v>82.63</c:v>
                </c:pt>
                <c:pt idx="5655">
                  <c:v>82.63</c:v>
                </c:pt>
                <c:pt idx="5656">
                  <c:v>82.63</c:v>
                </c:pt>
                <c:pt idx="5657">
                  <c:v>82.63</c:v>
                </c:pt>
                <c:pt idx="5658">
                  <c:v>82.63</c:v>
                </c:pt>
                <c:pt idx="5659">
                  <c:v>82.63</c:v>
                </c:pt>
                <c:pt idx="5660">
                  <c:v>82.63</c:v>
                </c:pt>
                <c:pt idx="5661">
                  <c:v>82.63</c:v>
                </c:pt>
                <c:pt idx="5662">
                  <c:v>82.63</c:v>
                </c:pt>
                <c:pt idx="5663">
                  <c:v>82.63</c:v>
                </c:pt>
                <c:pt idx="5664">
                  <c:v>82.63</c:v>
                </c:pt>
                <c:pt idx="5665">
                  <c:v>82.63</c:v>
                </c:pt>
                <c:pt idx="5666">
                  <c:v>82.63</c:v>
                </c:pt>
                <c:pt idx="5667">
                  <c:v>82.63</c:v>
                </c:pt>
                <c:pt idx="5668">
                  <c:v>82.63</c:v>
                </c:pt>
                <c:pt idx="5669">
                  <c:v>82.63</c:v>
                </c:pt>
                <c:pt idx="5670">
                  <c:v>82.63</c:v>
                </c:pt>
                <c:pt idx="5671">
                  <c:v>82.63</c:v>
                </c:pt>
                <c:pt idx="5672">
                  <c:v>82.63</c:v>
                </c:pt>
                <c:pt idx="5673">
                  <c:v>82.63</c:v>
                </c:pt>
                <c:pt idx="5674">
                  <c:v>82.63</c:v>
                </c:pt>
                <c:pt idx="5675">
                  <c:v>82.63</c:v>
                </c:pt>
                <c:pt idx="5676">
                  <c:v>82.63</c:v>
                </c:pt>
                <c:pt idx="5677">
                  <c:v>82.63</c:v>
                </c:pt>
                <c:pt idx="5678">
                  <c:v>82.63</c:v>
                </c:pt>
                <c:pt idx="5679">
                  <c:v>82.63</c:v>
                </c:pt>
                <c:pt idx="5680">
                  <c:v>82.63</c:v>
                </c:pt>
                <c:pt idx="5681">
                  <c:v>82.63</c:v>
                </c:pt>
                <c:pt idx="5682">
                  <c:v>82.63</c:v>
                </c:pt>
                <c:pt idx="5683">
                  <c:v>82.63</c:v>
                </c:pt>
                <c:pt idx="5684">
                  <c:v>82.63</c:v>
                </c:pt>
                <c:pt idx="5685">
                  <c:v>82.63</c:v>
                </c:pt>
                <c:pt idx="5686">
                  <c:v>82.63</c:v>
                </c:pt>
                <c:pt idx="5687">
                  <c:v>82.63</c:v>
                </c:pt>
                <c:pt idx="5688">
                  <c:v>82.63</c:v>
                </c:pt>
                <c:pt idx="5689">
                  <c:v>82.63</c:v>
                </c:pt>
                <c:pt idx="5690">
                  <c:v>82.63</c:v>
                </c:pt>
                <c:pt idx="5691">
                  <c:v>82.63</c:v>
                </c:pt>
                <c:pt idx="5692">
                  <c:v>82.63</c:v>
                </c:pt>
                <c:pt idx="5693">
                  <c:v>82.63</c:v>
                </c:pt>
                <c:pt idx="5694">
                  <c:v>82.63</c:v>
                </c:pt>
                <c:pt idx="5695">
                  <c:v>82.63</c:v>
                </c:pt>
                <c:pt idx="5696">
                  <c:v>82.63</c:v>
                </c:pt>
                <c:pt idx="5697">
                  <c:v>82.63</c:v>
                </c:pt>
                <c:pt idx="5698">
                  <c:v>82.63</c:v>
                </c:pt>
                <c:pt idx="5699">
                  <c:v>82.63</c:v>
                </c:pt>
                <c:pt idx="5700">
                  <c:v>82.63</c:v>
                </c:pt>
                <c:pt idx="5701">
                  <c:v>82.63</c:v>
                </c:pt>
                <c:pt idx="5702">
                  <c:v>82.63</c:v>
                </c:pt>
                <c:pt idx="5703">
                  <c:v>82.63</c:v>
                </c:pt>
                <c:pt idx="5704">
                  <c:v>82.63</c:v>
                </c:pt>
                <c:pt idx="5705">
                  <c:v>82.63</c:v>
                </c:pt>
                <c:pt idx="5706">
                  <c:v>82.63</c:v>
                </c:pt>
                <c:pt idx="5707">
                  <c:v>82.63</c:v>
                </c:pt>
                <c:pt idx="5708">
                  <c:v>82.63</c:v>
                </c:pt>
                <c:pt idx="5709">
                  <c:v>82.63</c:v>
                </c:pt>
                <c:pt idx="5710">
                  <c:v>82.63</c:v>
                </c:pt>
                <c:pt idx="5711">
                  <c:v>82.63</c:v>
                </c:pt>
                <c:pt idx="5712">
                  <c:v>82.63</c:v>
                </c:pt>
                <c:pt idx="5713">
                  <c:v>82.63</c:v>
                </c:pt>
                <c:pt idx="5714">
                  <c:v>82.63</c:v>
                </c:pt>
                <c:pt idx="5715">
                  <c:v>82.63</c:v>
                </c:pt>
                <c:pt idx="5716">
                  <c:v>82.63</c:v>
                </c:pt>
                <c:pt idx="5717">
                  <c:v>82.63</c:v>
                </c:pt>
                <c:pt idx="5718">
                  <c:v>82.63</c:v>
                </c:pt>
                <c:pt idx="5719">
                  <c:v>82.63</c:v>
                </c:pt>
                <c:pt idx="5720">
                  <c:v>82.63</c:v>
                </c:pt>
                <c:pt idx="5721">
                  <c:v>82.63</c:v>
                </c:pt>
                <c:pt idx="5722">
                  <c:v>82.63</c:v>
                </c:pt>
                <c:pt idx="5723">
                  <c:v>82.63</c:v>
                </c:pt>
                <c:pt idx="5724">
                  <c:v>82.63</c:v>
                </c:pt>
                <c:pt idx="5725">
                  <c:v>82.63</c:v>
                </c:pt>
                <c:pt idx="5726">
                  <c:v>82.63</c:v>
                </c:pt>
                <c:pt idx="5727">
                  <c:v>82.63</c:v>
                </c:pt>
                <c:pt idx="5728">
                  <c:v>82.63</c:v>
                </c:pt>
                <c:pt idx="5729">
                  <c:v>82.63</c:v>
                </c:pt>
                <c:pt idx="5730">
                  <c:v>82.63</c:v>
                </c:pt>
                <c:pt idx="5731">
                  <c:v>82.63</c:v>
                </c:pt>
                <c:pt idx="5732">
                  <c:v>82.63</c:v>
                </c:pt>
                <c:pt idx="5733">
                  <c:v>82.63</c:v>
                </c:pt>
                <c:pt idx="5734">
                  <c:v>82.63</c:v>
                </c:pt>
                <c:pt idx="5735">
                  <c:v>82.63</c:v>
                </c:pt>
                <c:pt idx="5736">
                  <c:v>82.63</c:v>
                </c:pt>
                <c:pt idx="5737">
                  <c:v>82.63</c:v>
                </c:pt>
                <c:pt idx="5738">
                  <c:v>82.63</c:v>
                </c:pt>
                <c:pt idx="5739">
                  <c:v>82.63</c:v>
                </c:pt>
                <c:pt idx="5740">
                  <c:v>82.63</c:v>
                </c:pt>
                <c:pt idx="5741">
                  <c:v>82.63</c:v>
                </c:pt>
                <c:pt idx="5742">
                  <c:v>82.63</c:v>
                </c:pt>
                <c:pt idx="5743">
                  <c:v>82.63</c:v>
                </c:pt>
                <c:pt idx="5744">
                  <c:v>82.63</c:v>
                </c:pt>
                <c:pt idx="5745">
                  <c:v>82.63</c:v>
                </c:pt>
                <c:pt idx="5746">
                  <c:v>82.63</c:v>
                </c:pt>
                <c:pt idx="5747">
                  <c:v>82.63</c:v>
                </c:pt>
                <c:pt idx="5748">
                  <c:v>82.63</c:v>
                </c:pt>
                <c:pt idx="5749">
                  <c:v>82.63</c:v>
                </c:pt>
                <c:pt idx="5750">
                  <c:v>82.63</c:v>
                </c:pt>
                <c:pt idx="5751">
                  <c:v>82.63</c:v>
                </c:pt>
                <c:pt idx="5752">
                  <c:v>82.63</c:v>
                </c:pt>
                <c:pt idx="5753">
                  <c:v>82.63</c:v>
                </c:pt>
                <c:pt idx="5754">
                  <c:v>82.63</c:v>
                </c:pt>
                <c:pt idx="5755">
                  <c:v>82.63</c:v>
                </c:pt>
                <c:pt idx="5756">
                  <c:v>82.63</c:v>
                </c:pt>
                <c:pt idx="5757">
                  <c:v>82.63</c:v>
                </c:pt>
                <c:pt idx="5758">
                  <c:v>82.63</c:v>
                </c:pt>
                <c:pt idx="5759">
                  <c:v>82.63</c:v>
                </c:pt>
                <c:pt idx="5760">
                  <c:v>82.63</c:v>
                </c:pt>
                <c:pt idx="5761">
                  <c:v>82.63</c:v>
                </c:pt>
                <c:pt idx="5762">
                  <c:v>82.63</c:v>
                </c:pt>
                <c:pt idx="5763">
                  <c:v>82.63</c:v>
                </c:pt>
                <c:pt idx="5764">
                  <c:v>82.63</c:v>
                </c:pt>
                <c:pt idx="5765">
                  <c:v>82.63</c:v>
                </c:pt>
                <c:pt idx="5766">
                  <c:v>82.63</c:v>
                </c:pt>
                <c:pt idx="5767">
                  <c:v>82.63</c:v>
                </c:pt>
                <c:pt idx="5768">
                  <c:v>82.63</c:v>
                </c:pt>
                <c:pt idx="5769">
                  <c:v>82.63</c:v>
                </c:pt>
                <c:pt idx="5770">
                  <c:v>82.63</c:v>
                </c:pt>
                <c:pt idx="5771">
                  <c:v>82.63</c:v>
                </c:pt>
                <c:pt idx="5772">
                  <c:v>82.63</c:v>
                </c:pt>
                <c:pt idx="5773">
                  <c:v>82.63</c:v>
                </c:pt>
                <c:pt idx="5774">
                  <c:v>82.63</c:v>
                </c:pt>
                <c:pt idx="5775">
                  <c:v>82.63</c:v>
                </c:pt>
                <c:pt idx="5776">
                  <c:v>82.63</c:v>
                </c:pt>
                <c:pt idx="5777">
                  <c:v>82.63</c:v>
                </c:pt>
                <c:pt idx="5778">
                  <c:v>82.63</c:v>
                </c:pt>
                <c:pt idx="5779">
                  <c:v>82.63</c:v>
                </c:pt>
                <c:pt idx="5780">
                  <c:v>82.63</c:v>
                </c:pt>
                <c:pt idx="5781">
                  <c:v>82.63</c:v>
                </c:pt>
                <c:pt idx="5782">
                  <c:v>82.63</c:v>
                </c:pt>
                <c:pt idx="5783">
                  <c:v>82.63</c:v>
                </c:pt>
                <c:pt idx="5784">
                  <c:v>82.63</c:v>
                </c:pt>
                <c:pt idx="5785">
                  <c:v>82.63</c:v>
                </c:pt>
                <c:pt idx="5786">
                  <c:v>82.63</c:v>
                </c:pt>
                <c:pt idx="5787">
                  <c:v>82.63</c:v>
                </c:pt>
                <c:pt idx="5788">
                  <c:v>82.63</c:v>
                </c:pt>
                <c:pt idx="5789">
                  <c:v>82.63</c:v>
                </c:pt>
                <c:pt idx="5790">
                  <c:v>82.63</c:v>
                </c:pt>
                <c:pt idx="5791">
                  <c:v>82.63</c:v>
                </c:pt>
                <c:pt idx="5792">
                  <c:v>82.63</c:v>
                </c:pt>
                <c:pt idx="5793">
                  <c:v>82.63</c:v>
                </c:pt>
                <c:pt idx="5794">
                  <c:v>82.63</c:v>
                </c:pt>
                <c:pt idx="5795">
                  <c:v>82.63</c:v>
                </c:pt>
                <c:pt idx="5796">
                  <c:v>82.63</c:v>
                </c:pt>
                <c:pt idx="5797">
                  <c:v>82.63</c:v>
                </c:pt>
                <c:pt idx="5798">
                  <c:v>82.63</c:v>
                </c:pt>
                <c:pt idx="5799">
                  <c:v>82.63</c:v>
                </c:pt>
                <c:pt idx="5800">
                  <c:v>82.63</c:v>
                </c:pt>
                <c:pt idx="5801">
                  <c:v>82.63</c:v>
                </c:pt>
                <c:pt idx="5802">
                  <c:v>82.63</c:v>
                </c:pt>
                <c:pt idx="5803">
                  <c:v>82.63</c:v>
                </c:pt>
                <c:pt idx="5804">
                  <c:v>82.63</c:v>
                </c:pt>
                <c:pt idx="5805">
                  <c:v>82.63</c:v>
                </c:pt>
                <c:pt idx="5806">
                  <c:v>82.63</c:v>
                </c:pt>
                <c:pt idx="5807">
                  <c:v>82.63</c:v>
                </c:pt>
                <c:pt idx="5808">
                  <c:v>82.63</c:v>
                </c:pt>
                <c:pt idx="5809">
                  <c:v>82.63</c:v>
                </c:pt>
                <c:pt idx="5810">
                  <c:v>82.63</c:v>
                </c:pt>
                <c:pt idx="5811">
                  <c:v>82.63</c:v>
                </c:pt>
                <c:pt idx="5812">
                  <c:v>82.63</c:v>
                </c:pt>
                <c:pt idx="5813">
                  <c:v>82.63</c:v>
                </c:pt>
                <c:pt idx="5814">
                  <c:v>82.63</c:v>
                </c:pt>
                <c:pt idx="5815">
                  <c:v>82.63</c:v>
                </c:pt>
                <c:pt idx="5816">
                  <c:v>82.63</c:v>
                </c:pt>
                <c:pt idx="5817">
                  <c:v>82.63</c:v>
                </c:pt>
                <c:pt idx="5818">
                  <c:v>82.63</c:v>
                </c:pt>
                <c:pt idx="5819">
                  <c:v>82.63</c:v>
                </c:pt>
                <c:pt idx="5820">
                  <c:v>82.63</c:v>
                </c:pt>
                <c:pt idx="5821">
                  <c:v>82.63</c:v>
                </c:pt>
                <c:pt idx="5822">
                  <c:v>82.63</c:v>
                </c:pt>
                <c:pt idx="5823">
                  <c:v>82.63</c:v>
                </c:pt>
                <c:pt idx="5824">
                  <c:v>82.63</c:v>
                </c:pt>
                <c:pt idx="5825">
                  <c:v>82.63</c:v>
                </c:pt>
                <c:pt idx="5826">
                  <c:v>82.63</c:v>
                </c:pt>
                <c:pt idx="5827">
                  <c:v>82.63</c:v>
                </c:pt>
                <c:pt idx="5828">
                  <c:v>82.63</c:v>
                </c:pt>
                <c:pt idx="5829">
                  <c:v>82.63</c:v>
                </c:pt>
                <c:pt idx="5830">
                  <c:v>82.63</c:v>
                </c:pt>
                <c:pt idx="5831">
                  <c:v>82.63</c:v>
                </c:pt>
                <c:pt idx="5832">
                  <c:v>82.63</c:v>
                </c:pt>
                <c:pt idx="5833">
                  <c:v>82.63</c:v>
                </c:pt>
                <c:pt idx="5834">
                  <c:v>82.63</c:v>
                </c:pt>
                <c:pt idx="5835">
                  <c:v>82.63</c:v>
                </c:pt>
                <c:pt idx="5836">
                  <c:v>82.63</c:v>
                </c:pt>
                <c:pt idx="5837">
                  <c:v>82.63</c:v>
                </c:pt>
                <c:pt idx="5838">
                  <c:v>82.63</c:v>
                </c:pt>
                <c:pt idx="5839">
                  <c:v>82.63</c:v>
                </c:pt>
                <c:pt idx="5840">
                  <c:v>82.63</c:v>
                </c:pt>
                <c:pt idx="5841">
                  <c:v>82.63</c:v>
                </c:pt>
                <c:pt idx="5842">
                  <c:v>82.63</c:v>
                </c:pt>
                <c:pt idx="5843">
                  <c:v>82.63</c:v>
                </c:pt>
                <c:pt idx="5844">
                  <c:v>82.63</c:v>
                </c:pt>
                <c:pt idx="5845">
                  <c:v>82.63</c:v>
                </c:pt>
                <c:pt idx="5846">
                  <c:v>82.63</c:v>
                </c:pt>
                <c:pt idx="5847">
                  <c:v>82.63</c:v>
                </c:pt>
                <c:pt idx="5848">
                  <c:v>82.63</c:v>
                </c:pt>
                <c:pt idx="5849">
                  <c:v>82.63</c:v>
                </c:pt>
                <c:pt idx="5850">
                  <c:v>82.63</c:v>
                </c:pt>
                <c:pt idx="5851">
                  <c:v>82.63</c:v>
                </c:pt>
                <c:pt idx="5852">
                  <c:v>82.63</c:v>
                </c:pt>
                <c:pt idx="5853">
                  <c:v>82.63</c:v>
                </c:pt>
                <c:pt idx="5854">
                  <c:v>82.63</c:v>
                </c:pt>
                <c:pt idx="5855">
                  <c:v>82.63</c:v>
                </c:pt>
                <c:pt idx="5856">
                  <c:v>82.63</c:v>
                </c:pt>
                <c:pt idx="5857">
                  <c:v>82.63</c:v>
                </c:pt>
                <c:pt idx="5858">
                  <c:v>82.63</c:v>
                </c:pt>
                <c:pt idx="5859">
                  <c:v>82.63</c:v>
                </c:pt>
                <c:pt idx="5860">
                  <c:v>82.63</c:v>
                </c:pt>
                <c:pt idx="5861">
                  <c:v>82.63</c:v>
                </c:pt>
                <c:pt idx="5862">
                  <c:v>82.63</c:v>
                </c:pt>
                <c:pt idx="5863">
                  <c:v>82.63</c:v>
                </c:pt>
                <c:pt idx="5864">
                  <c:v>82.63</c:v>
                </c:pt>
                <c:pt idx="5865">
                  <c:v>82.63</c:v>
                </c:pt>
                <c:pt idx="5866">
                  <c:v>82.63</c:v>
                </c:pt>
                <c:pt idx="5867">
                  <c:v>82.63</c:v>
                </c:pt>
                <c:pt idx="5868">
                  <c:v>82.63</c:v>
                </c:pt>
                <c:pt idx="5869">
                  <c:v>82.63</c:v>
                </c:pt>
                <c:pt idx="5870">
                  <c:v>82.63</c:v>
                </c:pt>
                <c:pt idx="5871">
                  <c:v>82.63</c:v>
                </c:pt>
                <c:pt idx="5872">
                  <c:v>82.63</c:v>
                </c:pt>
                <c:pt idx="5873">
                  <c:v>82.63</c:v>
                </c:pt>
                <c:pt idx="5874">
                  <c:v>82.63</c:v>
                </c:pt>
                <c:pt idx="5875">
                  <c:v>82.63</c:v>
                </c:pt>
                <c:pt idx="5876">
                  <c:v>82.63</c:v>
                </c:pt>
                <c:pt idx="5877">
                  <c:v>82.63</c:v>
                </c:pt>
                <c:pt idx="5878">
                  <c:v>82.63</c:v>
                </c:pt>
                <c:pt idx="5879">
                  <c:v>82.63</c:v>
                </c:pt>
                <c:pt idx="5880">
                  <c:v>82.63</c:v>
                </c:pt>
                <c:pt idx="5881">
                  <c:v>82.63</c:v>
                </c:pt>
                <c:pt idx="5882">
                  <c:v>82.63</c:v>
                </c:pt>
                <c:pt idx="5883">
                  <c:v>82.63</c:v>
                </c:pt>
                <c:pt idx="5884">
                  <c:v>82.63</c:v>
                </c:pt>
                <c:pt idx="5885">
                  <c:v>82.63</c:v>
                </c:pt>
                <c:pt idx="5886">
                  <c:v>82.63</c:v>
                </c:pt>
                <c:pt idx="5887">
                  <c:v>82.63</c:v>
                </c:pt>
                <c:pt idx="5888">
                  <c:v>82.63</c:v>
                </c:pt>
                <c:pt idx="5889">
                  <c:v>82.63</c:v>
                </c:pt>
                <c:pt idx="5890">
                  <c:v>82.63</c:v>
                </c:pt>
                <c:pt idx="5891">
                  <c:v>82.63</c:v>
                </c:pt>
                <c:pt idx="5892">
                  <c:v>82.63</c:v>
                </c:pt>
                <c:pt idx="5893">
                  <c:v>82.63</c:v>
                </c:pt>
                <c:pt idx="5894">
                  <c:v>82.63</c:v>
                </c:pt>
                <c:pt idx="5895">
                  <c:v>82.63</c:v>
                </c:pt>
                <c:pt idx="5896">
                  <c:v>82.63</c:v>
                </c:pt>
                <c:pt idx="5897">
                  <c:v>82.63</c:v>
                </c:pt>
                <c:pt idx="5898">
                  <c:v>82.63</c:v>
                </c:pt>
                <c:pt idx="5899">
                  <c:v>82.63</c:v>
                </c:pt>
                <c:pt idx="5900">
                  <c:v>82.63</c:v>
                </c:pt>
                <c:pt idx="5901">
                  <c:v>82.63</c:v>
                </c:pt>
                <c:pt idx="5902">
                  <c:v>82.63</c:v>
                </c:pt>
                <c:pt idx="5903">
                  <c:v>82.63</c:v>
                </c:pt>
                <c:pt idx="5904">
                  <c:v>82.63</c:v>
                </c:pt>
                <c:pt idx="5905">
                  <c:v>82.63</c:v>
                </c:pt>
                <c:pt idx="5906">
                  <c:v>82.63</c:v>
                </c:pt>
                <c:pt idx="5907">
                  <c:v>82.63</c:v>
                </c:pt>
                <c:pt idx="5908">
                  <c:v>82.63</c:v>
                </c:pt>
                <c:pt idx="5909">
                  <c:v>82.63</c:v>
                </c:pt>
                <c:pt idx="5910">
                  <c:v>82.63</c:v>
                </c:pt>
                <c:pt idx="5911">
                  <c:v>82.63</c:v>
                </c:pt>
                <c:pt idx="5912">
                  <c:v>82.63</c:v>
                </c:pt>
                <c:pt idx="5913">
                  <c:v>82.63</c:v>
                </c:pt>
                <c:pt idx="5914">
                  <c:v>82.63</c:v>
                </c:pt>
                <c:pt idx="5915">
                  <c:v>82.63</c:v>
                </c:pt>
                <c:pt idx="5916">
                  <c:v>82.63</c:v>
                </c:pt>
                <c:pt idx="5917">
                  <c:v>82.63</c:v>
                </c:pt>
                <c:pt idx="5918">
                  <c:v>82.63</c:v>
                </c:pt>
                <c:pt idx="5919">
                  <c:v>82.63</c:v>
                </c:pt>
                <c:pt idx="5920">
                  <c:v>82.63</c:v>
                </c:pt>
                <c:pt idx="5921">
                  <c:v>82.63</c:v>
                </c:pt>
                <c:pt idx="5922">
                  <c:v>82.63</c:v>
                </c:pt>
                <c:pt idx="5923">
                  <c:v>82.63</c:v>
                </c:pt>
                <c:pt idx="5924">
                  <c:v>82.63</c:v>
                </c:pt>
                <c:pt idx="5925">
                  <c:v>82.63</c:v>
                </c:pt>
                <c:pt idx="5926">
                  <c:v>82.63</c:v>
                </c:pt>
                <c:pt idx="5927">
                  <c:v>82.63</c:v>
                </c:pt>
                <c:pt idx="5928">
                  <c:v>82.63</c:v>
                </c:pt>
                <c:pt idx="5929">
                  <c:v>82.63</c:v>
                </c:pt>
                <c:pt idx="5930">
                  <c:v>82.63</c:v>
                </c:pt>
                <c:pt idx="5931">
                  <c:v>82.63</c:v>
                </c:pt>
                <c:pt idx="5932">
                  <c:v>82.63</c:v>
                </c:pt>
                <c:pt idx="5933">
                  <c:v>82.63</c:v>
                </c:pt>
                <c:pt idx="5934">
                  <c:v>82.63</c:v>
                </c:pt>
                <c:pt idx="5935">
                  <c:v>82.63</c:v>
                </c:pt>
                <c:pt idx="5936">
                  <c:v>82.63</c:v>
                </c:pt>
                <c:pt idx="5937">
                  <c:v>82.63</c:v>
                </c:pt>
                <c:pt idx="5938">
                  <c:v>82.63</c:v>
                </c:pt>
                <c:pt idx="5939">
                  <c:v>82.63</c:v>
                </c:pt>
                <c:pt idx="5940">
                  <c:v>82.63</c:v>
                </c:pt>
                <c:pt idx="5941">
                  <c:v>82.63</c:v>
                </c:pt>
                <c:pt idx="5942">
                  <c:v>82.63</c:v>
                </c:pt>
                <c:pt idx="5943">
                  <c:v>82.63</c:v>
                </c:pt>
                <c:pt idx="5944">
                  <c:v>82.63</c:v>
                </c:pt>
                <c:pt idx="5945">
                  <c:v>82.63</c:v>
                </c:pt>
                <c:pt idx="5946">
                  <c:v>82.63</c:v>
                </c:pt>
                <c:pt idx="5947">
                  <c:v>82.63</c:v>
                </c:pt>
                <c:pt idx="5948">
                  <c:v>82.63</c:v>
                </c:pt>
                <c:pt idx="5949">
                  <c:v>82.63</c:v>
                </c:pt>
                <c:pt idx="5950">
                  <c:v>82.63</c:v>
                </c:pt>
                <c:pt idx="5951">
                  <c:v>82.63</c:v>
                </c:pt>
                <c:pt idx="5952">
                  <c:v>82.63</c:v>
                </c:pt>
                <c:pt idx="5953">
                  <c:v>82.63</c:v>
                </c:pt>
                <c:pt idx="5954">
                  <c:v>82.63</c:v>
                </c:pt>
                <c:pt idx="5955">
                  <c:v>82.63</c:v>
                </c:pt>
                <c:pt idx="5956">
                  <c:v>82.63</c:v>
                </c:pt>
                <c:pt idx="5957">
                  <c:v>82.63</c:v>
                </c:pt>
                <c:pt idx="5958">
                  <c:v>82.63</c:v>
                </c:pt>
                <c:pt idx="5959">
                  <c:v>82.63</c:v>
                </c:pt>
                <c:pt idx="5960">
                  <c:v>82.63</c:v>
                </c:pt>
                <c:pt idx="5961">
                  <c:v>82.63</c:v>
                </c:pt>
                <c:pt idx="5962">
                  <c:v>82.63</c:v>
                </c:pt>
                <c:pt idx="5963">
                  <c:v>82.63</c:v>
                </c:pt>
                <c:pt idx="5964">
                  <c:v>82.63</c:v>
                </c:pt>
                <c:pt idx="5965">
                  <c:v>82.63</c:v>
                </c:pt>
                <c:pt idx="5966">
                  <c:v>82.63</c:v>
                </c:pt>
                <c:pt idx="5967">
                  <c:v>82.63</c:v>
                </c:pt>
                <c:pt idx="5968">
                  <c:v>82.63</c:v>
                </c:pt>
                <c:pt idx="5969">
                  <c:v>82.63</c:v>
                </c:pt>
                <c:pt idx="5970">
                  <c:v>82.63</c:v>
                </c:pt>
                <c:pt idx="5971">
                  <c:v>82.63</c:v>
                </c:pt>
                <c:pt idx="5972">
                  <c:v>82.63</c:v>
                </c:pt>
                <c:pt idx="5973">
                  <c:v>82.63</c:v>
                </c:pt>
                <c:pt idx="5974">
                  <c:v>82.63</c:v>
                </c:pt>
                <c:pt idx="5975">
                  <c:v>82.63</c:v>
                </c:pt>
                <c:pt idx="5976">
                  <c:v>82.63</c:v>
                </c:pt>
                <c:pt idx="5977">
                  <c:v>82.63</c:v>
                </c:pt>
                <c:pt idx="5978">
                  <c:v>82.63</c:v>
                </c:pt>
                <c:pt idx="5979">
                  <c:v>82.63</c:v>
                </c:pt>
                <c:pt idx="5980">
                  <c:v>82.63</c:v>
                </c:pt>
                <c:pt idx="5981">
                  <c:v>82.63</c:v>
                </c:pt>
                <c:pt idx="5982">
                  <c:v>82.63</c:v>
                </c:pt>
                <c:pt idx="5983">
                  <c:v>82.63</c:v>
                </c:pt>
                <c:pt idx="5984">
                  <c:v>82.63</c:v>
                </c:pt>
                <c:pt idx="5985">
                  <c:v>82.63</c:v>
                </c:pt>
                <c:pt idx="5986">
                  <c:v>82.63</c:v>
                </c:pt>
                <c:pt idx="5987">
                  <c:v>82.63</c:v>
                </c:pt>
                <c:pt idx="5988">
                  <c:v>82.63</c:v>
                </c:pt>
                <c:pt idx="5989">
                  <c:v>82.63</c:v>
                </c:pt>
                <c:pt idx="5990">
                  <c:v>82.63</c:v>
                </c:pt>
                <c:pt idx="5991">
                  <c:v>82.63</c:v>
                </c:pt>
                <c:pt idx="5992">
                  <c:v>82.63</c:v>
                </c:pt>
                <c:pt idx="5993">
                  <c:v>82.63</c:v>
                </c:pt>
                <c:pt idx="5994">
                  <c:v>82.63</c:v>
                </c:pt>
                <c:pt idx="5995">
                  <c:v>82.63</c:v>
                </c:pt>
                <c:pt idx="5996">
                  <c:v>82.63</c:v>
                </c:pt>
                <c:pt idx="5997">
                  <c:v>82.63</c:v>
                </c:pt>
                <c:pt idx="5998">
                  <c:v>82.63</c:v>
                </c:pt>
                <c:pt idx="5999">
                  <c:v>82.63</c:v>
                </c:pt>
                <c:pt idx="6000">
                  <c:v>82.63</c:v>
                </c:pt>
                <c:pt idx="6001">
                  <c:v>82.63</c:v>
                </c:pt>
                <c:pt idx="6002">
                  <c:v>82.63</c:v>
                </c:pt>
                <c:pt idx="6003">
                  <c:v>82.63</c:v>
                </c:pt>
                <c:pt idx="6004">
                  <c:v>82.63</c:v>
                </c:pt>
                <c:pt idx="6005">
                  <c:v>82.63</c:v>
                </c:pt>
                <c:pt idx="6006">
                  <c:v>82.63</c:v>
                </c:pt>
                <c:pt idx="6007">
                  <c:v>82.63</c:v>
                </c:pt>
                <c:pt idx="6008">
                  <c:v>82.63</c:v>
                </c:pt>
                <c:pt idx="6009">
                  <c:v>82.63</c:v>
                </c:pt>
                <c:pt idx="6010">
                  <c:v>82.63</c:v>
                </c:pt>
                <c:pt idx="6011">
                  <c:v>82.63</c:v>
                </c:pt>
                <c:pt idx="6012">
                  <c:v>82.63</c:v>
                </c:pt>
                <c:pt idx="6013">
                  <c:v>82.63</c:v>
                </c:pt>
                <c:pt idx="6014">
                  <c:v>82.63</c:v>
                </c:pt>
                <c:pt idx="6015">
                  <c:v>82.63</c:v>
                </c:pt>
                <c:pt idx="6016">
                  <c:v>82.63</c:v>
                </c:pt>
                <c:pt idx="6017">
                  <c:v>82.63</c:v>
                </c:pt>
                <c:pt idx="6018">
                  <c:v>82.63</c:v>
                </c:pt>
                <c:pt idx="6019">
                  <c:v>82.63</c:v>
                </c:pt>
                <c:pt idx="6020">
                  <c:v>82.63</c:v>
                </c:pt>
                <c:pt idx="6021">
                  <c:v>82.63</c:v>
                </c:pt>
                <c:pt idx="6022">
                  <c:v>82.63</c:v>
                </c:pt>
                <c:pt idx="6023">
                  <c:v>82.63</c:v>
                </c:pt>
                <c:pt idx="6024">
                  <c:v>82.63</c:v>
                </c:pt>
                <c:pt idx="6025">
                  <c:v>82.63</c:v>
                </c:pt>
                <c:pt idx="6026">
                  <c:v>82.63</c:v>
                </c:pt>
                <c:pt idx="6027">
                  <c:v>82.63</c:v>
                </c:pt>
                <c:pt idx="6028">
                  <c:v>82.63</c:v>
                </c:pt>
                <c:pt idx="6029">
                  <c:v>82.63</c:v>
                </c:pt>
                <c:pt idx="6030">
                  <c:v>82.63</c:v>
                </c:pt>
                <c:pt idx="6031">
                  <c:v>82.63</c:v>
                </c:pt>
                <c:pt idx="6032">
                  <c:v>82.63</c:v>
                </c:pt>
                <c:pt idx="6033">
                  <c:v>82.63</c:v>
                </c:pt>
                <c:pt idx="6034">
                  <c:v>82.63</c:v>
                </c:pt>
                <c:pt idx="6035">
                  <c:v>82.63</c:v>
                </c:pt>
                <c:pt idx="6036">
                  <c:v>82.63</c:v>
                </c:pt>
                <c:pt idx="6037">
                  <c:v>82.63</c:v>
                </c:pt>
                <c:pt idx="6038">
                  <c:v>82.63</c:v>
                </c:pt>
                <c:pt idx="6039">
                  <c:v>82.63</c:v>
                </c:pt>
                <c:pt idx="6040">
                  <c:v>82.63</c:v>
                </c:pt>
                <c:pt idx="6041">
                  <c:v>82.63</c:v>
                </c:pt>
                <c:pt idx="6042">
                  <c:v>82.63</c:v>
                </c:pt>
                <c:pt idx="6043">
                  <c:v>82.63</c:v>
                </c:pt>
                <c:pt idx="6044">
                  <c:v>82.63</c:v>
                </c:pt>
                <c:pt idx="6045">
                  <c:v>82.63</c:v>
                </c:pt>
                <c:pt idx="6046">
                  <c:v>82.63</c:v>
                </c:pt>
                <c:pt idx="6047">
                  <c:v>82.63</c:v>
                </c:pt>
                <c:pt idx="6048">
                  <c:v>82.63</c:v>
                </c:pt>
                <c:pt idx="6049">
                  <c:v>82.63</c:v>
                </c:pt>
                <c:pt idx="6050">
                  <c:v>82.63</c:v>
                </c:pt>
                <c:pt idx="6051">
                  <c:v>82.63</c:v>
                </c:pt>
                <c:pt idx="6052">
                  <c:v>82.63</c:v>
                </c:pt>
                <c:pt idx="6053">
                  <c:v>82.63</c:v>
                </c:pt>
                <c:pt idx="6054">
                  <c:v>82.63</c:v>
                </c:pt>
                <c:pt idx="6055">
                  <c:v>82.63</c:v>
                </c:pt>
                <c:pt idx="6056">
                  <c:v>82.63</c:v>
                </c:pt>
                <c:pt idx="6057">
                  <c:v>82.63</c:v>
                </c:pt>
                <c:pt idx="6058">
                  <c:v>82.63</c:v>
                </c:pt>
                <c:pt idx="6059">
                  <c:v>82.63</c:v>
                </c:pt>
                <c:pt idx="6060">
                  <c:v>82.63</c:v>
                </c:pt>
                <c:pt idx="6061">
                  <c:v>82.63</c:v>
                </c:pt>
                <c:pt idx="6062">
                  <c:v>82.63</c:v>
                </c:pt>
                <c:pt idx="6063">
                  <c:v>82.63</c:v>
                </c:pt>
                <c:pt idx="6064">
                  <c:v>82.63</c:v>
                </c:pt>
                <c:pt idx="6065">
                  <c:v>82.63</c:v>
                </c:pt>
                <c:pt idx="6066">
                  <c:v>82.63</c:v>
                </c:pt>
                <c:pt idx="6067">
                  <c:v>82.63</c:v>
                </c:pt>
                <c:pt idx="6068">
                  <c:v>82.63</c:v>
                </c:pt>
                <c:pt idx="6069">
                  <c:v>82.63</c:v>
                </c:pt>
                <c:pt idx="6070">
                  <c:v>82.63</c:v>
                </c:pt>
                <c:pt idx="6071">
                  <c:v>82.63</c:v>
                </c:pt>
                <c:pt idx="6072">
                  <c:v>82.63</c:v>
                </c:pt>
                <c:pt idx="6073">
                  <c:v>82.63</c:v>
                </c:pt>
                <c:pt idx="6074">
                  <c:v>82.63</c:v>
                </c:pt>
                <c:pt idx="6075">
                  <c:v>82.63</c:v>
                </c:pt>
                <c:pt idx="6076">
                  <c:v>82.63</c:v>
                </c:pt>
                <c:pt idx="6077">
                  <c:v>82.63</c:v>
                </c:pt>
                <c:pt idx="6078">
                  <c:v>82.63</c:v>
                </c:pt>
                <c:pt idx="6079">
                  <c:v>82.63</c:v>
                </c:pt>
                <c:pt idx="6080">
                  <c:v>82.63</c:v>
                </c:pt>
                <c:pt idx="6081">
                  <c:v>82.63</c:v>
                </c:pt>
                <c:pt idx="6082">
                  <c:v>82.63</c:v>
                </c:pt>
                <c:pt idx="6083">
                  <c:v>82.63</c:v>
                </c:pt>
                <c:pt idx="6084">
                  <c:v>82.63</c:v>
                </c:pt>
                <c:pt idx="6085">
                  <c:v>82.63</c:v>
                </c:pt>
                <c:pt idx="6086">
                  <c:v>82.63</c:v>
                </c:pt>
                <c:pt idx="6087">
                  <c:v>82.63</c:v>
                </c:pt>
                <c:pt idx="6088">
                  <c:v>82.63</c:v>
                </c:pt>
                <c:pt idx="6089">
                  <c:v>82.63</c:v>
                </c:pt>
                <c:pt idx="6090">
                  <c:v>82.63</c:v>
                </c:pt>
                <c:pt idx="6091">
                  <c:v>82.63</c:v>
                </c:pt>
                <c:pt idx="6092">
                  <c:v>82.63</c:v>
                </c:pt>
                <c:pt idx="6093">
                  <c:v>82.63</c:v>
                </c:pt>
                <c:pt idx="6094">
                  <c:v>82.63</c:v>
                </c:pt>
                <c:pt idx="6095">
                  <c:v>82.63</c:v>
                </c:pt>
                <c:pt idx="6096">
                  <c:v>82.63</c:v>
                </c:pt>
                <c:pt idx="6097">
                  <c:v>82.63</c:v>
                </c:pt>
                <c:pt idx="6098">
                  <c:v>82.63</c:v>
                </c:pt>
                <c:pt idx="6099">
                  <c:v>82.63</c:v>
                </c:pt>
                <c:pt idx="6100">
                  <c:v>82.63</c:v>
                </c:pt>
                <c:pt idx="6101">
                  <c:v>82.63</c:v>
                </c:pt>
                <c:pt idx="6102">
                  <c:v>82.63</c:v>
                </c:pt>
                <c:pt idx="6103">
                  <c:v>82.63</c:v>
                </c:pt>
                <c:pt idx="6104">
                  <c:v>82.63</c:v>
                </c:pt>
                <c:pt idx="6105">
                  <c:v>82.63</c:v>
                </c:pt>
                <c:pt idx="6106">
                  <c:v>82.63</c:v>
                </c:pt>
                <c:pt idx="6107">
                  <c:v>82.63</c:v>
                </c:pt>
                <c:pt idx="6108">
                  <c:v>82.63</c:v>
                </c:pt>
                <c:pt idx="6109">
                  <c:v>82.63</c:v>
                </c:pt>
                <c:pt idx="6110">
                  <c:v>82.63</c:v>
                </c:pt>
                <c:pt idx="6111">
                  <c:v>82.63</c:v>
                </c:pt>
                <c:pt idx="6112">
                  <c:v>82.63</c:v>
                </c:pt>
                <c:pt idx="6113">
                  <c:v>82.63</c:v>
                </c:pt>
                <c:pt idx="6114">
                  <c:v>82.63</c:v>
                </c:pt>
                <c:pt idx="6115">
                  <c:v>82.63</c:v>
                </c:pt>
                <c:pt idx="6116">
                  <c:v>82.63</c:v>
                </c:pt>
                <c:pt idx="6117">
                  <c:v>82.63</c:v>
                </c:pt>
                <c:pt idx="6118">
                  <c:v>82.63</c:v>
                </c:pt>
                <c:pt idx="6119">
                  <c:v>82.63</c:v>
                </c:pt>
                <c:pt idx="6120">
                  <c:v>82.63</c:v>
                </c:pt>
                <c:pt idx="6121">
                  <c:v>82.63</c:v>
                </c:pt>
                <c:pt idx="6122">
                  <c:v>82.63</c:v>
                </c:pt>
                <c:pt idx="6123">
                  <c:v>82.63</c:v>
                </c:pt>
                <c:pt idx="6124">
                  <c:v>82.63</c:v>
                </c:pt>
                <c:pt idx="6125">
                  <c:v>82.63</c:v>
                </c:pt>
                <c:pt idx="6126">
                  <c:v>82.63</c:v>
                </c:pt>
                <c:pt idx="6127">
                  <c:v>82.63</c:v>
                </c:pt>
                <c:pt idx="6128">
                  <c:v>82.63</c:v>
                </c:pt>
                <c:pt idx="6129">
                  <c:v>82.63</c:v>
                </c:pt>
                <c:pt idx="6130">
                  <c:v>82.63</c:v>
                </c:pt>
                <c:pt idx="6131">
                  <c:v>82.63</c:v>
                </c:pt>
                <c:pt idx="6132">
                  <c:v>82.63</c:v>
                </c:pt>
                <c:pt idx="6133">
                  <c:v>82.63</c:v>
                </c:pt>
                <c:pt idx="6134">
                  <c:v>82.63</c:v>
                </c:pt>
                <c:pt idx="6135">
                  <c:v>82.63</c:v>
                </c:pt>
                <c:pt idx="6136">
                  <c:v>82.63</c:v>
                </c:pt>
                <c:pt idx="6137">
                  <c:v>82.63</c:v>
                </c:pt>
                <c:pt idx="6138">
                  <c:v>82.63</c:v>
                </c:pt>
                <c:pt idx="6139">
                  <c:v>82.63</c:v>
                </c:pt>
                <c:pt idx="6140">
                  <c:v>82.63</c:v>
                </c:pt>
                <c:pt idx="6141">
                  <c:v>82.63</c:v>
                </c:pt>
                <c:pt idx="6142">
                  <c:v>82.63</c:v>
                </c:pt>
                <c:pt idx="6143">
                  <c:v>82.63</c:v>
                </c:pt>
                <c:pt idx="6144">
                  <c:v>82.63</c:v>
                </c:pt>
                <c:pt idx="6145">
                  <c:v>82.63</c:v>
                </c:pt>
                <c:pt idx="6146">
                  <c:v>82.63</c:v>
                </c:pt>
                <c:pt idx="6147">
                  <c:v>82.63</c:v>
                </c:pt>
                <c:pt idx="6148">
                  <c:v>82.63</c:v>
                </c:pt>
                <c:pt idx="6149">
                  <c:v>82.63</c:v>
                </c:pt>
                <c:pt idx="6150">
                  <c:v>82.63</c:v>
                </c:pt>
                <c:pt idx="6151">
                  <c:v>82.63</c:v>
                </c:pt>
                <c:pt idx="6152">
                  <c:v>82.63</c:v>
                </c:pt>
                <c:pt idx="6153">
                  <c:v>82.63</c:v>
                </c:pt>
                <c:pt idx="6154">
                  <c:v>82.63</c:v>
                </c:pt>
                <c:pt idx="6155">
                  <c:v>82.63</c:v>
                </c:pt>
                <c:pt idx="6156">
                  <c:v>82.63</c:v>
                </c:pt>
                <c:pt idx="6157">
                  <c:v>82.63</c:v>
                </c:pt>
                <c:pt idx="6158">
                  <c:v>82.63</c:v>
                </c:pt>
                <c:pt idx="6159">
                  <c:v>82.63</c:v>
                </c:pt>
                <c:pt idx="6160">
                  <c:v>82.63</c:v>
                </c:pt>
                <c:pt idx="6161">
                  <c:v>82.63</c:v>
                </c:pt>
                <c:pt idx="6162">
                  <c:v>82.63</c:v>
                </c:pt>
                <c:pt idx="6163">
                  <c:v>82.63</c:v>
                </c:pt>
                <c:pt idx="6164">
                  <c:v>82.63</c:v>
                </c:pt>
                <c:pt idx="6165">
                  <c:v>82.63</c:v>
                </c:pt>
                <c:pt idx="6166">
                  <c:v>82.63</c:v>
                </c:pt>
                <c:pt idx="6167">
                  <c:v>82.63</c:v>
                </c:pt>
                <c:pt idx="6168">
                  <c:v>82.63</c:v>
                </c:pt>
                <c:pt idx="6169">
                  <c:v>82.63</c:v>
                </c:pt>
                <c:pt idx="6170">
                  <c:v>82.63</c:v>
                </c:pt>
                <c:pt idx="6171">
                  <c:v>82.63</c:v>
                </c:pt>
                <c:pt idx="6172">
                  <c:v>82.63</c:v>
                </c:pt>
                <c:pt idx="6173">
                  <c:v>82.63</c:v>
                </c:pt>
                <c:pt idx="6174">
                  <c:v>82.63</c:v>
                </c:pt>
                <c:pt idx="6175">
                  <c:v>82.63</c:v>
                </c:pt>
                <c:pt idx="6176">
                  <c:v>82.63</c:v>
                </c:pt>
                <c:pt idx="6177">
                  <c:v>82.63</c:v>
                </c:pt>
                <c:pt idx="6178">
                  <c:v>82.63</c:v>
                </c:pt>
                <c:pt idx="6179">
                  <c:v>82.63</c:v>
                </c:pt>
                <c:pt idx="6180">
                  <c:v>82.63</c:v>
                </c:pt>
                <c:pt idx="6181">
                  <c:v>82.63</c:v>
                </c:pt>
                <c:pt idx="6182">
                  <c:v>82.63</c:v>
                </c:pt>
                <c:pt idx="6183">
                  <c:v>82.63</c:v>
                </c:pt>
                <c:pt idx="6184">
                  <c:v>82.63</c:v>
                </c:pt>
                <c:pt idx="6185">
                  <c:v>82.63</c:v>
                </c:pt>
                <c:pt idx="6186">
                  <c:v>82.63</c:v>
                </c:pt>
                <c:pt idx="6187">
                  <c:v>82.63</c:v>
                </c:pt>
                <c:pt idx="6188">
                  <c:v>82.63</c:v>
                </c:pt>
                <c:pt idx="6189">
                  <c:v>82.63</c:v>
                </c:pt>
                <c:pt idx="6190">
                  <c:v>82.63</c:v>
                </c:pt>
                <c:pt idx="6191">
                  <c:v>82.63</c:v>
                </c:pt>
                <c:pt idx="6192">
                  <c:v>82.63</c:v>
                </c:pt>
                <c:pt idx="6193">
                  <c:v>82.63</c:v>
                </c:pt>
                <c:pt idx="6194">
                  <c:v>82.63</c:v>
                </c:pt>
                <c:pt idx="6195">
                  <c:v>82.63</c:v>
                </c:pt>
                <c:pt idx="6196">
                  <c:v>82.63</c:v>
                </c:pt>
                <c:pt idx="6197">
                  <c:v>82.63</c:v>
                </c:pt>
                <c:pt idx="6198">
                  <c:v>82.63</c:v>
                </c:pt>
                <c:pt idx="6199">
                  <c:v>82.63</c:v>
                </c:pt>
                <c:pt idx="6200">
                  <c:v>82.63</c:v>
                </c:pt>
                <c:pt idx="6201">
                  <c:v>82.63</c:v>
                </c:pt>
                <c:pt idx="6202">
                  <c:v>82.63</c:v>
                </c:pt>
                <c:pt idx="6203">
                  <c:v>82.63</c:v>
                </c:pt>
                <c:pt idx="6204">
                  <c:v>82.63</c:v>
                </c:pt>
                <c:pt idx="6205">
                  <c:v>82.63</c:v>
                </c:pt>
                <c:pt idx="6206">
                  <c:v>82.63</c:v>
                </c:pt>
                <c:pt idx="6207">
                  <c:v>82.63</c:v>
                </c:pt>
                <c:pt idx="6208">
                  <c:v>82.63</c:v>
                </c:pt>
                <c:pt idx="6209">
                  <c:v>82.63</c:v>
                </c:pt>
                <c:pt idx="6210">
                  <c:v>82.63</c:v>
                </c:pt>
                <c:pt idx="6211">
                  <c:v>82.63</c:v>
                </c:pt>
                <c:pt idx="6212">
                  <c:v>82.63</c:v>
                </c:pt>
                <c:pt idx="6213">
                  <c:v>82.63</c:v>
                </c:pt>
                <c:pt idx="6214">
                  <c:v>82.63</c:v>
                </c:pt>
                <c:pt idx="6215">
                  <c:v>82.63</c:v>
                </c:pt>
                <c:pt idx="6216">
                  <c:v>82.63</c:v>
                </c:pt>
                <c:pt idx="6217">
                  <c:v>82.63</c:v>
                </c:pt>
                <c:pt idx="6218">
                  <c:v>82.63</c:v>
                </c:pt>
                <c:pt idx="6219">
                  <c:v>82.63</c:v>
                </c:pt>
                <c:pt idx="6220">
                  <c:v>82.63</c:v>
                </c:pt>
                <c:pt idx="6221">
                  <c:v>82.63</c:v>
                </c:pt>
                <c:pt idx="6222">
                  <c:v>82.63</c:v>
                </c:pt>
                <c:pt idx="6223">
                  <c:v>82.63</c:v>
                </c:pt>
                <c:pt idx="6224">
                  <c:v>82.63</c:v>
                </c:pt>
                <c:pt idx="6225">
                  <c:v>82.63</c:v>
                </c:pt>
                <c:pt idx="6226">
                  <c:v>82.63</c:v>
                </c:pt>
                <c:pt idx="6227">
                  <c:v>82.63</c:v>
                </c:pt>
                <c:pt idx="6228">
                  <c:v>82.63</c:v>
                </c:pt>
                <c:pt idx="6229">
                  <c:v>82.63</c:v>
                </c:pt>
                <c:pt idx="6230">
                  <c:v>82.63</c:v>
                </c:pt>
                <c:pt idx="6231">
                  <c:v>82.63</c:v>
                </c:pt>
                <c:pt idx="6232">
                  <c:v>82.63</c:v>
                </c:pt>
                <c:pt idx="6233">
                  <c:v>82.63</c:v>
                </c:pt>
                <c:pt idx="6234">
                  <c:v>82.63</c:v>
                </c:pt>
                <c:pt idx="6235">
                  <c:v>82.63</c:v>
                </c:pt>
                <c:pt idx="6236">
                  <c:v>82.63</c:v>
                </c:pt>
                <c:pt idx="6237">
                  <c:v>82.63</c:v>
                </c:pt>
                <c:pt idx="6238">
                  <c:v>82.63</c:v>
                </c:pt>
                <c:pt idx="6239">
                  <c:v>82.63</c:v>
                </c:pt>
                <c:pt idx="6240">
                  <c:v>82.63</c:v>
                </c:pt>
                <c:pt idx="6241">
                  <c:v>82.63</c:v>
                </c:pt>
                <c:pt idx="6242">
                  <c:v>82.63</c:v>
                </c:pt>
                <c:pt idx="6243">
                  <c:v>82.63</c:v>
                </c:pt>
                <c:pt idx="6244">
                  <c:v>82.63</c:v>
                </c:pt>
                <c:pt idx="6245">
                  <c:v>82.63</c:v>
                </c:pt>
                <c:pt idx="6246">
                  <c:v>82.63</c:v>
                </c:pt>
                <c:pt idx="6247">
                  <c:v>82.63</c:v>
                </c:pt>
                <c:pt idx="6248">
                  <c:v>82.63</c:v>
                </c:pt>
                <c:pt idx="6249">
                  <c:v>82.63</c:v>
                </c:pt>
                <c:pt idx="6250">
                  <c:v>82.63</c:v>
                </c:pt>
                <c:pt idx="6251">
                  <c:v>82.63</c:v>
                </c:pt>
                <c:pt idx="6252">
                  <c:v>82.63</c:v>
                </c:pt>
                <c:pt idx="6253">
                  <c:v>82.63</c:v>
                </c:pt>
                <c:pt idx="6254">
                  <c:v>82.63</c:v>
                </c:pt>
                <c:pt idx="6255">
                  <c:v>82.63</c:v>
                </c:pt>
                <c:pt idx="6256">
                  <c:v>82.63</c:v>
                </c:pt>
                <c:pt idx="6257">
                  <c:v>82.63</c:v>
                </c:pt>
                <c:pt idx="6258">
                  <c:v>82.63</c:v>
                </c:pt>
                <c:pt idx="6259">
                  <c:v>82.63</c:v>
                </c:pt>
                <c:pt idx="6260">
                  <c:v>82.63</c:v>
                </c:pt>
                <c:pt idx="6261">
                  <c:v>82.63</c:v>
                </c:pt>
                <c:pt idx="6262">
                  <c:v>82.63</c:v>
                </c:pt>
                <c:pt idx="6263">
                  <c:v>82.63</c:v>
                </c:pt>
                <c:pt idx="6264">
                  <c:v>82.63</c:v>
                </c:pt>
                <c:pt idx="6265">
                  <c:v>82.63</c:v>
                </c:pt>
                <c:pt idx="6266">
                  <c:v>82.63</c:v>
                </c:pt>
                <c:pt idx="6267">
                  <c:v>82.63</c:v>
                </c:pt>
                <c:pt idx="6268">
                  <c:v>82.63</c:v>
                </c:pt>
                <c:pt idx="6269">
                  <c:v>82.63</c:v>
                </c:pt>
                <c:pt idx="6270">
                  <c:v>82.63</c:v>
                </c:pt>
                <c:pt idx="6271">
                  <c:v>82.63</c:v>
                </c:pt>
                <c:pt idx="6272">
                  <c:v>82.63</c:v>
                </c:pt>
                <c:pt idx="6273">
                  <c:v>82.63</c:v>
                </c:pt>
                <c:pt idx="6274">
                  <c:v>82.63</c:v>
                </c:pt>
                <c:pt idx="6275">
                  <c:v>82.63</c:v>
                </c:pt>
                <c:pt idx="6276">
                  <c:v>82.63</c:v>
                </c:pt>
                <c:pt idx="6277">
                  <c:v>82.63</c:v>
                </c:pt>
                <c:pt idx="6278">
                  <c:v>82.63</c:v>
                </c:pt>
                <c:pt idx="6279">
                  <c:v>82.63</c:v>
                </c:pt>
                <c:pt idx="6280">
                  <c:v>82.63</c:v>
                </c:pt>
                <c:pt idx="6281">
                  <c:v>82.63</c:v>
                </c:pt>
                <c:pt idx="6282">
                  <c:v>82.63</c:v>
                </c:pt>
                <c:pt idx="6283">
                  <c:v>82.63</c:v>
                </c:pt>
                <c:pt idx="6284">
                  <c:v>82.63</c:v>
                </c:pt>
                <c:pt idx="6285">
                  <c:v>82.63</c:v>
                </c:pt>
                <c:pt idx="6286">
                  <c:v>82.63</c:v>
                </c:pt>
                <c:pt idx="6287">
                  <c:v>82.63</c:v>
                </c:pt>
                <c:pt idx="6288">
                  <c:v>82.63</c:v>
                </c:pt>
                <c:pt idx="6289">
                  <c:v>82.63</c:v>
                </c:pt>
                <c:pt idx="6290">
                  <c:v>82.63</c:v>
                </c:pt>
                <c:pt idx="6291">
                  <c:v>82.63</c:v>
                </c:pt>
                <c:pt idx="6292">
                  <c:v>82.63</c:v>
                </c:pt>
                <c:pt idx="6293">
                  <c:v>82.63</c:v>
                </c:pt>
                <c:pt idx="6294">
                  <c:v>82.63</c:v>
                </c:pt>
                <c:pt idx="6295">
                  <c:v>82.63</c:v>
                </c:pt>
                <c:pt idx="6296">
                  <c:v>82.63</c:v>
                </c:pt>
                <c:pt idx="6297">
                  <c:v>82.63</c:v>
                </c:pt>
                <c:pt idx="6298">
                  <c:v>82.63</c:v>
                </c:pt>
                <c:pt idx="6299">
                  <c:v>82.63</c:v>
                </c:pt>
                <c:pt idx="6300">
                  <c:v>82.63</c:v>
                </c:pt>
                <c:pt idx="6301">
                  <c:v>82.63</c:v>
                </c:pt>
                <c:pt idx="6302">
                  <c:v>82.63</c:v>
                </c:pt>
                <c:pt idx="6303">
                  <c:v>82.63</c:v>
                </c:pt>
                <c:pt idx="6304">
                  <c:v>82.63</c:v>
                </c:pt>
                <c:pt idx="6305">
                  <c:v>82.63</c:v>
                </c:pt>
                <c:pt idx="6306">
                  <c:v>82.63</c:v>
                </c:pt>
                <c:pt idx="6307">
                  <c:v>82.63</c:v>
                </c:pt>
                <c:pt idx="6308">
                  <c:v>82.63</c:v>
                </c:pt>
                <c:pt idx="6309">
                  <c:v>82.63</c:v>
                </c:pt>
                <c:pt idx="6310">
                  <c:v>82.63</c:v>
                </c:pt>
                <c:pt idx="6311">
                  <c:v>82.63</c:v>
                </c:pt>
                <c:pt idx="6312">
                  <c:v>82.63</c:v>
                </c:pt>
                <c:pt idx="6313">
                  <c:v>82.63</c:v>
                </c:pt>
                <c:pt idx="6314">
                  <c:v>82.63</c:v>
                </c:pt>
                <c:pt idx="6315">
                  <c:v>82.63</c:v>
                </c:pt>
                <c:pt idx="6316">
                  <c:v>82.63</c:v>
                </c:pt>
                <c:pt idx="6317">
                  <c:v>82.63</c:v>
                </c:pt>
                <c:pt idx="6318">
                  <c:v>82.63</c:v>
                </c:pt>
                <c:pt idx="6319">
                  <c:v>82.63</c:v>
                </c:pt>
                <c:pt idx="6320">
                  <c:v>82.63</c:v>
                </c:pt>
                <c:pt idx="6321">
                  <c:v>82.63</c:v>
                </c:pt>
                <c:pt idx="6322">
                  <c:v>82.63</c:v>
                </c:pt>
                <c:pt idx="6323">
                  <c:v>82.63</c:v>
                </c:pt>
                <c:pt idx="6324">
                  <c:v>82.63</c:v>
                </c:pt>
                <c:pt idx="6325">
                  <c:v>82.63</c:v>
                </c:pt>
                <c:pt idx="6326">
                  <c:v>82.63</c:v>
                </c:pt>
                <c:pt idx="6327">
                  <c:v>82.63</c:v>
                </c:pt>
                <c:pt idx="6328">
                  <c:v>82.63</c:v>
                </c:pt>
                <c:pt idx="6329">
                  <c:v>82.63</c:v>
                </c:pt>
                <c:pt idx="6330">
                  <c:v>82.63</c:v>
                </c:pt>
                <c:pt idx="6331">
                  <c:v>82.63</c:v>
                </c:pt>
                <c:pt idx="6332">
                  <c:v>82.63</c:v>
                </c:pt>
                <c:pt idx="6333">
                  <c:v>82.63</c:v>
                </c:pt>
                <c:pt idx="6334">
                  <c:v>82.63</c:v>
                </c:pt>
                <c:pt idx="6335">
                  <c:v>82.63</c:v>
                </c:pt>
                <c:pt idx="6336">
                  <c:v>82.63</c:v>
                </c:pt>
                <c:pt idx="6337">
                  <c:v>82.63</c:v>
                </c:pt>
                <c:pt idx="6338">
                  <c:v>82.63</c:v>
                </c:pt>
                <c:pt idx="6339">
                  <c:v>82.63</c:v>
                </c:pt>
                <c:pt idx="6340">
                  <c:v>82.63</c:v>
                </c:pt>
                <c:pt idx="6341">
                  <c:v>82.63</c:v>
                </c:pt>
                <c:pt idx="6342">
                  <c:v>82.63</c:v>
                </c:pt>
                <c:pt idx="6343">
                  <c:v>82.63</c:v>
                </c:pt>
                <c:pt idx="6344">
                  <c:v>82.63</c:v>
                </c:pt>
                <c:pt idx="6345">
                  <c:v>82.63</c:v>
                </c:pt>
                <c:pt idx="6346">
                  <c:v>82.63</c:v>
                </c:pt>
                <c:pt idx="6347">
                  <c:v>82.63</c:v>
                </c:pt>
                <c:pt idx="6348">
                  <c:v>82.63</c:v>
                </c:pt>
                <c:pt idx="6349">
                  <c:v>82.63</c:v>
                </c:pt>
                <c:pt idx="6350">
                  <c:v>82.63</c:v>
                </c:pt>
                <c:pt idx="6351">
                  <c:v>82.63</c:v>
                </c:pt>
                <c:pt idx="6352">
                  <c:v>82.63</c:v>
                </c:pt>
                <c:pt idx="6353">
                  <c:v>82.63</c:v>
                </c:pt>
                <c:pt idx="6354">
                  <c:v>82.63</c:v>
                </c:pt>
                <c:pt idx="6355">
                  <c:v>82.63</c:v>
                </c:pt>
                <c:pt idx="6356">
                  <c:v>82.63</c:v>
                </c:pt>
                <c:pt idx="6357">
                  <c:v>82.63</c:v>
                </c:pt>
                <c:pt idx="6358">
                  <c:v>82.63</c:v>
                </c:pt>
                <c:pt idx="6359">
                  <c:v>82.63</c:v>
                </c:pt>
                <c:pt idx="6360">
                  <c:v>82.63</c:v>
                </c:pt>
                <c:pt idx="6361">
                  <c:v>82.63</c:v>
                </c:pt>
                <c:pt idx="6362">
                  <c:v>82.63</c:v>
                </c:pt>
                <c:pt idx="6363">
                  <c:v>82.63</c:v>
                </c:pt>
                <c:pt idx="6364">
                  <c:v>82.63</c:v>
                </c:pt>
                <c:pt idx="6365">
                  <c:v>82.63</c:v>
                </c:pt>
                <c:pt idx="6366">
                  <c:v>82.63</c:v>
                </c:pt>
                <c:pt idx="6367">
                  <c:v>82.63</c:v>
                </c:pt>
                <c:pt idx="6368">
                  <c:v>82.63</c:v>
                </c:pt>
                <c:pt idx="6369">
                  <c:v>82.63</c:v>
                </c:pt>
                <c:pt idx="6370">
                  <c:v>82.63</c:v>
                </c:pt>
                <c:pt idx="6371">
                  <c:v>82.63</c:v>
                </c:pt>
                <c:pt idx="6372">
                  <c:v>82.63</c:v>
                </c:pt>
                <c:pt idx="6373">
                  <c:v>82.63</c:v>
                </c:pt>
                <c:pt idx="6374">
                  <c:v>82.63</c:v>
                </c:pt>
                <c:pt idx="6375">
                  <c:v>82.63</c:v>
                </c:pt>
                <c:pt idx="6376">
                  <c:v>82.63</c:v>
                </c:pt>
                <c:pt idx="6377">
                  <c:v>82.63</c:v>
                </c:pt>
                <c:pt idx="6378">
                  <c:v>82.63</c:v>
                </c:pt>
                <c:pt idx="6379">
                  <c:v>82.63</c:v>
                </c:pt>
                <c:pt idx="6380">
                  <c:v>82.63</c:v>
                </c:pt>
                <c:pt idx="6381">
                  <c:v>82.63</c:v>
                </c:pt>
                <c:pt idx="6382">
                  <c:v>82.63</c:v>
                </c:pt>
                <c:pt idx="6383">
                  <c:v>82.63</c:v>
                </c:pt>
                <c:pt idx="6384">
                  <c:v>82.63</c:v>
                </c:pt>
                <c:pt idx="6385">
                  <c:v>82.63</c:v>
                </c:pt>
                <c:pt idx="6386">
                  <c:v>82.63</c:v>
                </c:pt>
                <c:pt idx="6387">
                  <c:v>82.63</c:v>
                </c:pt>
                <c:pt idx="6388">
                  <c:v>82.63</c:v>
                </c:pt>
                <c:pt idx="6389">
                  <c:v>82.63</c:v>
                </c:pt>
                <c:pt idx="6390">
                  <c:v>82.63</c:v>
                </c:pt>
                <c:pt idx="6391">
                  <c:v>82.63</c:v>
                </c:pt>
                <c:pt idx="6392">
                  <c:v>82.63</c:v>
                </c:pt>
                <c:pt idx="6393">
                  <c:v>82.63</c:v>
                </c:pt>
                <c:pt idx="6394">
                  <c:v>82.63</c:v>
                </c:pt>
                <c:pt idx="6395">
                  <c:v>82.63</c:v>
                </c:pt>
                <c:pt idx="6396">
                  <c:v>82.63</c:v>
                </c:pt>
                <c:pt idx="6397">
                  <c:v>82.63</c:v>
                </c:pt>
                <c:pt idx="6398">
                  <c:v>82.63</c:v>
                </c:pt>
                <c:pt idx="6399">
                  <c:v>82.63</c:v>
                </c:pt>
                <c:pt idx="6400">
                  <c:v>82.63</c:v>
                </c:pt>
                <c:pt idx="6401">
                  <c:v>82.63</c:v>
                </c:pt>
                <c:pt idx="6402">
                  <c:v>82.63</c:v>
                </c:pt>
                <c:pt idx="6403">
                  <c:v>82.63</c:v>
                </c:pt>
                <c:pt idx="6404">
                  <c:v>82.63</c:v>
                </c:pt>
                <c:pt idx="6405">
                  <c:v>82.63</c:v>
                </c:pt>
                <c:pt idx="6406">
                  <c:v>82.63</c:v>
                </c:pt>
                <c:pt idx="6407">
                  <c:v>82.63</c:v>
                </c:pt>
                <c:pt idx="6408">
                  <c:v>82.63</c:v>
                </c:pt>
                <c:pt idx="6409">
                  <c:v>82.63</c:v>
                </c:pt>
                <c:pt idx="6410">
                  <c:v>82.63</c:v>
                </c:pt>
                <c:pt idx="6411">
                  <c:v>82.63</c:v>
                </c:pt>
                <c:pt idx="6412">
                  <c:v>82.63</c:v>
                </c:pt>
                <c:pt idx="6413">
                  <c:v>82.63</c:v>
                </c:pt>
                <c:pt idx="6414">
                  <c:v>82.63</c:v>
                </c:pt>
                <c:pt idx="6415">
                  <c:v>82.63</c:v>
                </c:pt>
                <c:pt idx="6416">
                  <c:v>82.63</c:v>
                </c:pt>
                <c:pt idx="6417">
                  <c:v>82.63</c:v>
                </c:pt>
                <c:pt idx="6418">
                  <c:v>82.63</c:v>
                </c:pt>
                <c:pt idx="6419">
                  <c:v>82.63</c:v>
                </c:pt>
                <c:pt idx="6420">
                  <c:v>82.63</c:v>
                </c:pt>
                <c:pt idx="6421">
                  <c:v>82.63</c:v>
                </c:pt>
                <c:pt idx="6422">
                  <c:v>82.63</c:v>
                </c:pt>
                <c:pt idx="6423">
                  <c:v>82.63</c:v>
                </c:pt>
                <c:pt idx="6424">
                  <c:v>82.63</c:v>
                </c:pt>
                <c:pt idx="6425">
                  <c:v>82.63</c:v>
                </c:pt>
                <c:pt idx="6426">
                  <c:v>82.63</c:v>
                </c:pt>
                <c:pt idx="6427">
                  <c:v>82.63</c:v>
                </c:pt>
                <c:pt idx="6428">
                  <c:v>82.63</c:v>
                </c:pt>
                <c:pt idx="6429">
                  <c:v>82.63</c:v>
                </c:pt>
                <c:pt idx="6430">
                  <c:v>82.63</c:v>
                </c:pt>
                <c:pt idx="6431">
                  <c:v>82.63</c:v>
                </c:pt>
                <c:pt idx="6432">
                  <c:v>82.63</c:v>
                </c:pt>
                <c:pt idx="6433">
                  <c:v>82.63</c:v>
                </c:pt>
                <c:pt idx="6434">
                  <c:v>82.63</c:v>
                </c:pt>
                <c:pt idx="6435">
                  <c:v>82.63</c:v>
                </c:pt>
                <c:pt idx="6436">
                  <c:v>82.63</c:v>
                </c:pt>
                <c:pt idx="6437">
                  <c:v>82.63</c:v>
                </c:pt>
                <c:pt idx="6438">
                  <c:v>82.63</c:v>
                </c:pt>
                <c:pt idx="6439">
                  <c:v>82.63</c:v>
                </c:pt>
                <c:pt idx="6440">
                  <c:v>82.63</c:v>
                </c:pt>
                <c:pt idx="6441">
                  <c:v>82.63</c:v>
                </c:pt>
                <c:pt idx="6442">
                  <c:v>82.63</c:v>
                </c:pt>
                <c:pt idx="6443">
                  <c:v>82.63</c:v>
                </c:pt>
                <c:pt idx="6444">
                  <c:v>82.63</c:v>
                </c:pt>
                <c:pt idx="6445">
                  <c:v>82.63</c:v>
                </c:pt>
                <c:pt idx="6446">
                  <c:v>82.63</c:v>
                </c:pt>
                <c:pt idx="6447">
                  <c:v>82.63</c:v>
                </c:pt>
                <c:pt idx="6448">
                  <c:v>82.63</c:v>
                </c:pt>
                <c:pt idx="6449">
                  <c:v>82.63</c:v>
                </c:pt>
                <c:pt idx="6450">
                  <c:v>82.63</c:v>
                </c:pt>
                <c:pt idx="6451">
                  <c:v>82.63</c:v>
                </c:pt>
                <c:pt idx="6452">
                  <c:v>82.63</c:v>
                </c:pt>
                <c:pt idx="6453">
                  <c:v>82.63</c:v>
                </c:pt>
                <c:pt idx="6454">
                  <c:v>82.63</c:v>
                </c:pt>
                <c:pt idx="6455">
                  <c:v>82.63</c:v>
                </c:pt>
                <c:pt idx="6456">
                  <c:v>82.63</c:v>
                </c:pt>
                <c:pt idx="6457">
                  <c:v>82.63</c:v>
                </c:pt>
                <c:pt idx="6458">
                  <c:v>82.63</c:v>
                </c:pt>
                <c:pt idx="6459">
                  <c:v>82.63</c:v>
                </c:pt>
                <c:pt idx="6460">
                  <c:v>82.63</c:v>
                </c:pt>
                <c:pt idx="6461">
                  <c:v>82.63</c:v>
                </c:pt>
                <c:pt idx="6462">
                  <c:v>82.63</c:v>
                </c:pt>
                <c:pt idx="6463">
                  <c:v>82.63</c:v>
                </c:pt>
                <c:pt idx="6464">
                  <c:v>82.63</c:v>
                </c:pt>
                <c:pt idx="6465">
                  <c:v>82.63</c:v>
                </c:pt>
                <c:pt idx="6466">
                  <c:v>82.63</c:v>
                </c:pt>
                <c:pt idx="6467">
                  <c:v>82.63</c:v>
                </c:pt>
                <c:pt idx="6468">
                  <c:v>82.63</c:v>
                </c:pt>
                <c:pt idx="6469">
                  <c:v>82.63</c:v>
                </c:pt>
                <c:pt idx="6470">
                  <c:v>82.63</c:v>
                </c:pt>
                <c:pt idx="6471">
                  <c:v>82.63</c:v>
                </c:pt>
                <c:pt idx="6472">
                  <c:v>82.63</c:v>
                </c:pt>
                <c:pt idx="6473">
                  <c:v>82.63</c:v>
                </c:pt>
                <c:pt idx="6474">
                  <c:v>82.63</c:v>
                </c:pt>
                <c:pt idx="6475">
                  <c:v>82.63</c:v>
                </c:pt>
                <c:pt idx="6476">
                  <c:v>82.63</c:v>
                </c:pt>
                <c:pt idx="6477">
                  <c:v>82.63</c:v>
                </c:pt>
                <c:pt idx="6478">
                  <c:v>82.63</c:v>
                </c:pt>
                <c:pt idx="6479">
                  <c:v>82.63</c:v>
                </c:pt>
                <c:pt idx="6480">
                  <c:v>82.63</c:v>
                </c:pt>
                <c:pt idx="6481">
                  <c:v>82.63</c:v>
                </c:pt>
                <c:pt idx="6482">
                  <c:v>82.63</c:v>
                </c:pt>
                <c:pt idx="6483">
                  <c:v>82.63</c:v>
                </c:pt>
                <c:pt idx="6484">
                  <c:v>82.63</c:v>
                </c:pt>
                <c:pt idx="6485">
                  <c:v>82.63</c:v>
                </c:pt>
                <c:pt idx="6486">
                  <c:v>82.63</c:v>
                </c:pt>
                <c:pt idx="6487">
                  <c:v>82.63</c:v>
                </c:pt>
                <c:pt idx="6488">
                  <c:v>82.63</c:v>
                </c:pt>
                <c:pt idx="6489">
                  <c:v>82.63</c:v>
                </c:pt>
                <c:pt idx="6490">
                  <c:v>82.63</c:v>
                </c:pt>
                <c:pt idx="6491">
                  <c:v>82.63</c:v>
                </c:pt>
                <c:pt idx="6492">
                  <c:v>82.63</c:v>
                </c:pt>
                <c:pt idx="6493">
                  <c:v>82.63</c:v>
                </c:pt>
                <c:pt idx="6494">
                  <c:v>82.63</c:v>
                </c:pt>
                <c:pt idx="6495">
                  <c:v>82.63</c:v>
                </c:pt>
                <c:pt idx="6496">
                  <c:v>82.63</c:v>
                </c:pt>
                <c:pt idx="6497">
                  <c:v>82.63</c:v>
                </c:pt>
                <c:pt idx="6498">
                  <c:v>82.63</c:v>
                </c:pt>
                <c:pt idx="6499">
                  <c:v>82.63</c:v>
                </c:pt>
                <c:pt idx="6500">
                  <c:v>82.63</c:v>
                </c:pt>
                <c:pt idx="6501">
                  <c:v>82.63</c:v>
                </c:pt>
                <c:pt idx="6502">
                  <c:v>82.63</c:v>
                </c:pt>
                <c:pt idx="6503">
                  <c:v>82.63</c:v>
                </c:pt>
                <c:pt idx="6504">
                  <c:v>82.63</c:v>
                </c:pt>
                <c:pt idx="6505">
                  <c:v>82.63</c:v>
                </c:pt>
                <c:pt idx="6506">
                  <c:v>82.63</c:v>
                </c:pt>
                <c:pt idx="6507">
                  <c:v>82.63</c:v>
                </c:pt>
                <c:pt idx="6508">
                  <c:v>82.63</c:v>
                </c:pt>
                <c:pt idx="6509">
                  <c:v>82.63</c:v>
                </c:pt>
                <c:pt idx="6510">
                  <c:v>82.63</c:v>
                </c:pt>
                <c:pt idx="6511">
                  <c:v>82.63</c:v>
                </c:pt>
                <c:pt idx="6512">
                  <c:v>82.63</c:v>
                </c:pt>
                <c:pt idx="6513">
                  <c:v>82.63</c:v>
                </c:pt>
                <c:pt idx="6514">
                  <c:v>82.63</c:v>
                </c:pt>
                <c:pt idx="6515">
                  <c:v>82.63</c:v>
                </c:pt>
                <c:pt idx="6516">
                  <c:v>82.63</c:v>
                </c:pt>
                <c:pt idx="6517">
                  <c:v>82.63</c:v>
                </c:pt>
                <c:pt idx="6518">
                  <c:v>82.63</c:v>
                </c:pt>
                <c:pt idx="6519">
                  <c:v>82.63</c:v>
                </c:pt>
                <c:pt idx="6520">
                  <c:v>82.63</c:v>
                </c:pt>
                <c:pt idx="6521">
                  <c:v>82.63</c:v>
                </c:pt>
                <c:pt idx="6522">
                  <c:v>82.63</c:v>
                </c:pt>
                <c:pt idx="6523">
                  <c:v>82.63</c:v>
                </c:pt>
                <c:pt idx="6524">
                  <c:v>82.63</c:v>
                </c:pt>
                <c:pt idx="6525">
                  <c:v>82.63</c:v>
                </c:pt>
                <c:pt idx="6526">
                  <c:v>82.63</c:v>
                </c:pt>
                <c:pt idx="6527">
                  <c:v>82.63</c:v>
                </c:pt>
                <c:pt idx="6528">
                  <c:v>82.63</c:v>
                </c:pt>
                <c:pt idx="6529">
                  <c:v>82.63</c:v>
                </c:pt>
                <c:pt idx="6530">
                  <c:v>82.63</c:v>
                </c:pt>
                <c:pt idx="6531">
                  <c:v>82.63</c:v>
                </c:pt>
                <c:pt idx="6532">
                  <c:v>82.63</c:v>
                </c:pt>
                <c:pt idx="6533">
                  <c:v>82.63</c:v>
                </c:pt>
                <c:pt idx="6534">
                  <c:v>82.63</c:v>
                </c:pt>
                <c:pt idx="6535">
                  <c:v>82.63</c:v>
                </c:pt>
                <c:pt idx="6536">
                  <c:v>82.63</c:v>
                </c:pt>
                <c:pt idx="6537">
                  <c:v>82.63</c:v>
                </c:pt>
                <c:pt idx="6538">
                  <c:v>82.63</c:v>
                </c:pt>
                <c:pt idx="6539">
                  <c:v>82.63</c:v>
                </c:pt>
                <c:pt idx="6540">
                  <c:v>82.63</c:v>
                </c:pt>
                <c:pt idx="6541">
                  <c:v>82.63</c:v>
                </c:pt>
                <c:pt idx="6542">
                  <c:v>82.63</c:v>
                </c:pt>
                <c:pt idx="6543">
                  <c:v>82.63</c:v>
                </c:pt>
                <c:pt idx="6544">
                  <c:v>82.63</c:v>
                </c:pt>
                <c:pt idx="6545">
                  <c:v>82.63</c:v>
                </c:pt>
                <c:pt idx="6546">
                  <c:v>82.63</c:v>
                </c:pt>
                <c:pt idx="6547">
                  <c:v>82.63</c:v>
                </c:pt>
                <c:pt idx="6548">
                  <c:v>82.63</c:v>
                </c:pt>
                <c:pt idx="6549">
                  <c:v>82.63</c:v>
                </c:pt>
                <c:pt idx="6550">
                  <c:v>82.63</c:v>
                </c:pt>
                <c:pt idx="6551">
                  <c:v>82.63</c:v>
                </c:pt>
                <c:pt idx="6552">
                  <c:v>82.63</c:v>
                </c:pt>
                <c:pt idx="6553">
                  <c:v>82.63</c:v>
                </c:pt>
                <c:pt idx="6554">
                  <c:v>82.63</c:v>
                </c:pt>
                <c:pt idx="6555">
                  <c:v>82.63</c:v>
                </c:pt>
                <c:pt idx="6556">
                  <c:v>82.63</c:v>
                </c:pt>
                <c:pt idx="6557">
                  <c:v>82.63</c:v>
                </c:pt>
                <c:pt idx="6558">
                  <c:v>82.63</c:v>
                </c:pt>
                <c:pt idx="6559">
                  <c:v>82.63</c:v>
                </c:pt>
                <c:pt idx="6560">
                  <c:v>82.63</c:v>
                </c:pt>
                <c:pt idx="6561">
                  <c:v>82.63</c:v>
                </c:pt>
                <c:pt idx="6562">
                  <c:v>82.63</c:v>
                </c:pt>
                <c:pt idx="6563">
                  <c:v>82.63</c:v>
                </c:pt>
                <c:pt idx="6564">
                  <c:v>82.63</c:v>
                </c:pt>
                <c:pt idx="6565">
                  <c:v>82.63</c:v>
                </c:pt>
                <c:pt idx="6566">
                  <c:v>82.63</c:v>
                </c:pt>
                <c:pt idx="6567">
                  <c:v>82.63</c:v>
                </c:pt>
                <c:pt idx="6568">
                  <c:v>82.63</c:v>
                </c:pt>
                <c:pt idx="6569">
                  <c:v>82.63</c:v>
                </c:pt>
                <c:pt idx="6570">
                  <c:v>82.63</c:v>
                </c:pt>
                <c:pt idx="6571">
                  <c:v>82.63</c:v>
                </c:pt>
                <c:pt idx="6572">
                  <c:v>82.63</c:v>
                </c:pt>
                <c:pt idx="6573">
                  <c:v>82.63</c:v>
                </c:pt>
                <c:pt idx="6574">
                  <c:v>82.63</c:v>
                </c:pt>
                <c:pt idx="6575">
                  <c:v>82.63</c:v>
                </c:pt>
                <c:pt idx="6576">
                  <c:v>82.63</c:v>
                </c:pt>
                <c:pt idx="6577">
                  <c:v>82.63</c:v>
                </c:pt>
                <c:pt idx="6578">
                  <c:v>82.63</c:v>
                </c:pt>
                <c:pt idx="6579">
                  <c:v>82.63</c:v>
                </c:pt>
                <c:pt idx="6580">
                  <c:v>82.63</c:v>
                </c:pt>
                <c:pt idx="6581">
                  <c:v>82.63</c:v>
                </c:pt>
                <c:pt idx="6582">
                  <c:v>82.63</c:v>
                </c:pt>
                <c:pt idx="6583">
                  <c:v>82.63</c:v>
                </c:pt>
                <c:pt idx="6584">
                  <c:v>82.63</c:v>
                </c:pt>
                <c:pt idx="6585">
                  <c:v>82.63</c:v>
                </c:pt>
                <c:pt idx="6586">
                  <c:v>82.63</c:v>
                </c:pt>
                <c:pt idx="6587">
                  <c:v>82.63</c:v>
                </c:pt>
                <c:pt idx="6588">
                  <c:v>82.63</c:v>
                </c:pt>
                <c:pt idx="6589">
                  <c:v>82.63</c:v>
                </c:pt>
                <c:pt idx="6590">
                  <c:v>82.63</c:v>
                </c:pt>
                <c:pt idx="6591">
                  <c:v>82.63</c:v>
                </c:pt>
                <c:pt idx="6592">
                  <c:v>82.63</c:v>
                </c:pt>
                <c:pt idx="6593">
                  <c:v>82.63</c:v>
                </c:pt>
                <c:pt idx="6594">
                  <c:v>82.63</c:v>
                </c:pt>
                <c:pt idx="6595">
                  <c:v>82.63</c:v>
                </c:pt>
                <c:pt idx="6596">
                  <c:v>82.63</c:v>
                </c:pt>
                <c:pt idx="6597">
                  <c:v>82.63</c:v>
                </c:pt>
                <c:pt idx="6598">
                  <c:v>82.63</c:v>
                </c:pt>
                <c:pt idx="6599">
                  <c:v>82.63</c:v>
                </c:pt>
                <c:pt idx="6600">
                  <c:v>82.63</c:v>
                </c:pt>
                <c:pt idx="6601">
                  <c:v>82.63</c:v>
                </c:pt>
                <c:pt idx="6602">
                  <c:v>82.63</c:v>
                </c:pt>
                <c:pt idx="6603">
                  <c:v>82.63</c:v>
                </c:pt>
                <c:pt idx="6604">
                  <c:v>82.63</c:v>
                </c:pt>
                <c:pt idx="6605">
                  <c:v>82.63</c:v>
                </c:pt>
                <c:pt idx="6606">
                  <c:v>82.63</c:v>
                </c:pt>
                <c:pt idx="6607">
                  <c:v>82.63</c:v>
                </c:pt>
                <c:pt idx="6608">
                  <c:v>82.63</c:v>
                </c:pt>
                <c:pt idx="6609">
                  <c:v>82.63</c:v>
                </c:pt>
                <c:pt idx="6610">
                  <c:v>82.63</c:v>
                </c:pt>
                <c:pt idx="6611">
                  <c:v>82.63</c:v>
                </c:pt>
                <c:pt idx="6612">
                  <c:v>82.63</c:v>
                </c:pt>
                <c:pt idx="6613">
                  <c:v>82.63</c:v>
                </c:pt>
                <c:pt idx="6614">
                  <c:v>82.63</c:v>
                </c:pt>
                <c:pt idx="6615">
                  <c:v>82.63</c:v>
                </c:pt>
                <c:pt idx="6616">
                  <c:v>82.63</c:v>
                </c:pt>
                <c:pt idx="6617">
                  <c:v>82.63</c:v>
                </c:pt>
                <c:pt idx="6618">
                  <c:v>82.63</c:v>
                </c:pt>
                <c:pt idx="6619">
                  <c:v>82.63</c:v>
                </c:pt>
                <c:pt idx="6620">
                  <c:v>82.63</c:v>
                </c:pt>
                <c:pt idx="6621">
                  <c:v>82.63</c:v>
                </c:pt>
                <c:pt idx="6622">
                  <c:v>82.63</c:v>
                </c:pt>
                <c:pt idx="6623">
                  <c:v>82.63</c:v>
                </c:pt>
                <c:pt idx="6624">
                  <c:v>82.63</c:v>
                </c:pt>
                <c:pt idx="6625">
                  <c:v>82.63</c:v>
                </c:pt>
                <c:pt idx="6626">
                  <c:v>82.63</c:v>
                </c:pt>
                <c:pt idx="6627">
                  <c:v>82.63</c:v>
                </c:pt>
                <c:pt idx="6628">
                  <c:v>82.63</c:v>
                </c:pt>
                <c:pt idx="6629">
                  <c:v>82.63</c:v>
                </c:pt>
                <c:pt idx="6630">
                  <c:v>82.63</c:v>
                </c:pt>
                <c:pt idx="6631">
                  <c:v>82.63</c:v>
                </c:pt>
                <c:pt idx="6632">
                  <c:v>82.63</c:v>
                </c:pt>
                <c:pt idx="6633">
                  <c:v>82.63</c:v>
                </c:pt>
                <c:pt idx="6634">
                  <c:v>82.63</c:v>
                </c:pt>
                <c:pt idx="6635">
                  <c:v>82.63</c:v>
                </c:pt>
                <c:pt idx="6636">
                  <c:v>82.63</c:v>
                </c:pt>
                <c:pt idx="6637">
                  <c:v>82.63</c:v>
                </c:pt>
                <c:pt idx="6638">
                  <c:v>82.63</c:v>
                </c:pt>
                <c:pt idx="6639">
                  <c:v>82.63</c:v>
                </c:pt>
                <c:pt idx="6640">
                  <c:v>82.63</c:v>
                </c:pt>
                <c:pt idx="6641">
                  <c:v>82.63</c:v>
                </c:pt>
                <c:pt idx="6642">
                  <c:v>82.63</c:v>
                </c:pt>
                <c:pt idx="6643">
                  <c:v>82.63</c:v>
                </c:pt>
                <c:pt idx="6644">
                  <c:v>82.63</c:v>
                </c:pt>
                <c:pt idx="6645">
                  <c:v>82.63</c:v>
                </c:pt>
                <c:pt idx="6646">
                  <c:v>82.63</c:v>
                </c:pt>
                <c:pt idx="6647">
                  <c:v>82.63</c:v>
                </c:pt>
                <c:pt idx="6648">
                  <c:v>82.63</c:v>
                </c:pt>
                <c:pt idx="6649">
                  <c:v>82.63</c:v>
                </c:pt>
                <c:pt idx="6650">
                  <c:v>82.63</c:v>
                </c:pt>
                <c:pt idx="6651">
                  <c:v>82.63</c:v>
                </c:pt>
                <c:pt idx="6652">
                  <c:v>82.63</c:v>
                </c:pt>
                <c:pt idx="6653">
                  <c:v>82.63</c:v>
                </c:pt>
                <c:pt idx="6654">
                  <c:v>82.63</c:v>
                </c:pt>
                <c:pt idx="6655">
                  <c:v>82.63</c:v>
                </c:pt>
                <c:pt idx="6656">
                  <c:v>82.63</c:v>
                </c:pt>
                <c:pt idx="6657">
                  <c:v>82.63</c:v>
                </c:pt>
                <c:pt idx="6658">
                  <c:v>82.63</c:v>
                </c:pt>
                <c:pt idx="6659">
                  <c:v>82.63</c:v>
                </c:pt>
                <c:pt idx="6660">
                  <c:v>82.63</c:v>
                </c:pt>
                <c:pt idx="6661">
                  <c:v>82.63</c:v>
                </c:pt>
                <c:pt idx="6662">
                  <c:v>82.63</c:v>
                </c:pt>
                <c:pt idx="6663">
                  <c:v>82.63</c:v>
                </c:pt>
                <c:pt idx="6664">
                  <c:v>82.63</c:v>
                </c:pt>
                <c:pt idx="6665">
                  <c:v>82.63</c:v>
                </c:pt>
                <c:pt idx="6666">
                  <c:v>82.63</c:v>
                </c:pt>
                <c:pt idx="6667">
                  <c:v>82.63</c:v>
                </c:pt>
                <c:pt idx="6668">
                  <c:v>82.63</c:v>
                </c:pt>
                <c:pt idx="6669">
                  <c:v>82.63</c:v>
                </c:pt>
                <c:pt idx="6670">
                  <c:v>82.63</c:v>
                </c:pt>
                <c:pt idx="6671">
                  <c:v>82.63</c:v>
                </c:pt>
                <c:pt idx="6672">
                  <c:v>82.63</c:v>
                </c:pt>
                <c:pt idx="6673">
                  <c:v>82.63</c:v>
                </c:pt>
                <c:pt idx="6674">
                  <c:v>82.63</c:v>
                </c:pt>
                <c:pt idx="6675">
                  <c:v>82.63</c:v>
                </c:pt>
                <c:pt idx="6676">
                  <c:v>82.63</c:v>
                </c:pt>
                <c:pt idx="6677">
                  <c:v>82.63</c:v>
                </c:pt>
                <c:pt idx="6678">
                  <c:v>82.63</c:v>
                </c:pt>
                <c:pt idx="6679">
                  <c:v>82.63</c:v>
                </c:pt>
                <c:pt idx="6680">
                  <c:v>82.63</c:v>
                </c:pt>
                <c:pt idx="6681">
                  <c:v>82.63</c:v>
                </c:pt>
                <c:pt idx="6682">
                  <c:v>82.63</c:v>
                </c:pt>
                <c:pt idx="6683">
                  <c:v>82.63</c:v>
                </c:pt>
                <c:pt idx="6684">
                  <c:v>82.63</c:v>
                </c:pt>
                <c:pt idx="6685">
                  <c:v>82.63</c:v>
                </c:pt>
                <c:pt idx="6686">
                  <c:v>82.63</c:v>
                </c:pt>
                <c:pt idx="6687">
                  <c:v>82.63</c:v>
                </c:pt>
                <c:pt idx="6688">
                  <c:v>82.63</c:v>
                </c:pt>
                <c:pt idx="6689">
                  <c:v>82.63</c:v>
                </c:pt>
                <c:pt idx="6690">
                  <c:v>82.63</c:v>
                </c:pt>
                <c:pt idx="6691">
                  <c:v>82.63</c:v>
                </c:pt>
                <c:pt idx="6692">
                  <c:v>82.63</c:v>
                </c:pt>
                <c:pt idx="6693">
                  <c:v>82.63</c:v>
                </c:pt>
                <c:pt idx="6694">
                  <c:v>82.63</c:v>
                </c:pt>
                <c:pt idx="6695">
                  <c:v>82.63</c:v>
                </c:pt>
                <c:pt idx="6696">
                  <c:v>82.63</c:v>
                </c:pt>
                <c:pt idx="6697">
                  <c:v>82.63</c:v>
                </c:pt>
                <c:pt idx="6698">
                  <c:v>82.63</c:v>
                </c:pt>
                <c:pt idx="6699">
                  <c:v>82.63</c:v>
                </c:pt>
                <c:pt idx="6700">
                  <c:v>82.63</c:v>
                </c:pt>
                <c:pt idx="6701">
                  <c:v>82.63</c:v>
                </c:pt>
                <c:pt idx="6702">
                  <c:v>82.63</c:v>
                </c:pt>
                <c:pt idx="6703">
                  <c:v>82.63</c:v>
                </c:pt>
                <c:pt idx="6704">
                  <c:v>82.63</c:v>
                </c:pt>
                <c:pt idx="6705">
                  <c:v>82.63</c:v>
                </c:pt>
                <c:pt idx="6706">
                  <c:v>82.63</c:v>
                </c:pt>
                <c:pt idx="6707">
                  <c:v>82.63</c:v>
                </c:pt>
                <c:pt idx="6708">
                  <c:v>82.63</c:v>
                </c:pt>
                <c:pt idx="6709">
                  <c:v>82.63</c:v>
                </c:pt>
                <c:pt idx="6710">
                  <c:v>82.63</c:v>
                </c:pt>
                <c:pt idx="6711">
                  <c:v>82.63</c:v>
                </c:pt>
                <c:pt idx="6712">
                  <c:v>82.63</c:v>
                </c:pt>
                <c:pt idx="6713">
                  <c:v>82.63</c:v>
                </c:pt>
                <c:pt idx="6714">
                  <c:v>82.63</c:v>
                </c:pt>
                <c:pt idx="6715">
                  <c:v>82.63</c:v>
                </c:pt>
                <c:pt idx="6716">
                  <c:v>82.63</c:v>
                </c:pt>
                <c:pt idx="6717">
                  <c:v>82.63</c:v>
                </c:pt>
                <c:pt idx="6718">
                  <c:v>82.63</c:v>
                </c:pt>
                <c:pt idx="6719">
                  <c:v>82.63</c:v>
                </c:pt>
                <c:pt idx="6720">
                  <c:v>82.63</c:v>
                </c:pt>
                <c:pt idx="6721">
                  <c:v>82.63</c:v>
                </c:pt>
                <c:pt idx="6722">
                  <c:v>82.63</c:v>
                </c:pt>
                <c:pt idx="6723">
                  <c:v>82.63</c:v>
                </c:pt>
                <c:pt idx="6724">
                  <c:v>82.63</c:v>
                </c:pt>
                <c:pt idx="6725">
                  <c:v>82.63</c:v>
                </c:pt>
                <c:pt idx="6726">
                  <c:v>82.63</c:v>
                </c:pt>
                <c:pt idx="6727">
                  <c:v>82.63</c:v>
                </c:pt>
                <c:pt idx="6728">
                  <c:v>82.63</c:v>
                </c:pt>
                <c:pt idx="6729">
                  <c:v>82.63</c:v>
                </c:pt>
                <c:pt idx="6730">
                  <c:v>82.63</c:v>
                </c:pt>
                <c:pt idx="6731">
                  <c:v>82.63</c:v>
                </c:pt>
                <c:pt idx="6732">
                  <c:v>82.63</c:v>
                </c:pt>
                <c:pt idx="6733">
                  <c:v>82.63</c:v>
                </c:pt>
                <c:pt idx="6734">
                  <c:v>82.63</c:v>
                </c:pt>
                <c:pt idx="6735">
                  <c:v>82.63</c:v>
                </c:pt>
                <c:pt idx="6736">
                  <c:v>82.63</c:v>
                </c:pt>
                <c:pt idx="6737">
                  <c:v>82.63</c:v>
                </c:pt>
                <c:pt idx="6738">
                  <c:v>82.63</c:v>
                </c:pt>
                <c:pt idx="6739">
                  <c:v>82.63</c:v>
                </c:pt>
                <c:pt idx="6740">
                  <c:v>82.63</c:v>
                </c:pt>
                <c:pt idx="6741">
                  <c:v>82.63</c:v>
                </c:pt>
                <c:pt idx="6742">
                  <c:v>82.63</c:v>
                </c:pt>
                <c:pt idx="6743">
                  <c:v>82.63</c:v>
                </c:pt>
                <c:pt idx="6744">
                  <c:v>82.63</c:v>
                </c:pt>
                <c:pt idx="6745">
                  <c:v>82.63</c:v>
                </c:pt>
                <c:pt idx="6746">
                  <c:v>82.63</c:v>
                </c:pt>
                <c:pt idx="6747">
                  <c:v>82.63</c:v>
                </c:pt>
                <c:pt idx="6748">
                  <c:v>82.63</c:v>
                </c:pt>
                <c:pt idx="6749">
                  <c:v>82.63</c:v>
                </c:pt>
                <c:pt idx="6750">
                  <c:v>82.63</c:v>
                </c:pt>
                <c:pt idx="6751">
                  <c:v>82.63</c:v>
                </c:pt>
                <c:pt idx="6752">
                  <c:v>82.63</c:v>
                </c:pt>
                <c:pt idx="6753">
                  <c:v>82.63</c:v>
                </c:pt>
                <c:pt idx="6754">
                  <c:v>82.63</c:v>
                </c:pt>
                <c:pt idx="6755">
                  <c:v>82.63</c:v>
                </c:pt>
                <c:pt idx="6756">
                  <c:v>82.63</c:v>
                </c:pt>
                <c:pt idx="6757">
                  <c:v>82.63</c:v>
                </c:pt>
                <c:pt idx="6758">
                  <c:v>82.63</c:v>
                </c:pt>
                <c:pt idx="6759">
                  <c:v>82.63</c:v>
                </c:pt>
                <c:pt idx="6760">
                  <c:v>82.63</c:v>
                </c:pt>
                <c:pt idx="6761">
                  <c:v>82.63</c:v>
                </c:pt>
                <c:pt idx="6762">
                  <c:v>82.63</c:v>
                </c:pt>
                <c:pt idx="6763">
                  <c:v>82.63</c:v>
                </c:pt>
                <c:pt idx="6764">
                  <c:v>82.63</c:v>
                </c:pt>
                <c:pt idx="6765">
                  <c:v>82.63</c:v>
                </c:pt>
                <c:pt idx="6766">
                  <c:v>82.63</c:v>
                </c:pt>
                <c:pt idx="6767">
                  <c:v>82.63</c:v>
                </c:pt>
                <c:pt idx="6768">
                  <c:v>82.63</c:v>
                </c:pt>
                <c:pt idx="6769">
                  <c:v>82.63</c:v>
                </c:pt>
                <c:pt idx="6770">
                  <c:v>82.63</c:v>
                </c:pt>
                <c:pt idx="6771">
                  <c:v>82.63</c:v>
                </c:pt>
                <c:pt idx="6772">
                  <c:v>82.63</c:v>
                </c:pt>
                <c:pt idx="6773">
                  <c:v>82.63</c:v>
                </c:pt>
                <c:pt idx="6774">
                  <c:v>82.63</c:v>
                </c:pt>
                <c:pt idx="6775">
                  <c:v>82.63</c:v>
                </c:pt>
                <c:pt idx="6776">
                  <c:v>82.63</c:v>
                </c:pt>
                <c:pt idx="6777">
                  <c:v>82.63</c:v>
                </c:pt>
                <c:pt idx="6778">
                  <c:v>82.63</c:v>
                </c:pt>
                <c:pt idx="6779">
                  <c:v>82.63</c:v>
                </c:pt>
                <c:pt idx="6780">
                  <c:v>82.63</c:v>
                </c:pt>
                <c:pt idx="6781">
                  <c:v>82.63</c:v>
                </c:pt>
                <c:pt idx="6782">
                  <c:v>82.63</c:v>
                </c:pt>
                <c:pt idx="6783">
                  <c:v>82.63</c:v>
                </c:pt>
                <c:pt idx="6784">
                  <c:v>82.63</c:v>
                </c:pt>
                <c:pt idx="6785">
                  <c:v>82.63</c:v>
                </c:pt>
                <c:pt idx="6786">
                  <c:v>82.63</c:v>
                </c:pt>
                <c:pt idx="6787">
                  <c:v>82.63</c:v>
                </c:pt>
                <c:pt idx="6788">
                  <c:v>82.63</c:v>
                </c:pt>
                <c:pt idx="6789">
                  <c:v>82.63</c:v>
                </c:pt>
                <c:pt idx="6790">
                  <c:v>82.63</c:v>
                </c:pt>
                <c:pt idx="6791">
                  <c:v>82.63</c:v>
                </c:pt>
                <c:pt idx="6792">
                  <c:v>82.63</c:v>
                </c:pt>
                <c:pt idx="6793">
                  <c:v>82.63</c:v>
                </c:pt>
                <c:pt idx="6794">
                  <c:v>82.63</c:v>
                </c:pt>
                <c:pt idx="6795">
                  <c:v>82.63</c:v>
                </c:pt>
                <c:pt idx="6796">
                  <c:v>82.63</c:v>
                </c:pt>
                <c:pt idx="6797">
                  <c:v>82.63</c:v>
                </c:pt>
                <c:pt idx="6798">
                  <c:v>82.63</c:v>
                </c:pt>
                <c:pt idx="6799">
                  <c:v>82.63</c:v>
                </c:pt>
                <c:pt idx="6800">
                  <c:v>82.63</c:v>
                </c:pt>
                <c:pt idx="6801">
                  <c:v>82.63</c:v>
                </c:pt>
                <c:pt idx="6802">
                  <c:v>82.63</c:v>
                </c:pt>
                <c:pt idx="6803">
                  <c:v>82.63</c:v>
                </c:pt>
                <c:pt idx="6804">
                  <c:v>82.63</c:v>
                </c:pt>
                <c:pt idx="6805">
                  <c:v>82.63</c:v>
                </c:pt>
                <c:pt idx="6806">
                  <c:v>82.63</c:v>
                </c:pt>
                <c:pt idx="6807">
                  <c:v>82.63</c:v>
                </c:pt>
                <c:pt idx="6808">
                  <c:v>82.63</c:v>
                </c:pt>
                <c:pt idx="6809">
                  <c:v>82.63</c:v>
                </c:pt>
                <c:pt idx="6810">
                  <c:v>82.63</c:v>
                </c:pt>
                <c:pt idx="6811">
                  <c:v>82.63</c:v>
                </c:pt>
                <c:pt idx="6812">
                  <c:v>82.63</c:v>
                </c:pt>
                <c:pt idx="6813">
                  <c:v>82.63</c:v>
                </c:pt>
                <c:pt idx="6814">
                  <c:v>82.63</c:v>
                </c:pt>
                <c:pt idx="6815">
                  <c:v>82.63</c:v>
                </c:pt>
                <c:pt idx="6816">
                  <c:v>82.63</c:v>
                </c:pt>
                <c:pt idx="6817">
                  <c:v>82.63</c:v>
                </c:pt>
                <c:pt idx="6818">
                  <c:v>82.63</c:v>
                </c:pt>
                <c:pt idx="6819">
                  <c:v>82.63</c:v>
                </c:pt>
                <c:pt idx="6820">
                  <c:v>82.63</c:v>
                </c:pt>
                <c:pt idx="6821">
                  <c:v>82.63</c:v>
                </c:pt>
                <c:pt idx="6822">
                  <c:v>82.63</c:v>
                </c:pt>
                <c:pt idx="6823">
                  <c:v>82.63</c:v>
                </c:pt>
                <c:pt idx="6824">
                  <c:v>82.63</c:v>
                </c:pt>
                <c:pt idx="6825">
                  <c:v>82.63</c:v>
                </c:pt>
                <c:pt idx="6826">
                  <c:v>82.63</c:v>
                </c:pt>
                <c:pt idx="6827">
                  <c:v>82.63</c:v>
                </c:pt>
                <c:pt idx="6828">
                  <c:v>82.63</c:v>
                </c:pt>
                <c:pt idx="6829">
                  <c:v>82.63</c:v>
                </c:pt>
                <c:pt idx="6830">
                  <c:v>82.63</c:v>
                </c:pt>
                <c:pt idx="6831">
                  <c:v>82.63</c:v>
                </c:pt>
                <c:pt idx="6832">
                  <c:v>82.63</c:v>
                </c:pt>
                <c:pt idx="6833">
                  <c:v>82.63</c:v>
                </c:pt>
                <c:pt idx="6834">
                  <c:v>82.63</c:v>
                </c:pt>
                <c:pt idx="6835">
                  <c:v>82.63</c:v>
                </c:pt>
                <c:pt idx="6836">
                  <c:v>82.63</c:v>
                </c:pt>
                <c:pt idx="6837">
                  <c:v>82.63</c:v>
                </c:pt>
                <c:pt idx="6838">
                  <c:v>82.63</c:v>
                </c:pt>
                <c:pt idx="6839">
                  <c:v>82.63</c:v>
                </c:pt>
                <c:pt idx="6840">
                  <c:v>82.63</c:v>
                </c:pt>
                <c:pt idx="6841">
                  <c:v>82.63</c:v>
                </c:pt>
                <c:pt idx="6842">
                  <c:v>82.63</c:v>
                </c:pt>
                <c:pt idx="6843">
                  <c:v>82.63</c:v>
                </c:pt>
                <c:pt idx="6844">
                  <c:v>82.63</c:v>
                </c:pt>
                <c:pt idx="6845">
                  <c:v>82.63</c:v>
                </c:pt>
                <c:pt idx="6846">
                  <c:v>82.63</c:v>
                </c:pt>
                <c:pt idx="6847">
                  <c:v>82.63</c:v>
                </c:pt>
                <c:pt idx="6848">
                  <c:v>82.63</c:v>
                </c:pt>
                <c:pt idx="6849">
                  <c:v>82.63</c:v>
                </c:pt>
                <c:pt idx="6850">
                  <c:v>82.63</c:v>
                </c:pt>
                <c:pt idx="6851">
                  <c:v>82.63</c:v>
                </c:pt>
                <c:pt idx="6852">
                  <c:v>82.63</c:v>
                </c:pt>
                <c:pt idx="6853">
                  <c:v>82.63</c:v>
                </c:pt>
                <c:pt idx="6854">
                  <c:v>82.63</c:v>
                </c:pt>
                <c:pt idx="6855">
                  <c:v>82.63</c:v>
                </c:pt>
                <c:pt idx="6856">
                  <c:v>82.63</c:v>
                </c:pt>
                <c:pt idx="6857">
                  <c:v>82.63</c:v>
                </c:pt>
                <c:pt idx="6858">
                  <c:v>82.63</c:v>
                </c:pt>
                <c:pt idx="6859">
                  <c:v>82.63</c:v>
                </c:pt>
                <c:pt idx="6860">
                  <c:v>82.63</c:v>
                </c:pt>
                <c:pt idx="6861">
                  <c:v>82.63</c:v>
                </c:pt>
                <c:pt idx="6862">
                  <c:v>82.63</c:v>
                </c:pt>
                <c:pt idx="6863">
                  <c:v>82.63</c:v>
                </c:pt>
                <c:pt idx="6864">
                  <c:v>82.63</c:v>
                </c:pt>
                <c:pt idx="6865">
                  <c:v>82.63</c:v>
                </c:pt>
                <c:pt idx="6866">
                  <c:v>82.63</c:v>
                </c:pt>
                <c:pt idx="6867">
                  <c:v>82.63</c:v>
                </c:pt>
                <c:pt idx="6868">
                  <c:v>82.63</c:v>
                </c:pt>
                <c:pt idx="6869">
                  <c:v>82.63</c:v>
                </c:pt>
                <c:pt idx="6870">
                  <c:v>82.63</c:v>
                </c:pt>
                <c:pt idx="6871">
                  <c:v>82.63</c:v>
                </c:pt>
                <c:pt idx="6872">
                  <c:v>82.63</c:v>
                </c:pt>
                <c:pt idx="6873">
                  <c:v>82.63</c:v>
                </c:pt>
                <c:pt idx="6874">
                  <c:v>82.63</c:v>
                </c:pt>
                <c:pt idx="6875">
                  <c:v>82.63</c:v>
                </c:pt>
                <c:pt idx="6876">
                  <c:v>82.63</c:v>
                </c:pt>
                <c:pt idx="6877">
                  <c:v>82.63</c:v>
                </c:pt>
                <c:pt idx="6878">
                  <c:v>82.63</c:v>
                </c:pt>
                <c:pt idx="6879">
                  <c:v>82.63</c:v>
                </c:pt>
                <c:pt idx="6880">
                  <c:v>82.63</c:v>
                </c:pt>
                <c:pt idx="6881">
                  <c:v>82.63</c:v>
                </c:pt>
                <c:pt idx="6882">
                  <c:v>82.63</c:v>
                </c:pt>
                <c:pt idx="6883">
                  <c:v>82.63</c:v>
                </c:pt>
                <c:pt idx="6884">
                  <c:v>82.63</c:v>
                </c:pt>
                <c:pt idx="6885">
                  <c:v>82.63</c:v>
                </c:pt>
                <c:pt idx="6886">
                  <c:v>82.63</c:v>
                </c:pt>
                <c:pt idx="6887">
                  <c:v>82.63</c:v>
                </c:pt>
                <c:pt idx="6888">
                  <c:v>74.17</c:v>
                </c:pt>
                <c:pt idx="6889">
                  <c:v>74.17</c:v>
                </c:pt>
                <c:pt idx="6890">
                  <c:v>74.17</c:v>
                </c:pt>
                <c:pt idx="6891">
                  <c:v>74.17</c:v>
                </c:pt>
                <c:pt idx="6892">
                  <c:v>74.17</c:v>
                </c:pt>
                <c:pt idx="6893">
                  <c:v>74.17</c:v>
                </c:pt>
                <c:pt idx="6894">
                  <c:v>74.17</c:v>
                </c:pt>
                <c:pt idx="6895">
                  <c:v>74.17</c:v>
                </c:pt>
                <c:pt idx="6896">
                  <c:v>74.17</c:v>
                </c:pt>
                <c:pt idx="6897">
                  <c:v>74.17</c:v>
                </c:pt>
                <c:pt idx="6898">
                  <c:v>74.17</c:v>
                </c:pt>
                <c:pt idx="6899">
                  <c:v>74.17</c:v>
                </c:pt>
                <c:pt idx="6900">
                  <c:v>74.17</c:v>
                </c:pt>
                <c:pt idx="6901">
                  <c:v>74.17</c:v>
                </c:pt>
                <c:pt idx="6902">
                  <c:v>74.17</c:v>
                </c:pt>
                <c:pt idx="6903">
                  <c:v>74.17</c:v>
                </c:pt>
                <c:pt idx="6904">
                  <c:v>74.17</c:v>
                </c:pt>
                <c:pt idx="6905">
                  <c:v>74.17</c:v>
                </c:pt>
                <c:pt idx="6906">
                  <c:v>74.17</c:v>
                </c:pt>
                <c:pt idx="6907">
                  <c:v>74.17</c:v>
                </c:pt>
                <c:pt idx="6908">
                  <c:v>74.17</c:v>
                </c:pt>
                <c:pt idx="6909">
                  <c:v>74.17</c:v>
                </c:pt>
                <c:pt idx="6910">
                  <c:v>74.17</c:v>
                </c:pt>
                <c:pt idx="6911">
                  <c:v>74.17</c:v>
                </c:pt>
                <c:pt idx="6912">
                  <c:v>74.17</c:v>
                </c:pt>
                <c:pt idx="6913">
                  <c:v>74.17</c:v>
                </c:pt>
                <c:pt idx="6914">
                  <c:v>74.17</c:v>
                </c:pt>
                <c:pt idx="6915">
                  <c:v>74.17</c:v>
                </c:pt>
                <c:pt idx="6916">
                  <c:v>74.17</c:v>
                </c:pt>
                <c:pt idx="6917">
                  <c:v>74.17</c:v>
                </c:pt>
                <c:pt idx="6918">
                  <c:v>74.17</c:v>
                </c:pt>
                <c:pt idx="6919">
                  <c:v>74.17</c:v>
                </c:pt>
                <c:pt idx="6920">
                  <c:v>74.17</c:v>
                </c:pt>
                <c:pt idx="6921">
                  <c:v>74.17</c:v>
                </c:pt>
                <c:pt idx="6922">
                  <c:v>74.17</c:v>
                </c:pt>
                <c:pt idx="6923">
                  <c:v>74.17</c:v>
                </c:pt>
                <c:pt idx="6924">
                  <c:v>74.17</c:v>
                </c:pt>
                <c:pt idx="6925">
                  <c:v>74.17</c:v>
                </c:pt>
                <c:pt idx="6926">
                  <c:v>74.17</c:v>
                </c:pt>
                <c:pt idx="6927">
                  <c:v>74.17</c:v>
                </c:pt>
                <c:pt idx="6928">
                  <c:v>74.17</c:v>
                </c:pt>
                <c:pt idx="6929">
                  <c:v>74.17</c:v>
                </c:pt>
                <c:pt idx="6930">
                  <c:v>74.17</c:v>
                </c:pt>
                <c:pt idx="6931">
                  <c:v>74.17</c:v>
                </c:pt>
                <c:pt idx="6932">
                  <c:v>74.17</c:v>
                </c:pt>
                <c:pt idx="6933">
                  <c:v>74.17</c:v>
                </c:pt>
                <c:pt idx="6934">
                  <c:v>74.17</c:v>
                </c:pt>
                <c:pt idx="6935">
                  <c:v>74.17</c:v>
                </c:pt>
                <c:pt idx="6936">
                  <c:v>74.17</c:v>
                </c:pt>
                <c:pt idx="6937">
                  <c:v>74.17</c:v>
                </c:pt>
                <c:pt idx="6938">
                  <c:v>74.17</c:v>
                </c:pt>
                <c:pt idx="6939">
                  <c:v>74.17</c:v>
                </c:pt>
                <c:pt idx="6940">
                  <c:v>74.17</c:v>
                </c:pt>
                <c:pt idx="6941">
                  <c:v>74.17</c:v>
                </c:pt>
                <c:pt idx="6942">
                  <c:v>74.17</c:v>
                </c:pt>
                <c:pt idx="6943">
                  <c:v>74.17</c:v>
                </c:pt>
                <c:pt idx="6944">
                  <c:v>74.17</c:v>
                </c:pt>
                <c:pt idx="6945">
                  <c:v>74.17</c:v>
                </c:pt>
                <c:pt idx="6946">
                  <c:v>74.17</c:v>
                </c:pt>
                <c:pt idx="6947">
                  <c:v>74.17</c:v>
                </c:pt>
                <c:pt idx="6948">
                  <c:v>74.17</c:v>
                </c:pt>
                <c:pt idx="6949">
                  <c:v>74.17</c:v>
                </c:pt>
                <c:pt idx="6950">
                  <c:v>74.17</c:v>
                </c:pt>
                <c:pt idx="6951">
                  <c:v>74.17</c:v>
                </c:pt>
                <c:pt idx="6952">
                  <c:v>74.17</c:v>
                </c:pt>
                <c:pt idx="6953">
                  <c:v>74.17</c:v>
                </c:pt>
                <c:pt idx="6954">
                  <c:v>74.17</c:v>
                </c:pt>
                <c:pt idx="6955">
                  <c:v>74.17</c:v>
                </c:pt>
                <c:pt idx="6956">
                  <c:v>74.17</c:v>
                </c:pt>
                <c:pt idx="6957">
                  <c:v>74.17</c:v>
                </c:pt>
                <c:pt idx="6958">
                  <c:v>74.17</c:v>
                </c:pt>
                <c:pt idx="6959">
                  <c:v>74.17</c:v>
                </c:pt>
                <c:pt idx="6960">
                  <c:v>74.17</c:v>
                </c:pt>
                <c:pt idx="6961">
                  <c:v>74.17</c:v>
                </c:pt>
                <c:pt idx="6962">
                  <c:v>74.17</c:v>
                </c:pt>
                <c:pt idx="6963">
                  <c:v>74.17</c:v>
                </c:pt>
                <c:pt idx="6964">
                  <c:v>74.17</c:v>
                </c:pt>
                <c:pt idx="6965">
                  <c:v>74.17</c:v>
                </c:pt>
                <c:pt idx="6966">
                  <c:v>74.17</c:v>
                </c:pt>
                <c:pt idx="6967">
                  <c:v>74.17</c:v>
                </c:pt>
                <c:pt idx="6968">
                  <c:v>74.17</c:v>
                </c:pt>
                <c:pt idx="6969">
                  <c:v>74.17</c:v>
                </c:pt>
                <c:pt idx="6970">
                  <c:v>74.17</c:v>
                </c:pt>
                <c:pt idx="6971">
                  <c:v>74.17</c:v>
                </c:pt>
                <c:pt idx="6972">
                  <c:v>74.17</c:v>
                </c:pt>
                <c:pt idx="6973">
                  <c:v>74.17</c:v>
                </c:pt>
                <c:pt idx="6974">
                  <c:v>74.17</c:v>
                </c:pt>
                <c:pt idx="6975">
                  <c:v>74.17</c:v>
                </c:pt>
                <c:pt idx="6976">
                  <c:v>74.17</c:v>
                </c:pt>
                <c:pt idx="6977">
                  <c:v>74.17</c:v>
                </c:pt>
                <c:pt idx="6978">
                  <c:v>74.17</c:v>
                </c:pt>
                <c:pt idx="6979">
                  <c:v>74.17</c:v>
                </c:pt>
                <c:pt idx="6980">
                  <c:v>74.17</c:v>
                </c:pt>
                <c:pt idx="6981">
                  <c:v>74.17</c:v>
                </c:pt>
                <c:pt idx="6982">
                  <c:v>74.17</c:v>
                </c:pt>
                <c:pt idx="6983">
                  <c:v>74.17</c:v>
                </c:pt>
                <c:pt idx="6984">
                  <c:v>74.17</c:v>
                </c:pt>
                <c:pt idx="6985">
                  <c:v>74.17</c:v>
                </c:pt>
                <c:pt idx="6986">
                  <c:v>74.17</c:v>
                </c:pt>
                <c:pt idx="6987">
                  <c:v>74.17</c:v>
                </c:pt>
                <c:pt idx="6988">
                  <c:v>74.17</c:v>
                </c:pt>
                <c:pt idx="6989">
                  <c:v>74.17</c:v>
                </c:pt>
                <c:pt idx="6990">
                  <c:v>74.17</c:v>
                </c:pt>
                <c:pt idx="6991">
                  <c:v>74.17</c:v>
                </c:pt>
                <c:pt idx="6992">
                  <c:v>74.17</c:v>
                </c:pt>
                <c:pt idx="6993">
                  <c:v>74.17</c:v>
                </c:pt>
                <c:pt idx="6994">
                  <c:v>74.17</c:v>
                </c:pt>
                <c:pt idx="6995">
                  <c:v>74.17</c:v>
                </c:pt>
                <c:pt idx="6996">
                  <c:v>74.17</c:v>
                </c:pt>
                <c:pt idx="6997">
                  <c:v>74.17</c:v>
                </c:pt>
                <c:pt idx="6998">
                  <c:v>74.17</c:v>
                </c:pt>
                <c:pt idx="6999">
                  <c:v>74.17</c:v>
                </c:pt>
                <c:pt idx="7000">
                  <c:v>74.17</c:v>
                </c:pt>
                <c:pt idx="7001">
                  <c:v>74.17</c:v>
                </c:pt>
                <c:pt idx="7002">
                  <c:v>74.17</c:v>
                </c:pt>
                <c:pt idx="7003">
                  <c:v>74.17</c:v>
                </c:pt>
                <c:pt idx="7004">
                  <c:v>74.17</c:v>
                </c:pt>
                <c:pt idx="7005">
                  <c:v>74.17</c:v>
                </c:pt>
                <c:pt idx="7006">
                  <c:v>74.17</c:v>
                </c:pt>
                <c:pt idx="7007">
                  <c:v>74.17</c:v>
                </c:pt>
                <c:pt idx="7008">
                  <c:v>74.17</c:v>
                </c:pt>
                <c:pt idx="7009">
                  <c:v>74.17</c:v>
                </c:pt>
                <c:pt idx="7010">
                  <c:v>74.17</c:v>
                </c:pt>
                <c:pt idx="7011">
                  <c:v>74.17</c:v>
                </c:pt>
                <c:pt idx="7012">
                  <c:v>74.17</c:v>
                </c:pt>
                <c:pt idx="7013">
                  <c:v>74.17</c:v>
                </c:pt>
                <c:pt idx="7014">
                  <c:v>74.17</c:v>
                </c:pt>
                <c:pt idx="7015">
                  <c:v>74.17</c:v>
                </c:pt>
                <c:pt idx="7016">
                  <c:v>74.17</c:v>
                </c:pt>
                <c:pt idx="7017">
                  <c:v>74.17</c:v>
                </c:pt>
                <c:pt idx="7018">
                  <c:v>74.17</c:v>
                </c:pt>
                <c:pt idx="7019">
                  <c:v>74.17</c:v>
                </c:pt>
                <c:pt idx="7020">
                  <c:v>74.17</c:v>
                </c:pt>
                <c:pt idx="7021">
                  <c:v>74.17</c:v>
                </c:pt>
                <c:pt idx="7022">
                  <c:v>74.17</c:v>
                </c:pt>
                <c:pt idx="7023">
                  <c:v>74.17</c:v>
                </c:pt>
                <c:pt idx="7024">
                  <c:v>74.17</c:v>
                </c:pt>
                <c:pt idx="7025">
                  <c:v>74.17</c:v>
                </c:pt>
                <c:pt idx="7026">
                  <c:v>74.17</c:v>
                </c:pt>
                <c:pt idx="7027">
                  <c:v>74.17</c:v>
                </c:pt>
                <c:pt idx="7028">
                  <c:v>74.17</c:v>
                </c:pt>
                <c:pt idx="7029">
                  <c:v>74.17</c:v>
                </c:pt>
                <c:pt idx="7030">
                  <c:v>74.17</c:v>
                </c:pt>
                <c:pt idx="7031">
                  <c:v>74.17</c:v>
                </c:pt>
                <c:pt idx="7032">
                  <c:v>74.17</c:v>
                </c:pt>
                <c:pt idx="7033">
                  <c:v>74.17</c:v>
                </c:pt>
                <c:pt idx="7034">
                  <c:v>74.17</c:v>
                </c:pt>
                <c:pt idx="7035">
                  <c:v>74.17</c:v>
                </c:pt>
                <c:pt idx="7036">
                  <c:v>74.17</c:v>
                </c:pt>
                <c:pt idx="7037">
                  <c:v>74.17</c:v>
                </c:pt>
                <c:pt idx="7038">
                  <c:v>74.17</c:v>
                </c:pt>
                <c:pt idx="7039">
                  <c:v>74.17</c:v>
                </c:pt>
                <c:pt idx="7040">
                  <c:v>74.17</c:v>
                </c:pt>
                <c:pt idx="7041">
                  <c:v>74.17</c:v>
                </c:pt>
                <c:pt idx="7042">
                  <c:v>74.17</c:v>
                </c:pt>
                <c:pt idx="7043">
                  <c:v>74.17</c:v>
                </c:pt>
                <c:pt idx="7044">
                  <c:v>74.17</c:v>
                </c:pt>
                <c:pt idx="7045">
                  <c:v>74.17</c:v>
                </c:pt>
                <c:pt idx="7046">
                  <c:v>74.17</c:v>
                </c:pt>
                <c:pt idx="7047">
                  <c:v>74.17</c:v>
                </c:pt>
                <c:pt idx="7048">
                  <c:v>74.17</c:v>
                </c:pt>
                <c:pt idx="7049">
                  <c:v>74.17</c:v>
                </c:pt>
                <c:pt idx="7050">
                  <c:v>74.17</c:v>
                </c:pt>
                <c:pt idx="7051">
                  <c:v>74.17</c:v>
                </c:pt>
                <c:pt idx="7052">
                  <c:v>74.17</c:v>
                </c:pt>
                <c:pt idx="7053">
                  <c:v>74.17</c:v>
                </c:pt>
                <c:pt idx="7054">
                  <c:v>74.17</c:v>
                </c:pt>
                <c:pt idx="7055">
                  <c:v>74.17</c:v>
                </c:pt>
                <c:pt idx="7056">
                  <c:v>74.17</c:v>
                </c:pt>
                <c:pt idx="7057">
                  <c:v>74.17</c:v>
                </c:pt>
                <c:pt idx="7058">
                  <c:v>74.17</c:v>
                </c:pt>
                <c:pt idx="7059">
                  <c:v>74.17</c:v>
                </c:pt>
                <c:pt idx="7060">
                  <c:v>74.17</c:v>
                </c:pt>
                <c:pt idx="7061">
                  <c:v>74.17</c:v>
                </c:pt>
                <c:pt idx="7062">
                  <c:v>74.17</c:v>
                </c:pt>
                <c:pt idx="7063">
                  <c:v>74.17</c:v>
                </c:pt>
                <c:pt idx="7064">
                  <c:v>74.17</c:v>
                </c:pt>
                <c:pt idx="7065">
                  <c:v>74.17</c:v>
                </c:pt>
                <c:pt idx="7066">
                  <c:v>74.17</c:v>
                </c:pt>
                <c:pt idx="7067">
                  <c:v>74.17</c:v>
                </c:pt>
                <c:pt idx="7068">
                  <c:v>74.17</c:v>
                </c:pt>
                <c:pt idx="7069">
                  <c:v>74.17</c:v>
                </c:pt>
                <c:pt idx="7070">
                  <c:v>74.17</c:v>
                </c:pt>
                <c:pt idx="7071">
                  <c:v>74.17</c:v>
                </c:pt>
                <c:pt idx="7072">
                  <c:v>74.17</c:v>
                </c:pt>
                <c:pt idx="7073">
                  <c:v>74.17</c:v>
                </c:pt>
                <c:pt idx="7074">
                  <c:v>74.17</c:v>
                </c:pt>
                <c:pt idx="7075">
                  <c:v>74.17</c:v>
                </c:pt>
                <c:pt idx="7076">
                  <c:v>74.17</c:v>
                </c:pt>
                <c:pt idx="7077">
                  <c:v>74.17</c:v>
                </c:pt>
                <c:pt idx="7078">
                  <c:v>74.17</c:v>
                </c:pt>
                <c:pt idx="7079">
                  <c:v>74.17</c:v>
                </c:pt>
                <c:pt idx="7080">
                  <c:v>74.17</c:v>
                </c:pt>
                <c:pt idx="7081">
                  <c:v>74.17</c:v>
                </c:pt>
                <c:pt idx="7082">
                  <c:v>74.17</c:v>
                </c:pt>
                <c:pt idx="7083">
                  <c:v>74.17</c:v>
                </c:pt>
                <c:pt idx="7084">
                  <c:v>74.17</c:v>
                </c:pt>
                <c:pt idx="7085">
                  <c:v>74.17</c:v>
                </c:pt>
                <c:pt idx="7086">
                  <c:v>74.17</c:v>
                </c:pt>
                <c:pt idx="7087">
                  <c:v>74.17</c:v>
                </c:pt>
                <c:pt idx="7088">
                  <c:v>74.17</c:v>
                </c:pt>
                <c:pt idx="7089">
                  <c:v>74.17</c:v>
                </c:pt>
                <c:pt idx="7090">
                  <c:v>74.17</c:v>
                </c:pt>
                <c:pt idx="7091">
                  <c:v>74.17</c:v>
                </c:pt>
                <c:pt idx="7092">
                  <c:v>74.17</c:v>
                </c:pt>
                <c:pt idx="7093">
                  <c:v>74.17</c:v>
                </c:pt>
                <c:pt idx="7094">
                  <c:v>74.17</c:v>
                </c:pt>
                <c:pt idx="7095">
                  <c:v>74.17</c:v>
                </c:pt>
                <c:pt idx="7096">
                  <c:v>74.17</c:v>
                </c:pt>
                <c:pt idx="7097">
                  <c:v>74.17</c:v>
                </c:pt>
                <c:pt idx="7098">
                  <c:v>74.17</c:v>
                </c:pt>
                <c:pt idx="7099">
                  <c:v>74.17</c:v>
                </c:pt>
                <c:pt idx="7100">
                  <c:v>74.17</c:v>
                </c:pt>
                <c:pt idx="7101">
                  <c:v>74.17</c:v>
                </c:pt>
                <c:pt idx="7102">
                  <c:v>74.17</c:v>
                </c:pt>
                <c:pt idx="7103">
                  <c:v>74.17</c:v>
                </c:pt>
                <c:pt idx="7104">
                  <c:v>74.17</c:v>
                </c:pt>
                <c:pt idx="7105">
                  <c:v>74.17</c:v>
                </c:pt>
                <c:pt idx="7106">
                  <c:v>74.17</c:v>
                </c:pt>
                <c:pt idx="7107">
                  <c:v>74.17</c:v>
                </c:pt>
                <c:pt idx="7108">
                  <c:v>74.17</c:v>
                </c:pt>
                <c:pt idx="7109">
                  <c:v>74.17</c:v>
                </c:pt>
                <c:pt idx="7110">
                  <c:v>74.17</c:v>
                </c:pt>
                <c:pt idx="7111">
                  <c:v>74.17</c:v>
                </c:pt>
                <c:pt idx="7112">
                  <c:v>74.17</c:v>
                </c:pt>
                <c:pt idx="7113">
                  <c:v>74.17</c:v>
                </c:pt>
                <c:pt idx="7114">
                  <c:v>74.17</c:v>
                </c:pt>
                <c:pt idx="7115">
                  <c:v>74.17</c:v>
                </c:pt>
                <c:pt idx="7116">
                  <c:v>74.17</c:v>
                </c:pt>
                <c:pt idx="7117">
                  <c:v>74.17</c:v>
                </c:pt>
                <c:pt idx="7118">
                  <c:v>74.17</c:v>
                </c:pt>
                <c:pt idx="7119">
                  <c:v>74.17</c:v>
                </c:pt>
                <c:pt idx="7120">
                  <c:v>74.17</c:v>
                </c:pt>
                <c:pt idx="7121">
                  <c:v>74.17</c:v>
                </c:pt>
                <c:pt idx="7122">
                  <c:v>74.17</c:v>
                </c:pt>
                <c:pt idx="7123">
                  <c:v>74.17</c:v>
                </c:pt>
                <c:pt idx="7124">
                  <c:v>74.17</c:v>
                </c:pt>
                <c:pt idx="7125">
                  <c:v>74.17</c:v>
                </c:pt>
                <c:pt idx="7126">
                  <c:v>74.17</c:v>
                </c:pt>
                <c:pt idx="7127">
                  <c:v>74.17</c:v>
                </c:pt>
                <c:pt idx="7128">
                  <c:v>74.17</c:v>
                </c:pt>
                <c:pt idx="7129">
                  <c:v>74.17</c:v>
                </c:pt>
                <c:pt idx="7130">
                  <c:v>74.17</c:v>
                </c:pt>
                <c:pt idx="7131">
                  <c:v>74.17</c:v>
                </c:pt>
                <c:pt idx="7132">
                  <c:v>74.17</c:v>
                </c:pt>
                <c:pt idx="7133">
                  <c:v>74.17</c:v>
                </c:pt>
                <c:pt idx="7134">
                  <c:v>74.17</c:v>
                </c:pt>
                <c:pt idx="7135">
                  <c:v>74.17</c:v>
                </c:pt>
                <c:pt idx="7136">
                  <c:v>74.17</c:v>
                </c:pt>
                <c:pt idx="7137">
                  <c:v>74.17</c:v>
                </c:pt>
                <c:pt idx="7138">
                  <c:v>74.17</c:v>
                </c:pt>
                <c:pt idx="7139">
                  <c:v>74.17</c:v>
                </c:pt>
                <c:pt idx="7140">
                  <c:v>74.17</c:v>
                </c:pt>
                <c:pt idx="7141">
                  <c:v>74.17</c:v>
                </c:pt>
                <c:pt idx="7142">
                  <c:v>74.17</c:v>
                </c:pt>
                <c:pt idx="7143">
                  <c:v>74.17</c:v>
                </c:pt>
                <c:pt idx="7144">
                  <c:v>74.17</c:v>
                </c:pt>
                <c:pt idx="7145">
                  <c:v>74.17</c:v>
                </c:pt>
                <c:pt idx="7146">
                  <c:v>74.17</c:v>
                </c:pt>
                <c:pt idx="7147">
                  <c:v>74.17</c:v>
                </c:pt>
                <c:pt idx="7148">
                  <c:v>74.17</c:v>
                </c:pt>
                <c:pt idx="7149">
                  <c:v>74.17</c:v>
                </c:pt>
                <c:pt idx="7150">
                  <c:v>74.17</c:v>
                </c:pt>
                <c:pt idx="7151">
                  <c:v>74.17</c:v>
                </c:pt>
                <c:pt idx="7152">
                  <c:v>74.17</c:v>
                </c:pt>
                <c:pt idx="7153">
                  <c:v>74.17</c:v>
                </c:pt>
                <c:pt idx="7154">
                  <c:v>74.17</c:v>
                </c:pt>
                <c:pt idx="7155">
                  <c:v>74.17</c:v>
                </c:pt>
                <c:pt idx="7156">
                  <c:v>74.17</c:v>
                </c:pt>
                <c:pt idx="7157">
                  <c:v>74.17</c:v>
                </c:pt>
                <c:pt idx="7158">
                  <c:v>74.17</c:v>
                </c:pt>
                <c:pt idx="7159">
                  <c:v>74.17</c:v>
                </c:pt>
                <c:pt idx="7160">
                  <c:v>74.17</c:v>
                </c:pt>
                <c:pt idx="7161">
                  <c:v>74.17</c:v>
                </c:pt>
                <c:pt idx="7162">
                  <c:v>74.17</c:v>
                </c:pt>
                <c:pt idx="7163">
                  <c:v>74.17</c:v>
                </c:pt>
                <c:pt idx="7164">
                  <c:v>74.17</c:v>
                </c:pt>
                <c:pt idx="7165">
                  <c:v>74.17</c:v>
                </c:pt>
                <c:pt idx="7166">
                  <c:v>74.17</c:v>
                </c:pt>
                <c:pt idx="7167">
                  <c:v>74.17</c:v>
                </c:pt>
                <c:pt idx="7168">
                  <c:v>74.17</c:v>
                </c:pt>
                <c:pt idx="7169">
                  <c:v>74.17</c:v>
                </c:pt>
                <c:pt idx="7170">
                  <c:v>74.17</c:v>
                </c:pt>
                <c:pt idx="7171">
                  <c:v>74.17</c:v>
                </c:pt>
                <c:pt idx="7172">
                  <c:v>74.17</c:v>
                </c:pt>
                <c:pt idx="7173">
                  <c:v>74.17</c:v>
                </c:pt>
                <c:pt idx="7174">
                  <c:v>74.17</c:v>
                </c:pt>
                <c:pt idx="7175">
                  <c:v>74.17</c:v>
                </c:pt>
                <c:pt idx="7176">
                  <c:v>74.17</c:v>
                </c:pt>
                <c:pt idx="7177">
                  <c:v>74.17</c:v>
                </c:pt>
                <c:pt idx="7178">
                  <c:v>74.17</c:v>
                </c:pt>
                <c:pt idx="7179">
                  <c:v>74.17</c:v>
                </c:pt>
                <c:pt idx="7180">
                  <c:v>74.17</c:v>
                </c:pt>
                <c:pt idx="7181">
                  <c:v>74.17</c:v>
                </c:pt>
                <c:pt idx="7182">
                  <c:v>74.17</c:v>
                </c:pt>
                <c:pt idx="7183">
                  <c:v>74.17</c:v>
                </c:pt>
                <c:pt idx="7184">
                  <c:v>74.17</c:v>
                </c:pt>
                <c:pt idx="7185">
                  <c:v>74.17</c:v>
                </c:pt>
                <c:pt idx="7186">
                  <c:v>74.17</c:v>
                </c:pt>
                <c:pt idx="7187">
                  <c:v>74.17</c:v>
                </c:pt>
                <c:pt idx="7188">
                  <c:v>74.17</c:v>
                </c:pt>
                <c:pt idx="7189">
                  <c:v>74.17</c:v>
                </c:pt>
                <c:pt idx="7190">
                  <c:v>74.17</c:v>
                </c:pt>
                <c:pt idx="7191">
                  <c:v>74.17</c:v>
                </c:pt>
                <c:pt idx="7192">
                  <c:v>74.17</c:v>
                </c:pt>
                <c:pt idx="7193">
                  <c:v>74.17</c:v>
                </c:pt>
                <c:pt idx="7194">
                  <c:v>74.17</c:v>
                </c:pt>
                <c:pt idx="7195">
                  <c:v>74.17</c:v>
                </c:pt>
                <c:pt idx="7196">
                  <c:v>74.17</c:v>
                </c:pt>
                <c:pt idx="7197">
                  <c:v>74.17</c:v>
                </c:pt>
                <c:pt idx="7198">
                  <c:v>74.17</c:v>
                </c:pt>
                <c:pt idx="7199">
                  <c:v>74.17</c:v>
                </c:pt>
                <c:pt idx="7200">
                  <c:v>74.17</c:v>
                </c:pt>
                <c:pt idx="7201">
                  <c:v>74.17</c:v>
                </c:pt>
                <c:pt idx="7202">
                  <c:v>74.17</c:v>
                </c:pt>
                <c:pt idx="7203">
                  <c:v>74.17</c:v>
                </c:pt>
                <c:pt idx="7204">
                  <c:v>74.17</c:v>
                </c:pt>
                <c:pt idx="7205">
                  <c:v>74.17</c:v>
                </c:pt>
                <c:pt idx="7206">
                  <c:v>74.17</c:v>
                </c:pt>
                <c:pt idx="7207">
                  <c:v>74.17</c:v>
                </c:pt>
                <c:pt idx="7208">
                  <c:v>74.17</c:v>
                </c:pt>
                <c:pt idx="7209">
                  <c:v>74.17</c:v>
                </c:pt>
                <c:pt idx="7210">
                  <c:v>74.17</c:v>
                </c:pt>
                <c:pt idx="7211">
                  <c:v>74.17</c:v>
                </c:pt>
                <c:pt idx="7212">
                  <c:v>74.17</c:v>
                </c:pt>
                <c:pt idx="7213">
                  <c:v>74.17</c:v>
                </c:pt>
                <c:pt idx="7214">
                  <c:v>74.17</c:v>
                </c:pt>
                <c:pt idx="7215">
                  <c:v>74.17</c:v>
                </c:pt>
                <c:pt idx="7216">
                  <c:v>74.17</c:v>
                </c:pt>
                <c:pt idx="7217">
                  <c:v>74.17</c:v>
                </c:pt>
                <c:pt idx="7218">
                  <c:v>74.17</c:v>
                </c:pt>
                <c:pt idx="7219">
                  <c:v>74.17</c:v>
                </c:pt>
                <c:pt idx="7220">
                  <c:v>74.17</c:v>
                </c:pt>
                <c:pt idx="7221">
                  <c:v>74.17</c:v>
                </c:pt>
                <c:pt idx="7222">
                  <c:v>74.17</c:v>
                </c:pt>
                <c:pt idx="7223">
                  <c:v>74.17</c:v>
                </c:pt>
                <c:pt idx="7224">
                  <c:v>74.17</c:v>
                </c:pt>
                <c:pt idx="7225">
                  <c:v>74.17</c:v>
                </c:pt>
                <c:pt idx="7226">
                  <c:v>74.17</c:v>
                </c:pt>
                <c:pt idx="7227">
                  <c:v>74.17</c:v>
                </c:pt>
                <c:pt idx="7228">
                  <c:v>74.17</c:v>
                </c:pt>
                <c:pt idx="7229">
                  <c:v>74.17</c:v>
                </c:pt>
                <c:pt idx="7230">
                  <c:v>74.17</c:v>
                </c:pt>
                <c:pt idx="7231">
                  <c:v>74.17</c:v>
                </c:pt>
                <c:pt idx="7232">
                  <c:v>74.17</c:v>
                </c:pt>
                <c:pt idx="7233">
                  <c:v>74.17</c:v>
                </c:pt>
                <c:pt idx="7234">
                  <c:v>74.17</c:v>
                </c:pt>
                <c:pt idx="7235">
                  <c:v>74.17</c:v>
                </c:pt>
                <c:pt idx="7236">
                  <c:v>74.17</c:v>
                </c:pt>
                <c:pt idx="7237">
                  <c:v>74.17</c:v>
                </c:pt>
                <c:pt idx="7238">
                  <c:v>74.17</c:v>
                </c:pt>
                <c:pt idx="7239">
                  <c:v>74.17</c:v>
                </c:pt>
                <c:pt idx="7240">
                  <c:v>74.17</c:v>
                </c:pt>
                <c:pt idx="7241">
                  <c:v>74.17</c:v>
                </c:pt>
                <c:pt idx="7242">
                  <c:v>74.17</c:v>
                </c:pt>
                <c:pt idx="7243">
                  <c:v>74.17</c:v>
                </c:pt>
                <c:pt idx="7244">
                  <c:v>74.17</c:v>
                </c:pt>
                <c:pt idx="7245">
                  <c:v>74.17</c:v>
                </c:pt>
                <c:pt idx="7246">
                  <c:v>74.17</c:v>
                </c:pt>
                <c:pt idx="7247">
                  <c:v>74.17</c:v>
                </c:pt>
                <c:pt idx="7248">
                  <c:v>74.17</c:v>
                </c:pt>
                <c:pt idx="7249">
                  <c:v>74.17</c:v>
                </c:pt>
                <c:pt idx="7250">
                  <c:v>74.17</c:v>
                </c:pt>
                <c:pt idx="7251">
                  <c:v>74.17</c:v>
                </c:pt>
                <c:pt idx="7252">
                  <c:v>74.17</c:v>
                </c:pt>
                <c:pt idx="7253">
                  <c:v>74.17</c:v>
                </c:pt>
                <c:pt idx="7254">
                  <c:v>74.17</c:v>
                </c:pt>
                <c:pt idx="7255">
                  <c:v>74.17</c:v>
                </c:pt>
                <c:pt idx="7256">
                  <c:v>74.17</c:v>
                </c:pt>
                <c:pt idx="7257">
                  <c:v>74.17</c:v>
                </c:pt>
                <c:pt idx="7258">
                  <c:v>74.17</c:v>
                </c:pt>
                <c:pt idx="7259">
                  <c:v>74.17</c:v>
                </c:pt>
                <c:pt idx="7260">
                  <c:v>74.17</c:v>
                </c:pt>
                <c:pt idx="7261">
                  <c:v>74.17</c:v>
                </c:pt>
                <c:pt idx="7262">
                  <c:v>74.17</c:v>
                </c:pt>
                <c:pt idx="7263">
                  <c:v>74.17</c:v>
                </c:pt>
                <c:pt idx="7264">
                  <c:v>74.17</c:v>
                </c:pt>
                <c:pt idx="7265">
                  <c:v>74.17</c:v>
                </c:pt>
                <c:pt idx="7266">
                  <c:v>74.17</c:v>
                </c:pt>
                <c:pt idx="7267">
                  <c:v>74.17</c:v>
                </c:pt>
                <c:pt idx="7268">
                  <c:v>74.17</c:v>
                </c:pt>
                <c:pt idx="7269">
                  <c:v>74.17</c:v>
                </c:pt>
                <c:pt idx="7270">
                  <c:v>74.17</c:v>
                </c:pt>
                <c:pt idx="7271">
                  <c:v>74.17</c:v>
                </c:pt>
                <c:pt idx="7272">
                  <c:v>74.17</c:v>
                </c:pt>
                <c:pt idx="7273">
                  <c:v>74.17</c:v>
                </c:pt>
                <c:pt idx="7274">
                  <c:v>74.17</c:v>
                </c:pt>
                <c:pt idx="7275">
                  <c:v>74.17</c:v>
                </c:pt>
                <c:pt idx="7276">
                  <c:v>74.17</c:v>
                </c:pt>
                <c:pt idx="7277">
                  <c:v>74.17</c:v>
                </c:pt>
                <c:pt idx="7278">
                  <c:v>74.17</c:v>
                </c:pt>
                <c:pt idx="7279">
                  <c:v>74.17</c:v>
                </c:pt>
                <c:pt idx="7280">
                  <c:v>74.17</c:v>
                </c:pt>
                <c:pt idx="7281">
                  <c:v>74.17</c:v>
                </c:pt>
                <c:pt idx="7282">
                  <c:v>74.17</c:v>
                </c:pt>
                <c:pt idx="7283">
                  <c:v>74.17</c:v>
                </c:pt>
                <c:pt idx="7284">
                  <c:v>74.17</c:v>
                </c:pt>
                <c:pt idx="7285">
                  <c:v>74.17</c:v>
                </c:pt>
                <c:pt idx="7286">
                  <c:v>74.17</c:v>
                </c:pt>
                <c:pt idx="7287">
                  <c:v>74.17</c:v>
                </c:pt>
                <c:pt idx="7288">
                  <c:v>74.17</c:v>
                </c:pt>
                <c:pt idx="7289">
                  <c:v>74.17</c:v>
                </c:pt>
                <c:pt idx="7290">
                  <c:v>74.17</c:v>
                </c:pt>
                <c:pt idx="7291">
                  <c:v>74.17</c:v>
                </c:pt>
                <c:pt idx="7292">
                  <c:v>74.17</c:v>
                </c:pt>
                <c:pt idx="7293">
                  <c:v>74.17</c:v>
                </c:pt>
                <c:pt idx="7294">
                  <c:v>74.17</c:v>
                </c:pt>
                <c:pt idx="7295">
                  <c:v>74.17</c:v>
                </c:pt>
                <c:pt idx="7296">
                  <c:v>74.17</c:v>
                </c:pt>
                <c:pt idx="7297">
                  <c:v>74.17</c:v>
                </c:pt>
                <c:pt idx="7298">
                  <c:v>74.17</c:v>
                </c:pt>
                <c:pt idx="7299">
                  <c:v>74.17</c:v>
                </c:pt>
                <c:pt idx="7300">
                  <c:v>74.17</c:v>
                </c:pt>
                <c:pt idx="7301">
                  <c:v>74.17</c:v>
                </c:pt>
                <c:pt idx="7302">
                  <c:v>74.17</c:v>
                </c:pt>
                <c:pt idx="7303">
                  <c:v>74.17</c:v>
                </c:pt>
                <c:pt idx="7304">
                  <c:v>74.17</c:v>
                </c:pt>
                <c:pt idx="7305">
                  <c:v>74.17</c:v>
                </c:pt>
                <c:pt idx="7306">
                  <c:v>74.17</c:v>
                </c:pt>
                <c:pt idx="7307">
                  <c:v>74.17</c:v>
                </c:pt>
                <c:pt idx="7308">
                  <c:v>74.17</c:v>
                </c:pt>
                <c:pt idx="7309">
                  <c:v>74.17</c:v>
                </c:pt>
                <c:pt idx="7310">
                  <c:v>74.17</c:v>
                </c:pt>
                <c:pt idx="7311">
                  <c:v>74.17</c:v>
                </c:pt>
                <c:pt idx="7312">
                  <c:v>74.17</c:v>
                </c:pt>
                <c:pt idx="7313">
                  <c:v>74.17</c:v>
                </c:pt>
                <c:pt idx="7314">
                  <c:v>74.17</c:v>
                </c:pt>
                <c:pt idx="7315">
                  <c:v>74.17</c:v>
                </c:pt>
                <c:pt idx="7316">
                  <c:v>74.17</c:v>
                </c:pt>
                <c:pt idx="7317">
                  <c:v>74.17</c:v>
                </c:pt>
                <c:pt idx="7318">
                  <c:v>74.17</c:v>
                </c:pt>
                <c:pt idx="7319">
                  <c:v>74.17</c:v>
                </c:pt>
                <c:pt idx="7320">
                  <c:v>74.17</c:v>
                </c:pt>
                <c:pt idx="7321">
                  <c:v>74.17</c:v>
                </c:pt>
                <c:pt idx="7322">
                  <c:v>74.17</c:v>
                </c:pt>
                <c:pt idx="7323">
                  <c:v>74.17</c:v>
                </c:pt>
                <c:pt idx="7324">
                  <c:v>74.17</c:v>
                </c:pt>
                <c:pt idx="7325">
                  <c:v>74.17</c:v>
                </c:pt>
                <c:pt idx="7326">
                  <c:v>74.17</c:v>
                </c:pt>
                <c:pt idx="7327">
                  <c:v>74.17</c:v>
                </c:pt>
                <c:pt idx="7328">
                  <c:v>74.17</c:v>
                </c:pt>
                <c:pt idx="7329">
                  <c:v>74.17</c:v>
                </c:pt>
                <c:pt idx="7330">
                  <c:v>74.17</c:v>
                </c:pt>
                <c:pt idx="7331">
                  <c:v>74.17</c:v>
                </c:pt>
                <c:pt idx="7332">
                  <c:v>74.17</c:v>
                </c:pt>
                <c:pt idx="7333">
                  <c:v>74.17</c:v>
                </c:pt>
                <c:pt idx="7334">
                  <c:v>74.17</c:v>
                </c:pt>
                <c:pt idx="7335">
                  <c:v>74.17</c:v>
                </c:pt>
                <c:pt idx="7336">
                  <c:v>74.17</c:v>
                </c:pt>
                <c:pt idx="7337">
                  <c:v>74.17</c:v>
                </c:pt>
                <c:pt idx="7338">
                  <c:v>74.17</c:v>
                </c:pt>
                <c:pt idx="7339">
                  <c:v>74.17</c:v>
                </c:pt>
                <c:pt idx="7340">
                  <c:v>74.17</c:v>
                </c:pt>
                <c:pt idx="7341">
                  <c:v>74.17</c:v>
                </c:pt>
                <c:pt idx="7342">
                  <c:v>74.17</c:v>
                </c:pt>
                <c:pt idx="7343">
                  <c:v>74.17</c:v>
                </c:pt>
                <c:pt idx="7344">
                  <c:v>74.17</c:v>
                </c:pt>
                <c:pt idx="7345">
                  <c:v>74.17</c:v>
                </c:pt>
                <c:pt idx="7346">
                  <c:v>74.17</c:v>
                </c:pt>
                <c:pt idx="7347">
                  <c:v>74.17</c:v>
                </c:pt>
                <c:pt idx="7348">
                  <c:v>74.17</c:v>
                </c:pt>
                <c:pt idx="7349">
                  <c:v>74.17</c:v>
                </c:pt>
                <c:pt idx="7350">
                  <c:v>74.17</c:v>
                </c:pt>
                <c:pt idx="7351">
                  <c:v>74.17</c:v>
                </c:pt>
                <c:pt idx="7352">
                  <c:v>74.17</c:v>
                </c:pt>
                <c:pt idx="7353">
                  <c:v>74.17</c:v>
                </c:pt>
                <c:pt idx="7354">
                  <c:v>74.17</c:v>
                </c:pt>
                <c:pt idx="7355">
                  <c:v>74.17</c:v>
                </c:pt>
                <c:pt idx="7356">
                  <c:v>74.17</c:v>
                </c:pt>
                <c:pt idx="7357">
                  <c:v>74.17</c:v>
                </c:pt>
                <c:pt idx="7358">
                  <c:v>74.17</c:v>
                </c:pt>
                <c:pt idx="7359">
                  <c:v>74.17</c:v>
                </c:pt>
                <c:pt idx="7360">
                  <c:v>74.17</c:v>
                </c:pt>
                <c:pt idx="7361">
                  <c:v>74.17</c:v>
                </c:pt>
                <c:pt idx="7362">
                  <c:v>74.17</c:v>
                </c:pt>
                <c:pt idx="7363">
                  <c:v>74.17</c:v>
                </c:pt>
                <c:pt idx="7364">
                  <c:v>74.17</c:v>
                </c:pt>
                <c:pt idx="7365">
                  <c:v>74.17</c:v>
                </c:pt>
                <c:pt idx="7366">
                  <c:v>74.17</c:v>
                </c:pt>
                <c:pt idx="7367">
                  <c:v>74.17</c:v>
                </c:pt>
                <c:pt idx="7368">
                  <c:v>74.17</c:v>
                </c:pt>
                <c:pt idx="7369">
                  <c:v>74.17</c:v>
                </c:pt>
                <c:pt idx="7370">
                  <c:v>74.17</c:v>
                </c:pt>
                <c:pt idx="7371">
                  <c:v>74.17</c:v>
                </c:pt>
                <c:pt idx="7372">
                  <c:v>74.17</c:v>
                </c:pt>
                <c:pt idx="7373">
                  <c:v>74.17</c:v>
                </c:pt>
                <c:pt idx="7374">
                  <c:v>74.17</c:v>
                </c:pt>
                <c:pt idx="7375">
                  <c:v>74.17</c:v>
                </c:pt>
                <c:pt idx="7376">
                  <c:v>74.17</c:v>
                </c:pt>
                <c:pt idx="7377">
                  <c:v>74.17</c:v>
                </c:pt>
                <c:pt idx="7378">
                  <c:v>74.17</c:v>
                </c:pt>
                <c:pt idx="7379">
                  <c:v>74.17</c:v>
                </c:pt>
                <c:pt idx="7380">
                  <c:v>74.17</c:v>
                </c:pt>
                <c:pt idx="7381">
                  <c:v>74.17</c:v>
                </c:pt>
                <c:pt idx="7382">
                  <c:v>74.17</c:v>
                </c:pt>
                <c:pt idx="7383">
                  <c:v>74.17</c:v>
                </c:pt>
                <c:pt idx="7384">
                  <c:v>74.17</c:v>
                </c:pt>
                <c:pt idx="7385">
                  <c:v>74.17</c:v>
                </c:pt>
                <c:pt idx="7386">
                  <c:v>74.17</c:v>
                </c:pt>
                <c:pt idx="7387">
                  <c:v>74.17</c:v>
                </c:pt>
                <c:pt idx="7388">
                  <c:v>74.17</c:v>
                </c:pt>
                <c:pt idx="7389">
                  <c:v>74.17</c:v>
                </c:pt>
                <c:pt idx="7390">
                  <c:v>74.17</c:v>
                </c:pt>
                <c:pt idx="7391">
                  <c:v>74.17</c:v>
                </c:pt>
                <c:pt idx="7392">
                  <c:v>74.17</c:v>
                </c:pt>
                <c:pt idx="7393">
                  <c:v>74.17</c:v>
                </c:pt>
                <c:pt idx="7394">
                  <c:v>74.17</c:v>
                </c:pt>
                <c:pt idx="7395">
                  <c:v>74.17</c:v>
                </c:pt>
                <c:pt idx="7396">
                  <c:v>74.17</c:v>
                </c:pt>
                <c:pt idx="7397">
                  <c:v>74.17</c:v>
                </c:pt>
                <c:pt idx="7398">
                  <c:v>74.17</c:v>
                </c:pt>
                <c:pt idx="7399">
                  <c:v>74.17</c:v>
                </c:pt>
                <c:pt idx="7400">
                  <c:v>74.17</c:v>
                </c:pt>
                <c:pt idx="7401">
                  <c:v>74.17</c:v>
                </c:pt>
                <c:pt idx="7402">
                  <c:v>74.17</c:v>
                </c:pt>
                <c:pt idx="7403">
                  <c:v>74.17</c:v>
                </c:pt>
                <c:pt idx="7404">
                  <c:v>74.17</c:v>
                </c:pt>
                <c:pt idx="7405">
                  <c:v>74.17</c:v>
                </c:pt>
                <c:pt idx="7406">
                  <c:v>74.17</c:v>
                </c:pt>
                <c:pt idx="7407">
                  <c:v>74.17</c:v>
                </c:pt>
                <c:pt idx="7408">
                  <c:v>74.17</c:v>
                </c:pt>
                <c:pt idx="7409">
                  <c:v>74.17</c:v>
                </c:pt>
                <c:pt idx="7410">
                  <c:v>74.17</c:v>
                </c:pt>
                <c:pt idx="7411">
                  <c:v>74.17</c:v>
                </c:pt>
                <c:pt idx="7412">
                  <c:v>74.17</c:v>
                </c:pt>
                <c:pt idx="7413">
                  <c:v>74.17</c:v>
                </c:pt>
                <c:pt idx="7414">
                  <c:v>74.17</c:v>
                </c:pt>
                <c:pt idx="7415">
                  <c:v>74.17</c:v>
                </c:pt>
                <c:pt idx="7416">
                  <c:v>74.17</c:v>
                </c:pt>
                <c:pt idx="7417">
                  <c:v>74.17</c:v>
                </c:pt>
                <c:pt idx="7418">
                  <c:v>74.17</c:v>
                </c:pt>
                <c:pt idx="7419">
                  <c:v>74.17</c:v>
                </c:pt>
                <c:pt idx="7420">
                  <c:v>74.17</c:v>
                </c:pt>
                <c:pt idx="7421">
                  <c:v>74.17</c:v>
                </c:pt>
                <c:pt idx="7422">
                  <c:v>74.17</c:v>
                </c:pt>
                <c:pt idx="7423">
                  <c:v>74.17</c:v>
                </c:pt>
                <c:pt idx="7424">
                  <c:v>74.17</c:v>
                </c:pt>
                <c:pt idx="7425">
                  <c:v>74.17</c:v>
                </c:pt>
                <c:pt idx="7426">
                  <c:v>74.17</c:v>
                </c:pt>
                <c:pt idx="7427">
                  <c:v>74.17</c:v>
                </c:pt>
                <c:pt idx="7428">
                  <c:v>74.17</c:v>
                </c:pt>
                <c:pt idx="7429">
                  <c:v>74.17</c:v>
                </c:pt>
                <c:pt idx="7430">
                  <c:v>74.17</c:v>
                </c:pt>
                <c:pt idx="7431">
                  <c:v>74.17</c:v>
                </c:pt>
                <c:pt idx="7432">
                  <c:v>74.17</c:v>
                </c:pt>
                <c:pt idx="7433">
                  <c:v>74.17</c:v>
                </c:pt>
                <c:pt idx="7434">
                  <c:v>74.17</c:v>
                </c:pt>
                <c:pt idx="7435">
                  <c:v>74.17</c:v>
                </c:pt>
                <c:pt idx="7436">
                  <c:v>74.17</c:v>
                </c:pt>
                <c:pt idx="7437">
                  <c:v>74.17</c:v>
                </c:pt>
                <c:pt idx="7438">
                  <c:v>74.17</c:v>
                </c:pt>
                <c:pt idx="7439">
                  <c:v>74.17</c:v>
                </c:pt>
                <c:pt idx="7440">
                  <c:v>74.17</c:v>
                </c:pt>
                <c:pt idx="7441">
                  <c:v>74.17</c:v>
                </c:pt>
                <c:pt idx="7442">
                  <c:v>74.17</c:v>
                </c:pt>
                <c:pt idx="7443">
                  <c:v>74.17</c:v>
                </c:pt>
                <c:pt idx="7444">
                  <c:v>74.17</c:v>
                </c:pt>
                <c:pt idx="7445">
                  <c:v>74.17</c:v>
                </c:pt>
                <c:pt idx="7446">
                  <c:v>74.17</c:v>
                </c:pt>
                <c:pt idx="7447">
                  <c:v>74.17</c:v>
                </c:pt>
                <c:pt idx="7448">
                  <c:v>74.17</c:v>
                </c:pt>
                <c:pt idx="7449">
                  <c:v>74.17</c:v>
                </c:pt>
                <c:pt idx="7450">
                  <c:v>74.17</c:v>
                </c:pt>
                <c:pt idx="7451">
                  <c:v>74.17</c:v>
                </c:pt>
                <c:pt idx="7452">
                  <c:v>74.17</c:v>
                </c:pt>
                <c:pt idx="7453">
                  <c:v>74.17</c:v>
                </c:pt>
                <c:pt idx="7454">
                  <c:v>74.17</c:v>
                </c:pt>
                <c:pt idx="7455">
                  <c:v>74.17</c:v>
                </c:pt>
                <c:pt idx="7456">
                  <c:v>74.17</c:v>
                </c:pt>
                <c:pt idx="7457">
                  <c:v>74.17</c:v>
                </c:pt>
                <c:pt idx="7458">
                  <c:v>74.17</c:v>
                </c:pt>
                <c:pt idx="7459">
                  <c:v>74.17</c:v>
                </c:pt>
                <c:pt idx="7460">
                  <c:v>74.17</c:v>
                </c:pt>
                <c:pt idx="7461">
                  <c:v>74.17</c:v>
                </c:pt>
                <c:pt idx="7462">
                  <c:v>74.17</c:v>
                </c:pt>
                <c:pt idx="7463">
                  <c:v>74.17</c:v>
                </c:pt>
                <c:pt idx="7464">
                  <c:v>74.17</c:v>
                </c:pt>
                <c:pt idx="7465">
                  <c:v>74.17</c:v>
                </c:pt>
                <c:pt idx="7466">
                  <c:v>74.17</c:v>
                </c:pt>
                <c:pt idx="7467">
                  <c:v>74.17</c:v>
                </c:pt>
                <c:pt idx="7468">
                  <c:v>74.17</c:v>
                </c:pt>
                <c:pt idx="7469">
                  <c:v>74.17</c:v>
                </c:pt>
                <c:pt idx="7470">
                  <c:v>74.17</c:v>
                </c:pt>
                <c:pt idx="7471">
                  <c:v>74.17</c:v>
                </c:pt>
                <c:pt idx="7472">
                  <c:v>74.17</c:v>
                </c:pt>
                <c:pt idx="7473">
                  <c:v>74.17</c:v>
                </c:pt>
                <c:pt idx="7474">
                  <c:v>74.17</c:v>
                </c:pt>
                <c:pt idx="7475">
                  <c:v>74.17</c:v>
                </c:pt>
                <c:pt idx="7476">
                  <c:v>74.17</c:v>
                </c:pt>
                <c:pt idx="7477">
                  <c:v>74.17</c:v>
                </c:pt>
                <c:pt idx="7478">
                  <c:v>74.17</c:v>
                </c:pt>
                <c:pt idx="7479">
                  <c:v>74.17</c:v>
                </c:pt>
                <c:pt idx="7480">
                  <c:v>74.17</c:v>
                </c:pt>
                <c:pt idx="7481">
                  <c:v>74.17</c:v>
                </c:pt>
                <c:pt idx="7482">
                  <c:v>74.17</c:v>
                </c:pt>
                <c:pt idx="7483">
                  <c:v>74.17</c:v>
                </c:pt>
                <c:pt idx="7484">
                  <c:v>74.17</c:v>
                </c:pt>
                <c:pt idx="7485">
                  <c:v>74.17</c:v>
                </c:pt>
                <c:pt idx="7486">
                  <c:v>74.17</c:v>
                </c:pt>
                <c:pt idx="7487">
                  <c:v>74.17</c:v>
                </c:pt>
                <c:pt idx="7488">
                  <c:v>74.17</c:v>
                </c:pt>
                <c:pt idx="7489">
                  <c:v>74.17</c:v>
                </c:pt>
                <c:pt idx="7490">
                  <c:v>74.17</c:v>
                </c:pt>
                <c:pt idx="7491">
                  <c:v>74.17</c:v>
                </c:pt>
                <c:pt idx="7492">
                  <c:v>74.17</c:v>
                </c:pt>
                <c:pt idx="7493">
                  <c:v>74.17</c:v>
                </c:pt>
                <c:pt idx="7494">
                  <c:v>74.17</c:v>
                </c:pt>
                <c:pt idx="7495">
                  <c:v>74.17</c:v>
                </c:pt>
                <c:pt idx="7496">
                  <c:v>74.17</c:v>
                </c:pt>
                <c:pt idx="7497">
                  <c:v>74.17</c:v>
                </c:pt>
                <c:pt idx="7498">
                  <c:v>74.17</c:v>
                </c:pt>
                <c:pt idx="7499">
                  <c:v>74.17</c:v>
                </c:pt>
                <c:pt idx="7500">
                  <c:v>74.17</c:v>
                </c:pt>
                <c:pt idx="7501">
                  <c:v>74.17</c:v>
                </c:pt>
                <c:pt idx="7502">
                  <c:v>74.17</c:v>
                </c:pt>
                <c:pt idx="7503">
                  <c:v>74.17</c:v>
                </c:pt>
                <c:pt idx="7504">
                  <c:v>74.17</c:v>
                </c:pt>
                <c:pt idx="7505">
                  <c:v>74.17</c:v>
                </c:pt>
                <c:pt idx="7506">
                  <c:v>74.17</c:v>
                </c:pt>
                <c:pt idx="7507">
                  <c:v>74.17</c:v>
                </c:pt>
                <c:pt idx="7508">
                  <c:v>74.17</c:v>
                </c:pt>
                <c:pt idx="7509">
                  <c:v>74.17</c:v>
                </c:pt>
                <c:pt idx="7510">
                  <c:v>74.17</c:v>
                </c:pt>
                <c:pt idx="7511">
                  <c:v>74.17</c:v>
                </c:pt>
                <c:pt idx="7512">
                  <c:v>74.17</c:v>
                </c:pt>
                <c:pt idx="7513">
                  <c:v>74.17</c:v>
                </c:pt>
                <c:pt idx="7514">
                  <c:v>74.17</c:v>
                </c:pt>
                <c:pt idx="7515">
                  <c:v>74.17</c:v>
                </c:pt>
                <c:pt idx="7516">
                  <c:v>74.17</c:v>
                </c:pt>
                <c:pt idx="7517">
                  <c:v>74.17</c:v>
                </c:pt>
                <c:pt idx="7518">
                  <c:v>74.17</c:v>
                </c:pt>
                <c:pt idx="7519">
                  <c:v>74.17</c:v>
                </c:pt>
                <c:pt idx="7520">
                  <c:v>74.17</c:v>
                </c:pt>
                <c:pt idx="7521">
                  <c:v>74.17</c:v>
                </c:pt>
                <c:pt idx="7522">
                  <c:v>74.17</c:v>
                </c:pt>
                <c:pt idx="7523">
                  <c:v>74.17</c:v>
                </c:pt>
                <c:pt idx="7524">
                  <c:v>74.17</c:v>
                </c:pt>
                <c:pt idx="7525">
                  <c:v>74.17</c:v>
                </c:pt>
                <c:pt idx="7526">
                  <c:v>74.17</c:v>
                </c:pt>
                <c:pt idx="7527">
                  <c:v>74.17</c:v>
                </c:pt>
                <c:pt idx="7528">
                  <c:v>74.17</c:v>
                </c:pt>
                <c:pt idx="7529">
                  <c:v>74.17</c:v>
                </c:pt>
                <c:pt idx="7530">
                  <c:v>74.17</c:v>
                </c:pt>
                <c:pt idx="7531">
                  <c:v>74.17</c:v>
                </c:pt>
                <c:pt idx="7532">
                  <c:v>74.17</c:v>
                </c:pt>
                <c:pt idx="7533">
                  <c:v>74.17</c:v>
                </c:pt>
                <c:pt idx="7534">
                  <c:v>74.17</c:v>
                </c:pt>
                <c:pt idx="7535">
                  <c:v>74.17</c:v>
                </c:pt>
                <c:pt idx="7536">
                  <c:v>74.17</c:v>
                </c:pt>
                <c:pt idx="7537">
                  <c:v>74.17</c:v>
                </c:pt>
                <c:pt idx="7538">
                  <c:v>74.17</c:v>
                </c:pt>
                <c:pt idx="7539">
                  <c:v>74.17</c:v>
                </c:pt>
                <c:pt idx="7540">
                  <c:v>74.17</c:v>
                </c:pt>
                <c:pt idx="7541">
                  <c:v>74.17</c:v>
                </c:pt>
                <c:pt idx="7542">
                  <c:v>74.17</c:v>
                </c:pt>
                <c:pt idx="7543">
                  <c:v>74.17</c:v>
                </c:pt>
                <c:pt idx="7544">
                  <c:v>74.17</c:v>
                </c:pt>
                <c:pt idx="7545">
                  <c:v>74.17</c:v>
                </c:pt>
                <c:pt idx="7546">
                  <c:v>74.17</c:v>
                </c:pt>
                <c:pt idx="7547">
                  <c:v>74.17</c:v>
                </c:pt>
                <c:pt idx="7548">
                  <c:v>74.17</c:v>
                </c:pt>
                <c:pt idx="7549">
                  <c:v>74.17</c:v>
                </c:pt>
                <c:pt idx="7550">
                  <c:v>74.17</c:v>
                </c:pt>
                <c:pt idx="7551">
                  <c:v>74.17</c:v>
                </c:pt>
                <c:pt idx="7552">
                  <c:v>74.17</c:v>
                </c:pt>
                <c:pt idx="7553">
                  <c:v>74.17</c:v>
                </c:pt>
                <c:pt idx="7554">
                  <c:v>74.17</c:v>
                </c:pt>
                <c:pt idx="7555">
                  <c:v>74.17</c:v>
                </c:pt>
                <c:pt idx="7556">
                  <c:v>74.17</c:v>
                </c:pt>
                <c:pt idx="7557">
                  <c:v>74.17</c:v>
                </c:pt>
                <c:pt idx="7558">
                  <c:v>74.17</c:v>
                </c:pt>
                <c:pt idx="7559">
                  <c:v>74.17</c:v>
                </c:pt>
                <c:pt idx="7560">
                  <c:v>74.17</c:v>
                </c:pt>
                <c:pt idx="7561">
                  <c:v>74.17</c:v>
                </c:pt>
                <c:pt idx="7562">
                  <c:v>74.17</c:v>
                </c:pt>
                <c:pt idx="7563">
                  <c:v>74.17</c:v>
                </c:pt>
                <c:pt idx="7564">
                  <c:v>74.17</c:v>
                </c:pt>
                <c:pt idx="7565">
                  <c:v>74.17</c:v>
                </c:pt>
                <c:pt idx="7566">
                  <c:v>74.17</c:v>
                </c:pt>
                <c:pt idx="7567">
                  <c:v>74.17</c:v>
                </c:pt>
                <c:pt idx="7568">
                  <c:v>74.17</c:v>
                </c:pt>
                <c:pt idx="7569">
                  <c:v>74.17</c:v>
                </c:pt>
                <c:pt idx="7570">
                  <c:v>74.17</c:v>
                </c:pt>
                <c:pt idx="7571">
                  <c:v>74.17</c:v>
                </c:pt>
                <c:pt idx="7572">
                  <c:v>74.17</c:v>
                </c:pt>
                <c:pt idx="7573">
                  <c:v>74.17</c:v>
                </c:pt>
                <c:pt idx="7574">
                  <c:v>74.17</c:v>
                </c:pt>
                <c:pt idx="7575">
                  <c:v>74.17</c:v>
                </c:pt>
                <c:pt idx="7576">
                  <c:v>74.17</c:v>
                </c:pt>
                <c:pt idx="7577">
                  <c:v>74.17</c:v>
                </c:pt>
                <c:pt idx="7578">
                  <c:v>74.17</c:v>
                </c:pt>
                <c:pt idx="7579">
                  <c:v>74.17</c:v>
                </c:pt>
                <c:pt idx="7580">
                  <c:v>74.17</c:v>
                </c:pt>
                <c:pt idx="7581">
                  <c:v>74.17</c:v>
                </c:pt>
                <c:pt idx="7582">
                  <c:v>74.17</c:v>
                </c:pt>
                <c:pt idx="7583">
                  <c:v>74.17</c:v>
                </c:pt>
                <c:pt idx="7584">
                  <c:v>74.17</c:v>
                </c:pt>
                <c:pt idx="7585">
                  <c:v>74.17</c:v>
                </c:pt>
                <c:pt idx="7586">
                  <c:v>74.17</c:v>
                </c:pt>
                <c:pt idx="7587">
                  <c:v>74.17</c:v>
                </c:pt>
                <c:pt idx="7588">
                  <c:v>74.17</c:v>
                </c:pt>
                <c:pt idx="7589">
                  <c:v>74.17</c:v>
                </c:pt>
                <c:pt idx="7590">
                  <c:v>74.17</c:v>
                </c:pt>
                <c:pt idx="7591">
                  <c:v>74.17</c:v>
                </c:pt>
                <c:pt idx="7592">
                  <c:v>74.17</c:v>
                </c:pt>
                <c:pt idx="7593">
                  <c:v>74.17</c:v>
                </c:pt>
                <c:pt idx="7594">
                  <c:v>74.17</c:v>
                </c:pt>
                <c:pt idx="7595">
                  <c:v>74.17</c:v>
                </c:pt>
                <c:pt idx="7596">
                  <c:v>74.17</c:v>
                </c:pt>
                <c:pt idx="7597">
                  <c:v>74.17</c:v>
                </c:pt>
                <c:pt idx="7598">
                  <c:v>74.17</c:v>
                </c:pt>
                <c:pt idx="7599">
                  <c:v>74.17</c:v>
                </c:pt>
                <c:pt idx="7600">
                  <c:v>74.17</c:v>
                </c:pt>
                <c:pt idx="7601">
                  <c:v>74.17</c:v>
                </c:pt>
                <c:pt idx="7602">
                  <c:v>74.17</c:v>
                </c:pt>
                <c:pt idx="7603">
                  <c:v>74.17</c:v>
                </c:pt>
                <c:pt idx="7604">
                  <c:v>74.17</c:v>
                </c:pt>
                <c:pt idx="7605">
                  <c:v>74.17</c:v>
                </c:pt>
                <c:pt idx="7606">
                  <c:v>74.17</c:v>
                </c:pt>
                <c:pt idx="7607">
                  <c:v>74.17</c:v>
                </c:pt>
                <c:pt idx="7608">
                  <c:v>74.17</c:v>
                </c:pt>
                <c:pt idx="7609">
                  <c:v>74.17</c:v>
                </c:pt>
                <c:pt idx="7610">
                  <c:v>74.17</c:v>
                </c:pt>
                <c:pt idx="7611">
                  <c:v>74.17</c:v>
                </c:pt>
                <c:pt idx="7612">
                  <c:v>74.17</c:v>
                </c:pt>
                <c:pt idx="7613">
                  <c:v>74.17</c:v>
                </c:pt>
                <c:pt idx="7614">
                  <c:v>74.17</c:v>
                </c:pt>
                <c:pt idx="7615">
                  <c:v>74.17</c:v>
                </c:pt>
                <c:pt idx="7616">
                  <c:v>74.17</c:v>
                </c:pt>
                <c:pt idx="7617">
                  <c:v>74.17</c:v>
                </c:pt>
                <c:pt idx="7618">
                  <c:v>74.17</c:v>
                </c:pt>
                <c:pt idx="7619">
                  <c:v>74.17</c:v>
                </c:pt>
                <c:pt idx="7620">
                  <c:v>74.17</c:v>
                </c:pt>
                <c:pt idx="7621">
                  <c:v>74.17</c:v>
                </c:pt>
                <c:pt idx="7622">
                  <c:v>74.17</c:v>
                </c:pt>
                <c:pt idx="7623">
                  <c:v>74.17</c:v>
                </c:pt>
                <c:pt idx="7624">
                  <c:v>74.17</c:v>
                </c:pt>
                <c:pt idx="7625">
                  <c:v>74.17</c:v>
                </c:pt>
                <c:pt idx="7626">
                  <c:v>74.17</c:v>
                </c:pt>
                <c:pt idx="7627">
                  <c:v>74.17</c:v>
                </c:pt>
                <c:pt idx="7628">
                  <c:v>74.17</c:v>
                </c:pt>
                <c:pt idx="7629">
                  <c:v>74.17</c:v>
                </c:pt>
                <c:pt idx="7630">
                  <c:v>74.17</c:v>
                </c:pt>
                <c:pt idx="7631">
                  <c:v>74.17</c:v>
                </c:pt>
                <c:pt idx="7632">
                  <c:v>74.17</c:v>
                </c:pt>
                <c:pt idx="7633">
                  <c:v>74.17</c:v>
                </c:pt>
                <c:pt idx="7634">
                  <c:v>74.17</c:v>
                </c:pt>
                <c:pt idx="7635">
                  <c:v>74.17</c:v>
                </c:pt>
                <c:pt idx="7636">
                  <c:v>74.17</c:v>
                </c:pt>
                <c:pt idx="7637">
                  <c:v>74.17</c:v>
                </c:pt>
                <c:pt idx="7638">
                  <c:v>74.17</c:v>
                </c:pt>
                <c:pt idx="7639">
                  <c:v>74.17</c:v>
                </c:pt>
                <c:pt idx="7640">
                  <c:v>74.17</c:v>
                </c:pt>
                <c:pt idx="7641">
                  <c:v>74.17</c:v>
                </c:pt>
                <c:pt idx="7642">
                  <c:v>74.17</c:v>
                </c:pt>
                <c:pt idx="7643">
                  <c:v>74.17</c:v>
                </c:pt>
                <c:pt idx="7644">
                  <c:v>74.17</c:v>
                </c:pt>
                <c:pt idx="7645">
                  <c:v>74.17</c:v>
                </c:pt>
                <c:pt idx="7646">
                  <c:v>74.17</c:v>
                </c:pt>
                <c:pt idx="7647">
                  <c:v>74.17</c:v>
                </c:pt>
                <c:pt idx="7648">
                  <c:v>74.17</c:v>
                </c:pt>
                <c:pt idx="7649">
                  <c:v>74.17</c:v>
                </c:pt>
                <c:pt idx="7650">
                  <c:v>74.17</c:v>
                </c:pt>
                <c:pt idx="7651">
                  <c:v>74.17</c:v>
                </c:pt>
                <c:pt idx="7652">
                  <c:v>74.17</c:v>
                </c:pt>
                <c:pt idx="7653">
                  <c:v>74.17</c:v>
                </c:pt>
                <c:pt idx="7654">
                  <c:v>74.17</c:v>
                </c:pt>
                <c:pt idx="7655">
                  <c:v>74.17</c:v>
                </c:pt>
                <c:pt idx="7656">
                  <c:v>74.17</c:v>
                </c:pt>
                <c:pt idx="7657">
                  <c:v>74.17</c:v>
                </c:pt>
                <c:pt idx="7658">
                  <c:v>74.17</c:v>
                </c:pt>
                <c:pt idx="7659">
                  <c:v>74.17</c:v>
                </c:pt>
                <c:pt idx="7660">
                  <c:v>74.17</c:v>
                </c:pt>
                <c:pt idx="7661">
                  <c:v>74.17</c:v>
                </c:pt>
                <c:pt idx="7662">
                  <c:v>74.17</c:v>
                </c:pt>
                <c:pt idx="7663">
                  <c:v>74.17</c:v>
                </c:pt>
                <c:pt idx="7664">
                  <c:v>74.17</c:v>
                </c:pt>
                <c:pt idx="7665">
                  <c:v>74.17</c:v>
                </c:pt>
                <c:pt idx="7666">
                  <c:v>74.17</c:v>
                </c:pt>
                <c:pt idx="7667">
                  <c:v>74.17</c:v>
                </c:pt>
                <c:pt idx="7668">
                  <c:v>74.17</c:v>
                </c:pt>
                <c:pt idx="7669">
                  <c:v>74.17</c:v>
                </c:pt>
                <c:pt idx="7670">
                  <c:v>74.17</c:v>
                </c:pt>
                <c:pt idx="7671">
                  <c:v>74.17</c:v>
                </c:pt>
                <c:pt idx="7672">
                  <c:v>74.17</c:v>
                </c:pt>
                <c:pt idx="7673">
                  <c:v>74.17</c:v>
                </c:pt>
                <c:pt idx="7674">
                  <c:v>74.17</c:v>
                </c:pt>
                <c:pt idx="7675">
                  <c:v>74.17</c:v>
                </c:pt>
                <c:pt idx="7676">
                  <c:v>74.17</c:v>
                </c:pt>
                <c:pt idx="7677">
                  <c:v>74.17</c:v>
                </c:pt>
                <c:pt idx="7678">
                  <c:v>74.17</c:v>
                </c:pt>
                <c:pt idx="7679">
                  <c:v>74.17</c:v>
                </c:pt>
                <c:pt idx="7680">
                  <c:v>74.17</c:v>
                </c:pt>
                <c:pt idx="7681">
                  <c:v>74.17</c:v>
                </c:pt>
                <c:pt idx="7682">
                  <c:v>74.17</c:v>
                </c:pt>
                <c:pt idx="7683">
                  <c:v>74.17</c:v>
                </c:pt>
                <c:pt idx="7684">
                  <c:v>74.17</c:v>
                </c:pt>
                <c:pt idx="7685">
                  <c:v>74.17</c:v>
                </c:pt>
                <c:pt idx="7686">
                  <c:v>74.17</c:v>
                </c:pt>
                <c:pt idx="7687">
                  <c:v>74.17</c:v>
                </c:pt>
                <c:pt idx="7688">
                  <c:v>74.17</c:v>
                </c:pt>
                <c:pt idx="7689">
                  <c:v>74.17</c:v>
                </c:pt>
                <c:pt idx="7690">
                  <c:v>74.17</c:v>
                </c:pt>
                <c:pt idx="7691">
                  <c:v>74.17</c:v>
                </c:pt>
                <c:pt idx="7692">
                  <c:v>74.17</c:v>
                </c:pt>
                <c:pt idx="7693">
                  <c:v>74.17</c:v>
                </c:pt>
                <c:pt idx="7694">
                  <c:v>74.17</c:v>
                </c:pt>
                <c:pt idx="7695">
                  <c:v>74.17</c:v>
                </c:pt>
                <c:pt idx="7696">
                  <c:v>74.17</c:v>
                </c:pt>
                <c:pt idx="7697">
                  <c:v>74.17</c:v>
                </c:pt>
                <c:pt idx="7698">
                  <c:v>74.17</c:v>
                </c:pt>
                <c:pt idx="7699">
                  <c:v>74.17</c:v>
                </c:pt>
                <c:pt idx="7700">
                  <c:v>74.17</c:v>
                </c:pt>
                <c:pt idx="7701">
                  <c:v>74.17</c:v>
                </c:pt>
                <c:pt idx="7702">
                  <c:v>74.17</c:v>
                </c:pt>
                <c:pt idx="7703">
                  <c:v>74.17</c:v>
                </c:pt>
                <c:pt idx="7704">
                  <c:v>74.17</c:v>
                </c:pt>
                <c:pt idx="7705">
                  <c:v>74.17</c:v>
                </c:pt>
                <c:pt idx="7706">
                  <c:v>74.17</c:v>
                </c:pt>
                <c:pt idx="7707">
                  <c:v>74.17</c:v>
                </c:pt>
                <c:pt idx="7708">
                  <c:v>74.17</c:v>
                </c:pt>
                <c:pt idx="7709">
                  <c:v>74.17</c:v>
                </c:pt>
                <c:pt idx="7710">
                  <c:v>74.17</c:v>
                </c:pt>
                <c:pt idx="7711">
                  <c:v>74.17</c:v>
                </c:pt>
                <c:pt idx="7712">
                  <c:v>74.17</c:v>
                </c:pt>
                <c:pt idx="7713">
                  <c:v>74.17</c:v>
                </c:pt>
                <c:pt idx="7714">
                  <c:v>74.17</c:v>
                </c:pt>
                <c:pt idx="7715">
                  <c:v>74.17</c:v>
                </c:pt>
                <c:pt idx="7716">
                  <c:v>74.17</c:v>
                </c:pt>
                <c:pt idx="7717">
                  <c:v>74.17</c:v>
                </c:pt>
                <c:pt idx="7718">
                  <c:v>74.17</c:v>
                </c:pt>
                <c:pt idx="7719">
                  <c:v>74.17</c:v>
                </c:pt>
                <c:pt idx="7720">
                  <c:v>74.17</c:v>
                </c:pt>
                <c:pt idx="7721">
                  <c:v>74.17</c:v>
                </c:pt>
                <c:pt idx="7722">
                  <c:v>74.17</c:v>
                </c:pt>
                <c:pt idx="7723">
                  <c:v>74.17</c:v>
                </c:pt>
                <c:pt idx="7724">
                  <c:v>74.17</c:v>
                </c:pt>
                <c:pt idx="7725">
                  <c:v>74.17</c:v>
                </c:pt>
                <c:pt idx="7726">
                  <c:v>74.17</c:v>
                </c:pt>
                <c:pt idx="7727">
                  <c:v>74.17</c:v>
                </c:pt>
                <c:pt idx="7728">
                  <c:v>74.17</c:v>
                </c:pt>
                <c:pt idx="7729">
                  <c:v>74.17</c:v>
                </c:pt>
                <c:pt idx="7730">
                  <c:v>74.17</c:v>
                </c:pt>
                <c:pt idx="7731">
                  <c:v>74.17</c:v>
                </c:pt>
                <c:pt idx="7732">
                  <c:v>74.17</c:v>
                </c:pt>
                <c:pt idx="7733">
                  <c:v>74.17</c:v>
                </c:pt>
                <c:pt idx="7734">
                  <c:v>74.17</c:v>
                </c:pt>
                <c:pt idx="7735">
                  <c:v>74.17</c:v>
                </c:pt>
                <c:pt idx="7736">
                  <c:v>74.17</c:v>
                </c:pt>
                <c:pt idx="7737">
                  <c:v>74.17</c:v>
                </c:pt>
                <c:pt idx="7738">
                  <c:v>74.17</c:v>
                </c:pt>
                <c:pt idx="7739">
                  <c:v>74.17</c:v>
                </c:pt>
                <c:pt idx="7740">
                  <c:v>74.17</c:v>
                </c:pt>
                <c:pt idx="7741">
                  <c:v>74.17</c:v>
                </c:pt>
                <c:pt idx="7742">
                  <c:v>74.17</c:v>
                </c:pt>
                <c:pt idx="7743">
                  <c:v>74.17</c:v>
                </c:pt>
                <c:pt idx="7744">
                  <c:v>74.17</c:v>
                </c:pt>
                <c:pt idx="7745">
                  <c:v>74.17</c:v>
                </c:pt>
                <c:pt idx="7746">
                  <c:v>74.17</c:v>
                </c:pt>
                <c:pt idx="7747">
                  <c:v>74.17</c:v>
                </c:pt>
                <c:pt idx="7748">
                  <c:v>74.17</c:v>
                </c:pt>
                <c:pt idx="7749">
                  <c:v>74.17</c:v>
                </c:pt>
                <c:pt idx="7750">
                  <c:v>74.17</c:v>
                </c:pt>
                <c:pt idx="7751">
                  <c:v>74.17</c:v>
                </c:pt>
                <c:pt idx="7752">
                  <c:v>74.17</c:v>
                </c:pt>
                <c:pt idx="7753">
                  <c:v>74.17</c:v>
                </c:pt>
                <c:pt idx="7754">
                  <c:v>74.17</c:v>
                </c:pt>
                <c:pt idx="7755">
                  <c:v>74.17</c:v>
                </c:pt>
                <c:pt idx="7756">
                  <c:v>74.17</c:v>
                </c:pt>
                <c:pt idx="7757">
                  <c:v>74.17</c:v>
                </c:pt>
                <c:pt idx="7758">
                  <c:v>74.17</c:v>
                </c:pt>
                <c:pt idx="7759">
                  <c:v>74.17</c:v>
                </c:pt>
                <c:pt idx="7760">
                  <c:v>74.17</c:v>
                </c:pt>
                <c:pt idx="7761">
                  <c:v>74.17</c:v>
                </c:pt>
                <c:pt idx="7762">
                  <c:v>74.17</c:v>
                </c:pt>
                <c:pt idx="7763">
                  <c:v>74.17</c:v>
                </c:pt>
                <c:pt idx="7764">
                  <c:v>74.17</c:v>
                </c:pt>
                <c:pt idx="7765">
                  <c:v>74.17</c:v>
                </c:pt>
                <c:pt idx="7766">
                  <c:v>74.17</c:v>
                </c:pt>
                <c:pt idx="7767">
                  <c:v>74.17</c:v>
                </c:pt>
                <c:pt idx="7768">
                  <c:v>74.17</c:v>
                </c:pt>
                <c:pt idx="7769">
                  <c:v>74.17</c:v>
                </c:pt>
                <c:pt idx="7770">
                  <c:v>74.17</c:v>
                </c:pt>
                <c:pt idx="7771">
                  <c:v>74.17</c:v>
                </c:pt>
                <c:pt idx="7772">
                  <c:v>74.17</c:v>
                </c:pt>
                <c:pt idx="7773">
                  <c:v>74.17</c:v>
                </c:pt>
                <c:pt idx="7774">
                  <c:v>74.17</c:v>
                </c:pt>
                <c:pt idx="7775">
                  <c:v>74.17</c:v>
                </c:pt>
                <c:pt idx="7776">
                  <c:v>74.17</c:v>
                </c:pt>
                <c:pt idx="7777">
                  <c:v>74.17</c:v>
                </c:pt>
                <c:pt idx="7778">
                  <c:v>74.17</c:v>
                </c:pt>
                <c:pt idx="7779">
                  <c:v>74.17</c:v>
                </c:pt>
                <c:pt idx="7780">
                  <c:v>74.17</c:v>
                </c:pt>
                <c:pt idx="7781">
                  <c:v>74.17</c:v>
                </c:pt>
                <c:pt idx="7782">
                  <c:v>74.17</c:v>
                </c:pt>
                <c:pt idx="7783">
                  <c:v>74.17</c:v>
                </c:pt>
                <c:pt idx="7784">
                  <c:v>74.17</c:v>
                </c:pt>
                <c:pt idx="7785">
                  <c:v>74.17</c:v>
                </c:pt>
                <c:pt idx="7786">
                  <c:v>74.17</c:v>
                </c:pt>
                <c:pt idx="7787">
                  <c:v>74.17</c:v>
                </c:pt>
                <c:pt idx="7788">
                  <c:v>74.17</c:v>
                </c:pt>
                <c:pt idx="7789">
                  <c:v>74.17</c:v>
                </c:pt>
                <c:pt idx="7790">
                  <c:v>74.17</c:v>
                </c:pt>
                <c:pt idx="7791">
                  <c:v>74.17</c:v>
                </c:pt>
                <c:pt idx="7792">
                  <c:v>74.17</c:v>
                </c:pt>
                <c:pt idx="7793">
                  <c:v>74.17</c:v>
                </c:pt>
                <c:pt idx="7794">
                  <c:v>74.17</c:v>
                </c:pt>
                <c:pt idx="7795">
                  <c:v>74.17</c:v>
                </c:pt>
                <c:pt idx="7796">
                  <c:v>74.17</c:v>
                </c:pt>
                <c:pt idx="7797">
                  <c:v>74.17</c:v>
                </c:pt>
                <c:pt idx="7798">
                  <c:v>74.17</c:v>
                </c:pt>
                <c:pt idx="7799">
                  <c:v>74.17</c:v>
                </c:pt>
                <c:pt idx="7800">
                  <c:v>74.17</c:v>
                </c:pt>
                <c:pt idx="7801">
                  <c:v>74.17</c:v>
                </c:pt>
                <c:pt idx="7802">
                  <c:v>74.17</c:v>
                </c:pt>
                <c:pt idx="7803">
                  <c:v>74.17</c:v>
                </c:pt>
                <c:pt idx="7804">
                  <c:v>74.17</c:v>
                </c:pt>
                <c:pt idx="7805">
                  <c:v>74.17</c:v>
                </c:pt>
                <c:pt idx="7806">
                  <c:v>74.17</c:v>
                </c:pt>
                <c:pt idx="7807">
                  <c:v>74.17</c:v>
                </c:pt>
                <c:pt idx="7808">
                  <c:v>74.17</c:v>
                </c:pt>
                <c:pt idx="7809">
                  <c:v>74.17</c:v>
                </c:pt>
                <c:pt idx="7810">
                  <c:v>74.17</c:v>
                </c:pt>
                <c:pt idx="7811">
                  <c:v>74.17</c:v>
                </c:pt>
                <c:pt idx="7812">
                  <c:v>74.17</c:v>
                </c:pt>
                <c:pt idx="7813">
                  <c:v>74.17</c:v>
                </c:pt>
                <c:pt idx="7814">
                  <c:v>74.17</c:v>
                </c:pt>
                <c:pt idx="7815">
                  <c:v>74.17</c:v>
                </c:pt>
                <c:pt idx="7816">
                  <c:v>74.17</c:v>
                </c:pt>
                <c:pt idx="7817">
                  <c:v>74.17</c:v>
                </c:pt>
                <c:pt idx="7818">
                  <c:v>74.17</c:v>
                </c:pt>
                <c:pt idx="7819">
                  <c:v>74.17</c:v>
                </c:pt>
                <c:pt idx="7820">
                  <c:v>74.17</c:v>
                </c:pt>
                <c:pt idx="7821">
                  <c:v>74.17</c:v>
                </c:pt>
                <c:pt idx="7822">
                  <c:v>74.17</c:v>
                </c:pt>
                <c:pt idx="7823">
                  <c:v>74.17</c:v>
                </c:pt>
                <c:pt idx="7824">
                  <c:v>74.17</c:v>
                </c:pt>
                <c:pt idx="7825">
                  <c:v>74.17</c:v>
                </c:pt>
                <c:pt idx="7826">
                  <c:v>74.17</c:v>
                </c:pt>
                <c:pt idx="7827">
                  <c:v>74.17</c:v>
                </c:pt>
                <c:pt idx="7828">
                  <c:v>74.17</c:v>
                </c:pt>
                <c:pt idx="7829">
                  <c:v>74.17</c:v>
                </c:pt>
                <c:pt idx="7830">
                  <c:v>74.17</c:v>
                </c:pt>
                <c:pt idx="7831">
                  <c:v>74.17</c:v>
                </c:pt>
                <c:pt idx="7832">
                  <c:v>74.17</c:v>
                </c:pt>
                <c:pt idx="7833">
                  <c:v>74.17</c:v>
                </c:pt>
                <c:pt idx="7834">
                  <c:v>74.17</c:v>
                </c:pt>
                <c:pt idx="7835">
                  <c:v>74.17</c:v>
                </c:pt>
                <c:pt idx="7836">
                  <c:v>74.17</c:v>
                </c:pt>
                <c:pt idx="7837">
                  <c:v>74.17</c:v>
                </c:pt>
                <c:pt idx="7838">
                  <c:v>74.17</c:v>
                </c:pt>
                <c:pt idx="7839">
                  <c:v>74.17</c:v>
                </c:pt>
                <c:pt idx="7840">
                  <c:v>74.17</c:v>
                </c:pt>
                <c:pt idx="7841">
                  <c:v>74.17</c:v>
                </c:pt>
                <c:pt idx="7842">
                  <c:v>74.17</c:v>
                </c:pt>
                <c:pt idx="7843">
                  <c:v>74.17</c:v>
                </c:pt>
                <c:pt idx="7844">
                  <c:v>74.17</c:v>
                </c:pt>
                <c:pt idx="7845">
                  <c:v>74.17</c:v>
                </c:pt>
                <c:pt idx="7846">
                  <c:v>74.17</c:v>
                </c:pt>
                <c:pt idx="7847">
                  <c:v>74.17</c:v>
                </c:pt>
                <c:pt idx="7848">
                  <c:v>74.17</c:v>
                </c:pt>
                <c:pt idx="7849">
                  <c:v>74.17</c:v>
                </c:pt>
                <c:pt idx="7850">
                  <c:v>74.17</c:v>
                </c:pt>
                <c:pt idx="7851">
                  <c:v>74.17</c:v>
                </c:pt>
                <c:pt idx="7852">
                  <c:v>74.17</c:v>
                </c:pt>
                <c:pt idx="7853">
                  <c:v>74.17</c:v>
                </c:pt>
                <c:pt idx="7854">
                  <c:v>74.17</c:v>
                </c:pt>
                <c:pt idx="7855">
                  <c:v>74.17</c:v>
                </c:pt>
                <c:pt idx="7856">
                  <c:v>74.17</c:v>
                </c:pt>
                <c:pt idx="7857">
                  <c:v>74.17</c:v>
                </c:pt>
                <c:pt idx="7858">
                  <c:v>74.17</c:v>
                </c:pt>
                <c:pt idx="7859">
                  <c:v>74.17</c:v>
                </c:pt>
                <c:pt idx="7860">
                  <c:v>74.17</c:v>
                </c:pt>
                <c:pt idx="7861">
                  <c:v>74.17</c:v>
                </c:pt>
                <c:pt idx="7862">
                  <c:v>74.17</c:v>
                </c:pt>
                <c:pt idx="7863">
                  <c:v>74.17</c:v>
                </c:pt>
                <c:pt idx="7864">
                  <c:v>74.17</c:v>
                </c:pt>
                <c:pt idx="7865">
                  <c:v>74.17</c:v>
                </c:pt>
                <c:pt idx="7866">
                  <c:v>74.17</c:v>
                </c:pt>
                <c:pt idx="7867">
                  <c:v>74.17</c:v>
                </c:pt>
                <c:pt idx="7868">
                  <c:v>74.17</c:v>
                </c:pt>
                <c:pt idx="7869">
                  <c:v>74.17</c:v>
                </c:pt>
                <c:pt idx="7870">
                  <c:v>74.17</c:v>
                </c:pt>
                <c:pt idx="7871">
                  <c:v>74.17</c:v>
                </c:pt>
                <c:pt idx="7872">
                  <c:v>74.17</c:v>
                </c:pt>
                <c:pt idx="7873">
                  <c:v>74.17</c:v>
                </c:pt>
                <c:pt idx="7874">
                  <c:v>74.17</c:v>
                </c:pt>
                <c:pt idx="7875">
                  <c:v>74.17</c:v>
                </c:pt>
                <c:pt idx="7876">
                  <c:v>74.17</c:v>
                </c:pt>
                <c:pt idx="7877">
                  <c:v>74.17</c:v>
                </c:pt>
                <c:pt idx="7878">
                  <c:v>74.17</c:v>
                </c:pt>
                <c:pt idx="7879">
                  <c:v>74.17</c:v>
                </c:pt>
                <c:pt idx="7880">
                  <c:v>74.17</c:v>
                </c:pt>
                <c:pt idx="7881">
                  <c:v>74.17</c:v>
                </c:pt>
                <c:pt idx="7882">
                  <c:v>74.17</c:v>
                </c:pt>
                <c:pt idx="7883">
                  <c:v>74.17</c:v>
                </c:pt>
                <c:pt idx="7884">
                  <c:v>74.17</c:v>
                </c:pt>
                <c:pt idx="7885">
                  <c:v>74.17</c:v>
                </c:pt>
                <c:pt idx="7886">
                  <c:v>74.17</c:v>
                </c:pt>
                <c:pt idx="7887">
                  <c:v>74.17</c:v>
                </c:pt>
                <c:pt idx="7888">
                  <c:v>74.17</c:v>
                </c:pt>
                <c:pt idx="7889">
                  <c:v>74.17</c:v>
                </c:pt>
                <c:pt idx="7890">
                  <c:v>74.17</c:v>
                </c:pt>
                <c:pt idx="7891">
                  <c:v>74.17</c:v>
                </c:pt>
                <c:pt idx="7892">
                  <c:v>74.17</c:v>
                </c:pt>
                <c:pt idx="7893">
                  <c:v>74.17</c:v>
                </c:pt>
                <c:pt idx="7894">
                  <c:v>74.17</c:v>
                </c:pt>
                <c:pt idx="7895">
                  <c:v>74.17</c:v>
                </c:pt>
                <c:pt idx="7896">
                  <c:v>74.17</c:v>
                </c:pt>
                <c:pt idx="7897">
                  <c:v>74.17</c:v>
                </c:pt>
                <c:pt idx="7898">
                  <c:v>74.17</c:v>
                </c:pt>
                <c:pt idx="7899">
                  <c:v>74.17</c:v>
                </c:pt>
                <c:pt idx="7900">
                  <c:v>74.17</c:v>
                </c:pt>
                <c:pt idx="7901">
                  <c:v>74.17</c:v>
                </c:pt>
                <c:pt idx="7902">
                  <c:v>74.17</c:v>
                </c:pt>
                <c:pt idx="7903">
                  <c:v>74.17</c:v>
                </c:pt>
                <c:pt idx="7904">
                  <c:v>74.17</c:v>
                </c:pt>
                <c:pt idx="7905">
                  <c:v>74.17</c:v>
                </c:pt>
                <c:pt idx="7906">
                  <c:v>74.17</c:v>
                </c:pt>
                <c:pt idx="7907">
                  <c:v>74.17</c:v>
                </c:pt>
                <c:pt idx="7908">
                  <c:v>74.17</c:v>
                </c:pt>
                <c:pt idx="7909">
                  <c:v>74.17</c:v>
                </c:pt>
                <c:pt idx="7910">
                  <c:v>74.17</c:v>
                </c:pt>
                <c:pt idx="7911">
                  <c:v>74.17</c:v>
                </c:pt>
                <c:pt idx="7912">
                  <c:v>74.17</c:v>
                </c:pt>
                <c:pt idx="7913">
                  <c:v>74.17</c:v>
                </c:pt>
                <c:pt idx="7914">
                  <c:v>74.17</c:v>
                </c:pt>
                <c:pt idx="7915">
                  <c:v>74.17</c:v>
                </c:pt>
                <c:pt idx="7916">
                  <c:v>74.17</c:v>
                </c:pt>
                <c:pt idx="7917">
                  <c:v>74.17</c:v>
                </c:pt>
                <c:pt idx="7918">
                  <c:v>74.17</c:v>
                </c:pt>
                <c:pt idx="7919">
                  <c:v>74.17</c:v>
                </c:pt>
                <c:pt idx="7920">
                  <c:v>74.17</c:v>
                </c:pt>
                <c:pt idx="7921">
                  <c:v>74.17</c:v>
                </c:pt>
                <c:pt idx="7922">
                  <c:v>74.17</c:v>
                </c:pt>
                <c:pt idx="7923">
                  <c:v>74.17</c:v>
                </c:pt>
                <c:pt idx="7924">
                  <c:v>74.17</c:v>
                </c:pt>
                <c:pt idx="7925">
                  <c:v>74.17</c:v>
                </c:pt>
                <c:pt idx="7926">
                  <c:v>74.17</c:v>
                </c:pt>
                <c:pt idx="7927">
                  <c:v>74.17</c:v>
                </c:pt>
                <c:pt idx="7928">
                  <c:v>74.17</c:v>
                </c:pt>
                <c:pt idx="7929">
                  <c:v>74.17</c:v>
                </c:pt>
                <c:pt idx="7930">
                  <c:v>74.17</c:v>
                </c:pt>
                <c:pt idx="7931">
                  <c:v>74.17</c:v>
                </c:pt>
                <c:pt idx="7932">
                  <c:v>74.17</c:v>
                </c:pt>
                <c:pt idx="7933">
                  <c:v>74.17</c:v>
                </c:pt>
                <c:pt idx="7934">
                  <c:v>74.17</c:v>
                </c:pt>
                <c:pt idx="7935">
                  <c:v>74.17</c:v>
                </c:pt>
                <c:pt idx="7936">
                  <c:v>74.17</c:v>
                </c:pt>
                <c:pt idx="7937">
                  <c:v>74.17</c:v>
                </c:pt>
                <c:pt idx="7938">
                  <c:v>74.17</c:v>
                </c:pt>
                <c:pt idx="7939">
                  <c:v>74.17</c:v>
                </c:pt>
                <c:pt idx="7940">
                  <c:v>74.17</c:v>
                </c:pt>
                <c:pt idx="7941">
                  <c:v>74.17</c:v>
                </c:pt>
                <c:pt idx="7942">
                  <c:v>74.17</c:v>
                </c:pt>
                <c:pt idx="7943">
                  <c:v>74.17</c:v>
                </c:pt>
                <c:pt idx="7944">
                  <c:v>74.17</c:v>
                </c:pt>
                <c:pt idx="7945">
                  <c:v>74.17</c:v>
                </c:pt>
                <c:pt idx="7946">
                  <c:v>74.17</c:v>
                </c:pt>
                <c:pt idx="7947">
                  <c:v>74.17</c:v>
                </c:pt>
                <c:pt idx="7948">
                  <c:v>74.17</c:v>
                </c:pt>
                <c:pt idx="7949">
                  <c:v>74.17</c:v>
                </c:pt>
                <c:pt idx="7950">
                  <c:v>74.17</c:v>
                </c:pt>
                <c:pt idx="7951">
                  <c:v>74.17</c:v>
                </c:pt>
                <c:pt idx="7952">
                  <c:v>74.17</c:v>
                </c:pt>
                <c:pt idx="7953">
                  <c:v>74.17</c:v>
                </c:pt>
                <c:pt idx="7954">
                  <c:v>74.17</c:v>
                </c:pt>
                <c:pt idx="7955">
                  <c:v>74.17</c:v>
                </c:pt>
                <c:pt idx="7956">
                  <c:v>74.17</c:v>
                </c:pt>
                <c:pt idx="7957">
                  <c:v>74.17</c:v>
                </c:pt>
                <c:pt idx="7958">
                  <c:v>74.17</c:v>
                </c:pt>
                <c:pt idx="7959">
                  <c:v>74.17</c:v>
                </c:pt>
                <c:pt idx="7960">
                  <c:v>74.17</c:v>
                </c:pt>
                <c:pt idx="7961">
                  <c:v>74.17</c:v>
                </c:pt>
                <c:pt idx="7962">
                  <c:v>74.17</c:v>
                </c:pt>
                <c:pt idx="7963">
                  <c:v>74.17</c:v>
                </c:pt>
                <c:pt idx="7964">
                  <c:v>74.17</c:v>
                </c:pt>
                <c:pt idx="7965">
                  <c:v>74.17</c:v>
                </c:pt>
                <c:pt idx="7966">
                  <c:v>74.17</c:v>
                </c:pt>
                <c:pt idx="7967">
                  <c:v>74.17</c:v>
                </c:pt>
                <c:pt idx="7968">
                  <c:v>74.17</c:v>
                </c:pt>
                <c:pt idx="7969">
                  <c:v>74.17</c:v>
                </c:pt>
                <c:pt idx="7970">
                  <c:v>74.17</c:v>
                </c:pt>
                <c:pt idx="7971">
                  <c:v>74.17</c:v>
                </c:pt>
                <c:pt idx="7972">
                  <c:v>74.17</c:v>
                </c:pt>
                <c:pt idx="7973">
                  <c:v>74.17</c:v>
                </c:pt>
                <c:pt idx="7974">
                  <c:v>74.17</c:v>
                </c:pt>
                <c:pt idx="7975">
                  <c:v>74.17</c:v>
                </c:pt>
                <c:pt idx="7976">
                  <c:v>74.17</c:v>
                </c:pt>
                <c:pt idx="7977">
                  <c:v>74.17</c:v>
                </c:pt>
                <c:pt idx="7978">
                  <c:v>74.17</c:v>
                </c:pt>
                <c:pt idx="7979">
                  <c:v>74.17</c:v>
                </c:pt>
                <c:pt idx="7980">
                  <c:v>74.17</c:v>
                </c:pt>
                <c:pt idx="7981">
                  <c:v>74.17</c:v>
                </c:pt>
                <c:pt idx="7982">
                  <c:v>74.17</c:v>
                </c:pt>
                <c:pt idx="7983">
                  <c:v>74.17</c:v>
                </c:pt>
                <c:pt idx="7984">
                  <c:v>74.17</c:v>
                </c:pt>
                <c:pt idx="7985">
                  <c:v>74.17</c:v>
                </c:pt>
                <c:pt idx="7986">
                  <c:v>74.17</c:v>
                </c:pt>
                <c:pt idx="7987">
                  <c:v>74.17</c:v>
                </c:pt>
                <c:pt idx="7988">
                  <c:v>74.17</c:v>
                </c:pt>
                <c:pt idx="7989">
                  <c:v>74.17</c:v>
                </c:pt>
                <c:pt idx="7990">
                  <c:v>74.17</c:v>
                </c:pt>
                <c:pt idx="7991">
                  <c:v>74.17</c:v>
                </c:pt>
                <c:pt idx="7992">
                  <c:v>74.17</c:v>
                </c:pt>
                <c:pt idx="7993">
                  <c:v>74.17</c:v>
                </c:pt>
                <c:pt idx="7994">
                  <c:v>74.17</c:v>
                </c:pt>
                <c:pt idx="7995">
                  <c:v>74.17</c:v>
                </c:pt>
                <c:pt idx="7996">
                  <c:v>74.17</c:v>
                </c:pt>
                <c:pt idx="7997">
                  <c:v>74.17</c:v>
                </c:pt>
                <c:pt idx="7998">
                  <c:v>74.17</c:v>
                </c:pt>
                <c:pt idx="7999">
                  <c:v>74.17</c:v>
                </c:pt>
                <c:pt idx="8000">
                  <c:v>74.17</c:v>
                </c:pt>
                <c:pt idx="8001">
                  <c:v>74.17</c:v>
                </c:pt>
                <c:pt idx="8002">
                  <c:v>74.17</c:v>
                </c:pt>
                <c:pt idx="8003">
                  <c:v>74.17</c:v>
                </c:pt>
                <c:pt idx="8004">
                  <c:v>74.17</c:v>
                </c:pt>
                <c:pt idx="8005">
                  <c:v>74.17</c:v>
                </c:pt>
                <c:pt idx="8006">
                  <c:v>74.17</c:v>
                </c:pt>
                <c:pt idx="8007">
                  <c:v>74.17</c:v>
                </c:pt>
                <c:pt idx="8008">
                  <c:v>74.17</c:v>
                </c:pt>
                <c:pt idx="8009">
                  <c:v>74.17</c:v>
                </c:pt>
                <c:pt idx="8010">
                  <c:v>74.17</c:v>
                </c:pt>
                <c:pt idx="8011">
                  <c:v>74.17</c:v>
                </c:pt>
                <c:pt idx="8012">
                  <c:v>74.17</c:v>
                </c:pt>
                <c:pt idx="8013">
                  <c:v>74.17</c:v>
                </c:pt>
                <c:pt idx="8014">
                  <c:v>74.17</c:v>
                </c:pt>
                <c:pt idx="8015">
                  <c:v>74.17</c:v>
                </c:pt>
                <c:pt idx="8016">
                  <c:v>74.17</c:v>
                </c:pt>
                <c:pt idx="8017">
                  <c:v>74.17</c:v>
                </c:pt>
                <c:pt idx="8018">
                  <c:v>74.17</c:v>
                </c:pt>
                <c:pt idx="8019">
                  <c:v>74.17</c:v>
                </c:pt>
                <c:pt idx="8020">
                  <c:v>74.17</c:v>
                </c:pt>
                <c:pt idx="8021">
                  <c:v>74.17</c:v>
                </c:pt>
                <c:pt idx="8022">
                  <c:v>74.17</c:v>
                </c:pt>
                <c:pt idx="8023">
                  <c:v>74.17</c:v>
                </c:pt>
                <c:pt idx="8024">
                  <c:v>74.17</c:v>
                </c:pt>
                <c:pt idx="8025">
                  <c:v>74.17</c:v>
                </c:pt>
                <c:pt idx="8026">
                  <c:v>74.17</c:v>
                </c:pt>
                <c:pt idx="8027">
                  <c:v>74.17</c:v>
                </c:pt>
                <c:pt idx="8028">
                  <c:v>74.17</c:v>
                </c:pt>
                <c:pt idx="8029">
                  <c:v>74.17</c:v>
                </c:pt>
                <c:pt idx="8030">
                  <c:v>74.17</c:v>
                </c:pt>
                <c:pt idx="8031">
                  <c:v>74.17</c:v>
                </c:pt>
                <c:pt idx="8032">
                  <c:v>74.17</c:v>
                </c:pt>
                <c:pt idx="8033">
                  <c:v>74.17</c:v>
                </c:pt>
                <c:pt idx="8034">
                  <c:v>74.17</c:v>
                </c:pt>
                <c:pt idx="8035">
                  <c:v>74.17</c:v>
                </c:pt>
                <c:pt idx="8036">
                  <c:v>74.17</c:v>
                </c:pt>
                <c:pt idx="8037">
                  <c:v>74.17</c:v>
                </c:pt>
                <c:pt idx="8038">
                  <c:v>74.17</c:v>
                </c:pt>
                <c:pt idx="8039">
                  <c:v>74.17</c:v>
                </c:pt>
                <c:pt idx="8040">
                  <c:v>74.17</c:v>
                </c:pt>
                <c:pt idx="8041">
                  <c:v>74.17</c:v>
                </c:pt>
                <c:pt idx="8042">
                  <c:v>74.17</c:v>
                </c:pt>
                <c:pt idx="8043">
                  <c:v>74.17</c:v>
                </c:pt>
                <c:pt idx="8044">
                  <c:v>74.17</c:v>
                </c:pt>
                <c:pt idx="8045">
                  <c:v>74.17</c:v>
                </c:pt>
                <c:pt idx="8046">
                  <c:v>74.17</c:v>
                </c:pt>
                <c:pt idx="8047">
                  <c:v>74.17</c:v>
                </c:pt>
                <c:pt idx="8048">
                  <c:v>74.17</c:v>
                </c:pt>
                <c:pt idx="8049">
                  <c:v>74.17</c:v>
                </c:pt>
                <c:pt idx="8050">
                  <c:v>74.17</c:v>
                </c:pt>
                <c:pt idx="8051">
                  <c:v>74.17</c:v>
                </c:pt>
                <c:pt idx="8052">
                  <c:v>74.17</c:v>
                </c:pt>
                <c:pt idx="8053">
                  <c:v>74.17</c:v>
                </c:pt>
                <c:pt idx="8054">
                  <c:v>74.17</c:v>
                </c:pt>
                <c:pt idx="8055">
                  <c:v>74.17</c:v>
                </c:pt>
                <c:pt idx="8056">
                  <c:v>74.17</c:v>
                </c:pt>
                <c:pt idx="8057">
                  <c:v>74.17</c:v>
                </c:pt>
                <c:pt idx="8058">
                  <c:v>74.17</c:v>
                </c:pt>
                <c:pt idx="8059">
                  <c:v>74.17</c:v>
                </c:pt>
                <c:pt idx="8060">
                  <c:v>74.17</c:v>
                </c:pt>
                <c:pt idx="8061">
                  <c:v>74.17</c:v>
                </c:pt>
                <c:pt idx="8062">
                  <c:v>74.17</c:v>
                </c:pt>
                <c:pt idx="8063">
                  <c:v>74.17</c:v>
                </c:pt>
                <c:pt idx="8064">
                  <c:v>74.17</c:v>
                </c:pt>
                <c:pt idx="8065">
                  <c:v>74.17</c:v>
                </c:pt>
                <c:pt idx="8066">
                  <c:v>74.17</c:v>
                </c:pt>
                <c:pt idx="8067">
                  <c:v>74.17</c:v>
                </c:pt>
                <c:pt idx="8068">
                  <c:v>74.17</c:v>
                </c:pt>
                <c:pt idx="8069">
                  <c:v>74.17</c:v>
                </c:pt>
                <c:pt idx="8070">
                  <c:v>74.17</c:v>
                </c:pt>
                <c:pt idx="8071">
                  <c:v>74.17</c:v>
                </c:pt>
                <c:pt idx="8072">
                  <c:v>74.17</c:v>
                </c:pt>
                <c:pt idx="8073">
                  <c:v>74.17</c:v>
                </c:pt>
                <c:pt idx="8074">
                  <c:v>74.17</c:v>
                </c:pt>
                <c:pt idx="8075">
                  <c:v>74.17</c:v>
                </c:pt>
                <c:pt idx="8076">
                  <c:v>74.17</c:v>
                </c:pt>
                <c:pt idx="8077">
                  <c:v>74.17</c:v>
                </c:pt>
                <c:pt idx="8078">
                  <c:v>74.17</c:v>
                </c:pt>
                <c:pt idx="8079">
                  <c:v>74.17</c:v>
                </c:pt>
                <c:pt idx="8080">
                  <c:v>74.17</c:v>
                </c:pt>
                <c:pt idx="8081">
                  <c:v>74.17</c:v>
                </c:pt>
                <c:pt idx="8082">
                  <c:v>74.17</c:v>
                </c:pt>
                <c:pt idx="8083">
                  <c:v>74.17</c:v>
                </c:pt>
                <c:pt idx="8084">
                  <c:v>74.17</c:v>
                </c:pt>
                <c:pt idx="8085">
                  <c:v>74.17</c:v>
                </c:pt>
                <c:pt idx="8086">
                  <c:v>74.17</c:v>
                </c:pt>
                <c:pt idx="8087">
                  <c:v>74.17</c:v>
                </c:pt>
                <c:pt idx="8088">
                  <c:v>74.17</c:v>
                </c:pt>
                <c:pt idx="8089">
                  <c:v>74.17</c:v>
                </c:pt>
                <c:pt idx="8090">
                  <c:v>74.17</c:v>
                </c:pt>
                <c:pt idx="8091">
                  <c:v>74.17</c:v>
                </c:pt>
                <c:pt idx="8092">
                  <c:v>74.17</c:v>
                </c:pt>
                <c:pt idx="8093">
                  <c:v>74.17</c:v>
                </c:pt>
                <c:pt idx="8094">
                  <c:v>74.17</c:v>
                </c:pt>
                <c:pt idx="8095">
                  <c:v>74.17</c:v>
                </c:pt>
                <c:pt idx="8096">
                  <c:v>74.17</c:v>
                </c:pt>
                <c:pt idx="8097">
                  <c:v>74.17</c:v>
                </c:pt>
                <c:pt idx="8098">
                  <c:v>74.17</c:v>
                </c:pt>
                <c:pt idx="8099">
                  <c:v>74.17</c:v>
                </c:pt>
                <c:pt idx="8100">
                  <c:v>74.17</c:v>
                </c:pt>
                <c:pt idx="8101">
                  <c:v>74.17</c:v>
                </c:pt>
                <c:pt idx="8102">
                  <c:v>74.17</c:v>
                </c:pt>
                <c:pt idx="8103">
                  <c:v>74.17</c:v>
                </c:pt>
                <c:pt idx="8104">
                  <c:v>74.17</c:v>
                </c:pt>
                <c:pt idx="8105">
                  <c:v>74.17</c:v>
                </c:pt>
                <c:pt idx="8106">
                  <c:v>74.17</c:v>
                </c:pt>
                <c:pt idx="8107">
                  <c:v>74.17</c:v>
                </c:pt>
                <c:pt idx="8108">
                  <c:v>74.17</c:v>
                </c:pt>
                <c:pt idx="8109">
                  <c:v>74.17</c:v>
                </c:pt>
                <c:pt idx="8110">
                  <c:v>74.17</c:v>
                </c:pt>
                <c:pt idx="8111">
                  <c:v>74.17</c:v>
                </c:pt>
                <c:pt idx="8112">
                  <c:v>74.17</c:v>
                </c:pt>
                <c:pt idx="8113">
                  <c:v>74.17</c:v>
                </c:pt>
                <c:pt idx="8114">
                  <c:v>74.17</c:v>
                </c:pt>
                <c:pt idx="8115">
                  <c:v>74.17</c:v>
                </c:pt>
                <c:pt idx="8116">
                  <c:v>74.17</c:v>
                </c:pt>
                <c:pt idx="8117">
                  <c:v>74.17</c:v>
                </c:pt>
                <c:pt idx="8118">
                  <c:v>74.17</c:v>
                </c:pt>
                <c:pt idx="8119">
                  <c:v>74.17</c:v>
                </c:pt>
                <c:pt idx="8120">
                  <c:v>74.17</c:v>
                </c:pt>
                <c:pt idx="8121">
                  <c:v>74.17</c:v>
                </c:pt>
                <c:pt idx="8122">
                  <c:v>74.17</c:v>
                </c:pt>
                <c:pt idx="8123">
                  <c:v>74.17</c:v>
                </c:pt>
                <c:pt idx="8124">
                  <c:v>74.17</c:v>
                </c:pt>
                <c:pt idx="8125">
                  <c:v>74.17</c:v>
                </c:pt>
                <c:pt idx="8126">
                  <c:v>74.17</c:v>
                </c:pt>
                <c:pt idx="8127">
                  <c:v>74.17</c:v>
                </c:pt>
                <c:pt idx="8128">
                  <c:v>74.17</c:v>
                </c:pt>
                <c:pt idx="8129">
                  <c:v>74.17</c:v>
                </c:pt>
                <c:pt idx="8130">
                  <c:v>74.17</c:v>
                </c:pt>
                <c:pt idx="8131">
                  <c:v>74.17</c:v>
                </c:pt>
                <c:pt idx="8132">
                  <c:v>74.17</c:v>
                </c:pt>
                <c:pt idx="8133">
                  <c:v>74.17</c:v>
                </c:pt>
                <c:pt idx="8134">
                  <c:v>74.17</c:v>
                </c:pt>
                <c:pt idx="8135">
                  <c:v>74.17</c:v>
                </c:pt>
                <c:pt idx="8136">
                  <c:v>74.17</c:v>
                </c:pt>
                <c:pt idx="8137">
                  <c:v>74.17</c:v>
                </c:pt>
                <c:pt idx="8138">
                  <c:v>74.17</c:v>
                </c:pt>
                <c:pt idx="8139">
                  <c:v>74.17</c:v>
                </c:pt>
                <c:pt idx="8140">
                  <c:v>74.17</c:v>
                </c:pt>
                <c:pt idx="8141">
                  <c:v>74.17</c:v>
                </c:pt>
                <c:pt idx="8142">
                  <c:v>74.17</c:v>
                </c:pt>
                <c:pt idx="8143">
                  <c:v>74.17</c:v>
                </c:pt>
                <c:pt idx="8144">
                  <c:v>74.17</c:v>
                </c:pt>
                <c:pt idx="8145">
                  <c:v>74.17</c:v>
                </c:pt>
                <c:pt idx="8146">
                  <c:v>74.17</c:v>
                </c:pt>
                <c:pt idx="8147">
                  <c:v>74.17</c:v>
                </c:pt>
                <c:pt idx="8148">
                  <c:v>74.17</c:v>
                </c:pt>
                <c:pt idx="8149">
                  <c:v>74.17</c:v>
                </c:pt>
                <c:pt idx="8150">
                  <c:v>74.17</c:v>
                </c:pt>
                <c:pt idx="8151">
                  <c:v>74.17</c:v>
                </c:pt>
                <c:pt idx="8152">
                  <c:v>74.17</c:v>
                </c:pt>
                <c:pt idx="8153">
                  <c:v>74.17</c:v>
                </c:pt>
                <c:pt idx="8154">
                  <c:v>74.17</c:v>
                </c:pt>
                <c:pt idx="8155">
                  <c:v>74.17</c:v>
                </c:pt>
                <c:pt idx="8156">
                  <c:v>74.17</c:v>
                </c:pt>
                <c:pt idx="8157">
                  <c:v>74.17</c:v>
                </c:pt>
                <c:pt idx="8158">
                  <c:v>74.17</c:v>
                </c:pt>
                <c:pt idx="8159">
                  <c:v>74.17</c:v>
                </c:pt>
                <c:pt idx="8160">
                  <c:v>74.17</c:v>
                </c:pt>
                <c:pt idx="8161">
                  <c:v>74.17</c:v>
                </c:pt>
                <c:pt idx="8162">
                  <c:v>74.17</c:v>
                </c:pt>
                <c:pt idx="8163">
                  <c:v>74.17</c:v>
                </c:pt>
                <c:pt idx="8164">
                  <c:v>74.17</c:v>
                </c:pt>
                <c:pt idx="8165">
                  <c:v>74.17</c:v>
                </c:pt>
                <c:pt idx="8166">
                  <c:v>74.17</c:v>
                </c:pt>
                <c:pt idx="8167">
                  <c:v>74.17</c:v>
                </c:pt>
                <c:pt idx="8168">
                  <c:v>74.17</c:v>
                </c:pt>
                <c:pt idx="8169">
                  <c:v>74.17</c:v>
                </c:pt>
                <c:pt idx="8170">
                  <c:v>74.17</c:v>
                </c:pt>
                <c:pt idx="8171">
                  <c:v>74.17</c:v>
                </c:pt>
                <c:pt idx="8172">
                  <c:v>74.17</c:v>
                </c:pt>
                <c:pt idx="8173">
                  <c:v>74.17</c:v>
                </c:pt>
                <c:pt idx="8174">
                  <c:v>74.17</c:v>
                </c:pt>
                <c:pt idx="8175">
                  <c:v>74.17</c:v>
                </c:pt>
                <c:pt idx="8176">
                  <c:v>74.17</c:v>
                </c:pt>
                <c:pt idx="8177">
                  <c:v>74.17</c:v>
                </c:pt>
                <c:pt idx="8178">
                  <c:v>74.17</c:v>
                </c:pt>
                <c:pt idx="8179">
                  <c:v>74.17</c:v>
                </c:pt>
                <c:pt idx="8180">
                  <c:v>74.17</c:v>
                </c:pt>
                <c:pt idx="8181">
                  <c:v>74.17</c:v>
                </c:pt>
                <c:pt idx="8182">
                  <c:v>74.17</c:v>
                </c:pt>
                <c:pt idx="8183">
                  <c:v>74.17</c:v>
                </c:pt>
                <c:pt idx="8184">
                  <c:v>74.17</c:v>
                </c:pt>
                <c:pt idx="8185">
                  <c:v>74.17</c:v>
                </c:pt>
                <c:pt idx="8186">
                  <c:v>74.17</c:v>
                </c:pt>
                <c:pt idx="8187">
                  <c:v>74.17</c:v>
                </c:pt>
                <c:pt idx="8188">
                  <c:v>74.17</c:v>
                </c:pt>
                <c:pt idx="8189">
                  <c:v>74.17</c:v>
                </c:pt>
                <c:pt idx="8190">
                  <c:v>74.17</c:v>
                </c:pt>
                <c:pt idx="8191">
                  <c:v>74.17</c:v>
                </c:pt>
                <c:pt idx="8192">
                  <c:v>74.17</c:v>
                </c:pt>
                <c:pt idx="8193">
                  <c:v>74.17</c:v>
                </c:pt>
                <c:pt idx="8194">
                  <c:v>74.17</c:v>
                </c:pt>
                <c:pt idx="8195">
                  <c:v>74.17</c:v>
                </c:pt>
                <c:pt idx="8196">
                  <c:v>74.17</c:v>
                </c:pt>
                <c:pt idx="8197">
                  <c:v>74.17</c:v>
                </c:pt>
                <c:pt idx="8198">
                  <c:v>74.17</c:v>
                </c:pt>
                <c:pt idx="8199">
                  <c:v>74.17</c:v>
                </c:pt>
                <c:pt idx="8200">
                  <c:v>74.17</c:v>
                </c:pt>
                <c:pt idx="8201">
                  <c:v>74.17</c:v>
                </c:pt>
                <c:pt idx="8202">
                  <c:v>74.17</c:v>
                </c:pt>
                <c:pt idx="8203">
                  <c:v>74.17</c:v>
                </c:pt>
                <c:pt idx="8204">
                  <c:v>74.17</c:v>
                </c:pt>
                <c:pt idx="8205">
                  <c:v>74.17</c:v>
                </c:pt>
                <c:pt idx="8206">
                  <c:v>74.17</c:v>
                </c:pt>
                <c:pt idx="8207">
                  <c:v>74.17</c:v>
                </c:pt>
                <c:pt idx="8208">
                  <c:v>74.17</c:v>
                </c:pt>
                <c:pt idx="8209">
                  <c:v>74.17</c:v>
                </c:pt>
                <c:pt idx="8210">
                  <c:v>74.17</c:v>
                </c:pt>
                <c:pt idx="8211">
                  <c:v>74.17</c:v>
                </c:pt>
                <c:pt idx="8212">
                  <c:v>74.17</c:v>
                </c:pt>
                <c:pt idx="8213">
                  <c:v>74.17</c:v>
                </c:pt>
                <c:pt idx="8214">
                  <c:v>74.17</c:v>
                </c:pt>
                <c:pt idx="8215">
                  <c:v>74.17</c:v>
                </c:pt>
                <c:pt idx="8216">
                  <c:v>74.17</c:v>
                </c:pt>
                <c:pt idx="8217">
                  <c:v>74.17</c:v>
                </c:pt>
                <c:pt idx="8218">
                  <c:v>74.17</c:v>
                </c:pt>
                <c:pt idx="8219">
                  <c:v>74.17</c:v>
                </c:pt>
                <c:pt idx="8220">
                  <c:v>74.17</c:v>
                </c:pt>
                <c:pt idx="8221">
                  <c:v>74.17</c:v>
                </c:pt>
                <c:pt idx="8222">
                  <c:v>74.17</c:v>
                </c:pt>
                <c:pt idx="8223">
                  <c:v>74.17</c:v>
                </c:pt>
                <c:pt idx="8224">
                  <c:v>74.17</c:v>
                </c:pt>
                <c:pt idx="8225">
                  <c:v>74.17</c:v>
                </c:pt>
                <c:pt idx="8226">
                  <c:v>74.17</c:v>
                </c:pt>
                <c:pt idx="8227">
                  <c:v>74.17</c:v>
                </c:pt>
                <c:pt idx="8228">
                  <c:v>74.17</c:v>
                </c:pt>
                <c:pt idx="8229">
                  <c:v>74.17</c:v>
                </c:pt>
                <c:pt idx="8230">
                  <c:v>74.17</c:v>
                </c:pt>
                <c:pt idx="8231">
                  <c:v>74.17</c:v>
                </c:pt>
                <c:pt idx="8232">
                  <c:v>74.17</c:v>
                </c:pt>
                <c:pt idx="8233">
                  <c:v>74.17</c:v>
                </c:pt>
                <c:pt idx="8234">
                  <c:v>74.17</c:v>
                </c:pt>
                <c:pt idx="8235">
                  <c:v>74.17</c:v>
                </c:pt>
                <c:pt idx="8236">
                  <c:v>74.17</c:v>
                </c:pt>
                <c:pt idx="8237">
                  <c:v>74.17</c:v>
                </c:pt>
                <c:pt idx="8238">
                  <c:v>74.17</c:v>
                </c:pt>
                <c:pt idx="8239">
                  <c:v>74.17</c:v>
                </c:pt>
                <c:pt idx="8240">
                  <c:v>74.17</c:v>
                </c:pt>
                <c:pt idx="8241">
                  <c:v>74.17</c:v>
                </c:pt>
                <c:pt idx="8242">
                  <c:v>74.17</c:v>
                </c:pt>
                <c:pt idx="8243">
                  <c:v>74.17</c:v>
                </c:pt>
                <c:pt idx="8244">
                  <c:v>74.17</c:v>
                </c:pt>
                <c:pt idx="8245">
                  <c:v>74.17</c:v>
                </c:pt>
                <c:pt idx="8246">
                  <c:v>74.17</c:v>
                </c:pt>
                <c:pt idx="8247">
                  <c:v>74.17</c:v>
                </c:pt>
                <c:pt idx="8248">
                  <c:v>74.17</c:v>
                </c:pt>
                <c:pt idx="8249">
                  <c:v>74.17</c:v>
                </c:pt>
                <c:pt idx="8250">
                  <c:v>74.17</c:v>
                </c:pt>
                <c:pt idx="8251">
                  <c:v>74.17</c:v>
                </c:pt>
                <c:pt idx="8252">
                  <c:v>74.17</c:v>
                </c:pt>
                <c:pt idx="8253">
                  <c:v>74.17</c:v>
                </c:pt>
                <c:pt idx="8254">
                  <c:v>74.17</c:v>
                </c:pt>
                <c:pt idx="8255">
                  <c:v>74.17</c:v>
                </c:pt>
                <c:pt idx="8256">
                  <c:v>74.17</c:v>
                </c:pt>
                <c:pt idx="8257">
                  <c:v>74.17</c:v>
                </c:pt>
                <c:pt idx="8258">
                  <c:v>74.17</c:v>
                </c:pt>
                <c:pt idx="8259">
                  <c:v>74.17</c:v>
                </c:pt>
                <c:pt idx="8260">
                  <c:v>74.17</c:v>
                </c:pt>
                <c:pt idx="8261">
                  <c:v>74.17</c:v>
                </c:pt>
                <c:pt idx="8262">
                  <c:v>74.17</c:v>
                </c:pt>
                <c:pt idx="8263">
                  <c:v>74.17</c:v>
                </c:pt>
                <c:pt idx="8264">
                  <c:v>74.17</c:v>
                </c:pt>
                <c:pt idx="8265">
                  <c:v>74.17</c:v>
                </c:pt>
                <c:pt idx="8266">
                  <c:v>74.17</c:v>
                </c:pt>
                <c:pt idx="8267">
                  <c:v>74.17</c:v>
                </c:pt>
                <c:pt idx="8268">
                  <c:v>74.17</c:v>
                </c:pt>
                <c:pt idx="8269">
                  <c:v>74.17</c:v>
                </c:pt>
                <c:pt idx="8270">
                  <c:v>74.17</c:v>
                </c:pt>
                <c:pt idx="8271">
                  <c:v>74.17</c:v>
                </c:pt>
                <c:pt idx="8272">
                  <c:v>74.17</c:v>
                </c:pt>
                <c:pt idx="8273">
                  <c:v>74.17</c:v>
                </c:pt>
                <c:pt idx="8274">
                  <c:v>74.17</c:v>
                </c:pt>
                <c:pt idx="8275">
                  <c:v>74.17</c:v>
                </c:pt>
                <c:pt idx="8276">
                  <c:v>74.17</c:v>
                </c:pt>
                <c:pt idx="8277">
                  <c:v>74.17</c:v>
                </c:pt>
                <c:pt idx="8278">
                  <c:v>74.17</c:v>
                </c:pt>
                <c:pt idx="8279">
                  <c:v>74.17</c:v>
                </c:pt>
                <c:pt idx="8280">
                  <c:v>74.17</c:v>
                </c:pt>
                <c:pt idx="8281">
                  <c:v>74.17</c:v>
                </c:pt>
                <c:pt idx="8282">
                  <c:v>74.17</c:v>
                </c:pt>
                <c:pt idx="8283">
                  <c:v>74.17</c:v>
                </c:pt>
                <c:pt idx="8284">
                  <c:v>74.17</c:v>
                </c:pt>
                <c:pt idx="8285">
                  <c:v>74.17</c:v>
                </c:pt>
                <c:pt idx="8286">
                  <c:v>74.17</c:v>
                </c:pt>
                <c:pt idx="8287">
                  <c:v>74.17</c:v>
                </c:pt>
                <c:pt idx="8288">
                  <c:v>74.17</c:v>
                </c:pt>
                <c:pt idx="8289">
                  <c:v>74.17</c:v>
                </c:pt>
                <c:pt idx="8290">
                  <c:v>74.17</c:v>
                </c:pt>
                <c:pt idx="8291">
                  <c:v>74.17</c:v>
                </c:pt>
                <c:pt idx="8292">
                  <c:v>74.17</c:v>
                </c:pt>
                <c:pt idx="8293">
                  <c:v>74.17</c:v>
                </c:pt>
                <c:pt idx="8294">
                  <c:v>74.17</c:v>
                </c:pt>
                <c:pt idx="8295">
                  <c:v>74.17</c:v>
                </c:pt>
                <c:pt idx="8296">
                  <c:v>74.17</c:v>
                </c:pt>
                <c:pt idx="8297">
                  <c:v>74.17</c:v>
                </c:pt>
                <c:pt idx="8298">
                  <c:v>74.17</c:v>
                </c:pt>
                <c:pt idx="8299">
                  <c:v>74.17</c:v>
                </c:pt>
                <c:pt idx="8300">
                  <c:v>74.17</c:v>
                </c:pt>
                <c:pt idx="8301">
                  <c:v>74.17</c:v>
                </c:pt>
                <c:pt idx="8302">
                  <c:v>74.17</c:v>
                </c:pt>
                <c:pt idx="8303">
                  <c:v>74.17</c:v>
                </c:pt>
                <c:pt idx="8304">
                  <c:v>74.17</c:v>
                </c:pt>
                <c:pt idx="8305">
                  <c:v>74.17</c:v>
                </c:pt>
                <c:pt idx="8306">
                  <c:v>74.17</c:v>
                </c:pt>
                <c:pt idx="8307">
                  <c:v>74.17</c:v>
                </c:pt>
                <c:pt idx="8308">
                  <c:v>74.17</c:v>
                </c:pt>
                <c:pt idx="8309">
                  <c:v>74.17</c:v>
                </c:pt>
                <c:pt idx="8310">
                  <c:v>74.17</c:v>
                </c:pt>
                <c:pt idx="8311">
                  <c:v>74.17</c:v>
                </c:pt>
                <c:pt idx="8312">
                  <c:v>74.17</c:v>
                </c:pt>
                <c:pt idx="8313">
                  <c:v>74.17</c:v>
                </c:pt>
                <c:pt idx="8314">
                  <c:v>74.17</c:v>
                </c:pt>
                <c:pt idx="8315">
                  <c:v>74.17</c:v>
                </c:pt>
                <c:pt idx="8316">
                  <c:v>74.17</c:v>
                </c:pt>
                <c:pt idx="8317">
                  <c:v>74.17</c:v>
                </c:pt>
                <c:pt idx="8318">
                  <c:v>74.17</c:v>
                </c:pt>
                <c:pt idx="8319">
                  <c:v>74.17</c:v>
                </c:pt>
                <c:pt idx="8320">
                  <c:v>74.17</c:v>
                </c:pt>
                <c:pt idx="8321">
                  <c:v>74.17</c:v>
                </c:pt>
                <c:pt idx="8322">
                  <c:v>74.17</c:v>
                </c:pt>
                <c:pt idx="8323">
                  <c:v>74.17</c:v>
                </c:pt>
                <c:pt idx="8324">
                  <c:v>74.17</c:v>
                </c:pt>
                <c:pt idx="8325">
                  <c:v>74.17</c:v>
                </c:pt>
                <c:pt idx="8326">
                  <c:v>74.17</c:v>
                </c:pt>
                <c:pt idx="8327">
                  <c:v>74.17</c:v>
                </c:pt>
                <c:pt idx="8328">
                  <c:v>74.17</c:v>
                </c:pt>
                <c:pt idx="8329">
                  <c:v>74.17</c:v>
                </c:pt>
                <c:pt idx="8330">
                  <c:v>74.17</c:v>
                </c:pt>
                <c:pt idx="8331">
                  <c:v>74.17</c:v>
                </c:pt>
                <c:pt idx="8332">
                  <c:v>74.17</c:v>
                </c:pt>
                <c:pt idx="8333">
                  <c:v>74.17</c:v>
                </c:pt>
                <c:pt idx="8334">
                  <c:v>74.17</c:v>
                </c:pt>
                <c:pt idx="8335">
                  <c:v>74.17</c:v>
                </c:pt>
                <c:pt idx="8336">
                  <c:v>74.17</c:v>
                </c:pt>
                <c:pt idx="8337">
                  <c:v>74.17</c:v>
                </c:pt>
                <c:pt idx="8338">
                  <c:v>74.17</c:v>
                </c:pt>
                <c:pt idx="8339">
                  <c:v>74.17</c:v>
                </c:pt>
                <c:pt idx="8340">
                  <c:v>74.17</c:v>
                </c:pt>
                <c:pt idx="8341">
                  <c:v>74.17</c:v>
                </c:pt>
                <c:pt idx="8342">
                  <c:v>74.17</c:v>
                </c:pt>
                <c:pt idx="8343">
                  <c:v>74.17</c:v>
                </c:pt>
                <c:pt idx="8344">
                  <c:v>74.17</c:v>
                </c:pt>
                <c:pt idx="8345">
                  <c:v>74.17</c:v>
                </c:pt>
                <c:pt idx="8346">
                  <c:v>74.17</c:v>
                </c:pt>
                <c:pt idx="8347">
                  <c:v>74.17</c:v>
                </c:pt>
                <c:pt idx="8348">
                  <c:v>74.17</c:v>
                </c:pt>
                <c:pt idx="8349">
                  <c:v>74.17</c:v>
                </c:pt>
                <c:pt idx="8350">
                  <c:v>74.17</c:v>
                </c:pt>
                <c:pt idx="8351">
                  <c:v>74.17</c:v>
                </c:pt>
                <c:pt idx="8352">
                  <c:v>74.17</c:v>
                </c:pt>
                <c:pt idx="8353">
                  <c:v>74.17</c:v>
                </c:pt>
                <c:pt idx="8354">
                  <c:v>74.17</c:v>
                </c:pt>
                <c:pt idx="8355">
                  <c:v>74.17</c:v>
                </c:pt>
                <c:pt idx="8356">
                  <c:v>74.17</c:v>
                </c:pt>
                <c:pt idx="8357">
                  <c:v>74.17</c:v>
                </c:pt>
                <c:pt idx="8358">
                  <c:v>74.17</c:v>
                </c:pt>
                <c:pt idx="8359">
                  <c:v>74.17</c:v>
                </c:pt>
                <c:pt idx="8360">
                  <c:v>74.17</c:v>
                </c:pt>
                <c:pt idx="8361">
                  <c:v>74.17</c:v>
                </c:pt>
                <c:pt idx="8362">
                  <c:v>74.17</c:v>
                </c:pt>
                <c:pt idx="8363">
                  <c:v>74.17</c:v>
                </c:pt>
                <c:pt idx="8364">
                  <c:v>74.17</c:v>
                </c:pt>
                <c:pt idx="8365">
                  <c:v>74.17</c:v>
                </c:pt>
                <c:pt idx="8366">
                  <c:v>74.17</c:v>
                </c:pt>
                <c:pt idx="8367">
                  <c:v>74.17</c:v>
                </c:pt>
                <c:pt idx="8368">
                  <c:v>74.17</c:v>
                </c:pt>
                <c:pt idx="8369">
                  <c:v>74.17</c:v>
                </c:pt>
                <c:pt idx="8370">
                  <c:v>74.17</c:v>
                </c:pt>
                <c:pt idx="8371">
                  <c:v>74.17</c:v>
                </c:pt>
                <c:pt idx="8372">
                  <c:v>74.17</c:v>
                </c:pt>
                <c:pt idx="8373">
                  <c:v>74.17</c:v>
                </c:pt>
                <c:pt idx="8374">
                  <c:v>74.17</c:v>
                </c:pt>
                <c:pt idx="8375">
                  <c:v>74.17</c:v>
                </c:pt>
                <c:pt idx="8376">
                  <c:v>74.17</c:v>
                </c:pt>
                <c:pt idx="8377">
                  <c:v>74.17</c:v>
                </c:pt>
                <c:pt idx="8378">
                  <c:v>74.17</c:v>
                </c:pt>
                <c:pt idx="8379">
                  <c:v>74.17</c:v>
                </c:pt>
                <c:pt idx="8380">
                  <c:v>74.17</c:v>
                </c:pt>
                <c:pt idx="8381">
                  <c:v>74.17</c:v>
                </c:pt>
                <c:pt idx="8382">
                  <c:v>74.17</c:v>
                </c:pt>
                <c:pt idx="8383">
                  <c:v>74.17</c:v>
                </c:pt>
                <c:pt idx="8384">
                  <c:v>74.17</c:v>
                </c:pt>
                <c:pt idx="8385">
                  <c:v>74.17</c:v>
                </c:pt>
                <c:pt idx="8386">
                  <c:v>74.17</c:v>
                </c:pt>
                <c:pt idx="8387">
                  <c:v>74.17</c:v>
                </c:pt>
                <c:pt idx="8388">
                  <c:v>74.17</c:v>
                </c:pt>
                <c:pt idx="8389">
                  <c:v>74.17</c:v>
                </c:pt>
                <c:pt idx="8390">
                  <c:v>74.17</c:v>
                </c:pt>
                <c:pt idx="8391">
                  <c:v>74.17</c:v>
                </c:pt>
                <c:pt idx="8392">
                  <c:v>74.17</c:v>
                </c:pt>
                <c:pt idx="8393">
                  <c:v>74.17</c:v>
                </c:pt>
                <c:pt idx="8394">
                  <c:v>74.17</c:v>
                </c:pt>
                <c:pt idx="8395">
                  <c:v>74.17</c:v>
                </c:pt>
                <c:pt idx="8396">
                  <c:v>74.17</c:v>
                </c:pt>
                <c:pt idx="8397">
                  <c:v>74.17</c:v>
                </c:pt>
                <c:pt idx="8398">
                  <c:v>74.17</c:v>
                </c:pt>
                <c:pt idx="8399">
                  <c:v>74.17</c:v>
                </c:pt>
                <c:pt idx="8400">
                  <c:v>74.17</c:v>
                </c:pt>
                <c:pt idx="8401">
                  <c:v>74.17</c:v>
                </c:pt>
                <c:pt idx="8402">
                  <c:v>74.17</c:v>
                </c:pt>
                <c:pt idx="8403">
                  <c:v>74.17</c:v>
                </c:pt>
                <c:pt idx="8404">
                  <c:v>74.17</c:v>
                </c:pt>
                <c:pt idx="8405">
                  <c:v>74.17</c:v>
                </c:pt>
                <c:pt idx="8406">
                  <c:v>74.17</c:v>
                </c:pt>
                <c:pt idx="8407">
                  <c:v>74.17</c:v>
                </c:pt>
                <c:pt idx="8408">
                  <c:v>74.17</c:v>
                </c:pt>
                <c:pt idx="8409">
                  <c:v>74.17</c:v>
                </c:pt>
                <c:pt idx="8410">
                  <c:v>74.17</c:v>
                </c:pt>
                <c:pt idx="8411">
                  <c:v>74.17</c:v>
                </c:pt>
                <c:pt idx="8412">
                  <c:v>74.17</c:v>
                </c:pt>
                <c:pt idx="8413">
                  <c:v>74.17</c:v>
                </c:pt>
                <c:pt idx="8414">
                  <c:v>74.17</c:v>
                </c:pt>
                <c:pt idx="8415">
                  <c:v>74.17</c:v>
                </c:pt>
                <c:pt idx="8416">
                  <c:v>74.17</c:v>
                </c:pt>
                <c:pt idx="8417">
                  <c:v>74.17</c:v>
                </c:pt>
                <c:pt idx="8418">
                  <c:v>74.17</c:v>
                </c:pt>
                <c:pt idx="8419">
                  <c:v>74.17</c:v>
                </c:pt>
                <c:pt idx="8420">
                  <c:v>74.17</c:v>
                </c:pt>
                <c:pt idx="8421">
                  <c:v>74.17</c:v>
                </c:pt>
                <c:pt idx="8422">
                  <c:v>74.17</c:v>
                </c:pt>
                <c:pt idx="8423">
                  <c:v>74.17</c:v>
                </c:pt>
                <c:pt idx="8424">
                  <c:v>74.17</c:v>
                </c:pt>
                <c:pt idx="8425">
                  <c:v>74.17</c:v>
                </c:pt>
                <c:pt idx="8426">
                  <c:v>74.17</c:v>
                </c:pt>
                <c:pt idx="8427">
                  <c:v>74.17</c:v>
                </c:pt>
                <c:pt idx="8428">
                  <c:v>74.17</c:v>
                </c:pt>
                <c:pt idx="8429">
                  <c:v>74.17</c:v>
                </c:pt>
                <c:pt idx="8430">
                  <c:v>74.17</c:v>
                </c:pt>
                <c:pt idx="8431">
                  <c:v>74.17</c:v>
                </c:pt>
                <c:pt idx="8432">
                  <c:v>74.17</c:v>
                </c:pt>
                <c:pt idx="8433">
                  <c:v>74.17</c:v>
                </c:pt>
                <c:pt idx="8434">
                  <c:v>74.17</c:v>
                </c:pt>
                <c:pt idx="8435">
                  <c:v>74.17</c:v>
                </c:pt>
                <c:pt idx="8436">
                  <c:v>74.17</c:v>
                </c:pt>
                <c:pt idx="8437">
                  <c:v>74.17</c:v>
                </c:pt>
                <c:pt idx="8438">
                  <c:v>74.17</c:v>
                </c:pt>
                <c:pt idx="8439">
                  <c:v>74.17</c:v>
                </c:pt>
                <c:pt idx="8440">
                  <c:v>74.17</c:v>
                </c:pt>
                <c:pt idx="8441">
                  <c:v>74.17</c:v>
                </c:pt>
                <c:pt idx="8442">
                  <c:v>74.17</c:v>
                </c:pt>
                <c:pt idx="8443">
                  <c:v>74.17</c:v>
                </c:pt>
                <c:pt idx="8444">
                  <c:v>74.17</c:v>
                </c:pt>
                <c:pt idx="8445">
                  <c:v>74.17</c:v>
                </c:pt>
                <c:pt idx="8446">
                  <c:v>74.17</c:v>
                </c:pt>
                <c:pt idx="8447">
                  <c:v>74.17</c:v>
                </c:pt>
                <c:pt idx="8448">
                  <c:v>74.17</c:v>
                </c:pt>
                <c:pt idx="8449">
                  <c:v>74.17</c:v>
                </c:pt>
                <c:pt idx="8450">
                  <c:v>74.17</c:v>
                </c:pt>
                <c:pt idx="8451">
                  <c:v>74.17</c:v>
                </c:pt>
                <c:pt idx="8452">
                  <c:v>74.17</c:v>
                </c:pt>
                <c:pt idx="8453">
                  <c:v>74.17</c:v>
                </c:pt>
                <c:pt idx="8454">
                  <c:v>74.17</c:v>
                </c:pt>
                <c:pt idx="8455">
                  <c:v>74.17</c:v>
                </c:pt>
                <c:pt idx="8456">
                  <c:v>74.17</c:v>
                </c:pt>
                <c:pt idx="8457">
                  <c:v>74.17</c:v>
                </c:pt>
                <c:pt idx="8458">
                  <c:v>74.17</c:v>
                </c:pt>
                <c:pt idx="8459">
                  <c:v>74.17</c:v>
                </c:pt>
                <c:pt idx="8460">
                  <c:v>74.17</c:v>
                </c:pt>
                <c:pt idx="8461">
                  <c:v>74.17</c:v>
                </c:pt>
                <c:pt idx="8462">
                  <c:v>74.17</c:v>
                </c:pt>
                <c:pt idx="8463">
                  <c:v>74.17</c:v>
                </c:pt>
                <c:pt idx="8464">
                  <c:v>74.17</c:v>
                </c:pt>
                <c:pt idx="8465">
                  <c:v>74.17</c:v>
                </c:pt>
                <c:pt idx="8466">
                  <c:v>74.17</c:v>
                </c:pt>
                <c:pt idx="8467">
                  <c:v>74.17</c:v>
                </c:pt>
                <c:pt idx="8468">
                  <c:v>74.17</c:v>
                </c:pt>
                <c:pt idx="8469">
                  <c:v>74.17</c:v>
                </c:pt>
                <c:pt idx="8470">
                  <c:v>74.17</c:v>
                </c:pt>
                <c:pt idx="8471">
                  <c:v>74.17</c:v>
                </c:pt>
                <c:pt idx="8472">
                  <c:v>74.17</c:v>
                </c:pt>
                <c:pt idx="8473">
                  <c:v>74.17</c:v>
                </c:pt>
                <c:pt idx="8474">
                  <c:v>74.17</c:v>
                </c:pt>
                <c:pt idx="8475">
                  <c:v>74.17</c:v>
                </c:pt>
                <c:pt idx="8476">
                  <c:v>74.17</c:v>
                </c:pt>
                <c:pt idx="8477">
                  <c:v>74.17</c:v>
                </c:pt>
                <c:pt idx="8478">
                  <c:v>74.17</c:v>
                </c:pt>
                <c:pt idx="8479">
                  <c:v>74.17</c:v>
                </c:pt>
                <c:pt idx="8480">
                  <c:v>74.17</c:v>
                </c:pt>
                <c:pt idx="8481">
                  <c:v>74.17</c:v>
                </c:pt>
                <c:pt idx="8482">
                  <c:v>74.17</c:v>
                </c:pt>
                <c:pt idx="8483">
                  <c:v>74.17</c:v>
                </c:pt>
                <c:pt idx="8484">
                  <c:v>74.17</c:v>
                </c:pt>
                <c:pt idx="8485">
                  <c:v>74.17</c:v>
                </c:pt>
                <c:pt idx="8486">
                  <c:v>74.17</c:v>
                </c:pt>
                <c:pt idx="8487">
                  <c:v>74.17</c:v>
                </c:pt>
                <c:pt idx="8488">
                  <c:v>74.17</c:v>
                </c:pt>
                <c:pt idx="8489">
                  <c:v>74.17</c:v>
                </c:pt>
                <c:pt idx="8490">
                  <c:v>74.17</c:v>
                </c:pt>
                <c:pt idx="8491">
                  <c:v>74.17</c:v>
                </c:pt>
                <c:pt idx="8492">
                  <c:v>74.17</c:v>
                </c:pt>
                <c:pt idx="8493">
                  <c:v>74.17</c:v>
                </c:pt>
                <c:pt idx="8494">
                  <c:v>74.17</c:v>
                </c:pt>
                <c:pt idx="8495">
                  <c:v>74.17</c:v>
                </c:pt>
                <c:pt idx="8496">
                  <c:v>74.17</c:v>
                </c:pt>
                <c:pt idx="8497">
                  <c:v>74.17</c:v>
                </c:pt>
                <c:pt idx="8498">
                  <c:v>74.17</c:v>
                </c:pt>
                <c:pt idx="8499">
                  <c:v>74.17</c:v>
                </c:pt>
                <c:pt idx="8500">
                  <c:v>74.17</c:v>
                </c:pt>
                <c:pt idx="8501">
                  <c:v>74.17</c:v>
                </c:pt>
                <c:pt idx="8502">
                  <c:v>74.17</c:v>
                </c:pt>
                <c:pt idx="8503">
                  <c:v>74.17</c:v>
                </c:pt>
                <c:pt idx="8504">
                  <c:v>74.17</c:v>
                </c:pt>
                <c:pt idx="8505">
                  <c:v>74.17</c:v>
                </c:pt>
                <c:pt idx="8506">
                  <c:v>74.17</c:v>
                </c:pt>
                <c:pt idx="8507">
                  <c:v>74.17</c:v>
                </c:pt>
                <c:pt idx="8508">
                  <c:v>74.17</c:v>
                </c:pt>
                <c:pt idx="8509">
                  <c:v>74.17</c:v>
                </c:pt>
                <c:pt idx="8510">
                  <c:v>74.17</c:v>
                </c:pt>
                <c:pt idx="8511">
                  <c:v>74.17</c:v>
                </c:pt>
                <c:pt idx="8512">
                  <c:v>74.17</c:v>
                </c:pt>
                <c:pt idx="8513">
                  <c:v>74.17</c:v>
                </c:pt>
                <c:pt idx="8514">
                  <c:v>74.17</c:v>
                </c:pt>
                <c:pt idx="8515">
                  <c:v>74.17</c:v>
                </c:pt>
                <c:pt idx="8516">
                  <c:v>74.17</c:v>
                </c:pt>
                <c:pt idx="8517">
                  <c:v>74.17</c:v>
                </c:pt>
                <c:pt idx="8518">
                  <c:v>74.17</c:v>
                </c:pt>
                <c:pt idx="8519">
                  <c:v>74.17</c:v>
                </c:pt>
                <c:pt idx="8520">
                  <c:v>74.17</c:v>
                </c:pt>
                <c:pt idx="8521">
                  <c:v>74.17</c:v>
                </c:pt>
                <c:pt idx="8522">
                  <c:v>74.17</c:v>
                </c:pt>
                <c:pt idx="8523">
                  <c:v>74.17</c:v>
                </c:pt>
                <c:pt idx="8524">
                  <c:v>74.17</c:v>
                </c:pt>
                <c:pt idx="8525">
                  <c:v>74.17</c:v>
                </c:pt>
                <c:pt idx="8526">
                  <c:v>74.17</c:v>
                </c:pt>
                <c:pt idx="8527">
                  <c:v>74.17</c:v>
                </c:pt>
                <c:pt idx="8528">
                  <c:v>74.17</c:v>
                </c:pt>
                <c:pt idx="8529">
                  <c:v>74.17</c:v>
                </c:pt>
                <c:pt idx="8530">
                  <c:v>74.17</c:v>
                </c:pt>
                <c:pt idx="8531">
                  <c:v>74.17</c:v>
                </c:pt>
                <c:pt idx="8532">
                  <c:v>74.17</c:v>
                </c:pt>
                <c:pt idx="8533">
                  <c:v>74.17</c:v>
                </c:pt>
                <c:pt idx="8534">
                  <c:v>74.17</c:v>
                </c:pt>
                <c:pt idx="8535">
                  <c:v>74.17</c:v>
                </c:pt>
                <c:pt idx="8536">
                  <c:v>74.17</c:v>
                </c:pt>
                <c:pt idx="8537">
                  <c:v>74.17</c:v>
                </c:pt>
                <c:pt idx="8538">
                  <c:v>74.17</c:v>
                </c:pt>
                <c:pt idx="8539">
                  <c:v>74.17</c:v>
                </c:pt>
                <c:pt idx="8540">
                  <c:v>74.17</c:v>
                </c:pt>
                <c:pt idx="8541">
                  <c:v>74.17</c:v>
                </c:pt>
                <c:pt idx="8542">
                  <c:v>74.17</c:v>
                </c:pt>
                <c:pt idx="8543">
                  <c:v>74.17</c:v>
                </c:pt>
                <c:pt idx="8544">
                  <c:v>74.17</c:v>
                </c:pt>
                <c:pt idx="8545">
                  <c:v>74.17</c:v>
                </c:pt>
                <c:pt idx="8546">
                  <c:v>74.17</c:v>
                </c:pt>
                <c:pt idx="8547">
                  <c:v>74.17</c:v>
                </c:pt>
                <c:pt idx="8548">
                  <c:v>74.17</c:v>
                </c:pt>
                <c:pt idx="8549">
                  <c:v>74.17</c:v>
                </c:pt>
                <c:pt idx="8550">
                  <c:v>74.17</c:v>
                </c:pt>
                <c:pt idx="8551">
                  <c:v>74.17</c:v>
                </c:pt>
                <c:pt idx="8552">
                  <c:v>74.17</c:v>
                </c:pt>
                <c:pt idx="8553">
                  <c:v>74.17</c:v>
                </c:pt>
                <c:pt idx="8554">
                  <c:v>74.17</c:v>
                </c:pt>
                <c:pt idx="8555">
                  <c:v>74.17</c:v>
                </c:pt>
                <c:pt idx="8556">
                  <c:v>74.17</c:v>
                </c:pt>
                <c:pt idx="8557">
                  <c:v>74.17</c:v>
                </c:pt>
                <c:pt idx="8558">
                  <c:v>74.17</c:v>
                </c:pt>
                <c:pt idx="8559">
                  <c:v>74.17</c:v>
                </c:pt>
                <c:pt idx="8560">
                  <c:v>74.17</c:v>
                </c:pt>
                <c:pt idx="8561">
                  <c:v>74.17</c:v>
                </c:pt>
                <c:pt idx="8562">
                  <c:v>74.17</c:v>
                </c:pt>
                <c:pt idx="8563">
                  <c:v>74.17</c:v>
                </c:pt>
                <c:pt idx="8564">
                  <c:v>74.17</c:v>
                </c:pt>
                <c:pt idx="8565">
                  <c:v>74.17</c:v>
                </c:pt>
                <c:pt idx="8566">
                  <c:v>74.17</c:v>
                </c:pt>
                <c:pt idx="8567">
                  <c:v>74.17</c:v>
                </c:pt>
                <c:pt idx="8568">
                  <c:v>74.17</c:v>
                </c:pt>
                <c:pt idx="8569">
                  <c:v>74.17</c:v>
                </c:pt>
                <c:pt idx="8570">
                  <c:v>74.17</c:v>
                </c:pt>
                <c:pt idx="8571">
                  <c:v>74.17</c:v>
                </c:pt>
                <c:pt idx="8572">
                  <c:v>74.17</c:v>
                </c:pt>
                <c:pt idx="8573">
                  <c:v>74.17</c:v>
                </c:pt>
                <c:pt idx="8574">
                  <c:v>74.17</c:v>
                </c:pt>
                <c:pt idx="8575">
                  <c:v>74.17</c:v>
                </c:pt>
                <c:pt idx="8576">
                  <c:v>74.17</c:v>
                </c:pt>
                <c:pt idx="8577">
                  <c:v>74.17</c:v>
                </c:pt>
                <c:pt idx="8578">
                  <c:v>74.17</c:v>
                </c:pt>
                <c:pt idx="8579">
                  <c:v>74.17</c:v>
                </c:pt>
                <c:pt idx="8580">
                  <c:v>74.17</c:v>
                </c:pt>
                <c:pt idx="8581">
                  <c:v>74.17</c:v>
                </c:pt>
                <c:pt idx="8582">
                  <c:v>74.17</c:v>
                </c:pt>
                <c:pt idx="8583">
                  <c:v>74.17</c:v>
                </c:pt>
                <c:pt idx="8584">
                  <c:v>74.17</c:v>
                </c:pt>
                <c:pt idx="8585">
                  <c:v>74.17</c:v>
                </c:pt>
                <c:pt idx="8586">
                  <c:v>74.17</c:v>
                </c:pt>
                <c:pt idx="8587">
                  <c:v>74.17</c:v>
                </c:pt>
                <c:pt idx="8588">
                  <c:v>74.17</c:v>
                </c:pt>
                <c:pt idx="8589">
                  <c:v>74.17</c:v>
                </c:pt>
                <c:pt idx="8590">
                  <c:v>74.17</c:v>
                </c:pt>
                <c:pt idx="8591">
                  <c:v>74.17</c:v>
                </c:pt>
                <c:pt idx="8592">
                  <c:v>74.17</c:v>
                </c:pt>
                <c:pt idx="8593">
                  <c:v>74.17</c:v>
                </c:pt>
                <c:pt idx="8594">
                  <c:v>74.17</c:v>
                </c:pt>
                <c:pt idx="8595">
                  <c:v>74.17</c:v>
                </c:pt>
                <c:pt idx="8596">
                  <c:v>74.17</c:v>
                </c:pt>
                <c:pt idx="8597">
                  <c:v>74.17</c:v>
                </c:pt>
                <c:pt idx="8598">
                  <c:v>74.17</c:v>
                </c:pt>
                <c:pt idx="8599">
                  <c:v>74.17</c:v>
                </c:pt>
                <c:pt idx="8600">
                  <c:v>74.17</c:v>
                </c:pt>
                <c:pt idx="8601">
                  <c:v>74.17</c:v>
                </c:pt>
                <c:pt idx="8602">
                  <c:v>74.17</c:v>
                </c:pt>
                <c:pt idx="8603">
                  <c:v>74.17</c:v>
                </c:pt>
                <c:pt idx="8604">
                  <c:v>74.17</c:v>
                </c:pt>
                <c:pt idx="8605">
                  <c:v>74.17</c:v>
                </c:pt>
                <c:pt idx="8606">
                  <c:v>74.17</c:v>
                </c:pt>
                <c:pt idx="8607">
                  <c:v>74.17</c:v>
                </c:pt>
                <c:pt idx="8608">
                  <c:v>74.17</c:v>
                </c:pt>
                <c:pt idx="8609">
                  <c:v>74.17</c:v>
                </c:pt>
                <c:pt idx="8610">
                  <c:v>74.17</c:v>
                </c:pt>
                <c:pt idx="8611">
                  <c:v>74.17</c:v>
                </c:pt>
                <c:pt idx="8612">
                  <c:v>74.17</c:v>
                </c:pt>
                <c:pt idx="8613">
                  <c:v>74.17</c:v>
                </c:pt>
                <c:pt idx="8614">
                  <c:v>74.17</c:v>
                </c:pt>
                <c:pt idx="8615">
                  <c:v>74.17</c:v>
                </c:pt>
                <c:pt idx="8616">
                  <c:v>74.17</c:v>
                </c:pt>
                <c:pt idx="8617">
                  <c:v>74.17</c:v>
                </c:pt>
                <c:pt idx="8618">
                  <c:v>74.17</c:v>
                </c:pt>
                <c:pt idx="8619">
                  <c:v>74.17</c:v>
                </c:pt>
                <c:pt idx="8620">
                  <c:v>74.17</c:v>
                </c:pt>
                <c:pt idx="8621">
                  <c:v>74.17</c:v>
                </c:pt>
                <c:pt idx="8622">
                  <c:v>74.17</c:v>
                </c:pt>
                <c:pt idx="8623">
                  <c:v>74.17</c:v>
                </c:pt>
                <c:pt idx="8624">
                  <c:v>74.17</c:v>
                </c:pt>
                <c:pt idx="8625">
                  <c:v>74.17</c:v>
                </c:pt>
                <c:pt idx="8626">
                  <c:v>74.17</c:v>
                </c:pt>
                <c:pt idx="8627">
                  <c:v>74.17</c:v>
                </c:pt>
                <c:pt idx="8628">
                  <c:v>74.17</c:v>
                </c:pt>
                <c:pt idx="8629">
                  <c:v>74.17</c:v>
                </c:pt>
                <c:pt idx="8630">
                  <c:v>74.17</c:v>
                </c:pt>
                <c:pt idx="8631">
                  <c:v>74.17</c:v>
                </c:pt>
                <c:pt idx="8632">
                  <c:v>74.17</c:v>
                </c:pt>
                <c:pt idx="8633">
                  <c:v>74.17</c:v>
                </c:pt>
                <c:pt idx="8634">
                  <c:v>74.17</c:v>
                </c:pt>
                <c:pt idx="8635">
                  <c:v>74.17</c:v>
                </c:pt>
                <c:pt idx="8636">
                  <c:v>74.17</c:v>
                </c:pt>
                <c:pt idx="8637">
                  <c:v>74.17</c:v>
                </c:pt>
                <c:pt idx="8638">
                  <c:v>74.17</c:v>
                </c:pt>
                <c:pt idx="8639">
                  <c:v>74.17</c:v>
                </c:pt>
                <c:pt idx="8640">
                  <c:v>74.17</c:v>
                </c:pt>
                <c:pt idx="8641">
                  <c:v>74.17</c:v>
                </c:pt>
                <c:pt idx="8642">
                  <c:v>74.17</c:v>
                </c:pt>
                <c:pt idx="8643">
                  <c:v>74.17</c:v>
                </c:pt>
                <c:pt idx="8644">
                  <c:v>74.17</c:v>
                </c:pt>
                <c:pt idx="8645">
                  <c:v>74.17</c:v>
                </c:pt>
                <c:pt idx="8646">
                  <c:v>74.17</c:v>
                </c:pt>
                <c:pt idx="8647">
                  <c:v>74.17</c:v>
                </c:pt>
                <c:pt idx="8648">
                  <c:v>74.17</c:v>
                </c:pt>
                <c:pt idx="8649">
                  <c:v>74.17</c:v>
                </c:pt>
                <c:pt idx="8650">
                  <c:v>74.17</c:v>
                </c:pt>
                <c:pt idx="8651">
                  <c:v>74.17</c:v>
                </c:pt>
                <c:pt idx="8652">
                  <c:v>74.17</c:v>
                </c:pt>
                <c:pt idx="8653">
                  <c:v>74.17</c:v>
                </c:pt>
                <c:pt idx="8654">
                  <c:v>74.17</c:v>
                </c:pt>
                <c:pt idx="8655">
                  <c:v>74.17</c:v>
                </c:pt>
                <c:pt idx="8656">
                  <c:v>74.17</c:v>
                </c:pt>
                <c:pt idx="8657">
                  <c:v>74.17</c:v>
                </c:pt>
                <c:pt idx="8658">
                  <c:v>74.17</c:v>
                </c:pt>
                <c:pt idx="8659">
                  <c:v>74.17</c:v>
                </c:pt>
                <c:pt idx="8660">
                  <c:v>74.17</c:v>
                </c:pt>
                <c:pt idx="8661">
                  <c:v>74.17</c:v>
                </c:pt>
                <c:pt idx="8662">
                  <c:v>74.17</c:v>
                </c:pt>
                <c:pt idx="8663">
                  <c:v>74.17</c:v>
                </c:pt>
                <c:pt idx="8664">
                  <c:v>74.17</c:v>
                </c:pt>
                <c:pt idx="8665">
                  <c:v>74.17</c:v>
                </c:pt>
                <c:pt idx="8666">
                  <c:v>74.17</c:v>
                </c:pt>
                <c:pt idx="8667">
                  <c:v>74.17</c:v>
                </c:pt>
                <c:pt idx="8668">
                  <c:v>74.17</c:v>
                </c:pt>
                <c:pt idx="8669">
                  <c:v>74.17</c:v>
                </c:pt>
                <c:pt idx="8670">
                  <c:v>74.17</c:v>
                </c:pt>
                <c:pt idx="8671">
                  <c:v>74.17</c:v>
                </c:pt>
                <c:pt idx="8672">
                  <c:v>74.17</c:v>
                </c:pt>
                <c:pt idx="8673">
                  <c:v>74.17</c:v>
                </c:pt>
                <c:pt idx="8674">
                  <c:v>74.17</c:v>
                </c:pt>
                <c:pt idx="8675">
                  <c:v>74.17</c:v>
                </c:pt>
                <c:pt idx="8676">
                  <c:v>74.17</c:v>
                </c:pt>
                <c:pt idx="8677">
                  <c:v>74.17</c:v>
                </c:pt>
                <c:pt idx="8678">
                  <c:v>74.17</c:v>
                </c:pt>
                <c:pt idx="8679">
                  <c:v>74.17</c:v>
                </c:pt>
                <c:pt idx="8680">
                  <c:v>74.17</c:v>
                </c:pt>
                <c:pt idx="8681">
                  <c:v>74.17</c:v>
                </c:pt>
                <c:pt idx="8682">
                  <c:v>74.17</c:v>
                </c:pt>
                <c:pt idx="8683">
                  <c:v>74.17</c:v>
                </c:pt>
                <c:pt idx="8684">
                  <c:v>74.17</c:v>
                </c:pt>
                <c:pt idx="8685">
                  <c:v>74.17</c:v>
                </c:pt>
                <c:pt idx="8686">
                  <c:v>74.17</c:v>
                </c:pt>
                <c:pt idx="8687">
                  <c:v>74.17</c:v>
                </c:pt>
                <c:pt idx="8688">
                  <c:v>74.17</c:v>
                </c:pt>
                <c:pt idx="8689">
                  <c:v>74.17</c:v>
                </c:pt>
                <c:pt idx="8690">
                  <c:v>74.17</c:v>
                </c:pt>
                <c:pt idx="8691">
                  <c:v>74.17</c:v>
                </c:pt>
                <c:pt idx="8692">
                  <c:v>74.17</c:v>
                </c:pt>
                <c:pt idx="8693">
                  <c:v>74.17</c:v>
                </c:pt>
                <c:pt idx="8694">
                  <c:v>74.17</c:v>
                </c:pt>
                <c:pt idx="8695">
                  <c:v>74.17</c:v>
                </c:pt>
                <c:pt idx="8696">
                  <c:v>74.17</c:v>
                </c:pt>
                <c:pt idx="8697">
                  <c:v>74.17</c:v>
                </c:pt>
                <c:pt idx="8698">
                  <c:v>74.17</c:v>
                </c:pt>
                <c:pt idx="8699">
                  <c:v>74.17</c:v>
                </c:pt>
                <c:pt idx="8700">
                  <c:v>74.17</c:v>
                </c:pt>
                <c:pt idx="8701">
                  <c:v>74.17</c:v>
                </c:pt>
                <c:pt idx="8702">
                  <c:v>74.17</c:v>
                </c:pt>
                <c:pt idx="8703">
                  <c:v>74.17</c:v>
                </c:pt>
                <c:pt idx="8704">
                  <c:v>74.17</c:v>
                </c:pt>
                <c:pt idx="8705">
                  <c:v>74.17</c:v>
                </c:pt>
                <c:pt idx="8706">
                  <c:v>74.17</c:v>
                </c:pt>
                <c:pt idx="8707">
                  <c:v>74.17</c:v>
                </c:pt>
                <c:pt idx="8708">
                  <c:v>74.17</c:v>
                </c:pt>
                <c:pt idx="8709">
                  <c:v>74.17</c:v>
                </c:pt>
                <c:pt idx="8710">
                  <c:v>74.17</c:v>
                </c:pt>
                <c:pt idx="8711">
                  <c:v>74.17</c:v>
                </c:pt>
                <c:pt idx="8712">
                  <c:v>74.17</c:v>
                </c:pt>
                <c:pt idx="8713">
                  <c:v>74.17</c:v>
                </c:pt>
                <c:pt idx="8714">
                  <c:v>74.17</c:v>
                </c:pt>
                <c:pt idx="8715">
                  <c:v>74.17</c:v>
                </c:pt>
                <c:pt idx="8716">
                  <c:v>74.17</c:v>
                </c:pt>
                <c:pt idx="8717">
                  <c:v>74.17</c:v>
                </c:pt>
                <c:pt idx="8718">
                  <c:v>74.17</c:v>
                </c:pt>
                <c:pt idx="8719">
                  <c:v>74.17</c:v>
                </c:pt>
                <c:pt idx="8720">
                  <c:v>74.17</c:v>
                </c:pt>
                <c:pt idx="8721">
                  <c:v>74.17</c:v>
                </c:pt>
                <c:pt idx="8722">
                  <c:v>74.17</c:v>
                </c:pt>
                <c:pt idx="8723">
                  <c:v>74.17</c:v>
                </c:pt>
                <c:pt idx="8724">
                  <c:v>74.17</c:v>
                </c:pt>
                <c:pt idx="8725">
                  <c:v>74.17</c:v>
                </c:pt>
                <c:pt idx="8726">
                  <c:v>74.17</c:v>
                </c:pt>
                <c:pt idx="8727">
                  <c:v>74.17</c:v>
                </c:pt>
                <c:pt idx="8728">
                  <c:v>74.17</c:v>
                </c:pt>
                <c:pt idx="8729">
                  <c:v>74.17</c:v>
                </c:pt>
                <c:pt idx="8730">
                  <c:v>74.17</c:v>
                </c:pt>
                <c:pt idx="8731">
                  <c:v>74.17</c:v>
                </c:pt>
                <c:pt idx="8732">
                  <c:v>74.17</c:v>
                </c:pt>
                <c:pt idx="8733">
                  <c:v>74.17</c:v>
                </c:pt>
                <c:pt idx="8734">
                  <c:v>74.17</c:v>
                </c:pt>
                <c:pt idx="8735">
                  <c:v>74.17</c:v>
                </c:pt>
                <c:pt idx="8736">
                  <c:v>74.17</c:v>
                </c:pt>
                <c:pt idx="8737">
                  <c:v>74.17</c:v>
                </c:pt>
                <c:pt idx="8738">
                  <c:v>74.17</c:v>
                </c:pt>
                <c:pt idx="8739">
                  <c:v>74.17</c:v>
                </c:pt>
                <c:pt idx="8740">
                  <c:v>74.17</c:v>
                </c:pt>
                <c:pt idx="8741">
                  <c:v>74.17</c:v>
                </c:pt>
                <c:pt idx="8742">
                  <c:v>74.17</c:v>
                </c:pt>
                <c:pt idx="8743">
                  <c:v>74.17</c:v>
                </c:pt>
                <c:pt idx="8744">
                  <c:v>74.17</c:v>
                </c:pt>
                <c:pt idx="8745">
                  <c:v>74.17</c:v>
                </c:pt>
                <c:pt idx="8746">
                  <c:v>74.17</c:v>
                </c:pt>
                <c:pt idx="8747">
                  <c:v>74.17</c:v>
                </c:pt>
                <c:pt idx="8748">
                  <c:v>74.17</c:v>
                </c:pt>
                <c:pt idx="8749">
                  <c:v>74.17</c:v>
                </c:pt>
                <c:pt idx="8750">
                  <c:v>74.17</c:v>
                </c:pt>
                <c:pt idx="8751">
                  <c:v>74.17</c:v>
                </c:pt>
                <c:pt idx="8752">
                  <c:v>74.17</c:v>
                </c:pt>
                <c:pt idx="8753">
                  <c:v>74.17</c:v>
                </c:pt>
                <c:pt idx="8754">
                  <c:v>74.17</c:v>
                </c:pt>
                <c:pt idx="8755">
                  <c:v>74.17</c:v>
                </c:pt>
                <c:pt idx="8756">
                  <c:v>74.17</c:v>
                </c:pt>
                <c:pt idx="8757">
                  <c:v>74.17</c:v>
                </c:pt>
                <c:pt idx="8758">
                  <c:v>74.17</c:v>
                </c:pt>
                <c:pt idx="8759">
                  <c:v>74.17</c:v>
                </c:pt>
              </c:numCache>
            </c:numRef>
          </c:yVal>
          <c:smooth val="0"/>
          <c:extLst>
            <c:ext xmlns:c16="http://schemas.microsoft.com/office/drawing/2014/chart" uri="{C3380CC4-5D6E-409C-BE32-E72D297353CC}">
              <c16:uniqueId val="{00000002-25FD-4063-8F5F-B25ABD8B2D05}"/>
            </c:ext>
          </c:extLst>
        </c:ser>
        <c:ser>
          <c:idx val="3"/>
          <c:order val="3"/>
          <c:tx>
            <c:strRef>
              <c:f>Tabelle1!$E$3</c:f>
              <c:strCache>
                <c:ptCount val="1"/>
                <c:pt idx="0">
                  <c:v>2025</c:v>
                </c:pt>
              </c:strCache>
            </c:strRef>
          </c:tx>
          <c:spPr>
            <a:ln w="12700" cap="rnd">
              <a:solidFill>
                <a:srgbClr val="7030A0"/>
              </a:solidFill>
              <a:round/>
            </a:ln>
            <a:effectLst/>
          </c:spPr>
          <c:marker>
            <c:symbol val="none"/>
          </c:marker>
          <c:xVal>
            <c:numRef>
              <c:f>Tabelle1!$A$4:$A$8763</c:f>
              <c:numCache>
                <c:formatCode>dd\.mm\ hh:mm</c:formatCode>
                <c:ptCount val="8760"/>
                <c:pt idx="0">
                  <c:v>44562</c:v>
                </c:pt>
                <c:pt idx="1">
                  <c:v>44562.041666666664</c:v>
                </c:pt>
                <c:pt idx="2">
                  <c:v>44562.083333333328</c:v>
                </c:pt>
                <c:pt idx="3">
                  <c:v>44562.124999999993</c:v>
                </c:pt>
                <c:pt idx="4">
                  <c:v>44562.166666666657</c:v>
                </c:pt>
                <c:pt idx="5">
                  <c:v>44562.208333333321</c:v>
                </c:pt>
                <c:pt idx="6">
                  <c:v>44562.249999999985</c:v>
                </c:pt>
                <c:pt idx="7">
                  <c:v>44562.29166666665</c:v>
                </c:pt>
                <c:pt idx="8">
                  <c:v>44562.333333333314</c:v>
                </c:pt>
                <c:pt idx="9">
                  <c:v>44562.374999999978</c:v>
                </c:pt>
                <c:pt idx="10">
                  <c:v>44562.416666666642</c:v>
                </c:pt>
                <c:pt idx="11">
                  <c:v>44562.458333333307</c:v>
                </c:pt>
                <c:pt idx="12">
                  <c:v>44562.499999999971</c:v>
                </c:pt>
                <c:pt idx="13">
                  <c:v>44562.541666666635</c:v>
                </c:pt>
                <c:pt idx="14">
                  <c:v>44562.583333333299</c:v>
                </c:pt>
                <c:pt idx="15">
                  <c:v>44562.624999999964</c:v>
                </c:pt>
                <c:pt idx="16">
                  <c:v>44562.666666666628</c:v>
                </c:pt>
                <c:pt idx="17">
                  <c:v>44562.708333333292</c:v>
                </c:pt>
                <c:pt idx="18">
                  <c:v>44562.749999999956</c:v>
                </c:pt>
                <c:pt idx="19">
                  <c:v>44562.791666666621</c:v>
                </c:pt>
                <c:pt idx="20">
                  <c:v>44562.833333333285</c:v>
                </c:pt>
                <c:pt idx="21">
                  <c:v>44562.874999999949</c:v>
                </c:pt>
                <c:pt idx="22">
                  <c:v>44562.916666666613</c:v>
                </c:pt>
                <c:pt idx="23">
                  <c:v>44562.958333333278</c:v>
                </c:pt>
                <c:pt idx="24">
                  <c:v>44562.999999999942</c:v>
                </c:pt>
                <c:pt idx="25">
                  <c:v>44563.041666666606</c:v>
                </c:pt>
                <c:pt idx="26">
                  <c:v>44563.08333333327</c:v>
                </c:pt>
                <c:pt idx="27">
                  <c:v>44563.124999999935</c:v>
                </c:pt>
                <c:pt idx="28">
                  <c:v>44563.166666666599</c:v>
                </c:pt>
                <c:pt idx="29">
                  <c:v>44563.208333333263</c:v>
                </c:pt>
                <c:pt idx="30">
                  <c:v>44563.249999999927</c:v>
                </c:pt>
                <c:pt idx="31">
                  <c:v>44563.291666666591</c:v>
                </c:pt>
                <c:pt idx="32">
                  <c:v>44563.333333333256</c:v>
                </c:pt>
                <c:pt idx="33">
                  <c:v>44563.37499999992</c:v>
                </c:pt>
                <c:pt idx="34">
                  <c:v>44563.416666666584</c:v>
                </c:pt>
                <c:pt idx="35">
                  <c:v>44563.458333333248</c:v>
                </c:pt>
                <c:pt idx="36">
                  <c:v>44563.499999999913</c:v>
                </c:pt>
                <c:pt idx="37">
                  <c:v>44563.541666666577</c:v>
                </c:pt>
                <c:pt idx="38">
                  <c:v>44563.583333333241</c:v>
                </c:pt>
                <c:pt idx="39">
                  <c:v>44563.624999999905</c:v>
                </c:pt>
                <c:pt idx="40">
                  <c:v>44563.66666666657</c:v>
                </c:pt>
                <c:pt idx="41">
                  <c:v>44563.708333333234</c:v>
                </c:pt>
                <c:pt idx="42">
                  <c:v>44563.749999999898</c:v>
                </c:pt>
                <c:pt idx="43">
                  <c:v>44563.791666666562</c:v>
                </c:pt>
                <c:pt idx="44">
                  <c:v>44563.833333333227</c:v>
                </c:pt>
                <c:pt idx="45">
                  <c:v>44563.874999999891</c:v>
                </c:pt>
                <c:pt idx="46">
                  <c:v>44563.916666666555</c:v>
                </c:pt>
                <c:pt idx="47">
                  <c:v>44563.958333333219</c:v>
                </c:pt>
                <c:pt idx="48">
                  <c:v>44563.999999999884</c:v>
                </c:pt>
                <c:pt idx="49">
                  <c:v>44564.041666666548</c:v>
                </c:pt>
                <c:pt idx="50">
                  <c:v>44564.083333333212</c:v>
                </c:pt>
                <c:pt idx="51">
                  <c:v>44564.124999999876</c:v>
                </c:pt>
                <c:pt idx="52">
                  <c:v>44564.166666666541</c:v>
                </c:pt>
                <c:pt idx="53">
                  <c:v>44564.208333333205</c:v>
                </c:pt>
                <c:pt idx="54">
                  <c:v>44564.249999999869</c:v>
                </c:pt>
                <c:pt idx="55">
                  <c:v>44564.291666666533</c:v>
                </c:pt>
                <c:pt idx="56">
                  <c:v>44564.333333333198</c:v>
                </c:pt>
                <c:pt idx="57">
                  <c:v>44564.374999999862</c:v>
                </c:pt>
                <c:pt idx="58">
                  <c:v>44564.416666666526</c:v>
                </c:pt>
                <c:pt idx="59">
                  <c:v>44564.45833333319</c:v>
                </c:pt>
                <c:pt idx="60">
                  <c:v>44564.499999999854</c:v>
                </c:pt>
                <c:pt idx="61">
                  <c:v>44564.541666666519</c:v>
                </c:pt>
                <c:pt idx="62">
                  <c:v>44564.583333333183</c:v>
                </c:pt>
                <c:pt idx="63">
                  <c:v>44564.624999999847</c:v>
                </c:pt>
                <c:pt idx="64">
                  <c:v>44564.666666666511</c:v>
                </c:pt>
                <c:pt idx="65">
                  <c:v>44564.708333333176</c:v>
                </c:pt>
                <c:pt idx="66">
                  <c:v>44564.74999999984</c:v>
                </c:pt>
                <c:pt idx="67">
                  <c:v>44564.791666666504</c:v>
                </c:pt>
                <c:pt idx="68">
                  <c:v>44564.833333333168</c:v>
                </c:pt>
                <c:pt idx="69">
                  <c:v>44564.874999999833</c:v>
                </c:pt>
                <c:pt idx="70">
                  <c:v>44564.916666666497</c:v>
                </c:pt>
                <c:pt idx="71">
                  <c:v>44564.958333333161</c:v>
                </c:pt>
                <c:pt idx="72">
                  <c:v>44564.999999999825</c:v>
                </c:pt>
                <c:pt idx="73">
                  <c:v>44565.04166666649</c:v>
                </c:pt>
                <c:pt idx="74">
                  <c:v>44565.083333333154</c:v>
                </c:pt>
                <c:pt idx="75">
                  <c:v>44565.124999999818</c:v>
                </c:pt>
                <c:pt idx="76">
                  <c:v>44565.166666666482</c:v>
                </c:pt>
                <c:pt idx="77">
                  <c:v>44565.208333333147</c:v>
                </c:pt>
                <c:pt idx="78">
                  <c:v>44565.249999999811</c:v>
                </c:pt>
                <c:pt idx="79">
                  <c:v>44565.291666666475</c:v>
                </c:pt>
                <c:pt idx="80">
                  <c:v>44565.333333333139</c:v>
                </c:pt>
                <c:pt idx="81">
                  <c:v>44565.374999999804</c:v>
                </c:pt>
                <c:pt idx="82">
                  <c:v>44565.416666666468</c:v>
                </c:pt>
                <c:pt idx="83">
                  <c:v>44565.458333333132</c:v>
                </c:pt>
                <c:pt idx="84">
                  <c:v>44565.499999999796</c:v>
                </c:pt>
                <c:pt idx="85">
                  <c:v>44565.541666666461</c:v>
                </c:pt>
                <c:pt idx="86">
                  <c:v>44565.583333333125</c:v>
                </c:pt>
                <c:pt idx="87">
                  <c:v>44565.624999999789</c:v>
                </c:pt>
                <c:pt idx="88">
                  <c:v>44565.666666666453</c:v>
                </c:pt>
                <c:pt idx="89">
                  <c:v>44565.708333333117</c:v>
                </c:pt>
                <c:pt idx="90">
                  <c:v>44565.749999999782</c:v>
                </c:pt>
                <c:pt idx="91">
                  <c:v>44565.791666666446</c:v>
                </c:pt>
                <c:pt idx="92">
                  <c:v>44565.83333333311</c:v>
                </c:pt>
                <c:pt idx="93">
                  <c:v>44565.874999999774</c:v>
                </c:pt>
                <c:pt idx="94">
                  <c:v>44565.916666666439</c:v>
                </c:pt>
                <c:pt idx="95">
                  <c:v>44565.958333333103</c:v>
                </c:pt>
                <c:pt idx="96">
                  <c:v>44565.999999999767</c:v>
                </c:pt>
                <c:pt idx="97">
                  <c:v>44566.041666666431</c:v>
                </c:pt>
                <c:pt idx="98">
                  <c:v>44566.083333333096</c:v>
                </c:pt>
                <c:pt idx="99">
                  <c:v>44566.12499999976</c:v>
                </c:pt>
                <c:pt idx="100">
                  <c:v>44566.166666666424</c:v>
                </c:pt>
                <c:pt idx="101">
                  <c:v>44566.208333333088</c:v>
                </c:pt>
                <c:pt idx="102">
                  <c:v>44566.249999999753</c:v>
                </c:pt>
                <c:pt idx="103">
                  <c:v>44566.291666666417</c:v>
                </c:pt>
                <c:pt idx="104">
                  <c:v>44566.333333333081</c:v>
                </c:pt>
                <c:pt idx="105">
                  <c:v>44566.374999999745</c:v>
                </c:pt>
                <c:pt idx="106">
                  <c:v>44566.41666666641</c:v>
                </c:pt>
                <c:pt idx="107">
                  <c:v>44566.458333333074</c:v>
                </c:pt>
                <c:pt idx="108">
                  <c:v>44566.499999999738</c:v>
                </c:pt>
                <c:pt idx="109">
                  <c:v>44566.541666666402</c:v>
                </c:pt>
                <c:pt idx="110">
                  <c:v>44566.583333333067</c:v>
                </c:pt>
                <c:pt idx="111">
                  <c:v>44566.624999999731</c:v>
                </c:pt>
                <c:pt idx="112">
                  <c:v>44566.666666666395</c:v>
                </c:pt>
                <c:pt idx="113">
                  <c:v>44566.708333333059</c:v>
                </c:pt>
                <c:pt idx="114">
                  <c:v>44566.749999999724</c:v>
                </c:pt>
                <c:pt idx="115">
                  <c:v>44566.791666666388</c:v>
                </c:pt>
                <c:pt idx="116">
                  <c:v>44566.833333333052</c:v>
                </c:pt>
                <c:pt idx="117">
                  <c:v>44566.874999999716</c:v>
                </c:pt>
                <c:pt idx="118">
                  <c:v>44566.91666666638</c:v>
                </c:pt>
                <c:pt idx="119">
                  <c:v>44566.958333333045</c:v>
                </c:pt>
                <c:pt idx="120">
                  <c:v>44566.999999999709</c:v>
                </c:pt>
                <c:pt idx="121">
                  <c:v>44567.041666666373</c:v>
                </c:pt>
                <c:pt idx="122">
                  <c:v>44567.083333333037</c:v>
                </c:pt>
                <c:pt idx="123">
                  <c:v>44567.124999999702</c:v>
                </c:pt>
                <c:pt idx="124">
                  <c:v>44567.166666666366</c:v>
                </c:pt>
                <c:pt idx="125">
                  <c:v>44567.20833333303</c:v>
                </c:pt>
                <c:pt idx="126">
                  <c:v>44567.249999999694</c:v>
                </c:pt>
                <c:pt idx="127">
                  <c:v>44567.291666666359</c:v>
                </c:pt>
                <c:pt idx="128">
                  <c:v>44567.333333333023</c:v>
                </c:pt>
                <c:pt idx="129">
                  <c:v>44567.374999999687</c:v>
                </c:pt>
                <c:pt idx="130">
                  <c:v>44567.416666666351</c:v>
                </c:pt>
                <c:pt idx="131">
                  <c:v>44567.458333333016</c:v>
                </c:pt>
                <c:pt idx="132">
                  <c:v>44567.49999999968</c:v>
                </c:pt>
                <c:pt idx="133">
                  <c:v>44567.541666666344</c:v>
                </c:pt>
                <c:pt idx="134">
                  <c:v>44567.583333333008</c:v>
                </c:pt>
                <c:pt idx="135">
                  <c:v>44567.624999999673</c:v>
                </c:pt>
                <c:pt idx="136">
                  <c:v>44567.666666666337</c:v>
                </c:pt>
                <c:pt idx="137">
                  <c:v>44567.708333333001</c:v>
                </c:pt>
                <c:pt idx="138">
                  <c:v>44567.749999999665</c:v>
                </c:pt>
                <c:pt idx="139">
                  <c:v>44567.79166666633</c:v>
                </c:pt>
                <c:pt idx="140">
                  <c:v>44567.833333332994</c:v>
                </c:pt>
                <c:pt idx="141">
                  <c:v>44567.874999999658</c:v>
                </c:pt>
                <c:pt idx="142">
                  <c:v>44567.916666666322</c:v>
                </c:pt>
                <c:pt idx="143">
                  <c:v>44567.958333332987</c:v>
                </c:pt>
                <c:pt idx="144">
                  <c:v>44567.999999999651</c:v>
                </c:pt>
                <c:pt idx="145">
                  <c:v>44568.041666666315</c:v>
                </c:pt>
                <c:pt idx="146">
                  <c:v>44568.083333332979</c:v>
                </c:pt>
                <c:pt idx="147">
                  <c:v>44568.124999999643</c:v>
                </c:pt>
                <c:pt idx="148">
                  <c:v>44568.166666666308</c:v>
                </c:pt>
                <c:pt idx="149">
                  <c:v>44568.208333332972</c:v>
                </c:pt>
                <c:pt idx="150">
                  <c:v>44568.249999999636</c:v>
                </c:pt>
                <c:pt idx="151">
                  <c:v>44568.2916666663</c:v>
                </c:pt>
                <c:pt idx="152">
                  <c:v>44568.333333332965</c:v>
                </c:pt>
                <c:pt idx="153">
                  <c:v>44568.374999999629</c:v>
                </c:pt>
                <c:pt idx="154">
                  <c:v>44568.416666666293</c:v>
                </c:pt>
                <c:pt idx="155">
                  <c:v>44568.458333332957</c:v>
                </c:pt>
                <c:pt idx="156">
                  <c:v>44568.499999999622</c:v>
                </c:pt>
                <c:pt idx="157">
                  <c:v>44568.541666666286</c:v>
                </c:pt>
                <c:pt idx="158">
                  <c:v>44568.58333333295</c:v>
                </c:pt>
                <c:pt idx="159">
                  <c:v>44568.624999999614</c:v>
                </c:pt>
                <c:pt idx="160">
                  <c:v>44568.666666666279</c:v>
                </c:pt>
                <c:pt idx="161">
                  <c:v>44568.708333332943</c:v>
                </c:pt>
                <c:pt idx="162">
                  <c:v>44568.749999999607</c:v>
                </c:pt>
                <c:pt idx="163">
                  <c:v>44568.791666666271</c:v>
                </c:pt>
                <c:pt idx="164">
                  <c:v>44568.833333332936</c:v>
                </c:pt>
                <c:pt idx="165">
                  <c:v>44568.8749999996</c:v>
                </c:pt>
                <c:pt idx="166">
                  <c:v>44568.916666666264</c:v>
                </c:pt>
                <c:pt idx="167">
                  <c:v>44568.958333332928</c:v>
                </c:pt>
                <c:pt idx="168">
                  <c:v>44568.999999999593</c:v>
                </c:pt>
                <c:pt idx="169">
                  <c:v>44569.041666666257</c:v>
                </c:pt>
                <c:pt idx="170">
                  <c:v>44569.083333332921</c:v>
                </c:pt>
                <c:pt idx="171">
                  <c:v>44569.124999999585</c:v>
                </c:pt>
                <c:pt idx="172">
                  <c:v>44569.16666666625</c:v>
                </c:pt>
                <c:pt idx="173">
                  <c:v>44569.208333332914</c:v>
                </c:pt>
                <c:pt idx="174">
                  <c:v>44569.249999999578</c:v>
                </c:pt>
                <c:pt idx="175">
                  <c:v>44569.291666666242</c:v>
                </c:pt>
                <c:pt idx="176">
                  <c:v>44569.333333332906</c:v>
                </c:pt>
                <c:pt idx="177">
                  <c:v>44569.374999999571</c:v>
                </c:pt>
                <c:pt idx="178">
                  <c:v>44569.416666666235</c:v>
                </c:pt>
                <c:pt idx="179">
                  <c:v>44569.458333332899</c:v>
                </c:pt>
                <c:pt idx="180">
                  <c:v>44569.499999999563</c:v>
                </c:pt>
                <c:pt idx="181">
                  <c:v>44569.541666666228</c:v>
                </c:pt>
                <c:pt idx="182">
                  <c:v>44569.583333332892</c:v>
                </c:pt>
                <c:pt idx="183">
                  <c:v>44569.624999999556</c:v>
                </c:pt>
                <c:pt idx="184">
                  <c:v>44569.66666666622</c:v>
                </c:pt>
                <c:pt idx="185">
                  <c:v>44569.708333332885</c:v>
                </c:pt>
                <c:pt idx="186">
                  <c:v>44569.749999999549</c:v>
                </c:pt>
                <c:pt idx="187">
                  <c:v>44569.791666666213</c:v>
                </c:pt>
                <c:pt idx="188">
                  <c:v>44569.833333332877</c:v>
                </c:pt>
                <c:pt idx="189">
                  <c:v>44569.874999999542</c:v>
                </c:pt>
                <c:pt idx="190">
                  <c:v>44569.916666666206</c:v>
                </c:pt>
                <c:pt idx="191">
                  <c:v>44569.95833333287</c:v>
                </c:pt>
                <c:pt idx="192">
                  <c:v>44569.999999999534</c:v>
                </c:pt>
                <c:pt idx="193">
                  <c:v>44570.041666666199</c:v>
                </c:pt>
                <c:pt idx="194">
                  <c:v>44570.083333332863</c:v>
                </c:pt>
                <c:pt idx="195">
                  <c:v>44570.124999999527</c:v>
                </c:pt>
                <c:pt idx="196">
                  <c:v>44570.166666666191</c:v>
                </c:pt>
                <c:pt idx="197">
                  <c:v>44570.208333332856</c:v>
                </c:pt>
                <c:pt idx="198">
                  <c:v>44570.24999999952</c:v>
                </c:pt>
                <c:pt idx="199">
                  <c:v>44570.291666666184</c:v>
                </c:pt>
                <c:pt idx="200">
                  <c:v>44570.333333332848</c:v>
                </c:pt>
                <c:pt idx="201">
                  <c:v>44570.374999999513</c:v>
                </c:pt>
                <c:pt idx="202">
                  <c:v>44570.416666666177</c:v>
                </c:pt>
                <c:pt idx="203">
                  <c:v>44570.458333332841</c:v>
                </c:pt>
                <c:pt idx="204">
                  <c:v>44570.499999999505</c:v>
                </c:pt>
                <c:pt idx="205">
                  <c:v>44570.541666666169</c:v>
                </c:pt>
                <c:pt idx="206">
                  <c:v>44570.583333332834</c:v>
                </c:pt>
                <c:pt idx="207">
                  <c:v>44570.624999999498</c:v>
                </c:pt>
                <c:pt idx="208">
                  <c:v>44570.666666666162</c:v>
                </c:pt>
                <c:pt idx="209">
                  <c:v>44570.708333332826</c:v>
                </c:pt>
                <c:pt idx="210">
                  <c:v>44570.749999999491</c:v>
                </c:pt>
                <c:pt idx="211">
                  <c:v>44570.791666666155</c:v>
                </c:pt>
                <c:pt idx="212">
                  <c:v>44570.833333332819</c:v>
                </c:pt>
                <c:pt idx="213">
                  <c:v>44570.874999999483</c:v>
                </c:pt>
                <c:pt idx="214">
                  <c:v>44570.916666666148</c:v>
                </c:pt>
                <c:pt idx="215">
                  <c:v>44570.958333332812</c:v>
                </c:pt>
                <c:pt idx="216">
                  <c:v>44570.999999999476</c:v>
                </c:pt>
                <c:pt idx="217">
                  <c:v>44571.04166666614</c:v>
                </c:pt>
                <c:pt idx="218">
                  <c:v>44571.083333332805</c:v>
                </c:pt>
                <c:pt idx="219">
                  <c:v>44571.124999999469</c:v>
                </c:pt>
                <c:pt idx="220">
                  <c:v>44571.166666666133</c:v>
                </c:pt>
                <c:pt idx="221">
                  <c:v>44571.208333332797</c:v>
                </c:pt>
                <c:pt idx="222">
                  <c:v>44571.249999999462</c:v>
                </c:pt>
                <c:pt idx="223">
                  <c:v>44571.291666666126</c:v>
                </c:pt>
                <c:pt idx="224">
                  <c:v>44571.33333333279</c:v>
                </c:pt>
                <c:pt idx="225">
                  <c:v>44571.374999999454</c:v>
                </c:pt>
                <c:pt idx="226">
                  <c:v>44571.416666666119</c:v>
                </c:pt>
                <c:pt idx="227">
                  <c:v>44571.458333332783</c:v>
                </c:pt>
                <c:pt idx="228">
                  <c:v>44571.499999999447</c:v>
                </c:pt>
                <c:pt idx="229">
                  <c:v>44571.541666666111</c:v>
                </c:pt>
                <c:pt idx="230">
                  <c:v>44571.583333332776</c:v>
                </c:pt>
                <c:pt idx="231">
                  <c:v>44571.62499999944</c:v>
                </c:pt>
                <c:pt idx="232">
                  <c:v>44571.666666666104</c:v>
                </c:pt>
                <c:pt idx="233">
                  <c:v>44571.708333332768</c:v>
                </c:pt>
                <c:pt idx="234">
                  <c:v>44571.749999999432</c:v>
                </c:pt>
                <c:pt idx="235">
                  <c:v>44571.791666666097</c:v>
                </c:pt>
                <c:pt idx="236">
                  <c:v>44571.833333332761</c:v>
                </c:pt>
                <c:pt idx="237">
                  <c:v>44571.874999999425</c:v>
                </c:pt>
                <c:pt idx="238">
                  <c:v>44571.916666666089</c:v>
                </c:pt>
                <c:pt idx="239">
                  <c:v>44571.958333332754</c:v>
                </c:pt>
                <c:pt idx="240">
                  <c:v>44571.999999999418</c:v>
                </c:pt>
                <c:pt idx="241">
                  <c:v>44572.041666666082</c:v>
                </c:pt>
                <c:pt idx="242">
                  <c:v>44572.083333332746</c:v>
                </c:pt>
                <c:pt idx="243">
                  <c:v>44572.124999999411</c:v>
                </c:pt>
                <c:pt idx="244">
                  <c:v>44572.166666666075</c:v>
                </c:pt>
                <c:pt idx="245">
                  <c:v>44572.208333332739</c:v>
                </c:pt>
                <c:pt idx="246">
                  <c:v>44572.249999999403</c:v>
                </c:pt>
                <c:pt idx="247">
                  <c:v>44572.291666666068</c:v>
                </c:pt>
                <c:pt idx="248">
                  <c:v>44572.333333332732</c:v>
                </c:pt>
                <c:pt idx="249">
                  <c:v>44572.374999999396</c:v>
                </c:pt>
                <c:pt idx="250">
                  <c:v>44572.41666666606</c:v>
                </c:pt>
                <c:pt idx="251">
                  <c:v>44572.458333332725</c:v>
                </c:pt>
                <c:pt idx="252">
                  <c:v>44572.499999999389</c:v>
                </c:pt>
                <c:pt idx="253">
                  <c:v>44572.541666666053</c:v>
                </c:pt>
                <c:pt idx="254">
                  <c:v>44572.583333332717</c:v>
                </c:pt>
                <c:pt idx="255">
                  <c:v>44572.624999999382</c:v>
                </c:pt>
                <c:pt idx="256">
                  <c:v>44572.666666666046</c:v>
                </c:pt>
                <c:pt idx="257">
                  <c:v>44572.70833333271</c:v>
                </c:pt>
                <c:pt idx="258">
                  <c:v>44572.749999999374</c:v>
                </c:pt>
                <c:pt idx="259">
                  <c:v>44572.791666666039</c:v>
                </c:pt>
                <c:pt idx="260">
                  <c:v>44572.833333332703</c:v>
                </c:pt>
                <c:pt idx="261">
                  <c:v>44572.874999999367</c:v>
                </c:pt>
                <c:pt idx="262">
                  <c:v>44572.916666666031</c:v>
                </c:pt>
                <c:pt idx="263">
                  <c:v>44572.958333332695</c:v>
                </c:pt>
                <c:pt idx="264">
                  <c:v>44572.99999999936</c:v>
                </c:pt>
                <c:pt idx="265">
                  <c:v>44573.041666666024</c:v>
                </c:pt>
                <c:pt idx="266">
                  <c:v>44573.083333332688</c:v>
                </c:pt>
                <c:pt idx="267">
                  <c:v>44573.124999999352</c:v>
                </c:pt>
                <c:pt idx="268">
                  <c:v>44573.166666666017</c:v>
                </c:pt>
                <c:pt idx="269">
                  <c:v>44573.208333332681</c:v>
                </c:pt>
                <c:pt idx="270">
                  <c:v>44573.249999999345</c:v>
                </c:pt>
                <c:pt idx="271">
                  <c:v>44573.291666666009</c:v>
                </c:pt>
                <c:pt idx="272">
                  <c:v>44573.333333332674</c:v>
                </c:pt>
                <c:pt idx="273">
                  <c:v>44573.374999999338</c:v>
                </c:pt>
                <c:pt idx="274">
                  <c:v>44573.416666666002</c:v>
                </c:pt>
                <c:pt idx="275">
                  <c:v>44573.458333332666</c:v>
                </c:pt>
                <c:pt idx="276">
                  <c:v>44573.499999999331</c:v>
                </c:pt>
                <c:pt idx="277">
                  <c:v>44573.541666665995</c:v>
                </c:pt>
                <c:pt idx="278">
                  <c:v>44573.583333332659</c:v>
                </c:pt>
                <c:pt idx="279">
                  <c:v>44573.624999999323</c:v>
                </c:pt>
                <c:pt idx="280">
                  <c:v>44573.666666665988</c:v>
                </c:pt>
                <c:pt idx="281">
                  <c:v>44573.708333332652</c:v>
                </c:pt>
                <c:pt idx="282">
                  <c:v>44573.749999999316</c:v>
                </c:pt>
                <c:pt idx="283">
                  <c:v>44573.79166666598</c:v>
                </c:pt>
                <c:pt idx="284">
                  <c:v>44573.833333332645</c:v>
                </c:pt>
                <c:pt idx="285">
                  <c:v>44573.874999999309</c:v>
                </c:pt>
                <c:pt idx="286">
                  <c:v>44573.916666665973</c:v>
                </c:pt>
                <c:pt idx="287">
                  <c:v>44573.958333332637</c:v>
                </c:pt>
                <c:pt idx="288">
                  <c:v>44573.999999999302</c:v>
                </c:pt>
                <c:pt idx="289">
                  <c:v>44574.041666665966</c:v>
                </c:pt>
                <c:pt idx="290">
                  <c:v>44574.08333333263</c:v>
                </c:pt>
                <c:pt idx="291">
                  <c:v>44574.124999999294</c:v>
                </c:pt>
                <c:pt idx="292">
                  <c:v>44574.166666665958</c:v>
                </c:pt>
                <c:pt idx="293">
                  <c:v>44574.208333332623</c:v>
                </c:pt>
                <c:pt idx="294">
                  <c:v>44574.249999999287</c:v>
                </c:pt>
                <c:pt idx="295">
                  <c:v>44574.291666665951</c:v>
                </c:pt>
                <c:pt idx="296">
                  <c:v>44574.333333332615</c:v>
                </c:pt>
                <c:pt idx="297">
                  <c:v>44574.37499999928</c:v>
                </c:pt>
                <c:pt idx="298">
                  <c:v>44574.416666665944</c:v>
                </c:pt>
                <c:pt idx="299">
                  <c:v>44574.458333332608</c:v>
                </c:pt>
                <c:pt idx="300">
                  <c:v>44574.499999999272</c:v>
                </c:pt>
                <c:pt idx="301">
                  <c:v>44574.541666665937</c:v>
                </c:pt>
                <c:pt idx="302">
                  <c:v>44574.583333332601</c:v>
                </c:pt>
                <c:pt idx="303">
                  <c:v>44574.624999999265</c:v>
                </c:pt>
                <c:pt idx="304">
                  <c:v>44574.666666665929</c:v>
                </c:pt>
                <c:pt idx="305">
                  <c:v>44574.708333332594</c:v>
                </c:pt>
                <c:pt idx="306">
                  <c:v>44574.749999999258</c:v>
                </c:pt>
                <c:pt idx="307">
                  <c:v>44574.791666665922</c:v>
                </c:pt>
                <c:pt idx="308">
                  <c:v>44574.833333332586</c:v>
                </c:pt>
                <c:pt idx="309">
                  <c:v>44574.874999999251</c:v>
                </c:pt>
                <c:pt idx="310">
                  <c:v>44574.916666665915</c:v>
                </c:pt>
                <c:pt idx="311">
                  <c:v>44574.958333332579</c:v>
                </c:pt>
                <c:pt idx="312">
                  <c:v>44574.999999999243</c:v>
                </c:pt>
                <c:pt idx="313">
                  <c:v>44575.041666665908</c:v>
                </c:pt>
                <c:pt idx="314">
                  <c:v>44575.083333332572</c:v>
                </c:pt>
                <c:pt idx="315">
                  <c:v>44575.124999999236</c:v>
                </c:pt>
                <c:pt idx="316">
                  <c:v>44575.1666666659</c:v>
                </c:pt>
                <c:pt idx="317">
                  <c:v>44575.208333332565</c:v>
                </c:pt>
                <c:pt idx="318">
                  <c:v>44575.249999999229</c:v>
                </c:pt>
                <c:pt idx="319">
                  <c:v>44575.291666665893</c:v>
                </c:pt>
                <c:pt idx="320">
                  <c:v>44575.333333332557</c:v>
                </c:pt>
                <c:pt idx="321">
                  <c:v>44575.374999999221</c:v>
                </c:pt>
                <c:pt idx="322">
                  <c:v>44575.416666665886</c:v>
                </c:pt>
                <c:pt idx="323">
                  <c:v>44575.45833333255</c:v>
                </c:pt>
                <c:pt idx="324">
                  <c:v>44575.499999999214</c:v>
                </c:pt>
                <c:pt idx="325">
                  <c:v>44575.541666665878</c:v>
                </c:pt>
                <c:pt idx="326">
                  <c:v>44575.583333332543</c:v>
                </c:pt>
                <c:pt idx="327">
                  <c:v>44575.624999999207</c:v>
                </c:pt>
                <c:pt idx="328">
                  <c:v>44575.666666665871</c:v>
                </c:pt>
                <c:pt idx="329">
                  <c:v>44575.708333332535</c:v>
                </c:pt>
                <c:pt idx="330">
                  <c:v>44575.7499999992</c:v>
                </c:pt>
                <c:pt idx="331">
                  <c:v>44575.791666665864</c:v>
                </c:pt>
                <c:pt idx="332">
                  <c:v>44575.833333332528</c:v>
                </c:pt>
                <c:pt idx="333">
                  <c:v>44575.874999999192</c:v>
                </c:pt>
                <c:pt idx="334">
                  <c:v>44575.916666665857</c:v>
                </c:pt>
                <c:pt idx="335">
                  <c:v>44575.958333332521</c:v>
                </c:pt>
                <c:pt idx="336">
                  <c:v>44575.999999999185</c:v>
                </c:pt>
                <c:pt idx="337">
                  <c:v>44576.041666665849</c:v>
                </c:pt>
                <c:pt idx="338">
                  <c:v>44576.083333332514</c:v>
                </c:pt>
                <c:pt idx="339">
                  <c:v>44576.124999999178</c:v>
                </c:pt>
                <c:pt idx="340">
                  <c:v>44576.166666665842</c:v>
                </c:pt>
                <c:pt idx="341">
                  <c:v>44576.208333332506</c:v>
                </c:pt>
                <c:pt idx="342">
                  <c:v>44576.249999999171</c:v>
                </c:pt>
                <c:pt idx="343">
                  <c:v>44576.291666665835</c:v>
                </c:pt>
                <c:pt idx="344">
                  <c:v>44576.333333332499</c:v>
                </c:pt>
                <c:pt idx="345">
                  <c:v>44576.374999999163</c:v>
                </c:pt>
                <c:pt idx="346">
                  <c:v>44576.416666665828</c:v>
                </c:pt>
                <c:pt idx="347">
                  <c:v>44576.458333332492</c:v>
                </c:pt>
                <c:pt idx="348">
                  <c:v>44576.499999999156</c:v>
                </c:pt>
                <c:pt idx="349">
                  <c:v>44576.54166666582</c:v>
                </c:pt>
                <c:pt idx="350">
                  <c:v>44576.583333332484</c:v>
                </c:pt>
                <c:pt idx="351">
                  <c:v>44576.624999999149</c:v>
                </c:pt>
                <c:pt idx="352">
                  <c:v>44576.666666665813</c:v>
                </c:pt>
                <c:pt idx="353">
                  <c:v>44576.708333332477</c:v>
                </c:pt>
                <c:pt idx="354">
                  <c:v>44576.749999999141</c:v>
                </c:pt>
                <c:pt idx="355">
                  <c:v>44576.791666665806</c:v>
                </c:pt>
                <c:pt idx="356">
                  <c:v>44576.83333333247</c:v>
                </c:pt>
                <c:pt idx="357">
                  <c:v>44576.874999999134</c:v>
                </c:pt>
                <c:pt idx="358">
                  <c:v>44576.916666665798</c:v>
                </c:pt>
                <c:pt idx="359">
                  <c:v>44576.958333332463</c:v>
                </c:pt>
                <c:pt idx="360">
                  <c:v>44576.999999999127</c:v>
                </c:pt>
                <c:pt idx="361">
                  <c:v>44577.041666665791</c:v>
                </c:pt>
                <c:pt idx="362">
                  <c:v>44577.083333332455</c:v>
                </c:pt>
                <c:pt idx="363">
                  <c:v>44577.12499999912</c:v>
                </c:pt>
                <c:pt idx="364">
                  <c:v>44577.166666665784</c:v>
                </c:pt>
                <c:pt idx="365">
                  <c:v>44577.208333332448</c:v>
                </c:pt>
                <c:pt idx="366">
                  <c:v>44577.249999999112</c:v>
                </c:pt>
                <c:pt idx="367">
                  <c:v>44577.291666665777</c:v>
                </c:pt>
                <c:pt idx="368">
                  <c:v>44577.333333332441</c:v>
                </c:pt>
                <c:pt idx="369">
                  <c:v>44577.374999999105</c:v>
                </c:pt>
                <c:pt idx="370">
                  <c:v>44577.416666665769</c:v>
                </c:pt>
                <c:pt idx="371">
                  <c:v>44577.458333332434</c:v>
                </c:pt>
                <c:pt idx="372">
                  <c:v>44577.499999999098</c:v>
                </c:pt>
                <c:pt idx="373">
                  <c:v>44577.541666665762</c:v>
                </c:pt>
                <c:pt idx="374">
                  <c:v>44577.583333332426</c:v>
                </c:pt>
                <c:pt idx="375">
                  <c:v>44577.624999999091</c:v>
                </c:pt>
                <c:pt idx="376">
                  <c:v>44577.666666665755</c:v>
                </c:pt>
                <c:pt idx="377">
                  <c:v>44577.708333332419</c:v>
                </c:pt>
                <c:pt idx="378">
                  <c:v>44577.749999999083</c:v>
                </c:pt>
                <c:pt idx="379">
                  <c:v>44577.791666665747</c:v>
                </c:pt>
                <c:pt idx="380">
                  <c:v>44577.833333332412</c:v>
                </c:pt>
                <c:pt idx="381">
                  <c:v>44577.874999999076</c:v>
                </c:pt>
                <c:pt idx="382">
                  <c:v>44577.91666666574</c:v>
                </c:pt>
                <c:pt idx="383">
                  <c:v>44577.958333332404</c:v>
                </c:pt>
                <c:pt idx="384">
                  <c:v>44577.999999999069</c:v>
                </c:pt>
                <c:pt idx="385">
                  <c:v>44578.041666665733</c:v>
                </c:pt>
                <c:pt idx="386">
                  <c:v>44578.083333332397</c:v>
                </c:pt>
                <c:pt idx="387">
                  <c:v>44578.124999999061</c:v>
                </c:pt>
                <c:pt idx="388">
                  <c:v>44578.166666665726</c:v>
                </c:pt>
                <c:pt idx="389">
                  <c:v>44578.20833333239</c:v>
                </c:pt>
                <c:pt idx="390">
                  <c:v>44578.249999999054</c:v>
                </c:pt>
                <c:pt idx="391">
                  <c:v>44578.291666665718</c:v>
                </c:pt>
                <c:pt idx="392">
                  <c:v>44578.333333332383</c:v>
                </c:pt>
                <c:pt idx="393">
                  <c:v>44578.374999999047</c:v>
                </c:pt>
                <c:pt idx="394">
                  <c:v>44578.416666665711</c:v>
                </c:pt>
                <c:pt idx="395">
                  <c:v>44578.458333332375</c:v>
                </c:pt>
                <c:pt idx="396">
                  <c:v>44578.49999999904</c:v>
                </c:pt>
                <c:pt idx="397">
                  <c:v>44578.541666665704</c:v>
                </c:pt>
                <c:pt idx="398">
                  <c:v>44578.583333332368</c:v>
                </c:pt>
                <c:pt idx="399">
                  <c:v>44578.624999999032</c:v>
                </c:pt>
                <c:pt idx="400">
                  <c:v>44578.666666665697</c:v>
                </c:pt>
                <c:pt idx="401">
                  <c:v>44578.708333332361</c:v>
                </c:pt>
                <c:pt idx="402">
                  <c:v>44578.749999999025</c:v>
                </c:pt>
                <c:pt idx="403">
                  <c:v>44578.791666665689</c:v>
                </c:pt>
                <c:pt idx="404">
                  <c:v>44578.833333332354</c:v>
                </c:pt>
                <c:pt idx="405">
                  <c:v>44578.874999999018</c:v>
                </c:pt>
                <c:pt idx="406">
                  <c:v>44578.916666665682</c:v>
                </c:pt>
                <c:pt idx="407">
                  <c:v>44578.958333332346</c:v>
                </c:pt>
                <c:pt idx="408">
                  <c:v>44578.99999999901</c:v>
                </c:pt>
                <c:pt idx="409">
                  <c:v>44579.041666665675</c:v>
                </c:pt>
                <c:pt idx="410">
                  <c:v>44579.083333332339</c:v>
                </c:pt>
                <c:pt idx="411">
                  <c:v>44579.124999999003</c:v>
                </c:pt>
                <c:pt idx="412">
                  <c:v>44579.166666665667</c:v>
                </c:pt>
                <c:pt idx="413">
                  <c:v>44579.208333332332</c:v>
                </c:pt>
                <c:pt idx="414">
                  <c:v>44579.249999998996</c:v>
                </c:pt>
                <c:pt idx="415">
                  <c:v>44579.29166666566</c:v>
                </c:pt>
                <c:pt idx="416">
                  <c:v>44579.333333332324</c:v>
                </c:pt>
                <c:pt idx="417">
                  <c:v>44579.374999998989</c:v>
                </c:pt>
                <c:pt idx="418">
                  <c:v>44579.416666665653</c:v>
                </c:pt>
                <c:pt idx="419">
                  <c:v>44579.458333332317</c:v>
                </c:pt>
                <c:pt idx="420">
                  <c:v>44579.499999998981</c:v>
                </c:pt>
                <c:pt idx="421">
                  <c:v>44579.541666665646</c:v>
                </c:pt>
                <c:pt idx="422">
                  <c:v>44579.58333333231</c:v>
                </c:pt>
                <c:pt idx="423">
                  <c:v>44579.624999998974</c:v>
                </c:pt>
                <c:pt idx="424">
                  <c:v>44579.666666665638</c:v>
                </c:pt>
                <c:pt idx="425">
                  <c:v>44579.708333332303</c:v>
                </c:pt>
                <c:pt idx="426">
                  <c:v>44579.749999998967</c:v>
                </c:pt>
                <c:pt idx="427">
                  <c:v>44579.791666665631</c:v>
                </c:pt>
                <c:pt idx="428">
                  <c:v>44579.833333332295</c:v>
                </c:pt>
                <c:pt idx="429">
                  <c:v>44579.87499999896</c:v>
                </c:pt>
                <c:pt idx="430">
                  <c:v>44579.916666665624</c:v>
                </c:pt>
                <c:pt idx="431">
                  <c:v>44579.958333332288</c:v>
                </c:pt>
                <c:pt idx="432">
                  <c:v>44579.999999998952</c:v>
                </c:pt>
                <c:pt idx="433">
                  <c:v>44580.041666665617</c:v>
                </c:pt>
                <c:pt idx="434">
                  <c:v>44580.083333332281</c:v>
                </c:pt>
                <c:pt idx="435">
                  <c:v>44580.124999998945</c:v>
                </c:pt>
                <c:pt idx="436">
                  <c:v>44580.166666665609</c:v>
                </c:pt>
                <c:pt idx="437">
                  <c:v>44580.208333332273</c:v>
                </c:pt>
                <c:pt idx="438">
                  <c:v>44580.249999998938</c:v>
                </c:pt>
                <c:pt idx="439">
                  <c:v>44580.291666665602</c:v>
                </c:pt>
                <c:pt idx="440">
                  <c:v>44580.333333332266</c:v>
                </c:pt>
                <c:pt idx="441">
                  <c:v>44580.37499999893</c:v>
                </c:pt>
                <c:pt idx="442">
                  <c:v>44580.416666665595</c:v>
                </c:pt>
                <c:pt idx="443">
                  <c:v>44580.458333332259</c:v>
                </c:pt>
                <c:pt idx="444">
                  <c:v>44580.499999998923</c:v>
                </c:pt>
                <c:pt idx="445">
                  <c:v>44580.541666665587</c:v>
                </c:pt>
                <c:pt idx="446">
                  <c:v>44580.583333332252</c:v>
                </c:pt>
                <c:pt idx="447">
                  <c:v>44580.624999998916</c:v>
                </c:pt>
                <c:pt idx="448">
                  <c:v>44580.66666666558</c:v>
                </c:pt>
                <c:pt idx="449">
                  <c:v>44580.708333332244</c:v>
                </c:pt>
                <c:pt idx="450">
                  <c:v>44580.749999998909</c:v>
                </c:pt>
                <c:pt idx="451">
                  <c:v>44580.791666665573</c:v>
                </c:pt>
                <c:pt idx="452">
                  <c:v>44580.833333332237</c:v>
                </c:pt>
                <c:pt idx="453">
                  <c:v>44580.874999998901</c:v>
                </c:pt>
                <c:pt idx="454">
                  <c:v>44580.916666665566</c:v>
                </c:pt>
                <c:pt idx="455">
                  <c:v>44580.95833333223</c:v>
                </c:pt>
                <c:pt idx="456">
                  <c:v>44580.999999998894</c:v>
                </c:pt>
                <c:pt idx="457">
                  <c:v>44581.041666665558</c:v>
                </c:pt>
                <c:pt idx="458">
                  <c:v>44581.083333332223</c:v>
                </c:pt>
                <c:pt idx="459">
                  <c:v>44581.124999998887</c:v>
                </c:pt>
                <c:pt idx="460">
                  <c:v>44581.166666665551</c:v>
                </c:pt>
                <c:pt idx="461">
                  <c:v>44581.208333332215</c:v>
                </c:pt>
                <c:pt idx="462">
                  <c:v>44581.24999999888</c:v>
                </c:pt>
                <c:pt idx="463">
                  <c:v>44581.291666665544</c:v>
                </c:pt>
                <c:pt idx="464">
                  <c:v>44581.333333332208</c:v>
                </c:pt>
                <c:pt idx="465">
                  <c:v>44581.374999998872</c:v>
                </c:pt>
                <c:pt idx="466">
                  <c:v>44581.416666665536</c:v>
                </c:pt>
                <c:pt idx="467">
                  <c:v>44581.458333332201</c:v>
                </c:pt>
                <c:pt idx="468">
                  <c:v>44581.499999998865</c:v>
                </c:pt>
                <c:pt idx="469">
                  <c:v>44581.541666665529</c:v>
                </c:pt>
                <c:pt idx="470">
                  <c:v>44581.583333332193</c:v>
                </c:pt>
                <c:pt idx="471">
                  <c:v>44581.624999998858</c:v>
                </c:pt>
                <c:pt idx="472">
                  <c:v>44581.666666665522</c:v>
                </c:pt>
                <c:pt idx="473">
                  <c:v>44581.708333332186</c:v>
                </c:pt>
                <c:pt idx="474">
                  <c:v>44581.74999999885</c:v>
                </c:pt>
                <c:pt idx="475">
                  <c:v>44581.791666665515</c:v>
                </c:pt>
                <c:pt idx="476">
                  <c:v>44581.833333332179</c:v>
                </c:pt>
                <c:pt idx="477">
                  <c:v>44581.874999998843</c:v>
                </c:pt>
                <c:pt idx="478">
                  <c:v>44581.916666665507</c:v>
                </c:pt>
                <c:pt idx="479">
                  <c:v>44581.958333332172</c:v>
                </c:pt>
                <c:pt idx="480">
                  <c:v>44581.999999998836</c:v>
                </c:pt>
                <c:pt idx="481">
                  <c:v>44582.0416666655</c:v>
                </c:pt>
                <c:pt idx="482">
                  <c:v>44582.083333332164</c:v>
                </c:pt>
                <c:pt idx="483">
                  <c:v>44582.124999998829</c:v>
                </c:pt>
                <c:pt idx="484">
                  <c:v>44582.166666665493</c:v>
                </c:pt>
                <c:pt idx="485">
                  <c:v>44582.208333332157</c:v>
                </c:pt>
                <c:pt idx="486">
                  <c:v>44582.249999998821</c:v>
                </c:pt>
                <c:pt idx="487">
                  <c:v>44582.291666665486</c:v>
                </c:pt>
                <c:pt idx="488">
                  <c:v>44582.33333333215</c:v>
                </c:pt>
                <c:pt idx="489">
                  <c:v>44582.374999998814</c:v>
                </c:pt>
                <c:pt idx="490">
                  <c:v>44582.416666665478</c:v>
                </c:pt>
                <c:pt idx="491">
                  <c:v>44582.458333332143</c:v>
                </c:pt>
                <c:pt idx="492">
                  <c:v>44582.499999998807</c:v>
                </c:pt>
                <c:pt idx="493">
                  <c:v>44582.541666665471</c:v>
                </c:pt>
                <c:pt idx="494">
                  <c:v>44582.583333332135</c:v>
                </c:pt>
                <c:pt idx="495">
                  <c:v>44582.624999998799</c:v>
                </c:pt>
                <c:pt idx="496">
                  <c:v>44582.666666665464</c:v>
                </c:pt>
                <c:pt idx="497">
                  <c:v>44582.708333332128</c:v>
                </c:pt>
                <c:pt idx="498">
                  <c:v>44582.749999998792</c:v>
                </c:pt>
                <c:pt idx="499">
                  <c:v>44582.791666665456</c:v>
                </c:pt>
                <c:pt idx="500">
                  <c:v>44582.833333332121</c:v>
                </c:pt>
                <c:pt idx="501">
                  <c:v>44582.874999998785</c:v>
                </c:pt>
                <c:pt idx="502">
                  <c:v>44582.916666665449</c:v>
                </c:pt>
                <c:pt idx="503">
                  <c:v>44582.958333332113</c:v>
                </c:pt>
                <c:pt idx="504">
                  <c:v>44582.999999998778</c:v>
                </c:pt>
                <c:pt idx="505">
                  <c:v>44583.041666665442</c:v>
                </c:pt>
                <c:pt idx="506">
                  <c:v>44583.083333332106</c:v>
                </c:pt>
                <c:pt idx="507">
                  <c:v>44583.12499999877</c:v>
                </c:pt>
                <c:pt idx="508">
                  <c:v>44583.166666665435</c:v>
                </c:pt>
                <c:pt idx="509">
                  <c:v>44583.208333332099</c:v>
                </c:pt>
                <c:pt idx="510">
                  <c:v>44583.249999998763</c:v>
                </c:pt>
                <c:pt idx="511">
                  <c:v>44583.291666665427</c:v>
                </c:pt>
                <c:pt idx="512">
                  <c:v>44583.333333332092</c:v>
                </c:pt>
                <c:pt idx="513">
                  <c:v>44583.374999998756</c:v>
                </c:pt>
                <c:pt idx="514">
                  <c:v>44583.41666666542</c:v>
                </c:pt>
                <c:pt idx="515">
                  <c:v>44583.458333332084</c:v>
                </c:pt>
                <c:pt idx="516">
                  <c:v>44583.499999998749</c:v>
                </c:pt>
                <c:pt idx="517">
                  <c:v>44583.541666665413</c:v>
                </c:pt>
                <c:pt idx="518">
                  <c:v>44583.583333332077</c:v>
                </c:pt>
                <c:pt idx="519">
                  <c:v>44583.624999998741</c:v>
                </c:pt>
                <c:pt idx="520">
                  <c:v>44583.666666665406</c:v>
                </c:pt>
                <c:pt idx="521">
                  <c:v>44583.70833333207</c:v>
                </c:pt>
                <c:pt idx="522">
                  <c:v>44583.749999998734</c:v>
                </c:pt>
                <c:pt idx="523">
                  <c:v>44583.791666665398</c:v>
                </c:pt>
                <c:pt idx="524">
                  <c:v>44583.833333332062</c:v>
                </c:pt>
                <c:pt idx="525">
                  <c:v>44583.874999998727</c:v>
                </c:pt>
                <c:pt idx="526">
                  <c:v>44583.916666665391</c:v>
                </c:pt>
                <c:pt idx="527">
                  <c:v>44583.958333332055</c:v>
                </c:pt>
                <c:pt idx="528">
                  <c:v>44583.999999998719</c:v>
                </c:pt>
                <c:pt idx="529">
                  <c:v>44584.041666665384</c:v>
                </c:pt>
                <c:pt idx="530">
                  <c:v>44584.083333332048</c:v>
                </c:pt>
                <c:pt idx="531">
                  <c:v>44584.124999998712</c:v>
                </c:pt>
                <c:pt idx="532">
                  <c:v>44584.166666665376</c:v>
                </c:pt>
                <c:pt idx="533">
                  <c:v>44584.208333332041</c:v>
                </c:pt>
                <c:pt idx="534">
                  <c:v>44584.249999998705</c:v>
                </c:pt>
                <c:pt idx="535">
                  <c:v>44584.291666665369</c:v>
                </c:pt>
                <c:pt idx="536">
                  <c:v>44584.333333332033</c:v>
                </c:pt>
                <c:pt idx="537">
                  <c:v>44584.374999998698</c:v>
                </c:pt>
                <c:pt idx="538">
                  <c:v>44584.416666665362</c:v>
                </c:pt>
                <c:pt idx="539">
                  <c:v>44584.458333332026</c:v>
                </c:pt>
                <c:pt idx="540">
                  <c:v>44584.49999999869</c:v>
                </c:pt>
                <c:pt idx="541">
                  <c:v>44584.541666665355</c:v>
                </c:pt>
                <c:pt idx="542">
                  <c:v>44584.583333332019</c:v>
                </c:pt>
                <c:pt idx="543">
                  <c:v>44584.624999998683</c:v>
                </c:pt>
                <c:pt idx="544">
                  <c:v>44584.666666665347</c:v>
                </c:pt>
                <c:pt idx="545">
                  <c:v>44584.708333332012</c:v>
                </c:pt>
                <c:pt idx="546">
                  <c:v>44584.749999998676</c:v>
                </c:pt>
                <c:pt idx="547">
                  <c:v>44584.79166666534</c:v>
                </c:pt>
                <c:pt idx="548">
                  <c:v>44584.833333332004</c:v>
                </c:pt>
                <c:pt idx="549">
                  <c:v>44584.874999998668</c:v>
                </c:pt>
                <c:pt idx="550">
                  <c:v>44584.916666665333</c:v>
                </c:pt>
                <c:pt idx="551">
                  <c:v>44584.958333331997</c:v>
                </c:pt>
                <c:pt idx="552">
                  <c:v>44584.999999998661</c:v>
                </c:pt>
                <c:pt idx="553">
                  <c:v>44585.041666665325</c:v>
                </c:pt>
                <c:pt idx="554">
                  <c:v>44585.08333333199</c:v>
                </c:pt>
                <c:pt idx="555">
                  <c:v>44585.124999998654</c:v>
                </c:pt>
                <c:pt idx="556">
                  <c:v>44585.166666665318</c:v>
                </c:pt>
                <c:pt idx="557">
                  <c:v>44585.208333331982</c:v>
                </c:pt>
                <c:pt idx="558">
                  <c:v>44585.249999998647</c:v>
                </c:pt>
                <c:pt idx="559">
                  <c:v>44585.291666665311</c:v>
                </c:pt>
                <c:pt idx="560">
                  <c:v>44585.333333331975</c:v>
                </c:pt>
                <c:pt idx="561">
                  <c:v>44585.374999998639</c:v>
                </c:pt>
                <c:pt idx="562">
                  <c:v>44585.416666665304</c:v>
                </c:pt>
                <c:pt idx="563">
                  <c:v>44585.458333331968</c:v>
                </c:pt>
                <c:pt idx="564">
                  <c:v>44585.499999998632</c:v>
                </c:pt>
                <c:pt idx="565">
                  <c:v>44585.541666665296</c:v>
                </c:pt>
                <c:pt idx="566">
                  <c:v>44585.583333331961</c:v>
                </c:pt>
                <c:pt idx="567">
                  <c:v>44585.624999998625</c:v>
                </c:pt>
                <c:pt idx="568">
                  <c:v>44585.666666665289</c:v>
                </c:pt>
                <c:pt idx="569">
                  <c:v>44585.708333331953</c:v>
                </c:pt>
                <c:pt idx="570">
                  <c:v>44585.749999998618</c:v>
                </c:pt>
                <c:pt idx="571">
                  <c:v>44585.791666665282</c:v>
                </c:pt>
                <c:pt idx="572">
                  <c:v>44585.833333331946</c:v>
                </c:pt>
                <c:pt idx="573">
                  <c:v>44585.87499999861</c:v>
                </c:pt>
                <c:pt idx="574">
                  <c:v>44585.916666665275</c:v>
                </c:pt>
                <c:pt idx="575">
                  <c:v>44585.958333331939</c:v>
                </c:pt>
                <c:pt idx="576">
                  <c:v>44585.999999998603</c:v>
                </c:pt>
                <c:pt idx="577">
                  <c:v>44586.041666665267</c:v>
                </c:pt>
                <c:pt idx="578">
                  <c:v>44586.083333331931</c:v>
                </c:pt>
                <c:pt idx="579">
                  <c:v>44586.124999998596</c:v>
                </c:pt>
                <c:pt idx="580">
                  <c:v>44586.16666666526</c:v>
                </c:pt>
                <c:pt idx="581">
                  <c:v>44586.208333331924</c:v>
                </c:pt>
                <c:pt idx="582">
                  <c:v>44586.249999998588</c:v>
                </c:pt>
                <c:pt idx="583">
                  <c:v>44586.291666665253</c:v>
                </c:pt>
                <c:pt idx="584">
                  <c:v>44586.333333331917</c:v>
                </c:pt>
                <c:pt idx="585">
                  <c:v>44586.374999998581</c:v>
                </c:pt>
                <c:pt idx="586">
                  <c:v>44586.416666665245</c:v>
                </c:pt>
                <c:pt idx="587">
                  <c:v>44586.45833333191</c:v>
                </c:pt>
                <c:pt idx="588">
                  <c:v>44586.499999998574</c:v>
                </c:pt>
                <c:pt idx="589">
                  <c:v>44586.541666665238</c:v>
                </c:pt>
                <c:pt idx="590">
                  <c:v>44586.583333331902</c:v>
                </c:pt>
                <c:pt idx="591">
                  <c:v>44586.624999998567</c:v>
                </c:pt>
                <c:pt idx="592">
                  <c:v>44586.666666665231</c:v>
                </c:pt>
                <c:pt idx="593">
                  <c:v>44586.708333331895</c:v>
                </c:pt>
                <c:pt idx="594">
                  <c:v>44586.749999998559</c:v>
                </c:pt>
                <c:pt idx="595">
                  <c:v>44586.791666665224</c:v>
                </c:pt>
                <c:pt idx="596">
                  <c:v>44586.833333331888</c:v>
                </c:pt>
                <c:pt idx="597">
                  <c:v>44586.874999998552</c:v>
                </c:pt>
                <c:pt idx="598">
                  <c:v>44586.916666665216</c:v>
                </c:pt>
                <c:pt idx="599">
                  <c:v>44586.958333331881</c:v>
                </c:pt>
                <c:pt idx="600">
                  <c:v>44586.999999998545</c:v>
                </c:pt>
                <c:pt idx="601">
                  <c:v>44587.041666665209</c:v>
                </c:pt>
                <c:pt idx="602">
                  <c:v>44587.083333331873</c:v>
                </c:pt>
                <c:pt idx="603">
                  <c:v>44587.124999998538</c:v>
                </c:pt>
                <c:pt idx="604">
                  <c:v>44587.166666665202</c:v>
                </c:pt>
                <c:pt idx="605">
                  <c:v>44587.208333331866</c:v>
                </c:pt>
                <c:pt idx="606">
                  <c:v>44587.24999999853</c:v>
                </c:pt>
                <c:pt idx="607">
                  <c:v>44587.291666665194</c:v>
                </c:pt>
                <c:pt idx="608">
                  <c:v>44587.333333331859</c:v>
                </c:pt>
                <c:pt idx="609">
                  <c:v>44587.374999998523</c:v>
                </c:pt>
                <c:pt idx="610">
                  <c:v>44587.416666665187</c:v>
                </c:pt>
                <c:pt idx="611">
                  <c:v>44587.458333331851</c:v>
                </c:pt>
                <c:pt idx="612">
                  <c:v>44587.499999998516</c:v>
                </c:pt>
                <c:pt idx="613">
                  <c:v>44587.54166666518</c:v>
                </c:pt>
                <c:pt idx="614">
                  <c:v>44587.583333331844</c:v>
                </c:pt>
                <c:pt idx="615">
                  <c:v>44587.624999998508</c:v>
                </c:pt>
                <c:pt idx="616">
                  <c:v>44587.666666665173</c:v>
                </c:pt>
                <c:pt idx="617">
                  <c:v>44587.708333331837</c:v>
                </c:pt>
                <c:pt idx="618">
                  <c:v>44587.749999998501</c:v>
                </c:pt>
                <c:pt idx="619">
                  <c:v>44587.791666665165</c:v>
                </c:pt>
                <c:pt idx="620">
                  <c:v>44587.83333333183</c:v>
                </c:pt>
                <c:pt idx="621">
                  <c:v>44587.874999998494</c:v>
                </c:pt>
                <c:pt idx="622">
                  <c:v>44587.916666665158</c:v>
                </c:pt>
                <c:pt idx="623">
                  <c:v>44587.958333331822</c:v>
                </c:pt>
                <c:pt idx="624">
                  <c:v>44587.999999998487</c:v>
                </c:pt>
                <c:pt idx="625">
                  <c:v>44588.041666665151</c:v>
                </c:pt>
                <c:pt idx="626">
                  <c:v>44588.083333331815</c:v>
                </c:pt>
                <c:pt idx="627">
                  <c:v>44588.124999998479</c:v>
                </c:pt>
                <c:pt idx="628">
                  <c:v>44588.166666665144</c:v>
                </c:pt>
                <c:pt idx="629">
                  <c:v>44588.208333331808</c:v>
                </c:pt>
                <c:pt idx="630">
                  <c:v>44588.249999998472</c:v>
                </c:pt>
                <c:pt idx="631">
                  <c:v>44588.291666665136</c:v>
                </c:pt>
                <c:pt idx="632">
                  <c:v>44588.333333331801</c:v>
                </c:pt>
                <c:pt idx="633">
                  <c:v>44588.374999998465</c:v>
                </c:pt>
                <c:pt idx="634">
                  <c:v>44588.416666665129</c:v>
                </c:pt>
                <c:pt idx="635">
                  <c:v>44588.458333331793</c:v>
                </c:pt>
                <c:pt idx="636">
                  <c:v>44588.499999998457</c:v>
                </c:pt>
                <c:pt idx="637">
                  <c:v>44588.541666665122</c:v>
                </c:pt>
                <c:pt idx="638">
                  <c:v>44588.583333331786</c:v>
                </c:pt>
                <c:pt idx="639">
                  <c:v>44588.62499999845</c:v>
                </c:pt>
                <c:pt idx="640">
                  <c:v>44588.666666665114</c:v>
                </c:pt>
                <c:pt idx="641">
                  <c:v>44588.708333331779</c:v>
                </c:pt>
                <c:pt idx="642">
                  <c:v>44588.749999998443</c:v>
                </c:pt>
                <c:pt idx="643">
                  <c:v>44588.791666665107</c:v>
                </c:pt>
                <c:pt idx="644">
                  <c:v>44588.833333331771</c:v>
                </c:pt>
                <c:pt idx="645">
                  <c:v>44588.874999998436</c:v>
                </c:pt>
                <c:pt idx="646">
                  <c:v>44588.9166666651</c:v>
                </c:pt>
                <c:pt idx="647">
                  <c:v>44588.958333331764</c:v>
                </c:pt>
                <c:pt idx="648">
                  <c:v>44588.999999998428</c:v>
                </c:pt>
                <c:pt idx="649">
                  <c:v>44589.041666665093</c:v>
                </c:pt>
                <c:pt idx="650">
                  <c:v>44589.083333331757</c:v>
                </c:pt>
                <c:pt idx="651">
                  <c:v>44589.124999998421</c:v>
                </c:pt>
                <c:pt idx="652">
                  <c:v>44589.166666665085</c:v>
                </c:pt>
                <c:pt idx="653">
                  <c:v>44589.20833333175</c:v>
                </c:pt>
                <c:pt idx="654">
                  <c:v>44589.249999998414</c:v>
                </c:pt>
                <c:pt idx="655">
                  <c:v>44589.291666665078</c:v>
                </c:pt>
                <c:pt idx="656">
                  <c:v>44589.333333331742</c:v>
                </c:pt>
                <c:pt idx="657">
                  <c:v>44589.374999998407</c:v>
                </c:pt>
                <c:pt idx="658">
                  <c:v>44589.416666665071</c:v>
                </c:pt>
                <c:pt idx="659">
                  <c:v>44589.458333331735</c:v>
                </c:pt>
                <c:pt idx="660">
                  <c:v>44589.499999998399</c:v>
                </c:pt>
                <c:pt idx="661">
                  <c:v>44589.541666665064</c:v>
                </c:pt>
                <c:pt idx="662">
                  <c:v>44589.583333331728</c:v>
                </c:pt>
                <c:pt idx="663">
                  <c:v>44589.624999998392</c:v>
                </c:pt>
                <c:pt idx="664">
                  <c:v>44589.666666665056</c:v>
                </c:pt>
                <c:pt idx="665">
                  <c:v>44589.70833333172</c:v>
                </c:pt>
                <c:pt idx="666">
                  <c:v>44589.749999998385</c:v>
                </c:pt>
                <c:pt idx="667">
                  <c:v>44589.791666665049</c:v>
                </c:pt>
                <c:pt idx="668">
                  <c:v>44589.833333331713</c:v>
                </c:pt>
                <c:pt idx="669">
                  <c:v>44589.874999998377</c:v>
                </c:pt>
                <c:pt idx="670">
                  <c:v>44589.916666665042</c:v>
                </c:pt>
                <c:pt idx="671">
                  <c:v>44589.958333331706</c:v>
                </c:pt>
                <c:pt idx="672">
                  <c:v>44589.99999999837</c:v>
                </c:pt>
                <c:pt idx="673">
                  <c:v>44590.041666665034</c:v>
                </c:pt>
                <c:pt idx="674">
                  <c:v>44590.083333331699</c:v>
                </c:pt>
                <c:pt idx="675">
                  <c:v>44590.124999998363</c:v>
                </c:pt>
                <c:pt idx="676">
                  <c:v>44590.166666665027</c:v>
                </c:pt>
                <c:pt idx="677">
                  <c:v>44590.208333331691</c:v>
                </c:pt>
                <c:pt idx="678">
                  <c:v>44590.249999998356</c:v>
                </c:pt>
                <c:pt idx="679">
                  <c:v>44590.29166666502</c:v>
                </c:pt>
                <c:pt idx="680">
                  <c:v>44590.333333331684</c:v>
                </c:pt>
                <c:pt idx="681">
                  <c:v>44590.374999998348</c:v>
                </c:pt>
                <c:pt idx="682">
                  <c:v>44590.416666665013</c:v>
                </c:pt>
                <c:pt idx="683">
                  <c:v>44590.458333331677</c:v>
                </c:pt>
                <c:pt idx="684">
                  <c:v>44590.499999998341</c:v>
                </c:pt>
                <c:pt idx="685">
                  <c:v>44590.541666665005</c:v>
                </c:pt>
                <c:pt idx="686">
                  <c:v>44590.58333333167</c:v>
                </c:pt>
                <c:pt idx="687">
                  <c:v>44590.624999998334</c:v>
                </c:pt>
                <c:pt idx="688">
                  <c:v>44590.666666664998</c:v>
                </c:pt>
                <c:pt idx="689">
                  <c:v>44590.708333331662</c:v>
                </c:pt>
                <c:pt idx="690">
                  <c:v>44590.749999998327</c:v>
                </c:pt>
                <c:pt idx="691">
                  <c:v>44590.791666664991</c:v>
                </c:pt>
                <c:pt idx="692">
                  <c:v>44590.833333331655</c:v>
                </c:pt>
                <c:pt idx="693">
                  <c:v>44590.874999998319</c:v>
                </c:pt>
                <c:pt idx="694">
                  <c:v>44590.916666664983</c:v>
                </c:pt>
                <c:pt idx="695">
                  <c:v>44590.958333331648</c:v>
                </c:pt>
                <c:pt idx="696">
                  <c:v>44590.999999998312</c:v>
                </c:pt>
                <c:pt idx="697">
                  <c:v>44591.041666664976</c:v>
                </c:pt>
                <c:pt idx="698">
                  <c:v>44591.08333333164</c:v>
                </c:pt>
                <c:pt idx="699">
                  <c:v>44591.124999998305</c:v>
                </c:pt>
                <c:pt idx="700">
                  <c:v>44591.166666664969</c:v>
                </c:pt>
                <c:pt idx="701">
                  <c:v>44591.208333331633</c:v>
                </c:pt>
                <c:pt idx="702">
                  <c:v>44591.249999998297</c:v>
                </c:pt>
                <c:pt idx="703">
                  <c:v>44591.291666664962</c:v>
                </c:pt>
                <c:pt idx="704">
                  <c:v>44591.333333331626</c:v>
                </c:pt>
                <c:pt idx="705">
                  <c:v>44591.37499999829</c:v>
                </c:pt>
                <c:pt idx="706">
                  <c:v>44591.416666664954</c:v>
                </c:pt>
                <c:pt idx="707">
                  <c:v>44591.458333331619</c:v>
                </c:pt>
                <c:pt idx="708">
                  <c:v>44591.499999998283</c:v>
                </c:pt>
                <c:pt idx="709">
                  <c:v>44591.541666664947</c:v>
                </c:pt>
                <c:pt idx="710">
                  <c:v>44591.583333331611</c:v>
                </c:pt>
                <c:pt idx="711">
                  <c:v>44591.624999998276</c:v>
                </c:pt>
                <c:pt idx="712">
                  <c:v>44591.66666666494</c:v>
                </c:pt>
                <c:pt idx="713">
                  <c:v>44591.708333331604</c:v>
                </c:pt>
                <c:pt idx="714">
                  <c:v>44591.749999998268</c:v>
                </c:pt>
                <c:pt idx="715">
                  <c:v>44591.791666664933</c:v>
                </c:pt>
                <c:pt idx="716">
                  <c:v>44591.833333331597</c:v>
                </c:pt>
                <c:pt idx="717">
                  <c:v>44591.874999998261</c:v>
                </c:pt>
                <c:pt idx="718">
                  <c:v>44591.916666664925</c:v>
                </c:pt>
                <c:pt idx="719">
                  <c:v>44591.95833333159</c:v>
                </c:pt>
                <c:pt idx="720">
                  <c:v>44591.999999998254</c:v>
                </c:pt>
                <c:pt idx="721">
                  <c:v>44592.041666664918</c:v>
                </c:pt>
                <c:pt idx="722">
                  <c:v>44592.083333331582</c:v>
                </c:pt>
                <c:pt idx="723">
                  <c:v>44592.124999998246</c:v>
                </c:pt>
                <c:pt idx="724">
                  <c:v>44592.166666664911</c:v>
                </c:pt>
                <c:pt idx="725">
                  <c:v>44592.208333331575</c:v>
                </c:pt>
                <c:pt idx="726">
                  <c:v>44592.249999998239</c:v>
                </c:pt>
                <c:pt idx="727">
                  <c:v>44592.291666664903</c:v>
                </c:pt>
                <c:pt idx="728">
                  <c:v>44592.333333331568</c:v>
                </c:pt>
                <c:pt idx="729">
                  <c:v>44592.374999998232</c:v>
                </c:pt>
                <c:pt idx="730">
                  <c:v>44592.416666664896</c:v>
                </c:pt>
                <c:pt idx="731">
                  <c:v>44592.45833333156</c:v>
                </c:pt>
                <c:pt idx="732">
                  <c:v>44592.499999998225</c:v>
                </c:pt>
                <c:pt idx="733">
                  <c:v>44592.541666664889</c:v>
                </c:pt>
                <c:pt idx="734">
                  <c:v>44592.583333331553</c:v>
                </c:pt>
                <c:pt idx="735">
                  <c:v>44592.624999998217</c:v>
                </c:pt>
                <c:pt idx="736">
                  <c:v>44592.666666664882</c:v>
                </c:pt>
                <c:pt idx="737">
                  <c:v>44592.708333331546</c:v>
                </c:pt>
                <c:pt idx="738">
                  <c:v>44592.74999999821</c:v>
                </c:pt>
                <c:pt idx="739">
                  <c:v>44592.791666664874</c:v>
                </c:pt>
                <c:pt idx="740">
                  <c:v>44592.833333331539</c:v>
                </c:pt>
                <c:pt idx="741">
                  <c:v>44592.874999998203</c:v>
                </c:pt>
                <c:pt idx="742">
                  <c:v>44592.916666664867</c:v>
                </c:pt>
                <c:pt idx="743">
                  <c:v>44592.958333331531</c:v>
                </c:pt>
                <c:pt idx="744">
                  <c:v>44592.999999998196</c:v>
                </c:pt>
                <c:pt idx="745">
                  <c:v>44593.04166666486</c:v>
                </c:pt>
                <c:pt idx="746">
                  <c:v>44593.083333331524</c:v>
                </c:pt>
                <c:pt idx="747">
                  <c:v>44593.124999998188</c:v>
                </c:pt>
                <c:pt idx="748">
                  <c:v>44593.166666664853</c:v>
                </c:pt>
                <c:pt idx="749">
                  <c:v>44593.208333331517</c:v>
                </c:pt>
                <c:pt idx="750">
                  <c:v>44593.249999998181</c:v>
                </c:pt>
                <c:pt idx="751">
                  <c:v>44593.291666664845</c:v>
                </c:pt>
                <c:pt idx="752">
                  <c:v>44593.333333331509</c:v>
                </c:pt>
                <c:pt idx="753">
                  <c:v>44593.374999998174</c:v>
                </c:pt>
                <c:pt idx="754">
                  <c:v>44593.416666664838</c:v>
                </c:pt>
                <c:pt idx="755">
                  <c:v>44593.458333331502</c:v>
                </c:pt>
                <c:pt idx="756">
                  <c:v>44593.499999998166</c:v>
                </c:pt>
                <c:pt idx="757">
                  <c:v>44593.541666664831</c:v>
                </c:pt>
                <c:pt idx="758">
                  <c:v>44593.583333331495</c:v>
                </c:pt>
                <c:pt idx="759">
                  <c:v>44593.624999998159</c:v>
                </c:pt>
                <c:pt idx="760">
                  <c:v>44593.666666664823</c:v>
                </c:pt>
                <c:pt idx="761">
                  <c:v>44593.708333331488</c:v>
                </c:pt>
                <c:pt idx="762">
                  <c:v>44593.749999998152</c:v>
                </c:pt>
                <c:pt idx="763">
                  <c:v>44593.791666664816</c:v>
                </c:pt>
                <c:pt idx="764">
                  <c:v>44593.83333333148</c:v>
                </c:pt>
                <c:pt idx="765">
                  <c:v>44593.874999998145</c:v>
                </c:pt>
                <c:pt idx="766">
                  <c:v>44593.916666664809</c:v>
                </c:pt>
                <c:pt idx="767">
                  <c:v>44593.958333331473</c:v>
                </c:pt>
                <c:pt idx="768">
                  <c:v>44593.999999998137</c:v>
                </c:pt>
                <c:pt idx="769">
                  <c:v>44594.041666664802</c:v>
                </c:pt>
                <c:pt idx="770">
                  <c:v>44594.083333331466</c:v>
                </c:pt>
                <c:pt idx="771">
                  <c:v>44594.12499999813</c:v>
                </c:pt>
                <c:pt idx="772">
                  <c:v>44594.166666664794</c:v>
                </c:pt>
                <c:pt idx="773">
                  <c:v>44594.208333331459</c:v>
                </c:pt>
                <c:pt idx="774">
                  <c:v>44594.249999998123</c:v>
                </c:pt>
                <c:pt idx="775">
                  <c:v>44594.291666664787</c:v>
                </c:pt>
                <c:pt idx="776">
                  <c:v>44594.333333331451</c:v>
                </c:pt>
                <c:pt idx="777">
                  <c:v>44594.374999998116</c:v>
                </c:pt>
                <c:pt idx="778">
                  <c:v>44594.41666666478</c:v>
                </c:pt>
                <c:pt idx="779">
                  <c:v>44594.458333331444</c:v>
                </c:pt>
                <c:pt idx="780">
                  <c:v>44594.499999998108</c:v>
                </c:pt>
                <c:pt idx="781">
                  <c:v>44594.541666664772</c:v>
                </c:pt>
                <c:pt idx="782">
                  <c:v>44594.583333331437</c:v>
                </c:pt>
                <c:pt idx="783">
                  <c:v>44594.624999998101</c:v>
                </c:pt>
                <c:pt idx="784">
                  <c:v>44594.666666664765</c:v>
                </c:pt>
                <c:pt idx="785">
                  <c:v>44594.708333331429</c:v>
                </c:pt>
                <c:pt idx="786">
                  <c:v>44594.749999998094</c:v>
                </c:pt>
                <c:pt idx="787">
                  <c:v>44594.791666664758</c:v>
                </c:pt>
                <c:pt idx="788">
                  <c:v>44594.833333331422</c:v>
                </c:pt>
                <c:pt idx="789">
                  <c:v>44594.874999998086</c:v>
                </c:pt>
                <c:pt idx="790">
                  <c:v>44594.916666664751</c:v>
                </c:pt>
                <c:pt idx="791">
                  <c:v>44594.958333331415</c:v>
                </c:pt>
                <c:pt idx="792">
                  <c:v>44594.999999998079</c:v>
                </c:pt>
                <c:pt idx="793">
                  <c:v>44595.041666664743</c:v>
                </c:pt>
                <c:pt idx="794">
                  <c:v>44595.083333331408</c:v>
                </c:pt>
                <c:pt idx="795">
                  <c:v>44595.124999998072</c:v>
                </c:pt>
                <c:pt idx="796">
                  <c:v>44595.166666664736</c:v>
                </c:pt>
                <c:pt idx="797">
                  <c:v>44595.2083333314</c:v>
                </c:pt>
                <c:pt idx="798">
                  <c:v>44595.249999998065</c:v>
                </c:pt>
                <c:pt idx="799">
                  <c:v>44595.291666664729</c:v>
                </c:pt>
                <c:pt idx="800">
                  <c:v>44595.333333331393</c:v>
                </c:pt>
                <c:pt idx="801">
                  <c:v>44595.374999998057</c:v>
                </c:pt>
                <c:pt idx="802">
                  <c:v>44595.416666664722</c:v>
                </c:pt>
                <c:pt idx="803">
                  <c:v>44595.458333331386</c:v>
                </c:pt>
                <c:pt idx="804">
                  <c:v>44595.49999999805</c:v>
                </c:pt>
                <c:pt idx="805">
                  <c:v>44595.541666664714</c:v>
                </c:pt>
                <c:pt idx="806">
                  <c:v>44595.583333331379</c:v>
                </c:pt>
                <c:pt idx="807">
                  <c:v>44595.624999998043</c:v>
                </c:pt>
                <c:pt idx="808">
                  <c:v>44595.666666664707</c:v>
                </c:pt>
                <c:pt idx="809">
                  <c:v>44595.708333331371</c:v>
                </c:pt>
                <c:pt idx="810">
                  <c:v>44595.749999998035</c:v>
                </c:pt>
                <c:pt idx="811">
                  <c:v>44595.7916666647</c:v>
                </c:pt>
                <c:pt idx="812">
                  <c:v>44595.833333331364</c:v>
                </c:pt>
                <c:pt idx="813">
                  <c:v>44595.874999998028</c:v>
                </c:pt>
                <c:pt idx="814">
                  <c:v>44595.916666664692</c:v>
                </c:pt>
                <c:pt idx="815">
                  <c:v>44595.958333331357</c:v>
                </c:pt>
                <c:pt idx="816">
                  <c:v>44595.999999998021</c:v>
                </c:pt>
                <c:pt idx="817">
                  <c:v>44596.041666664685</c:v>
                </c:pt>
                <c:pt idx="818">
                  <c:v>44596.083333331349</c:v>
                </c:pt>
                <c:pt idx="819">
                  <c:v>44596.124999998014</c:v>
                </c:pt>
                <c:pt idx="820">
                  <c:v>44596.166666664678</c:v>
                </c:pt>
                <c:pt idx="821">
                  <c:v>44596.208333331342</c:v>
                </c:pt>
                <c:pt idx="822">
                  <c:v>44596.249999998006</c:v>
                </c:pt>
                <c:pt idx="823">
                  <c:v>44596.291666664671</c:v>
                </c:pt>
                <c:pt idx="824">
                  <c:v>44596.333333331335</c:v>
                </c:pt>
                <c:pt idx="825">
                  <c:v>44596.374999997999</c:v>
                </c:pt>
                <c:pt idx="826">
                  <c:v>44596.416666664663</c:v>
                </c:pt>
                <c:pt idx="827">
                  <c:v>44596.458333331328</c:v>
                </c:pt>
                <c:pt idx="828">
                  <c:v>44596.499999997992</c:v>
                </c:pt>
                <c:pt idx="829">
                  <c:v>44596.541666664656</c:v>
                </c:pt>
                <c:pt idx="830">
                  <c:v>44596.58333333132</c:v>
                </c:pt>
                <c:pt idx="831">
                  <c:v>44596.624999997985</c:v>
                </c:pt>
                <c:pt idx="832">
                  <c:v>44596.666666664649</c:v>
                </c:pt>
                <c:pt idx="833">
                  <c:v>44596.708333331313</c:v>
                </c:pt>
                <c:pt idx="834">
                  <c:v>44596.749999997977</c:v>
                </c:pt>
                <c:pt idx="835">
                  <c:v>44596.791666664642</c:v>
                </c:pt>
                <c:pt idx="836">
                  <c:v>44596.833333331306</c:v>
                </c:pt>
                <c:pt idx="837">
                  <c:v>44596.87499999797</c:v>
                </c:pt>
                <c:pt idx="838">
                  <c:v>44596.916666664634</c:v>
                </c:pt>
                <c:pt idx="839">
                  <c:v>44596.958333331298</c:v>
                </c:pt>
                <c:pt idx="840">
                  <c:v>44596.999999997963</c:v>
                </c:pt>
                <c:pt idx="841">
                  <c:v>44597.041666664627</c:v>
                </c:pt>
                <c:pt idx="842">
                  <c:v>44597.083333331291</c:v>
                </c:pt>
                <c:pt idx="843">
                  <c:v>44597.124999997955</c:v>
                </c:pt>
                <c:pt idx="844">
                  <c:v>44597.16666666462</c:v>
                </c:pt>
                <c:pt idx="845">
                  <c:v>44597.208333331284</c:v>
                </c:pt>
                <c:pt idx="846">
                  <c:v>44597.249999997948</c:v>
                </c:pt>
                <c:pt idx="847">
                  <c:v>44597.291666664612</c:v>
                </c:pt>
                <c:pt idx="848">
                  <c:v>44597.333333331277</c:v>
                </c:pt>
                <c:pt idx="849">
                  <c:v>44597.374999997941</c:v>
                </c:pt>
                <c:pt idx="850">
                  <c:v>44597.416666664605</c:v>
                </c:pt>
                <c:pt idx="851">
                  <c:v>44597.458333331269</c:v>
                </c:pt>
                <c:pt idx="852">
                  <c:v>44597.499999997934</c:v>
                </c:pt>
                <c:pt idx="853">
                  <c:v>44597.541666664598</c:v>
                </c:pt>
                <c:pt idx="854">
                  <c:v>44597.583333331262</c:v>
                </c:pt>
                <c:pt idx="855">
                  <c:v>44597.624999997926</c:v>
                </c:pt>
                <c:pt idx="856">
                  <c:v>44597.666666664591</c:v>
                </c:pt>
                <c:pt idx="857">
                  <c:v>44597.708333331255</c:v>
                </c:pt>
                <c:pt idx="858">
                  <c:v>44597.749999997919</c:v>
                </c:pt>
                <c:pt idx="859">
                  <c:v>44597.791666664583</c:v>
                </c:pt>
                <c:pt idx="860">
                  <c:v>44597.833333331248</c:v>
                </c:pt>
                <c:pt idx="861">
                  <c:v>44597.874999997912</c:v>
                </c:pt>
                <c:pt idx="862">
                  <c:v>44597.916666664576</c:v>
                </c:pt>
                <c:pt idx="863">
                  <c:v>44597.95833333124</c:v>
                </c:pt>
                <c:pt idx="864">
                  <c:v>44597.999999997905</c:v>
                </c:pt>
                <c:pt idx="865">
                  <c:v>44598.041666664569</c:v>
                </c:pt>
                <c:pt idx="866">
                  <c:v>44598.083333331233</c:v>
                </c:pt>
                <c:pt idx="867">
                  <c:v>44598.124999997897</c:v>
                </c:pt>
                <c:pt idx="868">
                  <c:v>44598.166666664561</c:v>
                </c:pt>
                <c:pt idx="869">
                  <c:v>44598.208333331226</c:v>
                </c:pt>
                <c:pt idx="870">
                  <c:v>44598.24999999789</c:v>
                </c:pt>
                <c:pt idx="871">
                  <c:v>44598.291666664554</c:v>
                </c:pt>
                <c:pt idx="872">
                  <c:v>44598.333333331218</c:v>
                </c:pt>
                <c:pt idx="873">
                  <c:v>44598.374999997883</c:v>
                </c:pt>
                <c:pt idx="874">
                  <c:v>44598.416666664547</c:v>
                </c:pt>
                <c:pt idx="875">
                  <c:v>44598.458333331211</c:v>
                </c:pt>
                <c:pt idx="876">
                  <c:v>44598.499999997875</c:v>
                </c:pt>
                <c:pt idx="877">
                  <c:v>44598.54166666454</c:v>
                </c:pt>
                <c:pt idx="878">
                  <c:v>44598.583333331204</c:v>
                </c:pt>
                <c:pt idx="879">
                  <c:v>44598.624999997868</c:v>
                </c:pt>
                <c:pt idx="880">
                  <c:v>44598.666666664532</c:v>
                </c:pt>
                <c:pt idx="881">
                  <c:v>44598.708333331197</c:v>
                </c:pt>
                <c:pt idx="882">
                  <c:v>44598.749999997861</c:v>
                </c:pt>
                <c:pt idx="883">
                  <c:v>44598.791666664525</c:v>
                </c:pt>
                <c:pt idx="884">
                  <c:v>44598.833333331189</c:v>
                </c:pt>
                <c:pt idx="885">
                  <c:v>44598.874999997854</c:v>
                </c:pt>
                <c:pt idx="886">
                  <c:v>44598.916666664518</c:v>
                </c:pt>
                <c:pt idx="887">
                  <c:v>44598.958333331182</c:v>
                </c:pt>
                <c:pt idx="888">
                  <c:v>44598.999999997846</c:v>
                </c:pt>
                <c:pt idx="889">
                  <c:v>44599.041666664511</c:v>
                </c:pt>
                <c:pt idx="890">
                  <c:v>44599.083333331175</c:v>
                </c:pt>
                <c:pt idx="891">
                  <c:v>44599.124999997839</c:v>
                </c:pt>
                <c:pt idx="892">
                  <c:v>44599.166666664503</c:v>
                </c:pt>
                <c:pt idx="893">
                  <c:v>44599.208333331168</c:v>
                </c:pt>
                <c:pt idx="894">
                  <c:v>44599.249999997832</c:v>
                </c:pt>
                <c:pt idx="895">
                  <c:v>44599.291666664496</c:v>
                </c:pt>
                <c:pt idx="896">
                  <c:v>44599.33333333116</c:v>
                </c:pt>
                <c:pt idx="897">
                  <c:v>44599.374999997824</c:v>
                </c:pt>
                <c:pt idx="898">
                  <c:v>44599.416666664489</c:v>
                </c:pt>
                <c:pt idx="899">
                  <c:v>44599.458333331153</c:v>
                </c:pt>
                <c:pt idx="900">
                  <c:v>44599.499999997817</c:v>
                </c:pt>
                <c:pt idx="901">
                  <c:v>44599.541666664481</c:v>
                </c:pt>
                <c:pt idx="902">
                  <c:v>44599.583333331146</c:v>
                </c:pt>
                <c:pt idx="903">
                  <c:v>44599.62499999781</c:v>
                </c:pt>
                <c:pt idx="904">
                  <c:v>44599.666666664474</c:v>
                </c:pt>
                <c:pt idx="905">
                  <c:v>44599.708333331138</c:v>
                </c:pt>
                <c:pt idx="906">
                  <c:v>44599.749999997803</c:v>
                </c:pt>
                <c:pt idx="907">
                  <c:v>44599.791666664467</c:v>
                </c:pt>
                <c:pt idx="908">
                  <c:v>44599.833333331131</c:v>
                </c:pt>
                <c:pt idx="909">
                  <c:v>44599.874999997795</c:v>
                </c:pt>
                <c:pt idx="910">
                  <c:v>44599.91666666446</c:v>
                </c:pt>
                <c:pt idx="911">
                  <c:v>44599.958333331124</c:v>
                </c:pt>
                <c:pt idx="912">
                  <c:v>44599.999999997788</c:v>
                </c:pt>
                <c:pt idx="913">
                  <c:v>44600.041666664452</c:v>
                </c:pt>
                <c:pt idx="914">
                  <c:v>44600.083333331117</c:v>
                </c:pt>
                <c:pt idx="915">
                  <c:v>44600.124999997781</c:v>
                </c:pt>
                <c:pt idx="916">
                  <c:v>44600.166666664445</c:v>
                </c:pt>
                <c:pt idx="917">
                  <c:v>44600.208333331109</c:v>
                </c:pt>
                <c:pt idx="918">
                  <c:v>44600.249999997774</c:v>
                </c:pt>
                <c:pt idx="919">
                  <c:v>44600.291666664438</c:v>
                </c:pt>
                <c:pt idx="920">
                  <c:v>44600.333333331102</c:v>
                </c:pt>
                <c:pt idx="921">
                  <c:v>44600.374999997766</c:v>
                </c:pt>
                <c:pt idx="922">
                  <c:v>44600.416666664431</c:v>
                </c:pt>
                <c:pt idx="923">
                  <c:v>44600.458333331095</c:v>
                </c:pt>
                <c:pt idx="924">
                  <c:v>44600.499999997759</c:v>
                </c:pt>
                <c:pt idx="925">
                  <c:v>44600.541666664423</c:v>
                </c:pt>
                <c:pt idx="926">
                  <c:v>44600.583333331087</c:v>
                </c:pt>
                <c:pt idx="927">
                  <c:v>44600.624999997752</c:v>
                </c:pt>
                <c:pt idx="928">
                  <c:v>44600.666666664416</c:v>
                </c:pt>
                <c:pt idx="929">
                  <c:v>44600.70833333108</c:v>
                </c:pt>
                <c:pt idx="930">
                  <c:v>44600.749999997744</c:v>
                </c:pt>
                <c:pt idx="931">
                  <c:v>44600.791666664409</c:v>
                </c:pt>
                <c:pt idx="932">
                  <c:v>44600.833333331073</c:v>
                </c:pt>
                <c:pt idx="933">
                  <c:v>44600.874999997737</c:v>
                </c:pt>
                <c:pt idx="934">
                  <c:v>44600.916666664401</c:v>
                </c:pt>
                <c:pt idx="935">
                  <c:v>44600.958333331066</c:v>
                </c:pt>
                <c:pt idx="936">
                  <c:v>44600.99999999773</c:v>
                </c:pt>
                <c:pt idx="937">
                  <c:v>44601.041666664394</c:v>
                </c:pt>
                <c:pt idx="938">
                  <c:v>44601.083333331058</c:v>
                </c:pt>
                <c:pt idx="939">
                  <c:v>44601.124999997723</c:v>
                </c:pt>
                <c:pt idx="940">
                  <c:v>44601.166666664387</c:v>
                </c:pt>
                <c:pt idx="941">
                  <c:v>44601.208333331051</c:v>
                </c:pt>
                <c:pt idx="942">
                  <c:v>44601.249999997715</c:v>
                </c:pt>
                <c:pt idx="943">
                  <c:v>44601.29166666438</c:v>
                </c:pt>
                <c:pt idx="944">
                  <c:v>44601.333333331044</c:v>
                </c:pt>
                <c:pt idx="945">
                  <c:v>44601.374999997708</c:v>
                </c:pt>
                <c:pt idx="946">
                  <c:v>44601.416666664372</c:v>
                </c:pt>
                <c:pt idx="947">
                  <c:v>44601.458333331037</c:v>
                </c:pt>
                <c:pt idx="948">
                  <c:v>44601.499999997701</c:v>
                </c:pt>
                <c:pt idx="949">
                  <c:v>44601.541666664365</c:v>
                </c:pt>
                <c:pt idx="950">
                  <c:v>44601.583333331029</c:v>
                </c:pt>
                <c:pt idx="951">
                  <c:v>44601.624999997694</c:v>
                </c:pt>
                <c:pt idx="952">
                  <c:v>44601.666666664358</c:v>
                </c:pt>
                <c:pt idx="953">
                  <c:v>44601.708333331022</c:v>
                </c:pt>
                <c:pt idx="954">
                  <c:v>44601.749999997686</c:v>
                </c:pt>
                <c:pt idx="955">
                  <c:v>44601.79166666435</c:v>
                </c:pt>
                <c:pt idx="956">
                  <c:v>44601.833333331015</c:v>
                </c:pt>
                <c:pt idx="957">
                  <c:v>44601.874999997679</c:v>
                </c:pt>
                <c:pt idx="958">
                  <c:v>44601.916666664343</c:v>
                </c:pt>
                <c:pt idx="959">
                  <c:v>44601.958333331007</c:v>
                </c:pt>
                <c:pt idx="960">
                  <c:v>44601.999999997672</c:v>
                </c:pt>
                <c:pt idx="961">
                  <c:v>44602.041666664336</c:v>
                </c:pt>
                <c:pt idx="962">
                  <c:v>44602.083333331</c:v>
                </c:pt>
                <c:pt idx="963">
                  <c:v>44602.124999997664</c:v>
                </c:pt>
                <c:pt idx="964">
                  <c:v>44602.166666664329</c:v>
                </c:pt>
                <c:pt idx="965">
                  <c:v>44602.208333330993</c:v>
                </c:pt>
                <c:pt idx="966">
                  <c:v>44602.249999997657</c:v>
                </c:pt>
                <c:pt idx="967">
                  <c:v>44602.291666664321</c:v>
                </c:pt>
                <c:pt idx="968">
                  <c:v>44602.333333330986</c:v>
                </c:pt>
                <c:pt idx="969">
                  <c:v>44602.37499999765</c:v>
                </c:pt>
                <c:pt idx="970">
                  <c:v>44602.416666664314</c:v>
                </c:pt>
                <c:pt idx="971">
                  <c:v>44602.458333330978</c:v>
                </c:pt>
                <c:pt idx="972">
                  <c:v>44602.499999997643</c:v>
                </c:pt>
                <c:pt idx="973">
                  <c:v>44602.541666664307</c:v>
                </c:pt>
                <c:pt idx="974">
                  <c:v>44602.583333330971</c:v>
                </c:pt>
                <c:pt idx="975">
                  <c:v>44602.624999997635</c:v>
                </c:pt>
                <c:pt idx="976">
                  <c:v>44602.6666666643</c:v>
                </c:pt>
                <c:pt idx="977">
                  <c:v>44602.708333330964</c:v>
                </c:pt>
                <c:pt idx="978">
                  <c:v>44602.749999997628</c:v>
                </c:pt>
                <c:pt idx="979">
                  <c:v>44602.791666664292</c:v>
                </c:pt>
                <c:pt idx="980">
                  <c:v>44602.833333330957</c:v>
                </c:pt>
                <c:pt idx="981">
                  <c:v>44602.874999997621</c:v>
                </c:pt>
                <c:pt idx="982">
                  <c:v>44602.916666664285</c:v>
                </c:pt>
                <c:pt idx="983">
                  <c:v>44602.958333330949</c:v>
                </c:pt>
                <c:pt idx="984">
                  <c:v>44602.999999997613</c:v>
                </c:pt>
                <c:pt idx="985">
                  <c:v>44603.041666664278</c:v>
                </c:pt>
                <c:pt idx="986">
                  <c:v>44603.083333330942</c:v>
                </c:pt>
                <c:pt idx="987">
                  <c:v>44603.124999997606</c:v>
                </c:pt>
                <c:pt idx="988">
                  <c:v>44603.16666666427</c:v>
                </c:pt>
                <c:pt idx="989">
                  <c:v>44603.208333330935</c:v>
                </c:pt>
                <c:pt idx="990">
                  <c:v>44603.249999997599</c:v>
                </c:pt>
                <c:pt idx="991">
                  <c:v>44603.291666664263</c:v>
                </c:pt>
                <c:pt idx="992">
                  <c:v>44603.333333330927</c:v>
                </c:pt>
                <c:pt idx="993">
                  <c:v>44603.374999997592</c:v>
                </c:pt>
                <c:pt idx="994">
                  <c:v>44603.416666664256</c:v>
                </c:pt>
                <c:pt idx="995">
                  <c:v>44603.45833333092</c:v>
                </c:pt>
                <c:pt idx="996">
                  <c:v>44603.499999997584</c:v>
                </c:pt>
                <c:pt idx="997">
                  <c:v>44603.541666664249</c:v>
                </c:pt>
                <c:pt idx="998">
                  <c:v>44603.583333330913</c:v>
                </c:pt>
                <c:pt idx="999">
                  <c:v>44603.624999997577</c:v>
                </c:pt>
                <c:pt idx="1000">
                  <c:v>44603.666666664241</c:v>
                </c:pt>
                <c:pt idx="1001">
                  <c:v>44603.708333330906</c:v>
                </c:pt>
                <c:pt idx="1002">
                  <c:v>44603.74999999757</c:v>
                </c:pt>
                <c:pt idx="1003">
                  <c:v>44603.791666664234</c:v>
                </c:pt>
                <c:pt idx="1004">
                  <c:v>44603.833333330898</c:v>
                </c:pt>
                <c:pt idx="1005">
                  <c:v>44603.874999997563</c:v>
                </c:pt>
                <c:pt idx="1006">
                  <c:v>44603.916666664227</c:v>
                </c:pt>
                <c:pt idx="1007">
                  <c:v>44603.958333330891</c:v>
                </c:pt>
                <c:pt idx="1008">
                  <c:v>44603.999999997555</c:v>
                </c:pt>
                <c:pt idx="1009">
                  <c:v>44604.04166666422</c:v>
                </c:pt>
                <c:pt idx="1010">
                  <c:v>44604.083333330884</c:v>
                </c:pt>
                <c:pt idx="1011">
                  <c:v>44604.124999997548</c:v>
                </c:pt>
                <c:pt idx="1012">
                  <c:v>44604.166666664212</c:v>
                </c:pt>
                <c:pt idx="1013">
                  <c:v>44604.208333330876</c:v>
                </c:pt>
                <c:pt idx="1014">
                  <c:v>44604.249999997541</c:v>
                </c:pt>
                <c:pt idx="1015">
                  <c:v>44604.291666664205</c:v>
                </c:pt>
                <c:pt idx="1016">
                  <c:v>44604.333333330869</c:v>
                </c:pt>
                <c:pt idx="1017">
                  <c:v>44604.374999997533</c:v>
                </c:pt>
                <c:pt idx="1018">
                  <c:v>44604.416666664198</c:v>
                </c:pt>
                <c:pt idx="1019">
                  <c:v>44604.458333330862</c:v>
                </c:pt>
                <c:pt idx="1020">
                  <c:v>44604.499999997526</c:v>
                </c:pt>
                <c:pt idx="1021">
                  <c:v>44604.54166666419</c:v>
                </c:pt>
                <c:pt idx="1022">
                  <c:v>44604.583333330855</c:v>
                </c:pt>
                <c:pt idx="1023">
                  <c:v>44604.624999997519</c:v>
                </c:pt>
                <c:pt idx="1024">
                  <c:v>44604.666666664183</c:v>
                </c:pt>
                <c:pt idx="1025">
                  <c:v>44604.708333330847</c:v>
                </c:pt>
                <c:pt idx="1026">
                  <c:v>44604.749999997512</c:v>
                </c:pt>
                <c:pt idx="1027">
                  <c:v>44604.791666664176</c:v>
                </c:pt>
                <c:pt idx="1028">
                  <c:v>44604.83333333084</c:v>
                </c:pt>
                <c:pt idx="1029">
                  <c:v>44604.874999997504</c:v>
                </c:pt>
                <c:pt idx="1030">
                  <c:v>44604.916666664169</c:v>
                </c:pt>
                <c:pt idx="1031">
                  <c:v>44604.958333330833</c:v>
                </c:pt>
                <c:pt idx="1032">
                  <c:v>44604.999999997497</c:v>
                </c:pt>
                <c:pt idx="1033">
                  <c:v>44605.041666664161</c:v>
                </c:pt>
                <c:pt idx="1034">
                  <c:v>44605.083333330826</c:v>
                </c:pt>
                <c:pt idx="1035">
                  <c:v>44605.12499999749</c:v>
                </c:pt>
                <c:pt idx="1036">
                  <c:v>44605.166666664154</c:v>
                </c:pt>
                <c:pt idx="1037">
                  <c:v>44605.208333330818</c:v>
                </c:pt>
                <c:pt idx="1038">
                  <c:v>44605.249999997483</c:v>
                </c:pt>
                <c:pt idx="1039">
                  <c:v>44605.291666664147</c:v>
                </c:pt>
                <c:pt idx="1040">
                  <c:v>44605.333333330811</c:v>
                </c:pt>
                <c:pt idx="1041">
                  <c:v>44605.374999997475</c:v>
                </c:pt>
                <c:pt idx="1042">
                  <c:v>44605.416666664139</c:v>
                </c:pt>
                <c:pt idx="1043">
                  <c:v>44605.458333330804</c:v>
                </c:pt>
                <c:pt idx="1044">
                  <c:v>44605.499999997468</c:v>
                </c:pt>
                <c:pt idx="1045">
                  <c:v>44605.541666664132</c:v>
                </c:pt>
                <c:pt idx="1046">
                  <c:v>44605.583333330796</c:v>
                </c:pt>
                <c:pt idx="1047">
                  <c:v>44605.624999997461</c:v>
                </c:pt>
                <c:pt idx="1048">
                  <c:v>44605.666666664125</c:v>
                </c:pt>
                <c:pt idx="1049">
                  <c:v>44605.708333330789</c:v>
                </c:pt>
                <c:pt idx="1050">
                  <c:v>44605.749999997453</c:v>
                </c:pt>
                <c:pt idx="1051">
                  <c:v>44605.791666664118</c:v>
                </c:pt>
                <c:pt idx="1052">
                  <c:v>44605.833333330782</c:v>
                </c:pt>
                <c:pt idx="1053">
                  <c:v>44605.874999997446</c:v>
                </c:pt>
                <c:pt idx="1054">
                  <c:v>44605.91666666411</c:v>
                </c:pt>
                <c:pt idx="1055">
                  <c:v>44605.958333330775</c:v>
                </c:pt>
                <c:pt idx="1056">
                  <c:v>44605.999999997439</c:v>
                </c:pt>
                <c:pt idx="1057">
                  <c:v>44606.041666664103</c:v>
                </c:pt>
                <c:pt idx="1058">
                  <c:v>44606.083333330767</c:v>
                </c:pt>
                <c:pt idx="1059">
                  <c:v>44606.124999997432</c:v>
                </c:pt>
                <c:pt idx="1060">
                  <c:v>44606.166666664096</c:v>
                </c:pt>
                <c:pt idx="1061">
                  <c:v>44606.20833333076</c:v>
                </c:pt>
                <c:pt idx="1062">
                  <c:v>44606.249999997424</c:v>
                </c:pt>
                <c:pt idx="1063">
                  <c:v>44606.291666664089</c:v>
                </c:pt>
                <c:pt idx="1064">
                  <c:v>44606.333333330753</c:v>
                </c:pt>
                <c:pt idx="1065">
                  <c:v>44606.374999997417</c:v>
                </c:pt>
                <c:pt idx="1066">
                  <c:v>44606.416666664081</c:v>
                </c:pt>
                <c:pt idx="1067">
                  <c:v>44606.458333330746</c:v>
                </c:pt>
                <c:pt idx="1068">
                  <c:v>44606.49999999741</c:v>
                </c:pt>
                <c:pt idx="1069">
                  <c:v>44606.541666664074</c:v>
                </c:pt>
                <c:pt idx="1070">
                  <c:v>44606.583333330738</c:v>
                </c:pt>
                <c:pt idx="1071">
                  <c:v>44606.624999997402</c:v>
                </c:pt>
                <c:pt idx="1072">
                  <c:v>44606.666666664067</c:v>
                </c:pt>
                <c:pt idx="1073">
                  <c:v>44606.708333330731</c:v>
                </c:pt>
                <c:pt idx="1074">
                  <c:v>44606.749999997395</c:v>
                </c:pt>
                <c:pt idx="1075">
                  <c:v>44606.791666664059</c:v>
                </c:pt>
                <c:pt idx="1076">
                  <c:v>44606.833333330724</c:v>
                </c:pt>
                <c:pt idx="1077">
                  <c:v>44606.874999997388</c:v>
                </c:pt>
                <c:pt idx="1078">
                  <c:v>44606.916666664052</c:v>
                </c:pt>
                <c:pt idx="1079">
                  <c:v>44606.958333330716</c:v>
                </c:pt>
                <c:pt idx="1080">
                  <c:v>44606.999999997381</c:v>
                </c:pt>
                <c:pt idx="1081">
                  <c:v>44607.041666664045</c:v>
                </c:pt>
                <c:pt idx="1082">
                  <c:v>44607.083333330709</c:v>
                </c:pt>
                <c:pt idx="1083">
                  <c:v>44607.124999997373</c:v>
                </c:pt>
                <c:pt idx="1084">
                  <c:v>44607.166666664038</c:v>
                </c:pt>
                <c:pt idx="1085">
                  <c:v>44607.208333330702</c:v>
                </c:pt>
                <c:pt idx="1086">
                  <c:v>44607.249999997366</c:v>
                </c:pt>
                <c:pt idx="1087">
                  <c:v>44607.29166666403</c:v>
                </c:pt>
                <c:pt idx="1088">
                  <c:v>44607.333333330695</c:v>
                </c:pt>
                <c:pt idx="1089">
                  <c:v>44607.374999997359</c:v>
                </c:pt>
                <c:pt idx="1090">
                  <c:v>44607.416666664023</c:v>
                </c:pt>
                <c:pt idx="1091">
                  <c:v>44607.458333330687</c:v>
                </c:pt>
                <c:pt idx="1092">
                  <c:v>44607.499999997352</c:v>
                </c:pt>
                <c:pt idx="1093">
                  <c:v>44607.541666664016</c:v>
                </c:pt>
                <c:pt idx="1094">
                  <c:v>44607.58333333068</c:v>
                </c:pt>
                <c:pt idx="1095">
                  <c:v>44607.624999997344</c:v>
                </c:pt>
                <c:pt idx="1096">
                  <c:v>44607.666666664009</c:v>
                </c:pt>
                <c:pt idx="1097">
                  <c:v>44607.708333330673</c:v>
                </c:pt>
                <c:pt idx="1098">
                  <c:v>44607.749999997337</c:v>
                </c:pt>
                <c:pt idx="1099">
                  <c:v>44607.791666664001</c:v>
                </c:pt>
                <c:pt idx="1100">
                  <c:v>44607.833333330665</c:v>
                </c:pt>
                <c:pt idx="1101">
                  <c:v>44607.87499999733</c:v>
                </c:pt>
                <c:pt idx="1102">
                  <c:v>44607.916666663994</c:v>
                </c:pt>
                <c:pt idx="1103">
                  <c:v>44607.958333330658</c:v>
                </c:pt>
                <c:pt idx="1104">
                  <c:v>44607.999999997322</c:v>
                </c:pt>
                <c:pt idx="1105">
                  <c:v>44608.041666663987</c:v>
                </c:pt>
                <c:pt idx="1106">
                  <c:v>44608.083333330651</c:v>
                </c:pt>
                <c:pt idx="1107">
                  <c:v>44608.124999997315</c:v>
                </c:pt>
                <c:pt idx="1108">
                  <c:v>44608.166666663979</c:v>
                </c:pt>
                <c:pt idx="1109">
                  <c:v>44608.208333330644</c:v>
                </c:pt>
                <c:pt idx="1110">
                  <c:v>44608.249999997308</c:v>
                </c:pt>
                <c:pt idx="1111">
                  <c:v>44608.291666663972</c:v>
                </c:pt>
                <c:pt idx="1112">
                  <c:v>44608.333333330636</c:v>
                </c:pt>
                <c:pt idx="1113">
                  <c:v>44608.374999997301</c:v>
                </c:pt>
                <c:pt idx="1114">
                  <c:v>44608.416666663965</c:v>
                </c:pt>
                <c:pt idx="1115">
                  <c:v>44608.458333330629</c:v>
                </c:pt>
                <c:pt idx="1116">
                  <c:v>44608.499999997293</c:v>
                </c:pt>
                <c:pt idx="1117">
                  <c:v>44608.541666663958</c:v>
                </c:pt>
                <c:pt idx="1118">
                  <c:v>44608.583333330622</c:v>
                </c:pt>
                <c:pt idx="1119">
                  <c:v>44608.624999997286</c:v>
                </c:pt>
                <c:pt idx="1120">
                  <c:v>44608.66666666395</c:v>
                </c:pt>
                <c:pt idx="1121">
                  <c:v>44608.708333330615</c:v>
                </c:pt>
                <c:pt idx="1122">
                  <c:v>44608.749999997279</c:v>
                </c:pt>
                <c:pt idx="1123">
                  <c:v>44608.791666663943</c:v>
                </c:pt>
                <c:pt idx="1124">
                  <c:v>44608.833333330607</c:v>
                </c:pt>
                <c:pt idx="1125">
                  <c:v>44608.874999997272</c:v>
                </c:pt>
                <c:pt idx="1126">
                  <c:v>44608.916666663936</c:v>
                </c:pt>
                <c:pt idx="1127">
                  <c:v>44608.9583333306</c:v>
                </c:pt>
                <c:pt idx="1128">
                  <c:v>44608.999999997264</c:v>
                </c:pt>
                <c:pt idx="1129">
                  <c:v>44609.041666663928</c:v>
                </c:pt>
                <c:pt idx="1130">
                  <c:v>44609.083333330593</c:v>
                </c:pt>
                <c:pt idx="1131">
                  <c:v>44609.124999997257</c:v>
                </c:pt>
                <c:pt idx="1132">
                  <c:v>44609.166666663921</c:v>
                </c:pt>
                <c:pt idx="1133">
                  <c:v>44609.208333330585</c:v>
                </c:pt>
                <c:pt idx="1134">
                  <c:v>44609.24999999725</c:v>
                </c:pt>
                <c:pt idx="1135">
                  <c:v>44609.291666663914</c:v>
                </c:pt>
                <c:pt idx="1136">
                  <c:v>44609.333333330578</c:v>
                </c:pt>
                <c:pt idx="1137">
                  <c:v>44609.374999997242</c:v>
                </c:pt>
                <c:pt idx="1138">
                  <c:v>44609.416666663907</c:v>
                </c:pt>
                <c:pt idx="1139">
                  <c:v>44609.458333330571</c:v>
                </c:pt>
                <c:pt idx="1140">
                  <c:v>44609.499999997235</c:v>
                </c:pt>
                <c:pt idx="1141">
                  <c:v>44609.541666663899</c:v>
                </c:pt>
                <c:pt idx="1142">
                  <c:v>44609.583333330564</c:v>
                </c:pt>
                <c:pt idx="1143">
                  <c:v>44609.624999997228</c:v>
                </c:pt>
                <c:pt idx="1144">
                  <c:v>44609.666666663892</c:v>
                </c:pt>
                <c:pt idx="1145">
                  <c:v>44609.708333330556</c:v>
                </c:pt>
                <c:pt idx="1146">
                  <c:v>44609.749999997221</c:v>
                </c:pt>
                <c:pt idx="1147">
                  <c:v>44609.791666663885</c:v>
                </c:pt>
                <c:pt idx="1148">
                  <c:v>44609.833333330549</c:v>
                </c:pt>
                <c:pt idx="1149">
                  <c:v>44609.874999997213</c:v>
                </c:pt>
                <c:pt idx="1150">
                  <c:v>44609.916666663878</c:v>
                </c:pt>
                <c:pt idx="1151">
                  <c:v>44609.958333330542</c:v>
                </c:pt>
                <c:pt idx="1152">
                  <c:v>44609.999999997206</c:v>
                </c:pt>
                <c:pt idx="1153">
                  <c:v>44610.04166666387</c:v>
                </c:pt>
                <c:pt idx="1154">
                  <c:v>44610.083333330535</c:v>
                </c:pt>
                <c:pt idx="1155">
                  <c:v>44610.124999997199</c:v>
                </c:pt>
                <c:pt idx="1156">
                  <c:v>44610.166666663863</c:v>
                </c:pt>
                <c:pt idx="1157">
                  <c:v>44610.208333330527</c:v>
                </c:pt>
                <c:pt idx="1158">
                  <c:v>44610.249999997191</c:v>
                </c:pt>
                <c:pt idx="1159">
                  <c:v>44610.291666663856</c:v>
                </c:pt>
                <c:pt idx="1160">
                  <c:v>44610.33333333052</c:v>
                </c:pt>
                <c:pt idx="1161">
                  <c:v>44610.374999997184</c:v>
                </c:pt>
                <c:pt idx="1162">
                  <c:v>44610.416666663848</c:v>
                </c:pt>
                <c:pt idx="1163">
                  <c:v>44610.458333330513</c:v>
                </c:pt>
                <c:pt idx="1164">
                  <c:v>44610.499999997177</c:v>
                </c:pt>
                <c:pt idx="1165">
                  <c:v>44610.541666663841</c:v>
                </c:pt>
                <c:pt idx="1166">
                  <c:v>44610.583333330505</c:v>
                </c:pt>
                <c:pt idx="1167">
                  <c:v>44610.62499999717</c:v>
                </c:pt>
                <c:pt idx="1168">
                  <c:v>44610.666666663834</c:v>
                </c:pt>
                <c:pt idx="1169">
                  <c:v>44610.708333330498</c:v>
                </c:pt>
                <c:pt idx="1170">
                  <c:v>44610.749999997162</c:v>
                </c:pt>
                <c:pt idx="1171">
                  <c:v>44610.791666663827</c:v>
                </c:pt>
                <c:pt idx="1172">
                  <c:v>44610.833333330491</c:v>
                </c:pt>
                <c:pt idx="1173">
                  <c:v>44610.874999997155</c:v>
                </c:pt>
                <c:pt idx="1174">
                  <c:v>44610.916666663819</c:v>
                </c:pt>
                <c:pt idx="1175">
                  <c:v>44610.958333330484</c:v>
                </c:pt>
                <c:pt idx="1176">
                  <c:v>44610.999999997148</c:v>
                </c:pt>
                <c:pt idx="1177">
                  <c:v>44611.041666663812</c:v>
                </c:pt>
                <c:pt idx="1178">
                  <c:v>44611.083333330476</c:v>
                </c:pt>
                <c:pt idx="1179">
                  <c:v>44611.124999997141</c:v>
                </c:pt>
                <c:pt idx="1180">
                  <c:v>44611.166666663805</c:v>
                </c:pt>
                <c:pt idx="1181">
                  <c:v>44611.208333330469</c:v>
                </c:pt>
                <c:pt idx="1182">
                  <c:v>44611.249999997133</c:v>
                </c:pt>
                <c:pt idx="1183">
                  <c:v>44611.291666663798</c:v>
                </c:pt>
                <c:pt idx="1184">
                  <c:v>44611.333333330462</c:v>
                </c:pt>
                <c:pt idx="1185">
                  <c:v>44611.374999997126</c:v>
                </c:pt>
                <c:pt idx="1186">
                  <c:v>44611.41666666379</c:v>
                </c:pt>
                <c:pt idx="1187">
                  <c:v>44611.458333330454</c:v>
                </c:pt>
                <c:pt idx="1188">
                  <c:v>44611.499999997119</c:v>
                </c:pt>
                <c:pt idx="1189">
                  <c:v>44611.541666663783</c:v>
                </c:pt>
                <c:pt idx="1190">
                  <c:v>44611.583333330447</c:v>
                </c:pt>
                <c:pt idx="1191">
                  <c:v>44611.624999997111</c:v>
                </c:pt>
                <c:pt idx="1192">
                  <c:v>44611.666666663776</c:v>
                </c:pt>
                <c:pt idx="1193">
                  <c:v>44611.70833333044</c:v>
                </c:pt>
                <c:pt idx="1194">
                  <c:v>44611.749999997104</c:v>
                </c:pt>
                <c:pt idx="1195">
                  <c:v>44611.791666663768</c:v>
                </c:pt>
                <c:pt idx="1196">
                  <c:v>44611.833333330433</c:v>
                </c:pt>
                <c:pt idx="1197">
                  <c:v>44611.874999997097</c:v>
                </c:pt>
                <c:pt idx="1198">
                  <c:v>44611.916666663761</c:v>
                </c:pt>
                <c:pt idx="1199">
                  <c:v>44611.958333330425</c:v>
                </c:pt>
                <c:pt idx="1200">
                  <c:v>44611.99999999709</c:v>
                </c:pt>
                <c:pt idx="1201">
                  <c:v>44612.041666663754</c:v>
                </c:pt>
                <c:pt idx="1202">
                  <c:v>44612.083333330418</c:v>
                </c:pt>
                <c:pt idx="1203">
                  <c:v>44612.124999997082</c:v>
                </c:pt>
                <c:pt idx="1204">
                  <c:v>44612.166666663747</c:v>
                </c:pt>
                <c:pt idx="1205">
                  <c:v>44612.208333330411</c:v>
                </c:pt>
                <c:pt idx="1206">
                  <c:v>44612.249999997075</c:v>
                </c:pt>
                <c:pt idx="1207">
                  <c:v>44612.291666663739</c:v>
                </c:pt>
                <c:pt idx="1208">
                  <c:v>44612.333333330404</c:v>
                </c:pt>
                <c:pt idx="1209">
                  <c:v>44612.374999997068</c:v>
                </c:pt>
                <c:pt idx="1210">
                  <c:v>44612.416666663732</c:v>
                </c:pt>
                <c:pt idx="1211">
                  <c:v>44612.458333330396</c:v>
                </c:pt>
                <c:pt idx="1212">
                  <c:v>44612.499999997061</c:v>
                </c:pt>
                <c:pt idx="1213">
                  <c:v>44612.541666663725</c:v>
                </c:pt>
                <c:pt idx="1214">
                  <c:v>44612.583333330389</c:v>
                </c:pt>
                <c:pt idx="1215">
                  <c:v>44612.624999997053</c:v>
                </c:pt>
                <c:pt idx="1216">
                  <c:v>44612.666666663717</c:v>
                </c:pt>
                <c:pt idx="1217">
                  <c:v>44612.708333330382</c:v>
                </c:pt>
                <c:pt idx="1218">
                  <c:v>44612.749999997046</c:v>
                </c:pt>
                <c:pt idx="1219">
                  <c:v>44612.79166666371</c:v>
                </c:pt>
                <c:pt idx="1220">
                  <c:v>44612.833333330374</c:v>
                </c:pt>
                <c:pt idx="1221">
                  <c:v>44612.874999997039</c:v>
                </c:pt>
                <c:pt idx="1222">
                  <c:v>44612.916666663703</c:v>
                </c:pt>
                <c:pt idx="1223">
                  <c:v>44612.958333330367</c:v>
                </c:pt>
                <c:pt idx="1224">
                  <c:v>44612.999999997031</c:v>
                </c:pt>
                <c:pt idx="1225">
                  <c:v>44613.041666663696</c:v>
                </c:pt>
                <c:pt idx="1226">
                  <c:v>44613.08333333036</c:v>
                </c:pt>
                <c:pt idx="1227">
                  <c:v>44613.124999997024</c:v>
                </c:pt>
                <c:pt idx="1228">
                  <c:v>44613.166666663688</c:v>
                </c:pt>
                <c:pt idx="1229">
                  <c:v>44613.208333330353</c:v>
                </c:pt>
                <c:pt idx="1230">
                  <c:v>44613.249999997017</c:v>
                </c:pt>
                <c:pt idx="1231">
                  <c:v>44613.291666663681</c:v>
                </c:pt>
                <c:pt idx="1232">
                  <c:v>44613.333333330345</c:v>
                </c:pt>
                <c:pt idx="1233">
                  <c:v>44613.37499999701</c:v>
                </c:pt>
                <c:pt idx="1234">
                  <c:v>44613.416666663674</c:v>
                </c:pt>
                <c:pt idx="1235">
                  <c:v>44613.458333330338</c:v>
                </c:pt>
                <c:pt idx="1236">
                  <c:v>44613.499999997002</c:v>
                </c:pt>
                <c:pt idx="1237">
                  <c:v>44613.541666663667</c:v>
                </c:pt>
                <c:pt idx="1238">
                  <c:v>44613.583333330331</c:v>
                </c:pt>
                <c:pt idx="1239">
                  <c:v>44613.624999996995</c:v>
                </c:pt>
                <c:pt idx="1240">
                  <c:v>44613.666666663659</c:v>
                </c:pt>
                <c:pt idx="1241">
                  <c:v>44613.708333330324</c:v>
                </c:pt>
                <c:pt idx="1242">
                  <c:v>44613.749999996988</c:v>
                </c:pt>
                <c:pt idx="1243">
                  <c:v>44613.791666663652</c:v>
                </c:pt>
                <c:pt idx="1244">
                  <c:v>44613.833333330316</c:v>
                </c:pt>
                <c:pt idx="1245">
                  <c:v>44613.87499999698</c:v>
                </c:pt>
                <c:pt idx="1246">
                  <c:v>44613.916666663645</c:v>
                </c:pt>
                <c:pt idx="1247">
                  <c:v>44613.958333330309</c:v>
                </c:pt>
                <c:pt idx="1248">
                  <c:v>44613.999999996973</c:v>
                </c:pt>
                <c:pt idx="1249">
                  <c:v>44614.041666663637</c:v>
                </c:pt>
                <c:pt idx="1250">
                  <c:v>44614.083333330302</c:v>
                </c:pt>
                <c:pt idx="1251">
                  <c:v>44614.124999996966</c:v>
                </c:pt>
                <c:pt idx="1252">
                  <c:v>44614.16666666363</c:v>
                </c:pt>
                <c:pt idx="1253">
                  <c:v>44614.208333330294</c:v>
                </c:pt>
                <c:pt idx="1254">
                  <c:v>44614.249999996959</c:v>
                </c:pt>
                <c:pt idx="1255">
                  <c:v>44614.291666663623</c:v>
                </c:pt>
                <c:pt idx="1256">
                  <c:v>44614.333333330287</c:v>
                </c:pt>
                <c:pt idx="1257">
                  <c:v>44614.374999996951</c:v>
                </c:pt>
                <c:pt idx="1258">
                  <c:v>44614.416666663616</c:v>
                </c:pt>
                <c:pt idx="1259">
                  <c:v>44614.45833333028</c:v>
                </c:pt>
                <c:pt idx="1260">
                  <c:v>44614.499999996944</c:v>
                </c:pt>
                <c:pt idx="1261">
                  <c:v>44614.541666663608</c:v>
                </c:pt>
                <c:pt idx="1262">
                  <c:v>44614.583333330273</c:v>
                </c:pt>
                <c:pt idx="1263">
                  <c:v>44614.624999996937</c:v>
                </c:pt>
                <c:pt idx="1264">
                  <c:v>44614.666666663601</c:v>
                </c:pt>
                <c:pt idx="1265">
                  <c:v>44614.708333330265</c:v>
                </c:pt>
                <c:pt idx="1266">
                  <c:v>44614.74999999693</c:v>
                </c:pt>
                <c:pt idx="1267">
                  <c:v>44614.791666663594</c:v>
                </c:pt>
                <c:pt idx="1268">
                  <c:v>44614.833333330258</c:v>
                </c:pt>
                <c:pt idx="1269">
                  <c:v>44614.874999996922</c:v>
                </c:pt>
                <c:pt idx="1270">
                  <c:v>44614.916666663587</c:v>
                </c:pt>
                <c:pt idx="1271">
                  <c:v>44614.958333330251</c:v>
                </c:pt>
                <c:pt idx="1272">
                  <c:v>44614.999999996915</c:v>
                </c:pt>
                <c:pt idx="1273">
                  <c:v>44615.041666663579</c:v>
                </c:pt>
                <c:pt idx="1274">
                  <c:v>44615.083333330243</c:v>
                </c:pt>
                <c:pt idx="1275">
                  <c:v>44615.124999996908</c:v>
                </c:pt>
                <c:pt idx="1276">
                  <c:v>44615.166666663572</c:v>
                </c:pt>
                <c:pt idx="1277">
                  <c:v>44615.208333330236</c:v>
                </c:pt>
                <c:pt idx="1278">
                  <c:v>44615.2499999969</c:v>
                </c:pt>
                <c:pt idx="1279">
                  <c:v>44615.291666663565</c:v>
                </c:pt>
                <c:pt idx="1280">
                  <c:v>44615.333333330229</c:v>
                </c:pt>
                <c:pt idx="1281">
                  <c:v>44615.374999996893</c:v>
                </c:pt>
                <c:pt idx="1282">
                  <c:v>44615.416666663557</c:v>
                </c:pt>
                <c:pt idx="1283">
                  <c:v>44615.458333330222</c:v>
                </c:pt>
                <c:pt idx="1284">
                  <c:v>44615.499999996886</c:v>
                </c:pt>
                <c:pt idx="1285">
                  <c:v>44615.54166666355</c:v>
                </c:pt>
                <c:pt idx="1286">
                  <c:v>44615.583333330214</c:v>
                </c:pt>
                <c:pt idx="1287">
                  <c:v>44615.624999996879</c:v>
                </c:pt>
                <c:pt idx="1288">
                  <c:v>44615.666666663543</c:v>
                </c:pt>
                <c:pt idx="1289">
                  <c:v>44615.708333330207</c:v>
                </c:pt>
                <c:pt idx="1290">
                  <c:v>44615.749999996871</c:v>
                </c:pt>
                <c:pt idx="1291">
                  <c:v>44615.791666663536</c:v>
                </c:pt>
                <c:pt idx="1292">
                  <c:v>44615.8333333302</c:v>
                </c:pt>
                <c:pt idx="1293">
                  <c:v>44615.874999996864</c:v>
                </c:pt>
                <c:pt idx="1294">
                  <c:v>44615.916666663528</c:v>
                </c:pt>
                <c:pt idx="1295">
                  <c:v>44615.958333330193</c:v>
                </c:pt>
                <c:pt idx="1296">
                  <c:v>44615.999999996857</c:v>
                </c:pt>
                <c:pt idx="1297">
                  <c:v>44616.041666663521</c:v>
                </c:pt>
                <c:pt idx="1298">
                  <c:v>44616.083333330185</c:v>
                </c:pt>
                <c:pt idx="1299">
                  <c:v>44616.12499999685</c:v>
                </c:pt>
                <c:pt idx="1300">
                  <c:v>44616.166666663514</c:v>
                </c:pt>
                <c:pt idx="1301">
                  <c:v>44616.208333330178</c:v>
                </c:pt>
                <c:pt idx="1302">
                  <c:v>44616.249999996842</c:v>
                </c:pt>
                <c:pt idx="1303">
                  <c:v>44616.291666663506</c:v>
                </c:pt>
                <c:pt idx="1304">
                  <c:v>44616.333333330171</c:v>
                </c:pt>
                <c:pt idx="1305">
                  <c:v>44616.374999996835</c:v>
                </c:pt>
                <c:pt idx="1306">
                  <c:v>44616.416666663499</c:v>
                </c:pt>
                <c:pt idx="1307">
                  <c:v>44616.458333330163</c:v>
                </c:pt>
                <c:pt idx="1308">
                  <c:v>44616.499999996828</c:v>
                </c:pt>
                <c:pt idx="1309">
                  <c:v>44616.541666663492</c:v>
                </c:pt>
                <c:pt idx="1310">
                  <c:v>44616.583333330156</c:v>
                </c:pt>
                <c:pt idx="1311">
                  <c:v>44616.62499999682</c:v>
                </c:pt>
                <c:pt idx="1312">
                  <c:v>44616.666666663485</c:v>
                </c:pt>
                <c:pt idx="1313">
                  <c:v>44616.708333330149</c:v>
                </c:pt>
                <c:pt idx="1314">
                  <c:v>44616.749999996813</c:v>
                </c:pt>
                <c:pt idx="1315">
                  <c:v>44616.791666663477</c:v>
                </c:pt>
                <c:pt idx="1316">
                  <c:v>44616.833333330142</c:v>
                </c:pt>
                <c:pt idx="1317">
                  <c:v>44616.874999996806</c:v>
                </c:pt>
                <c:pt idx="1318">
                  <c:v>44616.91666666347</c:v>
                </c:pt>
                <c:pt idx="1319">
                  <c:v>44616.958333330134</c:v>
                </c:pt>
                <c:pt idx="1320">
                  <c:v>44616.999999996799</c:v>
                </c:pt>
                <c:pt idx="1321">
                  <c:v>44617.041666663463</c:v>
                </c:pt>
                <c:pt idx="1322">
                  <c:v>44617.083333330127</c:v>
                </c:pt>
                <c:pt idx="1323">
                  <c:v>44617.124999996791</c:v>
                </c:pt>
                <c:pt idx="1324">
                  <c:v>44617.166666663456</c:v>
                </c:pt>
                <c:pt idx="1325">
                  <c:v>44617.20833333012</c:v>
                </c:pt>
                <c:pt idx="1326">
                  <c:v>44617.249999996784</c:v>
                </c:pt>
                <c:pt idx="1327">
                  <c:v>44617.291666663448</c:v>
                </c:pt>
                <c:pt idx="1328">
                  <c:v>44617.333333330113</c:v>
                </c:pt>
                <c:pt idx="1329">
                  <c:v>44617.374999996777</c:v>
                </c:pt>
                <c:pt idx="1330">
                  <c:v>44617.416666663441</c:v>
                </c:pt>
                <c:pt idx="1331">
                  <c:v>44617.458333330105</c:v>
                </c:pt>
                <c:pt idx="1332">
                  <c:v>44617.499999996769</c:v>
                </c:pt>
                <c:pt idx="1333">
                  <c:v>44617.541666663434</c:v>
                </c:pt>
                <c:pt idx="1334">
                  <c:v>44617.583333330098</c:v>
                </c:pt>
                <c:pt idx="1335">
                  <c:v>44617.624999996762</c:v>
                </c:pt>
                <c:pt idx="1336">
                  <c:v>44617.666666663426</c:v>
                </c:pt>
                <c:pt idx="1337">
                  <c:v>44617.708333330091</c:v>
                </c:pt>
                <c:pt idx="1338">
                  <c:v>44617.749999996755</c:v>
                </c:pt>
                <c:pt idx="1339">
                  <c:v>44617.791666663419</c:v>
                </c:pt>
                <c:pt idx="1340">
                  <c:v>44617.833333330083</c:v>
                </c:pt>
                <c:pt idx="1341">
                  <c:v>44617.874999996748</c:v>
                </c:pt>
                <c:pt idx="1342">
                  <c:v>44617.916666663412</c:v>
                </c:pt>
                <c:pt idx="1343">
                  <c:v>44617.958333330076</c:v>
                </c:pt>
                <c:pt idx="1344">
                  <c:v>44617.99999999674</c:v>
                </c:pt>
                <c:pt idx="1345">
                  <c:v>44618.041666663405</c:v>
                </c:pt>
                <c:pt idx="1346">
                  <c:v>44618.083333330069</c:v>
                </c:pt>
                <c:pt idx="1347">
                  <c:v>44618.124999996733</c:v>
                </c:pt>
                <c:pt idx="1348">
                  <c:v>44618.166666663397</c:v>
                </c:pt>
                <c:pt idx="1349">
                  <c:v>44618.208333330062</c:v>
                </c:pt>
                <c:pt idx="1350">
                  <c:v>44618.249999996726</c:v>
                </c:pt>
                <c:pt idx="1351">
                  <c:v>44618.29166666339</c:v>
                </c:pt>
                <c:pt idx="1352">
                  <c:v>44618.333333330054</c:v>
                </c:pt>
                <c:pt idx="1353">
                  <c:v>44618.374999996719</c:v>
                </c:pt>
                <c:pt idx="1354">
                  <c:v>44618.416666663383</c:v>
                </c:pt>
                <c:pt idx="1355">
                  <c:v>44618.458333330047</c:v>
                </c:pt>
                <c:pt idx="1356">
                  <c:v>44618.499999996711</c:v>
                </c:pt>
                <c:pt idx="1357">
                  <c:v>44618.541666663376</c:v>
                </c:pt>
                <c:pt idx="1358">
                  <c:v>44618.58333333004</c:v>
                </c:pt>
                <c:pt idx="1359">
                  <c:v>44618.624999996704</c:v>
                </c:pt>
                <c:pt idx="1360">
                  <c:v>44618.666666663368</c:v>
                </c:pt>
                <c:pt idx="1361">
                  <c:v>44618.708333330032</c:v>
                </c:pt>
                <c:pt idx="1362">
                  <c:v>44618.749999996697</c:v>
                </c:pt>
                <c:pt idx="1363">
                  <c:v>44618.791666663361</c:v>
                </c:pt>
                <c:pt idx="1364">
                  <c:v>44618.833333330025</c:v>
                </c:pt>
                <c:pt idx="1365">
                  <c:v>44618.874999996689</c:v>
                </c:pt>
                <c:pt idx="1366">
                  <c:v>44618.916666663354</c:v>
                </c:pt>
                <c:pt idx="1367">
                  <c:v>44618.958333330018</c:v>
                </c:pt>
                <c:pt idx="1368">
                  <c:v>44618.999999996682</c:v>
                </c:pt>
                <c:pt idx="1369">
                  <c:v>44619.041666663346</c:v>
                </c:pt>
                <c:pt idx="1370">
                  <c:v>44619.083333330011</c:v>
                </c:pt>
                <c:pt idx="1371">
                  <c:v>44619.124999996675</c:v>
                </c:pt>
                <c:pt idx="1372">
                  <c:v>44619.166666663339</c:v>
                </c:pt>
                <c:pt idx="1373">
                  <c:v>44619.208333330003</c:v>
                </c:pt>
                <c:pt idx="1374">
                  <c:v>44619.249999996668</c:v>
                </c:pt>
                <c:pt idx="1375">
                  <c:v>44619.291666663332</c:v>
                </c:pt>
                <c:pt idx="1376">
                  <c:v>44619.333333329996</c:v>
                </c:pt>
                <c:pt idx="1377">
                  <c:v>44619.37499999666</c:v>
                </c:pt>
                <c:pt idx="1378">
                  <c:v>44619.416666663325</c:v>
                </c:pt>
                <c:pt idx="1379">
                  <c:v>44619.458333329989</c:v>
                </c:pt>
                <c:pt idx="1380">
                  <c:v>44619.499999996653</c:v>
                </c:pt>
                <c:pt idx="1381">
                  <c:v>44619.541666663317</c:v>
                </c:pt>
                <c:pt idx="1382">
                  <c:v>44619.583333329982</c:v>
                </c:pt>
                <c:pt idx="1383">
                  <c:v>44619.624999996646</c:v>
                </c:pt>
                <c:pt idx="1384">
                  <c:v>44619.66666666331</c:v>
                </c:pt>
                <c:pt idx="1385">
                  <c:v>44619.708333329974</c:v>
                </c:pt>
                <c:pt idx="1386">
                  <c:v>44619.749999996639</c:v>
                </c:pt>
                <c:pt idx="1387">
                  <c:v>44619.791666663303</c:v>
                </c:pt>
                <c:pt idx="1388">
                  <c:v>44619.833333329967</c:v>
                </c:pt>
                <c:pt idx="1389">
                  <c:v>44619.874999996631</c:v>
                </c:pt>
                <c:pt idx="1390">
                  <c:v>44619.916666663295</c:v>
                </c:pt>
                <c:pt idx="1391">
                  <c:v>44619.95833332996</c:v>
                </c:pt>
                <c:pt idx="1392">
                  <c:v>44619.999999996624</c:v>
                </c:pt>
                <c:pt idx="1393">
                  <c:v>44620.041666663288</c:v>
                </c:pt>
                <c:pt idx="1394">
                  <c:v>44620.083333329952</c:v>
                </c:pt>
                <c:pt idx="1395">
                  <c:v>44620.124999996617</c:v>
                </c:pt>
                <c:pt idx="1396">
                  <c:v>44620.166666663281</c:v>
                </c:pt>
                <c:pt idx="1397">
                  <c:v>44620.208333329945</c:v>
                </c:pt>
                <c:pt idx="1398">
                  <c:v>44620.249999996609</c:v>
                </c:pt>
                <c:pt idx="1399">
                  <c:v>44620.291666663274</c:v>
                </c:pt>
                <c:pt idx="1400">
                  <c:v>44620.333333329938</c:v>
                </c:pt>
                <c:pt idx="1401">
                  <c:v>44620.374999996602</c:v>
                </c:pt>
                <c:pt idx="1402">
                  <c:v>44620.416666663266</c:v>
                </c:pt>
                <c:pt idx="1403">
                  <c:v>44620.458333329931</c:v>
                </c:pt>
                <c:pt idx="1404">
                  <c:v>44620.499999996595</c:v>
                </c:pt>
                <c:pt idx="1405">
                  <c:v>44620.541666663259</c:v>
                </c:pt>
                <c:pt idx="1406">
                  <c:v>44620.583333329923</c:v>
                </c:pt>
                <c:pt idx="1407">
                  <c:v>44620.624999996588</c:v>
                </c:pt>
                <c:pt idx="1408">
                  <c:v>44620.666666663252</c:v>
                </c:pt>
                <c:pt idx="1409">
                  <c:v>44620.708333329916</c:v>
                </c:pt>
                <c:pt idx="1410">
                  <c:v>44620.74999999658</c:v>
                </c:pt>
                <c:pt idx="1411">
                  <c:v>44620.791666663245</c:v>
                </c:pt>
                <c:pt idx="1412">
                  <c:v>44620.833333329909</c:v>
                </c:pt>
                <c:pt idx="1413">
                  <c:v>44620.874999996573</c:v>
                </c:pt>
                <c:pt idx="1414">
                  <c:v>44620.916666663237</c:v>
                </c:pt>
                <c:pt idx="1415">
                  <c:v>44620.958333329902</c:v>
                </c:pt>
                <c:pt idx="1416">
                  <c:v>44620.999999996566</c:v>
                </c:pt>
                <c:pt idx="1417">
                  <c:v>44621.04166666323</c:v>
                </c:pt>
                <c:pt idx="1418">
                  <c:v>44621.083333329894</c:v>
                </c:pt>
                <c:pt idx="1419">
                  <c:v>44621.124999996558</c:v>
                </c:pt>
                <c:pt idx="1420">
                  <c:v>44621.166666663223</c:v>
                </c:pt>
                <c:pt idx="1421">
                  <c:v>44621.208333329887</c:v>
                </c:pt>
                <c:pt idx="1422">
                  <c:v>44621.249999996551</c:v>
                </c:pt>
                <c:pt idx="1423">
                  <c:v>44621.291666663215</c:v>
                </c:pt>
                <c:pt idx="1424">
                  <c:v>44621.33333332988</c:v>
                </c:pt>
                <c:pt idx="1425">
                  <c:v>44621.374999996544</c:v>
                </c:pt>
                <c:pt idx="1426">
                  <c:v>44621.416666663208</c:v>
                </c:pt>
                <c:pt idx="1427">
                  <c:v>44621.458333329872</c:v>
                </c:pt>
                <c:pt idx="1428">
                  <c:v>44621.499999996537</c:v>
                </c:pt>
                <c:pt idx="1429">
                  <c:v>44621.541666663201</c:v>
                </c:pt>
                <c:pt idx="1430">
                  <c:v>44621.583333329865</c:v>
                </c:pt>
                <c:pt idx="1431">
                  <c:v>44621.624999996529</c:v>
                </c:pt>
                <c:pt idx="1432">
                  <c:v>44621.666666663194</c:v>
                </c:pt>
                <c:pt idx="1433">
                  <c:v>44621.708333329858</c:v>
                </c:pt>
                <c:pt idx="1434">
                  <c:v>44621.749999996522</c:v>
                </c:pt>
                <c:pt idx="1435">
                  <c:v>44621.791666663186</c:v>
                </c:pt>
                <c:pt idx="1436">
                  <c:v>44621.833333329851</c:v>
                </c:pt>
                <c:pt idx="1437">
                  <c:v>44621.874999996515</c:v>
                </c:pt>
                <c:pt idx="1438">
                  <c:v>44621.916666663179</c:v>
                </c:pt>
                <c:pt idx="1439">
                  <c:v>44621.958333329843</c:v>
                </c:pt>
                <c:pt idx="1440">
                  <c:v>44621.999999996508</c:v>
                </c:pt>
                <c:pt idx="1441">
                  <c:v>44622.041666663172</c:v>
                </c:pt>
                <c:pt idx="1442">
                  <c:v>44622.083333329836</c:v>
                </c:pt>
                <c:pt idx="1443">
                  <c:v>44622.1249999965</c:v>
                </c:pt>
                <c:pt idx="1444">
                  <c:v>44622.166666663165</c:v>
                </c:pt>
                <c:pt idx="1445">
                  <c:v>44622.208333329829</c:v>
                </c:pt>
                <c:pt idx="1446">
                  <c:v>44622.249999996493</c:v>
                </c:pt>
                <c:pt idx="1447">
                  <c:v>44622.291666663157</c:v>
                </c:pt>
                <c:pt idx="1448">
                  <c:v>44622.333333329821</c:v>
                </c:pt>
                <c:pt idx="1449">
                  <c:v>44622.374999996486</c:v>
                </c:pt>
                <c:pt idx="1450">
                  <c:v>44622.41666666315</c:v>
                </c:pt>
                <c:pt idx="1451">
                  <c:v>44622.458333329814</c:v>
                </c:pt>
                <c:pt idx="1452">
                  <c:v>44622.499999996478</c:v>
                </c:pt>
                <c:pt idx="1453">
                  <c:v>44622.541666663143</c:v>
                </c:pt>
                <c:pt idx="1454">
                  <c:v>44622.583333329807</c:v>
                </c:pt>
                <c:pt idx="1455">
                  <c:v>44622.624999996471</c:v>
                </c:pt>
                <c:pt idx="1456">
                  <c:v>44622.666666663135</c:v>
                </c:pt>
                <c:pt idx="1457">
                  <c:v>44622.7083333298</c:v>
                </c:pt>
                <c:pt idx="1458">
                  <c:v>44622.749999996464</c:v>
                </c:pt>
                <c:pt idx="1459">
                  <c:v>44622.791666663128</c:v>
                </c:pt>
                <c:pt idx="1460">
                  <c:v>44622.833333329792</c:v>
                </c:pt>
                <c:pt idx="1461">
                  <c:v>44622.874999996457</c:v>
                </c:pt>
                <c:pt idx="1462">
                  <c:v>44622.916666663121</c:v>
                </c:pt>
                <c:pt idx="1463">
                  <c:v>44622.958333329785</c:v>
                </c:pt>
                <c:pt idx="1464">
                  <c:v>44622.999999996449</c:v>
                </c:pt>
                <c:pt idx="1465">
                  <c:v>44623.041666663114</c:v>
                </c:pt>
                <c:pt idx="1466">
                  <c:v>44623.083333329778</c:v>
                </c:pt>
                <c:pt idx="1467">
                  <c:v>44623.124999996442</c:v>
                </c:pt>
                <c:pt idx="1468">
                  <c:v>44623.166666663106</c:v>
                </c:pt>
                <c:pt idx="1469">
                  <c:v>44623.208333329771</c:v>
                </c:pt>
                <c:pt idx="1470">
                  <c:v>44623.249999996435</c:v>
                </c:pt>
                <c:pt idx="1471">
                  <c:v>44623.291666663099</c:v>
                </c:pt>
                <c:pt idx="1472">
                  <c:v>44623.333333329763</c:v>
                </c:pt>
                <c:pt idx="1473">
                  <c:v>44623.374999996428</c:v>
                </c:pt>
                <c:pt idx="1474">
                  <c:v>44623.416666663092</c:v>
                </c:pt>
                <c:pt idx="1475">
                  <c:v>44623.458333329756</c:v>
                </c:pt>
                <c:pt idx="1476">
                  <c:v>44623.49999999642</c:v>
                </c:pt>
                <c:pt idx="1477">
                  <c:v>44623.541666663084</c:v>
                </c:pt>
                <c:pt idx="1478">
                  <c:v>44623.583333329749</c:v>
                </c:pt>
                <c:pt idx="1479">
                  <c:v>44623.624999996413</c:v>
                </c:pt>
                <c:pt idx="1480">
                  <c:v>44623.666666663077</c:v>
                </c:pt>
                <c:pt idx="1481">
                  <c:v>44623.708333329741</c:v>
                </c:pt>
                <c:pt idx="1482">
                  <c:v>44623.749999996406</c:v>
                </c:pt>
                <c:pt idx="1483">
                  <c:v>44623.79166666307</c:v>
                </c:pt>
                <c:pt idx="1484">
                  <c:v>44623.833333329734</c:v>
                </c:pt>
                <c:pt idx="1485">
                  <c:v>44623.874999996398</c:v>
                </c:pt>
                <c:pt idx="1486">
                  <c:v>44623.916666663063</c:v>
                </c:pt>
                <c:pt idx="1487">
                  <c:v>44623.958333329727</c:v>
                </c:pt>
                <c:pt idx="1488">
                  <c:v>44623.999999996391</c:v>
                </c:pt>
                <c:pt idx="1489">
                  <c:v>44624.041666663055</c:v>
                </c:pt>
                <c:pt idx="1490">
                  <c:v>44624.08333332972</c:v>
                </c:pt>
                <c:pt idx="1491">
                  <c:v>44624.124999996384</c:v>
                </c:pt>
                <c:pt idx="1492">
                  <c:v>44624.166666663048</c:v>
                </c:pt>
                <c:pt idx="1493">
                  <c:v>44624.208333329712</c:v>
                </c:pt>
                <c:pt idx="1494">
                  <c:v>44624.249999996377</c:v>
                </c:pt>
                <c:pt idx="1495">
                  <c:v>44624.291666663041</c:v>
                </c:pt>
                <c:pt idx="1496">
                  <c:v>44624.333333329705</c:v>
                </c:pt>
                <c:pt idx="1497">
                  <c:v>44624.374999996369</c:v>
                </c:pt>
                <c:pt idx="1498">
                  <c:v>44624.416666663034</c:v>
                </c:pt>
                <c:pt idx="1499">
                  <c:v>44624.458333329698</c:v>
                </c:pt>
                <c:pt idx="1500">
                  <c:v>44624.499999996362</c:v>
                </c:pt>
                <c:pt idx="1501">
                  <c:v>44624.541666663026</c:v>
                </c:pt>
                <c:pt idx="1502">
                  <c:v>44624.583333329691</c:v>
                </c:pt>
                <c:pt idx="1503">
                  <c:v>44624.624999996355</c:v>
                </c:pt>
                <c:pt idx="1504">
                  <c:v>44624.666666663019</c:v>
                </c:pt>
                <c:pt idx="1505">
                  <c:v>44624.708333329683</c:v>
                </c:pt>
                <c:pt idx="1506">
                  <c:v>44624.749999996347</c:v>
                </c:pt>
                <c:pt idx="1507">
                  <c:v>44624.791666663012</c:v>
                </c:pt>
                <c:pt idx="1508">
                  <c:v>44624.833333329676</c:v>
                </c:pt>
                <c:pt idx="1509">
                  <c:v>44624.87499999634</c:v>
                </c:pt>
                <c:pt idx="1510">
                  <c:v>44624.916666663004</c:v>
                </c:pt>
                <c:pt idx="1511">
                  <c:v>44624.958333329669</c:v>
                </c:pt>
                <c:pt idx="1512">
                  <c:v>44624.999999996333</c:v>
                </c:pt>
                <c:pt idx="1513">
                  <c:v>44625.041666662997</c:v>
                </c:pt>
                <c:pt idx="1514">
                  <c:v>44625.083333329661</c:v>
                </c:pt>
                <c:pt idx="1515">
                  <c:v>44625.124999996326</c:v>
                </c:pt>
                <c:pt idx="1516">
                  <c:v>44625.16666666299</c:v>
                </c:pt>
                <c:pt idx="1517">
                  <c:v>44625.208333329654</c:v>
                </c:pt>
                <c:pt idx="1518">
                  <c:v>44625.249999996318</c:v>
                </c:pt>
                <c:pt idx="1519">
                  <c:v>44625.291666662983</c:v>
                </c:pt>
                <c:pt idx="1520">
                  <c:v>44625.333333329647</c:v>
                </c:pt>
                <c:pt idx="1521">
                  <c:v>44625.374999996311</c:v>
                </c:pt>
                <c:pt idx="1522">
                  <c:v>44625.416666662975</c:v>
                </c:pt>
                <c:pt idx="1523">
                  <c:v>44625.45833332964</c:v>
                </c:pt>
                <c:pt idx="1524">
                  <c:v>44625.499999996304</c:v>
                </c:pt>
                <c:pt idx="1525">
                  <c:v>44625.541666662968</c:v>
                </c:pt>
                <c:pt idx="1526">
                  <c:v>44625.583333329632</c:v>
                </c:pt>
                <c:pt idx="1527">
                  <c:v>44625.624999996297</c:v>
                </c:pt>
                <c:pt idx="1528">
                  <c:v>44625.666666662961</c:v>
                </c:pt>
                <c:pt idx="1529">
                  <c:v>44625.708333329625</c:v>
                </c:pt>
                <c:pt idx="1530">
                  <c:v>44625.749999996289</c:v>
                </c:pt>
                <c:pt idx="1531">
                  <c:v>44625.791666662954</c:v>
                </c:pt>
                <c:pt idx="1532">
                  <c:v>44625.833333329618</c:v>
                </c:pt>
                <c:pt idx="1533">
                  <c:v>44625.874999996282</c:v>
                </c:pt>
                <c:pt idx="1534">
                  <c:v>44625.916666662946</c:v>
                </c:pt>
                <c:pt idx="1535">
                  <c:v>44625.95833332961</c:v>
                </c:pt>
                <c:pt idx="1536">
                  <c:v>44625.999999996275</c:v>
                </c:pt>
                <c:pt idx="1537">
                  <c:v>44626.041666662939</c:v>
                </c:pt>
                <c:pt idx="1538">
                  <c:v>44626.083333329603</c:v>
                </c:pt>
                <c:pt idx="1539">
                  <c:v>44626.124999996267</c:v>
                </c:pt>
                <c:pt idx="1540">
                  <c:v>44626.166666662932</c:v>
                </c:pt>
                <c:pt idx="1541">
                  <c:v>44626.208333329596</c:v>
                </c:pt>
                <c:pt idx="1542">
                  <c:v>44626.24999999626</c:v>
                </c:pt>
                <c:pt idx="1543">
                  <c:v>44626.291666662924</c:v>
                </c:pt>
                <c:pt idx="1544">
                  <c:v>44626.333333329589</c:v>
                </c:pt>
                <c:pt idx="1545">
                  <c:v>44626.374999996253</c:v>
                </c:pt>
                <c:pt idx="1546">
                  <c:v>44626.416666662917</c:v>
                </c:pt>
                <c:pt idx="1547">
                  <c:v>44626.458333329581</c:v>
                </c:pt>
                <c:pt idx="1548">
                  <c:v>44626.499999996246</c:v>
                </c:pt>
                <c:pt idx="1549">
                  <c:v>44626.54166666291</c:v>
                </c:pt>
                <c:pt idx="1550">
                  <c:v>44626.583333329574</c:v>
                </c:pt>
                <c:pt idx="1551">
                  <c:v>44626.624999996238</c:v>
                </c:pt>
                <c:pt idx="1552">
                  <c:v>44626.666666662903</c:v>
                </c:pt>
                <c:pt idx="1553">
                  <c:v>44626.708333329567</c:v>
                </c:pt>
                <c:pt idx="1554">
                  <c:v>44626.749999996231</c:v>
                </c:pt>
                <c:pt idx="1555">
                  <c:v>44626.791666662895</c:v>
                </c:pt>
                <c:pt idx="1556">
                  <c:v>44626.83333332956</c:v>
                </c:pt>
                <c:pt idx="1557">
                  <c:v>44626.874999996224</c:v>
                </c:pt>
                <c:pt idx="1558">
                  <c:v>44626.916666662888</c:v>
                </c:pt>
                <c:pt idx="1559">
                  <c:v>44626.958333329552</c:v>
                </c:pt>
                <c:pt idx="1560">
                  <c:v>44626.999999996217</c:v>
                </c:pt>
                <c:pt idx="1561">
                  <c:v>44627.041666662881</c:v>
                </c:pt>
                <c:pt idx="1562">
                  <c:v>44627.083333329545</c:v>
                </c:pt>
                <c:pt idx="1563">
                  <c:v>44627.124999996209</c:v>
                </c:pt>
                <c:pt idx="1564">
                  <c:v>44627.166666662873</c:v>
                </c:pt>
                <c:pt idx="1565">
                  <c:v>44627.208333329538</c:v>
                </c:pt>
                <c:pt idx="1566">
                  <c:v>44627.249999996202</c:v>
                </c:pt>
                <c:pt idx="1567">
                  <c:v>44627.291666662866</c:v>
                </c:pt>
                <c:pt idx="1568">
                  <c:v>44627.33333332953</c:v>
                </c:pt>
                <c:pt idx="1569">
                  <c:v>44627.374999996195</c:v>
                </c:pt>
                <c:pt idx="1570">
                  <c:v>44627.416666662859</c:v>
                </c:pt>
                <c:pt idx="1571">
                  <c:v>44627.458333329523</c:v>
                </c:pt>
                <c:pt idx="1572">
                  <c:v>44627.499999996187</c:v>
                </c:pt>
                <c:pt idx="1573">
                  <c:v>44627.541666662852</c:v>
                </c:pt>
                <c:pt idx="1574">
                  <c:v>44627.583333329516</c:v>
                </c:pt>
                <c:pt idx="1575">
                  <c:v>44627.62499999618</c:v>
                </c:pt>
                <c:pt idx="1576">
                  <c:v>44627.666666662844</c:v>
                </c:pt>
                <c:pt idx="1577">
                  <c:v>44627.708333329509</c:v>
                </c:pt>
                <c:pt idx="1578">
                  <c:v>44627.749999996173</c:v>
                </c:pt>
                <c:pt idx="1579">
                  <c:v>44627.791666662837</c:v>
                </c:pt>
                <c:pt idx="1580">
                  <c:v>44627.833333329501</c:v>
                </c:pt>
                <c:pt idx="1581">
                  <c:v>44627.874999996166</c:v>
                </c:pt>
                <c:pt idx="1582">
                  <c:v>44627.91666666283</c:v>
                </c:pt>
                <c:pt idx="1583">
                  <c:v>44627.958333329494</c:v>
                </c:pt>
                <c:pt idx="1584">
                  <c:v>44627.999999996158</c:v>
                </c:pt>
                <c:pt idx="1585">
                  <c:v>44628.041666662823</c:v>
                </c:pt>
                <c:pt idx="1586">
                  <c:v>44628.083333329487</c:v>
                </c:pt>
                <c:pt idx="1587">
                  <c:v>44628.124999996151</c:v>
                </c:pt>
                <c:pt idx="1588">
                  <c:v>44628.166666662815</c:v>
                </c:pt>
                <c:pt idx="1589">
                  <c:v>44628.20833332948</c:v>
                </c:pt>
                <c:pt idx="1590">
                  <c:v>44628.249999996144</c:v>
                </c:pt>
                <c:pt idx="1591">
                  <c:v>44628.291666662808</c:v>
                </c:pt>
                <c:pt idx="1592">
                  <c:v>44628.333333329472</c:v>
                </c:pt>
                <c:pt idx="1593">
                  <c:v>44628.374999996136</c:v>
                </c:pt>
                <c:pt idx="1594">
                  <c:v>44628.416666662801</c:v>
                </c:pt>
                <c:pt idx="1595">
                  <c:v>44628.458333329465</c:v>
                </c:pt>
                <c:pt idx="1596">
                  <c:v>44628.499999996129</c:v>
                </c:pt>
                <c:pt idx="1597">
                  <c:v>44628.541666662793</c:v>
                </c:pt>
                <c:pt idx="1598">
                  <c:v>44628.583333329458</c:v>
                </c:pt>
                <c:pt idx="1599">
                  <c:v>44628.624999996122</c:v>
                </c:pt>
                <c:pt idx="1600">
                  <c:v>44628.666666662786</c:v>
                </c:pt>
                <c:pt idx="1601">
                  <c:v>44628.70833332945</c:v>
                </c:pt>
                <c:pt idx="1602">
                  <c:v>44628.749999996115</c:v>
                </c:pt>
                <c:pt idx="1603">
                  <c:v>44628.791666662779</c:v>
                </c:pt>
                <c:pt idx="1604">
                  <c:v>44628.833333329443</c:v>
                </c:pt>
                <c:pt idx="1605">
                  <c:v>44628.874999996107</c:v>
                </c:pt>
                <c:pt idx="1606">
                  <c:v>44628.916666662772</c:v>
                </c:pt>
                <c:pt idx="1607">
                  <c:v>44628.958333329436</c:v>
                </c:pt>
                <c:pt idx="1608">
                  <c:v>44628.9999999961</c:v>
                </c:pt>
                <c:pt idx="1609">
                  <c:v>44629.041666662764</c:v>
                </c:pt>
                <c:pt idx="1610">
                  <c:v>44629.083333329429</c:v>
                </c:pt>
                <c:pt idx="1611">
                  <c:v>44629.124999996093</c:v>
                </c:pt>
                <c:pt idx="1612">
                  <c:v>44629.166666662757</c:v>
                </c:pt>
                <c:pt idx="1613">
                  <c:v>44629.208333329421</c:v>
                </c:pt>
                <c:pt idx="1614">
                  <c:v>44629.249999996086</c:v>
                </c:pt>
                <c:pt idx="1615">
                  <c:v>44629.29166666275</c:v>
                </c:pt>
                <c:pt idx="1616">
                  <c:v>44629.333333329414</c:v>
                </c:pt>
                <c:pt idx="1617">
                  <c:v>44629.374999996078</c:v>
                </c:pt>
                <c:pt idx="1618">
                  <c:v>44629.416666662743</c:v>
                </c:pt>
                <c:pt idx="1619">
                  <c:v>44629.458333329407</c:v>
                </c:pt>
                <c:pt idx="1620">
                  <c:v>44629.499999996071</c:v>
                </c:pt>
                <c:pt idx="1621">
                  <c:v>44629.541666662735</c:v>
                </c:pt>
                <c:pt idx="1622">
                  <c:v>44629.583333329399</c:v>
                </c:pt>
                <c:pt idx="1623">
                  <c:v>44629.624999996064</c:v>
                </c:pt>
                <c:pt idx="1624">
                  <c:v>44629.666666662728</c:v>
                </c:pt>
                <c:pt idx="1625">
                  <c:v>44629.708333329392</c:v>
                </c:pt>
                <c:pt idx="1626">
                  <c:v>44629.749999996056</c:v>
                </c:pt>
                <c:pt idx="1627">
                  <c:v>44629.791666662721</c:v>
                </c:pt>
                <c:pt idx="1628">
                  <c:v>44629.833333329385</c:v>
                </c:pt>
                <c:pt idx="1629">
                  <c:v>44629.874999996049</c:v>
                </c:pt>
                <c:pt idx="1630">
                  <c:v>44629.916666662713</c:v>
                </c:pt>
                <c:pt idx="1631">
                  <c:v>44629.958333329378</c:v>
                </c:pt>
                <c:pt idx="1632">
                  <c:v>44629.999999996042</c:v>
                </c:pt>
                <c:pt idx="1633">
                  <c:v>44630.041666662706</c:v>
                </c:pt>
                <c:pt idx="1634">
                  <c:v>44630.08333332937</c:v>
                </c:pt>
                <c:pt idx="1635">
                  <c:v>44630.124999996035</c:v>
                </c:pt>
                <c:pt idx="1636">
                  <c:v>44630.166666662699</c:v>
                </c:pt>
                <c:pt idx="1637">
                  <c:v>44630.208333329363</c:v>
                </c:pt>
                <c:pt idx="1638">
                  <c:v>44630.249999996027</c:v>
                </c:pt>
                <c:pt idx="1639">
                  <c:v>44630.291666662692</c:v>
                </c:pt>
                <c:pt idx="1640">
                  <c:v>44630.333333329356</c:v>
                </c:pt>
                <c:pt idx="1641">
                  <c:v>44630.37499999602</c:v>
                </c:pt>
                <c:pt idx="1642">
                  <c:v>44630.416666662684</c:v>
                </c:pt>
                <c:pt idx="1643">
                  <c:v>44630.458333329349</c:v>
                </c:pt>
                <c:pt idx="1644">
                  <c:v>44630.499999996013</c:v>
                </c:pt>
                <c:pt idx="1645">
                  <c:v>44630.541666662677</c:v>
                </c:pt>
                <c:pt idx="1646">
                  <c:v>44630.583333329341</c:v>
                </c:pt>
                <c:pt idx="1647">
                  <c:v>44630.624999996005</c:v>
                </c:pt>
                <c:pt idx="1648">
                  <c:v>44630.66666666267</c:v>
                </c:pt>
                <c:pt idx="1649">
                  <c:v>44630.708333329334</c:v>
                </c:pt>
                <c:pt idx="1650">
                  <c:v>44630.749999995998</c:v>
                </c:pt>
                <c:pt idx="1651">
                  <c:v>44630.791666662662</c:v>
                </c:pt>
                <c:pt idx="1652">
                  <c:v>44630.833333329327</c:v>
                </c:pt>
                <c:pt idx="1653">
                  <c:v>44630.874999995991</c:v>
                </c:pt>
                <c:pt idx="1654">
                  <c:v>44630.916666662655</c:v>
                </c:pt>
                <c:pt idx="1655">
                  <c:v>44630.958333329319</c:v>
                </c:pt>
                <c:pt idx="1656">
                  <c:v>44630.999999995984</c:v>
                </c:pt>
                <c:pt idx="1657">
                  <c:v>44631.041666662648</c:v>
                </c:pt>
                <c:pt idx="1658">
                  <c:v>44631.083333329312</c:v>
                </c:pt>
                <c:pt idx="1659">
                  <c:v>44631.124999995976</c:v>
                </c:pt>
                <c:pt idx="1660">
                  <c:v>44631.166666662641</c:v>
                </c:pt>
                <c:pt idx="1661">
                  <c:v>44631.208333329305</c:v>
                </c:pt>
                <c:pt idx="1662">
                  <c:v>44631.249999995969</c:v>
                </c:pt>
                <c:pt idx="1663">
                  <c:v>44631.291666662633</c:v>
                </c:pt>
                <c:pt idx="1664">
                  <c:v>44631.333333329298</c:v>
                </c:pt>
                <c:pt idx="1665">
                  <c:v>44631.374999995962</c:v>
                </c:pt>
                <c:pt idx="1666">
                  <c:v>44631.416666662626</c:v>
                </c:pt>
                <c:pt idx="1667">
                  <c:v>44631.45833332929</c:v>
                </c:pt>
                <c:pt idx="1668">
                  <c:v>44631.499999995955</c:v>
                </c:pt>
                <c:pt idx="1669">
                  <c:v>44631.541666662619</c:v>
                </c:pt>
                <c:pt idx="1670">
                  <c:v>44631.583333329283</c:v>
                </c:pt>
                <c:pt idx="1671">
                  <c:v>44631.624999995947</c:v>
                </c:pt>
                <c:pt idx="1672">
                  <c:v>44631.666666662612</c:v>
                </c:pt>
                <c:pt idx="1673">
                  <c:v>44631.708333329276</c:v>
                </c:pt>
                <c:pt idx="1674">
                  <c:v>44631.74999999594</c:v>
                </c:pt>
                <c:pt idx="1675">
                  <c:v>44631.791666662604</c:v>
                </c:pt>
                <c:pt idx="1676">
                  <c:v>44631.833333329268</c:v>
                </c:pt>
                <c:pt idx="1677">
                  <c:v>44631.874999995933</c:v>
                </c:pt>
                <c:pt idx="1678">
                  <c:v>44631.916666662597</c:v>
                </c:pt>
                <c:pt idx="1679">
                  <c:v>44631.958333329261</c:v>
                </c:pt>
                <c:pt idx="1680">
                  <c:v>44631.999999995925</c:v>
                </c:pt>
                <c:pt idx="1681">
                  <c:v>44632.04166666259</c:v>
                </c:pt>
                <c:pt idx="1682">
                  <c:v>44632.083333329254</c:v>
                </c:pt>
                <c:pt idx="1683">
                  <c:v>44632.124999995918</c:v>
                </c:pt>
                <c:pt idx="1684">
                  <c:v>44632.166666662582</c:v>
                </c:pt>
                <c:pt idx="1685">
                  <c:v>44632.208333329247</c:v>
                </c:pt>
                <c:pt idx="1686">
                  <c:v>44632.249999995911</c:v>
                </c:pt>
                <c:pt idx="1687">
                  <c:v>44632.291666662575</c:v>
                </c:pt>
                <c:pt idx="1688">
                  <c:v>44632.333333329239</c:v>
                </c:pt>
                <c:pt idx="1689">
                  <c:v>44632.374999995904</c:v>
                </c:pt>
                <c:pt idx="1690">
                  <c:v>44632.416666662568</c:v>
                </c:pt>
                <c:pt idx="1691">
                  <c:v>44632.458333329232</c:v>
                </c:pt>
                <c:pt idx="1692">
                  <c:v>44632.499999995896</c:v>
                </c:pt>
                <c:pt idx="1693">
                  <c:v>44632.541666662561</c:v>
                </c:pt>
                <c:pt idx="1694">
                  <c:v>44632.583333329225</c:v>
                </c:pt>
                <c:pt idx="1695">
                  <c:v>44632.624999995889</c:v>
                </c:pt>
                <c:pt idx="1696">
                  <c:v>44632.666666662553</c:v>
                </c:pt>
                <c:pt idx="1697">
                  <c:v>44632.708333329218</c:v>
                </c:pt>
                <c:pt idx="1698">
                  <c:v>44632.749999995882</c:v>
                </c:pt>
                <c:pt idx="1699">
                  <c:v>44632.791666662546</c:v>
                </c:pt>
                <c:pt idx="1700">
                  <c:v>44632.83333332921</c:v>
                </c:pt>
                <c:pt idx="1701">
                  <c:v>44632.874999995875</c:v>
                </c:pt>
                <c:pt idx="1702">
                  <c:v>44632.916666662539</c:v>
                </c:pt>
                <c:pt idx="1703">
                  <c:v>44632.958333329203</c:v>
                </c:pt>
                <c:pt idx="1704">
                  <c:v>44632.999999995867</c:v>
                </c:pt>
                <c:pt idx="1705">
                  <c:v>44633.041666662531</c:v>
                </c:pt>
                <c:pt idx="1706">
                  <c:v>44633.083333329196</c:v>
                </c:pt>
                <c:pt idx="1707">
                  <c:v>44633.12499999586</c:v>
                </c:pt>
                <c:pt idx="1708">
                  <c:v>44633.166666662524</c:v>
                </c:pt>
                <c:pt idx="1709">
                  <c:v>44633.208333329188</c:v>
                </c:pt>
                <c:pt idx="1710">
                  <c:v>44633.249999995853</c:v>
                </c:pt>
                <c:pt idx="1711">
                  <c:v>44633.291666662517</c:v>
                </c:pt>
                <c:pt idx="1712">
                  <c:v>44633.333333329181</c:v>
                </c:pt>
                <c:pt idx="1713">
                  <c:v>44633.374999995845</c:v>
                </c:pt>
                <c:pt idx="1714">
                  <c:v>44633.41666666251</c:v>
                </c:pt>
                <c:pt idx="1715">
                  <c:v>44633.458333329174</c:v>
                </c:pt>
                <c:pt idx="1716">
                  <c:v>44633.499999995838</c:v>
                </c:pt>
                <c:pt idx="1717">
                  <c:v>44633.541666662502</c:v>
                </c:pt>
                <c:pt idx="1718">
                  <c:v>44633.583333329167</c:v>
                </c:pt>
                <c:pt idx="1719">
                  <c:v>44633.624999995831</c:v>
                </c:pt>
                <c:pt idx="1720">
                  <c:v>44633.666666662495</c:v>
                </c:pt>
                <c:pt idx="1721">
                  <c:v>44633.708333329159</c:v>
                </c:pt>
                <c:pt idx="1722">
                  <c:v>44633.749999995824</c:v>
                </c:pt>
                <c:pt idx="1723">
                  <c:v>44633.791666662488</c:v>
                </c:pt>
                <c:pt idx="1724">
                  <c:v>44633.833333329152</c:v>
                </c:pt>
                <c:pt idx="1725">
                  <c:v>44633.874999995816</c:v>
                </c:pt>
                <c:pt idx="1726">
                  <c:v>44633.916666662481</c:v>
                </c:pt>
                <c:pt idx="1727">
                  <c:v>44633.958333329145</c:v>
                </c:pt>
                <c:pt idx="1728">
                  <c:v>44633.999999995809</c:v>
                </c:pt>
                <c:pt idx="1729">
                  <c:v>44634.041666662473</c:v>
                </c:pt>
                <c:pt idx="1730">
                  <c:v>44634.083333329138</c:v>
                </c:pt>
                <c:pt idx="1731">
                  <c:v>44634.124999995802</c:v>
                </c:pt>
                <c:pt idx="1732">
                  <c:v>44634.166666662466</c:v>
                </c:pt>
                <c:pt idx="1733">
                  <c:v>44634.20833332913</c:v>
                </c:pt>
                <c:pt idx="1734">
                  <c:v>44634.249999995794</c:v>
                </c:pt>
                <c:pt idx="1735">
                  <c:v>44634.291666662459</c:v>
                </c:pt>
                <c:pt idx="1736">
                  <c:v>44634.333333329123</c:v>
                </c:pt>
                <c:pt idx="1737">
                  <c:v>44634.374999995787</c:v>
                </c:pt>
                <c:pt idx="1738">
                  <c:v>44634.416666662451</c:v>
                </c:pt>
                <c:pt idx="1739">
                  <c:v>44634.458333329116</c:v>
                </c:pt>
                <c:pt idx="1740">
                  <c:v>44634.49999999578</c:v>
                </c:pt>
                <c:pt idx="1741">
                  <c:v>44634.541666662444</c:v>
                </c:pt>
                <c:pt idx="1742">
                  <c:v>44634.583333329108</c:v>
                </c:pt>
                <c:pt idx="1743">
                  <c:v>44634.624999995773</c:v>
                </c:pt>
                <c:pt idx="1744">
                  <c:v>44634.666666662437</c:v>
                </c:pt>
                <c:pt idx="1745">
                  <c:v>44634.708333329101</c:v>
                </c:pt>
                <c:pt idx="1746">
                  <c:v>44634.749999995765</c:v>
                </c:pt>
                <c:pt idx="1747">
                  <c:v>44634.79166666243</c:v>
                </c:pt>
                <c:pt idx="1748">
                  <c:v>44634.833333329094</c:v>
                </c:pt>
                <c:pt idx="1749">
                  <c:v>44634.874999995758</c:v>
                </c:pt>
                <c:pt idx="1750">
                  <c:v>44634.916666662422</c:v>
                </c:pt>
                <c:pt idx="1751">
                  <c:v>44634.958333329087</c:v>
                </c:pt>
                <c:pt idx="1752">
                  <c:v>44634.999999995751</c:v>
                </c:pt>
                <c:pt idx="1753">
                  <c:v>44635.041666662415</c:v>
                </c:pt>
                <c:pt idx="1754">
                  <c:v>44635.083333329079</c:v>
                </c:pt>
                <c:pt idx="1755">
                  <c:v>44635.124999995744</c:v>
                </c:pt>
                <c:pt idx="1756">
                  <c:v>44635.166666662408</c:v>
                </c:pt>
                <c:pt idx="1757">
                  <c:v>44635.208333329072</c:v>
                </c:pt>
                <c:pt idx="1758">
                  <c:v>44635.249999995736</c:v>
                </c:pt>
                <c:pt idx="1759">
                  <c:v>44635.291666662401</c:v>
                </c:pt>
                <c:pt idx="1760">
                  <c:v>44635.333333329065</c:v>
                </c:pt>
                <c:pt idx="1761">
                  <c:v>44635.374999995729</c:v>
                </c:pt>
                <c:pt idx="1762">
                  <c:v>44635.416666662393</c:v>
                </c:pt>
                <c:pt idx="1763">
                  <c:v>44635.458333329057</c:v>
                </c:pt>
                <c:pt idx="1764">
                  <c:v>44635.499999995722</c:v>
                </c:pt>
                <c:pt idx="1765">
                  <c:v>44635.541666662386</c:v>
                </c:pt>
                <c:pt idx="1766">
                  <c:v>44635.58333332905</c:v>
                </c:pt>
                <c:pt idx="1767">
                  <c:v>44635.624999995714</c:v>
                </c:pt>
                <c:pt idx="1768">
                  <c:v>44635.666666662379</c:v>
                </c:pt>
                <c:pt idx="1769">
                  <c:v>44635.708333329043</c:v>
                </c:pt>
                <c:pt idx="1770">
                  <c:v>44635.749999995707</c:v>
                </c:pt>
                <c:pt idx="1771">
                  <c:v>44635.791666662371</c:v>
                </c:pt>
                <c:pt idx="1772">
                  <c:v>44635.833333329036</c:v>
                </c:pt>
                <c:pt idx="1773">
                  <c:v>44635.8749999957</c:v>
                </c:pt>
                <c:pt idx="1774">
                  <c:v>44635.916666662364</c:v>
                </c:pt>
                <c:pt idx="1775">
                  <c:v>44635.958333329028</c:v>
                </c:pt>
                <c:pt idx="1776">
                  <c:v>44635.999999995693</c:v>
                </c:pt>
                <c:pt idx="1777">
                  <c:v>44636.041666662357</c:v>
                </c:pt>
                <c:pt idx="1778">
                  <c:v>44636.083333329021</c:v>
                </c:pt>
                <c:pt idx="1779">
                  <c:v>44636.124999995685</c:v>
                </c:pt>
                <c:pt idx="1780">
                  <c:v>44636.16666666235</c:v>
                </c:pt>
                <c:pt idx="1781">
                  <c:v>44636.208333329014</c:v>
                </c:pt>
                <c:pt idx="1782">
                  <c:v>44636.249999995678</c:v>
                </c:pt>
                <c:pt idx="1783">
                  <c:v>44636.291666662342</c:v>
                </c:pt>
                <c:pt idx="1784">
                  <c:v>44636.333333329007</c:v>
                </c:pt>
                <c:pt idx="1785">
                  <c:v>44636.374999995671</c:v>
                </c:pt>
                <c:pt idx="1786">
                  <c:v>44636.416666662335</c:v>
                </c:pt>
                <c:pt idx="1787">
                  <c:v>44636.458333328999</c:v>
                </c:pt>
                <c:pt idx="1788">
                  <c:v>44636.499999995664</c:v>
                </c:pt>
                <c:pt idx="1789">
                  <c:v>44636.541666662328</c:v>
                </c:pt>
                <c:pt idx="1790">
                  <c:v>44636.583333328992</c:v>
                </c:pt>
                <c:pt idx="1791">
                  <c:v>44636.624999995656</c:v>
                </c:pt>
                <c:pt idx="1792">
                  <c:v>44636.66666666232</c:v>
                </c:pt>
                <c:pt idx="1793">
                  <c:v>44636.708333328985</c:v>
                </c:pt>
                <c:pt idx="1794">
                  <c:v>44636.749999995649</c:v>
                </c:pt>
                <c:pt idx="1795">
                  <c:v>44636.791666662313</c:v>
                </c:pt>
                <c:pt idx="1796">
                  <c:v>44636.833333328977</c:v>
                </c:pt>
                <c:pt idx="1797">
                  <c:v>44636.874999995642</c:v>
                </c:pt>
                <c:pt idx="1798">
                  <c:v>44636.916666662306</c:v>
                </c:pt>
                <c:pt idx="1799">
                  <c:v>44636.95833332897</c:v>
                </c:pt>
                <c:pt idx="1800">
                  <c:v>44636.999999995634</c:v>
                </c:pt>
                <c:pt idx="1801">
                  <c:v>44637.041666662299</c:v>
                </c:pt>
                <c:pt idx="1802">
                  <c:v>44637.083333328963</c:v>
                </c:pt>
                <c:pt idx="1803">
                  <c:v>44637.124999995627</c:v>
                </c:pt>
                <c:pt idx="1804">
                  <c:v>44637.166666662291</c:v>
                </c:pt>
                <c:pt idx="1805">
                  <c:v>44637.208333328956</c:v>
                </c:pt>
                <c:pt idx="1806">
                  <c:v>44637.24999999562</c:v>
                </c:pt>
                <c:pt idx="1807">
                  <c:v>44637.291666662284</c:v>
                </c:pt>
                <c:pt idx="1808">
                  <c:v>44637.333333328948</c:v>
                </c:pt>
                <c:pt idx="1809">
                  <c:v>44637.374999995613</c:v>
                </c:pt>
                <c:pt idx="1810">
                  <c:v>44637.416666662277</c:v>
                </c:pt>
                <c:pt idx="1811">
                  <c:v>44637.458333328941</c:v>
                </c:pt>
                <c:pt idx="1812">
                  <c:v>44637.499999995605</c:v>
                </c:pt>
                <c:pt idx="1813">
                  <c:v>44637.54166666227</c:v>
                </c:pt>
                <c:pt idx="1814">
                  <c:v>44637.583333328934</c:v>
                </c:pt>
                <c:pt idx="1815">
                  <c:v>44637.624999995598</c:v>
                </c:pt>
                <c:pt idx="1816">
                  <c:v>44637.666666662262</c:v>
                </c:pt>
                <c:pt idx="1817">
                  <c:v>44637.708333328927</c:v>
                </c:pt>
                <c:pt idx="1818">
                  <c:v>44637.749999995591</c:v>
                </c:pt>
                <c:pt idx="1819">
                  <c:v>44637.791666662255</c:v>
                </c:pt>
                <c:pt idx="1820">
                  <c:v>44637.833333328919</c:v>
                </c:pt>
                <c:pt idx="1821">
                  <c:v>44637.874999995583</c:v>
                </c:pt>
                <c:pt idx="1822">
                  <c:v>44637.916666662248</c:v>
                </c:pt>
                <c:pt idx="1823">
                  <c:v>44637.958333328912</c:v>
                </c:pt>
                <c:pt idx="1824">
                  <c:v>44637.999999995576</c:v>
                </c:pt>
                <c:pt idx="1825">
                  <c:v>44638.04166666224</c:v>
                </c:pt>
                <c:pt idx="1826">
                  <c:v>44638.083333328905</c:v>
                </c:pt>
                <c:pt idx="1827">
                  <c:v>44638.124999995569</c:v>
                </c:pt>
                <c:pt idx="1828">
                  <c:v>44638.166666662233</c:v>
                </c:pt>
                <c:pt idx="1829">
                  <c:v>44638.208333328897</c:v>
                </c:pt>
                <c:pt idx="1830">
                  <c:v>44638.249999995562</c:v>
                </c:pt>
                <c:pt idx="1831">
                  <c:v>44638.291666662226</c:v>
                </c:pt>
                <c:pt idx="1832">
                  <c:v>44638.33333332889</c:v>
                </c:pt>
                <c:pt idx="1833">
                  <c:v>44638.374999995554</c:v>
                </c:pt>
                <c:pt idx="1834">
                  <c:v>44638.416666662219</c:v>
                </c:pt>
                <c:pt idx="1835">
                  <c:v>44638.458333328883</c:v>
                </c:pt>
                <c:pt idx="1836">
                  <c:v>44638.499999995547</c:v>
                </c:pt>
                <c:pt idx="1837">
                  <c:v>44638.541666662211</c:v>
                </c:pt>
                <c:pt idx="1838">
                  <c:v>44638.583333328876</c:v>
                </c:pt>
                <c:pt idx="1839">
                  <c:v>44638.62499999554</c:v>
                </c:pt>
                <c:pt idx="1840">
                  <c:v>44638.666666662204</c:v>
                </c:pt>
                <c:pt idx="1841">
                  <c:v>44638.708333328868</c:v>
                </c:pt>
                <c:pt idx="1842">
                  <c:v>44638.749999995533</c:v>
                </c:pt>
                <c:pt idx="1843">
                  <c:v>44638.791666662197</c:v>
                </c:pt>
                <c:pt idx="1844">
                  <c:v>44638.833333328861</c:v>
                </c:pt>
                <c:pt idx="1845">
                  <c:v>44638.874999995525</c:v>
                </c:pt>
                <c:pt idx="1846">
                  <c:v>44638.91666666219</c:v>
                </c:pt>
                <c:pt idx="1847">
                  <c:v>44638.958333328854</c:v>
                </c:pt>
                <c:pt idx="1848">
                  <c:v>44638.999999995518</c:v>
                </c:pt>
                <c:pt idx="1849">
                  <c:v>44639.041666662182</c:v>
                </c:pt>
                <c:pt idx="1850">
                  <c:v>44639.083333328846</c:v>
                </c:pt>
                <c:pt idx="1851">
                  <c:v>44639.124999995511</c:v>
                </c:pt>
                <c:pt idx="1852">
                  <c:v>44639.166666662175</c:v>
                </c:pt>
                <c:pt idx="1853">
                  <c:v>44639.208333328839</c:v>
                </c:pt>
                <c:pt idx="1854">
                  <c:v>44639.249999995503</c:v>
                </c:pt>
                <c:pt idx="1855">
                  <c:v>44639.291666662168</c:v>
                </c:pt>
                <c:pt idx="1856">
                  <c:v>44639.333333328832</c:v>
                </c:pt>
                <c:pt idx="1857">
                  <c:v>44639.374999995496</c:v>
                </c:pt>
                <c:pt idx="1858">
                  <c:v>44639.41666666216</c:v>
                </c:pt>
                <c:pt idx="1859">
                  <c:v>44639.458333328825</c:v>
                </c:pt>
                <c:pt idx="1860">
                  <c:v>44639.499999995489</c:v>
                </c:pt>
                <c:pt idx="1861">
                  <c:v>44639.541666662153</c:v>
                </c:pt>
                <c:pt idx="1862">
                  <c:v>44639.583333328817</c:v>
                </c:pt>
                <c:pt idx="1863">
                  <c:v>44639.624999995482</c:v>
                </c:pt>
                <c:pt idx="1864">
                  <c:v>44639.666666662146</c:v>
                </c:pt>
                <c:pt idx="1865">
                  <c:v>44639.70833332881</c:v>
                </c:pt>
                <c:pt idx="1866">
                  <c:v>44639.749999995474</c:v>
                </c:pt>
                <c:pt idx="1867">
                  <c:v>44639.791666662139</c:v>
                </c:pt>
                <c:pt idx="1868">
                  <c:v>44639.833333328803</c:v>
                </c:pt>
                <c:pt idx="1869">
                  <c:v>44639.874999995467</c:v>
                </c:pt>
                <c:pt idx="1870">
                  <c:v>44639.916666662131</c:v>
                </c:pt>
                <c:pt idx="1871">
                  <c:v>44639.958333328796</c:v>
                </c:pt>
                <c:pt idx="1872">
                  <c:v>44639.99999999546</c:v>
                </c:pt>
                <c:pt idx="1873">
                  <c:v>44640.041666662124</c:v>
                </c:pt>
                <c:pt idx="1874">
                  <c:v>44640.083333328788</c:v>
                </c:pt>
                <c:pt idx="1875">
                  <c:v>44640.124999995453</c:v>
                </c:pt>
                <c:pt idx="1876">
                  <c:v>44640.166666662117</c:v>
                </c:pt>
                <c:pt idx="1877">
                  <c:v>44640.208333328781</c:v>
                </c:pt>
                <c:pt idx="1878">
                  <c:v>44640.249999995445</c:v>
                </c:pt>
                <c:pt idx="1879">
                  <c:v>44640.291666662109</c:v>
                </c:pt>
                <c:pt idx="1880">
                  <c:v>44640.333333328774</c:v>
                </c:pt>
                <c:pt idx="1881">
                  <c:v>44640.374999995438</c:v>
                </c:pt>
                <c:pt idx="1882">
                  <c:v>44640.416666662102</c:v>
                </c:pt>
                <c:pt idx="1883">
                  <c:v>44640.458333328766</c:v>
                </c:pt>
                <c:pt idx="1884">
                  <c:v>44640.499999995431</c:v>
                </c:pt>
                <c:pt idx="1885">
                  <c:v>44640.541666662095</c:v>
                </c:pt>
                <c:pt idx="1886">
                  <c:v>44640.583333328759</c:v>
                </c:pt>
                <c:pt idx="1887">
                  <c:v>44640.624999995423</c:v>
                </c:pt>
                <c:pt idx="1888">
                  <c:v>44640.666666662088</c:v>
                </c:pt>
                <c:pt idx="1889">
                  <c:v>44640.708333328752</c:v>
                </c:pt>
                <c:pt idx="1890">
                  <c:v>44640.749999995416</c:v>
                </c:pt>
                <c:pt idx="1891">
                  <c:v>44640.79166666208</c:v>
                </c:pt>
                <c:pt idx="1892">
                  <c:v>44640.833333328745</c:v>
                </c:pt>
                <c:pt idx="1893">
                  <c:v>44640.874999995409</c:v>
                </c:pt>
                <c:pt idx="1894">
                  <c:v>44640.916666662073</c:v>
                </c:pt>
                <c:pt idx="1895">
                  <c:v>44640.958333328737</c:v>
                </c:pt>
                <c:pt idx="1896">
                  <c:v>44640.999999995402</c:v>
                </c:pt>
                <c:pt idx="1897">
                  <c:v>44641.041666662066</c:v>
                </c:pt>
                <c:pt idx="1898">
                  <c:v>44641.08333332873</c:v>
                </c:pt>
                <c:pt idx="1899">
                  <c:v>44641.124999995394</c:v>
                </c:pt>
                <c:pt idx="1900">
                  <c:v>44641.166666662059</c:v>
                </c:pt>
                <c:pt idx="1901">
                  <c:v>44641.208333328723</c:v>
                </c:pt>
                <c:pt idx="1902">
                  <c:v>44641.249999995387</c:v>
                </c:pt>
                <c:pt idx="1903">
                  <c:v>44641.291666662051</c:v>
                </c:pt>
                <c:pt idx="1904">
                  <c:v>44641.333333328716</c:v>
                </c:pt>
                <c:pt idx="1905">
                  <c:v>44641.37499999538</c:v>
                </c:pt>
                <c:pt idx="1906">
                  <c:v>44641.416666662044</c:v>
                </c:pt>
                <c:pt idx="1907">
                  <c:v>44641.458333328708</c:v>
                </c:pt>
                <c:pt idx="1908">
                  <c:v>44641.499999995372</c:v>
                </c:pt>
                <c:pt idx="1909">
                  <c:v>44641.541666662037</c:v>
                </c:pt>
                <c:pt idx="1910">
                  <c:v>44641.583333328701</c:v>
                </c:pt>
                <c:pt idx="1911">
                  <c:v>44641.624999995365</c:v>
                </c:pt>
                <c:pt idx="1912">
                  <c:v>44641.666666662029</c:v>
                </c:pt>
                <c:pt idx="1913">
                  <c:v>44641.708333328694</c:v>
                </c:pt>
                <c:pt idx="1914">
                  <c:v>44641.749999995358</c:v>
                </c:pt>
                <c:pt idx="1915">
                  <c:v>44641.791666662022</c:v>
                </c:pt>
                <c:pt idx="1916">
                  <c:v>44641.833333328686</c:v>
                </c:pt>
                <c:pt idx="1917">
                  <c:v>44641.874999995351</c:v>
                </c:pt>
                <c:pt idx="1918">
                  <c:v>44641.916666662015</c:v>
                </c:pt>
                <c:pt idx="1919">
                  <c:v>44641.958333328679</c:v>
                </c:pt>
                <c:pt idx="1920">
                  <c:v>44641.999999995343</c:v>
                </c:pt>
                <c:pt idx="1921">
                  <c:v>44642.041666662008</c:v>
                </c:pt>
                <c:pt idx="1922">
                  <c:v>44642.083333328672</c:v>
                </c:pt>
                <c:pt idx="1923">
                  <c:v>44642.124999995336</c:v>
                </c:pt>
                <c:pt idx="1924">
                  <c:v>44642.166666662</c:v>
                </c:pt>
                <c:pt idx="1925">
                  <c:v>44642.208333328665</c:v>
                </c:pt>
                <c:pt idx="1926">
                  <c:v>44642.249999995329</c:v>
                </c:pt>
                <c:pt idx="1927">
                  <c:v>44642.291666661993</c:v>
                </c:pt>
                <c:pt idx="1928">
                  <c:v>44642.333333328657</c:v>
                </c:pt>
                <c:pt idx="1929">
                  <c:v>44642.374999995322</c:v>
                </c:pt>
                <c:pt idx="1930">
                  <c:v>44642.416666661986</c:v>
                </c:pt>
                <c:pt idx="1931">
                  <c:v>44642.45833332865</c:v>
                </c:pt>
                <c:pt idx="1932">
                  <c:v>44642.499999995314</c:v>
                </c:pt>
                <c:pt idx="1933">
                  <c:v>44642.541666661979</c:v>
                </c:pt>
                <c:pt idx="1934">
                  <c:v>44642.583333328643</c:v>
                </c:pt>
                <c:pt idx="1935">
                  <c:v>44642.624999995307</c:v>
                </c:pt>
                <c:pt idx="1936">
                  <c:v>44642.666666661971</c:v>
                </c:pt>
                <c:pt idx="1937">
                  <c:v>44642.708333328635</c:v>
                </c:pt>
                <c:pt idx="1938">
                  <c:v>44642.7499999953</c:v>
                </c:pt>
                <c:pt idx="1939">
                  <c:v>44642.791666661964</c:v>
                </c:pt>
                <c:pt idx="1940">
                  <c:v>44642.833333328628</c:v>
                </c:pt>
                <c:pt idx="1941">
                  <c:v>44642.874999995292</c:v>
                </c:pt>
                <c:pt idx="1942">
                  <c:v>44642.916666661957</c:v>
                </c:pt>
                <c:pt idx="1943">
                  <c:v>44642.958333328621</c:v>
                </c:pt>
                <c:pt idx="1944">
                  <c:v>44642.999999995285</c:v>
                </c:pt>
                <c:pt idx="1945">
                  <c:v>44643.041666661949</c:v>
                </c:pt>
                <c:pt idx="1946">
                  <c:v>44643.083333328614</c:v>
                </c:pt>
                <c:pt idx="1947">
                  <c:v>44643.124999995278</c:v>
                </c:pt>
                <c:pt idx="1948">
                  <c:v>44643.166666661942</c:v>
                </c:pt>
                <c:pt idx="1949">
                  <c:v>44643.208333328606</c:v>
                </c:pt>
                <c:pt idx="1950">
                  <c:v>44643.249999995271</c:v>
                </c:pt>
                <c:pt idx="1951">
                  <c:v>44643.291666661935</c:v>
                </c:pt>
                <c:pt idx="1952">
                  <c:v>44643.333333328599</c:v>
                </c:pt>
                <c:pt idx="1953">
                  <c:v>44643.374999995263</c:v>
                </c:pt>
                <c:pt idx="1954">
                  <c:v>44643.416666661928</c:v>
                </c:pt>
                <c:pt idx="1955">
                  <c:v>44643.458333328592</c:v>
                </c:pt>
                <c:pt idx="1956">
                  <c:v>44643.499999995256</c:v>
                </c:pt>
                <c:pt idx="1957">
                  <c:v>44643.54166666192</c:v>
                </c:pt>
                <c:pt idx="1958">
                  <c:v>44643.583333328585</c:v>
                </c:pt>
                <c:pt idx="1959">
                  <c:v>44643.624999995249</c:v>
                </c:pt>
                <c:pt idx="1960">
                  <c:v>44643.666666661913</c:v>
                </c:pt>
                <c:pt idx="1961">
                  <c:v>44643.708333328577</c:v>
                </c:pt>
                <c:pt idx="1962">
                  <c:v>44643.749999995242</c:v>
                </c:pt>
                <c:pt idx="1963">
                  <c:v>44643.791666661906</c:v>
                </c:pt>
                <c:pt idx="1964">
                  <c:v>44643.83333332857</c:v>
                </c:pt>
                <c:pt idx="1965">
                  <c:v>44643.874999995234</c:v>
                </c:pt>
                <c:pt idx="1966">
                  <c:v>44643.916666661898</c:v>
                </c:pt>
                <c:pt idx="1967">
                  <c:v>44643.958333328563</c:v>
                </c:pt>
                <c:pt idx="1968">
                  <c:v>44643.999999995227</c:v>
                </c:pt>
                <c:pt idx="1969">
                  <c:v>44644.041666661891</c:v>
                </c:pt>
                <c:pt idx="1970">
                  <c:v>44644.083333328555</c:v>
                </c:pt>
                <c:pt idx="1971">
                  <c:v>44644.12499999522</c:v>
                </c:pt>
                <c:pt idx="1972">
                  <c:v>44644.166666661884</c:v>
                </c:pt>
                <c:pt idx="1973">
                  <c:v>44644.208333328548</c:v>
                </c:pt>
                <c:pt idx="1974">
                  <c:v>44644.249999995212</c:v>
                </c:pt>
                <c:pt idx="1975">
                  <c:v>44644.291666661877</c:v>
                </c:pt>
                <c:pt idx="1976">
                  <c:v>44644.333333328541</c:v>
                </c:pt>
                <c:pt idx="1977">
                  <c:v>44644.374999995205</c:v>
                </c:pt>
                <c:pt idx="1978">
                  <c:v>44644.416666661869</c:v>
                </c:pt>
                <c:pt idx="1979">
                  <c:v>44644.458333328534</c:v>
                </c:pt>
                <c:pt idx="1980">
                  <c:v>44644.499999995198</c:v>
                </c:pt>
                <c:pt idx="1981">
                  <c:v>44644.541666661862</c:v>
                </c:pt>
                <c:pt idx="1982">
                  <c:v>44644.583333328526</c:v>
                </c:pt>
                <c:pt idx="1983">
                  <c:v>44644.624999995191</c:v>
                </c:pt>
                <c:pt idx="1984">
                  <c:v>44644.666666661855</c:v>
                </c:pt>
                <c:pt idx="1985">
                  <c:v>44644.708333328519</c:v>
                </c:pt>
                <c:pt idx="1986">
                  <c:v>44644.749999995183</c:v>
                </c:pt>
                <c:pt idx="1987">
                  <c:v>44644.791666661848</c:v>
                </c:pt>
                <c:pt idx="1988">
                  <c:v>44644.833333328512</c:v>
                </c:pt>
                <c:pt idx="1989">
                  <c:v>44644.874999995176</c:v>
                </c:pt>
                <c:pt idx="1990">
                  <c:v>44644.91666666184</c:v>
                </c:pt>
                <c:pt idx="1991">
                  <c:v>44644.958333328505</c:v>
                </c:pt>
                <c:pt idx="1992">
                  <c:v>44644.999999995169</c:v>
                </c:pt>
                <c:pt idx="1993">
                  <c:v>44645.041666661833</c:v>
                </c:pt>
                <c:pt idx="1994">
                  <c:v>44645.083333328497</c:v>
                </c:pt>
                <c:pt idx="1995">
                  <c:v>44645.124999995161</c:v>
                </c:pt>
                <c:pt idx="1996">
                  <c:v>44645.166666661826</c:v>
                </c:pt>
                <c:pt idx="1997">
                  <c:v>44645.20833332849</c:v>
                </c:pt>
                <c:pt idx="1998">
                  <c:v>44645.249999995154</c:v>
                </c:pt>
                <c:pt idx="1999">
                  <c:v>44645.291666661818</c:v>
                </c:pt>
                <c:pt idx="2000">
                  <c:v>44645.333333328483</c:v>
                </c:pt>
                <c:pt idx="2001">
                  <c:v>44645.374999995147</c:v>
                </c:pt>
                <c:pt idx="2002">
                  <c:v>44645.416666661811</c:v>
                </c:pt>
                <c:pt idx="2003">
                  <c:v>44645.458333328475</c:v>
                </c:pt>
                <c:pt idx="2004">
                  <c:v>44645.49999999514</c:v>
                </c:pt>
                <c:pt idx="2005">
                  <c:v>44645.541666661804</c:v>
                </c:pt>
                <c:pt idx="2006">
                  <c:v>44645.583333328468</c:v>
                </c:pt>
                <c:pt idx="2007">
                  <c:v>44645.624999995132</c:v>
                </c:pt>
                <c:pt idx="2008">
                  <c:v>44645.666666661797</c:v>
                </c:pt>
                <c:pt idx="2009">
                  <c:v>44645.708333328461</c:v>
                </c:pt>
                <c:pt idx="2010">
                  <c:v>44645.749999995125</c:v>
                </c:pt>
                <c:pt idx="2011">
                  <c:v>44645.791666661789</c:v>
                </c:pt>
                <c:pt idx="2012">
                  <c:v>44645.833333328454</c:v>
                </c:pt>
                <c:pt idx="2013">
                  <c:v>44645.874999995118</c:v>
                </c:pt>
                <c:pt idx="2014">
                  <c:v>44645.916666661782</c:v>
                </c:pt>
                <c:pt idx="2015">
                  <c:v>44645.958333328446</c:v>
                </c:pt>
                <c:pt idx="2016">
                  <c:v>44645.999999995111</c:v>
                </c:pt>
                <c:pt idx="2017">
                  <c:v>44646.041666661775</c:v>
                </c:pt>
                <c:pt idx="2018">
                  <c:v>44646.083333328439</c:v>
                </c:pt>
                <c:pt idx="2019">
                  <c:v>44646.124999995103</c:v>
                </c:pt>
                <c:pt idx="2020">
                  <c:v>44646.166666661768</c:v>
                </c:pt>
                <c:pt idx="2021">
                  <c:v>44646.208333328432</c:v>
                </c:pt>
                <c:pt idx="2022">
                  <c:v>44646.249999995096</c:v>
                </c:pt>
                <c:pt idx="2023">
                  <c:v>44646.29166666176</c:v>
                </c:pt>
                <c:pt idx="2024">
                  <c:v>44646.333333328424</c:v>
                </c:pt>
                <c:pt idx="2025">
                  <c:v>44646.374999995089</c:v>
                </c:pt>
                <c:pt idx="2026">
                  <c:v>44646.416666661753</c:v>
                </c:pt>
                <c:pt idx="2027">
                  <c:v>44646.458333328417</c:v>
                </c:pt>
                <c:pt idx="2028">
                  <c:v>44646.499999995081</c:v>
                </c:pt>
                <c:pt idx="2029">
                  <c:v>44646.541666661746</c:v>
                </c:pt>
                <c:pt idx="2030">
                  <c:v>44646.58333332841</c:v>
                </c:pt>
                <c:pt idx="2031">
                  <c:v>44646.624999995074</c:v>
                </c:pt>
                <c:pt idx="2032">
                  <c:v>44646.666666661738</c:v>
                </c:pt>
                <c:pt idx="2033">
                  <c:v>44646.708333328403</c:v>
                </c:pt>
                <c:pt idx="2034">
                  <c:v>44646.749999995067</c:v>
                </c:pt>
                <c:pt idx="2035">
                  <c:v>44646.791666661731</c:v>
                </c:pt>
                <c:pt idx="2036">
                  <c:v>44646.833333328395</c:v>
                </c:pt>
                <c:pt idx="2037">
                  <c:v>44646.87499999506</c:v>
                </c:pt>
                <c:pt idx="2038">
                  <c:v>44646.916666661724</c:v>
                </c:pt>
                <c:pt idx="2039">
                  <c:v>44646.958333328388</c:v>
                </c:pt>
                <c:pt idx="2040">
                  <c:v>44646.999999995052</c:v>
                </c:pt>
                <c:pt idx="2041">
                  <c:v>44647.041666661717</c:v>
                </c:pt>
                <c:pt idx="2042">
                  <c:v>44647.083333328381</c:v>
                </c:pt>
                <c:pt idx="2043">
                  <c:v>44647.124999995045</c:v>
                </c:pt>
                <c:pt idx="2044">
                  <c:v>44647.166666661709</c:v>
                </c:pt>
                <c:pt idx="2045">
                  <c:v>44647.208333328374</c:v>
                </c:pt>
                <c:pt idx="2046">
                  <c:v>44647.249999995038</c:v>
                </c:pt>
                <c:pt idx="2047">
                  <c:v>44647.291666661702</c:v>
                </c:pt>
                <c:pt idx="2048">
                  <c:v>44647.333333328366</c:v>
                </c:pt>
                <c:pt idx="2049">
                  <c:v>44647.374999995031</c:v>
                </c:pt>
                <c:pt idx="2050">
                  <c:v>44647.416666661695</c:v>
                </c:pt>
                <c:pt idx="2051">
                  <c:v>44647.458333328359</c:v>
                </c:pt>
                <c:pt idx="2052">
                  <c:v>44647.499999995023</c:v>
                </c:pt>
                <c:pt idx="2053">
                  <c:v>44647.541666661687</c:v>
                </c:pt>
                <c:pt idx="2054">
                  <c:v>44647.583333328352</c:v>
                </c:pt>
                <c:pt idx="2055">
                  <c:v>44647.624999995016</c:v>
                </c:pt>
                <c:pt idx="2056">
                  <c:v>44647.66666666168</c:v>
                </c:pt>
                <c:pt idx="2057">
                  <c:v>44647.708333328344</c:v>
                </c:pt>
                <c:pt idx="2058">
                  <c:v>44647.749999995009</c:v>
                </c:pt>
                <c:pt idx="2059">
                  <c:v>44647.791666661673</c:v>
                </c:pt>
                <c:pt idx="2060">
                  <c:v>44647.833333328337</c:v>
                </c:pt>
                <c:pt idx="2061">
                  <c:v>44647.874999995001</c:v>
                </c:pt>
                <c:pt idx="2062">
                  <c:v>44647.916666661666</c:v>
                </c:pt>
                <c:pt idx="2063">
                  <c:v>44647.95833332833</c:v>
                </c:pt>
                <c:pt idx="2064">
                  <c:v>44647.999999994994</c:v>
                </c:pt>
                <c:pt idx="2065">
                  <c:v>44648.041666661658</c:v>
                </c:pt>
                <c:pt idx="2066">
                  <c:v>44648.083333328323</c:v>
                </c:pt>
                <c:pt idx="2067">
                  <c:v>44648.124999994987</c:v>
                </c:pt>
                <c:pt idx="2068">
                  <c:v>44648.166666661651</c:v>
                </c:pt>
                <c:pt idx="2069">
                  <c:v>44648.208333328315</c:v>
                </c:pt>
                <c:pt idx="2070">
                  <c:v>44648.24999999498</c:v>
                </c:pt>
                <c:pt idx="2071">
                  <c:v>44648.291666661644</c:v>
                </c:pt>
                <c:pt idx="2072">
                  <c:v>44648.333333328308</c:v>
                </c:pt>
                <c:pt idx="2073">
                  <c:v>44648.374999994972</c:v>
                </c:pt>
                <c:pt idx="2074">
                  <c:v>44648.416666661637</c:v>
                </c:pt>
                <c:pt idx="2075">
                  <c:v>44648.458333328301</c:v>
                </c:pt>
                <c:pt idx="2076">
                  <c:v>44648.499999994965</c:v>
                </c:pt>
                <c:pt idx="2077">
                  <c:v>44648.541666661629</c:v>
                </c:pt>
                <c:pt idx="2078">
                  <c:v>44648.583333328294</c:v>
                </c:pt>
                <c:pt idx="2079">
                  <c:v>44648.624999994958</c:v>
                </c:pt>
                <c:pt idx="2080">
                  <c:v>44648.666666661622</c:v>
                </c:pt>
                <c:pt idx="2081">
                  <c:v>44648.708333328286</c:v>
                </c:pt>
                <c:pt idx="2082">
                  <c:v>44648.74999999495</c:v>
                </c:pt>
                <c:pt idx="2083">
                  <c:v>44648.791666661615</c:v>
                </c:pt>
                <c:pt idx="2084">
                  <c:v>44648.833333328279</c:v>
                </c:pt>
                <c:pt idx="2085">
                  <c:v>44648.874999994943</c:v>
                </c:pt>
                <c:pt idx="2086">
                  <c:v>44648.916666661607</c:v>
                </c:pt>
                <c:pt idx="2087">
                  <c:v>44648.958333328272</c:v>
                </c:pt>
                <c:pt idx="2088">
                  <c:v>44648.999999994936</c:v>
                </c:pt>
                <c:pt idx="2089">
                  <c:v>44649.0416666616</c:v>
                </c:pt>
                <c:pt idx="2090">
                  <c:v>44649.083333328264</c:v>
                </c:pt>
                <c:pt idx="2091">
                  <c:v>44649.124999994929</c:v>
                </c:pt>
                <c:pt idx="2092">
                  <c:v>44649.166666661593</c:v>
                </c:pt>
                <c:pt idx="2093">
                  <c:v>44649.208333328257</c:v>
                </c:pt>
                <c:pt idx="2094">
                  <c:v>44649.249999994921</c:v>
                </c:pt>
                <c:pt idx="2095">
                  <c:v>44649.291666661586</c:v>
                </c:pt>
                <c:pt idx="2096">
                  <c:v>44649.33333332825</c:v>
                </c:pt>
                <c:pt idx="2097">
                  <c:v>44649.374999994914</c:v>
                </c:pt>
                <c:pt idx="2098">
                  <c:v>44649.416666661578</c:v>
                </c:pt>
                <c:pt idx="2099">
                  <c:v>44649.458333328243</c:v>
                </c:pt>
                <c:pt idx="2100">
                  <c:v>44649.499999994907</c:v>
                </c:pt>
                <c:pt idx="2101">
                  <c:v>44649.541666661571</c:v>
                </c:pt>
                <c:pt idx="2102">
                  <c:v>44649.583333328235</c:v>
                </c:pt>
                <c:pt idx="2103">
                  <c:v>44649.6249999949</c:v>
                </c:pt>
                <c:pt idx="2104">
                  <c:v>44649.666666661564</c:v>
                </c:pt>
                <c:pt idx="2105">
                  <c:v>44649.708333328228</c:v>
                </c:pt>
                <c:pt idx="2106">
                  <c:v>44649.749999994892</c:v>
                </c:pt>
                <c:pt idx="2107">
                  <c:v>44649.791666661557</c:v>
                </c:pt>
                <c:pt idx="2108">
                  <c:v>44649.833333328221</c:v>
                </c:pt>
                <c:pt idx="2109">
                  <c:v>44649.874999994885</c:v>
                </c:pt>
                <c:pt idx="2110">
                  <c:v>44649.916666661549</c:v>
                </c:pt>
                <c:pt idx="2111">
                  <c:v>44649.958333328213</c:v>
                </c:pt>
                <c:pt idx="2112">
                  <c:v>44649.999999994878</c:v>
                </c:pt>
                <c:pt idx="2113">
                  <c:v>44650.041666661542</c:v>
                </c:pt>
                <c:pt idx="2114">
                  <c:v>44650.083333328206</c:v>
                </c:pt>
                <c:pt idx="2115">
                  <c:v>44650.12499999487</c:v>
                </c:pt>
                <c:pt idx="2116">
                  <c:v>44650.166666661535</c:v>
                </c:pt>
                <c:pt idx="2117">
                  <c:v>44650.208333328199</c:v>
                </c:pt>
                <c:pt idx="2118">
                  <c:v>44650.249999994863</c:v>
                </c:pt>
                <c:pt idx="2119">
                  <c:v>44650.291666661527</c:v>
                </c:pt>
                <c:pt idx="2120">
                  <c:v>44650.333333328192</c:v>
                </c:pt>
                <c:pt idx="2121">
                  <c:v>44650.374999994856</c:v>
                </c:pt>
                <c:pt idx="2122">
                  <c:v>44650.41666666152</c:v>
                </c:pt>
                <c:pt idx="2123">
                  <c:v>44650.458333328184</c:v>
                </c:pt>
                <c:pt idx="2124">
                  <c:v>44650.499999994849</c:v>
                </c:pt>
                <c:pt idx="2125">
                  <c:v>44650.541666661513</c:v>
                </c:pt>
                <c:pt idx="2126">
                  <c:v>44650.583333328177</c:v>
                </c:pt>
                <c:pt idx="2127">
                  <c:v>44650.624999994841</c:v>
                </c:pt>
                <c:pt idx="2128">
                  <c:v>44650.666666661506</c:v>
                </c:pt>
                <c:pt idx="2129">
                  <c:v>44650.70833332817</c:v>
                </c:pt>
                <c:pt idx="2130">
                  <c:v>44650.749999994834</c:v>
                </c:pt>
                <c:pt idx="2131">
                  <c:v>44650.791666661498</c:v>
                </c:pt>
                <c:pt idx="2132">
                  <c:v>44650.833333328163</c:v>
                </c:pt>
                <c:pt idx="2133">
                  <c:v>44650.874999994827</c:v>
                </c:pt>
                <c:pt idx="2134">
                  <c:v>44650.916666661491</c:v>
                </c:pt>
                <c:pt idx="2135">
                  <c:v>44650.958333328155</c:v>
                </c:pt>
                <c:pt idx="2136">
                  <c:v>44650.99999999482</c:v>
                </c:pt>
                <c:pt idx="2137">
                  <c:v>44651.041666661484</c:v>
                </c:pt>
                <c:pt idx="2138">
                  <c:v>44651.083333328148</c:v>
                </c:pt>
                <c:pt idx="2139">
                  <c:v>44651.124999994812</c:v>
                </c:pt>
                <c:pt idx="2140">
                  <c:v>44651.166666661476</c:v>
                </c:pt>
                <c:pt idx="2141">
                  <c:v>44651.208333328141</c:v>
                </c:pt>
                <c:pt idx="2142">
                  <c:v>44651.249999994805</c:v>
                </c:pt>
                <c:pt idx="2143">
                  <c:v>44651.291666661469</c:v>
                </c:pt>
                <c:pt idx="2144">
                  <c:v>44651.333333328133</c:v>
                </c:pt>
                <c:pt idx="2145">
                  <c:v>44651.374999994798</c:v>
                </c:pt>
                <c:pt idx="2146">
                  <c:v>44651.416666661462</c:v>
                </c:pt>
                <c:pt idx="2147">
                  <c:v>44651.458333328126</c:v>
                </c:pt>
                <c:pt idx="2148">
                  <c:v>44651.49999999479</c:v>
                </c:pt>
                <c:pt idx="2149">
                  <c:v>44651.541666661455</c:v>
                </c:pt>
                <c:pt idx="2150">
                  <c:v>44651.583333328119</c:v>
                </c:pt>
                <c:pt idx="2151">
                  <c:v>44651.624999994783</c:v>
                </c:pt>
                <c:pt idx="2152">
                  <c:v>44651.666666661447</c:v>
                </c:pt>
                <c:pt idx="2153">
                  <c:v>44651.708333328112</c:v>
                </c:pt>
                <c:pt idx="2154">
                  <c:v>44651.749999994776</c:v>
                </c:pt>
                <c:pt idx="2155">
                  <c:v>44651.79166666144</c:v>
                </c:pt>
                <c:pt idx="2156">
                  <c:v>44651.833333328104</c:v>
                </c:pt>
                <c:pt idx="2157">
                  <c:v>44651.874999994769</c:v>
                </c:pt>
                <c:pt idx="2158">
                  <c:v>44651.916666661433</c:v>
                </c:pt>
                <c:pt idx="2159">
                  <c:v>44651.958333328097</c:v>
                </c:pt>
                <c:pt idx="2160">
                  <c:v>44651.999999994761</c:v>
                </c:pt>
                <c:pt idx="2161">
                  <c:v>44652.041666661426</c:v>
                </c:pt>
                <c:pt idx="2162">
                  <c:v>44652.08333332809</c:v>
                </c:pt>
                <c:pt idx="2163">
                  <c:v>44652.124999994754</c:v>
                </c:pt>
                <c:pt idx="2164">
                  <c:v>44652.166666661418</c:v>
                </c:pt>
                <c:pt idx="2165">
                  <c:v>44652.208333328083</c:v>
                </c:pt>
                <c:pt idx="2166">
                  <c:v>44652.249999994747</c:v>
                </c:pt>
                <c:pt idx="2167">
                  <c:v>44652.291666661411</c:v>
                </c:pt>
                <c:pt idx="2168">
                  <c:v>44652.333333328075</c:v>
                </c:pt>
                <c:pt idx="2169">
                  <c:v>44652.374999994739</c:v>
                </c:pt>
                <c:pt idx="2170">
                  <c:v>44652.416666661404</c:v>
                </c:pt>
                <c:pt idx="2171">
                  <c:v>44652.458333328068</c:v>
                </c:pt>
                <c:pt idx="2172">
                  <c:v>44652.499999994732</c:v>
                </c:pt>
                <c:pt idx="2173">
                  <c:v>44652.541666661396</c:v>
                </c:pt>
                <c:pt idx="2174">
                  <c:v>44652.583333328061</c:v>
                </c:pt>
                <c:pt idx="2175">
                  <c:v>44652.624999994725</c:v>
                </c:pt>
                <c:pt idx="2176">
                  <c:v>44652.666666661389</c:v>
                </c:pt>
                <c:pt idx="2177">
                  <c:v>44652.708333328053</c:v>
                </c:pt>
                <c:pt idx="2178">
                  <c:v>44652.749999994718</c:v>
                </c:pt>
                <c:pt idx="2179">
                  <c:v>44652.791666661382</c:v>
                </c:pt>
                <c:pt idx="2180">
                  <c:v>44652.833333328046</c:v>
                </c:pt>
                <c:pt idx="2181">
                  <c:v>44652.87499999471</c:v>
                </c:pt>
                <c:pt idx="2182">
                  <c:v>44652.916666661375</c:v>
                </c:pt>
                <c:pt idx="2183">
                  <c:v>44652.958333328039</c:v>
                </c:pt>
                <c:pt idx="2184">
                  <c:v>44652.999999994703</c:v>
                </c:pt>
                <c:pt idx="2185">
                  <c:v>44653.041666661367</c:v>
                </c:pt>
                <c:pt idx="2186">
                  <c:v>44653.083333328032</c:v>
                </c:pt>
                <c:pt idx="2187">
                  <c:v>44653.124999994696</c:v>
                </c:pt>
                <c:pt idx="2188">
                  <c:v>44653.16666666136</c:v>
                </c:pt>
                <c:pt idx="2189">
                  <c:v>44653.208333328024</c:v>
                </c:pt>
                <c:pt idx="2190">
                  <c:v>44653.249999994689</c:v>
                </c:pt>
                <c:pt idx="2191">
                  <c:v>44653.291666661353</c:v>
                </c:pt>
                <c:pt idx="2192">
                  <c:v>44653.333333328017</c:v>
                </c:pt>
                <c:pt idx="2193">
                  <c:v>44653.374999994681</c:v>
                </c:pt>
                <c:pt idx="2194">
                  <c:v>44653.416666661346</c:v>
                </c:pt>
                <c:pt idx="2195">
                  <c:v>44653.45833332801</c:v>
                </c:pt>
                <c:pt idx="2196">
                  <c:v>44653.499999994674</c:v>
                </c:pt>
                <c:pt idx="2197">
                  <c:v>44653.541666661338</c:v>
                </c:pt>
                <c:pt idx="2198">
                  <c:v>44653.583333328002</c:v>
                </c:pt>
                <c:pt idx="2199">
                  <c:v>44653.624999994667</c:v>
                </c:pt>
                <c:pt idx="2200">
                  <c:v>44653.666666661331</c:v>
                </c:pt>
                <c:pt idx="2201">
                  <c:v>44653.708333327995</c:v>
                </c:pt>
                <c:pt idx="2202">
                  <c:v>44653.749999994659</c:v>
                </c:pt>
                <c:pt idx="2203">
                  <c:v>44653.791666661324</c:v>
                </c:pt>
                <c:pt idx="2204">
                  <c:v>44653.833333327988</c:v>
                </c:pt>
                <c:pt idx="2205">
                  <c:v>44653.874999994652</c:v>
                </c:pt>
                <c:pt idx="2206">
                  <c:v>44653.916666661316</c:v>
                </c:pt>
                <c:pt idx="2207">
                  <c:v>44653.958333327981</c:v>
                </c:pt>
                <c:pt idx="2208">
                  <c:v>44653.999999994645</c:v>
                </c:pt>
                <c:pt idx="2209">
                  <c:v>44654.041666661309</c:v>
                </c:pt>
                <c:pt idx="2210">
                  <c:v>44654.083333327973</c:v>
                </c:pt>
                <c:pt idx="2211">
                  <c:v>44654.124999994638</c:v>
                </c:pt>
                <c:pt idx="2212">
                  <c:v>44654.166666661302</c:v>
                </c:pt>
                <c:pt idx="2213">
                  <c:v>44654.208333327966</c:v>
                </c:pt>
                <c:pt idx="2214">
                  <c:v>44654.24999999463</c:v>
                </c:pt>
                <c:pt idx="2215">
                  <c:v>44654.291666661295</c:v>
                </c:pt>
                <c:pt idx="2216">
                  <c:v>44654.333333327959</c:v>
                </c:pt>
                <c:pt idx="2217">
                  <c:v>44654.374999994623</c:v>
                </c:pt>
                <c:pt idx="2218">
                  <c:v>44654.416666661287</c:v>
                </c:pt>
                <c:pt idx="2219">
                  <c:v>44654.458333327952</c:v>
                </c:pt>
                <c:pt idx="2220">
                  <c:v>44654.499999994616</c:v>
                </c:pt>
                <c:pt idx="2221">
                  <c:v>44654.54166666128</c:v>
                </c:pt>
                <c:pt idx="2222">
                  <c:v>44654.583333327944</c:v>
                </c:pt>
                <c:pt idx="2223">
                  <c:v>44654.624999994609</c:v>
                </c:pt>
                <c:pt idx="2224">
                  <c:v>44654.666666661273</c:v>
                </c:pt>
                <c:pt idx="2225">
                  <c:v>44654.708333327937</c:v>
                </c:pt>
                <c:pt idx="2226">
                  <c:v>44654.749999994601</c:v>
                </c:pt>
                <c:pt idx="2227">
                  <c:v>44654.791666661265</c:v>
                </c:pt>
                <c:pt idx="2228">
                  <c:v>44654.83333332793</c:v>
                </c:pt>
                <c:pt idx="2229">
                  <c:v>44654.874999994594</c:v>
                </c:pt>
                <c:pt idx="2230">
                  <c:v>44654.916666661258</c:v>
                </c:pt>
                <c:pt idx="2231">
                  <c:v>44654.958333327922</c:v>
                </c:pt>
                <c:pt idx="2232">
                  <c:v>44654.999999994587</c:v>
                </c:pt>
                <c:pt idx="2233">
                  <c:v>44655.041666661251</c:v>
                </c:pt>
                <c:pt idx="2234">
                  <c:v>44655.083333327915</c:v>
                </c:pt>
                <c:pt idx="2235">
                  <c:v>44655.124999994579</c:v>
                </c:pt>
                <c:pt idx="2236">
                  <c:v>44655.166666661244</c:v>
                </c:pt>
                <c:pt idx="2237">
                  <c:v>44655.208333327908</c:v>
                </c:pt>
                <c:pt idx="2238">
                  <c:v>44655.249999994572</c:v>
                </c:pt>
                <c:pt idx="2239">
                  <c:v>44655.291666661236</c:v>
                </c:pt>
                <c:pt idx="2240">
                  <c:v>44655.333333327901</c:v>
                </c:pt>
                <c:pt idx="2241">
                  <c:v>44655.374999994565</c:v>
                </c:pt>
                <c:pt idx="2242">
                  <c:v>44655.416666661229</c:v>
                </c:pt>
                <c:pt idx="2243">
                  <c:v>44655.458333327893</c:v>
                </c:pt>
                <c:pt idx="2244">
                  <c:v>44655.499999994558</c:v>
                </c:pt>
                <c:pt idx="2245">
                  <c:v>44655.541666661222</c:v>
                </c:pt>
                <c:pt idx="2246">
                  <c:v>44655.583333327886</c:v>
                </c:pt>
                <c:pt idx="2247">
                  <c:v>44655.62499999455</c:v>
                </c:pt>
                <c:pt idx="2248">
                  <c:v>44655.666666661215</c:v>
                </c:pt>
                <c:pt idx="2249">
                  <c:v>44655.708333327879</c:v>
                </c:pt>
                <c:pt idx="2250">
                  <c:v>44655.749999994543</c:v>
                </c:pt>
                <c:pt idx="2251">
                  <c:v>44655.791666661207</c:v>
                </c:pt>
                <c:pt idx="2252">
                  <c:v>44655.833333327872</c:v>
                </c:pt>
                <c:pt idx="2253">
                  <c:v>44655.874999994536</c:v>
                </c:pt>
                <c:pt idx="2254">
                  <c:v>44655.9166666612</c:v>
                </c:pt>
                <c:pt idx="2255">
                  <c:v>44655.958333327864</c:v>
                </c:pt>
                <c:pt idx="2256">
                  <c:v>44655.999999994528</c:v>
                </c:pt>
                <c:pt idx="2257">
                  <c:v>44656.041666661193</c:v>
                </c:pt>
                <c:pt idx="2258">
                  <c:v>44656.083333327857</c:v>
                </c:pt>
                <c:pt idx="2259">
                  <c:v>44656.124999994521</c:v>
                </c:pt>
                <c:pt idx="2260">
                  <c:v>44656.166666661185</c:v>
                </c:pt>
                <c:pt idx="2261">
                  <c:v>44656.20833332785</c:v>
                </c:pt>
                <c:pt idx="2262">
                  <c:v>44656.249999994514</c:v>
                </c:pt>
                <c:pt idx="2263">
                  <c:v>44656.291666661178</c:v>
                </c:pt>
                <c:pt idx="2264">
                  <c:v>44656.333333327842</c:v>
                </c:pt>
                <c:pt idx="2265">
                  <c:v>44656.374999994507</c:v>
                </c:pt>
                <c:pt idx="2266">
                  <c:v>44656.416666661171</c:v>
                </c:pt>
                <c:pt idx="2267">
                  <c:v>44656.458333327835</c:v>
                </c:pt>
                <c:pt idx="2268">
                  <c:v>44656.499999994499</c:v>
                </c:pt>
                <c:pt idx="2269">
                  <c:v>44656.541666661164</c:v>
                </c:pt>
                <c:pt idx="2270">
                  <c:v>44656.583333327828</c:v>
                </c:pt>
                <c:pt idx="2271">
                  <c:v>44656.624999994492</c:v>
                </c:pt>
                <c:pt idx="2272">
                  <c:v>44656.666666661156</c:v>
                </c:pt>
                <c:pt idx="2273">
                  <c:v>44656.708333327821</c:v>
                </c:pt>
                <c:pt idx="2274">
                  <c:v>44656.749999994485</c:v>
                </c:pt>
                <c:pt idx="2275">
                  <c:v>44656.791666661149</c:v>
                </c:pt>
                <c:pt idx="2276">
                  <c:v>44656.833333327813</c:v>
                </c:pt>
                <c:pt idx="2277">
                  <c:v>44656.874999994478</c:v>
                </c:pt>
                <c:pt idx="2278">
                  <c:v>44656.916666661142</c:v>
                </c:pt>
                <c:pt idx="2279">
                  <c:v>44656.958333327806</c:v>
                </c:pt>
                <c:pt idx="2280">
                  <c:v>44656.99999999447</c:v>
                </c:pt>
                <c:pt idx="2281">
                  <c:v>44657.041666661135</c:v>
                </c:pt>
                <c:pt idx="2282">
                  <c:v>44657.083333327799</c:v>
                </c:pt>
                <c:pt idx="2283">
                  <c:v>44657.124999994463</c:v>
                </c:pt>
                <c:pt idx="2284">
                  <c:v>44657.166666661127</c:v>
                </c:pt>
                <c:pt idx="2285">
                  <c:v>44657.208333327791</c:v>
                </c:pt>
                <c:pt idx="2286">
                  <c:v>44657.249999994456</c:v>
                </c:pt>
                <c:pt idx="2287">
                  <c:v>44657.29166666112</c:v>
                </c:pt>
                <c:pt idx="2288">
                  <c:v>44657.333333327784</c:v>
                </c:pt>
                <c:pt idx="2289">
                  <c:v>44657.374999994448</c:v>
                </c:pt>
                <c:pt idx="2290">
                  <c:v>44657.416666661113</c:v>
                </c:pt>
                <c:pt idx="2291">
                  <c:v>44657.458333327777</c:v>
                </c:pt>
                <c:pt idx="2292">
                  <c:v>44657.499999994441</c:v>
                </c:pt>
                <c:pt idx="2293">
                  <c:v>44657.541666661105</c:v>
                </c:pt>
                <c:pt idx="2294">
                  <c:v>44657.58333332777</c:v>
                </c:pt>
                <c:pt idx="2295">
                  <c:v>44657.624999994434</c:v>
                </c:pt>
                <c:pt idx="2296">
                  <c:v>44657.666666661098</c:v>
                </c:pt>
                <c:pt idx="2297">
                  <c:v>44657.708333327762</c:v>
                </c:pt>
                <c:pt idx="2298">
                  <c:v>44657.749999994427</c:v>
                </c:pt>
                <c:pt idx="2299">
                  <c:v>44657.791666661091</c:v>
                </c:pt>
                <c:pt idx="2300">
                  <c:v>44657.833333327755</c:v>
                </c:pt>
                <c:pt idx="2301">
                  <c:v>44657.874999994419</c:v>
                </c:pt>
                <c:pt idx="2302">
                  <c:v>44657.916666661084</c:v>
                </c:pt>
                <c:pt idx="2303">
                  <c:v>44657.958333327748</c:v>
                </c:pt>
                <c:pt idx="2304">
                  <c:v>44657.999999994412</c:v>
                </c:pt>
                <c:pt idx="2305">
                  <c:v>44658.041666661076</c:v>
                </c:pt>
                <c:pt idx="2306">
                  <c:v>44658.083333327741</c:v>
                </c:pt>
                <c:pt idx="2307">
                  <c:v>44658.124999994405</c:v>
                </c:pt>
                <c:pt idx="2308">
                  <c:v>44658.166666661069</c:v>
                </c:pt>
                <c:pt idx="2309">
                  <c:v>44658.208333327733</c:v>
                </c:pt>
                <c:pt idx="2310">
                  <c:v>44658.249999994398</c:v>
                </c:pt>
                <c:pt idx="2311">
                  <c:v>44658.291666661062</c:v>
                </c:pt>
                <c:pt idx="2312">
                  <c:v>44658.333333327726</c:v>
                </c:pt>
                <c:pt idx="2313">
                  <c:v>44658.37499999439</c:v>
                </c:pt>
                <c:pt idx="2314">
                  <c:v>44658.416666661054</c:v>
                </c:pt>
                <c:pt idx="2315">
                  <c:v>44658.458333327719</c:v>
                </c:pt>
                <c:pt idx="2316">
                  <c:v>44658.499999994383</c:v>
                </c:pt>
                <c:pt idx="2317">
                  <c:v>44658.541666661047</c:v>
                </c:pt>
                <c:pt idx="2318">
                  <c:v>44658.583333327711</c:v>
                </c:pt>
                <c:pt idx="2319">
                  <c:v>44658.624999994376</c:v>
                </c:pt>
                <c:pt idx="2320">
                  <c:v>44658.66666666104</c:v>
                </c:pt>
                <c:pt idx="2321">
                  <c:v>44658.708333327704</c:v>
                </c:pt>
                <c:pt idx="2322">
                  <c:v>44658.749999994368</c:v>
                </c:pt>
                <c:pt idx="2323">
                  <c:v>44658.791666661033</c:v>
                </c:pt>
                <c:pt idx="2324">
                  <c:v>44658.833333327697</c:v>
                </c:pt>
                <c:pt idx="2325">
                  <c:v>44658.874999994361</c:v>
                </c:pt>
                <c:pt idx="2326">
                  <c:v>44658.916666661025</c:v>
                </c:pt>
                <c:pt idx="2327">
                  <c:v>44658.95833332769</c:v>
                </c:pt>
                <c:pt idx="2328">
                  <c:v>44658.999999994354</c:v>
                </c:pt>
                <c:pt idx="2329">
                  <c:v>44659.041666661018</c:v>
                </c:pt>
                <c:pt idx="2330">
                  <c:v>44659.083333327682</c:v>
                </c:pt>
                <c:pt idx="2331">
                  <c:v>44659.124999994347</c:v>
                </c:pt>
                <c:pt idx="2332">
                  <c:v>44659.166666661011</c:v>
                </c:pt>
                <c:pt idx="2333">
                  <c:v>44659.208333327675</c:v>
                </c:pt>
                <c:pt idx="2334">
                  <c:v>44659.249999994339</c:v>
                </c:pt>
                <c:pt idx="2335">
                  <c:v>44659.291666661004</c:v>
                </c:pt>
                <c:pt idx="2336">
                  <c:v>44659.333333327668</c:v>
                </c:pt>
                <c:pt idx="2337">
                  <c:v>44659.374999994332</c:v>
                </c:pt>
                <c:pt idx="2338">
                  <c:v>44659.416666660996</c:v>
                </c:pt>
                <c:pt idx="2339">
                  <c:v>44659.458333327661</c:v>
                </c:pt>
                <c:pt idx="2340">
                  <c:v>44659.499999994325</c:v>
                </c:pt>
                <c:pt idx="2341">
                  <c:v>44659.541666660989</c:v>
                </c:pt>
                <c:pt idx="2342">
                  <c:v>44659.583333327653</c:v>
                </c:pt>
                <c:pt idx="2343">
                  <c:v>44659.624999994317</c:v>
                </c:pt>
                <c:pt idx="2344">
                  <c:v>44659.666666660982</c:v>
                </c:pt>
                <c:pt idx="2345">
                  <c:v>44659.708333327646</c:v>
                </c:pt>
                <c:pt idx="2346">
                  <c:v>44659.74999999431</c:v>
                </c:pt>
                <c:pt idx="2347">
                  <c:v>44659.791666660974</c:v>
                </c:pt>
                <c:pt idx="2348">
                  <c:v>44659.833333327639</c:v>
                </c:pt>
                <c:pt idx="2349">
                  <c:v>44659.874999994303</c:v>
                </c:pt>
                <c:pt idx="2350">
                  <c:v>44659.916666660967</c:v>
                </c:pt>
                <c:pt idx="2351">
                  <c:v>44659.958333327631</c:v>
                </c:pt>
                <c:pt idx="2352">
                  <c:v>44659.999999994296</c:v>
                </c:pt>
                <c:pt idx="2353">
                  <c:v>44660.04166666096</c:v>
                </c:pt>
                <c:pt idx="2354">
                  <c:v>44660.083333327624</c:v>
                </c:pt>
                <c:pt idx="2355">
                  <c:v>44660.124999994288</c:v>
                </c:pt>
                <c:pt idx="2356">
                  <c:v>44660.166666660953</c:v>
                </c:pt>
                <c:pt idx="2357">
                  <c:v>44660.208333327617</c:v>
                </c:pt>
                <c:pt idx="2358">
                  <c:v>44660.249999994281</c:v>
                </c:pt>
                <c:pt idx="2359">
                  <c:v>44660.291666660945</c:v>
                </c:pt>
                <c:pt idx="2360">
                  <c:v>44660.33333332761</c:v>
                </c:pt>
                <c:pt idx="2361">
                  <c:v>44660.374999994274</c:v>
                </c:pt>
                <c:pt idx="2362">
                  <c:v>44660.416666660938</c:v>
                </c:pt>
                <c:pt idx="2363">
                  <c:v>44660.458333327602</c:v>
                </c:pt>
                <c:pt idx="2364">
                  <c:v>44660.499999994267</c:v>
                </c:pt>
                <c:pt idx="2365">
                  <c:v>44660.541666660931</c:v>
                </c:pt>
                <c:pt idx="2366">
                  <c:v>44660.583333327595</c:v>
                </c:pt>
                <c:pt idx="2367">
                  <c:v>44660.624999994259</c:v>
                </c:pt>
                <c:pt idx="2368">
                  <c:v>44660.666666660924</c:v>
                </c:pt>
                <c:pt idx="2369">
                  <c:v>44660.708333327588</c:v>
                </c:pt>
                <c:pt idx="2370">
                  <c:v>44660.749999994252</c:v>
                </c:pt>
                <c:pt idx="2371">
                  <c:v>44660.791666660916</c:v>
                </c:pt>
                <c:pt idx="2372">
                  <c:v>44660.83333332758</c:v>
                </c:pt>
                <c:pt idx="2373">
                  <c:v>44660.874999994245</c:v>
                </c:pt>
                <c:pt idx="2374">
                  <c:v>44660.916666660909</c:v>
                </c:pt>
                <c:pt idx="2375">
                  <c:v>44660.958333327573</c:v>
                </c:pt>
                <c:pt idx="2376">
                  <c:v>44660.999999994237</c:v>
                </c:pt>
                <c:pt idx="2377">
                  <c:v>44661.041666660902</c:v>
                </c:pt>
                <c:pt idx="2378">
                  <c:v>44661.083333327566</c:v>
                </c:pt>
                <c:pt idx="2379">
                  <c:v>44661.12499999423</c:v>
                </c:pt>
                <c:pt idx="2380">
                  <c:v>44661.166666660894</c:v>
                </c:pt>
                <c:pt idx="2381">
                  <c:v>44661.208333327559</c:v>
                </c:pt>
                <c:pt idx="2382">
                  <c:v>44661.249999994223</c:v>
                </c:pt>
                <c:pt idx="2383">
                  <c:v>44661.291666660887</c:v>
                </c:pt>
                <c:pt idx="2384">
                  <c:v>44661.333333327551</c:v>
                </c:pt>
                <c:pt idx="2385">
                  <c:v>44661.374999994216</c:v>
                </c:pt>
                <c:pt idx="2386">
                  <c:v>44661.41666666088</c:v>
                </c:pt>
                <c:pt idx="2387">
                  <c:v>44661.458333327544</c:v>
                </c:pt>
                <c:pt idx="2388">
                  <c:v>44661.499999994208</c:v>
                </c:pt>
                <c:pt idx="2389">
                  <c:v>44661.541666660873</c:v>
                </c:pt>
                <c:pt idx="2390">
                  <c:v>44661.583333327537</c:v>
                </c:pt>
                <c:pt idx="2391">
                  <c:v>44661.624999994201</c:v>
                </c:pt>
                <c:pt idx="2392">
                  <c:v>44661.666666660865</c:v>
                </c:pt>
                <c:pt idx="2393">
                  <c:v>44661.70833332753</c:v>
                </c:pt>
                <c:pt idx="2394">
                  <c:v>44661.749999994194</c:v>
                </c:pt>
                <c:pt idx="2395">
                  <c:v>44661.791666660858</c:v>
                </c:pt>
                <c:pt idx="2396">
                  <c:v>44661.833333327522</c:v>
                </c:pt>
                <c:pt idx="2397">
                  <c:v>44661.874999994187</c:v>
                </c:pt>
                <c:pt idx="2398">
                  <c:v>44661.916666660851</c:v>
                </c:pt>
                <c:pt idx="2399">
                  <c:v>44661.958333327515</c:v>
                </c:pt>
                <c:pt idx="2400">
                  <c:v>44661.999999994179</c:v>
                </c:pt>
                <c:pt idx="2401">
                  <c:v>44662.041666660843</c:v>
                </c:pt>
                <c:pt idx="2402">
                  <c:v>44662.083333327508</c:v>
                </c:pt>
                <c:pt idx="2403">
                  <c:v>44662.124999994172</c:v>
                </c:pt>
                <c:pt idx="2404">
                  <c:v>44662.166666660836</c:v>
                </c:pt>
                <c:pt idx="2405">
                  <c:v>44662.2083333275</c:v>
                </c:pt>
                <c:pt idx="2406">
                  <c:v>44662.249999994165</c:v>
                </c:pt>
                <c:pt idx="2407">
                  <c:v>44662.291666660829</c:v>
                </c:pt>
                <c:pt idx="2408">
                  <c:v>44662.333333327493</c:v>
                </c:pt>
                <c:pt idx="2409">
                  <c:v>44662.374999994157</c:v>
                </c:pt>
                <c:pt idx="2410">
                  <c:v>44662.416666660822</c:v>
                </c:pt>
                <c:pt idx="2411">
                  <c:v>44662.458333327486</c:v>
                </c:pt>
                <c:pt idx="2412">
                  <c:v>44662.49999999415</c:v>
                </c:pt>
                <c:pt idx="2413">
                  <c:v>44662.541666660814</c:v>
                </c:pt>
                <c:pt idx="2414">
                  <c:v>44662.583333327479</c:v>
                </c:pt>
                <c:pt idx="2415">
                  <c:v>44662.624999994143</c:v>
                </c:pt>
                <c:pt idx="2416">
                  <c:v>44662.666666660807</c:v>
                </c:pt>
                <c:pt idx="2417">
                  <c:v>44662.708333327471</c:v>
                </c:pt>
                <c:pt idx="2418">
                  <c:v>44662.749999994136</c:v>
                </c:pt>
                <c:pt idx="2419">
                  <c:v>44662.7916666608</c:v>
                </c:pt>
                <c:pt idx="2420">
                  <c:v>44662.833333327464</c:v>
                </c:pt>
                <c:pt idx="2421">
                  <c:v>44662.874999994128</c:v>
                </c:pt>
                <c:pt idx="2422">
                  <c:v>44662.916666660793</c:v>
                </c:pt>
                <c:pt idx="2423">
                  <c:v>44662.958333327457</c:v>
                </c:pt>
                <c:pt idx="2424">
                  <c:v>44662.999999994121</c:v>
                </c:pt>
                <c:pt idx="2425">
                  <c:v>44663.041666660785</c:v>
                </c:pt>
                <c:pt idx="2426">
                  <c:v>44663.08333332745</c:v>
                </c:pt>
                <c:pt idx="2427">
                  <c:v>44663.124999994114</c:v>
                </c:pt>
                <c:pt idx="2428">
                  <c:v>44663.166666660778</c:v>
                </c:pt>
                <c:pt idx="2429">
                  <c:v>44663.208333327442</c:v>
                </c:pt>
                <c:pt idx="2430">
                  <c:v>44663.249999994106</c:v>
                </c:pt>
                <c:pt idx="2431">
                  <c:v>44663.291666660771</c:v>
                </c:pt>
                <c:pt idx="2432">
                  <c:v>44663.333333327435</c:v>
                </c:pt>
                <c:pt idx="2433">
                  <c:v>44663.374999994099</c:v>
                </c:pt>
                <c:pt idx="2434">
                  <c:v>44663.416666660763</c:v>
                </c:pt>
                <c:pt idx="2435">
                  <c:v>44663.458333327428</c:v>
                </c:pt>
                <c:pt idx="2436">
                  <c:v>44663.499999994092</c:v>
                </c:pt>
                <c:pt idx="2437">
                  <c:v>44663.541666660756</c:v>
                </c:pt>
                <c:pt idx="2438">
                  <c:v>44663.58333332742</c:v>
                </c:pt>
                <c:pt idx="2439">
                  <c:v>44663.624999994085</c:v>
                </c:pt>
                <c:pt idx="2440">
                  <c:v>44663.666666660749</c:v>
                </c:pt>
                <c:pt idx="2441">
                  <c:v>44663.708333327413</c:v>
                </c:pt>
                <c:pt idx="2442">
                  <c:v>44663.749999994077</c:v>
                </c:pt>
                <c:pt idx="2443">
                  <c:v>44663.791666660742</c:v>
                </c:pt>
                <c:pt idx="2444">
                  <c:v>44663.833333327406</c:v>
                </c:pt>
                <c:pt idx="2445">
                  <c:v>44663.87499999407</c:v>
                </c:pt>
                <c:pt idx="2446">
                  <c:v>44663.916666660734</c:v>
                </c:pt>
                <c:pt idx="2447">
                  <c:v>44663.958333327399</c:v>
                </c:pt>
                <c:pt idx="2448">
                  <c:v>44663.999999994063</c:v>
                </c:pt>
                <c:pt idx="2449">
                  <c:v>44664.041666660727</c:v>
                </c:pt>
                <c:pt idx="2450">
                  <c:v>44664.083333327391</c:v>
                </c:pt>
                <c:pt idx="2451">
                  <c:v>44664.124999994056</c:v>
                </c:pt>
                <c:pt idx="2452">
                  <c:v>44664.16666666072</c:v>
                </c:pt>
                <c:pt idx="2453">
                  <c:v>44664.208333327384</c:v>
                </c:pt>
                <c:pt idx="2454">
                  <c:v>44664.249999994048</c:v>
                </c:pt>
                <c:pt idx="2455">
                  <c:v>44664.291666660713</c:v>
                </c:pt>
                <c:pt idx="2456">
                  <c:v>44664.333333327377</c:v>
                </c:pt>
                <c:pt idx="2457">
                  <c:v>44664.374999994041</c:v>
                </c:pt>
                <c:pt idx="2458">
                  <c:v>44664.416666660705</c:v>
                </c:pt>
                <c:pt idx="2459">
                  <c:v>44664.458333327369</c:v>
                </c:pt>
                <c:pt idx="2460">
                  <c:v>44664.499999994034</c:v>
                </c:pt>
                <c:pt idx="2461">
                  <c:v>44664.541666660698</c:v>
                </c:pt>
                <c:pt idx="2462">
                  <c:v>44664.583333327362</c:v>
                </c:pt>
                <c:pt idx="2463">
                  <c:v>44664.624999994026</c:v>
                </c:pt>
                <c:pt idx="2464">
                  <c:v>44664.666666660691</c:v>
                </c:pt>
                <c:pt idx="2465">
                  <c:v>44664.708333327355</c:v>
                </c:pt>
                <c:pt idx="2466">
                  <c:v>44664.749999994019</c:v>
                </c:pt>
                <c:pt idx="2467">
                  <c:v>44664.791666660683</c:v>
                </c:pt>
                <c:pt idx="2468">
                  <c:v>44664.833333327348</c:v>
                </c:pt>
                <c:pt idx="2469">
                  <c:v>44664.874999994012</c:v>
                </c:pt>
                <c:pt idx="2470">
                  <c:v>44664.916666660676</c:v>
                </c:pt>
                <c:pt idx="2471">
                  <c:v>44664.95833332734</c:v>
                </c:pt>
                <c:pt idx="2472">
                  <c:v>44664.999999994005</c:v>
                </c:pt>
                <c:pt idx="2473">
                  <c:v>44665.041666660669</c:v>
                </c:pt>
                <c:pt idx="2474">
                  <c:v>44665.083333327333</c:v>
                </c:pt>
                <c:pt idx="2475">
                  <c:v>44665.124999993997</c:v>
                </c:pt>
                <c:pt idx="2476">
                  <c:v>44665.166666660662</c:v>
                </c:pt>
                <c:pt idx="2477">
                  <c:v>44665.208333327326</c:v>
                </c:pt>
                <c:pt idx="2478">
                  <c:v>44665.24999999399</c:v>
                </c:pt>
                <c:pt idx="2479">
                  <c:v>44665.291666660654</c:v>
                </c:pt>
                <c:pt idx="2480">
                  <c:v>44665.333333327319</c:v>
                </c:pt>
                <c:pt idx="2481">
                  <c:v>44665.374999993983</c:v>
                </c:pt>
                <c:pt idx="2482">
                  <c:v>44665.416666660647</c:v>
                </c:pt>
                <c:pt idx="2483">
                  <c:v>44665.458333327311</c:v>
                </c:pt>
                <c:pt idx="2484">
                  <c:v>44665.499999993976</c:v>
                </c:pt>
                <c:pt idx="2485">
                  <c:v>44665.54166666064</c:v>
                </c:pt>
                <c:pt idx="2486">
                  <c:v>44665.583333327304</c:v>
                </c:pt>
                <c:pt idx="2487">
                  <c:v>44665.624999993968</c:v>
                </c:pt>
                <c:pt idx="2488">
                  <c:v>44665.666666660632</c:v>
                </c:pt>
                <c:pt idx="2489">
                  <c:v>44665.708333327297</c:v>
                </c:pt>
                <c:pt idx="2490">
                  <c:v>44665.749999993961</c:v>
                </c:pt>
                <c:pt idx="2491">
                  <c:v>44665.791666660625</c:v>
                </c:pt>
                <c:pt idx="2492">
                  <c:v>44665.833333327289</c:v>
                </c:pt>
                <c:pt idx="2493">
                  <c:v>44665.874999993954</c:v>
                </c:pt>
                <c:pt idx="2494">
                  <c:v>44665.916666660618</c:v>
                </c:pt>
                <c:pt idx="2495">
                  <c:v>44665.958333327282</c:v>
                </c:pt>
                <c:pt idx="2496">
                  <c:v>44665.999999993946</c:v>
                </c:pt>
                <c:pt idx="2497">
                  <c:v>44666.041666660611</c:v>
                </c:pt>
                <c:pt idx="2498">
                  <c:v>44666.083333327275</c:v>
                </c:pt>
                <c:pt idx="2499">
                  <c:v>44666.124999993939</c:v>
                </c:pt>
                <c:pt idx="2500">
                  <c:v>44666.166666660603</c:v>
                </c:pt>
                <c:pt idx="2501">
                  <c:v>44666.208333327268</c:v>
                </c:pt>
                <c:pt idx="2502">
                  <c:v>44666.249999993932</c:v>
                </c:pt>
                <c:pt idx="2503">
                  <c:v>44666.291666660596</c:v>
                </c:pt>
                <c:pt idx="2504">
                  <c:v>44666.33333332726</c:v>
                </c:pt>
                <c:pt idx="2505">
                  <c:v>44666.374999993925</c:v>
                </c:pt>
                <c:pt idx="2506">
                  <c:v>44666.416666660589</c:v>
                </c:pt>
                <c:pt idx="2507">
                  <c:v>44666.458333327253</c:v>
                </c:pt>
                <c:pt idx="2508">
                  <c:v>44666.499999993917</c:v>
                </c:pt>
                <c:pt idx="2509">
                  <c:v>44666.541666660582</c:v>
                </c:pt>
                <c:pt idx="2510">
                  <c:v>44666.583333327246</c:v>
                </c:pt>
                <c:pt idx="2511">
                  <c:v>44666.62499999391</c:v>
                </c:pt>
                <c:pt idx="2512">
                  <c:v>44666.666666660574</c:v>
                </c:pt>
                <c:pt idx="2513">
                  <c:v>44666.708333327239</c:v>
                </c:pt>
                <c:pt idx="2514">
                  <c:v>44666.749999993903</c:v>
                </c:pt>
                <c:pt idx="2515">
                  <c:v>44666.791666660567</c:v>
                </c:pt>
                <c:pt idx="2516">
                  <c:v>44666.833333327231</c:v>
                </c:pt>
                <c:pt idx="2517">
                  <c:v>44666.874999993895</c:v>
                </c:pt>
                <c:pt idx="2518">
                  <c:v>44666.91666666056</c:v>
                </c:pt>
                <c:pt idx="2519">
                  <c:v>44666.958333327224</c:v>
                </c:pt>
                <c:pt idx="2520">
                  <c:v>44666.999999993888</c:v>
                </c:pt>
                <c:pt idx="2521">
                  <c:v>44667.041666660552</c:v>
                </c:pt>
                <c:pt idx="2522">
                  <c:v>44667.083333327217</c:v>
                </c:pt>
                <c:pt idx="2523">
                  <c:v>44667.124999993881</c:v>
                </c:pt>
                <c:pt idx="2524">
                  <c:v>44667.166666660545</c:v>
                </c:pt>
                <c:pt idx="2525">
                  <c:v>44667.208333327209</c:v>
                </c:pt>
                <c:pt idx="2526">
                  <c:v>44667.249999993874</c:v>
                </c:pt>
                <c:pt idx="2527">
                  <c:v>44667.291666660538</c:v>
                </c:pt>
                <c:pt idx="2528">
                  <c:v>44667.333333327202</c:v>
                </c:pt>
                <c:pt idx="2529">
                  <c:v>44667.374999993866</c:v>
                </c:pt>
                <c:pt idx="2530">
                  <c:v>44667.416666660531</c:v>
                </c:pt>
                <c:pt idx="2531">
                  <c:v>44667.458333327195</c:v>
                </c:pt>
                <c:pt idx="2532">
                  <c:v>44667.499999993859</c:v>
                </c:pt>
                <c:pt idx="2533">
                  <c:v>44667.541666660523</c:v>
                </c:pt>
                <c:pt idx="2534">
                  <c:v>44667.583333327188</c:v>
                </c:pt>
                <c:pt idx="2535">
                  <c:v>44667.624999993852</c:v>
                </c:pt>
                <c:pt idx="2536">
                  <c:v>44667.666666660516</c:v>
                </c:pt>
                <c:pt idx="2537">
                  <c:v>44667.70833332718</c:v>
                </c:pt>
                <c:pt idx="2538">
                  <c:v>44667.749999993845</c:v>
                </c:pt>
                <c:pt idx="2539">
                  <c:v>44667.791666660509</c:v>
                </c:pt>
                <c:pt idx="2540">
                  <c:v>44667.833333327173</c:v>
                </c:pt>
                <c:pt idx="2541">
                  <c:v>44667.874999993837</c:v>
                </c:pt>
                <c:pt idx="2542">
                  <c:v>44667.916666660502</c:v>
                </c:pt>
                <c:pt idx="2543">
                  <c:v>44667.958333327166</c:v>
                </c:pt>
                <c:pt idx="2544">
                  <c:v>44667.99999999383</c:v>
                </c:pt>
                <c:pt idx="2545">
                  <c:v>44668.041666660494</c:v>
                </c:pt>
                <c:pt idx="2546">
                  <c:v>44668.083333327158</c:v>
                </c:pt>
                <c:pt idx="2547">
                  <c:v>44668.124999993823</c:v>
                </c:pt>
                <c:pt idx="2548">
                  <c:v>44668.166666660487</c:v>
                </c:pt>
                <c:pt idx="2549">
                  <c:v>44668.208333327151</c:v>
                </c:pt>
                <c:pt idx="2550">
                  <c:v>44668.249999993815</c:v>
                </c:pt>
                <c:pt idx="2551">
                  <c:v>44668.29166666048</c:v>
                </c:pt>
                <c:pt idx="2552">
                  <c:v>44668.333333327144</c:v>
                </c:pt>
                <c:pt idx="2553">
                  <c:v>44668.374999993808</c:v>
                </c:pt>
                <c:pt idx="2554">
                  <c:v>44668.416666660472</c:v>
                </c:pt>
                <c:pt idx="2555">
                  <c:v>44668.458333327137</c:v>
                </c:pt>
                <c:pt idx="2556">
                  <c:v>44668.499999993801</c:v>
                </c:pt>
                <c:pt idx="2557">
                  <c:v>44668.541666660465</c:v>
                </c:pt>
                <c:pt idx="2558">
                  <c:v>44668.583333327129</c:v>
                </c:pt>
                <c:pt idx="2559">
                  <c:v>44668.624999993794</c:v>
                </c:pt>
                <c:pt idx="2560">
                  <c:v>44668.666666660458</c:v>
                </c:pt>
                <c:pt idx="2561">
                  <c:v>44668.708333327122</c:v>
                </c:pt>
                <c:pt idx="2562">
                  <c:v>44668.749999993786</c:v>
                </c:pt>
                <c:pt idx="2563">
                  <c:v>44668.791666660451</c:v>
                </c:pt>
                <c:pt idx="2564">
                  <c:v>44668.833333327115</c:v>
                </c:pt>
                <c:pt idx="2565">
                  <c:v>44668.874999993779</c:v>
                </c:pt>
                <c:pt idx="2566">
                  <c:v>44668.916666660443</c:v>
                </c:pt>
                <c:pt idx="2567">
                  <c:v>44668.958333327108</c:v>
                </c:pt>
                <c:pt idx="2568">
                  <c:v>44668.999999993772</c:v>
                </c:pt>
                <c:pt idx="2569">
                  <c:v>44669.041666660436</c:v>
                </c:pt>
                <c:pt idx="2570">
                  <c:v>44669.0833333271</c:v>
                </c:pt>
                <c:pt idx="2571">
                  <c:v>44669.124999993765</c:v>
                </c:pt>
                <c:pt idx="2572">
                  <c:v>44669.166666660429</c:v>
                </c:pt>
                <c:pt idx="2573">
                  <c:v>44669.208333327093</c:v>
                </c:pt>
                <c:pt idx="2574">
                  <c:v>44669.249999993757</c:v>
                </c:pt>
                <c:pt idx="2575">
                  <c:v>44669.291666660421</c:v>
                </c:pt>
                <c:pt idx="2576">
                  <c:v>44669.333333327086</c:v>
                </c:pt>
                <c:pt idx="2577">
                  <c:v>44669.37499999375</c:v>
                </c:pt>
                <c:pt idx="2578">
                  <c:v>44669.416666660414</c:v>
                </c:pt>
                <c:pt idx="2579">
                  <c:v>44669.458333327078</c:v>
                </c:pt>
                <c:pt idx="2580">
                  <c:v>44669.499999993743</c:v>
                </c:pt>
                <c:pt idx="2581">
                  <c:v>44669.541666660407</c:v>
                </c:pt>
                <c:pt idx="2582">
                  <c:v>44669.583333327071</c:v>
                </c:pt>
                <c:pt idx="2583">
                  <c:v>44669.624999993735</c:v>
                </c:pt>
                <c:pt idx="2584">
                  <c:v>44669.6666666604</c:v>
                </c:pt>
                <c:pt idx="2585">
                  <c:v>44669.708333327064</c:v>
                </c:pt>
                <c:pt idx="2586">
                  <c:v>44669.749999993728</c:v>
                </c:pt>
                <c:pt idx="2587">
                  <c:v>44669.791666660392</c:v>
                </c:pt>
                <c:pt idx="2588">
                  <c:v>44669.833333327057</c:v>
                </c:pt>
                <c:pt idx="2589">
                  <c:v>44669.874999993721</c:v>
                </c:pt>
                <c:pt idx="2590">
                  <c:v>44669.916666660385</c:v>
                </c:pt>
                <c:pt idx="2591">
                  <c:v>44669.958333327049</c:v>
                </c:pt>
                <c:pt idx="2592">
                  <c:v>44669.999999993714</c:v>
                </c:pt>
                <c:pt idx="2593">
                  <c:v>44670.041666660378</c:v>
                </c:pt>
                <c:pt idx="2594">
                  <c:v>44670.083333327042</c:v>
                </c:pt>
                <c:pt idx="2595">
                  <c:v>44670.124999993706</c:v>
                </c:pt>
                <c:pt idx="2596">
                  <c:v>44670.166666660371</c:v>
                </c:pt>
                <c:pt idx="2597">
                  <c:v>44670.208333327035</c:v>
                </c:pt>
                <c:pt idx="2598">
                  <c:v>44670.249999993699</c:v>
                </c:pt>
                <c:pt idx="2599">
                  <c:v>44670.291666660363</c:v>
                </c:pt>
                <c:pt idx="2600">
                  <c:v>44670.333333327028</c:v>
                </c:pt>
                <c:pt idx="2601">
                  <c:v>44670.374999993692</c:v>
                </c:pt>
                <c:pt idx="2602">
                  <c:v>44670.416666660356</c:v>
                </c:pt>
                <c:pt idx="2603">
                  <c:v>44670.45833332702</c:v>
                </c:pt>
                <c:pt idx="2604">
                  <c:v>44670.499999993684</c:v>
                </c:pt>
                <c:pt idx="2605">
                  <c:v>44670.541666660349</c:v>
                </c:pt>
                <c:pt idx="2606">
                  <c:v>44670.583333327013</c:v>
                </c:pt>
                <c:pt idx="2607">
                  <c:v>44670.624999993677</c:v>
                </c:pt>
                <c:pt idx="2608">
                  <c:v>44670.666666660341</c:v>
                </c:pt>
                <c:pt idx="2609">
                  <c:v>44670.708333327006</c:v>
                </c:pt>
                <c:pt idx="2610">
                  <c:v>44670.74999999367</c:v>
                </c:pt>
                <c:pt idx="2611">
                  <c:v>44670.791666660334</c:v>
                </c:pt>
                <c:pt idx="2612">
                  <c:v>44670.833333326998</c:v>
                </c:pt>
                <c:pt idx="2613">
                  <c:v>44670.874999993663</c:v>
                </c:pt>
                <c:pt idx="2614">
                  <c:v>44670.916666660327</c:v>
                </c:pt>
                <c:pt idx="2615">
                  <c:v>44670.958333326991</c:v>
                </c:pt>
                <c:pt idx="2616">
                  <c:v>44670.999999993655</c:v>
                </c:pt>
                <c:pt idx="2617">
                  <c:v>44671.04166666032</c:v>
                </c:pt>
                <c:pt idx="2618">
                  <c:v>44671.083333326984</c:v>
                </c:pt>
                <c:pt idx="2619">
                  <c:v>44671.124999993648</c:v>
                </c:pt>
                <c:pt idx="2620">
                  <c:v>44671.166666660312</c:v>
                </c:pt>
                <c:pt idx="2621">
                  <c:v>44671.208333326977</c:v>
                </c:pt>
                <c:pt idx="2622">
                  <c:v>44671.249999993641</c:v>
                </c:pt>
                <c:pt idx="2623">
                  <c:v>44671.291666660305</c:v>
                </c:pt>
                <c:pt idx="2624">
                  <c:v>44671.333333326969</c:v>
                </c:pt>
                <c:pt idx="2625">
                  <c:v>44671.374999993634</c:v>
                </c:pt>
                <c:pt idx="2626">
                  <c:v>44671.416666660298</c:v>
                </c:pt>
                <c:pt idx="2627">
                  <c:v>44671.458333326962</c:v>
                </c:pt>
                <c:pt idx="2628">
                  <c:v>44671.499999993626</c:v>
                </c:pt>
                <c:pt idx="2629">
                  <c:v>44671.541666660291</c:v>
                </c:pt>
                <c:pt idx="2630">
                  <c:v>44671.583333326955</c:v>
                </c:pt>
                <c:pt idx="2631">
                  <c:v>44671.624999993619</c:v>
                </c:pt>
                <c:pt idx="2632">
                  <c:v>44671.666666660283</c:v>
                </c:pt>
                <c:pt idx="2633">
                  <c:v>44671.708333326947</c:v>
                </c:pt>
                <c:pt idx="2634">
                  <c:v>44671.749999993612</c:v>
                </c:pt>
                <c:pt idx="2635">
                  <c:v>44671.791666660276</c:v>
                </c:pt>
                <c:pt idx="2636">
                  <c:v>44671.83333332694</c:v>
                </c:pt>
                <c:pt idx="2637">
                  <c:v>44671.874999993604</c:v>
                </c:pt>
                <c:pt idx="2638">
                  <c:v>44671.916666660269</c:v>
                </c:pt>
                <c:pt idx="2639">
                  <c:v>44671.958333326933</c:v>
                </c:pt>
                <c:pt idx="2640">
                  <c:v>44671.999999993597</c:v>
                </c:pt>
                <c:pt idx="2641">
                  <c:v>44672.041666660261</c:v>
                </c:pt>
                <c:pt idx="2642">
                  <c:v>44672.083333326926</c:v>
                </c:pt>
                <c:pt idx="2643">
                  <c:v>44672.12499999359</c:v>
                </c:pt>
                <c:pt idx="2644">
                  <c:v>44672.166666660254</c:v>
                </c:pt>
                <c:pt idx="2645">
                  <c:v>44672.208333326918</c:v>
                </c:pt>
                <c:pt idx="2646">
                  <c:v>44672.249999993583</c:v>
                </c:pt>
                <c:pt idx="2647">
                  <c:v>44672.291666660247</c:v>
                </c:pt>
                <c:pt idx="2648">
                  <c:v>44672.333333326911</c:v>
                </c:pt>
                <c:pt idx="2649">
                  <c:v>44672.374999993575</c:v>
                </c:pt>
                <c:pt idx="2650">
                  <c:v>44672.41666666024</c:v>
                </c:pt>
                <c:pt idx="2651">
                  <c:v>44672.458333326904</c:v>
                </c:pt>
                <c:pt idx="2652">
                  <c:v>44672.499999993568</c:v>
                </c:pt>
                <c:pt idx="2653">
                  <c:v>44672.541666660232</c:v>
                </c:pt>
                <c:pt idx="2654">
                  <c:v>44672.583333326897</c:v>
                </c:pt>
                <c:pt idx="2655">
                  <c:v>44672.624999993561</c:v>
                </c:pt>
                <c:pt idx="2656">
                  <c:v>44672.666666660225</c:v>
                </c:pt>
                <c:pt idx="2657">
                  <c:v>44672.708333326889</c:v>
                </c:pt>
                <c:pt idx="2658">
                  <c:v>44672.749999993554</c:v>
                </c:pt>
                <c:pt idx="2659">
                  <c:v>44672.791666660218</c:v>
                </c:pt>
                <c:pt idx="2660">
                  <c:v>44672.833333326882</c:v>
                </c:pt>
                <c:pt idx="2661">
                  <c:v>44672.874999993546</c:v>
                </c:pt>
                <c:pt idx="2662">
                  <c:v>44672.91666666021</c:v>
                </c:pt>
                <c:pt idx="2663">
                  <c:v>44672.958333326875</c:v>
                </c:pt>
                <c:pt idx="2664">
                  <c:v>44672.999999993539</c:v>
                </c:pt>
                <c:pt idx="2665">
                  <c:v>44673.041666660203</c:v>
                </c:pt>
                <c:pt idx="2666">
                  <c:v>44673.083333326867</c:v>
                </c:pt>
                <c:pt idx="2667">
                  <c:v>44673.124999993532</c:v>
                </c:pt>
                <c:pt idx="2668">
                  <c:v>44673.166666660196</c:v>
                </c:pt>
                <c:pt idx="2669">
                  <c:v>44673.20833332686</c:v>
                </c:pt>
                <c:pt idx="2670">
                  <c:v>44673.249999993524</c:v>
                </c:pt>
                <c:pt idx="2671">
                  <c:v>44673.291666660189</c:v>
                </c:pt>
                <c:pt idx="2672">
                  <c:v>44673.333333326853</c:v>
                </c:pt>
                <c:pt idx="2673">
                  <c:v>44673.374999993517</c:v>
                </c:pt>
                <c:pt idx="2674">
                  <c:v>44673.416666660181</c:v>
                </c:pt>
                <c:pt idx="2675">
                  <c:v>44673.458333326846</c:v>
                </c:pt>
                <c:pt idx="2676">
                  <c:v>44673.49999999351</c:v>
                </c:pt>
                <c:pt idx="2677">
                  <c:v>44673.541666660174</c:v>
                </c:pt>
                <c:pt idx="2678">
                  <c:v>44673.583333326838</c:v>
                </c:pt>
                <c:pt idx="2679">
                  <c:v>44673.624999993503</c:v>
                </c:pt>
                <c:pt idx="2680">
                  <c:v>44673.666666660167</c:v>
                </c:pt>
                <c:pt idx="2681">
                  <c:v>44673.708333326831</c:v>
                </c:pt>
                <c:pt idx="2682">
                  <c:v>44673.749999993495</c:v>
                </c:pt>
                <c:pt idx="2683">
                  <c:v>44673.79166666016</c:v>
                </c:pt>
                <c:pt idx="2684">
                  <c:v>44673.833333326824</c:v>
                </c:pt>
                <c:pt idx="2685">
                  <c:v>44673.874999993488</c:v>
                </c:pt>
                <c:pt idx="2686">
                  <c:v>44673.916666660152</c:v>
                </c:pt>
                <c:pt idx="2687">
                  <c:v>44673.958333326817</c:v>
                </c:pt>
                <c:pt idx="2688">
                  <c:v>44673.999999993481</c:v>
                </c:pt>
                <c:pt idx="2689">
                  <c:v>44674.041666660145</c:v>
                </c:pt>
                <c:pt idx="2690">
                  <c:v>44674.083333326809</c:v>
                </c:pt>
                <c:pt idx="2691">
                  <c:v>44674.124999993473</c:v>
                </c:pt>
                <c:pt idx="2692">
                  <c:v>44674.166666660138</c:v>
                </c:pt>
                <c:pt idx="2693">
                  <c:v>44674.208333326802</c:v>
                </c:pt>
                <c:pt idx="2694">
                  <c:v>44674.249999993466</c:v>
                </c:pt>
                <c:pt idx="2695">
                  <c:v>44674.29166666013</c:v>
                </c:pt>
                <c:pt idx="2696">
                  <c:v>44674.333333326795</c:v>
                </c:pt>
                <c:pt idx="2697">
                  <c:v>44674.374999993459</c:v>
                </c:pt>
                <c:pt idx="2698">
                  <c:v>44674.416666660123</c:v>
                </c:pt>
                <c:pt idx="2699">
                  <c:v>44674.458333326787</c:v>
                </c:pt>
                <c:pt idx="2700">
                  <c:v>44674.499999993452</c:v>
                </c:pt>
                <c:pt idx="2701">
                  <c:v>44674.541666660116</c:v>
                </c:pt>
                <c:pt idx="2702">
                  <c:v>44674.58333332678</c:v>
                </c:pt>
                <c:pt idx="2703">
                  <c:v>44674.624999993444</c:v>
                </c:pt>
                <c:pt idx="2704">
                  <c:v>44674.666666660109</c:v>
                </c:pt>
                <c:pt idx="2705">
                  <c:v>44674.708333326773</c:v>
                </c:pt>
                <c:pt idx="2706">
                  <c:v>44674.749999993437</c:v>
                </c:pt>
                <c:pt idx="2707">
                  <c:v>44674.791666660101</c:v>
                </c:pt>
                <c:pt idx="2708">
                  <c:v>44674.833333326766</c:v>
                </c:pt>
                <c:pt idx="2709">
                  <c:v>44674.87499999343</c:v>
                </c:pt>
                <c:pt idx="2710">
                  <c:v>44674.916666660094</c:v>
                </c:pt>
                <c:pt idx="2711">
                  <c:v>44674.958333326758</c:v>
                </c:pt>
                <c:pt idx="2712">
                  <c:v>44674.999999993423</c:v>
                </c:pt>
                <c:pt idx="2713">
                  <c:v>44675.041666660087</c:v>
                </c:pt>
                <c:pt idx="2714">
                  <c:v>44675.083333326751</c:v>
                </c:pt>
                <c:pt idx="2715">
                  <c:v>44675.124999993415</c:v>
                </c:pt>
                <c:pt idx="2716">
                  <c:v>44675.166666660079</c:v>
                </c:pt>
                <c:pt idx="2717">
                  <c:v>44675.208333326744</c:v>
                </c:pt>
                <c:pt idx="2718">
                  <c:v>44675.249999993408</c:v>
                </c:pt>
                <c:pt idx="2719">
                  <c:v>44675.291666660072</c:v>
                </c:pt>
                <c:pt idx="2720">
                  <c:v>44675.333333326736</c:v>
                </c:pt>
                <c:pt idx="2721">
                  <c:v>44675.374999993401</c:v>
                </c:pt>
                <c:pt idx="2722">
                  <c:v>44675.416666660065</c:v>
                </c:pt>
                <c:pt idx="2723">
                  <c:v>44675.458333326729</c:v>
                </c:pt>
                <c:pt idx="2724">
                  <c:v>44675.499999993393</c:v>
                </c:pt>
                <c:pt idx="2725">
                  <c:v>44675.541666660058</c:v>
                </c:pt>
                <c:pt idx="2726">
                  <c:v>44675.583333326722</c:v>
                </c:pt>
                <c:pt idx="2727">
                  <c:v>44675.624999993386</c:v>
                </c:pt>
                <c:pt idx="2728">
                  <c:v>44675.66666666005</c:v>
                </c:pt>
                <c:pt idx="2729">
                  <c:v>44675.708333326715</c:v>
                </c:pt>
                <c:pt idx="2730">
                  <c:v>44675.749999993379</c:v>
                </c:pt>
                <c:pt idx="2731">
                  <c:v>44675.791666660043</c:v>
                </c:pt>
                <c:pt idx="2732">
                  <c:v>44675.833333326707</c:v>
                </c:pt>
                <c:pt idx="2733">
                  <c:v>44675.874999993372</c:v>
                </c:pt>
                <c:pt idx="2734">
                  <c:v>44675.916666660036</c:v>
                </c:pt>
                <c:pt idx="2735">
                  <c:v>44675.9583333267</c:v>
                </c:pt>
                <c:pt idx="2736">
                  <c:v>44675.999999993364</c:v>
                </c:pt>
                <c:pt idx="2737">
                  <c:v>44676.041666660029</c:v>
                </c:pt>
                <c:pt idx="2738">
                  <c:v>44676.083333326693</c:v>
                </c:pt>
                <c:pt idx="2739">
                  <c:v>44676.124999993357</c:v>
                </c:pt>
                <c:pt idx="2740">
                  <c:v>44676.166666660021</c:v>
                </c:pt>
                <c:pt idx="2741">
                  <c:v>44676.208333326686</c:v>
                </c:pt>
                <c:pt idx="2742">
                  <c:v>44676.24999999335</c:v>
                </c:pt>
                <c:pt idx="2743">
                  <c:v>44676.291666660014</c:v>
                </c:pt>
                <c:pt idx="2744">
                  <c:v>44676.333333326678</c:v>
                </c:pt>
                <c:pt idx="2745">
                  <c:v>44676.374999993342</c:v>
                </c:pt>
                <c:pt idx="2746">
                  <c:v>44676.416666660007</c:v>
                </c:pt>
                <c:pt idx="2747">
                  <c:v>44676.458333326671</c:v>
                </c:pt>
                <c:pt idx="2748">
                  <c:v>44676.499999993335</c:v>
                </c:pt>
                <c:pt idx="2749">
                  <c:v>44676.541666659999</c:v>
                </c:pt>
                <c:pt idx="2750">
                  <c:v>44676.583333326664</c:v>
                </c:pt>
                <c:pt idx="2751">
                  <c:v>44676.624999993328</c:v>
                </c:pt>
                <c:pt idx="2752">
                  <c:v>44676.666666659992</c:v>
                </c:pt>
                <c:pt idx="2753">
                  <c:v>44676.708333326656</c:v>
                </c:pt>
                <c:pt idx="2754">
                  <c:v>44676.749999993321</c:v>
                </c:pt>
                <c:pt idx="2755">
                  <c:v>44676.791666659985</c:v>
                </c:pt>
                <c:pt idx="2756">
                  <c:v>44676.833333326649</c:v>
                </c:pt>
                <c:pt idx="2757">
                  <c:v>44676.874999993313</c:v>
                </c:pt>
                <c:pt idx="2758">
                  <c:v>44676.916666659978</c:v>
                </c:pt>
                <c:pt idx="2759">
                  <c:v>44676.958333326642</c:v>
                </c:pt>
                <c:pt idx="2760">
                  <c:v>44676.999999993306</c:v>
                </c:pt>
                <c:pt idx="2761">
                  <c:v>44677.04166665997</c:v>
                </c:pt>
                <c:pt idx="2762">
                  <c:v>44677.083333326635</c:v>
                </c:pt>
                <c:pt idx="2763">
                  <c:v>44677.124999993299</c:v>
                </c:pt>
                <c:pt idx="2764">
                  <c:v>44677.166666659963</c:v>
                </c:pt>
                <c:pt idx="2765">
                  <c:v>44677.208333326627</c:v>
                </c:pt>
                <c:pt idx="2766">
                  <c:v>44677.249999993292</c:v>
                </c:pt>
                <c:pt idx="2767">
                  <c:v>44677.291666659956</c:v>
                </c:pt>
                <c:pt idx="2768">
                  <c:v>44677.33333332662</c:v>
                </c:pt>
                <c:pt idx="2769">
                  <c:v>44677.374999993284</c:v>
                </c:pt>
                <c:pt idx="2770">
                  <c:v>44677.416666659949</c:v>
                </c:pt>
                <c:pt idx="2771">
                  <c:v>44677.458333326613</c:v>
                </c:pt>
                <c:pt idx="2772">
                  <c:v>44677.499999993277</c:v>
                </c:pt>
                <c:pt idx="2773">
                  <c:v>44677.541666659941</c:v>
                </c:pt>
                <c:pt idx="2774">
                  <c:v>44677.583333326605</c:v>
                </c:pt>
                <c:pt idx="2775">
                  <c:v>44677.62499999327</c:v>
                </c:pt>
                <c:pt idx="2776">
                  <c:v>44677.666666659934</c:v>
                </c:pt>
                <c:pt idx="2777">
                  <c:v>44677.708333326598</c:v>
                </c:pt>
                <c:pt idx="2778">
                  <c:v>44677.749999993262</c:v>
                </c:pt>
                <c:pt idx="2779">
                  <c:v>44677.791666659927</c:v>
                </c:pt>
                <c:pt idx="2780">
                  <c:v>44677.833333326591</c:v>
                </c:pt>
                <c:pt idx="2781">
                  <c:v>44677.874999993255</c:v>
                </c:pt>
                <c:pt idx="2782">
                  <c:v>44677.916666659919</c:v>
                </c:pt>
                <c:pt idx="2783">
                  <c:v>44677.958333326584</c:v>
                </c:pt>
                <c:pt idx="2784">
                  <c:v>44677.999999993248</c:v>
                </c:pt>
                <c:pt idx="2785">
                  <c:v>44678.041666659912</c:v>
                </c:pt>
                <c:pt idx="2786">
                  <c:v>44678.083333326576</c:v>
                </c:pt>
                <c:pt idx="2787">
                  <c:v>44678.124999993241</c:v>
                </c:pt>
                <c:pt idx="2788">
                  <c:v>44678.166666659905</c:v>
                </c:pt>
                <c:pt idx="2789">
                  <c:v>44678.208333326569</c:v>
                </c:pt>
                <c:pt idx="2790">
                  <c:v>44678.249999993233</c:v>
                </c:pt>
                <c:pt idx="2791">
                  <c:v>44678.291666659898</c:v>
                </c:pt>
                <c:pt idx="2792">
                  <c:v>44678.333333326562</c:v>
                </c:pt>
                <c:pt idx="2793">
                  <c:v>44678.374999993226</c:v>
                </c:pt>
                <c:pt idx="2794">
                  <c:v>44678.41666665989</c:v>
                </c:pt>
                <c:pt idx="2795">
                  <c:v>44678.458333326555</c:v>
                </c:pt>
                <c:pt idx="2796">
                  <c:v>44678.499999993219</c:v>
                </c:pt>
                <c:pt idx="2797">
                  <c:v>44678.541666659883</c:v>
                </c:pt>
                <c:pt idx="2798">
                  <c:v>44678.583333326547</c:v>
                </c:pt>
                <c:pt idx="2799">
                  <c:v>44678.624999993212</c:v>
                </c:pt>
                <c:pt idx="2800">
                  <c:v>44678.666666659876</c:v>
                </c:pt>
                <c:pt idx="2801">
                  <c:v>44678.70833332654</c:v>
                </c:pt>
                <c:pt idx="2802">
                  <c:v>44678.749999993204</c:v>
                </c:pt>
                <c:pt idx="2803">
                  <c:v>44678.791666659868</c:v>
                </c:pt>
                <c:pt idx="2804">
                  <c:v>44678.833333326533</c:v>
                </c:pt>
                <c:pt idx="2805">
                  <c:v>44678.874999993197</c:v>
                </c:pt>
                <c:pt idx="2806">
                  <c:v>44678.916666659861</c:v>
                </c:pt>
                <c:pt idx="2807">
                  <c:v>44678.958333326525</c:v>
                </c:pt>
                <c:pt idx="2808">
                  <c:v>44678.99999999319</c:v>
                </c:pt>
                <c:pt idx="2809">
                  <c:v>44679.041666659854</c:v>
                </c:pt>
                <c:pt idx="2810">
                  <c:v>44679.083333326518</c:v>
                </c:pt>
                <c:pt idx="2811">
                  <c:v>44679.124999993182</c:v>
                </c:pt>
                <c:pt idx="2812">
                  <c:v>44679.166666659847</c:v>
                </c:pt>
                <c:pt idx="2813">
                  <c:v>44679.208333326511</c:v>
                </c:pt>
                <c:pt idx="2814">
                  <c:v>44679.249999993175</c:v>
                </c:pt>
                <c:pt idx="2815">
                  <c:v>44679.291666659839</c:v>
                </c:pt>
                <c:pt idx="2816">
                  <c:v>44679.333333326504</c:v>
                </c:pt>
                <c:pt idx="2817">
                  <c:v>44679.374999993168</c:v>
                </c:pt>
                <c:pt idx="2818">
                  <c:v>44679.416666659832</c:v>
                </c:pt>
                <c:pt idx="2819">
                  <c:v>44679.458333326496</c:v>
                </c:pt>
                <c:pt idx="2820">
                  <c:v>44679.499999993161</c:v>
                </c:pt>
                <c:pt idx="2821">
                  <c:v>44679.541666659825</c:v>
                </c:pt>
                <c:pt idx="2822">
                  <c:v>44679.583333326489</c:v>
                </c:pt>
                <c:pt idx="2823">
                  <c:v>44679.624999993153</c:v>
                </c:pt>
                <c:pt idx="2824">
                  <c:v>44679.666666659818</c:v>
                </c:pt>
                <c:pt idx="2825">
                  <c:v>44679.708333326482</c:v>
                </c:pt>
                <c:pt idx="2826">
                  <c:v>44679.749999993146</c:v>
                </c:pt>
                <c:pt idx="2827">
                  <c:v>44679.79166665981</c:v>
                </c:pt>
                <c:pt idx="2828">
                  <c:v>44679.833333326475</c:v>
                </c:pt>
                <c:pt idx="2829">
                  <c:v>44679.874999993139</c:v>
                </c:pt>
                <c:pt idx="2830">
                  <c:v>44679.916666659803</c:v>
                </c:pt>
                <c:pt idx="2831">
                  <c:v>44679.958333326467</c:v>
                </c:pt>
                <c:pt idx="2832">
                  <c:v>44679.999999993131</c:v>
                </c:pt>
                <c:pt idx="2833">
                  <c:v>44680.041666659796</c:v>
                </c:pt>
                <c:pt idx="2834">
                  <c:v>44680.08333332646</c:v>
                </c:pt>
                <c:pt idx="2835">
                  <c:v>44680.124999993124</c:v>
                </c:pt>
                <c:pt idx="2836">
                  <c:v>44680.166666659788</c:v>
                </c:pt>
                <c:pt idx="2837">
                  <c:v>44680.208333326453</c:v>
                </c:pt>
                <c:pt idx="2838">
                  <c:v>44680.249999993117</c:v>
                </c:pt>
                <c:pt idx="2839">
                  <c:v>44680.291666659781</c:v>
                </c:pt>
                <c:pt idx="2840">
                  <c:v>44680.333333326445</c:v>
                </c:pt>
                <c:pt idx="2841">
                  <c:v>44680.37499999311</c:v>
                </c:pt>
                <c:pt idx="2842">
                  <c:v>44680.416666659774</c:v>
                </c:pt>
                <c:pt idx="2843">
                  <c:v>44680.458333326438</c:v>
                </c:pt>
                <c:pt idx="2844">
                  <c:v>44680.499999993102</c:v>
                </c:pt>
                <c:pt idx="2845">
                  <c:v>44680.541666659767</c:v>
                </c:pt>
                <c:pt idx="2846">
                  <c:v>44680.583333326431</c:v>
                </c:pt>
                <c:pt idx="2847">
                  <c:v>44680.624999993095</c:v>
                </c:pt>
                <c:pt idx="2848">
                  <c:v>44680.666666659759</c:v>
                </c:pt>
                <c:pt idx="2849">
                  <c:v>44680.708333326424</c:v>
                </c:pt>
                <c:pt idx="2850">
                  <c:v>44680.749999993088</c:v>
                </c:pt>
                <c:pt idx="2851">
                  <c:v>44680.791666659752</c:v>
                </c:pt>
                <c:pt idx="2852">
                  <c:v>44680.833333326416</c:v>
                </c:pt>
                <c:pt idx="2853">
                  <c:v>44680.874999993081</c:v>
                </c:pt>
                <c:pt idx="2854">
                  <c:v>44680.916666659745</c:v>
                </c:pt>
                <c:pt idx="2855">
                  <c:v>44680.958333326409</c:v>
                </c:pt>
                <c:pt idx="2856">
                  <c:v>44680.999999993073</c:v>
                </c:pt>
                <c:pt idx="2857">
                  <c:v>44681.041666659738</c:v>
                </c:pt>
                <c:pt idx="2858">
                  <c:v>44681.083333326402</c:v>
                </c:pt>
                <c:pt idx="2859">
                  <c:v>44681.124999993066</c:v>
                </c:pt>
                <c:pt idx="2860">
                  <c:v>44681.16666665973</c:v>
                </c:pt>
                <c:pt idx="2861">
                  <c:v>44681.208333326394</c:v>
                </c:pt>
                <c:pt idx="2862">
                  <c:v>44681.249999993059</c:v>
                </c:pt>
                <c:pt idx="2863">
                  <c:v>44681.291666659723</c:v>
                </c:pt>
                <c:pt idx="2864">
                  <c:v>44681.333333326387</c:v>
                </c:pt>
                <c:pt idx="2865">
                  <c:v>44681.374999993051</c:v>
                </c:pt>
                <c:pt idx="2866">
                  <c:v>44681.416666659716</c:v>
                </c:pt>
                <c:pt idx="2867">
                  <c:v>44681.45833332638</c:v>
                </c:pt>
                <c:pt idx="2868">
                  <c:v>44681.499999993044</c:v>
                </c:pt>
                <c:pt idx="2869">
                  <c:v>44681.541666659708</c:v>
                </c:pt>
                <c:pt idx="2870">
                  <c:v>44681.583333326373</c:v>
                </c:pt>
                <c:pt idx="2871">
                  <c:v>44681.624999993037</c:v>
                </c:pt>
                <c:pt idx="2872">
                  <c:v>44681.666666659701</c:v>
                </c:pt>
                <c:pt idx="2873">
                  <c:v>44681.708333326365</c:v>
                </c:pt>
                <c:pt idx="2874">
                  <c:v>44681.74999999303</c:v>
                </c:pt>
                <c:pt idx="2875">
                  <c:v>44681.791666659694</c:v>
                </c:pt>
                <c:pt idx="2876">
                  <c:v>44681.833333326358</c:v>
                </c:pt>
                <c:pt idx="2877">
                  <c:v>44681.874999993022</c:v>
                </c:pt>
                <c:pt idx="2878">
                  <c:v>44681.916666659687</c:v>
                </c:pt>
                <c:pt idx="2879">
                  <c:v>44681.958333326351</c:v>
                </c:pt>
                <c:pt idx="2880">
                  <c:v>44681.999999993015</c:v>
                </c:pt>
                <c:pt idx="2881">
                  <c:v>44682.041666659679</c:v>
                </c:pt>
                <c:pt idx="2882">
                  <c:v>44682.083333326344</c:v>
                </c:pt>
                <c:pt idx="2883">
                  <c:v>44682.124999993008</c:v>
                </c:pt>
                <c:pt idx="2884">
                  <c:v>44682.166666659672</c:v>
                </c:pt>
                <c:pt idx="2885">
                  <c:v>44682.208333326336</c:v>
                </c:pt>
                <c:pt idx="2886">
                  <c:v>44682.249999993001</c:v>
                </c:pt>
                <c:pt idx="2887">
                  <c:v>44682.291666659665</c:v>
                </c:pt>
                <c:pt idx="2888">
                  <c:v>44682.333333326329</c:v>
                </c:pt>
                <c:pt idx="2889">
                  <c:v>44682.374999992993</c:v>
                </c:pt>
                <c:pt idx="2890">
                  <c:v>44682.416666659657</c:v>
                </c:pt>
                <c:pt idx="2891">
                  <c:v>44682.458333326322</c:v>
                </c:pt>
                <c:pt idx="2892">
                  <c:v>44682.499999992986</c:v>
                </c:pt>
                <c:pt idx="2893">
                  <c:v>44682.54166665965</c:v>
                </c:pt>
                <c:pt idx="2894">
                  <c:v>44682.583333326314</c:v>
                </c:pt>
                <c:pt idx="2895">
                  <c:v>44682.624999992979</c:v>
                </c:pt>
                <c:pt idx="2896">
                  <c:v>44682.666666659643</c:v>
                </c:pt>
                <c:pt idx="2897">
                  <c:v>44682.708333326307</c:v>
                </c:pt>
                <c:pt idx="2898">
                  <c:v>44682.749999992971</c:v>
                </c:pt>
                <c:pt idx="2899">
                  <c:v>44682.791666659636</c:v>
                </c:pt>
                <c:pt idx="2900">
                  <c:v>44682.8333333263</c:v>
                </c:pt>
                <c:pt idx="2901">
                  <c:v>44682.874999992964</c:v>
                </c:pt>
                <c:pt idx="2902">
                  <c:v>44682.916666659628</c:v>
                </c:pt>
                <c:pt idx="2903">
                  <c:v>44682.958333326293</c:v>
                </c:pt>
                <c:pt idx="2904">
                  <c:v>44682.999999992957</c:v>
                </c:pt>
                <c:pt idx="2905">
                  <c:v>44683.041666659621</c:v>
                </c:pt>
                <c:pt idx="2906">
                  <c:v>44683.083333326285</c:v>
                </c:pt>
                <c:pt idx="2907">
                  <c:v>44683.12499999295</c:v>
                </c:pt>
                <c:pt idx="2908">
                  <c:v>44683.166666659614</c:v>
                </c:pt>
                <c:pt idx="2909">
                  <c:v>44683.208333326278</c:v>
                </c:pt>
                <c:pt idx="2910">
                  <c:v>44683.249999992942</c:v>
                </c:pt>
                <c:pt idx="2911">
                  <c:v>44683.291666659607</c:v>
                </c:pt>
                <c:pt idx="2912">
                  <c:v>44683.333333326271</c:v>
                </c:pt>
                <c:pt idx="2913">
                  <c:v>44683.374999992935</c:v>
                </c:pt>
                <c:pt idx="2914">
                  <c:v>44683.416666659599</c:v>
                </c:pt>
                <c:pt idx="2915">
                  <c:v>44683.458333326264</c:v>
                </c:pt>
                <c:pt idx="2916">
                  <c:v>44683.499999992928</c:v>
                </c:pt>
                <c:pt idx="2917">
                  <c:v>44683.541666659592</c:v>
                </c:pt>
                <c:pt idx="2918">
                  <c:v>44683.583333326256</c:v>
                </c:pt>
                <c:pt idx="2919">
                  <c:v>44683.62499999292</c:v>
                </c:pt>
                <c:pt idx="2920">
                  <c:v>44683.666666659585</c:v>
                </c:pt>
                <c:pt idx="2921">
                  <c:v>44683.708333326249</c:v>
                </c:pt>
                <c:pt idx="2922">
                  <c:v>44683.749999992913</c:v>
                </c:pt>
                <c:pt idx="2923">
                  <c:v>44683.791666659577</c:v>
                </c:pt>
                <c:pt idx="2924">
                  <c:v>44683.833333326242</c:v>
                </c:pt>
                <c:pt idx="2925">
                  <c:v>44683.874999992906</c:v>
                </c:pt>
                <c:pt idx="2926">
                  <c:v>44683.91666665957</c:v>
                </c:pt>
                <c:pt idx="2927">
                  <c:v>44683.958333326234</c:v>
                </c:pt>
                <c:pt idx="2928">
                  <c:v>44683.999999992899</c:v>
                </c:pt>
                <c:pt idx="2929">
                  <c:v>44684.041666659563</c:v>
                </c:pt>
                <c:pt idx="2930">
                  <c:v>44684.083333326227</c:v>
                </c:pt>
                <c:pt idx="2931">
                  <c:v>44684.124999992891</c:v>
                </c:pt>
                <c:pt idx="2932">
                  <c:v>44684.166666659556</c:v>
                </c:pt>
                <c:pt idx="2933">
                  <c:v>44684.20833332622</c:v>
                </c:pt>
                <c:pt idx="2934">
                  <c:v>44684.249999992884</c:v>
                </c:pt>
                <c:pt idx="2935">
                  <c:v>44684.291666659548</c:v>
                </c:pt>
                <c:pt idx="2936">
                  <c:v>44684.333333326213</c:v>
                </c:pt>
                <c:pt idx="2937">
                  <c:v>44684.374999992877</c:v>
                </c:pt>
                <c:pt idx="2938">
                  <c:v>44684.416666659541</c:v>
                </c:pt>
                <c:pt idx="2939">
                  <c:v>44684.458333326205</c:v>
                </c:pt>
                <c:pt idx="2940">
                  <c:v>44684.49999999287</c:v>
                </c:pt>
                <c:pt idx="2941">
                  <c:v>44684.541666659534</c:v>
                </c:pt>
                <c:pt idx="2942">
                  <c:v>44684.583333326198</c:v>
                </c:pt>
                <c:pt idx="2943">
                  <c:v>44684.624999992862</c:v>
                </c:pt>
                <c:pt idx="2944">
                  <c:v>44684.666666659527</c:v>
                </c:pt>
                <c:pt idx="2945">
                  <c:v>44684.708333326191</c:v>
                </c:pt>
                <c:pt idx="2946">
                  <c:v>44684.749999992855</c:v>
                </c:pt>
                <c:pt idx="2947">
                  <c:v>44684.791666659519</c:v>
                </c:pt>
                <c:pt idx="2948">
                  <c:v>44684.833333326183</c:v>
                </c:pt>
                <c:pt idx="2949">
                  <c:v>44684.874999992848</c:v>
                </c:pt>
                <c:pt idx="2950">
                  <c:v>44684.916666659512</c:v>
                </c:pt>
                <c:pt idx="2951">
                  <c:v>44684.958333326176</c:v>
                </c:pt>
                <c:pt idx="2952">
                  <c:v>44684.99999999284</c:v>
                </c:pt>
                <c:pt idx="2953">
                  <c:v>44685.041666659505</c:v>
                </c:pt>
                <c:pt idx="2954">
                  <c:v>44685.083333326169</c:v>
                </c:pt>
                <c:pt idx="2955">
                  <c:v>44685.124999992833</c:v>
                </c:pt>
                <c:pt idx="2956">
                  <c:v>44685.166666659497</c:v>
                </c:pt>
                <c:pt idx="2957">
                  <c:v>44685.208333326162</c:v>
                </c:pt>
                <c:pt idx="2958">
                  <c:v>44685.249999992826</c:v>
                </c:pt>
                <c:pt idx="2959">
                  <c:v>44685.29166665949</c:v>
                </c:pt>
                <c:pt idx="2960">
                  <c:v>44685.333333326154</c:v>
                </c:pt>
                <c:pt idx="2961">
                  <c:v>44685.374999992819</c:v>
                </c:pt>
                <c:pt idx="2962">
                  <c:v>44685.416666659483</c:v>
                </c:pt>
                <c:pt idx="2963">
                  <c:v>44685.458333326147</c:v>
                </c:pt>
                <c:pt idx="2964">
                  <c:v>44685.499999992811</c:v>
                </c:pt>
                <c:pt idx="2965">
                  <c:v>44685.541666659476</c:v>
                </c:pt>
                <c:pt idx="2966">
                  <c:v>44685.58333332614</c:v>
                </c:pt>
                <c:pt idx="2967">
                  <c:v>44685.624999992804</c:v>
                </c:pt>
                <c:pt idx="2968">
                  <c:v>44685.666666659468</c:v>
                </c:pt>
                <c:pt idx="2969">
                  <c:v>44685.708333326133</c:v>
                </c:pt>
                <c:pt idx="2970">
                  <c:v>44685.749999992797</c:v>
                </c:pt>
                <c:pt idx="2971">
                  <c:v>44685.791666659461</c:v>
                </c:pt>
                <c:pt idx="2972">
                  <c:v>44685.833333326125</c:v>
                </c:pt>
                <c:pt idx="2973">
                  <c:v>44685.87499999279</c:v>
                </c:pt>
                <c:pt idx="2974">
                  <c:v>44685.916666659454</c:v>
                </c:pt>
                <c:pt idx="2975">
                  <c:v>44685.958333326118</c:v>
                </c:pt>
                <c:pt idx="2976">
                  <c:v>44685.999999992782</c:v>
                </c:pt>
                <c:pt idx="2977">
                  <c:v>44686.041666659446</c:v>
                </c:pt>
                <c:pt idx="2978">
                  <c:v>44686.083333326111</c:v>
                </c:pt>
                <c:pt idx="2979">
                  <c:v>44686.124999992775</c:v>
                </c:pt>
                <c:pt idx="2980">
                  <c:v>44686.166666659439</c:v>
                </c:pt>
                <c:pt idx="2981">
                  <c:v>44686.208333326103</c:v>
                </c:pt>
                <c:pt idx="2982">
                  <c:v>44686.249999992768</c:v>
                </c:pt>
                <c:pt idx="2983">
                  <c:v>44686.291666659432</c:v>
                </c:pt>
                <c:pt idx="2984">
                  <c:v>44686.333333326096</c:v>
                </c:pt>
                <c:pt idx="2985">
                  <c:v>44686.37499999276</c:v>
                </c:pt>
                <c:pt idx="2986">
                  <c:v>44686.416666659425</c:v>
                </c:pt>
                <c:pt idx="2987">
                  <c:v>44686.458333326089</c:v>
                </c:pt>
                <c:pt idx="2988">
                  <c:v>44686.499999992753</c:v>
                </c:pt>
                <c:pt idx="2989">
                  <c:v>44686.541666659417</c:v>
                </c:pt>
                <c:pt idx="2990">
                  <c:v>44686.583333326082</c:v>
                </c:pt>
                <c:pt idx="2991">
                  <c:v>44686.624999992746</c:v>
                </c:pt>
                <c:pt idx="2992">
                  <c:v>44686.66666665941</c:v>
                </c:pt>
                <c:pt idx="2993">
                  <c:v>44686.708333326074</c:v>
                </c:pt>
                <c:pt idx="2994">
                  <c:v>44686.749999992739</c:v>
                </c:pt>
                <c:pt idx="2995">
                  <c:v>44686.791666659403</c:v>
                </c:pt>
                <c:pt idx="2996">
                  <c:v>44686.833333326067</c:v>
                </c:pt>
                <c:pt idx="2997">
                  <c:v>44686.874999992731</c:v>
                </c:pt>
                <c:pt idx="2998">
                  <c:v>44686.916666659396</c:v>
                </c:pt>
                <c:pt idx="2999">
                  <c:v>44686.95833332606</c:v>
                </c:pt>
                <c:pt idx="3000">
                  <c:v>44686.999999992724</c:v>
                </c:pt>
                <c:pt idx="3001">
                  <c:v>44687.041666659388</c:v>
                </c:pt>
                <c:pt idx="3002">
                  <c:v>44687.083333326053</c:v>
                </c:pt>
                <c:pt idx="3003">
                  <c:v>44687.124999992717</c:v>
                </c:pt>
                <c:pt idx="3004">
                  <c:v>44687.166666659381</c:v>
                </c:pt>
                <c:pt idx="3005">
                  <c:v>44687.208333326045</c:v>
                </c:pt>
                <c:pt idx="3006">
                  <c:v>44687.249999992709</c:v>
                </c:pt>
                <c:pt idx="3007">
                  <c:v>44687.291666659374</c:v>
                </c:pt>
                <c:pt idx="3008">
                  <c:v>44687.333333326038</c:v>
                </c:pt>
                <c:pt idx="3009">
                  <c:v>44687.374999992702</c:v>
                </c:pt>
                <c:pt idx="3010">
                  <c:v>44687.416666659366</c:v>
                </c:pt>
                <c:pt idx="3011">
                  <c:v>44687.458333326031</c:v>
                </c:pt>
                <c:pt idx="3012">
                  <c:v>44687.499999992695</c:v>
                </c:pt>
                <c:pt idx="3013">
                  <c:v>44687.541666659359</c:v>
                </c:pt>
                <c:pt idx="3014">
                  <c:v>44687.583333326023</c:v>
                </c:pt>
                <c:pt idx="3015">
                  <c:v>44687.624999992688</c:v>
                </c:pt>
                <c:pt idx="3016">
                  <c:v>44687.666666659352</c:v>
                </c:pt>
                <c:pt idx="3017">
                  <c:v>44687.708333326016</c:v>
                </c:pt>
                <c:pt idx="3018">
                  <c:v>44687.74999999268</c:v>
                </c:pt>
                <c:pt idx="3019">
                  <c:v>44687.791666659345</c:v>
                </c:pt>
                <c:pt idx="3020">
                  <c:v>44687.833333326009</c:v>
                </c:pt>
                <c:pt idx="3021">
                  <c:v>44687.874999992673</c:v>
                </c:pt>
                <c:pt idx="3022">
                  <c:v>44687.916666659337</c:v>
                </c:pt>
                <c:pt idx="3023">
                  <c:v>44687.958333326002</c:v>
                </c:pt>
                <c:pt idx="3024">
                  <c:v>44687.999999992666</c:v>
                </c:pt>
                <c:pt idx="3025">
                  <c:v>44688.04166665933</c:v>
                </c:pt>
                <c:pt idx="3026">
                  <c:v>44688.083333325994</c:v>
                </c:pt>
                <c:pt idx="3027">
                  <c:v>44688.124999992659</c:v>
                </c:pt>
                <c:pt idx="3028">
                  <c:v>44688.166666659323</c:v>
                </c:pt>
                <c:pt idx="3029">
                  <c:v>44688.208333325987</c:v>
                </c:pt>
                <c:pt idx="3030">
                  <c:v>44688.249999992651</c:v>
                </c:pt>
                <c:pt idx="3031">
                  <c:v>44688.291666659316</c:v>
                </c:pt>
                <c:pt idx="3032">
                  <c:v>44688.33333332598</c:v>
                </c:pt>
                <c:pt idx="3033">
                  <c:v>44688.374999992644</c:v>
                </c:pt>
                <c:pt idx="3034">
                  <c:v>44688.416666659308</c:v>
                </c:pt>
                <c:pt idx="3035">
                  <c:v>44688.458333325972</c:v>
                </c:pt>
                <c:pt idx="3036">
                  <c:v>44688.499999992637</c:v>
                </c:pt>
                <c:pt idx="3037">
                  <c:v>44688.541666659301</c:v>
                </c:pt>
                <c:pt idx="3038">
                  <c:v>44688.583333325965</c:v>
                </c:pt>
                <c:pt idx="3039">
                  <c:v>44688.624999992629</c:v>
                </c:pt>
                <c:pt idx="3040">
                  <c:v>44688.666666659294</c:v>
                </c:pt>
                <c:pt idx="3041">
                  <c:v>44688.708333325958</c:v>
                </c:pt>
                <c:pt idx="3042">
                  <c:v>44688.749999992622</c:v>
                </c:pt>
                <c:pt idx="3043">
                  <c:v>44688.791666659286</c:v>
                </c:pt>
                <c:pt idx="3044">
                  <c:v>44688.833333325951</c:v>
                </c:pt>
                <c:pt idx="3045">
                  <c:v>44688.874999992615</c:v>
                </c:pt>
                <c:pt idx="3046">
                  <c:v>44688.916666659279</c:v>
                </c:pt>
                <c:pt idx="3047">
                  <c:v>44688.958333325943</c:v>
                </c:pt>
                <c:pt idx="3048">
                  <c:v>44688.999999992608</c:v>
                </c:pt>
                <c:pt idx="3049">
                  <c:v>44689.041666659272</c:v>
                </c:pt>
                <c:pt idx="3050">
                  <c:v>44689.083333325936</c:v>
                </c:pt>
                <c:pt idx="3051">
                  <c:v>44689.1249999926</c:v>
                </c:pt>
                <c:pt idx="3052">
                  <c:v>44689.166666659265</c:v>
                </c:pt>
                <c:pt idx="3053">
                  <c:v>44689.208333325929</c:v>
                </c:pt>
                <c:pt idx="3054">
                  <c:v>44689.249999992593</c:v>
                </c:pt>
                <c:pt idx="3055">
                  <c:v>44689.291666659257</c:v>
                </c:pt>
                <c:pt idx="3056">
                  <c:v>44689.333333325922</c:v>
                </c:pt>
                <c:pt idx="3057">
                  <c:v>44689.374999992586</c:v>
                </c:pt>
                <c:pt idx="3058">
                  <c:v>44689.41666665925</c:v>
                </c:pt>
                <c:pt idx="3059">
                  <c:v>44689.458333325914</c:v>
                </c:pt>
                <c:pt idx="3060">
                  <c:v>44689.499999992579</c:v>
                </c:pt>
                <c:pt idx="3061">
                  <c:v>44689.541666659243</c:v>
                </c:pt>
                <c:pt idx="3062">
                  <c:v>44689.583333325907</c:v>
                </c:pt>
                <c:pt idx="3063">
                  <c:v>44689.624999992571</c:v>
                </c:pt>
                <c:pt idx="3064">
                  <c:v>44689.666666659235</c:v>
                </c:pt>
                <c:pt idx="3065">
                  <c:v>44689.7083333259</c:v>
                </c:pt>
                <c:pt idx="3066">
                  <c:v>44689.749999992564</c:v>
                </c:pt>
                <c:pt idx="3067">
                  <c:v>44689.791666659228</c:v>
                </c:pt>
                <c:pt idx="3068">
                  <c:v>44689.833333325892</c:v>
                </c:pt>
                <c:pt idx="3069">
                  <c:v>44689.874999992557</c:v>
                </c:pt>
                <c:pt idx="3070">
                  <c:v>44689.916666659221</c:v>
                </c:pt>
                <c:pt idx="3071">
                  <c:v>44689.958333325885</c:v>
                </c:pt>
                <c:pt idx="3072">
                  <c:v>44689.999999992549</c:v>
                </c:pt>
                <c:pt idx="3073">
                  <c:v>44690.041666659214</c:v>
                </c:pt>
                <c:pt idx="3074">
                  <c:v>44690.083333325878</c:v>
                </c:pt>
                <c:pt idx="3075">
                  <c:v>44690.124999992542</c:v>
                </c:pt>
                <c:pt idx="3076">
                  <c:v>44690.166666659206</c:v>
                </c:pt>
                <c:pt idx="3077">
                  <c:v>44690.208333325871</c:v>
                </c:pt>
                <c:pt idx="3078">
                  <c:v>44690.249999992535</c:v>
                </c:pt>
                <c:pt idx="3079">
                  <c:v>44690.291666659199</c:v>
                </c:pt>
                <c:pt idx="3080">
                  <c:v>44690.333333325863</c:v>
                </c:pt>
                <c:pt idx="3081">
                  <c:v>44690.374999992528</c:v>
                </c:pt>
                <c:pt idx="3082">
                  <c:v>44690.416666659192</c:v>
                </c:pt>
                <c:pt idx="3083">
                  <c:v>44690.458333325856</c:v>
                </c:pt>
                <c:pt idx="3084">
                  <c:v>44690.49999999252</c:v>
                </c:pt>
                <c:pt idx="3085">
                  <c:v>44690.541666659185</c:v>
                </c:pt>
                <c:pt idx="3086">
                  <c:v>44690.583333325849</c:v>
                </c:pt>
                <c:pt idx="3087">
                  <c:v>44690.624999992513</c:v>
                </c:pt>
                <c:pt idx="3088">
                  <c:v>44690.666666659177</c:v>
                </c:pt>
                <c:pt idx="3089">
                  <c:v>44690.708333325842</c:v>
                </c:pt>
                <c:pt idx="3090">
                  <c:v>44690.749999992506</c:v>
                </c:pt>
                <c:pt idx="3091">
                  <c:v>44690.79166665917</c:v>
                </c:pt>
                <c:pt idx="3092">
                  <c:v>44690.833333325834</c:v>
                </c:pt>
                <c:pt idx="3093">
                  <c:v>44690.874999992498</c:v>
                </c:pt>
                <c:pt idx="3094">
                  <c:v>44690.916666659163</c:v>
                </c:pt>
                <c:pt idx="3095">
                  <c:v>44690.958333325827</c:v>
                </c:pt>
                <c:pt idx="3096">
                  <c:v>44690.999999992491</c:v>
                </c:pt>
                <c:pt idx="3097">
                  <c:v>44691.041666659155</c:v>
                </c:pt>
                <c:pt idx="3098">
                  <c:v>44691.08333332582</c:v>
                </c:pt>
                <c:pt idx="3099">
                  <c:v>44691.124999992484</c:v>
                </c:pt>
                <c:pt idx="3100">
                  <c:v>44691.166666659148</c:v>
                </c:pt>
                <c:pt idx="3101">
                  <c:v>44691.208333325812</c:v>
                </c:pt>
                <c:pt idx="3102">
                  <c:v>44691.249999992477</c:v>
                </c:pt>
                <c:pt idx="3103">
                  <c:v>44691.291666659141</c:v>
                </c:pt>
                <c:pt idx="3104">
                  <c:v>44691.333333325805</c:v>
                </c:pt>
                <c:pt idx="3105">
                  <c:v>44691.374999992469</c:v>
                </c:pt>
                <c:pt idx="3106">
                  <c:v>44691.416666659134</c:v>
                </c:pt>
                <c:pt idx="3107">
                  <c:v>44691.458333325798</c:v>
                </c:pt>
                <c:pt idx="3108">
                  <c:v>44691.499999992462</c:v>
                </c:pt>
                <c:pt idx="3109">
                  <c:v>44691.541666659126</c:v>
                </c:pt>
                <c:pt idx="3110">
                  <c:v>44691.583333325791</c:v>
                </c:pt>
                <c:pt idx="3111">
                  <c:v>44691.624999992455</c:v>
                </c:pt>
                <c:pt idx="3112">
                  <c:v>44691.666666659119</c:v>
                </c:pt>
                <c:pt idx="3113">
                  <c:v>44691.708333325783</c:v>
                </c:pt>
                <c:pt idx="3114">
                  <c:v>44691.749999992448</c:v>
                </c:pt>
                <c:pt idx="3115">
                  <c:v>44691.791666659112</c:v>
                </c:pt>
                <c:pt idx="3116">
                  <c:v>44691.833333325776</c:v>
                </c:pt>
                <c:pt idx="3117">
                  <c:v>44691.87499999244</c:v>
                </c:pt>
                <c:pt idx="3118">
                  <c:v>44691.916666659105</c:v>
                </c:pt>
                <c:pt idx="3119">
                  <c:v>44691.958333325769</c:v>
                </c:pt>
                <c:pt idx="3120">
                  <c:v>44691.999999992433</c:v>
                </c:pt>
                <c:pt idx="3121">
                  <c:v>44692.041666659097</c:v>
                </c:pt>
                <c:pt idx="3122">
                  <c:v>44692.083333325761</c:v>
                </c:pt>
                <c:pt idx="3123">
                  <c:v>44692.124999992426</c:v>
                </c:pt>
                <c:pt idx="3124">
                  <c:v>44692.16666665909</c:v>
                </c:pt>
                <c:pt idx="3125">
                  <c:v>44692.208333325754</c:v>
                </c:pt>
                <c:pt idx="3126">
                  <c:v>44692.249999992418</c:v>
                </c:pt>
                <c:pt idx="3127">
                  <c:v>44692.291666659083</c:v>
                </c:pt>
                <c:pt idx="3128">
                  <c:v>44692.333333325747</c:v>
                </c:pt>
                <c:pt idx="3129">
                  <c:v>44692.374999992411</c:v>
                </c:pt>
                <c:pt idx="3130">
                  <c:v>44692.416666659075</c:v>
                </c:pt>
                <c:pt idx="3131">
                  <c:v>44692.45833332574</c:v>
                </c:pt>
                <c:pt idx="3132">
                  <c:v>44692.499999992404</c:v>
                </c:pt>
                <c:pt idx="3133">
                  <c:v>44692.541666659068</c:v>
                </c:pt>
                <c:pt idx="3134">
                  <c:v>44692.583333325732</c:v>
                </c:pt>
                <c:pt idx="3135">
                  <c:v>44692.624999992397</c:v>
                </c:pt>
                <c:pt idx="3136">
                  <c:v>44692.666666659061</c:v>
                </c:pt>
                <c:pt idx="3137">
                  <c:v>44692.708333325725</c:v>
                </c:pt>
                <c:pt idx="3138">
                  <c:v>44692.749999992389</c:v>
                </c:pt>
                <c:pt idx="3139">
                  <c:v>44692.791666659054</c:v>
                </c:pt>
                <c:pt idx="3140">
                  <c:v>44692.833333325718</c:v>
                </c:pt>
                <c:pt idx="3141">
                  <c:v>44692.874999992382</c:v>
                </c:pt>
                <c:pt idx="3142">
                  <c:v>44692.916666659046</c:v>
                </c:pt>
                <c:pt idx="3143">
                  <c:v>44692.958333325711</c:v>
                </c:pt>
                <c:pt idx="3144">
                  <c:v>44692.999999992375</c:v>
                </c:pt>
                <c:pt idx="3145">
                  <c:v>44693.041666659039</c:v>
                </c:pt>
                <c:pt idx="3146">
                  <c:v>44693.083333325703</c:v>
                </c:pt>
                <c:pt idx="3147">
                  <c:v>44693.124999992368</c:v>
                </c:pt>
                <c:pt idx="3148">
                  <c:v>44693.166666659032</c:v>
                </c:pt>
                <c:pt idx="3149">
                  <c:v>44693.208333325696</c:v>
                </c:pt>
                <c:pt idx="3150">
                  <c:v>44693.24999999236</c:v>
                </c:pt>
                <c:pt idx="3151">
                  <c:v>44693.291666659024</c:v>
                </c:pt>
                <c:pt idx="3152">
                  <c:v>44693.333333325689</c:v>
                </c:pt>
                <c:pt idx="3153">
                  <c:v>44693.374999992353</c:v>
                </c:pt>
                <c:pt idx="3154">
                  <c:v>44693.416666659017</c:v>
                </c:pt>
                <c:pt idx="3155">
                  <c:v>44693.458333325681</c:v>
                </c:pt>
                <c:pt idx="3156">
                  <c:v>44693.499999992346</c:v>
                </c:pt>
                <c:pt idx="3157">
                  <c:v>44693.54166665901</c:v>
                </c:pt>
                <c:pt idx="3158">
                  <c:v>44693.583333325674</c:v>
                </c:pt>
                <c:pt idx="3159">
                  <c:v>44693.624999992338</c:v>
                </c:pt>
                <c:pt idx="3160">
                  <c:v>44693.666666659003</c:v>
                </c:pt>
                <c:pt idx="3161">
                  <c:v>44693.708333325667</c:v>
                </c:pt>
                <c:pt idx="3162">
                  <c:v>44693.749999992331</c:v>
                </c:pt>
                <c:pt idx="3163">
                  <c:v>44693.791666658995</c:v>
                </c:pt>
                <c:pt idx="3164">
                  <c:v>44693.83333332566</c:v>
                </c:pt>
                <c:pt idx="3165">
                  <c:v>44693.874999992324</c:v>
                </c:pt>
                <c:pt idx="3166">
                  <c:v>44693.916666658988</c:v>
                </c:pt>
                <c:pt idx="3167">
                  <c:v>44693.958333325652</c:v>
                </c:pt>
                <c:pt idx="3168">
                  <c:v>44693.999999992317</c:v>
                </c:pt>
                <c:pt idx="3169">
                  <c:v>44694.041666658981</c:v>
                </c:pt>
                <c:pt idx="3170">
                  <c:v>44694.083333325645</c:v>
                </c:pt>
                <c:pt idx="3171">
                  <c:v>44694.124999992309</c:v>
                </c:pt>
                <c:pt idx="3172">
                  <c:v>44694.166666658974</c:v>
                </c:pt>
                <c:pt idx="3173">
                  <c:v>44694.208333325638</c:v>
                </c:pt>
                <c:pt idx="3174">
                  <c:v>44694.249999992302</c:v>
                </c:pt>
                <c:pt idx="3175">
                  <c:v>44694.291666658966</c:v>
                </c:pt>
                <c:pt idx="3176">
                  <c:v>44694.333333325631</c:v>
                </c:pt>
                <c:pt idx="3177">
                  <c:v>44694.374999992295</c:v>
                </c:pt>
                <c:pt idx="3178">
                  <c:v>44694.416666658959</c:v>
                </c:pt>
                <c:pt idx="3179">
                  <c:v>44694.458333325623</c:v>
                </c:pt>
                <c:pt idx="3180">
                  <c:v>44694.499999992287</c:v>
                </c:pt>
                <c:pt idx="3181">
                  <c:v>44694.541666658952</c:v>
                </c:pt>
                <c:pt idx="3182">
                  <c:v>44694.583333325616</c:v>
                </c:pt>
                <c:pt idx="3183">
                  <c:v>44694.62499999228</c:v>
                </c:pt>
                <c:pt idx="3184">
                  <c:v>44694.666666658944</c:v>
                </c:pt>
                <c:pt idx="3185">
                  <c:v>44694.708333325609</c:v>
                </c:pt>
                <c:pt idx="3186">
                  <c:v>44694.749999992273</c:v>
                </c:pt>
                <c:pt idx="3187">
                  <c:v>44694.791666658937</c:v>
                </c:pt>
                <c:pt idx="3188">
                  <c:v>44694.833333325601</c:v>
                </c:pt>
                <c:pt idx="3189">
                  <c:v>44694.874999992266</c:v>
                </c:pt>
                <c:pt idx="3190">
                  <c:v>44694.91666665893</c:v>
                </c:pt>
                <c:pt idx="3191">
                  <c:v>44694.958333325594</c:v>
                </c:pt>
                <c:pt idx="3192">
                  <c:v>44694.999999992258</c:v>
                </c:pt>
                <c:pt idx="3193">
                  <c:v>44695.041666658923</c:v>
                </c:pt>
                <c:pt idx="3194">
                  <c:v>44695.083333325587</c:v>
                </c:pt>
                <c:pt idx="3195">
                  <c:v>44695.124999992251</c:v>
                </c:pt>
                <c:pt idx="3196">
                  <c:v>44695.166666658915</c:v>
                </c:pt>
                <c:pt idx="3197">
                  <c:v>44695.20833332558</c:v>
                </c:pt>
                <c:pt idx="3198">
                  <c:v>44695.249999992244</c:v>
                </c:pt>
                <c:pt idx="3199">
                  <c:v>44695.291666658908</c:v>
                </c:pt>
                <c:pt idx="3200">
                  <c:v>44695.333333325572</c:v>
                </c:pt>
                <c:pt idx="3201">
                  <c:v>44695.374999992237</c:v>
                </c:pt>
                <c:pt idx="3202">
                  <c:v>44695.416666658901</c:v>
                </c:pt>
                <c:pt idx="3203">
                  <c:v>44695.458333325565</c:v>
                </c:pt>
                <c:pt idx="3204">
                  <c:v>44695.499999992229</c:v>
                </c:pt>
                <c:pt idx="3205">
                  <c:v>44695.541666658894</c:v>
                </c:pt>
                <c:pt idx="3206">
                  <c:v>44695.583333325558</c:v>
                </c:pt>
                <c:pt idx="3207">
                  <c:v>44695.624999992222</c:v>
                </c:pt>
                <c:pt idx="3208">
                  <c:v>44695.666666658886</c:v>
                </c:pt>
                <c:pt idx="3209">
                  <c:v>44695.70833332555</c:v>
                </c:pt>
                <c:pt idx="3210">
                  <c:v>44695.749999992215</c:v>
                </c:pt>
                <c:pt idx="3211">
                  <c:v>44695.791666658879</c:v>
                </c:pt>
                <c:pt idx="3212">
                  <c:v>44695.833333325543</c:v>
                </c:pt>
                <c:pt idx="3213">
                  <c:v>44695.874999992207</c:v>
                </c:pt>
                <c:pt idx="3214">
                  <c:v>44695.916666658872</c:v>
                </c:pt>
                <c:pt idx="3215">
                  <c:v>44695.958333325536</c:v>
                </c:pt>
                <c:pt idx="3216">
                  <c:v>44695.9999999922</c:v>
                </c:pt>
                <c:pt idx="3217">
                  <c:v>44696.041666658864</c:v>
                </c:pt>
                <c:pt idx="3218">
                  <c:v>44696.083333325529</c:v>
                </c:pt>
                <c:pt idx="3219">
                  <c:v>44696.124999992193</c:v>
                </c:pt>
                <c:pt idx="3220">
                  <c:v>44696.166666658857</c:v>
                </c:pt>
                <c:pt idx="3221">
                  <c:v>44696.208333325521</c:v>
                </c:pt>
                <c:pt idx="3222">
                  <c:v>44696.249999992186</c:v>
                </c:pt>
                <c:pt idx="3223">
                  <c:v>44696.29166665885</c:v>
                </c:pt>
                <c:pt idx="3224">
                  <c:v>44696.333333325514</c:v>
                </c:pt>
                <c:pt idx="3225">
                  <c:v>44696.374999992178</c:v>
                </c:pt>
                <c:pt idx="3226">
                  <c:v>44696.416666658843</c:v>
                </c:pt>
                <c:pt idx="3227">
                  <c:v>44696.458333325507</c:v>
                </c:pt>
                <c:pt idx="3228">
                  <c:v>44696.499999992171</c:v>
                </c:pt>
                <c:pt idx="3229">
                  <c:v>44696.541666658835</c:v>
                </c:pt>
                <c:pt idx="3230">
                  <c:v>44696.5833333255</c:v>
                </c:pt>
                <c:pt idx="3231">
                  <c:v>44696.624999992164</c:v>
                </c:pt>
                <c:pt idx="3232">
                  <c:v>44696.666666658828</c:v>
                </c:pt>
                <c:pt idx="3233">
                  <c:v>44696.708333325492</c:v>
                </c:pt>
                <c:pt idx="3234">
                  <c:v>44696.749999992157</c:v>
                </c:pt>
                <c:pt idx="3235">
                  <c:v>44696.791666658821</c:v>
                </c:pt>
                <c:pt idx="3236">
                  <c:v>44696.833333325485</c:v>
                </c:pt>
                <c:pt idx="3237">
                  <c:v>44696.874999992149</c:v>
                </c:pt>
                <c:pt idx="3238">
                  <c:v>44696.916666658813</c:v>
                </c:pt>
                <c:pt idx="3239">
                  <c:v>44696.958333325478</c:v>
                </c:pt>
                <c:pt idx="3240">
                  <c:v>44696.999999992142</c:v>
                </c:pt>
                <c:pt idx="3241">
                  <c:v>44697.041666658806</c:v>
                </c:pt>
                <c:pt idx="3242">
                  <c:v>44697.08333332547</c:v>
                </c:pt>
                <c:pt idx="3243">
                  <c:v>44697.124999992135</c:v>
                </c:pt>
                <c:pt idx="3244">
                  <c:v>44697.166666658799</c:v>
                </c:pt>
                <c:pt idx="3245">
                  <c:v>44697.208333325463</c:v>
                </c:pt>
                <c:pt idx="3246">
                  <c:v>44697.249999992127</c:v>
                </c:pt>
                <c:pt idx="3247">
                  <c:v>44697.291666658792</c:v>
                </c:pt>
                <c:pt idx="3248">
                  <c:v>44697.333333325456</c:v>
                </c:pt>
                <c:pt idx="3249">
                  <c:v>44697.37499999212</c:v>
                </c:pt>
                <c:pt idx="3250">
                  <c:v>44697.416666658784</c:v>
                </c:pt>
                <c:pt idx="3251">
                  <c:v>44697.458333325449</c:v>
                </c:pt>
                <c:pt idx="3252">
                  <c:v>44697.499999992113</c:v>
                </c:pt>
                <c:pt idx="3253">
                  <c:v>44697.541666658777</c:v>
                </c:pt>
                <c:pt idx="3254">
                  <c:v>44697.583333325441</c:v>
                </c:pt>
                <c:pt idx="3255">
                  <c:v>44697.624999992106</c:v>
                </c:pt>
                <c:pt idx="3256">
                  <c:v>44697.66666665877</c:v>
                </c:pt>
                <c:pt idx="3257">
                  <c:v>44697.708333325434</c:v>
                </c:pt>
                <c:pt idx="3258">
                  <c:v>44697.749999992098</c:v>
                </c:pt>
                <c:pt idx="3259">
                  <c:v>44697.791666658763</c:v>
                </c:pt>
                <c:pt idx="3260">
                  <c:v>44697.833333325427</c:v>
                </c:pt>
                <c:pt idx="3261">
                  <c:v>44697.874999992091</c:v>
                </c:pt>
                <c:pt idx="3262">
                  <c:v>44697.916666658755</c:v>
                </c:pt>
                <c:pt idx="3263">
                  <c:v>44697.95833332542</c:v>
                </c:pt>
                <c:pt idx="3264">
                  <c:v>44697.999999992084</c:v>
                </c:pt>
                <c:pt idx="3265">
                  <c:v>44698.041666658748</c:v>
                </c:pt>
                <c:pt idx="3266">
                  <c:v>44698.083333325412</c:v>
                </c:pt>
                <c:pt idx="3267">
                  <c:v>44698.124999992076</c:v>
                </c:pt>
                <c:pt idx="3268">
                  <c:v>44698.166666658741</c:v>
                </c:pt>
                <c:pt idx="3269">
                  <c:v>44698.208333325405</c:v>
                </c:pt>
                <c:pt idx="3270">
                  <c:v>44698.249999992069</c:v>
                </c:pt>
                <c:pt idx="3271">
                  <c:v>44698.291666658733</c:v>
                </c:pt>
                <c:pt idx="3272">
                  <c:v>44698.333333325398</c:v>
                </c:pt>
                <c:pt idx="3273">
                  <c:v>44698.374999992062</c:v>
                </c:pt>
                <c:pt idx="3274">
                  <c:v>44698.416666658726</c:v>
                </c:pt>
                <c:pt idx="3275">
                  <c:v>44698.45833332539</c:v>
                </c:pt>
                <c:pt idx="3276">
                  <c:v>44698.499999992055</c:v>
                </c:pt>
                <c:pt idx="3277">
                  <c:v>44698.541666658719</c:v>
                </c:pt>
                <c:pt idx="3278">
                  <c:v>44698.583333325383</c:v>
                </c:pt>
                <c:pt idx="3279">
                  <c:v>44698.624999992047</c:v>
                </c:pt>
                <c:pt idx="3280">
                  <c:v>44698.666666658712</c:v>
                </c:pt>
                <c:pt idx="3281">
                  <c:v>44698.708333325376</c:v>
                </c:pt>
                <c:pt idx="3282">
                  <c:v>44698.74999999204</c:v>
                </c:pt>
                <c:pt idx="3283">
                  <c:v>44698.791666658704</c:v>
                </c:pt>
                <c:pt idx="3284">
                  <c:v>44698.833333325369</c:v>
                </c:pt>
                <c:pt idx="3285">
                  <c:v>44698.874999992033</c:v>
                </c:pt>
                <c:pt idx="3286">
                  <c:v>44698.916666658697</c:v>
                </c:pt>
                <c:pt idx="3287">
                  <c:v>44698.958333325361</c:v>
                </c:pt>
                <c:pt idx="3288">
                  <c:v>44698.999999992026</c:v>
                </c:pt>
                <c:pt idx="3289">
                  <c:v>44699.04166665869</c:v>
                </c:pt>
                <c:pt idx="3290">
                  <c:v>44699.083333325354</c:v>
                </c:pt>
                <c:pt idx="3291">
                  <c:v>44699.124999992018</c:v>
                </c:pt>
                <c:pt idx="3292">
                  <c:v>44699.166666658683</c:v>
                </c:pt>
                <c:pt idx="3293">
                  <c:v>44699.208333325347</c:v>
                </c:pt>
                <c:pt idx="3294">
                  <c:v>44699.249999992011</c:v>
                </c:pt>
                <c:pt idx="3295">
                  <c:v>44699.291666658675</c:v>
                </c:pt>
                <c:pt idx="3296">
                  <c:v>44699.333333325339</c:v>
                </c:pt>
                <c:pt idx="3297">
                  <c:v>44699.374999992004</c:v>
                </c:pt>
                <c:pt idx="3298">
                  <c:v>44699.416666658668</c:v>
                </c:pt>
                <c:pt idx="3299">
                  <c:v>44699.458333325332</c:v>
                </c:pt>
                <c:pt idx="3300">
                  <c:v>44699.499999991996</c:v>
                </c:pt>
                <c:pt idx="3301">
                  <c:v>44699.541666658661</c:v>
                </c:pt>
                <c:pt idx="3302">
                  <c:v>44699.583333325325</c:v>
                </c:pt>
                <c:pt idx="3303">
                  <c:v>44699.624999991989</c:v>
                </c:pt>
                <c:pt idx="3304">
                  <c:v>44699.666666658653</c:v>
                </c:pt>
                <c:pt idx="3305">
                  <c:v>44699.708333325318</c:v>
                </c:pt>
                <c:pt idx="3306">
                  <c:v>44699.749999991982</c:v>
                </c:pt>
                <c:pt idx="3307">
                  <c:v>44699.791666658646</c:v>
                </c:pt>
                <c:pt idx="3308">
                  <c:v>44699.83333332531</c:v>
                </c:pt>
                <c:pt idx="3309">
                  <c:v>44699.874999991975</c:v>
                </c:pt>
                <c:pt idx="3310">
                  <c:v>44699.916666658639</c:v>
                </c:pt>
                <c:pt idx="3311">
                  <c:v>44699.958333325303</c:v>
                </c:pt>
                <c:pt idx="3312">
                  <c:v>44699.999999991967</c:v>
                </c:pt>
                <c:pt idx="3313">
                  <c:v>44700.041666658632</c:v>
                </c:pt>
                <c:pt idx="3314">
                  <c:v>44700.083333325296</c:v>
                </c:pt>
                <c:pt idx="3315">
                  <c:v>44700.12499999196</c:v>
                </c:pt>
                <c:pt idx="3316">
                  <c:v>44700.166666658624</c:v>
                </c:pt>
                <c:pt idx="3317">
                  <c:v>44700.208333325289</c:v>
                </c:pt>
                <c:pt idx="3318">
                  <c:v>44700.249999991953</c:v>
                </c:pt>
                <c:pt idx="3319">
                  <c:v>44700.291666658617</c:v>
                </c:pt>
                <c:pt idx="3320">
                  <c:v>44700.333333325281</c:v>
                </c:pt>
                <c:pt idx="3321">
                  <c:v>44700.374999991946</c:v>
                </c:pt>
                <c:pt idx="3322">
                  <c:v>44700.41666665861</c:v>
                </c:pt>
                <c:pt idx="3323">
                  <c:v>44700.458333325274</c:v>
                </c:pt>
                <c:pt idx="3324">
                  <c:v>44700.499999991938</c:v>
                </c:pt>
                <c:pt idx="3325">
                  <c:v>44700.541666658602</c:v>
                </c:pt>
                <c:pt idx="3326">
                  <c:v>44700.583333325267</c:v>
                </c:pt>
                <c:pt idx="3327">
                  <c:v>44700.624999991931</c:v>
                </c:pt>
                <c:pt idx="3328">
                  <c:v>44700.666666658595</c:v>
                </c:pt>
                <c:pt idx="3329">
                  <c:v>44700.708333325259</c:v>
                </c:pt>
                <c:pt idx="3330">
                  <c:v>44700.749999991924</c:v>
                </c:pt>
                <c:pt idx="3331">
                  <c:v>44700.791666658588</c:v>
                </c:pt>
                <c:pt idx="3332">
                  <c:v>44700.833333325252</c:v>
                </c:pt>
                <c:pt idx="3333">
                  <c:v>44700.874999991916</c:v>
                </c:pt>
                <c:pt idx="3334">
                  <c:v>44700.916666658581</c:v>
                </c:pt>
                <c:pt idx="3335">
                  <c:v>44700.958333325245</c:v>
                </c:pt>
                <c:pt idx="3336">
                  <c:v>44700.999999991909</c:v>
                </c:pt>
                <c:pt idx="3337">
                  <c:v>44701.041666658573</c:v>
                </c:pt>
                <c:pt idx="3338">
                  <c:v>44701.083333325238</c:v>
                </c:pt>
                <c:pt idx="3339">
                  <c:v>44701.124999991902</c:v>
                </c:pt>
                <c:pt idx="3340">
                  <c:v>44701.166666658566</c:v>
                </c:pt>
                <c:pt idx="3341">
                  <c:v>44701.20833332523</c:v>
                </c:pt>
                <c:pt idx="3342">
                  <c:v>44701.249999991895</c:v>
                </c:pt>
                <c:pt idx="3343">
                  <c:v>44701.291666658559</c:v>
                </c:pt>
                <c:pt idx="3344">
                  <c:v>44701.333333325223</c:v>
                </c:pt>
                <c:pt idx="3345">
                  <c:v>44701.374999991887</c:v>
                </c:pt>
                <c:pt idx="3346">
                  <c:v>44701.416666658552</c:v>
                </c:pt>
                <c:pt idx="3347">
                  <c:v>44701.458333325216</c:v>
                </c:pt>
                <c:pt idx="3348">
                  <c:v>44701.49999999188</c:v>
                </c:pt>
                <c:pt idx="3349">
                  <c:v>44701.541666658544</c:v>
                </c:pt>
                <c:pt idx="3350">
                  <c:v>44701.583333325209</c:v>
                </c:pt>
                <c:pt idx="3351">
                  <c:v>44701.624999991873</c:v>
                </c:pt>
                <c:pt idx="3352">
                  <c:v>44701.666666658537</c:v>
                </c:pt>
                <c:pt idx="3353">
                  <c:v>44701.708333325201</c:v>
                </c:pt>
                <c:pt idx="3354">
                  <c:v>44701.749999991865</c:v>
                </c:pt>
                <c:pt idx="3355">
                  <c:v>44701.79166665853</c:v>
                </c:pt>
                <c:pt idx="3356">
                  <c:v>44701.833333325194</c:v>
                </c:pt>
                <c:pt idx="3357">
                  <c:v>44701.874999991858</c:v>
                </c:pt>
                <c:pt idx="3358">
                  <c:v>44701.916666658522</c:v>
                </c:pt>
                <c:pt idx="3359">
                  <c:v>44701.958333325187</c:v>
                </c:pt>
                <c:pt idx="3360">
                  <c:v>44701.999999991851</c:v>
                </c:pt>
                <c:pt idx="3361">
                  <c:v>44702.041666658515</c:v>
                </c:pt>
                <c:pt idx="3362">
                  <c:v>44702.083333325179</c:v>
                </c:pt>
                <c:pt idx="3363">
                  <c:v>44702.124999991844</c:v>
                </c:pt>
                <c:pt idx="3364">
                  <c:v>44702.166666658508</c:v>
                </c:pt>
                <c:pt idx="3365">
                  <c:v>44702.208333325172</c:v>
                </c:pt>
                <c:pt idx="3366">
                  <c:v>44702.249999991836</c:v>
                </c:pt>
                <c:pt idx="3367">
                  <c:v>44702.291666658501</c:v>
                </c:pt>
                <c:pt idx="3368">
                  <c:v>44702.333333325165</c:v>
                </c:pt>
                <c:pt idx="3369">
                  <c:v>44702.374999991829</c:v>
                </c:pt>
                <c:pt idx="3370">
                  <c:v>44702.416666658493</c:v>
                </c:pt>
                <c:pt idx="3371">
                  <c:v>44702.458333325158</c:v>
                </c:pt>
                <c:pt idx="3372">
                  <c:v>44702.499999991822</c:v>
                </c:pt>
                <c:pt idx="3373">
                  <c:v>44702.541666658486</c:v>
                </c:pt>
                <c:pt idx="3374">
                  <c:v>44702.58333332515</c:v>
                </c:pt>
                <c:pt idx="3375">
                  <c:v>44702.624999991815</c:v>
                </c:pt>
                <c:pt idx="3376">
                  <c:v>44702.666666658479</c:v>
                </c:pt>
                <c:pt idx="3377">
                  <c:v>44702.708333325143</c:v>
                </c:pt>
                <c:pt idx="3378">
                  <c:v>44702.749999991807</c:v>
                </c:pt>
                <c:pt idx="3379">
                  <c:v>44702.791666658472</c:v>
                </c:pt>
                <c:pt idx="3380">
                  <c:v>44702.833333325136</c:v>
                </c:pt>
                <c:pt idx="3381">
                  <c:v>44702.8749999918</c:v>
                </c:pt>
                <c:pt idx="3382">
                  <c:v>44702.916666658464</c:v>
                </c:pt>
                <c:pt idx="3383">
                  <c:v>44702.958333325128</c:v>
                </c:pt>
                <c:pt idx="3384">
                  <c:v>44702.999999991793</c:v>
                </c:pt>
                <c:pt idx="3385">
                  <c:v>44703.041666658457</c:v>
                </c:pt>
                <c:pt idx="3386">
                  <c:v>44703.083333325121</c:v>
                </c:pt>
                <c:pt idx="3387">
                  <c:v>44703.124999991785</c:v>
                </c:pt>
                <c:pt idx="3388">
                  <c:v>44703.16666665845</c:v>
                </c:pt>
                <c:pt idx="3389">
                  <c:v>44703.208333325114</c:v>
                </c:pt>
                <c:pt idx="3390">
                  <c:v>44703.249999991778</c:v>
                </c:pt>
                <c:pt idx="3391">
                  <c:v>44703.291666658442</c:v>
                </c:pt>
                <c:pt idx="3392">
                  <c:v>44703.333333325107</c:v>
                </c:pt>
                <c:pt idx="3393">
                  <c:v>44703.374999991771</c:v>
                </c:pt>
                <c:pt idx="3394">
                  <c:v>44703.416666658435</c:v>
                </c:pt>
                <c:pt idx="3395">
                  <c:v>44703.458333325099</c:v>
                </c:pt>
                <c:pt idx="3396">
                  <c:v>44703.499999991764</c:v>
                </c:pt>
                <c:pt idx="3397">
                  <c:v>44703.541666658428</c:v>
                </c:pt>
                <c:pt idx="3398">
                  <c:v>44703.583333325092</c:v>
                </c:pt>
                <c:pt idx="3399">
                  <c:v>44703.624999991756</c:v>
                </c:pt>
                <c:pt idx="3400">
                  <c:v>44703.666666658421</c:v>
                </c:pt>
                <c:pt idx="3401">
                  <c:v>44703.708333325085</c:v>
                </c:pt>
                <c:pt idx="3402">
                  <c:v>44703.749999991749</c:v>
                </c:pt>
                <c:pt idx="3403">
                  <c:v>44703.791666658413</c:v>
                </c:pt>
                <c:pt idx="3404">
                  <c:v>44703.833333325078</c:v>
                </c:pt>
                <c:pt idx="3405">
                  <c:v>44703.874999991742</c:v>
                </c:pt>
                <c:pt idx="3406">
                  <c:v>44703.916666658406</c:v>
                </c:pt>
                <c:pt idx="3407">
                  <c:v>44703.95833332507</c:v>
                </c:pt>
                <c:pt idx="3408">
                  <c:v>44703.999999991735</c:v>
                </c:pt>
                <c:pt idx="3409">
                  <c:v>44704.041666658399</c:v>
                </c:pt>
                <c:pt idx="3410">
                  <c:v>44704.083333325063</c:v>
                </c:pt>
                <c:pt idx="3411">
                  <c:v>44704.124999991727</c:v>
                </c:pt>
                <c:pt idx="3412">
                  <c:v>44704.166666658391</c:v>
                </c:pt>
                <c:pt idx="3413">
                  <c:v>44704.208333325056</c:v>
                </c:pt>
                <c:pt idx="3414">
                  <c:v>44704.24999999172</c:v>
                </c:pt>
                <c:pt idx="3415">
                  <c:v>44704.291666658384</c:v>
                </c:pt>
                <c:pt idx="3416">
                  <c:v>44704.333333325048</c:v>
                </c:pt>
                <c:pt idx="3417">
                  <c:v>44704.374999991713</c:v>
                </c:pt>
                <c:pt idx="3418">
                  <c:v>44704.416666658377</c:v>
                </c:pt>
                <c:pt idx="3419">
                  <c:v>44704.458333325041</c:v>
                </c:pt>
                <c:pt idx="3420">
                  <c:v>44704.499999991705</c:v>
                </c:pt>
                <c:pt idx="3421">
                  <c:v>44704.54166665837</c:v>
                </c:pt>
                <c:pt idx="3422">
                  <c:v>44704.583333325034</c:v>
                </c:pt>
                <c:pt idx="3423">
                  <c:v>44704.624999991698</c:v>
                </c:pt>
                <c:pt idx="3424">
                  <c:v>44704.666666658362</c:v>
                </c:pt>
                <c:pt idx="3425">
                  <c:v>44704.708333325027</c:v>
                </c:pt>
                <c:pt idx="3426">
                  <c:v>44704.749999991691</c:v>
                </c:pt>
                <c:pt idx="3427">
                  <c:v>44704.791666658355</c:v>
                </c:pt>
                <c:pt idx="3428">
                  <c:v>44704.833333325019</c:v>
                </c:pt>
                <c:pt idx="3429">
                  <c:v>44704.874999991684</c:v>
                </c:pt>
                <c:pt idx="3430">
                  <c:v>44704.916666658348</c:v>
                </c:pt>
                <c:pt idx="3431">
                  <c:v>44704.958333325012</c:v>
                </c:pt>
                <c:pt idx="3432">
                  <c:v>44704.999999991676</c:v>
                </c:pt>
                <c:pt idx="3433">
                  <c:v>44705.041666658341</c:v>
                </c:pt>
                <c:pt idx="3434">
                  <c:v>44705.083333325005</c:v>
                </c:pt>
                <c:pt idx="3435">
                  <c:v>44705.124999991669</c:v>
                </c:pt>
                <c:pt idx="3436">
                  <c:v>44705.166666658333</c:v>
                </c:pt>
                <c:pt idx="3437">
                  <c:v>44705.208333324998</c:v>
                </c:pt>
                <c:pt idx="3438">
                  <c:v>44705.249999991662</c:v>
                </c:pt>
                <c:pt idx="3439">
                  <c:v>44705.291666658326</c:v>
                </c:pt>
                <c:pt idx="3440">
                  <c:v>44705.33333332499</c:v>
                </c:pt>
                <c:pt idx="3441">
                  <c:v>44705.374999991654</c:v>
                </c:pt>
                <c:pt idx="3442">
                  <c:v>44705.416666658319</c:v>
                </c:pt>
                <c:pt idx="3443">
                  <c:v>44705.458333324983</c:v>
                </c:pt>
                <c:pt idx="3444">
                  <c:v>44705.499999991647</c:v>
                </c:pt>
                <c:pt idx="3445">
                  <c:v>44705.541666658311</c:v>
                </c:pt>
                <c:pt idx="3446">
                  <c:v>44705.583333324976</c:v>
                </c:pt>
                <c:pt idx="3447">
                  <c:v>44705.62499999164</c:v>
                </c:pt>
                <c:pt idx="3448">
                  <c:v>44705.666666658304</c:v>
                </c:pt>
                <c:pt idx="3449">
                  <c:v>44705.708333324968</c:v>
                </c:pt>
                <c:pt idx="3450">
                  <c:v>44705.749999991633</c:v>
                </c:pt>
                <c:pt idx="3451">
                  <c:v>44705.791666658297</c:v>
                </c:pt>
                <c:pt idx="3452">
                  <c:v>44705.833333324961</c:v>
                </c:pt>
                <c:pt idx="3453">
                  <c:v>44705.874999991625</c:v>
                </c:pt>
                <c:pt idx="3454">
                  <c:v>44705.91666665829</c:v>
                </c:pt>
                <c:pt idx="3455">
                  <c:v>44705.958333324954</c:v>
                </c:pt>
                <c:pt idx="3456">
                  <c:v>44705.999999991618</c:v>
                </c:pt>
                <c:pt idx="3457">
                  <c:v>44706.041666658282</c:v>
                </c:pt>
                <c:pt idx="3458">
                  <c:v>44706.083333324947</c:v>
                </c:pt>
                <c:pt idx="3459">
                  <c:v>44706.124999991611</c:v>
                </c:pt>
                <c:pt idx="3460">
                  <c:v>44706.166666658275</c:v>
                </c:pt>
                <c:pt idx="3461">
                  <c:v>44706.208333324939</c:v>
                </c:pt>
                <c:pt idx="3462">
                  <c:v>44706.249999991604</c:v>
                </c:pt>
                <c:pt idx="3463">
                  <c:v>44706.291666658268</c:v>
                </c:pt>
                <c:pt idx="3464">
                  <c:v>44706.333333324932</c:v>
                </c:pt>
                <c:pt idx="3465">
                  <c:v>44706.374999991596</c:v>
                </c:pt>
                <c:pt idx="3466">
                  <c:v>44706.416666658261</c:v>
                </c:pt>
                <c:pt idx="3467">
                  <c:v>44706.458333324925</c:v>
                </c:pt>
                <c:pt idx="3468">
                  <c:v>44706.499999991589</c:v>
                </c:pt>
                <c:pt idx="3469">
                  <c:v>44706.541666658253</c:v>
                </c:pt>
                <c:pt idx="3470">
                  <c:v>44706.583333324917</c:v>
                </c:pt>
                <c:pt idx="3471">
                  <c:v>44706.624999991582</c:v>
                </c:pt>
                <c:pt idx="3472">
                  <c:v>44706.666666658246</c:v>
                </c:pt>
                <c:pt idx="3473">
                  <c:v>44706.70833332491</c:v>
                </c:pt>
                <c:pt idx="3474">
                  <c:v>44706.749999991574</c:v>
                </c:pt>
                <c:pt idx="3475">
                  <c:v>44706.791666658239</c:v>
                </c:pt>
                <c:pt idx="3476">
                  <c:v>44706.833333324903</c:v>
                </c:pt>
                <c:pt idx="3477">
                  <c:v>44706.874999991567</c:v>
                </c:pt>
                <c:pt idx="3478">
                  <c:v>44706.916666658231</c:v>
                </c:pt>
                <c:pt idx="3479">
                  <c:v>44706.958333324896</c:v>
                </c:pt>
                <c:pt idx="3480">
                  <c:v>44706.99999999156</c:v>
                </c:pt>
                <c:pt idx="3481">
                  <c:v>44707.041666658224</c:v>
                </c:pt>
                <c:pt idx="3482">
                  <c:v>44707.083333324888</c:v>
                </c:pt>
                <c:pt idx="3483">
                  <c:v>44707.124999991553</c:v>
                </c:pt>
                <c:pt idx="3484">
                  <c:v>44707.166666658217</c:v>
                </c:pt>
                <c:pt idx="3485">
                  <c:v>44707.208333324881</c:v>
                </c:pt>
                <c:pt idx="3486">
                  <c:v>44707.249999991545</c:v>
                </c:pt>
                <c:pt idx="3487">
                  <c:v>44707.29166665821</c:v>
                </c:pt>
                <c:pt idx="3488">
                  <c:v>44707.333333324874</c:v>
                </c:pt>
                <c:pt idx="3489">
                  <c:v>44707.374999991538</c:v>
                </c:pt>
                <c:pt idx="3490">
                  <c:v>44707.416666658202</c:v>
                </c:pt>
                <c:pt idx="3491">
                  <c:v>44707.458333324867</c:v>
                </c:pt>
                <c:pt idx="3492">
                  <c:v>44707.499999991531</c:v>
                </c:pt>
                <c:pt idx="3493">
                  <c:v>44707.541666658195</c:v>
                </c:pt>
                <c:pt idx="3494">
                  <c:v>44707.583333324859</c:v>
                </c:pt>
                <c:pt idx="3495">
                  <c:v>44707.624999991524</c:v>
                </c:pt>
                <c:pt idx="3496">
                  <c:v>44707.666666658188</c:v>
                </c:pt>
                <c:pt idx="3497">
                  <c:v>44707.708333324852</c:v>
                </c:pt>
                <c:pt idx="3498">
                  <c:v>44707.749999991516</c:v>
                </c:pt>
                <c:pt idx="3499">
                  <c:v>44707.79166665818</c:v>
                </c:pt>
                <c:pt idx="3500">
                  <c:v>44707.833333324845</c:v>
                </c:pt>
                <c:pt idx="3501">
                  <c:v>44707.874999991509</c:v>
                </c:pt>
                <c:pt idx="3502">
                  <c:v>44707.916666658173</c:v>
                </c:pt>
                <c:pt idx="3503">
                  <c:v>44707.958333324837</c:v>
                </c:pt>
                <c:pt idx="3504">
                  <c:v>44707.999999991502</c:v>
                </c:pt>
                <c:pt idx="3505">
                  <c:v>44708.041666658166</c:v>
                </c:pt>
                <c:pt idx="3506">
                  <c:v>44708.08333332483</c:v>
                </c:pt>
                <c:pt idx="3507">
                  <c:v>44708.124999991494</c:v>
                </c:pt>
                <c:pt idx="3508">
                  <c:v>44708.166666658159</c:v>
                </c:pt>
                <c:pt idx="3509">
                  <c:v>44708.208333324823</c:v>
                </c:pt>
                <c:pt idx="3510">
                  <c:v>44708.249999991487</c:v>
                </c:pt>
                <c:pt idx="3511">
                  <c:v>44708.291666658151</c:v>
                </c:pt>
                <c:pt idx="3512">
                  <c:v>44708.333333324816</c:v>
                </c:pt>
                <c:pt idx="3513">
                  <c:v>44708.37499999148</c:v>
                </c:pt>
                <c:pt idx="3514">
                  <c:v>44708.416666658144</c:v>
                </c:pt>
                <c:pt idx="3515">
                  <c:v>44708.458333324808</c:v>
                </c:pt>
                <c:pt idx="3516">
                  <c:v>44708.499999991473</c:v>
                </c:pt>
                <c:pt idx="3517">
                  <c:v>44708.541666658137</c:v>
                </c:pt>
                <c:pt idx="3518">
                  <c:v>44708.583333324801</c:v>
                </c:pt>
                <c:pt idx="3519">
                  <c:v>44708.624999991465</c:v>
                </c:pt>
                <c:pt idx="3520">
                  <c:v>44708.66666665813</c:v>
                </c:pt>
                <c:pt idx="3521">
                  <c:v>44708.708333324794</c:v>
                </c:pt>
                <c:pt idx="3522">
                  <c:v>44708.749999991458</c:v>
                </c:pt>
                <c:pt idx="3523">
                  <c:v>44708.791666658122</c:v>
                </c:pt>
                <c:pt idx="3524">
                  <c:v>44708.833333324787</c:v>
                </c:pt>
                <c:pt idx="3525">
                  <c:v>44708.874999991451</c:v>
                </c:pt>
                <c:pt idx="3526">
                  <c:v>44708.916666658115</c:v>
                </c:pt>
                <c:pt idx="3527">
                  <c:v>44708.958333324779</c:v>
                </c:pt>
                <c:pt idx="3528">
                  <c:v>44708.999999991443</c:v>
                </c:pt>
                <c:pt idx="3529">
                  <c:v>44709.041666658108</c:v>
                </c:pt>
                <c:pt idx="3530">
                  <c:v>44709.083333324772</c:v>
                </c:pt>
                <c:pt idx="3531">
                  <c:v>44709.124999991436</c:v>
                </c:pt>
                <c:pt idx="3532">
                  <c:v>44709.1666666581</c:v>
                </c:pt>
                <c:pt idx="3533">
                  <c:v>44709.208333324765</c:v>
                </c:pt>
                <c:pt idx="3534">
                  <c:v>44709.249999991429</c:v>
                </c:pt>
                <c:pt idx="3535">
                  <c:v>44709.291666658093</c:v>
                </c:pt>
                <c:pt idx="3536">
                  <c:v>44709.333333324757</c:v>
                </c:pt>
                <c:pt idx="3537">
                  <c:v>44709.374999991422</c:v>
                </c:pt>
                <c:pt idx="3538">
                  <c:v>44709.416666658086</c:v>
                </c:pt>
                <c:pt idx="3539">
                  <c:v>44709.45833332475</c:v>
                </c:pt>
                <c:pt idx="3540">
                  <c:v>44709.499999991414</c:v>
                </c:pt>
                <c:pt idx="3541">
                  <c:v>44709.541666658079</c:v>
                </c:pt>
                <c:pt idx="3542">
                  <c:v>44709.583333324743</c:v>
                </c:pt>
                <c:pt idx="3543">
                  <c:v>44709.624999991407</c:v>
                </c:pt>
                <c:pt idx="3544">
                  <c:v>44709.666666658071</c:v>
                </c:pt>
                <c:pt idx="3545">
                  <c:v>44709.708333324736</c:v>
                </c:pt>
                <c:pt idx="3546">
                  <c:v>44709.7499999914</c:v>
                </c:pt>
                <c:pt idx="3547">
                  <c:v>44709.791666658064</c:v>
                </c:pt>
                <c:pt idx="3548">
                  <c:v>44709.833333324728</c:v>
                </c:pt>
                <c:pt idx="3549">
                  <c:v>44709.874999991393</c:v>
                </c:pt>
                <c:pt idx="3550">
                  <c:v>44709.916666658057</c:v>
                </c:pt>
                <c:pt idx="3551">
                  <c:v>44709.958333324721</c:v>
                </c:pt>
                <c:pt idx="3552">
                  <c:v>44709.999999991385</c:v>
                </c:pt>
                <c:pt idx="3553">
                  <c:v>44710.04166665805</c:v>
                </c:pt>
                <c:pt idx="3554">
                  <c:v>44710.083333324714</c:v>
                </c:pt>
                <c:pt idx="3555">
                  <c:v>44710.124999991378</c:v>
                </c:pt>
                <c:pt idx="3556">
                  <c:v>44710.166666658042</c:v>
                </c:pt>
                <c:pt idx="3557">
                  <c:v>44710.208333324706</c:v>
                </c:pt>
                <c:pt idx="3558">
                  <c:v>44710.249999991371</c:v>
                </c:pt>
                <c:pt idx="3559">
                  <c:v>44710.291666658035</c:v>
                </c:pt>
                <c:pt idx="3560">
                  <c:v>44710.333333324699</c:v>
                </c:pt>
                <c:pt idx="3561">
                  <c:v>44710.374999991363</c:v>
                </c:pt>
                <c:pt idx="3562">
                  <c:v>44710.416666658028</c:v>
                </c:pt>
                <c:pt idx="3563">
                  <c:v>44710.458333324692</c:v>
                </c:pt>
                <c:pt idx="3564">
                  <c:v>44710.499999991356</c:v>
                </c:pt>
                <c:pt idx="3565">
                  <c:v>44710.54166665802</c:v>
                </c:pt>
                <c:pt idx="3566">
                  <c:v>44710.583333324685</c:v>
                </c:pt>
                <c:pt idx="3567">
                  <c:v>44710.624999991349</c:v>
                </c:pt>
                <c:pt idx="3568">
                  <c:v>44710.666666658013</c:v>
                </c:pt>
                <c:pt idx="3569">
                  <c:v>44710.708333324677</c:v>
                </c:pt>
                <c:pt idx="3570">
                  <c:v>44710.749999991342</c:v>
                </c:pt>
                <c:pt idx="3571">
                  <c:v>44710.791666658006</c:v>
                </c:pt>
                <c:pt idx="3572">
                  <c:v>44710.83333332467</c:v>
                </c:pt>
                <c:pt idx="3573">
                  <c:v>44710.874999991334</c:v>
                </c:pt>
                <c:pt idx="3574">
                  <c:v>44710.916666657999</c:v>
                </c:pt>
                <c:pt idx="3575">
                  <c:v>44710.958333324663</c:v>
                </c:pt>
                <c:pt idx="3576">
                  <c:v>44710.999999991327</c:v>
                </c:pt>
                <c:pt idx="3577">
                  <c:v>44711.041666657991</c:v>
                </c:pt>
                <c:pt idx="3578">
                  <c:v>44711.083333324656</c:v>
                </c:pt>
                <c:pt idx="3579">
                  <c:v>44711.12499999132</c:v>
                </c:pt>
                <c:pt idx="3580">
                  <c:v>44711.166666657984</c:v>
                </c:pt>
                <c:pt idx="3581">
                  <c:v>44711.208333324648</c:v>
                </c:pt>
                <c:pt idx="3582">
                  <c:v>44711.249999991313</c:v>
                </c:pt>
                <c:pt idx="3583">
                  <c:v>44711.291666657977</c:v>
                </c:pt>
                <c:pt idx="3584">
                  <c:v>44711.333333324641</c:v>
                </c:pt>
                <c:pt idx="3585">
                  <c:v>44711.374999991305</c:v>
                </c:pt>
                <c:pt idx="3586">
                  <c:v>44711.416666657969</c:v>
                </c:pt>
                <c:pt idx="3587">
                  <c:v>44711.458333324634</c:v>
                </c:pt>
                <c:pt idx="3588">
                  <c:v>44711.499999991298</c:v>
                </c:pt>
                <c:pt idx="3589">
                  <c:v>44711.541666657962</c:v>
                </c:pt>
                <c:pt idx="3590">
                  <c:v>44711.583333324626</c:v>
                </c:pt>
                <c:pt idx="3591">
                  <c:v>44711.624999991291</c:v>
                </c:pt>
                <c:pt idx="3592">
                  <c:v>44711.666666657955</c:v>
                </c:pt>
                <c:pt idx="3593">
                  <c:v>44711.708333324619</c:v>
                </c:pt>
                <c:pt idx="3594">
                  <c:v>44711.749999991283</c:v>
                </c:pt>
                <c:pt idx="3595">
                  <c:v>44711.791666657948</c:v>
                </c:pt>
                <c:pt idx="3596">
                  <c:v>44711.833333324612</c:v>
                </c:pt>
                <c:pt idx="3597">
                  <c:v>44711.874999991276</c:v>
                </c:pt>
                <c:pt idx="3598">
                  <c:v>44711.91666665794</c:v>
                </c:pt>
                <c:pt idx="3599">
                  <c:v>44711.958333324605</c:v>
                </c:pt>
                <c:pt idx="3600">
                  <c:v>44711.999999991269</c:v>
                </c:pt>
                <c:pt idx="3601">
                  <c:v>44712.041666657933</c:v>
                </c:pt>
                <c:pt idx="3602">
                  <c:v>44712.083333324597</c:v>
                </c:pt>
                <c:pt idx="3603">
                  <c:v>44712.124999991262</c:v>
                </c:pt>
                <c:pt idx="3604">
                  <c:v>44712.166666657926</c:v>
                </c:pt>
                <c:pt idx="3605">
                  <c:v>44712.20833332459</c:v>
                </c:pt>
                <c:pt idx="3606">
                  <c:v>44712.249999991254</c:v>
                </c:pt>
                <c:pt idx="3607">
                  <c:v>44712.291666657919</c:v>
                </c:pt>
                <c:pt idx="3608">
                  <c:v>44712.333333324583</c:v>
                </c:pt>
                <c:pt idx="3609">
                  <c:v>44712.374999991247</c:v>
                </c:pt>
                <c:pt idx="3610">
                  <c:v>44712.416666657911</c:v>
                </c:pt>
                <c:pt idx="3611">
                  <c:v>44712.458333324576</c:v>
                </c:pt>
                <c:pt idx="3612">
                  <c:v>44712.49999999124</c:v>
                </c:pt>
                <c:pt idx="3613">
                  <c:v>44712.541666657904</c:v>
                </c:pt>
                <c:pt idx="3614">
                  <c:v>44712.583333324568</c:v>
                </c:pt>
                <c:pt idx="3615">
                  <c:v>44712.624999991232</c:v>
                </c:pt>
                <c:pt idx="3616">
                  <c:v>44712.666666657897</c:v>
                </c:pt>
                <c:pt idx="3617">
                  <c:v>44712.708333324561</c:v>
                </c:pt>
                <c:pt idx="3618">
                  <c:v>44712.749999991225</c:v>
                </c:pt>
                <c:pt idx="3619">
                  <c:v>44712.791666657889</c:v>
                </c:pt>
                <c:pt idx="3620">
                  <c:v>44712.833333324554</c:v>
                </c:pt>
                <c:pt idx="3621">
                  <c:v>44712.874999991218</c:v>
                </c:pt>
                <c:pt idx="3622">
                  <c:v>44712.916666657882</c:v>
                </c:pt>
                <c:pt idx="3623">
                  <c:v>44712.958333324546</c:v>
                </c:pt>
                <c:pt idx="3624">
                  <c:v>44712.999999991211</c:v>
                </c:pt>
                <c:pt idx="3625">
                  <c:v>44713.041666657875</c:v>
                </c:pt>
                <c:pt idx="3626">
                  <c:v>44713.083333324539</c:v>
                </c:pt>
                <c:pt idx="3627">
                  <c:v>44713.124999991203</c:v>
                </c:pt>
                <c:pt idx="3628">
                  <c:v>44713.166666657868</c:v>
                </c:pt>
                <c:pt idx="3629">
                  <c:v>44713.208333324532</c:v>
                </c:pt>
                <c:pt idx="3630">
                  <c:v>44713.249999991196</c:v>
                </c:pt>
                <c:pt idx="3631">
                  <c:v>44713.29166665786</c:v>
                </c:pt>
                <c:pt idx="3632">
                  <c:v>44713.333333324525</c:v>
                </c:pt>
                <c:pt idx="3633">
                  <c:v>44713.374999991189</c:v>
                </c:pt>
                <c:pt idx="3634">
                  <c:v>44713.416666657853</c:v>
                </c:pt>
                <c:pt idx="3635">
                  <c:v>44713.458333324517</c:v>
                </c:pt>
                <c:pt idx="3636">
                  <c:v>44713.499999991182</c:v>
                </c:pt>
                <c:pt idx="3637">
                  <c:v>44713.541666657846</c:v>
                </c:pt>
                <c:pt idx="3638">
                  <c:v>44713.58333332451</c:v>
                </c:pt>
                <c:pt idx="3639">
                  <c:v>44713.624999991174</c:v>
                </c:pt>
                <c:pt idx="3640">
                  <c:v>44713.666666657839</c:v>
                </c:pt>
                <c:pt idx="3641">
                  <c:v>44713.708333324503</c:v>
                </c:pt>
                <c:pt idx="3642">
                  <c:v>44713.749999991167</c:v>
                </c:pt>
                <c:pt idx="3643">
                  <c:v>44713.791666657831</c:v>
                </c:pt>
                <c:pt idx="3644">
                  <c:v>44713.833333324495</c:v>
                </c:pt>
                <c:pt idx="3645">
                  <c:v>44713.87499999116</c:v>
                </c:pt>
                <c:pt idx="3646">
                  <c:v>44713.916666657824</c:v>
                </c:pt>
                <c:pt idx="3647">
                  <c:v>44713.958333324488</c:v>
                </c:pt>
                <c:pt idx="3648">
                  <c:v>44713.999999991152</c:v>
                </c:pt>
                <c:pt idx="3649">
                  <c:v>44714.041666657817</c:v>
                </c:pt>
                <c:pt idx="3650">
                  <c:v>44714.083333324481</c:v>
                </c:pt>
                <c:pt idx="3651">
                  <c:v>44714.124999991145</c:v>
                </c:pt>
                <c:pt idx="3652">
                  <c:v>44714.166666657809</c:v>
                </c:pt>
                <c:pt idx="3653">
                  <c:v>44714.208333324474</c:v>
                </c:pt>
                <c:pt idx="3654">
                  <c:v>44714.249999991138</c:v>
                </c:pt>
                <c:pt idx="3655">
                  <c:v>44714.291666657802</c:v>
                </c:pt>
                <c:pt idx="3656">
                  <c:v>44714.333333324466</c:v>
                </c:pt>
                <c:pt idx="3657">
                  <c:v>44714.374999991131</c:v>
                </c:pt>
                <c:pt idx="3658">
                  <c:v>44714.416666657795</c:v>
                </c:pt>
                <c:pt idx="3659">
                  <c:v>44714.458333324459</c:v>
                </c:pt>
                <c:pt idx="3660">
                  <c:v>44714.499999991123</c:v>
                </c:pt>
                <c:pt idx="3661">
                  <c:v>44714.541666657788</c:v>
                </c:pt>
                <c:pt idx="3662">
                  <c:v>44714.583333324452</c:v>
                </c:pt>
                <c:pt idx="3663">
                  <c:v>44714.624999991116</c:v>
                </c:pt>
                <c:pt idx="3664">
                  <c:v>44714.66666665778</c:v>
                </c:pt>
                <c:pt idx="3665">
                  <c:v>44714.708333324445</c:v>
                </c:pt>
                <c:pt idx="3666">
                  <c:v>44714.749999991109</c:v>
                </c:pt>
                <c:pt idx="3667">
                  <c:v>44714.791666657773</c:v>
                </c:pt>
                <c:pt idx="3668">
                  <c:v>44714.833333324437</c:v>
                </c:pt>
                <c:pt idx="3669">
                  <c:v>44714.874999991102</c:v>
                </c:pt>
                <c:pt idx="3670">
                  <c:v>44714.916666657766</c:v>
                </c:pt>
                <c:pt idx="3671">
                  <c:v>44714.95833332443</c:v>
                </c:pt>
                <c:pt idx="3672">
                  <c:v>44714.999999991094</c:v>
                </c:pt>
                <c:pt idx="3673">
                  <c:v>44715.041666657758</c:v>
                </c:pt>
                <c:pt idx="3674">
                  <c:v>44715.083333324423</c:v>
                </c:pt>
                <c:pt idx="3675">
                  <c:v>44715.124999991087</c:v>
                </c:pt>
                <c:pt idx="3676">
                  <c:v>44715.166666657751</c:v>
                </c:pt>
                <c:pt idx="3677">
                  <c:v>44715.208333324415</c:v>
                </c:pt>
                <c:pt idx="3678">
                  <c:v>44715.24999999108</c:v>
                </c:pt>
                <c:pt idx="3679">
                  <c:v>44715.291666657744</c:v>
                </c:pt>
                <c:pt idx="3680">
                  <c:v>44715.333333324408</c:v>
                </c:pt>
                <c:pt idx="3681">
                  <c:v>44715.374999991072</c:v>
                </c:pt>
                <c:pt idx="3682">
                  <c:v>44715.416666657737</c:v>
                </c:pt>
                <c:pt idx="3683">
                  <c:v>44715.458333324401</c:v>
                </c:pt>
                <c:pt idx="3684">
                  <c:v>44715.499999991065</c:v>
                </c:pt>
                <c:pt idx="3685">
                  <c:v>44715.541666657729</c:v>
                </c:pt>
                <c:pt idx="3686">
                  <c:v>44715.583333324394</c:v>
                </c:pt>
                <c:pt idx="3687">
                  <c:v>44715.624999991058</c:v>
                </c:pt>
                <c:pt idx="3688">
                  <c:v>44715.666666657722</c:v>
                </c:pt>
                <c:pt idx="3689">
                  <c:v>44715.708333324386</c:v>
                </c:pt>
                <c:pt idx="3690">
                  <c:v>44715.749999991051</c:v>
                </c:pt>
                <c:pt idx="3691">
                  <c:v>44715.791666657715</c:v>
                </c:pt>
                <c:pt idx="3692">
                  <c:v>44715.833333324379</c:v>
                </c:pt>
                <c:pt idx="3693">
                  <c:v>44715.874999991043</c:v>
                </c:pt>
                <c:pt idx="3694">
                  <c:v>44715.916666657708</c:v>
                </c:pt>
                <c:pt idx="3695">
                  <c:v>44715.958333324372</c:v>
                </c:pt>
                <c:pt idx="3696">
                  <c:v>44715.999999991036</c:v>
                </c:pt>
                <c:pt idx="3697">
                  <c:v>44716.0416666577</c:v>
                </c:pt>
                <c:pt idx="3698">
                  <c:v>44716.083333324365</c:v>
                </c:pt>
                <c:pt idx="3699">
                  <c:v>44716.124999991029</c:v>
                </c:pt>
                <c:pt idx="3700">
                  <c:v>44716.166666657693</c:v>
                </c:pt>
                <c:pt idx="3701">
                  <c:v>44716.208333324357</c:v>
                </c:pt>
                <c:pt idx="3702">
                  <c:v>44716.249999991021</c:v>
                </c:pt>
                <c:pt idx="3703">
                  <c:v>44716.291666657686</c:v>
                </c:pt>
                <c:pt idx="3704">
                  <c:v>44716.33333332435</c:v>
                </c:pt>
                <c:pt idx="3705">
                  <c:v>44716.374999991014</c:v>
                </c:pt>
                <c:pt idx="3706">
                  <c:v>44716.416666657678</c:v>
                </c:pt>
                <c:pt idx="3707">
                  <c:v>44716.458333324343</c:v>
                </c:pt>
                <c:pt idx="3708">
                  <c:v>44716.499999991007</c:v>
                </c:pt>
                <c:pt idx="3709">
                  <c:v>44716.541666657671</c:v>
                </c:pt>
                <c:pt idx="3710">
                  <c:v>44716.583333324335</c:v>
                </c:pt>
                <c:pt idx="3711">
                  <c:v>44716.624999991</c:v>
                </c:pt>
                <c:pt idx="3712">
                  <c:v>44716.666666657664</c:v>
                </c:pt>
                <c:pt idx="3713">
                  <c:v>44716.708333324328</c:v>
                </c:pt>
                <c:pt idx="3714">
                  <c:v>44716.749999990992</c:v>
                </c:pt>
                <c:pt idx="3715">
                  <c:v>44716.791666657657</c:v>
                </c:pt>
                <c:pt idx="3716">
                  <c:v>44716.833333324321</c:v>
                </c:pt>
                <c:pt idx="3717">
                  <c:v>44716.874999990985</c:v>
                </c:pt>
                <c:pt idx="3718">
                  <c:v>44716.916666657649</c:v>
                </c:pt>
                <c:pt idx="3719">
                  <c:v>44716.958333324314</c:v>
                </c:pt>
                <c:pt idx="3720">
                  <c:v>44716.999999990978</c:v>
                </c:pt>
                <c:pt idx="3721">
                  <c:v>44717.041666657642</c:v>
                </c:pt>
                <c:pt idx="3722">
                  <c:v>44717.083333324306</c:v>
                </c:pt>
                <c:pt idx="3723">
                  <c:v>44717.124999990971</c:v>
                </c:pt>
                <c:pt idx="3724">
                  <c:v>44717.166666657635</c:v>
                </c:pt>
                <c:pt idx="3725">
                  <c:v>44717.208333324299</c:v>
                </c:pt>
                <c:pt idx="3726">
                  <c:v>44717.249999990963</c:v>
                </c:pt>
                <c:pt idx="3727">
                  <c:v>44717.291666657628</c:v>
                </c:pt>
                <c:pt idx="3728">
                  <c:v>44717.333333324292</c:v>
                </c:pt>
                <c:pt idx="3729">
                  <c:v>44717.374999990956</c:v>
                </c:pt>
                <c:pt idx="3730">
                  <c:v>44717.41666665762</c:v>
                </c:pt>
                <c:pt idx="3731">
                  <c:v>44717.458333324284</c:v>
                </c:pt>
                <c:pt idx="3732">
                  <c:v>44717.499999990949</c:v>
                </c:pt>
                <c:pt idx="3733">
                  <c:v>44717.541666657613</c:v>
                </c:pt>
                <c:pt idx="3734">
                  <c:v>44717.583333324277</c:v>
                </c:pt>
                <c:pt idx="3735">
                  <c:v>44717.624999990941</c:v>
                </c:pt>
                <c:pt idx="3736">
                  <c:v>44717.666666657606</c:v>
                </c:pt>
                <c:pt idx="3737">
                  <c:v>44717.70833332427</c:v>
                </c:pt>
                <c:pt idx="3738">
                  <c:v>44717.749999990934</c:v>
                </c:pt>
                <c:pt idx="3739">
                  <c:v>44717.791666657598</c:v>
                </c:pt>
                <c:pt idx="3740">
                  <c:v>44717.833333324263</c:v>
                </c:pt>
                <c:pt idx="3741">
                  <c:v>44717.874999990927</c:v>
                </c:pt>
                <c:pt idx="3742">
                  <c:v>44717.916666657591</c:v>
                </c:pt>
                <c:pt idx="3743">
                  <c:v>44717.958333324255</c:v>
                </c:pt>
                <c:pt idx="3744">
                  <c:v>44717.99999999092</c:v>
                </c:pt>
                <c:pt idx="3745">
                  <c:v>44718.041666657584</c:v>
                </c:pt>
                <c:pt idx="3746">
                  <c:v>44718.083333324248</c:v>
                </c:pt>
                <c:pt idx="3747">
                  <c:v>44718.124999990912</c:v>
                </c:pt>
                <c:pt idx="3748">
                  <c:v>44718.166666657577</c:v>
                </c:pt>
                <c:pt idx="3749">
                  <c:v>44718.208333324241</c:v>
                </c:pt>
                <c:pt idx="3750">
                  <c:v>44718.249999990905</c:v>
                </c:pt>
                <c:pt idx="3751">
                  <c:v>44718.291666657569</c:v>
                </c:pt>
                <c:pt idx="3752">
                  <c:v>44718.333333324234</c:v>
                </c:pt>
                <c:pt idx="3753">
                  <c:v>44718.374999990898</c:v>
                </c:pt>
                <c:pt idx="3754">
                  <c:v>44718.416666657562</c:v>
                </c:pt>
                <c:pt idx="3755">
                  <c:v>44718.458333324226</c:v>
                </c:pt>
                <c:pt idx="3756">
                  <c:v>44718.499999990891</c:v>
                </c:pt>
                <c:pt idx="3757">
                  <c:v>44718.541666657555</c:v>
                </c:pt>
                <c:pt idx="3758">
                  <c:v>44718.583333324219</c:v>
                </c:pt>
                <c:pt idx="3759">
                  <c:v>44718.624999990883</c:v>
                </c:pt>
                <c:pt idx="3760">
                  <c:v>44718.666666657547</c:v>
                </c:pt>
                <c:pt idx="3761">
                  <c:v>44718.708333324212</c:v>
                </c:pt>
                <c:pt idx="3762">
                  <c:v>44718.749999990876</c:v>
                </c:pt>
                <c:pt idx="3763">
                  <c:v>44718.79166665754</c:v>
                </c:pt>
                <c:pt idx="3764">
                  <c:v>44718.833333324204</c:v>
                </c:pt>
                <c:pt idx="3765">
                  <c:v>44718.874999990869</c:v>
                </c:pt>
                <c:pt idx="3766">
                  <c:v>44718.916666657533</c:v>
                </c:pt>
                <c:pt idx="3767">
                  <c:v>44718.958333324197</c:v>
                </c:pt>
                <c:pt idx="3768">
                  <c:v>44718.999999990861</c:v>
                </c:pt>
                <c:pt idx="3769">
                  <c:v>44719.041666657526</c:v>
                </c:pt>
                <c:pt idx="3770">
                  <c:v>44719.08333332419</c:v>
                </c:pt>
                <c:pt idx="3771">
                  <c:v>44719.124999990854</c:v>
                </c:pt>
                <c:pt idx="3772">
                  <c:v>44719.166666657518</c:v>
                </c:pt>
                <c:pt idx="3773">
                  <c:v>44719.208333324183</c:v>
                </c:pt>
                <c:pt idx="3774">
                  <c:v>44719.249999990847</c:v>
                </c:pt>
                <c:pt idx="3775">
                  <c:v>44719.291666657511</c:v>
                </c:pt>
                <c:pt idx="3776">
                  <c:v>44719.333333324175</c:v>
                </c:pt>
                <c:pt idx="3777">
                  <c:v>44719.37499999084</c:v>
                </c:pt>
                <c:pt idx="3778">
                  <c:v>44719.416666657504</c:v>
                </c:pt>
                <c:pt idx="3779">
                  <c:v>44719.458333324168</c:v>
                </c:pt>
                <c:pt idx="3780">
                  <c:v>44719.499999990832</c:v>
                </c:pt>
                <c:pt idx="3781">
                  <c:v>44719.541666657497</c:v>
                </c:pt>
                <c:pt idx="3782">
                  <c:v>44719.583333324161</c:v>
                </c:pt>
                <c:pt idx="3783">
                  <c:v>44719.624999990825</c:v>
                </c:pt>
                <c:pt idx="3784">
                  <c:v>44719.666666657489</c:v>
                </c:pt>
                <c:pt idx="3785">
                  <c:v>44719.708333324154</c:v>
                </c:pt>
                <c:pt idx="3786">
                  <c:v>44719.749999990818</c:v>
                </c:pt>
                <c:pt idx="3787">
                  <c:v>44719.791666657482</c:v>
                </c:pt>
                <c:pt idx="3788">
                  <c:v>44719.833333324146</c:v>
                </c:pt>
                <c:pt idx="3789">
                  <c:v>44719.87499999081</c:v>
                </c:pt>
                <c:pt idx="3790">
                  <c:v>44719.916666657475</c:v>
                </c:pt>
                <c:pt idx="3791">
                  <c:v>44719.958333324139</c:v>
                </c:pt>
                <c:pt idx="3792">
                  <c:v>44719.999999990803</c:v>
                </c:pt>
                <c:pt idx="3793">
                  <c:v>44720.041666657467</c:v>
                </c:pt>
                <c:pt idx="3794">
                  <c:v>44720.083333324132</c:v>
                </c:pt>
                <c:pt idx="3795">
                  <c:v>44720.124999990796</c:v>
                </c:pt>
                <c:pt idx="3796">
                  <c:v>44720.16666665746</c:v>
                </c:pt>
                <c:pt idx="3797">
                  <c:v>44720.208333324124</c:v>
                </c:pt>
                <c:pt idx="3798">
                  <c:v>44720.249999990789</c:v>
                </c:pt>
                <c:pt idx="3799">
                  <c:v>44720.291666657453</c:v>
                </c:pt>
                <c:pt idx="3800">
                  <c:v>44720.333333324117</c:v>
                </c:pt>
                <c:pt idx="3801">
                  <c:v>44720.374999990781</c:v>
                </c:pt>
                <c:pt idx="3802">
                  <c:v>44720.416666657446</c:v>
                </c:pt>
                <c:pt idx="3803">
                  <c:v>44720.45833332411</c:v>
                </c:pt>
                <c:pt idx="3804">
                  <c:v>44720.499999990774</c:v>
                </c:pt>
                <c:pt idx="3805">
                  <c:v>44720.541666657438</c:v>
                </c:pt>
                <c:pt idx="3806">
                  <c:v>44720.583333324103</c:v>
                </c:pt>
                <c:pt idx="3807">
                  <c:v>44720.624999990767</c:v>
                </c:pt>
                <c:pt idx="3808">
                  <c:v>44720.666666657431</c:v>
                </c:pt>
                <c:pt idx="3809">
                  <c:v>44720.708333324095</c:v>
                </c:pt>
                <c:pt idx="3810">
                  <c:v>44720.74999999076</c:v>
                </c:pt>
                <c:pt idx="3811">
                  <c:v>44720.791666657424</c:v>
                </c:pt>
                <c:pt idx="3812">
                  <c:v>44720.833333324088</c:v>
                </c:pt>
                <c:pt idx="3813">
                  <c:v>44720.874999990752</c:v>
                </c:pt>
                <c:pt idx="3814">
                  <c:v>44720.916666657416</c:v>
                </c:pt>
                <c:pt idx="3815">
                  <c:v>44720.958333324081</c:v>
                </c:pt>
                <c:pt idx="3816">
                  <c:v>44720.999999990745</c:v>
                </c:pt>
                <c:pt idx="3817">
                  <c:v>44721.041666657409</c:v>
                </c:pt>
                <c:pt idx="3818">
                  <c:v>44721.083333324073</c:v>
                </c:pt>
                <c:pt idx="3819">
                  <c:v>44721.124999990738</c:v>
                </c:pt>
                <c:pt idx="3820">
                  <c:v>44721.166666657402</c:v>
                </c:pt>
                <c:pt idx="3821">
                  <c:v>44721.208333324066</c:v>
                </c:pt>
                <c:pt idx="3822">
                  <c:v>44721.24999999073</c:v>
                </c:pt>
                <c:pt idx="3823">
                  <c:v>44721.291666657395</c:v>
                </c:pt>
                <c:pt idx="3824">
                  <c:v>44721.333333324059</c:v>
                </c:pt>
                <c:pt idx="3825">
                  <c:v>44721.374999990723</c:v>
                </c:pt>
                <c:pt idx="3826">
                  <c:v>44721.416666657387</c:v>
                </c:pt>
                <c:pt idx="3827">
                  <c:v>44721.458333324052</c:v>
                </c:pt>
                <c:pt idx="3828">
                  <c:v>44721.499999990716</c:v>
                </c:pt>
                <c:pt idx="3829">
                  <c:v>44721.54166665738</c:v>
                </c:pt>
                <c:pt idx="3830">
                  <c:v>44721.583333324044</c:v>
                </c:pt>
                <c:pt idx="3831">
                  <c:v>44721.624999990709</c:v>
                </c:pt>
                <c:pt idx="3832">
                  <c:v>44721.666666657373</c:v>
                </c:pt>
                <c:pt idx="3833">
                  <c:v>44721.708333324037</c:v>
                </c:pt>
                <c:pt idx="3834">
                  <c:v>44721.749999990701</c:v>
                </c:pt>
                <c:pt idx="3835">
                  <c:v>44721.791666657366</c:v>
                </c:pt>
                <c:pt idx="3836">
                  <c:v>44721.83333332403</c:v>
                </c:pt>
                <c:pt idx="3837">
                  <c:v>44721.874999990694</c:v>
                </c:pt>
                <c:pt idx="3838">
                  <c:v>44721.916666657358</c:v>
                </c:pt>
                <c:pt idx="3839">
                  <c:v>44721.958333324023</c:v>
                </c:pt>
                <c:pt idx="3840">
                  <c:v>44721.999999990687</c:v>
                </c:pt>
                <c:pt idx="3841">
                  <c:v>44722.041666657351</c:v>
                </c:pt>
                <c:pt idx="3842">
                  <c:v>44722.083333324015</c:v>
                </c:pt>
                <c:pt idx="3843">
                  <c:v>44722.124999990679</c:v>
                </c:pt>
                <c:pt idx="3844">
                  <c:v>44722.166666657344</c:v>
                </c:pt>
                <c:pt idx="3845">
                  <c:v>44722.208333324008</c:v>
                </c:pt>
                <c:pt idx="3846">
                  <c:v>44722.249999990672</c:v>
                </c:pt>
                <c:pt idx="3847">
                  <c:v>44722.291666657336</c:v>
                </c:pt>
                <c:pt idx="3848">
                  <c:v>44722.333333324001</c:v>
                </c:pt>
                <c:pt idx="3849">
                  <c:v>44722.374999990665</c:v>
                </c:pt>
                <c:pt idx="3850">
                  <c:v>44722.416666657329</c:v>
                </c:pt>
                <c:pt idx="3851">
                  <c:v>44722.458333323993</c:v>
                </c:pt>
                <c:pt idx="3852">
                  <c:v>44722.499999990658</c:v>
                </c:pt>
                <c:pt idx="3853">
                  <c:v>44722.541666657322</c:v>
                </c:pt>
                <c:pt idx="3854">
                  <c:v>44722.583333323986</c:v>
                </c:pt>
                <c:pt idx="3855">
                  <c:v>44722.62499999065</c:v>
                </c:pt>
                <c:pt idx="3856">
                  <c:v>44722.666666657315</c:v>
                </c:pt>
                <c:pt idx="3857">
                  <c:v>44722.708333323979</c:v>
                </c:pt>
                <c:pt idx="3858">
                  <c:v>44722.749999990643</c:v>
                </c:pt>
                <c:pt idx="3859">
                  <c:v>44722.791666657307</c:v>
                </c:pt>
                <c:pt idx="3860">
                  <c:v>44722.833333323972</c:v>
                </c:pt>
                <c:pt idx="3861">
                  <c:v>44722.874999990636</c:v>
                </c:pt>
                <c:pt idx="3862">
                  <c:v>44722.9166666573</c:v>
                </c:pt>
                <c:pt idx="3863">
                  <c:v>44722.958333323964</c:v>
                </c:pt>
                <c:pt idx="3864">
                  <c:v>44722.999999990629</c:v>
                </c:pt>
                <c:pt idx="3865">
                  <c:v>44723.041666657293</c:v>
                </c:pt>
                <c:pt idx="3866">
                  <c:v>44723.083333323957</c:v>
                </c:pt>
                <c:pt idx="3867">
                  <c:v>44723.124999990621</c:v>
                </c:pt>
                <c:pt idx="3868">
                  <c:v>44723.166666657286</c:v>
                </c:pt>
                <c:pt idx="3869">
                  <c:v>44723.20833332395</c:v>
                </c:pt>
                <c:pt idx="3870">
                  <c:v>44723.249999990614</c:v>
                </c:pt>
                <c:pt idx="3871">
                  <c:v>44723.291666657278</c:v>
                </c:pt>
                <c:pt idx="3872">
                  <c:v>44723.333333323942</c:v>
                </c:pt>
                <c:pt idx="3873">
                  <c:v>44723.374999990607</c:v>
                </c:pt>
                <c:pt idx="3874">
                  <c:v>44723.416666657271</c:v>
                </c:pt>
                <c:pt idx="3875">
                  <c:v>44723.458333323935</c:v>
                </c:pt>
                <c:pt idx="3876">
                  <c:v>44723.499999990599</c:v>
                </c:pt>
                <c:pt idx="3877">
                  <c:v>44723.541666657264</c:v>
                </c:pt>
                <c:pt idx="3878">
                  <c:v>44723.583333323928</c:v>
                </c:pt>
                <c:pt idx="3879">
                  <c:v>44723.624999990592</c:v>
                </c:pt>
                <c:pt idx="3880">
                  <c:v>44723.666666657256</c:v>
                </c:pt>
                <c:pt idx="3881">
                  <c:v>44723.708333323921</c:v>
                </c:pt>
                <c:pt idx="3882">
                  <c:v>44723.749999990585</c:v>
                </c:pt>
                <c:pt idx="3883">
                  <c:v>44723.791666657249</c:v>
                </c:pt>
                <c:pt idx="3884">
                  <c:v>44723.833333323913</c:v>
                </c:pt>
                <c:pt idx="3885">
                  <c:v>44723.874999990578</c:v>
                </c:pt>
                <c:pt idx="3886">
                  <c:v>44723.916666657242</c:v>
                </c:pt>
                <c:pt idx="3887">
                  <c:v>44723.958333323906</c:v>
                </c:pt>
                <c:pt idx="3888">
                  <c:v>44723.99999999057</c:v>
                </c:pt>
                <c:pt idx="3889">
                  <c:v>44724.041666657235</c:v>
                </c:pt>
                <c:pt idx="3890">
                  <c:v>44724.083333323899</c:v>
                </c:pt>
                <c:pt idx="3891">
                  <c:v>44724.124999990563</c:v>
                </c:pt>
                <c:pt idx="3892">
                  <c:v>44724.166666657227</c:v>
                </c:pt>
                <c:pt idx="3893">
                  <c:v>44724.208333323892</c:v>
                </c:pt>
                <c:pt idx="3894">
                  <c:v>44724.249999990556</c:v>
                </c:pt>
                <c:pt idx="3895">
                  <c:v>44724.29166665722</c:v>
                </c:pt>
                <c:pt idx="3896">
                  <c:v>44724.333333323884</c:v>
                </c:pt>
                <c:pt idx="3897">
                  <c:v>44724.374999990549</c:v>
                </c:pt>
                <c:pt idx="3898">
                  <c:v>44724.416666657213</c:v>
                </c:pt>
                <c:pt idx="3899">
                  <c:v>44724.458333323877</c:v>
                </c:pt>
                <c:pt idx="3900">
                  <c:v>44724.499999990541</c:v>
                </c:pt>
                <c:pt idx="3901">
                  <c:v>44724.541666657205</c:v>
                </c:pt>
                <c:pt idx="3902">
                  <c:v>44724.58333332387</c:v>
                </c:pt>
                <c:pt idx="3903">
                  <c:v>44724.624999990534</c:v>
                </c:pt>
                <c:pt idx="3904">
                  <c:v>44724.666666657198</c:v>
                </c:pt>
                <c:pt idx="3905">
                  <c:v>44724.708333323862</c:v>
                </c:pt>
                <c:pt idx="3906">
                  <c:v>44724.749999990527</c:v>
                </c:pt>
                <c:pt idx="3907">
                  <c:v>44724.791666657191</c:v>
                </c:pt>
                <c:pt idx="3908">
                  <c:v>44724.833333323855</c:v>
                </c:pt>
                <c:pt idx="3909">
                  <c:v>44724.874999990519</c:v>
                </c:pt>
                <c:pt idx="3910">
                  <c:v>44724.916666657184</c:v>
                </c:pt>
                <c:pt idx="3911">
                  <c:v>44724.958333323848</c:v>
                </c:pt>
                <c:pt idx="3912">
                  <c:v>44724.999999990512</c:v>
                </c:pt>
                <c:pt idx="3913">
                  <c:v>44725.041666657176</c:v>
                </c:pt>
                <c:pt idx="3914">
                  <c:v>44725.083333323841</c:v>
                </c:pt>
                <c:pt idx="3915">
                  <c:v>44725.124999990505</c:v>
                </c:pt>
                <c:pt idx="3916">
                  <c:v>44725.166666657169</c:v>
                </c:pt>
                <c:pt idx="3917">
                  <c:v>44725.208333323833</c:v>
                </c:pt>
                <c:pt idx="3918">
                  <c:v>44725.249999990498</c:v>
                </c:pt>
                <c:pt idx="3919">
                  <c:v>44725.291666657162</c:v>
                </c:pt>
                <c:pt idx="3920">
                  <c:v>44725.333333323826</c:v>
                </c:pt>
                <c:pt idx="3921">
                  <c:v>44725.37499999049</c:v>
                </c:pt>
                <c:pt idx="3922">
                  <c:v>44725.416666657155</c:v>
                </c:pt>
                <c:pt idx="3923">
                  <c:v>44725.458333323819</c:v>
                </c:pt>
                <c:pt idx="3924">
                  <c:v>44725.499999990483</c:v>
                </c:pt>
                <c:pt idx="3925">
                  <c:v>44725.541666657147</c:v>
                </c:pt>
                <c:pt idx="3926">
                  <c:v>44725.583333323812</c:v>
                </c:pt>
                <c:pt idx="3927">
                  <c:v>44725.624999990476</c:v>
                </c:pt>
                <c:pt idx="3928">
                  <c:v>44725.66666665714</c:v>
                </c:pt>
                <c:pt idx="3929">
                  <c:v>44725.708333323804</c:v>
                </c:pt>
                <c:pt idx="3930">
                  <c:v>44725.749999990468</c:v>
                </c:pt>
                <c:pt idx="3931">
                  <c:v>44725.791666657133</c:v>
                </c:pt>
                <c:pt idx="3932">
                  <c:v>44725.833333323797</c:v>
                </c:pt>
                <c:pt idx="3933">
                  <c:v>44725.874999990461</c:v>
                </c:pt>
                <c:pt idx="3934">
                  <c:v>44725.916666657125</c:v>
                </c:pt>
                <c:pt idx="3935">
                  <c:v>44725.95833332379</c:v>
                </c:pt>
                <c:pt idx="3936">
                  <c:v>44725.999999990454</c:v>
                </c:pt>
                <c:pt idx="3937">
                  <c:v>44726.041666657118</c:v>
                </c:pt>
                <c:pt idx="3938">
                  <c:v>44726.083333323782</c:v>
                </c:pt>
                <c:pt idx="3939">
                  <c:v>44726.124999990447</c:v>
                </c:pt>
                <c:pt idx="3940">
                  <c:v>44726.166666657111</c:v>
                </c:pt>
                <c:pt idx="3941">
                  <c:v>44726.208333323775</c:v>
                </c:pt>
                <c:pt idx="3942">
                  <c:v>44726.249999990439</c:v>
                </c:pt>
                <c:pt idx="3943">
                  <c:v>44726.291666657104</c:v>
                </c:pt>
                <c:pt idx="3944">
                  <c:v>44726.333333323768</c:v>
                </c:pt>
                <c:pt idx="3945">
                  <c:v>44726.374999990432</c:v>
                </c:pt>
                <c:pt idx="3946">
                  <c:v>44726.416666657096</c:v>
                </c:pt>
                <c:pt idx="3947">
                  <c:v>44726.458333323761</c:v>
                </c:pt>
                <c:pt idx="3948">
                  <c:v>44726.499999990425</c:v>
                </c:pt>
                <c:pt idx="3949">
                  <c:v>44726.541666657089</c:v>
                </c:pt>
                <c:pt idx="3950">
                  <c:v>44726.583333323753</c:v>
                </c:pt>
                <c:pt idx="3951">
                  <c:v>44726.624999990418</c:v>
                </c:pt>
                <c:pt idx="3952">
                  <c:v>44726.666666657082</c:v>
                </c:pt>
                <c:pt idx="3953">
                  <c:v>44726.708333323746</c:v>
                </c:pt>
                <c:pt idx="3954">
                  <c:v>44726.74999999041</c:v>
                </c:pt>
                <c:pt idx="3955">
                  <c:v>44726.791666657075</c:v>
                </c:pt>
                <c:pt idx="3956">
                  <c:v>44726.833333323739</c:v>
                </c:pt>
                <c:pt idx="3957">
                  <c:v>44726.874999990403</c:v>
                </c:pt>
                <c:pt idx="3958">
                  <c:v>44726.916666657067</c:v>
                </c:pt>
                <c:pt idx="3959">
                  <c:v>44726.958333323731</c:v>
                </c:pt>
                <c:pt idx="3960">
                  <c:v>44726.999999990396</c:v>
                </c:pt>
                <c:pt idx="3961">
                  <c:v>44727.04166665706</c:v>
                </c:pt>
                <c:pt idx="3962">
                  <c:v>44727.083333323724</c:v>
                </c:pt>
                <c:pt idx="3963">
                  <c:v>44727.124999990388</c:v>
                </c:pt>
                <c:pt idx="3964">
                  <c:v>44727.166666657053</c:v>
                </c:pt>
                <c:pt idx="3965">
                  <c:v>44727.208333323717</c:v>
                </c:pt>
                <c:pt idx="3966">
                  <c:v>44727.249999990381</c:v>
                </c:pt>
                <c:pt idx="3967">
                  <c:v>44727.291666657045</c:v>
                </c:pt>
                <c:pt idx="3968">
                  <c:v>44727.33333332371</c:v>
                </c:pt>
                <c:pt idx="3969">
                  <c:v>44727.374999990374</c:v>
                </c:pt>
                <c:pt idx="3970">
                  <c:v>44727.416666657038</c:v>
                </c:pt>
                <c:pt idx="3971">
                  <c:v>44727.458333323702</c:v>
                </c:pt>
                <c:pt idx="3972">
                  <c:v>44727.499999990367</c:v>
                </c:pt>
                <c:pt idx="3973">
                  <c:v>44727.541666657031</c:v>
                </c:pt>
                <c:pt idx="3974">
                  <c:v>44727.583333323695</c:v>
                </c:pt>
                <c:pt idx="3975">
                  <c:v>44727.624999990359</c:v>
                </c:pt>
                <c:pt idx="3976">
                  <c:v>44727.666666657024</c:v>
                </c:pt>
                <c:pt idx="3977">
                  <c:v>44727.708333323688</c:v>
                </c:pt>
                <c:pt idx="3978">
                  <c:v>44727.749999990352</c:v>
                </c:pt>
                <c:pt idx="3979">
                  <c:v>44727.791666657016</c:v>
                </c:pt>
                <c:pt idx="3980">
                  <c:v>44727.833333323681</c:v>
                </c:pt>
                <c:pt idx="3981">
                  <c:v>44727.874999990345</c:v>
                </c:pt>
                <c:pt idx="3982">
                  <c:v>44727.916666657009</c:v>
                </c:pt>
                <c:pt idx="3983">
                  <c:v>44727.958333323673</c:v>
                </c:pt>
                <c:pt idx="3984">
                  <c:v>44727.999999990338</c:v>
                </c:pt>
                <c:pt idx="3985">
                  <c:v>44728.041666657002</c:v>
                </c:pt>
                <c:pt idx="3986">
                  <c:v>44728.083333323666</c:v>
                </c:pt>
                <c:pt idx="3987">
                  <c:v>44728.12499999033</c:v>
                </c:pt>
                <c:pt idx="3988">
                  <c:v>44728.166666656994</c:v>
                </c:pt>
                <c:pt idx="3989">
                  <c:v>44728.208333323659</c:v>
                </c:pt>
                <c:pt idx="3990">
                  <c:v>44728.249999990323</c:v>
                </c:pt>
                <c:pt idx="3991">
                  <c:v>44728.291666656987</c:v>
                </c:pt>
                <c:pt idx="3992">
                  <c:v>44728.333333323651</c:v>
                </c:pt>
                <c:pt idx="3993">
                  <c:v>44728.374999990316</c:v>
                </c:pt>
                <c:pt idx="3994">
                  <c:v>44728.41666665698</c:v>
                </c:pt>
                <c:pt idx="3995">
                  <c:v>44728.458333323644</c:v>
                </c:pt>
                <c:pt idx="3996">
                  <c:v>44728.499999990308</c:v>
                </c:pt>
                <c:pt idx="3997">
                  <c:v>44728.541666656973</c:v>
                </c:pt>
                <c:pt idx="3998">
                  <c:v>44728.583333323637</c:v>
                </c:pt>
                <c:pt idx="3999">
                  <c:v>44728.624999990301</c:v>
                </c:pt>
                <c:pt idx="4000">
                  <c:v>44728.666666656965</c:v>
                </c:pt>
                <c:pt idx="4001">
                  <c:v>44728.70833332363</c:v>
                </c:pt>
                <c:pt idx="4002">
                  <c:v>44728.749999990294</c:v>
                </c:pt>
                <c:pt idx="4003">
                  <c:v>44728.791666656958</c:v>
                </c:pt>
                <c:pt idx="4004">
                  <c:v>44728.833333323622</c:v>
                </c:pt>
                <c:pt idx="4005">
                  <c:v>44728.874999990287</c:v>
                </c:pt>
                <c:pt idx="4006">
                  <c:v>44728.916666656951</c:v>
                </c:pt>
                <c:pt idx="4007">
                  <c:v>44728.958333323615</c:v>
                </c:pt>
                <c:pt idx="4008">
                  <c:v>44728.999999990279</c:v>
                </c:pt>
                <c:pt idx="4009">
                  <c:v>44729.041666656944</c:v>
                </c:pt>
                <c:pt idx="4010">
                  <c:v>44729.083333323608</c:v>
                </c:pt>
                <c:pt idx="4011">
                  <c:v>44729.124999990272</c:v>
                </c:pt>
                <c:pt idx="4012">
                  <c:v>44729.166666656936</c:v>
                </c:pt>
                <c:pt idx="4013">
                  <c:v>44729.208333323601</c:v>
                </c:pt>
                <c:pt idx="4014">
                  <c:v>44729.249999990265</c:v>
                </c:pt>
                <c:pt idx="4015">
                  <c:v>44729.291666656929</c:v>
                </c:pt>
                <c:pt idx="4016">
                  <c:v>44729.333333323593</c:v>
                </c:pt>
                <c:pt idx="4017">
                  <c:v>44729.374999990257</c:v>
                </c:pt>
                <c:pt idx="4018">
                  <c:v>44729.416666656922</c:v>
                </c:pt>
                <c:pt idx="4019">
                  <c:v>44729.458333323586</c:v>
                </c:pt>
                <c:pt idx="4020">
                  <c:v>44729.49999999025</c:v>
                </c:pt>
                <c:pt idx="4021">
                  <c:v>44729.541666656914</c:v>
                </c:pt>
                <c:pt idx="4022">
                  <c:v>44729.583333323579</c:v>
                </c:pt>
                <c:pt idx="4023">
                  <c:v>44729.624999990243</c:v>
                </c:pt>
                <c:pt idx="4024">
                  <c:v>44729.666666656907</c:v>
                </c:pt>
                <c:pt idx="4025">
                  <c:v>44729.708333323571</c:v>
                </c:pt>
                <c:pt idx="4026">
                  <c:v>44729.749999990236</c:v>
                </c:pt>
                <c:pt idx="4027">
                  <c:v>44729.7916666569</c:v>
                </c:pt>
                <c:pt idx="4028">
                  <c:v>44729.833333323564</c:v>
                </c:pt>
                <c:pt idx="4029">
                  <c:v>44729.874999990228</c:v>
                </c:pt>
                <c:pt idx="4030">
                  <c:v>44729.916666656893</c:v>
                </c:pt>
                <c:pt idx="4031">
                  <c:v>44729.958333323557</c:v>
                </c:pt>
                <c:pt idx="4032">
                  <c:v>44729.999999990221</c:v>
                </c:pt>
                <c:pt idx="4033">
                  <c:v>44730.041666656885</c:v>
                </c:pt>
                <c:pt idx="4034">
                  <c:v>44730.08333332355</c:v>
                </c:pt>
                <c:pt idx="4035">
                  <c:v>44730.124999990214</c:v>
                </c:pt>
                <c:pt idx="4036">
                  <c:v>44730.166666656878</c:v>
                </c:pt>
                <c:pt idx="4037">
                  <c:v>44730.208333323542</c:v>
                </c:pt>
                <c:pt idx="4038">
                  <c:v>44730.249999990207</c:v>
                </c:pt>
                <c:pt idx="4039">
                  <c:v>44730.291666656871</c:v>
                </c:pt>
                <c:pt idx="4040">
                  <c:v>44730.333333323535</c:v>
                </c:pt>
                <c:pt idx="4041">
                  <c:v>44730.374999990199</c:v>
                </c:pt>
                <c:pt idx="4042">
                  <c:v>44730.416666656864</c:v>
                </c:pt>
                <c:pt idx="4043">
                  <c:v>44730.458333323528</c:v>
                </c:pt>
                <c:pt idx="4044">
                  <c:v>44730.499999990192</c:v>
                </c:pt>
                <c:pt idx="4045">
                  <c:v>44730.541666656856</c:v>
                </c:pt>
                <c:pt idx="4046">
                  <c:v>44730.58333332352</c:v>
                </c:pt>
                <c:pt idx="4047">
                  <c:v>44730.624999990185</c:v>
                </c:pt>
                <c:pt idx="4048">
                  <c:v>44730.666666656849</c:v>
                </c:pt>
                <c:pt idx="4049">
                  <c:v>44730.708333323513</c:v>
                </c:pt>
                <c:pt idx="4050">
                  <c:v>44730.749999990177</c:v>
                </c:pt>
                <c:pt idx="4051">
                  <c:v>44730.791666656842</c:v>
                </c:pt>
                <c:pt idx="4052">
                  <c:v>44730.833333323506</c:v>
                </c:pt>
                <c:pt idx="4053">
                  <c:v>44730.87499999017</c:v>
                </c:pt>
                <c:pt idx="4054">
                  <c:v>44730.916666656834</c:v>
                </c:pt>
                <c:pt idx="4055">
                  <c:v>44730.958333323499</c:v>
                </c:pt>
                <c:pt idx="4056">
                  <c:v>44730.999999990163</c:v>
                </c:pt>
                <c:pt idx="4057">
                  <c:v>44731.041666656827</c:v>
                </c:pt>
                <c:pt idx="4058">
                  <c:v>44731.083333323491</c:v>
                </c:pt>
                <c:pt idx="4059">
                  <c:v>44731.124999990156</c:v>
                </c:pt>
                <c:pt idx="4060">
                  <c:v>44731.16666665682</c:v>
                </c:pt>
                <c:pt idx="4061">
                  <c:v>44731.208333323484</c:v>
                </c:pt>
                <c:pt idx="4062">
                  <c:v>44731.249999990148</c:v>
                </c:pt>
                <c:pt idx="4063">
                  <c:v>44731.291666656813</c:v>
                </c:pt>
                <c:pt idx="4064">
                  <c:v>44731.333333323477</c:v>
                </c:pt>
                <c:pt idx="4065">
                  <c:v>44731.374999990141</c:v>
                </c:pt>
                <c:pt idx="4066">
                  <c:v>44731.416666656805</c:v>
                </c:pt>
                <c:pt idx="4067">
                  <c:v>44731.45833332347</c:v>
                </c:pt>
                <c:pt idx="4068">
                  <c:v>44731.499999990134</c:v>
                </c:pt>
                <c:pt idx="4069">
                  <c:v>44731.541666656798</c:v>
                </c:pt>
                <c:pt idx="4070">
                  <c:v>44731.583333323462</c:v>
                </c:pt>
                <c:pt idx="4071">
                  <c:v>44731.624999990127</c:v>
                </c:pt>
                <c:pt idx="4072">
                  <c:v>44731.666666656791</c:v>
                </c:pt>
                <c:pt idx="4073">
                  <c:v>44731.708333323455</c:v>
                </c:pt>
                <c:pt idx="4074">
                  <c:v>44731.749999990119</c:v>
                </c:pt>
                <c:pt idx="4075">
                  <c:v>44731.791666656783</c:v>
                </c:pt>
                <c:pt idx="4076">
                  <c:v>44731.833333323448</c:v>
                </c:pt>
                <c:pt idx="4077">
                  <c:v>44731.874999990112</c:v>
                </c:pt>
                <c:pt idx="4078">
                  <c:v>44731.916666656776</c:v>
                </c:pt>
                <c:pt idx="4079">
                  <c:v>44731.95833332344</c:v>
                </c:pt>
                <c:pt idx="4080">
                  <c:v>44731.999999990105</c:v>
                </c:pt>
                <c:pt idx="4081">
                  <c:v>44732.041666656769</c:v>
                </c:pt>
                <c:pt idx="4082">
                  <c:v>44732.083333323433</c:v>
                </c:pt>
                <c:pt idx="4083">
                  <c:v>44732.124999990097</c:v>
                </c:pt>
                <c:pt idx="4084">
                  <c:v>44732.166666656762</c:v>
                </c:pt>
                <c:pt idx="4085">
                  <c:v>44732.208333323426</c:v>
                </c:pt>
                <c:pt idx="4086">
                  <c:v>44732.24999999009</c:v>
                </c:pt>
                <c:pt idx="4087">
                  <c:v>44732.291666656754</c:v>
                </c:pt>
                <c:pt idx="4088">
                  <c:v>44732.333333323419</c:v>
                </c:pt>
                <c:pt idx="4089">
                  <c:v>44732.374999990083</c:v>
                </c:pt>
                <c:pt idx="4090">
                  <c:v>44732.416666656747</c:v>
                </c:pt>
                <c:pt idx="4091">
                  <c:v>44732.458333323411</c:v>
                </c:pt>
                <c:pt idx="4092">
                  <c:v>44732.499999990076</c:v>
                </c:pt>
                <c:pt idx="4093">
                  <c:v>44732.54166665674</c:v>
                </c:pt>
                <c:pt idx="4094">
                  <c:v>44732.583333323404</c:v>
                </c:pt>
                <c:pt idx="4095">
                  <c:v>44732.624999990068</c:v>
                </c:pt>
                <c:pt idx="4096">
                  <c:v>44732.666666656733</c:v>
                </c:pt>
                <c:pt idx="4097">
                  <c:v>44732.708333323397</c:v>
                </c:pt>
                <c:pt idx="4098">
                  <c:v>44732.749999990061</c:v>
                </c:pt>
                <c:pt idx="4099">
                  <c:v>44732.791666656725</c:v>
                </c:pt>
                <c:pt idx="4100">
                  <c:v>44732.83333332339</c:v>
                </c:pt>
                <c:pt idx="4101">
                  <c:v>44732.874999990054</c:v>
                </c:pt>
                <c:pt idx="4102">
                  <c:v>44732.916666656718</c:v>
                </c:pt>
                <c:pt idx="4103">
                  <c:v>44732.958333323382</c:v>
                </c:pt>
                <c:pt idx="4104">
                  <c:v>44732.999999990046</c:v>
                </c:pt>
                <c:pt idx="4105">
                  <c:v>44733.041666656711</c:v>
                </c:pt>
                <c:pt idx="4106">
                  <c:v>44733.083333323375</c:v>
                </c:pt>
                <c:pt idx="4107">
                  <c:v>44733.124999990039</c:v>
                </c:pt>
                <c:pt idx="4108">
                  <c:v>44733.166666656703</c:v>
                </c:pt>
                <c:pt idx="4109">
                  <c:v>44733.208333323368</c:v>
                </c:pt>
                <c:pt idx="4110">
                  <c:v>44733.249999990032</c:v>
                </c:pt>
                <c:pt idx="4111">
                  <c:v>44733.291666656696</c:v>
                </c:pt>
                <c:pt idx="4112">
                  <c:v>44733.33333332336</c:v>
                </c:pt>
                <c:pt idx="4113">
                  <c:v>44733.374999990025</c:v>
                </c:pt>
                <c:pt idx="4114">
                  <c:v>44733.416666656689</c:v>
                </c:pt>
                <c:pt idx="4115">
                  <c:v>44733.458333323353</c:v>
                </c:pt>
                <c:pt idx="4116">
                  <c:v>44733.499999990017</c:v>
                </c:pt>
                <c:pt idx="4117">
                  <c:v>44733.541666656682</c:v>
                </c:pt>
                <c:pt idx="4118">
                  <c:v>44733.583333323346</c:v>
                </c:pt>
                <c:pt idx="4119">
                  <c:v>44733.62499999001</c:v>
                </c:pt>
                <c:pt idx="4120">
                  <c:v>44733.666666656674</c:v>
                </c:pt>
                <c:pt idx="4121">
                  <c:v>44733.708333323339</c:v>
                </c:pt>
                <c:pt idx="4122">
                  <c:v>44733.749999990003</c:v>
                </c:pt>
                <c:pt idx="4123">
                  <c:v>44733.791666656667</c:v>
                </c:pt>
                <c:pt idx="4124">
                  <c:v>44733.833333323331</c:v>
                </c:pt>
                <c:pt idx="4125">
                  <c:v>44733.874999989996</c:v>
                </c:pt>
                <c:pt idx="4126">
                  <c:v>44733.91666665666</c:v>
                </c:pt>
                <c:pt idx="4127">
                  <c:v>44733.958333323324</c:v>
                </c:pt>
                <c:pt idx="4128">
                  <c:v>44733.999999989988</c:v>
                </c:pt>
                <c:pt idx="4129">
                  <c:v>44734.041666656653</c:v>
                </c:pt>
                <c:pt idx="4130">
                  <c:v>44734.083333323317</c:v>
                </c:pt>
                <c:pt idx="4131">
                  <c:v>44734.124999989981</c:v>
                </c:pt>
                <c:pt idx="4132">
                  <c:v>44734.166666656645</c:v>
                </c:pt>
                <c:pt idx="4133">
                  <c:v>44734.208333323309</c:v>
                </c:pt>
                <c:pt idx="4134">
                  <c:v>44734.249999989974</c:v>
                </c:pt>
                <c:pt idx="4135">
                  <c:v>44734.291666656638</c:v>
                </c:pt>
                <c:pt idx="4136">
                  <c:v>44734.333333323302</c:v>
                </c:pt>
                <c:pt idx="4137">
                  <c:v>44734.374999989966</c:v>
                </c:pt>
                <c:pt idx="4138">
                  <c:v>44734.416666656631</c:v>
                </c:pt>
                <c:pt idx="4139">
                  <c:v>44734.458333323295</c:v>
                </c:pt>
                <c:pt idx="4140">
                  <c:v>44734.499999989959</c:v>
                </c:pt>
                <c:pt idx="4141">
                  <c:v>44734.541666656623</c:v>
                </c:pt>
                <c:pt idx="4142">
                  <c:v>44734.583333323288</c:v>
                </c:pt>
                <c:pt idx="4143">
                  <c:v>44734.624999989952</c:v>
                </c:pt>
                <c:pt idx="4144">
                  <c:v>44734.666666656616</c:v>
                </c:pt>
                <c:pt idx="4145">
                  <c:v>44734.70833332328</c:v>
                </c:pt>
                <c:pt idx="4146">
                  <c:v>44734.749999989945</c:v>
                </c:pt>
                <c:pt idx="4147">
                  <c:v>44734.791666656609</c:v>
                </c:pt>
                <c:pt idx="4148">
                  <c:v>44734.833333323273</c:v>
                </c:pt>
                <c:pt idx="4149">
                  <c:v>44734.874999989937</c:v>
                </c:pt>
                <c:pt idx="4150">
                  <c:v>44734.916666656602</c:v>
                </c:pt>
                <c:pt idx="4151">
                  <c:v>44734.958333323266</c:v>
                </c:pt>
                <c:pt idx="4152">
                  <c:v>44734.99999998993</c:v>
                </c:pt>
                <c:pt idx="4153">
                  <c:v>44735.041666656594</c:v>
                </c:pt>
                <c:pt idx="4154">
                  <c:v>44735.083333323259</c:v>
                </c:pt>
                <c:pt idx="4155">
                  <c:v>44735.124999989923</c:v>
                </c:pt>
                <c:pt idx="4156">
                  <c:v>44735.166666656587</c:v>
                </c:pt>
                <c:pt idx="4157">
                  <c:v>44735.208333323251</c:v>
                </c:pt>
                <c:pt idx="4158">
                  <c:v>44735.249999989916</c:v>
                </c:pt>
                <c:pt idx="4159">
                  <c:v>44735.29166665658</c:v>
                </c:pt>
                <c:pt idx="4160">
                  <c:v>44735.333333323244</c:v>
                </c:pt>
                <c:pt idx="4161">
                  <c:v>44735.374999989908</c:v>
                </c:pt>
                <c:pt idx="4162">
                  <c:v>44735.416666656572</c:v>
                </c:pt>
                <c:pt idx="4163">
                  <c:v>44735.458333323237</c:v>
                </c:pt>
                <c:pt idx="4164">
                  <c:v>44735.499999989901</c:v>
                </c:pt>
                <c:pt idx="4165">
                  <c:v>44735.541666656565</c:v>
                </c:pt>
                <c:pt idx="4166">
                  <c:v>44735.583333323229</c:v>
                </c:pt>
                <c:pt idx="4167">
                  <c:v>44735.624999989894</c:v>
                </c:pt>
                <c:pt idx="4168">
                  <c:v>44735.666666656558</c:v>
                </c:pt>
                <c:pt idx="4169">
                  <c:v>44735.708333323222</c:v>
                </c:pt>
                <c:pt idx="4170">
                  <c:v>44735.749999989886</c:v>
                </c:pt>
                <c:pt idx="4171">
                  <c:v>44735.791666656551</c:v>
                </c:pt>
                <c:pt idx="4172">
                  <c:v>44735.833333323215</c:v>
                </c:pt>
                <c:pt idx="4173">
                  <c:v>44735.874999989879</c:v>
                </c:pt>
                <c:pt idx="4174">
                  <c:v>44735.916666656543</c:v>
                </c:pt>
                <c:pt idx="4175">
                  <c:v>44735.958333323208</c:v>
                </c:pt>
                <c:pt idx="4176">
                  <c:v>44735.999999989872</c:v>
                </c:pt>
                <c:pt idx="4177">
                  <c:v>44736.041666656536</c:v>
                </c:pt>
                <c:pt idx="4178">
                  <c:v>44736.0833333232</c:v>
                </c:pt>
                <c:pt idx="4179">
                  <c:v>44736.124999989865</c:v>
                </c:pt>
                <c:pt idx="4180">
                  <c:v>44736.166666656529</c:v>
                </c:pt>
                <c:pt idx="4181">
                  <c:v>44736.208333323193</c:v>
                </c:pt>
                <c:pt idx="4182">
                  <c:v>44736.249999989857</c:v>
                </c:pt>
                <c:pt idx="4183">
                  <c:v>44736.291666656522</c:v>
                </c:pt>
                <c:pt idx="4184">
                  <c:v>44736.333333323186</c:v>
                </c:pt>
                <c:pt idx="4185">
                  <c:v>44736.37499998985</c:v>
                </c:pt>
                <c:pt idx="4186">
                  <c:v>44736.416666656514</c:v>
                </c:pt>
                <c:pt idx="4187">
                  <c:v>44736.458333323179</c:v>
                </c:pt>
                <c:pt idx="4188">
                  <c:v>44736.499999989843</c:v>
                </c:pt>
                <c:pt idx="4189">
                  <c:v>44736.541666656507</c:v>
                </c:pt>
                <c:pt idx="4190">
                  <c:v>44736.583333323171</c:v>
                </c:pt>
                <c:pt idx="4191">
                  <c:v>44736.624999989835</c:v>
                </c:pt>
                <c:pt idx="4192">
                  <c:v>44736.6666666565</c:v>
                </c:pt>
                <c:pt idx="4193">
                  <c:v>44736.708333323164</c:v>
                </c:pt>
                <c:pt idx="4194">
                  <c:v>44736.749999989828</c:v>
                </c:pt>
                <c:pt idx="4195">
                  <c:v>44736.791666656492</c:v>
                </c:pt>
                <c:pt idx="4196">
                  <c:v>44736.833333323157</c:v>
                </c:pt>
                <c:pt idx="4197">
                  <c:v>44736.874999989821</c:v>
                </c:pt>
                <c:pt idx="4198">
                  <c:v>44736.916666656485</c:v>
                </c:pt>
                <c:pt idx="4199">
                  <c:v>44736.958333323149</c:v>
                </c:pt>
                <c:pt idx="4200">
                  <c:v>44736.999999989814</c:v>
                </c:pt>
                <c:pt idx="4201">
                  <c:v>44737.041666656478</c:v>
                </c:pt>
                <c:pt idx="4202">
                  <c:v>44737.083333323142</c:v>
                </c:pt>
                <c:pt idx="4203">
                  <c:v>44737.124999989806</c:v>
                </c:pt>
                <c:pt idx="4204">
                  <c:v>44737.166666656471</c:v>
                </c:pt>
                <c:pt idx="4205">
                  <c:v>44737.208333323135</c:v>
                </c:pt>
                <c:pt idx="4206">
                  <c:v>44737.249999989799</c:v>
                </c:pt>
                <c:pt idx="4207">
                  <c:v>44737.291666656463</c:v>
                </c:pt>
                <c:pt idx="4208">
                  <c:v>44737.333333323128</c:v>
                </c:pt>
                <c:pt idx="4209">
                  <c:v>44737.374999989792</c:v>
                </c:pt>
                <c:pt idx="4210">
                  <c:v>44737.416666656456</c:v>
                </c:pt>
                <c:pt idx="4211">
                  <c:v>44737.45833332312</c:v>
                </c:pt>
                <c:pt idx="4212">
                  <c:v>44737.499999989785</c:v>
                </c:pt>
                <c:pt idx="4213">
                  <c:v>44737.541666656449</c:v>
                </c:pt>
                <c:pt idx="4214">
                  <c:v>44737.583333323113</c:v>
                </c:pt>
                <c:pt idx="4215">
                  <c:v>44737.624999989777</c:v>
                </c:pt>
                <c:pt idx="4216">
                  <c:v>44737.666666656442</c:v>
                </c:pt>
                <c:pt idx="4217">
                  <c:v>44737.708333323106</c:v>
                </c:pt>
                <c:pt idx="4218">
                  <c:v>44737.74999998977</c:v>
                </c:pt>
                <c:pt idx="4219">
                  <c:v>44737.791666656434</c:v>
                </c:pt>
                <c:pt idx="4220">
                  <c:v>44737.833333323098</c:v>
                </c:pt>
                <c:pt idx="4221">
                  <c:v>44737.874999989763</c:v>
                </c:pt>
                <c:pt idx="4222">
                  <c:v>44737.916666656427</c:v>
                </c:pt>
                <c:pt idx="4223">
                  <c:v>44737.958333323091</c:v>
                </c:pt>
                <c:pt idx="4224">
                  <c:v>44737.999999989755</c:v>
                </c:pt>
                <c:pt idx="4225">
                  <c:v>44738.04166665642</c:v>
                </c:pt>
                <c:pt idx="4226">
                  <c:v>44738.083333323084</c:v>
                </c:pt>
                <c:pt idx="4227">
                  <c:v>44738.124999989748</c:v>
                </c:pt>
                <c:pt idx="4228">
                  <c:v>44738.166666656412</c:v>
                </c:pt>
                <c:pt idx="4229">
                  <c:v>44738.208333323077</c:v>
                </c:pt>
                <c:pt idx="4230">
                  <c:v>44738.249999989741</c:v>
                </c:pt>
                <c:pt idx="4231">
                  <c:v>44738.291666656405</c:v>
                </c:pt>
                <c:pt idx="4232">
                  <c:v>44738.333333323069</c:v>
                </c:pt>
                <c:pt idx="4233">
                  <c:v>44738.374999989734</c:v>
                </c:pt>
                <c:pt idx="4234">
                  <c:v>44738.416666656398</c:v>
                </c:pt>
                <c:pt idx="4235">
                  <c:v>44738.458333323062</c:v>
                </c:pt>
                <c:pt idx="4236">
                  <c:v>44738.499999989726</c:v>
                </c:pt>
                <c:pt idx="4237">
                  <c:v>44738.541666656391</c:v>
                </c:pt>
                <c:pt idx="4238">
                  <c:v>44738.583333323055</c:v>
                </c:pt>
                <c:pt idx="4239">
                  <c:v>44738.624999989719</c:v>
                </c:pt>
                <c:pt idx="4240">
                  <c:v>44738.666666656383</c:v>
                </c:pt>
                <c:pt idx="4241">
                  <c:v>44738.708333323048</c:v>
                </c:pt>
                <c:pt idx="4242">
                  <c:v>44738.749999989712</c:v>
                </c:pt>
                <c:pt idx="4243">
                  <c:v>44738.791666656376</c:v>
                </c:pt>
                <c:pt idx="4244">
                  <c:v>44738.83333332304</c:v>
                </c:pt>
                <c:pt idx="4245">
                  <c:v>44738.874999989705</c:v>
                </c:pt>
                <c:pt idx="4246">
                  <c:v>44738.916666656369</c:v>
                </c:pt>
                <c:pt idx="4247">
                  <c:v>44738.958333323033</c:v>
                </c:pt>
                <c:pt idx="4248">
                  <c:v>44738.999999989697</c:v>
                </c:pt>
                <c:pt idx="4249">
                  <c:v>44739.041666656361</c:v>
                </c:pt>
                <c:pt idx="4250">
                  <c:v>44739.083333323026</c:v>
                </c:pt>
                <c:pt idx="4251">
                  <c:v>44739.12499998969</c:v>
                </c:pt>
                <c:pt idx="4252">
                  <c:v>44739.166666656354</c:v>
                </c:pt>
                <c:pt idx="4253">
                  <c:v>44739.208333323018</c:v>
                </c:pt>
                <c:pt idx="4254">
                  <c:v>44739.249999989683</c:v>
                </c:pt>
                <c:pt idx="4255">
                  <c:v>44739.291666656347</c:v>
                </c:pt>
                <c:pt idx="4256">
                  <c:v>44739.333333323011</c:v>
                </c:pt>
                <c:pt idx="4257">
                  <c:v>44739.374999989675</c:v>
                </c:pt>
                <c:pt idx="4258">
                  <c:v>44739.41666665634</c:v>
                </c:pt>
                <c:pt idx="4259">
                  <c:v>44739.458333323004</c:v>
                </c:pt>
                <c:pt idx="4260">
                  <c:v>44739.499999989668</c:v>
                </c:pt>
                <c:pt idx="4261">
                  <c:v>44739.541666656332</c:v>
                </c:pt>
                <c:pt idx="4262">
                  <c:v>44739.583333322997</c:v>
                </c:pt>
                <c:pt idx="4263">
                  <c:v>44739.624999989661</c:v>
                </c:pt>
                <c:pt idx="4264">
                  <c:v>44739.666666656325</c:v>
                </c:pt>
                <c:pt idx="4265">
                  <c:v>44739.708333322989</c:v>
                </c:pt>
                <c:pt idx="4266">
                  <c:v>44739.749999989654</c:v>
                </c:pt>
                <c:pt idx="4267">
                  <c:v>44739.791666656318</c:v>
                </c:pt>
                <c:pt idx="4268">
                  <c:v>44739.833333322982</c:v>
                </c:pt>
                <c:pt idx="4269">
                  <c:v>44739.874999989646</c:v>
                </c:pt>
                <c:pt idx="4270">
                  <c:v>44739.916666656311</c:v>
                </c:pt>
                <c:pt idx="4271">
                  <c:v>44739.958333322975</c:v>
                </c:pt>
                <c:pt idx="4272">
                  <c:v>44739.999999989639</c:v>
                </c:pt>
                <c:pt idx="4273">
                  <c:v>44740.041666656303</c:v>
                </c:pt>
                <c:pt idx="4274">
                  <c:v>44740.083333322968</c:v>
                </c:pt>
                <c:pt idx="4275">
                  <c:v>44740.124999989632</c:v>
                </c:pt>
                <c:pt idx="4276">
                  <c:v>44740.166666656296</c:v>
                </c:pt>
                <c:pt idx="4277">
                  <c:v>44740.20833332296</c:v>
                </c:pt>
                <c:pt idx="4278">
                  <c:v>44740.249999989624</c:v>
                </c:pt>
                <c:pt idx="4279">
                  <c:v>44740.291666656289</c:v>
                </c:pt>
                <c:pt idx="4280">
                  <c:v>44740.333333322953</c:v>
                </c:pt>
                <c:pt idx="4281">
                  <c:v>44740.374999989617</c:v>
                </c:pt>
                <c:pt idx="4282">
                  <c:v>44740.416666656281</c:v>
                </c:pt>
                <c:pt idx="4283">
                  <c:v>44740.458333322946</c:v>
                </c:pt>
                <c:pt idx="4284">
                  <c:v>44740.49999998961</c:v>
                </c:pt>
                <c:pt idx="4285">
                  <c:v>44740.541666656274</c:v>
                </c:pt>
                <c:pt idx="4286">
                  <c:v>44740.583333322938</c:v>
                </c:pt>
                <c:pt idx="4287">
                  <c:v>44740.624999989603</c:v>
                </c:pt>
                <c:pt idx="4288">
                  <c:v>44740.666666656267</c:v>
                </c:pt>
                <c:pt idx="4289">
                  <c:v>44740.708333322931</c:v>
                </c:pt>
                <c:pt idx="4290">
                  <c:v>44740.749999989595</c:v>
                </c:pt>
                <c:pt idx="4291">
                  <c:v>44740.79166665626</c:v>
                </c:pt>
                <c:pt idx="4292">
                  <c:v>44740.833333322924</c:v>
                </c:pt>
                <c:pt idx="4293">
                  <c:v>44740.874999989588</c:v>
                </c:pt>
                <c:pt idx="4294">
                  <c:v>44740.916666656252</c:v>
                </c:pt>
                <c:pt idx="4295">
                  <c:v>44740.958333322917</c:v>
                </c:pt>
                <c:pt idx="4296">
                  <c:v>44740.999999989581</c:v>
                </c:pt>
                <c:pt idx="4297">
                  <c:v>44741.041666656245</c:v>
                </c:pt>
                <c:pt idx="4298">
                  <c:v>44741.083333322909</c:v>
                </c:pt>
                <c:pt idx="4299">
                  <c:v>44741.124999989574</c:v>
                </c:pt>
                <c:pt idx="4300">
                  <c:v>44741.166666656238</c:v>
                </c:pt>
                <c:pt idx="4301">
                  <c:v>44741.208333322902</c:v>
                </c:pt>
                <c:pt idx="4302">
                  <c:v>44741.249999989566</c:v>
                </c:pt>
                <c:pt idx="4303">
                  <c:v>44741.291666656231</c:v>
                </c:pt>
                <c:pt idx="4304">
                  <c:v>44741.333333322895</c:v>
                </c:pt>
                <c:pt idx="4305">
                  <c:v>44741.374999989559</c:v>
                </c:pt>
                <c:pt idx="4306">
                  <c:v>44741.416666656223</c:v>
                </c:pt>
                <c:pt idx="4307">
                  <c:v>44741.458333322887</c:v>
                </c:pt>
                <c:pt idx="4308">
                  <c:v>44741.499999989552</c:v>
                </c:pt>
                <c:pt idx="4309">
                  <c:v>44741.541666656216</c:v>
                </c:pt>
                <c:pt idx="4310">
                  <c:v>44741.58333332288</c:v>
                </c:pt>
                <c:pt idx="4311">
                  <c:v>44741.624999989544</c:v>
                </c:pt>
                <c:pt idx="4312">
                  <c:v>44741.666666656209</c:v>
                </c:pt>
                <c:pt idx="4313">
                  <c:v>44741.708333322873</c:v>
                </c:pt>
                <c:pt idx="4314">
                  <c:v>44741.749999989537</c:v>
                </c:pt>
                <c:pt idx="4315">
                  <c:v>44741.791666656201</c:v>
                </c:pt>
                <c:pt idx="4316">
                  <c:v>44741.833333322866</c:v>
                </c:pt>
                <c:pt idx="4317">
                  <c:v>44741.87499998953</c:v>
                </c:pt>
                <c:pt idx="4318">
                  <c:v>44741.916666656194</c:v>
                </c:pt>
                <c:pt idx="4319">
                  <c:v>44741.958333322858</c:v>
                </c:pt>
                <c:pt idx="4320">
                  <c:v>44741.999999989523</c:v>
                </c:pt>
                <c:pt idx="4321">
                  <c:v>44742.041666656187</c:v>
                </c:pt>
                <c:pt idx="4322">
                  <c:v>44742.083333322851</c:v>
                </c:pt>
                <c:pt idx="4323">
                  <c:v>44742.124999989515</c:v>
                </c:pt>
                <c:pt idx="4324">
                  <c:v>44742.16666665618</c:v>
                </c:pt>
                <c:pt idx="4325">
                  <c:v>44742.208333322844</c:v>
                </c:pt>
                <c:pt idx="4326">
                  <c:v>44742.249999989508</c:v>
                </c:pt>
                <c:pt idx="4327">
                  <c:v>44742.291666656172</c:v>
                </c:pt>
                <c:pt idx="4328">
                  <c:v>44742.333333322837</c:v>
                </c:pt>
                <c:pt idx="4329">
                  <c:v>44742.374999989501</c:v>
                </c:pt>
                <c:pt idx="4330">
                  <c:v>44742.416666656165</c:v>
                </c:pt>
                <c:pt idx="4331">
                  <c:v>44742.458333322829</c:v>
                </c:pt>
                <c:pt idx="4332">
                  <c:v>44742.499999989494</c:v>
                </c:pt>
                <c:pt idx="4333">
                  <c:v>44742.541666656158</c:v>
                </c:pt>
                <c:pt idx="4334">
                  <c:v>44742.583333322822</c:v>
                </c:pt>
                <c:pt idx="4335">
                  <c:v>44742.624999989486</c:v>
                </c:pt>
                <c:pt idx="4336">
                  <c:v>44742.66666665615</c:v>
                </c:pt>
                <c:pt idx="4337">
                  <c:v>44742.708333322815</c:v>
                </c:pt>
                <c:pt idx="4338">
                  <c:v>44742.749999989479</c:v>
                </c:pt>
                <c:pt idx="4339">
                  <c:v>44742.791666656143</c:v>
                </c:pt>
                <c:pt idx="4340">
                  <c:v>44742.833333322807</c:v>
                </c:pt>
                <c:pt idx="4341">
                  <c:v>44742.874999989472</c:v>
                </c:pt>
                <c:pt idx="4342">
                  <c:v>44742.916666656136</c:v>
                </c:pt>
                <c:pt idx="4343">
                  <c:v>44742.9583333228</c:v>
                </c:pt>
                <c:pt idx="4344">
                  <c:v>44742.999999989464</c:v>
                </c:pt>
                <c:pt idx="4345">
                  <c:v>44743.041666656129</c:v>
                </c:pt>
                <c:pt idx="4346">
                  <c:v>44743.083333322793</c:v>
                </c:pt>
                <c:pt idx="4347">
                  <c:v>44743.124999989457</c:v>
                </c:pt>
                <c:pt idx="4348">
                  <c:v>44743.166666656121</c:v>
                </c:pt>
                <c:pt idx="4349">
                  <c:v>44743.208333322786</c:v>
                </c:pt>
                <c:pt idx="4350">
                  <c:v>44743.24999998945</c:v>
                </c:pt>
                <c:pt idx="4351">
                  <c:v>44743.291666656114</c:v>
                </c:pt>
                <c:pt idx="4352">
                  <c:v>44743.333333322778</c:v>
                </c:pt>
                <c:pt idx="4353">
                  <c:v>44743.374999989443</c:v>
                </c:pt>
                <c:pt idx="4354">
                  <c:v>44743.416666656107</c:v>
                </c:pt>
                <c:pt idx="4355">
                  <c:v>44743.458333322771</c:v>
                </c:pt>
                <c:pt idx="4356">
                  <c:v>44743.499999989435</c:v>
                </c:pt>
                <c:pt idx="4357">
                  <c:v>44743.5416666561</c:v>
                </c:pt>
                <c:pt idx="4358">
                  <c:v>44743.583333322764</c:v>
                </c:pt>
                <c:pt idx="4359">
                  <c:v>44743.624999989428</c:v>
                </c:pt>
                <c:pt idx="4360">
                  <c:v>44743.666666656092</c:v>
                </c:pt>
                <c:pt idx="4361">
                  <c:v>44743.708333322757</c:v>
                </c:pt>
                <c:pt idx="4362">
                  <c:v>44743.749999989421</c:v>
                </c:pt>
                <c:pt idx="4363">
                  <c:v>44743.791666656085</c:v>
                </c:pt>
                <c:pt idx="4364">
                  <c:v>44743.833333322749</c:v>
                </c:pt>
                <c:pt idx="4365">
                  <c:v>44743.874999989413</c:v>
                </c:pt>
                <c:pt idx="4366">
                  <c:v>44743.916666656078</c:v>
                </c:pt>
                <c:pt idx="4367">
                  <c:v>44743.958333322742</c:v>
                </c:pt>
                <c:pt idx="4368">
                  <c:v>44743.999999989406</c:v>
                </c:pt>
                <c:pt idx="4369">
                  <c:v>44744.04166665607</c:v>
                </c:pt>
                <c:pt idx="4370">
                  <c:v>44744.083333322735</c:v>
                </c:pt>
                <c:pt idx="4371">
                  <c:v>44744.124999989399</c:v>
                </c:pt>
                <c:pt idx="4372">
                  <c:v>44744.166666656063</c:v>
                </c:pt>
                <c:pt idx="4373">
                  <c:v>44744.208333322727</c:v>
                </c:pt>
                <c:pt idx="4374">
                  <c:v>44744.249999989392</c:v>
                </c:pt>
                <c:pt idx="4375">
                  <c:v>44744.291666656056</c:v>
                </c:pt>
                <c:pt idx="4376">
                  <c:v>44744.33333332272</c:v>
                </c:pt>
                <c:pt idx="4377">
                  <c:v>44744.374999989384</c:v>
                </c:pt>
                <c:pt idx="4378">
                  <c:v>44744.416666656049</c:v>
                </c:pt>
                <c:pt idx="4379">
                  <c:v>44744.458333322713</c:v>
                </c:pt>
                <c:pt idx="4380">
                  <c:v>44744.499999989377</c:v>
                </c:pt>
                <c:pt idx="4381">
                  <c:v>44744.541666656041</c:v>
                </c:pt>
                <c:pt idx="4382">
                  <c:v>44744.583333322706</c:v>
                </c:pt>
                <c:pt idx="4383">
                  <c:v>44744.62499998937</c:v>
                </c:pt>
                <c:pt idx="4384">
                  <c:v>44744.666666656034</c:v>
                </c:pt>
                <c:pt idx="4385">
                  <c:v>44744.708333322698</c:v>
                </c:pt>
                <c:pt idx="4386">
                  <c:v>44744.749999989363</c:v>
                </c:pt>
                <c:pt idx="4387">
                  <c:v>44744.791666656027</c:v>
                </c:pt>
                <c:pt idx="4388">
                  <c:v>44744.833333322691</c:v>
                </c:pt>
                <c:pt idx="4389">
                  <c:v>44744.874999989355</c:v>
                </c:pt>
                <c:pt idx="4390">
                  <c:v>44744.91666665602</c:v>
                </c:pt>
                <c:pt idx="4391">
                  <c:v>44744.958333322684</c:v>
                </c:pt>
                <c:pt idx="4392">
                  <c:v>44744.999999989348</c:v>
                </c:pt>
                <c:pt idx="4393">
                  <c:v>44745.041666656012</c:v>
                </c:pt>
                <c:pt idx="4394">
                  <c:v>44745.083333322676</c:v>
                </c:pt>
                <c:pt idx="4395">
                  <c:v>44745.124999989341</c:v>
                </c:pt>
                <c:pt idx="4396">
                  <c:v>44745.166666656005</c:v>
                </c:pt>
                <c:pt idx="4397">
                  <c:v>44745.208333322669</c:v>
                </c:pt>
                <c:pt idx="4398">
                  <c:v>44745.249999989333</c:v>
                </c:pt>
                <c:pt idx="4399">
                  <c:v>44745.291666655998</c:v>
                </c:pt>
                <c:pt idx="4400">
                  <c:v>44745.333333322662</c:v>
                </c:pt>
                <c:pt idx="4401">
                  <c:v>44745.374999989326</c:v>
                </c:pt>
                <c:pt idx="4402">
                  <c:v>44745.41666665599</c:v>
                </c:pt>
                <c:pt idx="4403">
                  <c:v>44745.458333322655</c:v>
                </c:pt>
                <c:pt idx="4404">
                  <c:v>44745.499999989319</c:v>
                </c:pt>
                <c:pt idx="4405">
                  <c:v>44745.541666655983</c:v>
                </c:pt>
                <c:pt idx="4406">
                  <c:v>44745.583333322647</c:v>
                </c:pt>
                <c:pt idx="4407">
                  <c:v>44745.624999989312</c:v>
                </c:pt>
                <c:pt idx="4408">
                  <c:v>44745.666666655976</c:v>
                </c:pt>
                <c:pt idx="4409">
                  <c:v>44745.70833332264</c:v>
                </c:pt>
                <c:pt idx="4410">
                  <c:v>44745.749999989304</c:v>
                </c:pt>
                <c:pt idx="4411">
                  <c:v>44745.791666655969</c:v>
                </c:pt>
                <c:pt idx="4412">
                  <c:v>44745.833333322633</c:v>
                </c:pt>
                <c:pt idx="4413">
                  <c:v>44745.874999989297</c:v>
                </c:pt>
                <c:pt idx="4414">
                  <c:v>44745.916666655961</c:v>
                </c:pt>
                <c:pt idx="4415">
                  <c:v>44745.958333322626</c:v>
                </c:pt>
                <c:pt idx="4416">
                  <c:v>44745.99999998929</c:v>
                </c:pt>
                <c:pt idx="4417">
                  <c:v>44746.041666655954</c:v>
                </c:pt>
                <c:pt idx="4418">
                  <c:v>44746.083333322618</c:v>
                </c:pt>
                <c:pt idx="4419">
                  <c:v>44746.124999989283</c:v>
                </c:pt>
                <c:pt idx="4420">
                  <c:v>44746.166666655947</c:v>
                </c:pt>
                <c:pt idx="4421">
                  <c:v>44746.208333322611</c:v>
                </c:pt>
                <c:pt idx="4422">
                  <c:v>44746.249999989275</c:v>
                </c:pt>
                <c:pt idx="4423">
                  <c:v>44746.291666655939</c:v>
                </c:pt>
                <c:pt idx="4424">
                  <c:v>44746.333333322604</c:v>
                </c:pt>
                <c:pt idx="4425">
                  <c:v>44746.374999989268</c:v>
                </c:pt>
                <c:pt idx="4426">
                  <c:v>44746.416666655932</c:v>
                </c:pt>
                <c:pt idx="4427">
                  <c:v>44746.458333322596</c:v>
                </c:pt>
                <c:pt idx="4428">
                  <c:v>44746.499999989261</c:v>
                </c:pt>
                <c:pt idx="4429">
                  <c:v>44746.541666655925</c:v>
                </c:pt>
                <c:pt idx="4430">
                  <c:v>44746.583333322589</c:v>
                </c:pt>
                <c:pt idx="4431">
                  <c:v>44746.624999989253</c:v>
                </c:pt>
                <c:pt idx="4432">
                  <c:v>44746.666666655918</c:v>
                </c:pt>
                <c:pt idx="4433">
                  <c:v>44746.708333322582</c:v>
                </c:pt>
                <c:pt idx="4434">
                  <c:v>44746.749999989246</c:v>
                </c:pt>
                <c:pt idx="4435">
                  <c:v>44746.79166665591</c:v>
                </c:pt>
                <c:pt idx="4436">
                  <c:v>44746.833333322575</c:v>
                </c:pt>
                <c:pt idx="4437">
                  <c:v>44746.874999989239</c:v>
                </c:pt>
                <c:pt idx="4438">
                  <c:v>44746.916666655903</c:v>
                </c:pt>
                <c:pt idx="4439">
                  <c:v>44746.958333322567</c:v>
                </c:pt>
                <c:pt idx="4440">
                  <c:v>44746.999999989232</c:v>
                </c:pt>
                <c:pt idx="4441">
                  <c:v>44747.041666655896</c:v>
                </c:pt>
                <c:pt idx="4442">
                  <c:v>44747.08333332256</c:v>
                </c:pt>
                <c:pt idx="4443">
                  <c:v>44747.124999989224</c:v>
                </c:pt>
                <c:pt idx="4444">
                  <c:v>44747.166666655889</c:v>
                </c:pt>
                <c:pt idx="4445">
                  <c:v>44747.208333322553</c:v>
                </c:pt>
                <c:pt idx="4446">
                  <c:v>44747.249999989217</c:v>
                </c:pt>
                <c:pt idx="4447">
                  <c:v>44747.291666655881</c:v>
                </c:pt>
                <c:pt idx="4448">
                  <c:v>44747.333333322546</c:v>
                </c:pt>
                <c:pt idx="4449">
                  <c:v>44747.37499998921</c:v>
                </c:pt>
                <c:pt idx="4450">
                  <c:v>44747.416666655874</c:v>
                </c:pt>
                <c:pt idx="4451">
                  <c:v>44747.458333322538</c:v>
                </c:pt>
                <c:pt idx="4452">
                  <c:v>44747.499999989202</c:v>
                </c:pt>
                <c:pt idx="4453">
                  <c:v>44747.541666655867</c:v>
                </c:pt>
                <c:pt idx="4454">
                  <c:v>44747.583333322531</c:v>
                </c:pt>
                <c:pt idx="4455">
                  <c:v>44747.624999989195</c:v>
                </c:pt>
                <c:pt idx="4456">
                  <c:v>44747.666666655859</c:v>
                </c:pt>
                <c:pt idx="4457">
                  <c:v>44747.708333322524</c:v>
                </c:pt>
                <c:pt idx="4458">
                  <c:v>44747.749999989188</c:v>
                </c:pt>
                <c:pt idx="4459">
                  <c:v>44747.791666655852</c:v>
                </c:pt>
                <c:pt idx="4460">
                  <c:v>44747.833333322516</c:v>
                </c:pt>
                <c:pt idx="4461">
                  <c:v>44747.874999989181</c:v>
                </c:pt>
                <c:pt idx="4462">
                  <c:v>44747.916666655845</c:v>
                </c:pt>
                <c:pt idx="4463">
                  <c:v>44747.958333322509</c:v>
                </c:pt>
                <c:pt idx="4464">
                  <c:v>44747.999999989173</c:v>
                </c:pt>
                <c:pt idx="4465">
                  <c:v>44748.041666655838</c:v>
                </c:pt>
                <c:pt idx="4466">
                  <c:v>44748.083333322502</c:v>
                </c:pt>
                <c:pt idx="4467">
                  <c:v>44748.124999989166</c:v>
                </c:pt>
                <c:pt idx="4468">
                  <c:v>44748.16666665583</c:v>
                </c:pt>
                <c:pt idx="4469">
                  <c:v>44748.208333322495</c:v>
                </c:pt>
                <c:pt idx="4470">
                  <c:v>44748.249999989159</c:v>
                </c:pt>
                <c:pt idx="4471">
                  <c:v>44748.291666655823</c:v>
                </c:pt>
                <c:pt idx="4472">
                  <c:v>44748.333333322487</c:v>
                </c:pt>
                <c:pt idx="4473">
                  <c:v>44748.374999989152</c:v>
                </c:pt>
                <c:pt idx="4474">
                  <c:v>44748.416666655816</c:v>
                </c:pt>
                <c:pt idx="4475">
                  <c:v>44748.45833332248</c:v>
                </c:pt>
                <c:pt idx="4476">
                  <c:v>44748.499999989144</c:v>
                </c:pt>
                <c:pt idx="4477">
                  <c:v>44748.541666655809</c:v>
                </c:pt>
                <c:pt idx="4478">
                  <c:v>44748.583333322473</c:v>
                </c:pt>
                <c:pt idx="4479">
                  <c:v>44748.624999989137</c:v>
                </c:pt>
                <c:pt idx="4480">
                  <c:v>44748.666666655801</c:v>
                </c:pt>
                <c:pt idx="4481">
                  <c:v>44748.708333322465</c:v>
                </c:pt>
                <c:pt idx="4482">
                  <c:v>44748.74999998913</c:v>
                </c:pt>
                <c:pt idx="4483">
                  <c:v>44748.791666655794</c:v>
                </c:pt>
                <c:pt idx="4484">
                  <c:v>44748.833333322458</c:v>
                </c:pt>
                <c:pt idx="4485">
                  <c:v>44748.874999989122</c:v>
                </c:pt>
                <c:pt idx="4486">
                  <c:v>44748.916666655787</c:v>
                </c:pt>
                <c:pt idx="4487">
                  <c:v>44748.958333322451</c:v>
                </c:pt>
                <c:pt idx="4488">
                  <c:v>44748.999999989115</c:v>
                </c:pt>
                <c:pt idx="4489">
                  <c:v>44749.041666655779</c:v>
                </c:pt>
                <c:pt idx="4490">
                  <c:v>44749.083333322444</c:v>
                </c:pt>
                <c:pt idx="4491">
                  <c:v>44749.124999989108</c:v>
                </c:pt>
                <c:pt idx="4492">
                  <c:v>44749.166666655772</c:v>
                </c:pt>
                <c:pt idx="4493">
                  <c:v>44749.208333322436</c:v>
                </c:pt>
                <c:pt idx="4494">
                  <c:v>44749.249999989101</c:v>
                </c:pt>
                <c:pt idx="4495">
                  <c:v>44749.291666655765</c:v>
                </c:pt>
                <c:pt idx="4496">
                  <c:v>44749.333333322429</c:v>
                </c:pt>
                <c:pt idx="4497">
                  <c:v>44749.374999989093</c:v>
                </c:pt>
                <c:pt idx="4498">
                  <c:v>44749.416666655758</c:v>
                </c:pt>
                <c:pt idx="4499">
                  <c:v>44749.458333322422</c:v>
                </c:pt>
                <c:pt idx="4500">
                  <c:v>44749.499999989086</c:v>
                </c:pt>
                <c:pt idx="4501">
                  <c:v>44749.54166665575</c:v>
                </c:pt>
                <c:pt idx="4502">
                  <c:v>44749.583333322415</c:v>
                </c:pt>
                <c:pt idx="4503">
                  <c:v>44749.624999989079</c:v>
                </c:pt>
                <c:pt idx="4504">
                  <c:v>44749.666666655743</c:v>
                </c:pt>
                <c:pt idx="4505">
                  <c:v>44749.708333322407</c:v>
                </c:pt>
                <c:pt idx="4506">
                  <c:v>44749.749999989072</c:v>
                </c:pt>
                <c:pt idx="4507">
                  <c:v>44749.791666655736</c:v>
                </c:pt>
                <c:pt idx="4508">
                  <c:v>44749.8333333224</c:v>
                </c:pt>
                <c:pt idx="4509">
                  <c:v>44749.874999989064</c:v>
                </c:pt>
                <c:pt idx="4510">
                  <c:v>44749.916666655728</c:v>
                </c:pt>
                <c:pt idx="4511">
                  <c:v>44749.958333322393</c:v>
                </c:pt>
                <c:pt idx="4512">
                  <c:v>44749.999999989057</c:v>
                </c:pt>
                <c:pt idx="4513">
                  <c:v>44750.041666655721</c:v>
                </c:pt>
                <c:pt idx="4514">
                  <c:v>44750.083333322385</c:v>
                </c:pt>
                <c:pt idx="4515">
                  <c:v>44750.12499998905</c:v>
                </c:pt>
                <c:pt idx="4516">
                  <c:v>44750.166666655714</c:v>
                </c:pt>
                <c:pt idx="4517">
                  <c:v>44750.208333322378</c:v>
                </c:pt>
                <c:pt idx="4518">
                  <c:v>44750.249999989042</c:v>
                </c:pt>
                <c:pt idx="4519">
                  <c:v>44750.291666655707</c:v>
                </c:pt>
                <c:pt idx="4520">
                  <c:v>44750.333333322371</c:v>
                </c:pt>
                <c:pt idx="4521">
                  <c:v>44750.374999989035</c:v>
                </c:pt>
                <c:pt idx="4522">
                  <c:v>44750.416666655699</c:v>
                </c:pt>
                <c:pt idx="4523">
                  <c:v>44750.458333322364</c:v>
                </c:pt>
                <c:pt idx="4524">
                  <c:v>44750.499999989028</c:v>
                </c:pt>
                <c:pt idx="4525">
                  <c:v>44750.541666655692</c:v>
                </c:pt>
                <c:pt idx="4526">
                  <c:v>44750.583333322356</c:v>
                </c:pt>
                <c:pt idx="4527">
                  <c:v>44750.624999989021</c:v>
                </c:pt>
                <c:pt idx="4528">
                  <c:v>44750.666666655685</c:v>
                </c:pt>
                <c:pt idx="4529">
                  <c:v>44750.708333322349</c:v>
                </c:pt>
                <c:pt idx="4530">
                  <c:v>44750.749999989013</c:v>
                </c:pt>
                <c:pt idx="4531">
                  <c:v>44750.791666655678</c:v>
                </c:pt>
                <c:pt idx="4532">
                  <c:v>44750.833333322342</c:v>
                </c:pt>
                <c:pt idx="4533">
                  <c:v>44750.874999989006</c:v>
                </c:pt>
                <c:pt idx="4534">
                  <c:v>44750.91666665567</c:v>
                </c:pt>
                <c:pt idx="4535">
                  <c:v>44750.958333322335</c:v>
                </c:pt>
                <c:pt idx="4536">
                  <c:v>44750.999999988999</c:v>
                </c:pt>
                <c:pt idx="4537">
                  <c:v>44751.041666655663</c:v>
                </c:pt>
                <c:pt idx="4538">
                  <c:v>44751.083333322327</c:v>
                </c:pt>
                <c:pt idx="4539">
                  <c:v>44751.124999988991</c:v>
                </c:pt>
                <c:pt idx="4540">
                  <c:v>44751.166666655656</c:v>
                </c:pt>
                <c:pt idx="4541">
                  <c:v>44751.20833332232</c:v>
                </c:pt>
                <c:pt idx="4542">
                  <c:v>44751.249999988984</c:v>
                </c:pt>
                <c:pt idx="4543">
                  <c:v>44751.291666655648</c:v>
                </c:pt>
                <c:pt idx="4544">
                  <c:v>44751.333333322313</c:v>
                </c:pt>
                <c:pt idx="4545">
                  <c:v>44751.374999988977</c:v>
                </c:pt>
                <c:pt idx="4546">
                  <c:v>44751.416666655641</c:v>
                </c:pt>
                <c:pt idx="4547">
                  <c:v>44751.458333322305</c:v>
                </c:pt>
                <c:pt idx="4548">
                  <c:v>44751.49999998897</c:v>
                </c:pt>
                <c:pt idx="4549">
                  <c:v>44751.541666655634</c:v>
                </c:pt>
                <c:pt idx="4550">
                  <c:v>44751.583333322298</c:v>
                </c:pt>
                <c:pt idx="4551">
                  <c:v>44751.624999988962</c:v>
                </c:pt>
                <c:pt idx="4552">
                  <c:v>44751.666666655627</c:v>
                </c:pt>
                <c:pt idx="4553">
                  <c:v>44751.708333322291</c:v>
                </c:pt>
                <c:pt idx="4554">
                  <c:v>44751.749999988955</c:v>
                </c:pt>
                <c:pt idx="4555">
                  <c:v>44751.791666655619</c:v>
                </c:pt>
                <c:pt idx="4556">
                  <c:v>44751.833333322284</c:v>
                </c:pt>
                <c:pt idx="4557">
                  <c:v>44751.874999988948</c:v>
                </c:pt>
                <c:pt idx="4558">
                  <c:v>44751.916666655612</c:v>
                </c:pt>
                <c:pt idx="4559">
                  <c:v>44751.958333322276</c:v>
                </c:pt>
                <c:pt idx="4560">
                  <c:v>44751.999999988941</c:v>
                </c:pt>
                <c:pt idx="4561">
                  <c:v>44752.041666655605</c:v>
                </c:pt>
                <c:pt idx="4562">
                  <c:v>44752.083333322269</c:v>
                </c:pt>
                <c:pt idx="4563">
                  <c:v>44752.124999988933</c:v>
                </c:pt>
                <c:pt idx="4564">
                  <c:v>44752.166666655598</c:v>
                </c:pt>
                <c:pt idx="4565">
                  <c:v>44752.208333322262</c:v>
                </c:pt>
                <c:pt idx="4566">
                  <c:v>44752.249999988926</c:v>
                </c:pt>
                <c:pt idx="4567">
                  <c:v>44752.29166665559</c:v>
                </c:pt>
                <c:pt idx="4568">
                  <c:v>44752.333333322254</c:v>
                </c:pt>
                <c:pt idx="4569">
                  <c:v>44752.374999988919</c:v>
                </c:pt>
                <c:pt idx="4570">
                  <c:v>44752.416666655583</c:v>
                </c:pt>
                <c:pt idx="4571">
                  <c:v>44752.458333322247</c:v>
                </c:pt>
                <c:pt idx="4572">
                  <c:v>44752.499999988911</c:v>
                </c:pt>
                <c:pt idx="4573">
                  <c:v>44752.541666655576</c:v>
                </c:pt>
                <c:pt idx="4574">
                  <c:v>44752.58333332224</c:v>
                </c:pt>
                <c:pt idx="4575">
                  <c:v>44752.624999988904</c:v>
                </c:pt>
                <c:pt idx="4576">
                  <c:v>44752.666666655568</c:v>
                </c:pt>
                <c:pt idx="4577">
                  <c:v>44752.708333322233</c:v>
                </c:pt>
                <c:pt idx="4578">
                  <c:v>44752.749999988897</c:v>
                </c:pt>
                <c:pt idx="4579">
                  <c:v>44752.791666655561</c:v>
                </c:pt>
                <c:pt idx="4580">
                  <c:v>44752.833333322225</c:v>
                </c:pt>
                <c:pt idx="4581">
                  <c:v>44752.87499998889</c:v>
                </c:pt>
                <c:pt idx="4582">
                  <c:v>44752.916666655554</c:v>
                </c:pt>
                <c:pt idx="4583">
                  <c:v>44752.958333322218</c:v>
                </c:pt>
                <c:pt idx="4584">
                  <c:v>44752.999999988882</c:v>
                </c:pt>
                <c:pt idx="4585">
                  <c:v>44753.041666655547</c:v>
                </c:pt>
                <c:pt idx="4586">
                  <c:v>44753.083333322211</c:v>
                </c:pt>
                <c:pt idx="4587">
                  <c:v>44753.124999988875</c:v>
                </c:pt>
                <c:pt idx="4588">
                  <c:v>44753.166666655539</c:v>
                </c:pt>
                <c:pt idx="4589">
                  <c:v>44753.208333322204</c:v>
                </c:pt>
                <c:pt idx="4590">
                  <c:v>44753.249999988868</c:v>
                </c:pt>
                <c:pt idx="4591">
                  <c:v>44753.291666655532</c:v>
                </c:pt>
                <c:pt idx="4592">
                  <c:v>44753.333333322196</c:v>
                </c:pt>
                <c:pt idx="4593">
                  <c:v>44753.374999988861</c:v>
                </c:pt>
                <c:pt idx="4594">
                  <c:v>44753.416666655525</c:v>
                </c:pt>
                <c:pt idx="4595">
                  <c:v>44753.458333322189</c:v>
                </c:pt>
                <c:pt idx="4596">
                  <c:v>44753.499999988853</c:v>
                </c:pt>
                <c:pt idx="4597">
                  <c:v>44753.541666655517</c:v>
                </c:pt>
                <c:pt idx="4598">
                  <c:v>44753.583333322182</c:v>
                </c:pt>
                <c:pt idx="4599">
                  <c:v>44753.624999988846</c:v>
                </c:pt>
                <c:pt idx="4600">
                  <c:v>44753.66666665551</c:v>
                </c:pt>
                <c:pt idx="4601">
                  <c:v>44753.708333322174</c:v>
                </c:pt>
                <c:pt idx="4602">
                  <c:v>44753.749999988839</c:v>
                </c:pt>
                <c:pt idx="4603">
                  <c:v>44753.791666655503</c:v>
                </c:pt>
                <c:pt idx="4604">
                  <c:v>44753.833333322167</c:v>
                </c:pt>
                <c:pt idx="4605">
                  <c:v>44753.874999988831</c:v>
                </c:pt>
                <c:pt idx="4606">
                  <c:v>44753.916666655496</c:v>
                </c:pt>
                <c:pt idx="4607">
                  <c:v>44753.95833332216</c:v>
                </c:pt>
                <c:pt idx="4608">
                  <c:v>44753.999999988824</c:v>
                </c:pt>
                <c:pt idx="4609">
                  <c:v>44754.041666655488</c:v>
                </c:pt>
                <c:pt idx="4610">
                  <c:v>44754.083333322153</c:v>
                </c:pt>
                <c:pt idx="4611">
                  <c:v>44754.124999988817</c:v>
                </c:pt>
                <c:pt idx="4612">
                  <c:v>44754.166666655481</c:v>
                </c:pt>
                <c:pt idx="4613">
                  <c:v>44754.208333322145</c:v>
                </c:pt>
                <c:pt idx="4614">
                  <c:v>44754.24999998881</c:v>
                </c:pt>
                <c:pt idx="4615">
                  <c:v>44754.291666655474</c:v>
                </c:pt>
                <c:pt idx="4616">
                  <c:v>44754.333333322138</c:v>
                </c:pt>
                <c:pt idx="4617">
                  <c:v>44754.374999988802</c:v>
                </c:pt>
                <c:pt idx="4618">
                  <c:v>44754.416666655467</c:v>
                </c:pt>
                <c:pt idx="4619">
                  <c:v>44754.458333322131</c:v>
                </c:pt>
                <c:pt idx="4620">
                  <c:v>44754.499999988795</c:v>
                </c:pt>
                <c:pt idx="4621">
                  <c:v>44754.541666655459</c:v>
                </c:pt>
                <c:pt idx="4622">
                  <c:v>44754.583333322124</c:v>
                </c:pt>
                <c:pt idx="4623">
                  <c:v>44754.624999988788</c:v>
                </c:pt>
                <c:pt idx="4624">
                  <c:v>44754.666666655452</c:v>
                </c:pt>
                <c:pt idx="4625">
                  <c:v>44754.708333322116</c:v>
                </c:pt>
                <c:pt idx="4626">
                  <c:v>44754.74999998878</c:v>
                </c:pt>
                <c:pt idx="4627">
                  <c:v>44754.791666655445</c:v>
                </c:pt>
                <c:pt idx="4628">
                  <c:v>44754.833333322109</c:v>
                </c:pt>
                <c:pt idx="4629">
                  <c:v>44754.874999988773</c:v>
                </c:pt>
                <c:pt idx="4630">
                  <c:v>44754.916666655437</c:v>
                </c:pt>
                <c:pt idx="4631">
                  <c:v>44754.958333322102</c:v>
                </c:pt>
                <c:pt idx="4632">
                  <c:v>44754.999999988766</c:v>
                </c:pt>
                <c:pt idx="4633">
                  <c:v>44755.04166665543</c:v>
                </c:pt>
                <c:pt idx="4634">
                  <c:v>44755.083333322094</c:v>
                </c:pt>
                <c:pt idx="4635">
                  <c:v>44755.124999988759</c:v>
                </c:pt>
                <c:pt idx="4636">
                  <c:v>44755.166666655423</c:v>
                </c:pt>
                <c:pt idx="4637">
                  <c:v>44755.208333322087</c:v>
                </c:pt>
                <c:pt idx="4638">
                  <c:v>44755.249999988751</c:v>
                </c:pt>
                <c:pt idx="4639">
                  <c:v>44755.291666655416</c:v>
                </c:pt>
                <c:pt idx="4640">
                  <c:v>44755.33333332208</c:v>
                </c:pt>
                <c:pt idx="4641">
                  <c:v>44755.374999988744</c:v>
                </c:pt>
                <c:pt idx="4642">
                  <c:v>44755.416666655408</c:v>
                </c:pt>
                <c:pt idx="4643">
                  <c:v>44755.458333322073</c:v>
                </c:pt>
                <c:pt idx="4644">
                  <c:v>44755.499999988737</c:v>
                </c:pt>
                <c:pt idx="4645">
                  <c:v>44755.541666655401</c:v>
                </c:pt>
                <c:pt idx="4646">
                  <c:v>44755.583333322065</c:v>
                </c:pt>
                <c:pt idx="4647">
                  <c:v>44755.62499998873</c:v>
                </c:pt>
                <c:pt idx="4648">
                  <c:v>44755.666666655394</c:v>
                </c:pt>
                <c:pt idx="4649">
                  <c:v>44755.708333322058</c:v>
                </c:pt>
                <c:pt idx="4650">
                  <c:v>44755.749999988722</c:v>
                </c:pt>
                <c:pt idx="4651">
                  <c:v>44755.791666655387</c:v>
                </c:pt>
                <c:pt idx="4652">
                  <c:v>44755.833333322051</c:v>
                </c:pt>
                <c:pt idx="4653">
                  <c:v>44755.874999988715</c:v>
                </c:pt>
                <c:pt idx="4654">
                  <c:v>44755.916666655379</c:v>
                </c:pt>
                <c:pt idx="4655">
                  <c:v>44755.958333322043</c:v>
                </c:pt>
                <c:pt idx="4656">
                  <c:v>44755.999999988708</c:v>
                </c:pt>
                <c:pt idx="4657">
                  <c:v>44756.041666655372</c:v>
                </c:pt>
                <c:pt idx="4658">
                  <c:v>44756.083333322036</c:v>
                </c:pt>
                <c:pt idx="4659">
                  <c:v>44756.1249999887</c:v>
                </c:pt>
                <c:pt idx="4660">
                  <c:v>44756.166666655365</c:v>
                </c:pt>
                <c:pt idx="4661">
                  <c:v>44756.208333322029</c:v>
                </c:pt>
                <c:pt idx="4662">
                  <c:v>44756.249999988693</c:v>
                </c:pt>
                <c:pt idx="4663">
                  <c:v>44756.291666655357</c:v>
                </c:pt>
                <c:pt idx="4664">
                  <c:v>44756.333333322022</c:v>
                </c:pt>
                <c:pt idx="4665">
                  <c:v>44756.374999988686</c:v>
                </c:pt>
                <c:pt idx="4666">
                  <c:v>44756.41666665535</c:v>
                </c:pt>
                <c:pt idx="4667">
                  <c:v>44756.458333322014</c:v>
                </c:pt>
                <c:pt idx="4668">
                  <c:v>44756.499999988679</c:v>
                </c:pt>
                <c:pt idx="4669">
                  <c:v>44756.541666655343</c:v>
                </c:pt>
                <c:pt idx="4670">
                  <c:v>44756.583333322007</c:v>
                </c:pt>
                <c:pt idx="4671">
                  <c:v>44756.624999988671</c:v>
                </c:pt>
                <c:pt idx="4672">
                  <c:v>44756.666666655336</c:v>
                </c:pt>
                <c:pt idx="4673">
                  <c:v>44756.708333322</c:v>
                </c:pt>
                <c:pt idx="4674">
                  <c:v>44756.749999988664</c:v>
                </c:pt>
                <c:pt idx="4675">
                  <c:v>44756.791666655328</c:v>
                </c:pt>
                <c:pt idx="4676">
                  <c:v>44756.833333321993</c:v>
                </c:pt>
                <c:pt idx="4677">
                  <c:v>44756.874999988657</c:v>
                </c:pt>
                <c:pt idx="4678">
                  <c:v>44756.916666655321</c:v>
                </c:pt>
                <c:pt idx="4679">
                  <c:v>44756.958333321985</c:v>
                </c:pt>
                <c:pt idx="4680">
                  <c:v>44756.99999998865</c:v>
                </c:pt>
                <c:pt idx="4681">
                  <c:v>44757.041666655314</c:v>
                </c:pt>
                <c:pt idx="4682">
                  <c:v>44757.083333321978</c:v>
                </c:pt>
                <c:pt idx="4683">
                  <c:v>44757.124999988642</c:v>
                </c:pt>
                <c:pt idx="4684">
                  <c:v>44757.166666655306</c:v>
                </c:pt>
                <c:pt idx="4685">
                  <c:v>44757.208333321971</c:v>
                </c:pt>
                <c:pt idx="4686">
                  <c:v>44757.249999988635</c:v>
                </c:pt>
                <c:pt idx="4687">
                  <c:v>44757.291666655299</c:v>
                </c:pt>
                <c:pt idx="4688">
                  <c:v>44757.333333321963</c:v>
                </c:pt>
                <c:pt idx="4689">
                  <c:v>44757.374999988628</c:v>
                </c:pt>
                <c:pt idx="4690">
                  <c:v>44757.416666655292</c:v>
                </c:pt>
                <c:pt idx="4691">
                  <c:v>44757.458333321956</c:v>
                </c:pt>
                <c:pt idx="4692">
                  <c:v>44757.49999998862</c:v>
                </c:pt>
                <c:pt idx="4693">
                  <c:v>44757.541666655285</c:v>
                </c:pt>
                <c:pt idx="4694">
                  <c:v>44757.583333321949</c:v>
                </c:pt>
                <c:pt idx="4695">
                  <c:v>44757.624999988613</c:v>
                </c:pt>
                <c:pt idx="4696">
                  <c:v>44757.666666655277</c:v>
                </c:pt>
                <c:pt idx="4697">
                  <c:v>44757.708333321942</c:v>
                </c:pt>
                <c:pt idx="4698">
                  <c:v>44757.749999988606</c:v>
                </c:pt>
                <c:pt idx="4699">
                  <c:v>44757.79166665527</c:v>
                </c:pt>
                <c:pt idx="4700">
                  <c:v>44757.833333321934</c:v>
                </c:pt>
                <c:pt idx="4701">
                  <c:v>44757.874999988599</c:v>
                </c:pt>
                <c:pt idx="4702">
                  <c:v>44757.916666655263</c:v>
                </c:pt>
                <c:pt idx="4703">
                  <c:v>44757.958333321927</c:v>
                </c:pt>
                <c:pt idx="4704">
                  <c:v>44757.999999988591</c:v>
                </c:pt>
                <c:pt idx="4705">
                  <c:v>44758.041666655256</c:v>
                </c:pt>
                <c:pt idx="4706">
                  <c:v>44758.08333332192</c:v>
                </c:pt>
                <c:pt idx="4707">
                  <c:v>44758.124999988584</c:v>
                </c:pt>
                <c:pt idx="4708">
                  <c:v>44758.166666655248</c:v>
                </c:pt>
                <c:pt idx="4709">
                  <c:v>44758.208333321913</c:v>
                </c:pt>
                <c:pt idx="4710">
                  <c:v>44758.249999988577</c:v>
                </c:pt>
                <c:pt idx="4711">
                  <c:v>44758.291666655241</c:v>
                </c:pt>
                <c:pt idx="4712">
                  <c:v>44758.333333321905</c:v>
                </c:pt>
                <c:pt idx="4713">
                  <c:v>44758.374999988569</c:v>
                </c:pt>
                <c:pt idx="4714">
                  <c:v>44758.416666655234</c:v>
                </c:pt>
                <c:pt idx="4715">
                  <c:v>44758.458333321898</c:v>
                </c:pt>
                <c:pt idx="4716">
                  <c:v>44758.499999988562</c:v>
                </c:pt>
                <c:pt idx="4717">
                  <c:v>44758.541666655226</c:v>
                </c:pt>
                <c:pt idx="4718">
                  <c:v>44758.583333321891</c:v>
                </c:pt>
                <c:pt idx="4719">
                  <c:v>44758.624999988555</c:v>
                </c:pt>
                <c:pt idx="4720">
                  <c:v>44758.666666655219</c:v>
                </c:pt>
                <c:pt idx="4721">
                  <c:v>44758.708333321883</c:v>
                </c:pt>
                <c:pt idx="4722">
                  <c:v>44758.749999988548</c:v>
                </c:pt>
                <c:pt idx="4723">
                  <c:v>44758.791666655212</c:v>
                </c:pt>
                <c:pt idx="4724">
                  <c:v>44758.833333321876</c:v>
                </c:pt>
                <c:pt idx="4725">
                  <c:v>44758.87499998854</c:v>
                </c:pt>
                <c:pt idx="4726">
                  <c:v>44758.916666655205</c:v>
                </c:pt>
                <c:pt idx="4727">
                  <c:v>44758.958333321869</c:v>
                </c:pt>
                <c:pt idx="4728">
                  <c:v>44758.999999988533</c:v>
                </c:pt>
                <c:pt idx="4729">
                  <c:v>44759.041666655197</c:v>
                </c:pt>
                <c:pt idx="4730">
                  <c:v>44759.083333321862</c:v>
                </c:pt>
                <c:pt idx="4731">
                  <c:v>44759.124999988526</c:v>
                </c:pt>
                <c:pt idx="4732">
                  <c:v>44759.16666665519</c:v>
                </c:pt>
                <c:pt idx="4733">
                  <c:v>44759.208333321854</c:v>
                </c:pt>
                <c:pt idx="4734">
                  <c:v>44759.249999988519</c:v>
                </c:pt>
                <c:pt idx="4735">
                  <c:v>44759.291666655183</c:v>
                </c:pt>
                <c:pt idx="4736">
                  <c:v>44759.333333321847</c:v>
                </c:pt>
                <c:pt idx="4737">
                  <c:v>44759.374999988511</c:v>
                </c:pt>
                <c:pt idx="4738">
                  <c:v>44759.416666655176</c:v>
                </c:pt>
                <c:pt idx="4739">
                  <c:v>44759.45833332184</c:v>
                </c:pt>
                <c:pt idx="4740">
                  <c:v>44759.499999988504</c:v>
                </c:pt>
                <c:pt idx="4741">
                  <c:v>44759.541666655168</c:v>
                </c:pt>
                <c:pt idx="4742">
                  <c:v>44759.583333321832</c:v>
                </c:pt>
                <c:pt idx="4743">
                  <c:v>44759.624999988497</c:v>
                </c:pt>
                <c:pt idx="4744">
                  <c:v>44759.666666655161</c:v>
                </c:pt>
                <c:pt idx="4745">
                  <c:v>44759.708333321825</c:v>
                </c:pt>
                <c:pt idx="4746">
                  <c:v>44759.749999988489</c:v>
                </c:pt>
                <c:pt idx="4747">
                  <c:v>44759.791666655154</c:v>
                </c:pt>
                <c:pt idx="4748">
                  <c:v>44759.833333321818</c:v>
                </c:pt>
                <c:pt idx="4749">
                  <c:v>44759.874999988482</c:v>
                </c:pt>
                <c:pt idx="4750">
                  <c:v>44759.916666655146</c:v>
                </c:pt>
                <c:pt idx="4751">
                  <c:v>44759.958333321811</c:v>
                </c:pt>
                <c:pt idx="4752">
                  <c:v>44759.999999988475</c:v>
                </c:pt>
                <c:pt idx="4753">
                  <c:v>44760.041666655139</c:v>
                </c:pt>
                <c:pt idx="4754">
                  <c:v>44760.083333321803</c:v>
                </c:pt>
                <c:pt idx="4755">
                  <c:v>44760.124999988468</c:v>
                </c:pt>
                <c:pt idx="4756">
                  <c:v>44760.166666655132</c:v>
                </c:pt>
                <c:pt idx="4757">
                  <c:v>44760.208333321796</c:v>
                </c:pt>
                <c:pt idx="4758">
                  <c:v>44760.24999998846</c:v>
                </c:pt>
                <c:pt idx="4759">
                  <c:v>44760.291666655125</c:v>
                </c:pt>
                <c:pt idx="4760">
                  <c:v>44760.333333321789</c:v>
                </c:pt>
                <c:pt idx="4761">
                  <c:v>44760.374999988453</c:v>
                </c:pt>
                <c:pt idx="4762">
                  <c:v>44760.416666655117</c:v>
                </c:pt>
                <c:pt idx="4763">
                  <c:v>44760.458333321782</c:v>
                </c:pt>
                <c:pt idx="4764">
                  <c:v>44760.499999988446</c:v>
                </c:pt>
                <c:pt idx="4765">
                  <c:v>44760.54166665511</c:v>
                </c:pt>
                <c:pt idx="4766">
                  <c:v>44760.583333321774</c:v>
                </c:pt>
                <c:pt idx="4767">
                  <c:v>44760.624999988439</c:v>
                </c:pt>
                <c:pt idx="4768">
                  <c:v>44760.666666655103</c:v>
                </c:pt>
                <c:pt idx="4769">
                  <c:v>44760.708333321767</c:v>
                </c:pt>
                <c:pt idx="4770">
                  <c:v>44760.749999988431</c:v>
                </c:pt>
                <c:pt idx="4771">
                  <c:v>44760.791666655095</c:v>
                </c:pt>
                <c:pt idx="4772">
                  <c:v>44760.83333332176</c:v>
                </c:pt>
                <c:pt idx="4773">
                  <c:v>44760.874999988424</c:v>
                </c:pt>
                <c:pt idx="4774">
                  <c:v>44760.916666655088</c:v>
                </c:pt>
                <c:pt idx="4775">
                  <c:v>44760.958333321752</c:v>
                </c:pt>
                <c:pt idx="4776">
                  <c:v>44760.999999988417</c:v>
                </c:pt>
                <c:pt idx="4777">
                  <c:v>44761.041666655081</c:v>
                </c:pt>
                <c:pt idx="4778">
                  <c:v>44761.083333321745</c:v>
                </c:pt>
                <c:pt idx="4779">
                  <c:v>44761.124999988409</c:v>
                </c:pt>
                <c:pt idx="4780">
                  <c:v>44761.166666655074</c:v>
                </c:pt>
                <c:pt idx="4781">
                  <c:v>44761.208333321738</c:v>
                </c:pt>
                <c:pt idx="4782">
                  <c:v>44761.249999988402</c:v>
                </c:pt>
                <c:pt idx="4783">
                  <c:v>44761.291666655066</c:v>
                </c:pt>
                <c:pt idx="4784">
                  <c:v>44761.333333321731</c:v>
                </c:pt>
                <c:pt idx="4785">
                  <c:v>44761.374999988395</c:v>
                </c:pt>
                <c:pt idx="4786">
                  <c:v>44761.416666655059</c:v>
                </c:pt>
                <c:pt idx="4787">
                  <c:v>44761.458333321723</c:v>
                </c:pt>
                <c:pt idx="4788">
                  <c:v>44761.499999988388</c:v>
                </c:pt>
                <c:pt idx="4789">
                  <c:v>44761.541666655052</c:v>
                </c:pt>
                <c:pt idx="4790">
                  <c:v>44761.583333321716</c:v>
                </c:pt>
                <c:pt idx="4791">
                  <c:v>44761.62499998838</c:v>
                </c:pt>
                <c:pt idx="4792">
                  <c:v>44761.666666655045</c:v>
                </c:pt>
                <c:pt idx="4793">
                  <c:v>44761.708333321709</c:v>
                </c:pt>
                <c:pt idx="4794">
                  <c:v>44761.749999988373</c:v>
                </c:pt>
                <c:pt idx="4795">
                  <c:v>44761.791666655037</c:v>
                </c:pt>
                <c:pt idx="4796">
                  <c:v>44761.833333321702</c:v>
                </c:pt>
                <c:pt idx="4797">
                  <c:v>44761.874999988366</c:v>
                </c:pt>
                <c:pt idx="4798">
                  <c:v>44761.91666665503</c:v>
                </c:pt>
                <c:pt idx="4799">
                  <c:v>44761.958333321694</c:v>
                </c:pt>
                <c:pt idx="4800">
                  <c:v>44761.999999988358</c:v>
                </c:pt>
                <c:pt idx="4801">
                  <c:v>44762.041666655023</c:v>
                </c:pt>
                <c:pt idx="4802">
                  <c:v>44762.083333321687</c:v>
                </c:pt>
                <c:pt idx="4803">
                  <c:v>44762.124999988351</c:v>
                </c:pt>
                <c:pt idx="4804">
                  <c:v>44762.166666655015</c:v>
                </c:pt>
                <c:pt idx="4805">
                  <c:v>44762.20833332168</c:v>
                </c:pt>
                <c:pt idx="4806">
                  <c:v>44762.249999988344</c:v>
                </c:pt>
                <c:pt idx="4807">
                  <c:v>44762.291666655008</c:v>
                </c:pt>
                <c:pt idx="4808">
                  <c:v>44762.333333321672</c:v>
                </c:pt>
                <c:pt idx="4809">
                  <c:v>44762.374999988337</c:v>
                </c:pt>
                <c:pt idx="4810">
                  <c:v>44762.416666655001</c:v>
                </c:pt>
                <c:pt idx="4811">
                  <c:v>44762.458333321665</c:v>
                </c:pt>
                <c:pt idx="4812">
                  <c:v>44762.499999988329</c:v>
                </c:pt>
                <c:pt idx="4813">
                  <c:v>44762.541666654994</c:v>
                </c:pt>
                <c:pt idx="4814">
                  <c:v>44762.583333321658</c:v>
                </c:pt>
                <c:pt idx="4815">
                  <c:v>44762.624999988322</c:v>
                </c:pt>
                <c:pt idx="4816">
                  <c:v>44762.666666654986</c:v>
                </c:pt>
                <c:pt idx="4817">
                  <c:v>44762.708333321651</c:v>
                </c:pt>
                <c:pt idx="4818">
                  <c:v>44762.749999988315</c:v>
                </c:pt>
                <c:pt idx="4819">
                  <c:v>44762.791666654979</c:v>
                </c:pt>
                <c:pt idx="4820">
                  <c:v>44762.833333321643</c:v>
                </c:pt>
                <c:pt idx="4821">
                  <c:v>44762.874999988308</c:v>
                </c:pt>
                <c:pt idx="4822">
                  <c:v>44762.916666654972</c:v>
                </c:pt>
                <c:pt idx="4823">
                  <c:v>44762.958333321636</c:v>
                </c:pt>
                <c:pt idx="4824">
                  <c:v>44762.9999999883</c:v>
                </c:pt>
                <c:pt idx="4825">
                  <c:v>44763.041666654965</c:v>
                </c:pt>
                <c:pt idx="4826">
                  <c:v>44763.083333321629</c:v>
                </c:pt>
                <c:pt idx="4827">
                  <c:v>44763.124999988293</c:v>
                </c:pt>
                <c:pt idx="4828">
                  <c:v>44763.166666654957</c:v>
                </c:pt>
                <c:pt idx="4829">
                  <c:v>44763.208333321621</c:v>
                </c:pt>
                <c:pt idx="4830">
                  <c:v>44763.249999988286</c:v>
                </c:pt>
                <c:pt idx="4831">
                  <c:v>44763.29166665495</c:v>
                </c:pt>
                <c:pt idx="4832">
                  <c:v>44763.333333321614</c:v>
                </c:pt>
                <c:pt idx="4833">
                  <c:v>44763.374999988278</c:v>
                </c:pt>
                <c:pt idx="4834">
                  <c:v>44763.416666654943</c:v>
                </c:pt>
                <c:pt idx="4835">
                  <c:v>44763.458333321607</c:v>
                </c:pt>
                <c:pt idx="4836">
                  <c:v>44763.499999988271</c:v>
                </c:pt>
                <c:pt idx="4837">
                  <c:v>44763.541666654935</c:v>
                </c:pt>
                <c:pt idx="4838">
                  <c:v>44763.5833333216</c:v>
                </c:pt>
                <c:pt idx="4839">
                  <c:v>44763.624999988264</c:v>
                </c:pt>
                <c:pt idx="4840">
                  <c:v>44763.666666654928</c:v>
                </c:pt>
                <c:pt idx="4841">
                  <c:v>44763.708333321592</c:v>
                </c:pt>
                <c:pt idx="4842">
                  <c:v>44763.749999988257</c:v>
                </c:pt>
                <c:pt idx="4843">
                  <c:v>44763.791666654921</c:v>
                </c:pt>
                <c:pt idx="4844">
                  <c:v>44763.833333321585</c:v>
                </c:pt>
                <c:pt idx="4845">
                  <c:v>44763.874999988249</c:v>
                </c:pt>
                <c:pt idx="4846">
                  <c:v>44763.916666654914</c:v>
                </c:pt>
                <c:pt idx="4847">
                  <c:v>44763.958333321578</c:v>
                </c:pt>
                <c:pt idx="4848">
                  <c:v>44763.999999988242</c:v>
                </c:pt>
                <c:pt idx="4849">
                  <c:v>44764.041666654906</c:v>
                </c:pt>
                <c:pt idx="4850">
                  <c:v>44764.083333321571</c:v>
                </c:pt>
                <c:pt idx="4851">
                  <c:v>44764.124999988235</c:v>
                </c:pt>
                <c:pt idx="4852">
                  <c:v>44764.166666654899</c:v>
                </c:pt>
                <c:pt idx="4853">
                  <c:v>44764.208333321563</c:v>
                </c:pt>
                <c:pt idx="4854">
                  <c:v>44764.249999988228</c:v>
                </c:pt>
                <c:pt idx="4855">
                  <c:v>44764.291666654892</c:v>
                </c:pt>
                <c:pt idx="4856">
                  <c:v>44764.333333321556</c:v>
                </c:pt>
                <c:pt idx="4857">
                  <c:v>44764.37499998822</c:v>
                </c:pt>
                <c:pt idx="4858">
                  <c:v>44764.416666654884</c:v>
                </c:pt>
                <c:pt idx="4859">
                  <c:v>44764.458333321549</c:v>
                </c:pt>
                <c:pt idx="4860">
                  <c:v>44764.499999988213</c:v>
                </c:pt>
                <c:pt idx="4861">
                  <c:v>44764.541666654877</c:v>
                </c:pt>
                <c:pt idx="4862">
                  <c:v>44764.583333321541</c:v>
                </c:pt>
                <c:pt idx="4863">
                  <c:v>44764.624999988206</c:v>
                </c:pt>
                <c:pt idx="4864">
                  <c:v>44764.66666665487</c:v>
                </c:pt>
                <c:pt idx="4865">
                  <c:v>44764.708333321534</c:v>
                </c:pt>
                <c:pt idx="4866">
                  <c:v>44764.749999988198</c:v>
                </c:pt>
                <c:pt idx="4867">
                  <c:v>44764.791666654863</c:v>
                </c:pt>
                <c:pt idx="4868">
                  <c:v>44764.833333321527</c:v>
                </c:pt>
                <c:pt idx="4869">
                  <c:v>44764.874999988191</c:v>
                </c:pt>
                <c:pt idx="4870">
                  <c:v>44764.916666654855</c:v>
                </c:pt>
                <c:pt idx="4871">
                  <c:v>44764.95833332152</c:v>
                </c:pt>
                <c:pt idx="4872">
                  <c:v>44764.999999988184</c:v>
                </c:pt>
                <c:pt idx="4873">
                  <c:v>44765.041666654848</c:v>
                </c:pt>
                <c:pt idx="4874">
                  <c:v>44765.083333321512</c:v>
                </c:pt>
                <c:pt idx="4875">
                  <c:v>44765.124999988177</c:v>
                </c:pt>
                <c:pt idx="4876">
                  <c:v>44765.166666654841</c:v>
                </c:pt>
                <c:pt idx="4877">
                  <c:v>44765.208333321505</c:v>
                </c:pt>
                <c:pt idx="4878">
                  <c:v>44765.249999988169</c:v>
                </c:pt>
                <c:pt idx="4879">
                  <c:v>44765.291666654834</c:v>
                </c:pt>
                <c:pt idx="4880">
                  <c:v>44765.333333321498</c:v>
                </c:pt>
                <c:pt idx="4881">
                  <c:v>44765.374999988162</c:v>
                </c:pt>
                <c:pt idx="4882">
                  <c:v>44765.416666654826</c:v>
                </c:pt>
                <c:pt idx="4883">
                  <c:v>44765.45833332149</c:v>
                </c:pt>
                <c:pt idx="4884">
                  <c:v>44765.499999988155</c:v>
                </c:pt>
                <c:pt idx="4885">
                  <c:v>44765.541666654819</c:v>
                </c:pt>
                <c:pt idx="4886">
                  <c:v>44765.583333321483</c:v>
                </c:pt>
                <c:pt idx="4887">
                  <c:v>44765.624999988147</c:v>
                </c:pt>
                <c:pt idx="4888">
                  <c:v>44765.666666654812</c:v>
                </c:pt>
                <c:pt idx="4889">
                  <c:v>44765.708333321476</c:v>
                </c:pt>
                <c:pt idx="4890">
                  <c:v>44765.74999998814</c:v>
                </c:pt>
                <c:pt idx="4891">
                  <c:v>44765.791666654804</c:v>
                </c:pt>
                <c:pt idx="4892">
                  <c:v>44765.833333321469</c:v>
                </c:pt>
                <c:pt idx="4893">
                  <c:v>44765.874999988133</c:v>
                </c:pt>
                <c:pt idx="4894">
                  <c:v>44765.916666654797</c:v>
                </c:pt>
                <c:pt idx="4895">
                  <c:v>44765.958333321461</c:v>
                </c:pt>
                <c:pt idx="4896">
                  <c:v>44765.999999988126</c:v>
                </c:pt>
                <c:pt idx="4897">
                  <c:v>44766.04166665479</c:v>
                </c:pt>
                <c:pt idx="4898">
                  <c:v>44766.083333321454</c:v>
                </c:pt>
                <c:pt idx="4899">
                  <c:v>44766.124999988118</c:v>
                </c:pt>
                <c:pt idx="4900">
                  <c:v>44766.166666654783</c:v>
                </c:pt>
                <c:pt idx="4901">
                  <c:v>44766.208333321447</c:v>
                </c:pt>
                <c:pt idx="4902">
                  <c:v>44766.249999988111</c:v>
                </c:pt>
                <c:pt idx="4903">
                  <c:v>44766.291666654775</c:v>
                </c:pt>
                <c:pt idx="4904">
                  <c:v>44766.33333332144</c:v>
                </c:pt>
                <c:pt idx="4905">
                  <c:v>44766.374999988104</c:v>
                </c:pt>
                <c:pt idx="4906">
                  <c:v>44766.416666654768</c:v>
                </c:pt>
                <c:pt idx="4907">
                  <c:v>44766.458333321432</c:v>
                </c:pt>
                <c:pt idx="4908">
                  <c:v>44766.499999988097</c:v>
                </c:pt>
                <c:pt idx="4909">
                  <c:v>44766.541666654761</c:v>
                </c:pt>
                <c:pt idx="4910">
                  <c:v>44766.583333321425</c:v>
                </c:pt>
                <c:pt idx="4911">
                  <c:v>44766.624999988089</c:v>
                </c:pt>
                <c:pt idx="4912">
                  <c:v>44766.666666654753</c:v>
                </c:pt>
                <c:pt idx="4913">
                  <c:v>44766.708333321418</c:v>
                </c:pt>
                <c:pt idx="4914">
                  <c:v>44766.749999988082</c:v>
                </c:pt>
                <c:pt idx="4915">
                  <c:v>44766.791666654746</c:v>
                </c:pt>
                <c:pt idx="4916">
                  <c:v>44766.83333332141</c:v>
                </c:pt>
                <c:pt idx="4917">
                  <c:v>44766.874999988075</c:v>
                </c:pt>
                <c:pt idx="4918">
                  <c:v>44766.916666654739</c:v>
                </c:pt>
                <c:pt idx="4919">
                  <c:v>44766.958333321403</c:v>
                </c:pt>
                <c:pt idx="4920">
                  <c:v>44766.999999988067</c:v>
                </c:pt>
                <c:pt idx="4921">
                  <c:v>44767.041666654732</c:v>
                </c:pt>
                <c:pt idx="4922">
                  <c:v>44767.083333321396</c:v>
                </c:pt>
                <c:pt idx="4923">
                  <c:v>44767.12499998806</c:v>
                </c:pt>
                <c:pt idx="4924">
                  <c:v>44767.166666654724</c:v>
                </c:pt>
                <c:pt idx="4925">
                  <c:v>44767.208333321389</c:v>
                </c:pt>
                <c:pt idx="4926">
                  <c:v>44767.249999988053</c:v>
                </c:pt>
                <c:pt idx="4927">
                  <c:v>44767.291666654717</c:v>
                </c:pt>
                <c:pt idx="4928">
                  <c:v>44767.333333321381</c:v>
                </c:pt>
                <c:pt idx="4929">
                  <c:v>44767.374999988046</c:v>
                </c:pt>
                <c:pt idx="4930">
                  <c:v>44767.41666665471</c:v>
                </c:pt>
                <c:pt idx="4931">
                  <c:v>44767.458333321374</c:v>
                </c:pt>
                <c:pt idx="4932">
                  <c:v>44767.499999988038</c:v>
                </c:pt>
                <c:pt idx="4933">
                  <c:v>44767.541666654703</c:v>
                </c:pt>
                <c:pt idx="4934">
                  <c:v>44767.583333321367</c:v>
                </c:pt>
                <c:pt idx="4935">
                  <c:v>44767.624999988031</c:v>
                </c:pt>
                <c:pt idx="4936">
                  <c:v>44767.666666654695</c:v>
                </c:pt>
                <c:pt idx="4937">
                  <c:v>44767.70833332136</c:v>
                </c:pt>
                <c:pt idx="4938">
                  <c:v>44767.749999988024</c:v>
                </c:pt>
                <c:pt idx="4939">
                  <c:v>44767.791666654688</c:v>
                </c:pt>
                <c:pt idx="4940">
                  <c:v>44767.833333321352</c:v>
                </c:pt>
                <c:pt idx="4941">
                  <c:v>44767.874999988016</c:v>
                </c:pt>
                <c:pt idx="4942">
                  <c:v>44767.916666654681</c:v>
                </c:pt>
                <c:pt idx="4943">
                  <c:v>44767.958333321345</c:v>
                </c:pt>
                <c:pt idx="4944">
                  <c:v>44767.999999988009</c:v>
                </c:pt>
                <c:pt idx="4945">
                  <c:v>44768.041666654673</c:v>
                </c:pt>
                <c:pt idx="4946">
                  <c:v>44768.083333321338</c:v>
                </c:pt>
                <c:pt idx="4947">
                  <c:v>44768.124999988002</c:v>
                </c:pt>
                <c:pt idx="4948">
                  <c:v>44768.166666654666</c:v>
                </c:pt>
                <c:pt idx="4949">
                  <c:v>44768.20833332133</c:v>
                </c:pt>
                <c:pt idx="4950">
                  <c:v>44768.249999987995</c:v>
                </c:pt>
                <c:pt idx="4951">
                  <c:v>44768.291666654659</c:v>
                </c:pt>
                <c:pt idx="4952">
                  <c:v>44768.333333321323</c:v>
                </c:pt>
                <c:pt idx="4953">
                  <c:v>44768.374999987987</c:v>
                </c:pt>
                <c:pt idx="4954">
                  <c:v>44768.416666654652</c:v>
                </c:pt>
                <c:pt idx="4955">
                  <c:v>44768.458333321316</c:v>
                </c:pt>
                <c:pt idx="4956">
                  <c:v>44768.49999998798</c:v>
                </c:pt>
                <c:pt idx="4957">
                  <c:v>44768.541666654644</c:v>
                </c:pt>
                <c:pt idx="4958">
                  <c:v>44768.583333321309</c:v>
                </c:pt>
                <c:pt idx="4959">
                  <c:v>44768.624999987973</c:v>
                </c:pt>
                <c:pt idx="4960">
                  <c:v>44768.666666654637</c:v>
                </c:pt>
                <c:pt idx="4961">
                  <c:v>44768.708333321301</c:v>
                </c:pt>
                <c:pt idx="4962">
                  <c:v>44768.749999987966</c:v>
                </c:pt>
                <c:pt idx="4963">
                  <c:v>44768.79166665463</c:v>
                </c:pt>
                <c:pt idx="4964">
                  <c:v>44768.833333321294</c:v>
                </c:pt>
                <c:pt idx="4965">
                  <c:v>44768.874999987958</c:v>
                </c:pt>
                <c:pt idx="4966">
                  <c:v>44768.916666654623</c:v>
                </c:pt>
                <c:pt idx="4967">
                  <c:v>44768.958333321287</c:v>
                </c:pt>
                <c:pt idx="4968">
                  <c:v>44768.999999987951</c:v>
                </c:pt>
                <c:pt idx="4969">
                  <c:v>44769.041666654615</c:v>
                </c:pt>
                <c:pt idx="4970">
                  <c:v>44769.083333321279</c:v>
                </c:pt>
                <c:pt idx="4971">
                  <c:v>44769.124999987944</c:v>
                </c:pt>
                <c:pt idx="4972">
                  <c:v>44769.166666654608</c:v>
                </c:pt>
                <c:pt idx="4973">
                  <c:v>44769.208333321272</c:v>
                </c:pt>
                <c:pt idx="4974">
                  <c:v>44769.249999987936</c:v>
                </c:pt>
                <c:pt idx="4975">
                  <c:v>44769.291666654601</c:v>
                </c:pt>
                <c:pt idx="4976">
                  <c:v>44769.333333321265</c:v>
                </c:pt>
                <c:pt idx="4977">
                  <c:v>44769.374999987929</c:v>
                </c:pt>
                <c:pt idx="4978">
                  <c:v>44769.416666654593</c:v>
                </c:pt>
                <c:pt idx="4979">
                  <c:v>44769.458333321258</c:v>
                </c:pt>
                <c:pt idx="4980">
                  <c:v>44769.499999987922</c:v>
                </c:pt>
                <c:pt idx="4981">
                  <c:v>44769.541666654586</c:v>
                </c:pt>
                <c:pt idx="4982">
                  <c:v>44769.58333332125</c:v>
                </c:pt>
                <c:pt idx="4983">
                  <c:v>44769.624999987915</c:v>
                </c:pt>
                <c:pt idx="4984">
                  <c:v>44769.666666654579</c:v>
                </c:pt>
                <c:pt idx="4985">
                  <c:v>44769.708333321243</c:v>
                </c:pt>
                <c:pt idx="4986">
                  <c:v>44769.749999987907</c:v>
                </c:pt>
                <c:pt idx="4987">
                  <c:v>44769.791666654572</c:v>
                </c:pt>
                <c:pt idx="4988">
                  <c:v>44769.833333321236</c:v>
                </c:pt>
                <c:pt idx="4989">
                  <c:v>44769.8749999879</c:v>
                </c:pt>
                <c:pt idx="4990">
                  <c:v>44769.916666654564</c:v>
                </c:pt>
                <c:pt idx="4991">
                  <c:v>44769.958333321229</c:v>
                </c:pt>
                <c:pt idx="4992">
                  <c:v>44769.999999987893</c:v>
                </c:pt>
                <c:pt idx="4993">
                  <c:v>44770.041666654557</c:v>
                </c:pt>
                <c:pt idx="4994">
                  <c:v>44770.083333321221</c:v>
                </c:pt>
                <c:pt idx="4995">
                  <c:v>44770.124999987886</c:v>
                </c:pt>
                <c:pt idx="4996">
                  <c:v>44770.16666665455</c:v>
                </c:pt>
                <c:pt idx="4997">
                  <c:v>44770.208333321214</c:v>
                </c:pt>
                <c:pt idx="4998">
                  <c:v>44770.249999987878</c:v>
                </c:pt>
                <c:pt idx="4999">
                  <c:v>44770.291666654542</c:v>
                </c:pt>
                <c:pt idx="5000">
                  <c:v>44770.333333321207</c:v>
                </c:pt>
                <c:pt idx="5001">
                  <c:v>44770.374999987871</c:v>
                </c:pt>
                <c:pt idx="5002">
                  <c:v>44770.416666654535</c:v>
                </c:pt>
                <c:pt idx="5003">
                  <c:v>44770.458333321199</c:v>
                </c:pt>
                <c:pt idx="5004">
                  <c:v>44770.499999987864</c:v>
                </c:pt>
                <c:pt idx="5005">
                  <c:v>44770.541666654528</c:v>
                </c:pt>
                <c:pt idx="5006">
                  <c:v>44770.583333321192</c:v>
                </c:pt>
                <c:pt idx="5007">
                  <c:v>44770.624999987856</c:v>
                </c:pt>
                <c:pt idx="5008">
                  <c:v>44770.666666654521</c:v>
                </c:pt>
                <c:pt idx="5009">
                  <c:v>44770.708333321185</c:v>
                </c:pt>
                <c:pt idx="5010">
                  <c:v>44770.749999987849</c:v>
                </c:pt>
                <c:pt idx="5011">
                  <c:v>44770.791666654513</c:v>
                </c:pt>
                <c:pt idx="5012">
                  <c:v>44770.833333321178</c:v>
                </c:pt>
                <c:pt idx="5013">
                  <c:v>44770.874999987842</c:v>
                </c:pt>
                <c:pt idx="5014">
                  <c:v>44770.916666654506</c:v>
                </c:pt>
                <c:pt idx="5015">
                  <c:v>44770.95833332117</c:v>
                </c:pt>
                <c:pt idx="5016">
                  <c:v>44770.999999987835</c:v>
                </c:pt>
                <c:pt idx="5017">
                  <c:v>44771.041666654499</c:v>
                </c:pt>
                <c:pt idx="5018">
                  <c:v>44771.083333321163</c:v>
                </c:pt>
                <c:pt idx="5019">
                  <c:v>44771.124999987827</c:v>
                </c:pt>
                <c:pt idx="5020">
                  <c:v>44771.166666654492</c:v>
                </c:pt>
                <c:pt idx="5021">
                  <c:v>44771.208333321156</c:v>
                </c:pt>
                <c:pt idx="5022">
                  <c:v>44771.24999998782</c:v>
                </c:pt>
                <c:pt idx="5023">
                  <c:v>44771.291666654484</c:v>
                </c:pt>
                <c:pt idx="5024">
                  <c:v>44771.333333321149</c:v>
                </c:pt>
                <c:pt idx="5025">
                  <c:v>44771.374999987813</c:v>
                </c:pt>
                <c:pt idx="5026">
                  <c:v>44771.416666654477</c:v>
                </c:pt>
                <c:pt idx="5027">
                  <c:v>44771.458333321141</c:v>
                </c:pt>
                <c:pt idx="5028">
                  <c:v>44771.499999987805</c:v>
                </c:pt>
                <c:pt idx="5029">
                  <c:v>44771.54166665447</c:v>
                </c:pt>
                <c:pt idx="5030">
                  <c:v>44771.583333321134</c:v>
                </c:pt>
                <c:pt idx="5031">
                  <c:v>44771.624999987798</c:v>
                </c:pt>
                <c:pt idx="5032">
                  <c:v>44771.666666654462</c:v>
                </c:pt>
                <c:pt idx="5033">
                  <c:v>44771.708333321127</c:v>
                </c:pt>
                <c:pt idx="5034">
                  <c:v>44771.749999987791</c:v>
                </c:pt>
                <c:pt idx="5035">
                  <c:v>44771.791666654455</c:v>
                </c:pt>
                <c:pt idx="5036">
                  <c:v>44771.833333321119</c:v>
                </c:pt>
                <c:pt idx="5037">
                  <c:v>44771.874999987784</c:v>
                </c:pt>
                <c:pt idx="5038">
                  <c:v>44771.916666654448</c:v>
                </c:pt>
                <c:pt idx="5039">
                  <c:v>44771.958333321112</c:v>
                </c:pt>
                <c:pt idx="5040">
                  <c:v>44771.999999987776</c:v>
                </c:pt>
                <c:pt idx="5041">
                  <c:v>44772.041666654441</c:v>
                </c:pt>
                <c:pt idx="5042">
                  <c:v>44772.083333321105</c:v>
                </c:pt>
                <c:pt idx="5043">
                  <c:v>44772.124999987769</c:v>
                </c:pt>
                <c:pt idx="5044">
                  <c:v>44772.166666654433</c:v>
                </c:pt>
                <c:pt idx="5045">
                  <c:v>44772.208333321098</c:v>
                </c:pt>
                <c:pt idx="5046">
                  <c:v>44772.249999987762</c:v>
                </c:pt>
                <c:pt idx="5047">
                  <c:v>44772.291666654426</c:v>
                </c:pt>
                <c:pt idx="5048">
                  <c:v>44772.33333332109</c:v>
                </c:pt>
                <c:pt idx="5049">
                  <c:v>44772.374999987755</c:v>
                </c:pt>
                <c:pt idx="5050">
                  <c:v>44772.416666654419</c:v>
                </c:pt>
                <c:pt idx="5051">
                  <c:v>44772.458333321083</c:v>
                </c:pt>
                <c:pt idx="5052">
                  <c:v>44772.499999987747</c:v>
                </c:pt>
                <c:pt idx="5053">
                  <c:v>44772.541666654412</c:v>
                </c:pt>
                <c:pt idx="5054">
                  <c:v>44772.583333321076</c:v>
                </c:pt>
                <c:pt idx="5055">
                  <c:v>44772.62499998774</c:v>
                </c:pt>
                <c:pt idx="5056">
                  <c:v>44772.666666654404</c:v>
                </c:pt>
                <c:pt idx="5057">
                  <c:v>44772.708333321068</c:v>
                </c:pt>
                <c:pt idx="5058">
                  <c:v>44772.749999987733</c:v>
                </c:pt>
                <c:pt idx="5059">
                  <c:v>44772.791666654397</c:v>
                </c:pt>
                <c:pt idx="5060">
                  <c:v>44772.833333321061</c:v>
                </c:pt>
                <c:pt idx="5061">
                  <c:v>44772.874999987725</c:v>
                </c:pt>
                <c:pt idx="5062">
                  <c:v>44772.91666665439</c:v>
                </c:pt>
                <c:pt idx="5063">
                  <c:v>44772.958333321054</c:v>
                </c:pt>
                <c:pt idx="5064">
                  <c:v>44772.999999987718</c:v>
                </c:pt>
                <c:pt idx="5065">
                  <c:v>44773.041666654382</c:v>
                </c:pt>
                <c:pt idx="5066">
                  <c:v>44773.083333321047</c:v>
                </c:pt>
                <c:pt idx="5067">
                  <c:v>44773.124999987711</c:v>
                </c:pt>
                <c:pt idx="5068">
                  <c:v>44773.166666654375</c:v>
                </c:pt>
                <c:pt idx="5069">
                  <c:v>44773.208333321039</c:v>
                </c:pt>
                <c:pt idx="5070">
                  <c:v>44773.249999987704</c:v>
                </c:pt>
                <c:pt idx="5071">
                  <c:v>44773.291666654368</c:v>
                </c:pt>
                <c:pt idx="5072">
                  <c:v>44773.333333321032</c:v>
                </c:pt>
                <c:pt idx="5073">
                  <c:v>44773.374999987696</c:v>
                </c:pt>
                <c:pt idx="5074">
                  <c:v>44773.416666654361</c:v>
                </c:pt>
                <c:pt idx="5075">
                  <c:v>44773.458333321025</c:v>
                </c:pt>
                <c:pt idx="5076">
                  <c:v>44773.499999987689</c:v>
                </c:pt>
                <c:pt idx="5077">
                  <c:v>44773.541666654353</c:v>
                </c:pt>
                <c:pt idx="5078">
                  <c:v>44773.583333321018</c:v>
                </c:pt>
                <c:pt idx="5079">
                  <c:v>44773.624999987682</c:v>
                </c:pt>
                <c:pt idx="5080">
                  <c:v>44773.666666654346</c:v>
                </c:pt>
                <c:pt idx="5081">
                  <c:v>44773.70833332101</c:v>
                </c:pt>
                <c:pt idx="5082">
                  <c:v>44773.749999987675</c:v>
                </c:pt>
                <c:pt idx="5083">
                  <c:v>44773.791666654339</c:v>
                </c:pt>
                <c:pt idx="5084">
                  <c:v>44773.833333321003</c:v>
                </c:pt>
                <c:pt idx="5085">
                  <c:v>44773.874999987667</c:v>
                </c:pt>
                <c:pt idx="5086">
                  <c:v>44773.916666654331</c:v>
                </c:pt>
                <c:pt idx="5087">
                  <c:v>44773.958333320996</c:v>
                </c:pt>
                <c:pt idx="5088">
                  <c:v>44773.99999998766</c:v>
                </c:pt>
                <c:pt idx="5089">
                  <c:v>44774.041666654324</c:v>
                </c:pt>
                <c:pt idx="5090">
                  <c:v>44774.083333320988</c:v>
                </c:pt>
                <c:pt idx="5091">
                  <c:v>44774.124999987653</c:v>
                </c:pt>
                <c:pt idx="5092">
                  <c:v>44774.166666654317</c:v>
                </c:pt>
                <c:pt idx="5093">
                  <c:v>44774.208333320981</c:v>
                </c:pt>
                <c:pt idx="5094">
                  <c:v>44774.249999987645</c:v>
                </c:pt>
                <c:pt idx="5095">
                  <c:v>44774.29166665431</c:v>
                </c:pt>
                <c:pt idx="5096">
                  <c:v>44774.333333320974</c:v>
                </c:pt>
                <c:pt idx="5097">
                  <c:v>44774.374999987638</c:v>
                </c:pt>
                <c:pt idx="5098">
                  <c:v>44774.416666654302</c:v>
                </c:pt>
                <c:pt idx="5099">
                  <c:v>44774.458333320967</c:v>
                </c:pt>
                <c:pt idx="5100">
                  <c:v>44774.499999987631</c:v>
                </c:pt>
                <c:pt idx="5101">
                  <c:v>44774.541666654295</c:v>
                </c:pt>
                <c:pt idx="5102">
                  <c:v>44774.583333320959</c:v>
                </c:pt>
                <c:pt idx="5103">
                  <c:v>44774.624999987624</c:v>
                </c:pt>
                <c:pt idx="5104">
                  <c:v>44774.666666654288</c:v>
                </c:pt>
                <c:pt idx="5105">
                  <c:v>44774.708333320952</c:v>
                </c:pt>
                <c:pt idx="5106">
                  <c:v>44774.749999987616</c:v>
                </c:pt>
                <c:pt idx="5107">
                  <c:v>44774.791666654281</c:v>
                </c:pt>
                <c:pt idx="5108">
                  <c:v>44774.833333320945</c:v>
                </c:pt>
                <c:pt idx="5109">
                  <c:v>44774.874999987609</c:v>
                </c:pt>
                <c:pt idx="5110">
                  <c:v>44774.916666654273</c:v>
                </c:pt>
                <c:pt idx="5111">
                  <c:v>44774.958333320938</c:v>
                </c:pt>
                <c:pt idx="5112">
                  <c:v>44774.999999987602</c:v>
                </c:pt>
                <c:pt idx="5113">
                  <c:v>44775.041666654266</c:v>
                </c:pt>
                <c:pt idx="5114">
                  <c:v>44775.08333332093</c:v>
                </c:pt>
                <c:pt idx="5115">
                  <c:v>44775.124999987594</c:v>
                </c:pt>
                <c:pt idx="5116">
                  <c:v>44775.166666654259</c:v>
                </c:pt>
                <c:pt idx="5117">
                  <c:v>44775.208333320923</c:v>
                </c:pt>
                <c:pt idx="5118">
                  <c:v>44775.249999987587</c:v>
                </c:pt>
                <c:pt idx="5119">
                  <c:v>44775.291666654251</c:v>
                </c:pt>
                <c:pt idx="5120">
                  <c:v>44775.333333320916</c:v>
                </c:pt>
                <c:pt idx="5121">
                  <c:v>44775.37499998758</c:v>
                </c:pt>
                <c:pt idx="5122">
                  <c:v>44775.416666654244</c:v>
                </c:pt>
                <c:pt idx="5123">
                  <c:v>44775.458333320908</c:v>
                </c:pt>
                <c:pt idx="5124">
                  <c:v>44775.499999987573</c:v>
                </c:pt>
                <c:pt idx="5125">
                  <c:v>44775.541666654237</c:v>
                </c:pt>
                <c:pt idx="5126">
                  <c:v>44775.583333320901</c:v>
                </c:pt>
                <c:pt idx="5127">
                  <c:v>44775.624999987565</c:v>
                </c:pt>
                <c:pt idx="5128">
                  <c:v>44775.66666665423</c:v>
                </c:pt>
                <c:pt idx="5129">
                  <c:v>44775.708333320894</c:v>
                </c:pt>
                <c:pt idx="5130">
                  <c:v>44775.749999987558</c:v>
                </c:pt>
                <c:pt idx="5131">
                  <c:v>44775.791666654222</c:v>
                </c:pt>
                <c:pt idx="5132">
                  <c:v>44775.833333320887</c:v>
                </c:pt>
                <c:pt idx="5133">
                  <c:v>44775.874999987551</c:v>
                </c:pt>
                <c:pt idx="5134">
                  <c:v>44775.916666654215</c:v>
                </c:pt>
                <c:pt idx="5135">
                  <c:v>44775.958333320879</c:v>
                </c:pt>
                <c:pt idx="5136">
                  <c:v>44775.999999987544</c:v>
                </c:pt>
                <c:pt idx="5137">
                  <c:v>44776.041666654208</c:v>
                </c:pt>
                <c:pt idx="5138">
                  <c:v>44776.083333320872</c:v>
                </c:pt>
                <c:pt idx="5139">
                  <c:v>44776.124999987536</c:v>
                </c:pt>
                <c:pt idx="5140">
                  <c:v>44776.166666654201</c:v>
                </c:pt>
                <c:pt idx="5141">
                  <c:v>44776.208333320865</c:v>
                </c:pt>
                <c:pt idx="5142">
                  <c:v>44776.249999987529</c:v>
                </c:pt>
                <c:pt idx="5143">
                  <c:v>44776.291666654193</c:v>
                </c:pt>
                <c:pt idx="5144">
                  <c:v>44776.333333320857</c:v>
                </c:pt>
                <c:pt idx="5145">
                  <c:v>44776.374999987522</c:v>
                </c:pt>
                <c:pt idx="5146">
                  <c:v>44776.416666654186</c:v>
                </c:pt>
                <c:pt idx="5147">
                  <c:v>44776.45833332085</c:v>
                </c:pt>
                <c:pt idx="5148">
                  <c:v>44776.499999987514</c:v>
                </c:pt>
                <c:pt idx="5149">
                  <c:v>44776.541666654179</c:v>
                </c:pt>
                <c:pt idx="5150">
                  <c:v>44776.583333320843</c:v>
                </c:pt>
                <c:pt idx="5151">
                  <c:v>44776.624999987507</c:v>
                </c:pt>
                <c:pt idx="5152">
                  <c:v>44776.666666654171</c:v>
                </c:pt>
                <c:pt idx="5153">
                  <c:v>44776.708333320836</c:v>
                </c:pt>
                <c:pt idx="5154">
                  <c:v>44776.7499999875</c:v>
                </c:pt>
                <c:pt idx="5155">
                  <c:v>44776.791666654164</c:v>
                </c:pt>
                <c:pt idx="5156">
                  <c:v>44776.833333320828</c:v>
                </c:pt>
                <c:pt idx="5157">
                  <c:v>44776.874999987493</c:v>
                </c:pt>
                <c:pt idx="5158">
                  <c:v>44776.916666654157</c:v>
                </c:pt>
                <c:pt idx="5159">
                  <c:v>44776.958333320821</c:v>
                </c:pt>
                <c:pt idx="5160">
                  <c:v>44776.999999987485</c:v>
                </c:pt>
                <c:pt idx="5161">
                  <c:v>44777.04166665415</c:v>
                </c:pt>
                <c:pt idx="5162">
                  <c:v>44777.083333320814</c:v>
                </c:pt>
                <c:pt idx="5163">
                  <c:v>44777.124999987478</c:v>
                </c:pt>
                <c:pt idx="5164">
                  <c:v>44777.166666654142</c:v>
                </c:pt>
                <c:pt idx="5165">
                  <c:v>44777.208333320807</c:v>
                </c:pt>
                <c:pt idx="5166">
                  <c:v>44777.249999987471</c:v>
                </c:pt>
                <c:pt idx="5167">
                  <c:v>44777.291666654135</c:v>
                </c:pt>
                <c:pt idx="5168">
                  <c:v>44777.333333320799</c:v>
                </c:pt>
                <c:pt idx="5169">
                  <c:v>44777.374999987464</c:v>
                </c:pt>
                <c:pt idx="5170">
                  <c:v>44777.416666654128</c:v>
                </c:pt>
                <c:pt idx="5171">
                  <c:v>44777.458333320792</c:v>
                </c:pt>
                <c:pt idx="5172">
                  <c:v>44777.499999987456</c:v>
                </c:pt>
                <c:pt idx="5173">
                  <c:v>44777.54166665412</c:v>
                </c:pt>
                <c:pt idx="5174">
                  <c:v>44777.583333320785</c:v>
                </c:pt>
                <c:pt idx="5175">
                  <c:v>44777.624999987449</c:v>
                </c:pt>
                <c:pt idx="5176">
                  <c:v>44777.666666654113</c:v>
                </c:pt>
                <c:pt idx="5177">
                  <c:v>44777.708333320777</c:v>
                </c:pt>
                <c:pt idx="5178">
                  <c:v>44777.749999987442</c:v>
                </c:pt>
                <c:pt idx="5179">
                  <c:v>44777.791666654106</c:v>
                </c:pt>
                <c:pt idx="5180">
                  <c:v>44777.83333332077</c:v>
                </c:pt>
                <c:pt idx="5181">
                  <c:v>44777.874999987434</c:v>
                </c:pt>
                <c:pt idx="5182">
                  <c:v>44777.916666654099</c:v>
                </c:pt>
                <c:pt idx="5183">
                  <c:v>44777.958333320763</c:v>
                </c:pt>
                <c:pt idx="5184">
                  <c:v>44777.999999987427</c:v>
                </c:pt>
                <c:pt idx="5185">
                  <c:v>44778.041666654091</c:v>
                </c:pt>
                <c:pt idx="5186">
                  <c:v>44778.083333320756</c:v>
                </c:pt>
                <c:pt idx="5187">
                  <c:v>44778.12499998742</c:v>
                </c:pt>
                <c:pt idx="5188">
                  <c:v>44778.166666654084</c:v>
                </c:pt>
                <c:pt idx="5189">
                  <c:v>44778.208333320748</c:v>
                </c:pt>
                <c:pt idx="5190">
                  <c:v>44778.249999987413</c:v>
                </c:pt>
                <c:pt idx="5191">
                  <c:v>44778.291666654077</c:v>
                </c:pt>
                <c:pt idx="5192">
                  <c:v>44778.333333320741</c:v>
                </c:pt>
                <c:pt idx="5193">
                  <c:v>44778.374999987405</c:v>
                </c:pt>
                <c:pt idx="5194">
                  <c:v>44778.41666665407</c:v>
                </c:pt>
                <c:pt idx="5195">
                  <c:v>44778.458333320734</c:v>
                </c:pt>
                <c:pt idx="5196">
                  <c:v>44778.499999987398</c:v>
                </c:pt>
                <c:pt idx="5197">
                  <c:v>44778.541666654062</c:v>
                </c:pt>
                <c:pt idx="5198">
                  <c:v>44778.583333320727</c:v>
                </c:pt>
                <c:pt idx="5199">
                  <c:v>44778.624999987391</c:v>
                </c:pt>
                <c:pt idx="5200">
                  <c:v>44778.666666654055</c:v>
                </c:pt>
                <c:pt idx="5201">
                  <c:v>44778.708333320719</c:v>
                </c:pt>
                <c:pt idx="5202">
                  <c:v>44778.749999987383</c:v>
                </c:pt>
                <c:pt idx="5203">
                  <c:v>44778.791666654048</c:v>
                </c:pt>
                <c:pt idx="5204">
                  <c:v>44778.833333320712</c:v>
                </c:pt>
                <c:pt idx="5205">
                  <c:v>44778.874999987376</c:v>
                </c:pt>
                <c:pt idx="5206">
                  <c:v>44778.91666665404</c:v>
                </c:pt>
                <c:pt idx="5207">
                  <c:v>44778.958333320705</c:v>
                </c:pt>
                <c:pt idx="5208">
                  <c:v>44778.999999987369</c:v>
                </c:pt>
                <c:pt idx="5209">
                  <c:v>44779.041666654033</c:v>
                </c:pt>
                <c:pt idx="5210">
                  <c:v>44779.083333320697</c:v>
                </c:pt>
                <c:pt idx="5211">
                  <c:v>44779.124999987362</c:v>
                </c:pt>
                <c:pt idx="5212">
                  <c:v>44779.166666654026</c:v>
                </c:pt>
                <c:pt idx="5213">
                  <c:v>44779.20833332069</c:v>
                </c:pt>
                <c:pt idx="5214">
                  <c:v>44779.249999987354</c:v>
                </c:pt>
                <c:pt idx="5215">
                  <c:v>44779.291666654019</c:v>
                </c:pt>
                <c:pt idx="5216">
                  <c:v>44779.333333320683</c:v>
                </c:pt>
                <c:pt idx="5217">
                  <c:v>44779.374999987347</c:v>
                </c:pt>
                <c:pt idx="5218">
                  <c:v>44779.416666654011</c:v>
                </c:pt>
                <c:pt idx="5219">
                  <c:v>44779.458333320676</c:v>
                </c:pt>
                <c:pt idx="5220">
                  <c:v>44779.49999998734</c:v>
                </c:pt>
                <c:pt idx="5221">
                  <c:v>44779.541666654004</c:v>
                </c:pt>
                <c:pt idx="5222">
                  <c:v>44779.583333320668</c:v>
                </c:pt>
                <c:pt idx="5223">
                  <c:v>44779.624999987333</c:v>
                </c:pt>
                <c:pt idx="5224">
                  <c:v>44779.666666653997</c:v>
                </c:pt>
                <c:pt idx="5225">
                  <c:v>44779.708333320661</c:v>
                </c:pt>
                <c:pt idx="5226">
                  <c:v>44779.749999987325</c:v>
                </c:pt>
                <c:pt idx="5227">
                  <c:v>44779.79166665399</c:v>
                </c:pt>
                <c:pt idx="5228">
                  <c:v>44779.833333320654</c:v>
                </c:pt>
                <c:pt idx="5229">
                  <c:v>44779.874999987318</c:v>
                </c:pt>
                <c:pt idx="5230">
                  <c:v>44779.916666653982</c:v>
                </c:pt>
                <c:pt idx="5231">
                  <c:v>44779.958333320646</c:v>
                </c:pt>
                <c:pt idx="5232">
                  <c:v>44779.999999987311</c:v>
                </c:pt>
                <c:pt idx="5233">
                  <c:v>44780.041666653975</c:v>
                </c:pt>
                <c:pt idx="5234">
                  <c:v>44780.083333320639</c:v>
                </c:pt>
                <c:pt idx="5235">
                  <c:v>44780.124999987303</c:v>
                </c:pt>
                <c:pt idx="5236">
                  <c:v>44780.166666653968</c:v>
                </c:pt>
                <c:pt idx="5237">
                  <c:v>44780.208333320632</c:v>
                </c:pt>
                <c:pt idx="5238">
                  <c:v>44780.249999987296</c:v>
                </c:pt>
                <c:pt idx="5239">
                  <c:v>44780.29166665396</c:v>
                </c:pt>
                <c:pt idx="5240">
                  <c:v>44780.333333320625</c:v>
                </c:pt>
                <c:pt idx="5241">
                  <c:v>44780.374999987289</c:v>
                </c:pt>
                <c:pt idx="5242">
                  <c:v>44780.416666653953</c:v>
                </c:pt>
                <c:pt idx="5243">
                  <c:v>44780.458333320617</c:v>
                </c:pt>
                <c:pt idx="5244">
                  <c:v>44780.499999987282</c:v>
                </c:pt>
                <c:pt idx="5245">
                  <c:v>44780.541666653946</c:v>
                </c:pt>
                <c:pt idx="5246">
                  <c:v>44780.58333332061</c:v>
                </c:pt>
                <c:pt idx="5247">
                  <c:v>44780.624999987274</c:v>
                </c:pt>
                <c:pt idx="5248">
                  <c:v>44780.666666653939</c:v>
                </c:pt>
                <c:pt idx="5249">
                  <c:v>44780.708333320603</c:v>
                </c:pt>
                <c:pt idx="5250">
                  <c:v>44780.749999987267</c:v>
                </c:pt>
                <c:pt idx="5251">
                  <c:v>44780.791666653931</c:v>
                </c:pt>
                <c:pt idx="5252">
                  <c:v>44780.833333320596</c:v>
                </c:pt>
                <c:pt idx="5253">
                  <c:v>44780.87499998726</c:v>
                </c:pt>
                <c:pt idx="5254">
                  <c:v>44780.916666653924</c:v>
                </c:pt>
                <c:pt idx="5255">
                  <c:v>44780.958333320588</c:v>
                </c:pt>
                <c:pt idx="5256">
                  <c:v>44780.999999987253</c:v>
                </c:pt>
                <c:pt idx="5257">
                  <c:v>44781.041666653917</c:v>
                </c:pt>
                <c:pt idx="5258">
                  <c:v>44781.083333320581</c:v>
                </c:pt>
                <c:pt idx="5259">
                  <c:v>44781.124999987245</c:v>
                </c:pt>
                <c:pt idx="5260">
                  <c:v>44781.166666653909</c:v>
                </c:pt>
                <c:pt idx="5261">
                  <c:v>44781.208333320574</c:v>
                </c:pt>
                <c:pt idx="5262">
                  <c:v>44781.249999987238</c:v>
                </c:pt>
                <c:pt idx="5263">
                  <c:v>44781.291666653902</c:v>
                </c:pt>
                <c:pt idx="5264">
                  <c:v>44781.333333320566</c:v>
                </c:pt>
                <c:pt idx="5265">
                  <c:v>44781.374999987231</c:v>
                </c:pt>
                <c:pt idx="5266">
                  <c:v>44781.416666653895</c:v>
                </c:pt>
                <c:pt idx="5267">
                  <c:v>44781.458333320559</c:v>
                </c:pt>
                <c:pt idx="5268">
                  <c:v>44781.499999987223</c:v>
                </c:pt>
                <c:pt idx="5269">
                  <c:v>44781.541666653888</c:v>
                </c:pt>
                <c:pt idx="5270">
                  <c:v>44781.583333320552</c:v>
                </c:pt>
                <c:pt idx="5271">
                  <c:v>44781.624999987216</c:v>
                </c:pt>
                <c:pt idx="5272">
                  <c:v>44781.66666665388</c:v>
                </c:pt>
                <c:pt idx="5273">
                  <c:v>44781.708333320545</c:v>
                </c:pt>
                <c:pt idx="5274">
                  <c:v>44781.749999987209</c:v>
                </c:pt>
                <c:pt idx="5275">
                  <c:v>44781.791666653873</c:v>
                </c:pt>
                <c:pt idx="5276">
                  <c:v>44781.833333320537</c:v>
                </c:pt>
                <c:pt idx="5277">
                  <c:v>44781.874999987202</c:v>
                </c:pt>
                <c:pt idx="5278">
                  <c:v>44781.916666653866</c:v>
                </c:pt>
                <c:pt idx="5279">
                  <c:v>44781.95833332053</c:v>
                </c:pt>
                <c:pt idx="5280">
                  <c:v>44781.999999987194</c:v>
                </c:pt>
                <c:pt idx="5281">
                  <c:v>44782.041666653859</c:v>
                </c:pt>
                <c:pt idx="5282">
                  <c:v>44782.083333320523</c:v>
                </c:pt>
                <c:pt idx="5283">
                  <c:v>44782.124999987187</c:v>
                </c:pt>
                <c:pt idx="5284">
                  <c:v>44782.166666653851</c:v>
                </c:pt>
                <c:pt idx="5285">
                  <c:v>44782.208333320516</c:v>
                </c:pt>
                <c:pt idx="5286">
                  <c:v>44782.24999998718</c:v>
                </c:pt>
                <c:pt idx="5287">
                  <c:v>44782.291666653844</c:v>
                </c:pt>
                <c:pt idx="5288">
                  <c:v>44782.333333320508</c:v>
                </c:pt>
                <c:pt idx="5289">
                  <c:v>44782.374999987172</c:v>
                </c:pt>
                <c:pt idx="5290">
                  <c:v>44782.416666653837</c:v>
                </c:pt>
                <c:pt idx="5291">
                  <c:v>44782.458333320501</c:v>
                </c:pt>
                <c:pt idx="5292">
                  <c:v>44782.499999987165</c:v>
                </c:pt>
                <c:pt idx="5293">
                  <c:v>44782.541666653829</c:v>
                </c:pt>
                <c:pt idx="5294">
                  <c:v>44782.583333320494</c:v>
                </c:pt>
                <c:pt idx="5295">
                  <c:v>44782.624999987158</c:v>
                </c:pt>
                <c:pt idx="5296">
                  <c:v>44782.666666653822</c:v>
                </c:pt>
                <c:pt idx="5297">
                  <c:v>44782.708333320486</c:v>
                </c:pt>
                <c:pt idx="5298">
                  <c:v>44782.749999987151</c:v>
                </c:pt>
                <c:pt idx="5299">
                  <c:v>44782.791666653815</c:v>
                </c:pt>
                <c:pt idx="5300">
                  <c:v>44782.833333320479</c:v>
                </c:pt>
                <c:pt idx="5301">
                  <c:v>44782.874999987143</c:v>
                </c:pt>
                <c:pt idx="5302">
                  <c:v>44782.916666653808</c:v>
                </c:pt>
                <c:pt idx="5303">
                  <c:v>44782.958333320472</c:v>
                </c:pt>
                <c:pt idx="5304">
                  <c:v>44782.999999987136</c:v>
                </c:pt>
                <c:pt idx="5305">
                  <c:v>44783.0416666538</c:v>
                </c:pt>
                <c:pt idx="5306">
                  <c:v>44783.083333320465</c:v>
                </c:pt>
                <c:pt idx="5307">
                  <c:v>44783.124999987129</c:v>
                </c:pt>
                <c:pt idx="5308">
                  <c:v>44783.166666653793</c:v>
                </c:pt>
                <c:pt idx="5309">
                  <c:v>44783.208333320457</c:v>
                </c:pt>
                <c:pt idx="5310">
                  <c:v>44783.249999987122</c:v>
                </c:pt>
                <c:pt idx="5311">
                  <c:v>44783.291666653786</c:v>
                </c:pt>
                <c:pt idx="5312">
                  <c:v>44783.33333332045</c:v>
                </c:pt>
                <c:pt idx="5313">
                  <c:v>44783.374999987114</c:v>
                </c:pt>
                <c:pt idx="5314">
                  <c:v>44783.416666653779</c:v>
                </c:pt>
                <c:pt idx="5315">
                  <c:v>44783.458333320443</c:v>
                </c:pt>
                <c:pt idx="5316">
                  <c:v>44783.499999987107</c:v>
                </c:pt>
                <c:pt idx="5317">
                  <c:v>44783.541666653771</c:v>
                </c:pt>
                <c:pt idx="5318">
                  <c:v>44783.583333320435</c:v>
                </c:pt>
                <c:pt idx="5319">
                  <c:v>44783.6249999871</c:v>
                </c:pt>
                <c:pt idx="5320">
                  <c:v>44783.666666653764</c:v>
                </c:pt>
                <c:pt idx="5321">
                  <c:v>44783.708333320428</c:v>
                </c:pt>
                <c:pt idx="5322">
                  <c:v>44783.749999987092</c:v>
                </c:pt>
                <c:pt idx="5323">
                  <c:v>44783.791666653757</c:v>
                </c:pt>
                <c:pt idx="5324">
                  <c:v>44783.833333320421</c:v>
                </c:pt>
                <c:pt idx="5325">
                  <c:v>44783.874999987085</c:v>
                </c:pt>
                <c:pt idx="5326">
                  <c:v>44783.916666653749</c:v>
                </c:pt>
                <c:pt idx="5327">
                  <c:v>44783.958333320414</c:v>
                </c:pt>
                <c:pt idx="5328">
                  <c:v>44783.999999987078</c:v>
                </c:pt>
                <c:pt idx="5329">
                  <c:v>44784.041666653742</c:v>
                </c:pt>
                <c:pt idx="5330">
                  <c:v>44784.083333320406</c:v>
                </c:pt>
                <c:pt idx="5331">
                  <c:v>44784.124999987071</c:v>
                </c:pt>
                <c:pt idx="5332">
                  <c:v>44784.166666653735</c:v>
                </c:pt>
                <c:pt idx="5333">
                  <c:v>44784.208333320399</c:v>
                </c:pt>
                <c:pt idx="5334">
                  <c:v>44784.249999987063</c:v>
                </c:pt>
                <c:pt idx="5335">
                  <c:v>44784.291666653728</c:v>
                </c:pt>
                <c:pt idx="5336">
                  <c:v>44784.333333320392</c:v>
                </c:pt>
                <c:pt idx="5337">
                  <c:v>44784.374999987056</c:v>
                </c:pt>
                <c:pt idx="5338">
                  <c:v>44784.41666665372</c:v>
                </c:pt>
                <c:pt idx="5339">
                  <c:v>44784.458333320385</c:v>
                </c:pt>
                <c:pt idx="5340">
                  <c:v>44784.499999987049</c:v>
                </c:pt>
                <c:pt idx="5341">
                  <c:v>44784.541666653713</c:v>
                </c:pt>
                <c:pt idx="5342">
                  <c:v>44784.583333320377</c:v>
                </c:pt>
                <c:pt idx="5343">
                  <c:v>44784.624999987042</c:v>
                </c:pt>
                <c:pt idx="5344">
                  <c:v>44784.666666653706</c:v>
                </c:pt>
                <c:pt idx="5345">
                  <c:v>44784.70833332037</c:v>
                </c:pt>
                <c:pt idx="5346">
                  <c:v>44784.749999987034</c:v>
                </c:pt>
                <c:pt idx="5347">
                  <c:v>44784.791666653698</c:v>
                </c:pt>
                <c:pt idx="5348">
                  <c:v>44784.833333320363</c:v>
                </c:pt>
                <c:pt idx="5349">
                  <c:v>44784.874999987027</c:v>
                </c:pt>
                <c:pt idx="5350">
                  <c:v>44784.916666653691</c:v>
                </c:pt>
                <c:pt idx="5351">
                  <c:v>44784.958333320355</c:v>
                </c:pt>
                <c:pt idx="5352">
                  <c:v>44784.99999998702</c:v>
                </c:pt>
                <c:pt idx="5353">
                  <c:v>44785.041666653684</c:v>
                </c:pt>
                <c:pt idx="5354">
                  <c:v>44785.083333320348</c:v>
                </c:pt>
                <c:pt idx="5355">
                  <c:v>44785.124999987012</c:v>
                </c:pt>
                <c:pt idx="5356">
                  <c:v>44785.166666653677</c:v>
                </c:pt>
                <c:pt idx="5357">
                  <c:v>44785.208333320341</c:v>
                </c:pt>
                <c:pt idx="5358">
                  <c:v>44785.249999987005</c:v>
                </c:pt>
                <c:pt idx="5359">
                  <c:v>44785.291666653669</c:v>
                </c:pt>
                <c:pt idx="5360">
                  <c:v>44785.333333320334</c:v>
                </c:pt>
                <c:pt idx="5361">
                  <c:v>44785.374999986998</c:v>
                </c:pt>
                <c:pt idx="5362">
                  <c:v>44785.416666653662</c:v>
                </c:pt>
                <c:pt idx="5363">
                  <c:v>44785.458333320326</c:v>
                </c:pt>
                <c:pt idx="5364">
                  <c:v>44785.499999986991</c:v>
                </c:pt>
                <c:pt idx="5365">
                  <c:v>44785.541666653655</c:v>
                </c:pt>
                <c:pt idx="5366">
                  <c:v>44785.583333320319</c:v>
                </c:pt>
                <c:pt idx="5367">
                  <c:v>44785.624999986983</c:v>
                </c:pt>
                <c:pt idx="5368">
                  <c:v>44785.666666653648</c:v>
                </c:pt>
                <c:pt idx="5369">
                  <c:v>44785.708333320312</c:v>
                </c:pt>
                <c:pt idx="5370">
                  <c:v>44785.749999986976</c:v>
                </c:pt>
                <c:pt idx="5371">
                  <c:v>44785.79166665364</c:v>
                </c:pt>
                <c:pt idx="5372">
                  <c:v>44785.833333320305</c:v>
                </c:pt>
                <c:pt idx="5373">
                  <c:v>44785.874999986969</c:v>
                </c:pt>
                <c:pt idx="5374">
                  <c:v>44785.916666653633</c:v>
                </c:pt>
                <c:pt idx="5375">
                  <c:v>44785.958333320297</c:v>
                </c:pt>
                <c:pt idx="5376">
                  <c:v>44785.999999986961</c:v>
                </c:pt>
                <c:pt idx="5377">
                  <c:v>44786.041666653626</c:v>
                </c:pt>
                <c:pt idx="5378">
                  <c:v>44786.08333332029</c:v>
                </c:pt>
                <c:pt idx="5379">
                  <c:v>44786.124999986954</c:v>
                </c:pt>
                <c:pt idx="5380">
                  <c:v>44786.166666653618</c:v>
                </c:pt>
                <c:pt idx="5381">
                  <c:v>44786.208333320283</c:v>
                </c:pt>
                <c:pt idx="5382">
                  <c:v>44786.249999986947</c:v>
                </c:pt>
                <c:pt idx="5383">
                  <c:v>44786.291666653611</c:v>
                </c:pt>
                <c:pt idx="5384">
                  <c:v>44786.333333320275</c:v>
                </c:pt>
                <c:pt idx="5385">
                  <c:v>44786.37499998694</c:v>
                </c:pt>
                <c:pt idx="5386">
                  <c:v>44786.416666653604</c:v>
                </c:pt>
                <c:pt idx="5387">
                  <c:v>44786.458333320268</c:v>
                </c:pt>
                <c:pt idx="5388">
                  <c:v>44786.499999986932</c:v>
                </c:pt>
                <c:pt idx="5389">
                  <c:v>44786.541666653597</c:v>
                </c:pt>
                <c:pt idx="5390">
                  <c:v>44786.583333320261</c:v>
                </c:pt>
                <c:pt idx="5391">
                  <c:v>44786.624999986925</c:v>
                </c:pt>
                <c:pt idx="5392">
                  <c:v>44786.666666653589</c:v>
                </c:pt>
                <c:pt idx="5393">
                  <c:v>44786.708333320254</c:v>
                </c:pt>
                <c:pt idx="5394">
                  <c:v>44786.749999986918</c:v>
                </c:pt>
                <c:pt idx="5395">
                  <c:v>44786.791666653582</c:v>
                </c:pt>
                <c:pt idx="5396">
                  <c:v>44786.833333320246</c:v>
                </c:pt>
                <c:pt idx="5397">
                  <c:v>44786.874999986911</c:v>
                </c:pt>
                <c:pt idx="5398">
                  <c:v>44786.916666653575</c:v>
                </c:pt>
                <c:pt idx="5399">
                  <c:v>44786.958333320239</c:v>
                </c:pt>
                <c:pt idx="5400">
                  <c:v>44786.999999986903</c:v>
                </c:pt>
                <c:pt idx="5401">
                  <c:v>44787.041666653568</c:v>
                </c:pt>
                <c:pt idx="5402">
                  <c:v>44787.083333320232</c:v>
                </c:pt>
                <c:pt idx="5403">
                  <c:v>44787.124999986896</c:v>
                </c:pt>
                <c:pt idx="5404">
                  <c:v>44787.16666665356</c:v>
                </c:pt>
                <c:pt idx="5405">
                  <c:v>44787.208333320224</c:v>
                </c:pt>
                <c:pt idx="5406">
                  <c:v>44787.249999986889</c:v>
                </c:pt>
                <c:pt idx="5407">
                  <c:v>44787.291666653553</c:v>
                </c:pt>
                <c:pt idx="5408">
                  <c:v>44787.333333320217</c:v>
                </c:pt>
                <c:pt idx="5409">
                  <c:v>44787.374999986881</c:v>
                </c:pt>
                <c:pt idx="5410">
                  <c:v>44787.416666653546</c:v>
                </c:pt>
                <c:pt idx="5411">
                  <c:v>44787.45833332021</c:v>
                </c:pt>
                <c:pt idx="5412">
                  <c:v>44787.499999986874</c:v>
                </c:pt>
                <c:pt idx="5413">
                  <c:v>44787.541666653538</c:v>
                </c:pt>
                <c:pt idx="5414">
                  <c:v>44787.583333320203</c:v>
                </c:pt>
                <c:pt idx="5415">
                  <c:v>44787.624999986867</c:v>
                </c:pt>
                <c:pt idx="5416">
                  <c:v>44787.666666653531</c:v>
                </c:pt>
                <c:pt idx="5417">
                  <c:v>44787.708333320195</c:v>
                </c:pt>
                <c:pt idx="5418">
                  <c:v>44787.74999998686</c:v>
                </c:pt>
                <c:pt idx="5419">
                  <c:v>44787.791666653524</c:v>
                </c:pt>
                <c:pt idx="5420">
                  <c:v>44787.833333320188</c:v>
                </c:pt>
                <c:pt idx="5421">
                  <c:v>44787.874999986852</c:v>
                </c:pt>
                <c:pt idx="5422">
                  <c:v>44787.916666653517</c:v>
                </c:pt>
                <c:pt idx="5423">
                  <c:v>44787.958333320181</c:v>
                </c:pt>
                <c:pt idx="5424">
                  <c:v>44787.999999986845</c:v>
                </c:pt>
                <c:pt idx="5425">
                  <c:v>44788.041666653509</c:v>
                </c:pt>
                <c:pt idx="5426">
                  <c:v>44788.083333320174</c:v>
                </c:pt>
                <c:pt idx="5427">
                  <c:v>44788.124999986838</c:v>
                </c:pt>
                <c:pt idx="5428">
                  <c:v>44788.166666653502</c:v>
                </c:pt>
                <c:pt idx="5429">
                  <c:v>44788.208333320166</c:v>
                </c:pt>
                <c:pt idx="5430">
                  <c:v>44788.249999986831</c:v>
                </c:pt>
                <c:pt idx="5431">
                  <c:v>44788.291666653495</c:v>
                </c:pt>
                <c:pt idx="5432">
                  <c:v>44788.333333320159</c:v>
                </c:pt>
                <c:pt idx="5433">
                  <c:v>44788.374999986823</c:v>
                </c:pt>
                <c:pt idx="5434">
                  <c:v>44788.416666653487</c:v>
                </c:pt>
                <c:pt idx="5435">
                  <c:v>44788.458333320152</c:v>
                </c:pt>
                <c:pt idx="5436">
                  <c:v>44788.499999986816</c:v>
                </c:pt>
                <c:pt idx="5437">
                  <c:v>44788.54166665348</c:v>
                </c:pt>
                <c:pt idx="5438">
                  <c:v>44788.583333320144</c:v>
                </c:pt>
                <c:pt idx="5439">
                  <c:v>44788.624999986809</c:v>
                </c:pt>
                <c:pt idx="5440">
                  <c:v>44788.666666653473</c:v>
                </c:pt>
                <c:pt idx="5441">
                  <c:v>44788.708333320137</c:v>
                </c:pt>
                <c:pt idx="5442">
                  <c:v>44788.749999986801</c:v>
                </c:pt>
                <c:pt idx="5443">
                  <c:v>44788.791666653466</c:v>
                </c:pt>
                <c:pt idx="5444">
                  <c:v>44788.83333332013</c:v>
                </c:pt>
                <c:pt idx="5445">
                  <c:v>44788.874999986794</c:v>
                </c:pt>
                <c:pt idx="5446">
                  <c:v>44788.916666653458</c:v>
                </c:pt>
                <c:pt idx="5447">
                  <c:v>44788.958333320123</c:v>
                </c:pt>
                <c:pt idx="5448">
                  <c:v>44788.999999986787</c:v>
                </c:pt>
                <c:pt idx="5449">
                  <c:v>44789.041666653451</c:v>
                </c:pt>
                <c:pt idx="5450">
                  <c:v>44789.083333320115</c:v>
                </c:pt>
                <c:pt idx="5451">
                  <c:v>44789.12499998678</c:v>
                </c:pt>
                <c:pt idx="5452">
                  <c:v>44789.166666653444</c:v>
                </c:pt>
                <c:pt idx="5453">
                  <c:v>44789.208333320108</c:v>
                </c:pt>
                <c:pt idx="5454">
                  <c:v>44789.249999986772</c:v>
                </c:pt>
                <c:pt idx="5455">
                  <c:v>44789.291666653437</c:v>
                </c:pt>
                <c:pt idx="5456">
                  <c:v>44789.333333320101</c:v>
                </c:pt>
                <c:pt idx="5457">
                  <c:v>44789.374999986765</c:v>
                </c:pt>
                <c:pt idx="5458">
                  <c:v>44789.416666653429</c:v>
                </c:pt>
                <c:pt idx="5459">
                  <c:v>44789.458333320094</c:v>
                </c:pt>
                <c:pt idx="5460">
                  <c:v>44789.499999986758</c:v>
                </c:pt>
                <c:pt idx="5461">
                  <c:v>44789.541666653422</c:v>
                </c:pt>
                <c:pt idx="5462">
                  <c:v>44789.583333320086</c:v>
                </c:pt>
                <c:pt idx="5463">
                  <c:v>44789.62499998675</c:v>
                </c:pt>
                <c:pt idx="5464">
                  <c:v>44789.666666653415</c:v>
                </c:pt>
                <c:pt idx="5465">
                  <c:v>44789.708333320079</c:v>
                </c:pt>
                <c:pt idx="5466">
                  <c:v>44789.749999986743</c:v>
                </c:pt>
                <c:pt idx="5467">
                  <c:v>44789.791666653407</c:v>
                </c:pt>
                <c:pt idx="5468">
                  <c:v>44789.833333320072</c:v>
                </c:pt>
                <c:pt idx="5469">
                  <c:v>44789.874999986736</c:v>
                </c:pt>
                <c:pt idx="5470">
                  <c:v>44789.9166666534</c:v>
                </c:pt>
                <c:pt idx="5471">
                  <c:v>44789.958333320064</c:v>
                </c:pt>
                <c:pt idx="5472">
                  <c:v>44789.999999986729</c:v>
                </c:pt>
                <c:pt idx="5473">
                  <c:v>44790.041666653393</c:v>
                </c:pt>
                <c:pt idx="5474">
                  <c:v>44790.083333320057</c:v>
                </c:pt>
                <c:pt idx="5475">
                  <c:v>44790.124999986721</c:v>
                </c:pt>
                <c:pt idx="5476">
                  <c:v>44790.166666653386</c:v>
                </c:pt>
                <c:pt idx="5477">
                  <c:v>44790.20833332005</c:v>
                </c:pt>
                <c:pt idx="5478">
                  <c:v>44790.249999986714</c:v>
                </c:pt>
                <c:pt idx="5479">
                  <c:v>44790.291666653378</c:v>
                </c:pt>
                <c:pt idx="5480">
                  <c:v>44790.333333320043</c:v>
                </c:pt>
                <c:pt idx="5481">
                  <c:v>44790.374999986707</c:v>
                </c:pt>
                <c:pt idx="5482">
                  <c:v>44790.416666653371</c:v>
                </c:pt>
                <c:pt idx="5483">
                  <c:v>44790.458333320035</c:v>
                </c:pt>
                <c:pt idx="5484">
                  <c:v>44790.4999999867</c:v>
                </c:pt>
                <c:pt idx="5485">
                  <c:v>44790.541666653364</c:v>
                </c:pt>
                <c:pt idx="5486">
                  <c:v>44790.583333320028</c:v>
                </c:pt>
                <c:pt idx="5487">
                  <c:v>44790.624999986692</c:v>
                </c:pt>
                <c:pt idx="5488">
                  <c:v>44790.666666653357</c:v>
                </c:pt>
                <c:pt idx="5489">
                  <c:v>44790.708333320021</c:v>
                </c:pt>
                <c:pt idx="5490">
                  <c:v>44790.749999986685</c:v>
                </c:pt>
                <c:pt idx="5491">
                  <c:v>44790.791666653349</c:v>
                </c:pt>
                <c:pt idx="5492">
                  <c:v>44790.833333320013</c:v>
                </c:pt>
                <c:pt idx="5493">
                  <c:v>44790.874999986678</c:v>
                </c:pt>
                <c:pt idx="5494">
                  <c:v>44790.916666653342</c:v>
                </c:pt>
                <c:pt idx="5495">
                  <c:v>44790.958333320006</c:v>
                </c:pt>
                <c:pt idx="5496">
                  <c:v>44790.99999998667</c:v>
                </c:pt>
                <c:pt idx="5497">
                  <c:v>44791.041666653335</c:v>
                </c:pt>
                <c:pt idx="5498">
                  <c:v>44791.083333319999</c:v>
                </c:pt>
                <c:pt idx="5499">
                  <c:v>44791.124999986663</c:v>
                </c:pt>
                <c:pt idx="5500">
                  <c:v>44791.166666653327</c:v>
                </c:pt>
                <c:pt idx="5501">
                  <c:v>44791.208333319992</c:v>
                </c:pt>
                <c:pt idx="5502">
                  <c:v>44791.249999986656</c:v>
                </c:pt>
                <c:pt idx="5503">
                  <c:v>44791.29166665332</c:v>
                </c:pt>
                <c:pt idx="5504">
                  <c:v>44791.333333319984</c:v>
                </c:pt>
                <c:pt idx="5505">
                  <c:v>44791.374999986649</c:v>
                </c:pt>
                <c:pt idx="5506">
                  <c:v>44791.416666653313</c:v>
                </c:pt>
                <c:pt idx="5507">
                  <c:v>44791.458333319977</c:v>
                </c:pt>
                <c:pt idx="5508">
                  <c:v>44791.499999986641</c:v>
                </c:pt>
                <c:pt idx="5509">
                  <c:v>44791.541666653306</c:v>
                </c:pt>
                <c:pt idx="5510">
                  <c:v>44791.58333331997</c:v>
                </c:pt>
                <c:pt idx="5511">
                  <c:v>44791.624999986634</c:v>
                </c:pt>
                <c:pt idx="5512">
                  <c:v>44791.666666653298</c:v>
                </c:pt>
                <c:pt idx="5513">
                  <c:v>44791.708333319963</c:v>
                </c:pt>
                <c:pt idx="5514">
                  <c:v>44791.749999986627</c:v>
                </c:pt>
                <c:pt idx="5515">
                  <c:v>44791.791666653291</c:v>
                </c:pt>
                <c:pt idx="5516">
                  <c:v>44791.833333319955</c:v>
                </c:pt>
                <c:pt idx="5517">
                  <c:v>44791.87499998662</c:v>
                </c:pt>
                <c:pt idx="5518">
                  <c:v>44791.916666653284</c:v>
                </c:pt>
                <c:pt idx="5519">
                  <c:v>44791.958333319948</c:v>
                </c:pt>
                <c:pt idx="5520">
                  <c:v>44791.999999986612</c:v>
                </c:pt>
                <c:pt idx="5521">
                  <c:v>44792.041666653276</c:v>
                </c:pt>
                <c:pt idx="5522">
                  <c:v>44792.083333319941</c:v>
                </c:pt>
                <c:pt idx="5523">
                  <c:v>44792.124999986605</c:v>
                </c:pt>
                <c:pt idx="5524">
                  <c:v>44792.166666653269</c:v>
                </c:pt>
                <c:pt idx="5525">
                  <c:v>44792.208333319933</c:v>
                </c:pt>
                <c:pt idx="5526">
                  <c:v>44792.249999986598</c:v>
                </c:pt>
                <c:pt idx="5527">
                  <c:v>44792.291666653262</c:v>
                </c:pt>
                <c:pt idx="5528">
                  <c:v>44792.333333319926</c:v>
                </c:pt>
                <c:pt idx="5529">
                  <c:v>44792.37499998659</c:v>
                </c:pt>
                <c:pt idx="5530">
                  <c:v>44792.416666653255</c:v>
                </c:pt>
                <c:pt idx="5531">
                  <c:v>44792.458333319919</c:v>
                </c:pt>
                <c:pt idx="5532">
                  <c:v>44792.499999986583</c:v>
                </c:pt>
                <c:pt idx="5533">
                  <c:v>44792.541666653247</c:v>
                </c:pt>
                <c:pt idx="5534">
                  <c:v>44792.583333319912</c:v>
                </c:pt>
                <c:pt idx="5535">
                  <c:v>44792.624999986576</c:v>
                </c:pt>
                <c:pt idx="5536">
                  <c:v>44792.66666665324</c:v>
                </c:pt>
                <c:pt idx="5537">
                  <c:v>44792.708333319904</c:v>
                </c:pt>
                <c:pt idx="5538">
                  <c:v>44792.749999986569</c:v>
                </c:pt>
                <c:pt idx="5539">
                  <c:v>44792.791666653233</c:v>
                </c:pt>
                <c:pt idx="5540">
                  <c:v>44792.833333319897</c:v>
                </c:pt>
                <c:pt idx="5541">
                  <c:v>44792.874999986561</c:v>
                </c:pt>
                <c:pt idx="5542">
                  <c:v>44792.916666653226</c:v>
                </c:pt>
                <c:pt idx="5543">
                  <c:v>44792.95833331989</c:v>
                </c:pt>
                <c:pt idx="5544">
                  <c:v>44792.999999986554</c:v>
                </c:pt>
                <c:pt idx="5545">
                  <c:v>44793.041666653218</c:v>
                </c:pt>
                <c:pt idx="5546">
                  <c:v>44793.083333319883</c:v>
                </c:pt>
                <c:pt idx="5547">
                  <c:v>44793.124999986547</c:v>
                </c:pt>
                <c:pt idx="5548">
                  <c:v>44793.166666653211</c:v>
                </c:pt>
                <c:pt idx="5549">
                  <c:v>44793.208333319875</c:v>
                </c:pt>
                <c:pt idx="5550">
                  <c:v>44793.249999986539</c:v>
                </c:pt>
                <c:pt idx="5551">
                  <c:v>44793.291666653204</c:v>
                </c:pt>
                <c:pt idx="5552">
                  <c:v>44793.333333319868</c:v>
                </c:pt>
                <c:pt idx="5553">
                  <c:v>44793.374999986532</c:v>
                </c:pt>
                <c:pt idx="5554">
                  <c:v>44793.416666653196</c:v>
                </c:pt>
                <c:pt idx="5555">
                  <c:v>44793.458333319861</c:v>
                </c:pt>
                <c:pt idx="5556">
                  <c:v>44793.499999986525</c:v>
                </c:pt>
                <c:pt idx="5557">
                  <c:v>44793.541666653189</c:v>
                </c:pt>
                <c:pt idx="5558">
                  <c:v>44793.583333319853</c:v>
                </c:pt>
                <c:pt idx="5559">
                  <c:v>44793.624999986518</c:v>
                </c:pt>
                <c:pt idx="5560">
                  <c:v>44793.666666653182</c:v>
                </c:pt>
                <c:pt idx="5561">
                  <c:v>44793.708333319846</c:v>
                </c:pt>
                <c:pt idx="5562">
                  <c:v>44793.74999998651</c:v>
                </c:pt>
                <c:pt idx="5563">
                  <c:v>44793.791666653175</c:v>
                </c:pt>
                <c:pt idx="5564">
                  <c:v>44793.833333319839</c:v>
                </c:pt>
                <c:pt idx="5565">
                  <c:v>44793.874999986503</c:v>
                </c:pt>
                <c:pt idx="5566">
                  <c:v>44793.916666653167</c:v>
                </c:pt>
                <c:pt idx="5567">
                  <c:v>44793.958333319832</c:v>
                </c:pt>
                <c:pt idx="5568">
                  <c:v>44793.999999986496</c:v>
                </c:pt>
                <c:pt idx="5569">
                  <c:v>44794.04166665316</c:v>
                </c:pt>
                <c:pt idx="5570">
                  <c:v>44794.083333319824</c:v>
                </c:pt>
                <c:pt idx="5571">
                  <c:v>44794.124999986489</c:v>
                </c:pt>
                <c:pt idx="5572">
                  <c:v>44794.166666653153</c:v>
                </c:pt>
                <c:pt idx="5573">
                  <c:v>44794.208333319817</c:v>
                </c:pt>
                <c:pt idx="5574">
                  <c:v>44794.249999986481</c:v>
                </c:pt>
                <c:pt idx="5575">
                  <c:v>44794.291666653146</c:v>
                </c:pt>
                <c:pt idx="5576">
                  <c:v>44794.33333331981</c:v>
                </c:pt>
                <c:pt idx="5577">
                  <c:v>44794.374999986474</c:v>
                </c:pt>
                <c:pt idx="5578">
                  <c:v>44794.416666653138</c:v>
                </c:pt>
                <c:pt idx="5579">
                  <c:v>44794.458333319802</c:v>
                </c:pt>
                <c:pt idx="5580">
                  <c:v>44794.499999986467</c:v>
                </c:pt>
                <c:pt idx="5581">
                  <c:v>44794.541666653131</c:v>
                </c:pt>
                <c:pt idx="5582">
                  <c:v>44794.583333319795</c:v>
                </c:pt>
                <c:pt idx="5583">
                  <c:v>44794.624999986459</c:v>
                </c:pt>
                <c:pt idx="5584">
                  <c:v>44794.666666653124</c:v>
                </c:pt>
                <c:pt idx="5585">
                  <c:v>44794.708333319788</c:v>
                </c:pt>
                <c:pt idx="5586">
                  <c:v>44794.749999986452</c:v>
                </c:pt>
                <c:pt idx="5587">
                  <c:v>44794.791666653116</c:v>
                </c:pt>
                <c:pt idx="5588">
                  <c:v>44794.833333319781</c:v>
                </c:pt>
                <c:pt idx="5589">
                  <c:v>44794.874999986445</c:v>
                </c:pt>
                <c:pt idx="5590">
                  <c:v>44794.916666653109</c:v>
                </c:pt>
                <c:pt idx="5591">
                  <c:v>44794.958333319773</c:v>
                </c:pt>
                <c:pt idx="5592">
                  <c:v>44794.999999986438</c:v>
                </c:pt>
                <c:pt idx="5593">
                  <c:v>44795.041666653102</c:v>
                </c:pt>
                <c:pt idx="5594">
                  <c:v>44795.083333319766</c:v>
                </c:pt>
                <c:pt idx="5595">
                  <c:v>44795.12499998643</c:v>
                </c:pt>
                <c:pt idx="5596">
                  <c:v>44795.166666653095</c:v>
                </c:pt>
                <c:pt idx="5597">
                  <c:v>44795.208333319759</c:v>
                </c:pt>
                <c:pt idx="5598">
                  <c:v>44795.249999986423</c:v>
                </c:pt>
                <c:pt idx="5599">
                  <c:v>44795.291666653087</c:v>
                </c:pt>
                <c:pt idx="5600">
                  <c:v>44795.333333319752</c:v>
                </c:pt>
                <c:pt idx="5601">
                  <c:v>44795.374999986416</c:v>
                </c:pt>
                <c:pt idx="5602">
                  <c:v>44795.41666665308</c:v>
                </c:pt>
                <c:pt idx="5603">
                  <c:v>44795.458333319744</c:v>
                </c:pt>
                <c:pt idx="5604">
                  <c:v>44795.499999986409</c:v>
                </c:pt>
                <c:pt idx="5605">
                  <c:v>44795.541666653073</c:v>
                </c:pt>
                <c:pt idx="5606">
                  <c:v>44795.583333319737</c:v>
                </c:pt>
                <c:pt idx="5607">
                  <c:v>44795.624999986401</c:v>
                </c:pt>
                <c:pt idx="5608">
                  <c:v>44795.666666653065</c:v>
                </c:pt>
                <c:pt idx="5609">
                  <c:v>44795.70833331973</c:v>
                </c:pt>
                <c:pt idx="5610">
                  <c:v>44795.749999986394</c:v>
                </c:pt>
                <c:pt idx="5611">
                  <c:v>44795.791666653058</c:v>
                </c:pt>
                <c:pt idx="5612">
                  <c:v>44795.833333319722</c:v>
                </c:pt>
                <c:pt idx="5613">
                  <c:v>44795.874999986387</c:v>
                </c:pt>
                <c:pt idx="5614">
                  <c:v>44795.916666653051</c:v>
                </c:pt>
                <c:pt idx="5615">
                  <c:v>44795.958333319715</c:v>
                </c:pt>
                <c:pt idx="5616">
                  <c:v>44795.999999986379</c:v>
                </c:pt>
                <c:pt idx="5617">
                  <c:v>44796.041666653044</c:v>
                </c:pt>
                <c:pt idx="5618">
                  <c:v>44796.083333319708</c:v>
                </c:pt>
                <c:pt idx="5619">
                  <c:v>44796.124999986372</c:v>
                </c:pt>
                <c:pt idx="5620">
                  <c:v>44796.166666653036</c:v>
                </c:pt>
                <c:pt idx="5621">
                  <c:v>44796.208333319701</c:v>
                </c:pt>
                <c:pt idx="5622">
                  <c:v>44796.249999986365</c:v>
                </c:pt>
                <c:pt idx="5623">
                  <c:v>44796.291666653029</c:v>
                </c:pt>
                <c:pt idx="5624">
                  <c:v>44796.333333319693</c:v>
                </c:pt>
                <c:pt idx="5625">
                  <c:v>44796.374999986358</c:v>
                </c:pt>
                <c:pt idx="5626">
                  <c:v>44796.416666653022</c:v>
                </c:pt>
                <c:pt idx="5627">
                  <c:v>44796.458333319686</c:v>
                </c:pt>
                <c:pt idx="5628">
                  <c:v>44796.49999998635</c:v>
                </c:pt>
                <c:pt idx="5629">
                  <c:v>44796.541666653015</c:v>
                </c:pt>
                <c:pt idx="5630">
                  <c:v>44796.583333319679</c:v>
                </c:pt>
                <c:pt idx="5631">
                  <c:v>44796.624999986343</c:v>
                </c:pt>
                <c:pt idx="5632">
                  <c:v>44796.666666653007</c:v>
                </c:pt>
                <c:pt idx="5633">
                  <c:v>44796.708333319672</c:v>
                </c:pt>
                <c:pt idx="5634">
                  <c:v>44796.749999986336</c:v>
                </c:pt>
                <c:pt idx="5635">
                  <c:v>44796.791666653</c:v>
                </c:pt>
                <c:pt idx="5636">
                  <c:v>44796.833333319664</c:v>
                </c:pt>
                <c:pt idx="5637">
                  <c:v>44796.874999986328</c:v>
                </c:pt>
                <c:pt idx="5638">
                  <c:v>44796.916666652993</c:v>
                </c:pt>
                <c:pt idx="5639">
                  <c:v>44796.958333319657</c:v>
                </c:pt>
                <c:pt idx="5640">
                  <c:v>44796.999999986321</c:v>
                </c:pt>
                <c:pt idx="5641">
                  <c:v>44797.041666652985</c:v>
                </c:pt>
                <c:pt idx="5642">
                  <c:v>44797.08333331965</c:v>
                </c:pt>
                <c:pt idx="5643">
                  <c:v>44797.124999986314</c:v>
                </c:pt>
                <c:pt idx="5644">
                  <c:v>44797.166666652978</c:v>
                </c:pt>
                <c:pt idx="5645">
                  <c:v>44797.208333319642</c:v>
                </c:pt>
                <c:pt idx="5646">
                  <c:v>44797.249999986307</c:v>
                </c:pt>
                <c:pt idx="5647">
                  <c:v>44797.291666652971</c:v>
                </c:pt>
                <c:pt idx="5648">
                  <c:v>44797.333333319635</c:v>
                </c:pt>
                <c:pt idx="5649">
                  <c:v>44797.374999986299</c:v>
                </c:pt>
                <c:pt idx="5650">
                  <c:v>44797.416666652964</c:v>
                </c:pt>
                <c:pt idx="5651">
                  <c:v>44797.458333319628</c:v>
                </c:pt>
                <c:pt idx="5652">
                  <c:v>44797.499999986292</c:v>
                </c:pt>
                <c:pt idx="5653">
                  <c:v>44797.541666652956</c:v>
                </c:pt>
                <c:pt idx="5654">
                  <c:v>44797.583333319621</c:v>
                </c:pt>
                <c:pt idx="5655">
                  <c:v>44797.624999986285</c:v>
                </c:pt>
                <c:pt idx="5656">
                  <c:v>44797.666666652949</c:v>
                </c:pt>
                <c:pt idx="5657">
                  <c:v>44797.708333319613</c:v>
                </c:pt>
                <c:pt idx="5658">
                  <c:v>44797.749999986278</c:v>
                </c:pt>
                <c:pt idx="5659">
                  <c:v>44797.791666652942</c:v>
                </c:pt>
                <c:pt idx="5660">
                  <c:v>44797.833333319606</c:v>
                </c:pt>
                <c:pt idx="5661">
                  <c:v>44797.87499998627</c:v>
                </c:pt>
                <c:pt idx="5662">
                  <c:v>44797.916666652935</c:v>
                </c:pt>
                <c:pt idx="5663">
                  <c:v>44797.958333319599</c:v>
                </c:pt>
                <c:pt idx="5664">
                  <c:v>44797.999999986263</c:v>
                </c:pt>
                <c:pt idx="5665">
                  <c:v>44798.041666652927</c:v>
                </c:pt>
                <c:pt idx="5666">
                  <c:v>44798.083333319591</c:v>
                </c:pt>
                <c:pt idx="5667">
                  <c:v>44798.124999986256</c:v>
                </c:pt>
                <c:pt idx="5668">
                  <c:v>44798.16666665292</c:v>
                </c:pt>
                <c:pt idx="5669">
                  <c:v>44798.208333319584</c:v>
                </c:pt>
                <c:pt idx="5670">
                  <c:v>44798.249999986248</c:v>
                </c:pt>
                <c:pt idx="5671">
                  <c:v>44798.291666652913</c:v>
                </c:pt>
                <c:pt idx="5672">
                  <c:v>44798.333333319577</c:v>
                </c:pt>
                <c:pt idx="5673">
                  <c:v>44798.374999986241</c:v>
                </c:pt>
                <c:pt idx="5674">
                  <c:v>44798.416666652905</c:v>
                </c:pt>
                <c:pt idx="5675">
                  <c:v>44798.45833331957</c:v>
                </c:pt>
                <c:pt idx="5676">
                  <c:v>44798.499999986234</c:v>
                </c:pt>
                <c:pt idx="5677">
                  <c:v>44798.541666652898</c:v>
                </c:pt>
                <c:pt idx="5678">
                  <c:v>44798.583333319562</c:v>
                </c:pt>
                <c:pt idx="5679">
                  <c:v>44798.624999986227</c:v>
                </c:pt>
                <c:pt idx="5680">
                  <c:v>44798.666666652891</c:v>
                </c:pt>
                <c:pt idx="5681">
                  <c:v>44798.708333319555</c:v>
                </c:pt>
                <c:pt idx="5682">
                  <c:v>44798.749999986219</c:v>
                </c:pt>
                <c:pt idx="5683">
                  <c:v>44798.791666652884</c:v>
                </c:pt>
                <c:pt idx="5684">
                  <c:v>44798.833333319548</c:v>
                </c:pt>
                <c:pt idx="5685">
                  <c:v>44798.874999986212</c:v>
                </c:pt>
                <c:pt idx="5686">
                  <c:v>44798.916666652876</c:v>
                </c:pt>
                <c:pt idx="5687">
                  <c:v>44798.958333319541</c:v>
                </c:pt>
                <c:pt idx="5688">
                  <c:v>44798.999999986205</c:v>
                </c:pt>
                <c:pt idx="5689">
                  <c:v>44799.041666652869</c:v>
                </c:pt>
                <c:pt idx="5690">
                  <c:v>44799.083333319533</c:v>
                </c:pt>
                <c:pt idx="5691">
                  <c:v>44799.124999986198</c:v>
                </c:pt>
                <c:pt idx="5692">
                  <c:v>44799.166666652862</c:v>
                </c:pt>
                <c:pt idx="5693">
                  <c:v>44799.208333319526</c:v>
                </c:pt>
                <c:pt idx="5694">
                  <c:v>44799.24999998619</c:v>
                </c:pt>
                <c:pt idx="5695">
                  <c:v>44799.291666652854</c:v>
                </c:pt>
                <c:pt idx="5696">
                  <c:v>44799.333333319519</c:v>
                </c:pt>
                <c:pt idx="5697">
                  <c:v>44799.374999986183</c:v>
                </c:pt>
                <c:pt idx="5698">
                  <c:v>44799.416666652847</c:v>
                </c:pt>
                <c:pt idx="5699">
                  <c:v>44799.458333319511</c:v>
                </c:pt>
                <c:pt idx="5700">
                  <c:v>44799.499999986176</c:v>
                </c:pt>
                <c:pt idx="5701">
                  <c:v>44799.54166665284</c:v>
                </c:pt>
                <c:pt idx="5702">
                  <c:v>44799.583333319504</c:v>
                </c:pt>
                <c:pt idx="5703">
                  <c:v>44799.624999986168</c:v>
                </c:pt>
                <c:pt idx="5704">
                  <c:v>44799.666666652833</c:v>
                </c:pt>
                <c:pt idx="5705">
                  <c:v>44799.708333319497</c:v>
                </c:pt>
                <c:pt idx="5706">
                  <c:v>44799.749999986161</c:v>
                </c:pt>
                <c:pt idx="5707">
                  <c:v>44799.791666652825</c:v>
                </c:pt>
                <c:pt idx="5708">
                  <c:v>44799.83333331949</c:v>
                </c:pt>
                <c:pt idx="5709">
                  <c:v>44799.874999986154</c:v>
                </c:pt>
                <c:pt idx="5710">
                  <c:v>44799.916666652818</c:v>
                </c:pt>
                <c:pt idx="5711">
                  <c:v>44799.958333319482</c:v>
                </c:pt>
                <c:pt idx="5712">
                  <c:v>44799.999999986147</c:v>
                </c:pt>
                <c:pt idx="5713">
                  <c:v>44800.041666652811</c:v>
                </c:pt>
                <c:pt idx="5714">
                  <c:v>44800.083333319475</c:v>
                </c:pt>
                <c:pt idx="5715">
                  <c:v>44800.124999986139</c:v>
                </c:pt>
                <c:pt idx="5716">
                  <c:v>44800.166666652804</c:v>
                </c:pt>
                <c:pt idx="5717">
                  <c:v>44800.208333319468</c:v>
                </c:pt>
                <c:pt idx="5718">
                  <c:v>44800.249999986132</c:v>
                </c:pt>
                <c:pt idx="5719">
                  <c:v>44800.291666652796</c:v>
                </c:pt>
                <c:pt idx="5720">
                  <c:v>44800.333333319461</c:v>
                </c:pt>
                <c:pt idx="5721">
                  <c:v>44800.374999986125</c:v>
                </c:pt>
                <c:pt idx="5722">
                  <c:v>44800.416666652789</c:v>
                </c:pt>
                <c:pt idx="5723">
                  <c:v>44800.458333319453</c:v>
                </c:pt>
                <c:pt idx="5724">
                  <c:v>44800.499999986117</c:v>
                </c:pt>
                <c:pt idx="5725">
                  <c:v>44800.541666652782</c:v>
                </c:pt>
                <c:pt idx="5726">
                  <c:v>44800.583333319446</c:v>
                </c:pt>
                <c:pt idx="5727">
                  <c:v>44800.62499998611</c:v>
                </c:pt>
                <c:pt idx="5728">
                  <c:v>44800.666666652774</c:v>
                </c:pt>
                <c:pt idx="5729">
                  <c:v>44800.708333319439</c:v>
                </c:pt>
                <c:pt idx="5730">
                  <c:v>44800.749999986103</c:v>
                </c:pt>
                <c:pt idx="5731">
                  <c:v>44800.791666652767</c:v>
                </c:pt>
                <c:pt idx="5732">
                  <c:v>44800.833333319431</c:v>
                </c:pt>
                <c:pt idx="5733">
                  <c:v>44800.874999986096</c:v>
                </c:pt>
                <c:pt idx="5734">
                  <c:v>44800.91666665276</c:v>
                </c:pt>
                <c:pt idx="5735">
                  <c:v>44800.958333319424</c:v>
                </c:pt>
                <c:pt idx="5736">
                  <c:v>44800.999999986088</c:v>
                </c:pt>
                <c:pt idx="5737">
                  <c:v>44801.041666652753</c:v>
                </c:pt>
                <c:pt idx="5738">
                  <c:v>44801.083333319417</c:v>
                </c:pt>
                <c:pt idx="5739">
                  <c:v>44801.124999986081</c:v>
                </c:pt>
                <c:pt idx="5740">
                  <c:v>44801.166666652745</c:v>
                </c:pt>
                <c:pt idx="5741">
                  <c:v>44801.20833331941</c:v>
                </c:pt>
                <c:pt idx="5742">
                  <c:v>44801.249999986074</c:v>
                </c:pt>
                <c:pt idx="5743">
                  <c:v>44801.291666652738</c:v>
                </c:pt>
                <c:pt idx="5744">
                  <c:v>44801.333333319402</c:v>
                </c:pt>
                <c:pt idx="5745">
                  <c:v>44801.374999986067</c:v>
                </c:pt>
                <c:pt idx="5746">
                  <c:v>44801.416666652731</c:v>
                </c:pt>
                <c:pt idx="5747">
                  <c:v>44801.458333319395</c:v>
                </c:pt>
                <c:pt idx="5748">
                  <c:v>44801.499999986059</c:v>
                </c:pt>
                <c:pt idx="5749">
                  <c:v>44801.541666652724</c:v>
                </c:pt>
                <c:pt idx="5750">
                  <c:v>44801.583333319388</c:v>
                </c:pt>
                <c:pt idx="5751">
                  <c:v>44801.624999986052</c:v>
                </c:pt>
                <c:pt idx="5752">
                  <c:v>44801.666666652716</c:v>
                </c:pt>
                <c:pt idx="5753">
                  <c:v>44801.70833331938</c:v>
                </c:pt>
                <c:pt idx="5754">
                  <c:v>44801.749999986045</c:v>
                </c:pt>
                <c:pt idx="5755">
                  <c:v>44801.791666652709</c:v>
                </c:pt>
                <c:pt idx="5756">
                  <c:v>44801.833333319373</c:v>
                </c:pt>
                <c:pt idx="5757">
                  <c:v>44801.874999986037</c:v>
                </c:pt>
                <c:pt idx="5758">
                  <c:v>44801.916666652702</c:v>
                </c:pt>
                <c:pt idx="5759">
                  <c:v>44801.958333319366</c:v>
                </c:pt>
                <c:pt idx="5760">
                  <c:v>44801.99999998603</c:v>
                </c:pt>
                <c:pt idx="5761">
                  <c:v>44802.041666652694</c:v>
                </c:pt>
                <c:pt idx="5762">
                  <c:v>44802.083333319359</c:v>
                </c:pt>
                <c:pt idx="5763">
                  <c:v>44802.124999986023</c:v>
                </c:pt>
                <c:pt idx="5764">
                  <c:v>44802.166666652687</c:v>
                </c:pt>
                <c:pt idx="5765">
                  <c:v>44802.208333319351</c:v>
                </c:pt>
                <c:pt idx="5766">
                  <c:v>44802.249999986016</c:v>
                </c:pt>
                <c:pt idx="5767">
                  <c:v>44802.29166665268</c:v>
                </c:pt>
                <c:pt idx="5768">
                  <c:v>44802.333333319344</c:v>
                </c:pt>
                <c:pt idx="5769">
                  <c:v>44802.374999986008</c:v>
                </c:pt>
                <c:pt idx="5770">
                  <c:v>44802.416666652673</c:v>
                </c:pt>
                <c:pt idx="5771">
                  <c:v>44802.458333319337</c:v>
                </c:pt>
                <c:pt idx="5772">
                  <c:v>44802.499999986001</c:v>
                </c:pt>
                <c:pt idx="5773">
                  <c:v>44802.541666652665</c:v>
                </c:pt>
                <c:pt idx="5774">
                  <c:v>44802.58333331933</c:v>
                </c:pt>
                <c:pt idx="5775">
                  <c:v>44802.624999985994</c:v>
                </c:pt>
                <c:pt idx="5776">
                  <c:v>44802.666666652658</c:v>
                </c:pt>
                <c:pt idx="5777">
                  <c:v>44802.708333319322</c:v>
                </c:pt>
                <c:pt idx="5778">
                  <c:v>44802.749999985987</c:v>
                </c:pt>
                <c:pt idx="5779">
                  <c:v>44802.791666652651</c:v>
                </c:pt>
                <c:pt idx="5780">
                  <c:v>44802.833333319315</c:v>
                </c:pt>
                <c:pt idx="5781">
                  <c:v>44802.874999985979</c:v>
                </c:pt>
                <c:pt idx="5782">
                  <c:v>44802.916666652643</c:v>
                </c:pt>
                <c:pt idx="5783">
                  <c:v>44802.958333319308</c:v>
                </c:pt>
                <c:pt idx="5784">
                  <c:v>44802.999999985972</c:v>
                </c:pt>
                <c:pt idx="5785">
                  <c:v>44803.041666652636</c:v>
                </c:pt>
                <c:pt idx="5786">
                  <c:v>44803.0833333193</c:v>
                </c:pt>
                <c:pt idx="5787">
                  <c:v>44803.124999985965</c:v>
                </c:pt>
                <c:pt idx="5788">
                  <c:v>44803.166666652629</c:v>
                </c:pt>
                <c:pt idx="5789">
                  <c:v>44803.208333319293</c:v>
                </c:pt>
                <c:pt idx="5790">
                  <c:v>44803.249999985957</c:v>
                </c:pt>
                <c:pt idx="5791">
                  <c:v>44803.291666652622</c:v>
                </c:pt>
                <c:pt idx="5792">
                  <c:v>44803.333333319286</c:v>
                </c:pt>
                <c:pt idx="5793">
                  <c:v>44803.37499998595</c:v>
                </c:pt>
                <c:pt idx="5794">
                  <c:v>44803.416666652614</c:v>
                </c:pt>
                <c:pt idx="5795">
                  <c:v>44803.458333319279</c:v>
                </c:pt>
                <c:pt idx="5796">
                  <c:v>44803.499999985943</c:v>
                </c:pt>
                <c:pt idx="5797">
                  <c:v>44803.541666652607</c:v>
                </c:pt>
                <c:pt idx="5798">
                  <c:v>44803.583333319271</c:v>
                </c:pt>
                <c:pt idx="5799">
                  <c:v>44803.624999985936</c:v>
                </c:pt>
                <c:pt idx="5800">
                  <c:v>44803.6666666526</c:v>
                </c:pt>
                <c:pt idx="5801">
                  <c:v>44803.708333319264</c:v>
                </c:pt>
                <c:pt idx="5802">
                  <c:v>44803.749999985928</c:v>
                </c:pt>
                <c:pt idx="5803">
                  <c:v>44803.791666652593</c:v>
                </c:pt>
                <c:pt idx="5804">
                  <c:v>44803.833333319257</c:v>
                </c:pt>
                <c:pt idx="5805">
                  <c:v>44803.874999985921</c:v>
                </c:pt>
                <c:pt idx="5806">
                  <c:v>44803.916666652585</c:v>
                </c:pt>
                <c:pt idx="5807">
                  <c:v>44803.95833331925</c:v>
                </c:pt>
                <c:pt idx="5808">
                  <c:v>44803.999999985914</c:v>
                </c:pt>
                <c:pt idx="5809">
                  <c:v>44804.041666652578</c:v>
                </c:pt>
                <c:pt idx="5810">
                  <c:v>44804.083333319242</c:v>
                </c:pt>
                <c:pt idx="5811">
                  <c:v>44804.124999985906</c:v>
                </c:pt>
                <c:pt idx="5812">
                  <c:v>44804.166666652571</c:v>
                </c:pt>
                <c:pt idx="5813">
                  <c:v>44804.208333319235</c:v>
                </c:pt>
                <c:pt idx="5814">
                  <c:v>44804.249999985899</c:v>
                </c:pt>
                <c:pt idx="5815">
                  <c:v>44804.291666652563</c:v>
                </c:pt>
                <c:pt idx="5816">
                  <c:v>44804.333333319228</c:v>
                </c:pt>
                <c:pt idx="5817">
                  <c:v>44804.374999985892</c:v>
                </c:pt>
                <c:pt idx="5818">
                  <c:v>44804.416666652556</c:v>
                </c:pt>
                <c:pt idx="5819">
                  <c:v>44804.45833331922</c:v>
                </c:pt>
                <c:pt idx="5820">
                  <c:v>44804.499999985885</c:v>
                </c:pt>
                <c:pt idx="5821">
                  <c:v>44804.541666652549</c:v>
                </c:pt>
                <c:pt idx="5822">
                  <c:v>44804.583333319213</c:v>
                </c:pt>
                <c:pt idx="5823">
                  <c:v>44804.624999985877</c:v>
                </c:pt>
                <c:pt idx="5824">
                  <c:v>44804.666666652542</c:v>
                </c:pt>
                <c:pt idx="5825">
                  <c:v>44804.708333319206</c:v>
                </c:pt>
                <c:pt idx="5826">
                  <c:v>44804.74999998587</c:v>
                </c:pt>
                <c:pt idx="5827">
                  <c:v>44804.791666652534</c:v>
                </c:pt>
                <c:pt idx="5828">
                  <c:v>44804.833333319199</c:v>
                </c:pt>
                <c:pt idx="5829">
                  <c:v>44804.874999985863</c:v>
                </c:pt>
                <c:pt idx="5830">
                  <c:v>44804.916666652527</c:v>
                </c:pt>
                <c:pt idx="5831">
                  <c:v>44804.958333319191</c:v>
                </c:pt>
                <c:pt idx="5832">
                  <c:v>44804.999999985856</c:v>
                </c:pt>
                <c:pt idx="5833">
                  <c:v>44805.04166665252</c:v>
                </c:pt>
                <c:pt idx="5834">
                  <c:v>44805.083333319184</c:v>
                </c:pt>
                <c:pt idx="5835">
                  <c:v>44805.124999985848</c:v>
                </c:pt>
                <c:pt idx="5836">
                  <c:v>44805.166666652513</c:v>
                </c:pt>
                <c:pt idx="5837">
                  <c:v>44805.208333319177</c:v>
                </c:pt>
                <c:pt idx="5838">
                  <c:v>44805.249999985841</c:v>
                </c:pt>
                <c:pt idx="5839">
                  <c:v>44805.291666652505</c:v>
                </c:pt>
                <c:pt idx="5840">
                  <c:v>44805.333333319169</c:v>
                </c:pt>
                <c:pt idx="5841">
                  <c:v>44805.374999985834</c:v>
                </c:pt>
                <c:pt idx="5842">
                  <c:v>44805.416666652498</c:v>
                </c:pt>
                <c:pt idx="5843">
                  <c:v>44805.458333319162</c:v>
                </c:pt>
                <c:pt idx="5844">
                  <c:v>44805.499999985826</c:v>
                </c:pt>
                <c:pt idx="5845">
                  <c:v>44805.541666652491</c:v>
                </c:pt>
                <c:pt idx="5846">
                  <c:v>44805.583333319155</c:v>
                </c:pt>
                <c:pt idx="5847">
                  <c:v>44805.624999985819</c:v>
                </c:pt>
                <c:pt idx="5848">
                  <c:v>44805.666666652483</c:v>
                </c:pt>
                <c:pt idx="5849">
                  <c:v>44805.708333319148</c:v>
                </c:pt>
                <c:pt idx="5850">
                  <c:v>44805.749999985812</c:v>
                </c:pt>
                <c:pt idx="5851">
                  <c:v>44805.791666652476</c:v>
                </c:pt>
                <c:pt idx="5852">
                  <c:v>44805.83333331914</c:v>
                </c:pt>
                <c:pt idx="5853">
                  <c:v>44805.874999985805</c:v>
                </c:pt>
                <c:pt idx="5854">
                  <c:v>44805.916666652469</c:v>
                </c:pt>
                <c:pt idx="5855">
                  <c:v>44805.958333319133</c:v>
                </c:pt>
                <c:pt idx="5856">
                  <c:v>44805.999999985797</c:v>
                </c:pt>
                <c:pt idx="5857">
                  <c:v>44806.041666652462</c:v>
                </c:pt>
                <c:pt idx="5858">
                  <c:v>44806.083333319126</c:v>
                </c:pt>
                <c:pt idx="5859">
                  <c:v>44806.12499998579</c:v>
                </c:pt>
                <c:pt idx="5860">
                  <c:v>44806.166666652454</c:v>
                </c:pt>
                <c:pt idx="5861">
                  <c:v>44806.208333319119</c:v>
                </c:pt>
                <c:pt idx="5862">
                  <c:v>44806.249999985783</c:v>
                </c:pt>
                <c:pt idx="5863">
                  <c:v>44806.291666652447</c:v>
                </c:pt>
                <c:pt idx="5864">
                  <c:v>44806.333333319111</c:v>
                </c:pt>
                <c:pt idx="5865">
                  <c:v>44806.374999985776</c:v>
                </c:pt>
                <c:pt idx="5866">
                  <c:v>44806.41666665244</c:v>
                </c:pt>
                <c:pt idx="5867">
                  <c:v>44806.458333319104</c:v>
                </c:pt>
                <c:pt idx="5868">
                  <c:v>44806.499999985768</c:v>
                </c:pt>
                <c:pt idx="5869">
                  <c:v>44806.541666652432</c:v>
                </c:pt>
                <c:pt idx="5870">
                  <c:v>44806.583333319097</c:v>
                </c:pt>
                <c:pt idx="5871">
                  <c:v>44806.624999985761</c:v>
                </c:pt>
                <c:pt idx="5872">
                  <c:v>44806.666666652425</c:v>
                </c:pt>
                <c:pt idx="5873">
                  <c:v>44806.708333319089</c:v>
                </c:pt>
                <c:pt idx="5874">
                  <c:v>44806.749999985754</c:v>
                </c:pt>
                <c:pt idx="5875">
                  <c:v>44806.791666652418</c:v>
                </c:pt>
                <c:pt idx="5876">
                  <c:v>44806.833333319082</c:v>
                </c:pt>
                <c:pt idx="5877">
                  <c:v>44806.874999985746</c:v>
                </c:pt>
                <c:pt idx="5878">
                  <c:v>44806.916666652411</c:v>
                </c:pt>
                <c:pt idx="5879">
                  <c:v>44806.958333319075</c:v>
                </c:pt>
                <c:pt idx="5880">
                  <c:v>44806.999999985739</c:v>
                </c:pt>
                <c:pt idx="5881">
                  <c:v>44807.041666652403</c:v>
                </c:pt>
                <c:pt idx="5882">
                  <c:v>44807.083333319068</c:v>
                </c:pt>
                <c:pt idx="5883">
                  <c:v>44807.124999985732</c:v>
                </c:pt>
                <c:pt idx="5884">
                  <c:v>44807.166666652396</c:v>
                </c:pt>
                <c:pt idx="5885">
                  <c:v>44807.20833331906</c:v>
                </c:pt>
                <c:pt idx="5886">
                  <c:v>44807.249999985725</c:v>
                </c:pt>
                <c:pt idx="5887">
                  <c:v>44807.291666652389</c:v>
                </c:pt>
                <c:pt idx="5888">
                  <c:v>44807.333333319053</c:v>
                </c:pt>
                <c:pt idx="5889">
                  <c:v>44807.374999985717</c:v>
                </c:pt>
                <c:pt idx="5890">
                  <c:v>44807.416666652382</c:v>
                </c:pt>
                <c:pt idx="5891">
                  <c:v>44807.458333319046</c:v>
                </c:pt>
                <c:pt idx="5892">
                  <c:v>44807.49999998571</c:v>
                </c:pt>
                <c:pt idx="5893">
                  <c:v>44807.541666652374</c:v>
                </c:pt>
                <c:pt idx="5894">
                  <c:v>44807.583333319039</c:v>
                </c:pt>
                <c:pt idx="5895">
                  <c:v>44807.624999985703</c:v>
                </c:pt>
                <c:pt idx="5896">
                  <c:v>44807.666666652367</c:v>
                </c:pt>
                <c:pt idx="5897">
                  <c:v>44807.708333319031</c:v>
                </c:pt>
                <c:pt idx="5898">
                  <c:v>44807.749999985695</c:v>
                </c:pt>
                <c:pt idx="5899">
                  <c:v>44807.79166665236</c:v>
                </c:pt>
                <c:pt idx="5900">
                  <c:v>44807.833333319024</c:v>
                </c:pt>
                <c:pt idx="5901">
                  <c:v>44807.874999985688</c:v>
                </c:pt>
                <c:pt idx="5902">
                  <c:v>44807.916666652352</c:v>
                </c:pt>
                <c:pt idx="5903">
                  <c:v>44807.958333319017</c:v>
                </c:pt>
                <c:pt idx="5904">
                  <c:v>44807.999999985681</c:v>
                </c:pt>
                <c:pt idx="5905">
                  <c:v>44808.041666652345</c:v>
                </c:pt>
                <c:pt idx="5906">
                  <c:v>44808.083333319009</c:v>
                </c:pt>
                <c:pt idx="5907">
                  <c:v>44808.124999985674</c:v>
                </c:pt>
                <c:pt idx="5908">
                  <c:v>44808.166666652338</c:v>
                </c:pt>
                <c:pt idx="5909">
                  <c:v>44808.208333319002</c:v>
                </c:pt>
                <c:pt idx="5910">
                  <c:v>44808.249999985666</c:v>
                </c:pt>
                <c:pt idx="5911">
                  <c:v>44808.291666652331</c:v>
                </c:pt>
                <c:pt idx="5912">
                  <c:v>44808.333333318995</c:v>
                </c:pt>
                <c:pt idx="5913">
                  <c:v>44808.374999985659</c:v>
                </c:pt>
                <c:pt idx="5914">
                  <c:v>44808.416666652323</c:v>
                </c:pt>
                <c:pt idx="5915">
                  <c:v>44808.458333318988</c:v>
                </c:pt>
                <c:pt idx="5916">
                  <c:v>44808.499999985652</c:v>
                </c:pt>
                <c:pt idx="5917">
                  <c:v>44808.541666652316</c:v>
                </c:pt>
                <c:pt idx="5918">
                  <c:v>44808.58333331898</c:v>
                </c:pt>
                <c:pt idx="5919">
                  <c:v>44808.624999985645</c:v>
                </c:pt>
                <c:pt idx="5920">
                  <c:v>44808.666666652309</c:v>
                </c:pt>
                <c:pt idx="5921">
                  <c:v>44808.708333318973</c:v>
                </c:pt>
                <c:pt idx="5922">
                  <c:v>44808.749999985637</c:v>
                </c:pt>
                <c:pt idx="5923">
                  <c:v>44808.791666652302</c:v>
                </c:pt>
                <c:pt idx="5924">
                  <c:v>44808.833333318966</c:v>
                </c:pt>
                <c:pt idx="5925">
                  <c:v>44808.87499998563</c:v>
                </c:pt>
                <c:pt idx="5926">
                  <c:v>44808.916666652294</c:v>
                </c:pt>
                <c:pt idx="5927">
                  <c:v>44808.958333318958</c:v>
                </c:pt>
                <c:pt idx="5928">
                  <c:v>44808.999999985623</c:v>
                </c:pt>
                <c:pt idx="5929">
                  <c:v>44809.041666652287</c:v>
                </c:pt>
                <c:pt idx="5930">
                  <c:v>44809.083333318951</c:v>
                </c:pt>
                <c:pt idx="5931">
                  <c:v>44809.124999985615</c:v>
                </c:pt>
                <c:pt idx="5932">
                  <c:v>44809.16666665228</c:v>
                </c:pt>
                <c:pt idx="5933">
                  <c:v>44809.208333318944</c:v>
                </c:pt>
                <c:pt idx="5934">
                  <c:v>44809.249999985608</c:v>
                </c:pt>
                <c:pt idx="5935">
                  <c:v>44809.291666652272</c:v>
                </c:pt>
                <c:pt idx="5936">
                  <c:v>44809.333333318937</c:v>
                </c:pt>
                <c:pt idx="5937">
                  <c:v>44809.374999985601</c:v>
                </c:pt>
                <c:pt idx="5938">
                  <c:v>44809.416666652265</c:v>
                </c:pt>
                <c:pt idx="5939">
                  <c:v>44809.458333318929</c:v>
                </c:pt>
                <c:pt idx="5940">
                  <c:v>44809.499999985594</c:v>
                </c:pt>
                <c:pt idx="5941">
                  <c:v>44809.541666652258</c:v>
                </c:pt>
                <c:pt idx="5942">
                  <c:v>44809.583333318922</c:v>
                </c:pt>
                <c:pt idx="5943">
                  <c:v>44809.624999985586</c:v>
                </c:pt>
                <c:pt idx="5944">
                  <c:v>44809.666666652251</c:v>
                </c:pt>
                <c:pt idx="5945">
                  <c:v>44809.708333318915</c:v>
                </c:pt>
                <c:pt idx="5946">
                  <c:v>44809.749999985579</c:v>
                </c:pt>
                <c:pt idx="5947">
                  <c:v>44809.791666652243</c:v>
                </c:pt>
                <c:pt idx="5948">
                  <c:v>44809.833333318908</c:v>
                </c:pt>
                <c:pt idx="5949">
                  <c:v>44809.874999985572</c:v>
                </c:pt>
                <c:pt idx="5950">
                  <c:v>44809.916666652236</c:v>
                </c:pt>
                <c:pt idx="5951">
                  <c:v>44809.9583333189</c:v>
                </c:pt>
                <c:pt idx="5952">
                  <c:v>44809.999999985565</c:v>
                </c:pt>
                <c:pt idx="5953">
                  <c:v>44810.041666652229</c:v>
                </c:pt>
                <c:pt idx="5954">
                  <c:v>44810.083333318893</c:v>
                </c:pt>
                <c:pt idx="5955">
                  <c:v>44810.124999985557</c:v>
                </c:pt>
                <c:pt idx="5956">
                  <c:v>44810.166666652221</c:v>
                </c:pt>
                <c:pt idx="5957">
                  <c:v>44810.208333318886</c:v>
                </c:pt>
                <c:pt idx="5958">
                  <c:v>44810.24999998555</c:v>
                </c:pt>
                <c:pt idx="5959">
                  <c:v>44810.291666652214</c:v>
                </c:pt>
                <c:pt idx="5960">
                  <c:v>44810.333333318878</c:v>
                </c:pt>
                <c:pt idx="5961">
                  <c:v>44810.374999985543</c:v>
                </c:pt>
                <c:pt idx="5962">
                  <c:v>44810.416666652207</c:v>
                </c:pt>
                <c:pt idx="5963">
                  <c:v>44810.458333318871</c:v>
                </c:pt>
                <c:pt idx="5964">
                  <c:v>44810.499999985535</c:v>
                </c:pt>
                <c:pt idx="5965">
                  <c:v>44810.5416666522</c:v>
                </c:pt>
                <c:pt idx="5966">
                  <c:v>44810.583333318864</c:v>
                </c:pt>
                <c:pt idx="5967">
                  <c:v>44810.624999985528</c:v>
                </c:pt>
                <c:pt idx="5968">
                  <c:v>44810.666666652192</c:v>
                </c:pt>
                <c:pt idx="5969">
                  <c:v>44810.708333318857</c:v>
                </c:pt>
                <c:pt idx="5970">
                  <c:v>44810.749999985521</c:v>
                </c:pt>
                <c:pt idx="5971">
                  <c:v>44810.791666652185</c:v>
                </c:pt>
                <c:pt idx="5972">
                  <c:v>44810.833333318849</c:v>
                </c:pt>
                <c:pt idx="5973">
                  <c:v>44810.874999985514</c:v>
                </c:pt>
                <c:pt idx="5974">
                  <c:v>44810.916666652178</c:v>
                </c:pt>
                <c:pt idx="5975">
                  <c:v>44810.958333318842</c:v>
                </c:pt>
                <c:pt idx="5976">
                  <c:v>44810.999999985506</c:v>
                </c:pt>
                <c:pt idx="5977">
                  <c:v>44811.041666652171</c:v>
                </c:pt>
                <c:pt idx="5978">
                  <c:v>44811.083333318835</c:v>
                </c:pt>
                <c:pt idx="5979">
                  <c:v>44811.124999985499</c:v>
                </c:pt>
                <c:pt idx="5980">
                  <c:v>44811.166666652163</c:v>
                </c:pt>
                <c:pt idx="5981">
                  <c:v>44811.208333318827</c:v>
                </c:pt>
                <c:pt idx="5982">
                  <c:v>44811.249999985492</c:v>
                </c:pt>
                <c:pt idx="5983">
                  <c:v>44811.291666652156</c:v>
                </c:pt>
                <c:pt idx="5984">
                  <c:v>44811.33333331882</c:v>
                </c:pt>
                <c:pt idx="5985">
                  <c:v>44811.374999985484</c:v>
                </c:pt>
                <c:pt idx="5986">
                  <c:v>44811.416666652149</c:v>
                </c:pt>
                <c:pt idx="5987">
                  <c:v>44811.458333318813</c:v>
                </c:pt>
                <c:pt idx="5988">
                  <c:v>44811.499999985477</c:v>
                </c:pt>
                <c:pt idx="5989">
                  <c:v>44811.541666652141</c:v>
                </c:pt>
                <c:pt idx="5990">
                  <c:v>44811.583333318806</c:v>
                </c:pt>
                <c:pt idx="5991">
                  <c:v>44811.62499998547</c:v>
                </c:pt>
                <c:pt idx="5992">
                  <c:v>44811.666666652134</c:v>
                </c:pt>
                <c:pt idx="5993">
                  <c:v>44811.708333318798</c:v>
                </c:pt>
                <c:pt idx="5994">
                  <c:v>44811.749999985463</c:v>
                </c:pt>
                <c:pt idx="5995">
                  <c:v>44811.791666652127</c:v>
                </c:pt>
                <c:pt idx="5996">
                  <c:v>44811.833333318791</c:v>
                </c:pt>
                <c:pt idx="5997">
                  <c:v>44811.874999985455</c:v>
                </c:pt>
                <c:pt idx="5998">
                  <c:v>44811.91666665212</c:v>
                </c:pt>
                <c:pt idx="5999">
                  <c:v>44811.958333318784</c:v>
                </c:pt>
                <c:pt idx="6000">
                  <c:v>44811.999999985448</c:v>
                </c:pt>
                <c:pt idx="6001">
                  <c:v>44812.041666652112</c:v>
                </c:pt>
                <c:pt idx="6002">
                  <c:v>44812.083333318777</c:v>
                </c:pt>
                <c:pt idx="6003">
                  <c:v>44812.124999985441</c:v>
                </c:pt>
                <c:pt idx="6004">
                  <c:v>44812.166666652105</c:v>
                </c:pt>
                <c:pt idx="6005">
                  <c:v>44812.208333318769</c:v>
                </c:pt>
                <c:pt idx="6006">
                  <c:v>44812.249999985434</c:v>
                </c:pt>
                <c:pt idx="6007">
                  <c:v>44812.291666652098</c:v>
                </c:pt>
                <c:pt idx="6008">
                  <c:v>44812.333333318762</c:v>
                </c:pt>
                <c:pt idx="6009">
                  <c:v>44812.374999985426</c:v>
                </c:pt>
                <c:pt idx="6010">
                  <c:v>44812.41666665209</c:v>
                </c:pt>
                <c:pt idx="6011">
                  <c:v>44812.458333318755</c:v>
                </c:pt>
                <c:pt idx="6012">
                  <c:v>44812.499999985419</c:v>
                </c:pt>
                <c:pt idx="6013">
                  <c:v>44812.541666652083</c:v>
                </c:pt>
                <c:pt idx="6014">
                  <c:v>44812.583333318747</c:v>
                </c:pt>
                <c:pt idx="6015">
                  <c:v>44812.624999985412</c:v>
                </c:pt>
                <c:pt idx="6016">
                  <c:v>44812.666666652076</c:v>
                </c:pt>
                <c:pt idx="6017">
                  <c:v>44812.70833331874</c:v>
                </c:pt>
                <c:pt idx="6018">
                  <c:v>44812.749999985404</c:v>
                </c:pt>
                <c:pt idx="6019">
                  <c:v>44812.791666652069</c:v>
                </c:pt>
                <c:pt idx="6020">
                  <c:v>44812.833333318733</c:v>
                </c:pt>
                <c:pt idx="6021">
                  <c:v>44812.874999985397</c:v>
                </c:pt>
                <c:pt idx="6022">
                  <c:v>44812.916666652061</c:v>
                </c:pt>
                <c:pt idx="6023">
                  <c:v>44812.958333318726</c:v>
                </c:pt>
                <c:pt idx="6024">
                  <c:v>44812.99999998539</c:v>
                </c:pt>
                <c:pt idx="6025">
                  <c:v>44813.041666652054</c:v>
                </c:pt>
                <c:pt idx="6026">
                  <c:v>44813.083333318718</c:v>
                </c:pt>
                <c:pt idx="6027">
                  <c:v>44813.124999985383</c:v>
                </c:pt>
                <c:pt idx="6028">
                  <c:v>44813.166666652047</c:v>
                </c:pt>
                <c:pt idx="6029">
                  <c:v>44813.208333318711</c:v>
                </c:pt>
                <c:pt idx="6030">
                  <c:v>44813.249999985375</c:v>
                </c:pt>
                <c:pt idx="6031">
                  <c:v>44813.29166665204</c:v>
                </c:pt>
                <c:pt idx="6032">
                  <c:v>44813.333333318704</c:v>
                </c:pt>
                <c:pt idx="6033">
                  <c:v>44813.374999985368</c:v>
                </c:pt>
                <c:pt idx="6034">
                  <c:v>44813.416666652032</c:v>
                </c:pt>
                <c:pt idx="6035">
                  <c:v>44813.458333318697</c:v>
                </c:pt>
                <c:pt idx="6036">
                  <c:v>44813.499999985361</c:v>
                </c:pt>
                <c:pt idx="6037">
                  <c:v>44813.541666652025</c:v>
                </c:pt>
                <c:pt idx="6038">
                  <c:v>44813.583333318689</c:v>
                </c:pt>
                <c:pt idx="6039">
                  <c:v>44813.624999985353</c:v>
                </c:pt>
                <c:pt idx="6040">
                  <c:v>44813.666666652018</c:v>
                </c:pt>
                <c:pt idx="6041">
                  <c:v>44813.708333318682</c:v>
                </c:pt>
                <c:pt idx="6042">
                  <c:v>44813.749999985346</c:v>
                </c:pt>
                <c:pt idx="6043">
                  <c:v>44813.79166665201</c:v>
                </c:pt>
                <c:pt idx="6044">
                  <c:v>44813.833333318675</c:v>
                </c:pt>
                <c:pt idx="6045">
                  <c:v>44813.874999985339</c:v>
                </c:pt>
                <c:pt idx="6046">
                  <c:v>44813.916666652003</c:v>
                </c:pt>
                <c:pt idx="6047">
                  <c:v>44813.958333318667</c:v>
                </c:pt>
                <c:pt idx="6048">
                  <c:v>44813.999999985332</c:v>
                </c:pt>
                <c:pt idx="6049">
                  <c:v>44814.041666651996</c:v>
                </c:pt>
                <c:pt idx="6050">
                  <c:v>44814.08333331866</c:v>
                </c:pt>
                <c:pt idx="6051">
                  <c:v>44814.124999985324</c:v>
                </c:pt>
                <c:pt idx="6052">
                  <c:v>44814.166666651989</c:v>
                </c:pt>
                <c:pt idx="6053">
                  <c:v>44814.208333318653</c:v>
                </c:pt>
                <c:pt idx="6054">
                  <c:v>44814.249999985317</c:v>
                </c:pt>
                <c:pt idx="6055">
                  <c:v>44814.291666651981</c:v>
                </c:pt>
                <c:pt idx="6056">
                  <c:v>44814.333333318646</c:v>
                </c:pt>
                <c:pt idx="6057">
                  <c:v>44814.37499998531</c:v>
                </c:pt>
                <c:pt idx="6058">
                  <c:v>44814.416666651974</c:v>
                </c:pt>
                <c:pt idx="6059">
                  <c:v>44814.458333318638</c:v>
                </c:pt>
                <c:pt idx="6060">
                  <c:v>44814.499999985303</c:v>
                </c:pt>
                <c:pt idx="6061">
                  <c:v>44814.541666651967</c:v>
                </c:pt>
                <c:pt idx="6062">
                  <c:v>44814.583333318631</c:v>
                </c:pt>
                <c:pt idx="6063">
                  <c:v>44814.624999985295</c:v>
                </c:pt>
                <c:pt idx="6064">
                  <c:v>44814.66666665196</c:v>
                </c:pt>
                <c:pt idx="6065">
                  <c:v>44814.708333318624</c:v>
                </c:pt>
                <c:pt idx="6066">
                  <c:v>44814.749999985288</c:v>
                </c:pt>
                <c:pt idx="6067">
                  <c:v>44814.791666651952</c:v>
                </c:pt>
                <c:pt idx="6068">
                  <c:v>44814.833333318616</c:v>
                </c:pt>
                <c:pt idx="6069">
                  <c:v>44814.874999985281</c:v>
                </c:pt>
                <c:pt idx="6070">
                  <c:v>44814.916666651945</c:v>
                </c:pt>
                <c:pt idx="6071">
                  <c:v>44814.958333318609</c:v>
                </c:pt>
                <c:pt idx="6072">
                  <c:v>44814.999999985273</c:v>
                </c:pt>
                <c:pt idx="6073">
                  <c:v>44815.041666651938</c:v>
                </c:pt>
                <c:pt idx="6074">
                  <c:v>44815.083333318602</c:v>
                </c:pt>
                <c:pt idx="6075">
                  <c:v>44815.124999985266</c:v>
                </c:pt>
                <c:pt idx="6076">
                  <c:v>44815.16666665193</c:v>
                </c:pt>
                <c:pt idx="6077">
                  <c:v>44815.208333318595</c:v>
                </c:pt>
                <c:pt idx="6078">
                  <c:v>44815.249999985259</c:v>
                </c:pt>
                <c:pt idx="6079">
                  <c:v>44815.291666651923</c:v>
                </c:pt>
                <c:pt idx="6080">
                  <c:v>44815.333333318587</c:v>
                </c:pt>
                <c:pt idx="6081">
                  <c:v>44815.374999985252</c:v>
                </c:pt>
                <c:pt idx="6082">
                  <c:v>44815.416666651916</c:v>
                </c:pt>
                <c:pt idx="6083">
                  <c:v>44815.45833331858</c:v>
                </c:pt>
                <c:pt idx="6084">
                  <c:v>44815.499999985244</c:v>
                </c:pt>
                <c:pt idx="6085">
                  <c:v>44815.541666651909</c:v>
                </c:pt>
                <c:pt idx="6086">
                  <c:v>44815.583333318573</c:v>
                </c:pt>
                <c:pt idx="6087">
                  <c:v>44815.624999985237</c:v>
                </c:pt>
                <c:pt idx="6088">
                  <c:v>44815.666666651901</c:v>
                </c:pt>
                <c:pt idx="6089">
                  <c:v>44815.708333318566</c:v>
                </c:pt>
                <c:pt idx="6090">
                  <c:v>44815.74999998523</c:v>
                </c:pt>
                <c:pt idx="6091">
                  <c:v>44815.791666651894</c:v>
                </c:pt>
                <c:pt idx="6092">
                  <c:v>44815.833333318558</c:v>
                </c:pt>
                <c:pt idx="6093">
                  <c:v>44815.874999985223</c:v>
                </c:pt>
                <c:pt idx="6094">
                  <c:v>44815.916666651887</c:v>
                </c:pt>
                <c:pt idx="6095">
                  <c:v>44815.958333318551</c:v>
                </c:pt>
                <c:pt idx="6096">
                  <c:v>44815.999999985215</c:v>
                </c:pt>
                <c:pt idx="6097">
                  <c:v>44816.041666651879</c:v>
                </c:pt>
                <c:pt idx="6098">
                  <c:v>44816.083333318544</c:v>
                </c:pt>
                <c:pt idx="6099">
                  <c:v>44816.124999985208</c:v>
                </c:pt>
                <c:pt idx="6100">
                  <c:v>44816.166666651872</c:v>
                </c:pt>
                <c:pt idx="6101">
                  <c:v>44816.208333318536</c:v>
                </c:pt>
                <c:pt idx="6102">
                  <c:v>44816.249999985201</c:v>
                </c:pt>
                <c:pt idx="6103">
                  <c:v>44816.291666651865</c:v>
                </c:pt>
                <c:pt idx="6104">
                  <c:v>44816.333333318529</c:v>
                </c:pt>
                <c:pt idx="6105">
                  <c:v>44816.374999985193</c:v>
                </c:pt>
                <c:pt idx="6106">
                  <c:v>44816.416666651858</c:v>
                </c:pt>
                <c:pt idx="6107">
                  <c:v>44816.458333318522</c:v>
                </c:pt>
                <c:pt idx="6108">
                  <c:v>44816.499999985186</c:v>
                </c:pt>
                <c:pt idx="6109">
                  <c:v>44816.54166665185</c:v>
                </c:pt>
                <c:pt idx="6110">
                  <c:v>44816.583333318515</c:v>
                </c:pt>
                <c:pt idx="6111">
                  <c:v>44816.624999985179</c:v>
                </c:pt>
                <c:pt idx="6112">
                  <c:v>44816.666666651843</c:v>
                </c:pt>
                <c:pt idx="6113">
                  <c:v>44816.708333318507</c:v>
                </c:pt>
                <c:pt idx="6114">
                  <c:v>44816.749999985172</c:v>
                </c:pt>
                <c:pt idx="6115">
                  <c:v>44816.791666651836</c:v>
                </c:pt>
                <c:pt idx="6116">
                  <c:v>44816.8333333185</c:v>
                </c:pt>
                <c:pt idx="6117">
                  <c:v>44816.874999985164</c:v>
                </c:pt>
                <c:pt idx="6118">
                  <c:v>44816.916666651829</c:v>
                </c:pt>
                <c:pt idx="6119">
                  <c:v>44816.958333318493</c:v>
                </c:pt>
                <c:pt idx="6120">
                  <c:v>44816.999999985157</c:v>
                </c:pt>
                <c:pt idx="6121">
                  <c:v>44817.041666651821</c:v>
                </c:pt>
                <c:pt idx="6122">
                  <c:v>44817.083333318486</c:v>
                </c:pt>
                <c:pt idx="6123">
                  <c:v>44817.12499998515</c:v>
                </c:pt>
                <c:pt idx="6124">
                  <c:v>44817.166666651814</c:v>
                </c:pt>
                <c:pt idx="6125">
                  <c:v>44817.208333318478</c:v>
                </c:pt>
                <c:pt idx="6126">
                  <c:v>44817.249999985142</c:v>
                </c:pt>
                <c:pt idx="6127">
                  <c:v>44817.291666651807</c:v>
                </c:pt>
                <c:pt idx="6128">
                  <c:v>44817.333333318471</c:v>
                </c:pt>
                <c:pt idx="6129">
                  <c:v>44817.374999985135</c:v>
                </c:pt>
                <c:pt idx="6130">
                  <c:v>44817.416666651799</c:v>
                </c:pt>
                <c:pt idx="6131">
                  <c:v>44817.458333318464</c:v>
                </c:pt>
                <c:pt idx="6132">
                  <c:v>44817.499999985128</c:v>
                </c:pt>
                <c:pt idx="6133">
                  <c:v>44817.541666651792</c:v>
                </c:pt>
                <c:pt idx="6134">
                  <c:v>44817.583333318456</c:v>
                </c:pt>
                <c:pt idx="6135">
                  <c:v>44817.624999985121</c:v>
                </c:pt>
                <c:pt idx="6136">
                  <c:v>44817.666666651785</c:v>
                </c:pt>
                <c:pt idx="6137">
                  <c:v>44817.708333318449</c:v>
                </c:pt>
                <c:pt idx="6138">
                  <c:v>44817.749999985113</c:v>
                </c:pt>
                <c:pt idx="6139">
                  <c:v>44817.791666651778</c:v>
                </c:pt>
                <c:pt idx="6140">
                  <c:v>44817.833333318442</c:v>
                </c:pt>
                <c:pt idx="6141">
                  <c:v>44817.874999985106</c:v>
                </c:pt>
                <c:pt idx="6142">
                  <c:v>44817.91666665177</c:v>
                </c:pt>
                <c:pt idx="6143">
                  <c:v>44817.958333318435</c:v>
                </c:pt>
                <c:pt idx="6144">
                  <c:v>44817.999999985099</c:v>
                </c:pt>
                <c:pt idx="6145">
                  <c:v>44818.041666651763</c:v>
                </c:pt>
                <c:pt idx="6146">
                  <c:v>44818.083333318427</c:v>
                </c:pt>
                <c:pt idx="6147">
                  <c:v>44818.124999985092</c:v>
                </c:pt>
                <c:pt idx="6148">
                  <c:v>44818.166666651756</c:v>
                </c:pt>
                <c:pt idx="6149">
                  <c:v>44818.20833331842</c:v>
                </c:pt>
                <c:pt idx="6150">
                  <c:v>44818.249999985084</c:v>
                </c:pt>
                <c:pt idx="6151">
                  <c:v>44818.291666651749</c:v>
                </c:pt>
                <c:pt idx="6152">
                  <c:v>44818.333333318413</c:v>
                </c:pt>
                <c:pt idx="6153">
                  <c:v>44818.374999985077</c:v>
                </c:pt>
                <c:pt idx="6154">
                  <c:v>44818.416666651741</c:v>
                </c:pt>
                <c:pt idx="6155">
                  <c:v>44818.458333318405</c:v>
                </c:pt>
                <c:pt idx="6156">
                  <c:v>44818.49999998507</c:v>
                </c:pt>
                <c:pt idx="6157">
                  <c:v>44818.541666651734</c:v>
                </c:pt>
                <c:pt idx="6158">
                  <c:v>44818.583333318398</c:v>
                </c:pt>
                <c:pt idx="6159">
                  <c:v>44818.624999985062</c:v>
                </c:pt>
                <c:pt idx="6160">
                  <c:v>44818.666666651727</c:v>
                </c:pt>
                <c:pt idx="6161">
                  <c:v>44818.708333318391</c:v>
                </c:pt>
                <c:pt idx="6162">
                  <c:v>44818.749999985055</c:v>
                </c:pt>
                <c:pt idx="6163">
                  <c:v>44818.791666651719</c:v>
                </c:pt>
                <c:pt idx="6164">
                  <c:v>44818.833333318384</c:v>
                </c:pt>
                <c:pt idx="6165">
                  <c:v>44818.874999985048</c:v>
                </c:pt>
                <c:pt idx="6166">
                  <c:v>44818.916666651712</c:v>
                </c:pt>
                <c:pt idx="6167">
                  <c:v>44818.958333318376</c:v>
                </c:pt>
                <c:pt idx="6168">
                  <c:v>44818.999999985041</c:v>
                </c:pt>
                <c:pt idx="6169">
                  <c:v>44819.041666651705</c:v>
                </c:pt>
                <c:pt idx="6170">
                  <c:v>44819.083333318369</c:v>
                </c:pt>
                <c:pt idx="6171">
                  <c:v>44819.124999985033</c:v>
                </c:pt>
                <c:pt idx="6172">
                  <c:v>44819.166666651698</c:v>
                </c:pt>
                <c:pt idx="6173">
                  <c:v>44819.208333318362</c:v>
                </c:pt>
                <c:pt idx="6174">
                  <c:v>44819.249999985026</c:v>
                </c:pt>
                <c:pt idx="6175">
                  <c:v>44819.29166665169</c:v>
                </c:pt>
                <c:pt idx="6176">
                  <c:v>44819.333333318355</c:v>
                </c:pt>
                <c:pt idx="6177">
                  <c:v>44819.374999985019</c:v>
                </c:pt>
                <c:pt idx="6178">
                  <c:v>44819.416666651683</c:v>
                </c:pt>
                <c:pt idx="6179">
                  <c:v>44819.458333318347</c:v>
                </c:pt>
                <c:pt idx="6180">
                  <c:v>44819.499999985012</c:v>
                </c:pt>
                <c:pt idx="6181">
                  <c:v>44819.541666651676</c:v>
                </c:pt>
                <c:pt idx="6182">
                  <c:v>44819.58333331834</c:v>
                </c:pt>
                <c:pt idx="6183">
                  <c:v>44819.624999985004</c:v>
                </c:pt>
                <c:pt idx="6184">
                  <c:v>44819.666666651668</c:v>
                </c:pt>
                <c:pt idx="6185">
                  <c:v>44819.708333318333</c:v>
                </c:pt>
                <c:pt idx="6186">
                  <c:v>44819.749999984997</c:v>
                </c:pt>
                <c:pt idx="6187">
                  <c:v>44819.791666651661</c:v>
                </c:pt>
                <c:pt idx="6188">
                  <c:v>44819.833333318325</c:v>
                </c:pt>
                <c:pt idx="6189">
                  <c:v>44819.87499998499</c:v>
                </c:pt>
                <c:pt idx="6190">
                  <c:v>44819.916666651654</c:v>
                </c:pt>
                <c:pt idx="6191">
                  <c:v>44819.958333318318</c:v>
                </c:pt>
                <c:pt idx="6192">
                  <c:v>44819.999999984982</c:v>
                </c:pt>
                <c:pt idx="6193">
                  <c:v>44820.041666651647</c:v>
                </c:pt>
                <c:pt idx="6194">
                  <c:v>44820.083333318311</c:v>
                </c:pt>
                <c:pt idx="6195">
                  <c:v>44820.124999984975</c:v>
                </c:pt>
                <c:pt idx="6196">
                  <c:v>44820.166666651639</c:v>
                </c:pt>
                <c:pt idx="6197">
                  <c:v>44820.208333318304</c:v>
                </c:pt>
                <c:pt idx="6198">
                  <c:v>44820.249999984968</c:v>
                </c:pt>
                <c:pt idx="6199">
                  <c:v>44820.291666651632</c:v>
                </c:pt>
                <c:pt idx="6200">
                  <c:v>44820.333333318296</c:v>
                </c:pt>
                <c:pt idx="6201">
                  <c:v>44820.374999984961</c:v>
                </c:pt>
                <c:pt idx="6202">
                  <c:v>44820.416666651625</c:v>
                </c:pt>
                <c:pt idx="6203">
                  <c:v>44820.458333318289</c:v>
                </c:pt>
                <c:pt idx="6204">
                  <c:v>44820.499999984953</c:v>
                </c:pt>
                <c:pt idx="6205">
                  <c:v>44820.541666651618</c:v>
                </c:pt>
                <c:pt idx="6206">
                  <c:v>44820.583333318282</c:v>
                </c:pt>
                <c:pt idx="6207">
                  <c:v>44820.624999984946</c:v>
                </c:pt>
                <c:pt idx="6208">
                  <c:v>44820.66666665161</c:v>
                </c:pt>
                <c:pt idx="6209">
                  <c:v>44820.708333318275</c:v>
                </c:pt>
                <c:pt idx="6210">
                  <c:v>44820.749999984939</c:v>
                </c:pt>
                <c:pt idx="6211">
                  <c:v>44820.791666651603</c:v>
                </c:pt>
                <c:pt idx="6212">
                  <c:v>44820.833333318267</c:v>
                </c:pt>
                <c:pt idx="6213">
                  <c:v>44820.874999984931</c:v>
                </c:pt>
                <c:pt idx="6214">
                  <c:v>44820.916666651596</c:v>
                </c:pt>
                <c:pt idx="6215">
                  <c:v>44820.95833331826</c:v>
                </c:pt>
                <c:pt idx="6216">
                  <c:v>44820.999999984924</c:v>
                </c:pt>
                <c:pt idx="6217">
                  <c:v>44821.041666651588</c:v>
                </c:pt>
                <c:pt idx="6218">
                  <c:v>44821.083333318253</c:v>
                </c:pt>
                <c:pt idx="6219">
                  <c:v>44821.124999984917</c:v>
                </c:pt>
                <c:pt idx="6220">
                  <c:v>44821.166666651581</c:v>
                </c:pt>
                <c:pt idx="6221">
                  <c:v>44821.208333318245</c:v>
                </c:pt>
                <c:pt idx="6222">
                  <c:v>44821.24999998491</c:v>
                </c:pt>
                <c:pt idx="6223">
                  <c:v>44821.291666651574</c:v>
                </c:pt>
                <c:pt idx="6224">
                  <c:v>44821.333333318238</c:v>
                </c:pt>
                <c:pt idx="6225">
                  <c:v>44821.374999984902</c:v>
                </c:pt>
                <c:pt idx="6226">
                  <c:v>44821.416666651567</c:v>
                </c:pt>
                <c:pt idx="6227">
                  <c:v>44821.458333318231</c:v>
                </c:pt>
                <c:pt idx="6228">
                  <c:v>44821.499999984895</c:v>
                </c:pt>
                <c:pt idx="6229">
                  <c:v>44821.541666651559</c:v>
                </c:pt>
                <c:pt idx="6230">
                  <c:v>44821.583333318224</c:v>
                </c:pt>
                <c:pt idx="6231">
                  <c:v>44821.624999984888</c:v>
                </c:pt>
                <c:pt idx="6232">
                  <c:v>44821.666666651552</c:v>
                </c:pt>
                <c:pt idx="6233">
                  <c:v>44821.708333318216</c:v>
                </c:pt>
                <c:pt idx="6234">
                  <c:v>44821.749999984881</c:v>
                </c:pt>
                <c:pt idx="6235">
                  <c:v>44821.791666651545</c:v>
                </c:pt>
                <c:pt idx="6236">
                  <c:v>44821.833333318209</c:v>
                </c:pt>
                <c:pt idx="6237">
                  <c:v>44821.874999984873</c:v>
                </c:pt>
                <c:pt idx="6238">
                  <c:v>44821.916666651538</c:v>
                </c:pt>
                <c:pt idx="6239">
                  <c:v>44821.958333318202</c:v>
                </c:pt>
                <c:pt idx="6240">
                  <c:v>44821.999999984866</c:v>
                </c:pt>
                <c:pt idx="6241">
                  <c:v>44822.04166665153</c:v>
                </c:pt>
                <c:pt idx="6242">
                  <c:v>44822.083333318194</c:v>
                </c:pt>
                <c:pt idx="6243">
                  <c:v>44822.124999984859</c:v>
                </c:pt>
                <c:pt idx="6244">
                  <c:v>44822.166666651523</c:v>
                </c:pt>
                <c:pt idx="6245">
                  <c:v>44822.208333318187</c:v>
                </c:pt>
                <c:pt idx="6246">
                  <c:v>44822.249999984851</c:v>
                </c:pt>
                <c:pt idx="6247">
                  <c:v>44822.291666651516</c:v>
                </c:pt>
                <c:pt idx="6248">
                  <c:v>44822.33333331818</c:v>
                </c:pt>
                <c:pt idx="6249">
                  <c:v>44822.374999984844</c:v>
                </c:pt>
                <c:pt idx="6250">
                  <c:v>44822.416666651508</c:v>
                </c:pt>
                <c:pt idx="6251">
                  <c:v>44822.458333318173</c:v>
                </c:pt>
                <c:pt idx="6252">
                  <c:v>44822.499999984837</c:v>
                </c:pt>
                <c:pt idx="6253">
                  <c:v>44822.541666651501</c:v>
                </c:pt>
                <c:pt idx="6254">
                  <c:v>44822.583333318165</c:v>
                </c:pt>
                <c:pt idx="6255">
                  <c:v>44822.62499998483</c:v>
                </c:pt>
                <c:pt idx="6256">
                  <c:v>44822.666666651494</c:v>
                </c:pt>
                <c:pt idx="6257">
                  <c:v>44822.708333318158</c:v>
                </c:pt>
                <c:pt idx="6258">
                  <c:v>44822.749999984822</c:v>
                </c:pt>
                <c:pt idx="6259">
                  <c:v>44822.791666651487</c:v>
                </c:pt>
                <c:pt idx="6260">
                  <c:v>44822.833333318151</c:v>
                </c:pt>
                <c:pt idx="6261">
                  <c:v>44822.874999984815</c:v>
                </c:pt>
                <c:pt idx="6262">
                  <c:v>44822.916666651479</c:v>
                </c:pt>
                <c:pt idx="6263">
                  <c:v>44822.958333318144</c:v>
                </c:pt>
                <c:pt idx="6264">
                  <c:v>44822.999999984808</c:v>
                </c:pt>
                <c:pt idx="6265">
                  <c:v>44823.041666651472</c:v>
                </c:pt>
                <c:pt idx="6266">
                  <c:v>44823.083333318136</c:v>
                </c:pt>
                <c:pt idx="6267">
                  <c:v>44823.124999984801</c:v>
                </c:pt>
                <c:pt idx="6268">
                  <c:v>44823.166666651465</c:v>
                </c:pt>
                <c:pt idx="6269">
                  <c:v>44823.208333318129</c:v>
                </c:pt>
                <c:pt idx="6270">
                  <c:v>44823.249999984793</c:v>
                </c:pt>
                <c:pt idx="6271">
                  <c:v>44823.291666651457</c:v>
                </c:pt>
                <c:pt idx="6272">
                  <c:v>44823.333333318122</c:v>
                </c:pt>
                <c:pt idx="6273">
                  <c:v>44823.374999984786</c:v>
                </c:pt>
                <c:pt idx="6274">
                  <c:v>44823.41666665145</c:v>
                </c:pt>
                <c:pt idx="6275">
                  <c:v>44823.458333318114</c:v>
                </c:pt>
                <c:pt idx="6276">
                  <c:v>44823.499999984779</c:v>
                </c:pt>
                <c:pt idx="6277">
                  <c:v>44823.541666651443</c:v>
                </c:pt>
                <c:pt idx="6278">
                  <c:v>44823.583333318107</c:v>
                </c:pt>
                <c:pt idx="6279">
                  <c:v>44823.624999984771</c:v>
                </c:pt>
                <c:pt idx="6280">
                  <c:v>44823.666666651436</c:v>
                </c:pt>
                <c:pt idx="6281">
                  <c:v>44823.7083333181</c:v>
                </c:pt>
                <c:pt idx="6282">
                  <c:v>44823.749999984764</c:v>
                </c:pt>
                <c:pt idx="6283">
                  <c:v>44823.791666651428</c:v>
                </c:pt>
                <c:pt idx="6284">
                  <c:v>44823.833333318093</c:v>
                </c:pt>
                <c:pt idx="6285">
                  <c:v>44823.874999984757</c:v>
                </c:pt>
                <c:pt idx="6286">
                  <c:v>44823.916666651421</c:v>
                </c:pt>
                <c:pt idx="6287">
                  <c:v>44823.958333318085</c:v>
                </c:pt>
                <c:pt idx="6288">
                  <c:v>44823.99999998475</c:v>
                </c:pt>
                <c:pt idx="6289">
                  <c:v>44824.041666651414</c:v>
                </c:pt>
                <c:pt idx="6290">
                  <c:v>44824.083333318078</c:v>
                </c:pt>
                <c:pt idx="6291">
                  <c:v>44824.124999984742</c:v>
                </c:pt>
                <c:pt idx="6292">
                  <c:v>44824.166666651407</c:v>
                </c:pt>
                <c:pt idx="6293">
                  <c:v>44824.208333318071</c:v>
                </c:pt>
                <c:pt idx="6294">
                  <c:v>44824.249999984735</c:v>
                </c:pt>
                <c:pt idx="6295">
                  <c:v>44824.291666651399</c:v>
                </c:pt>
                <c:pt idx="6296">
                  <c:v>44824.333333318064</c:v>
                </c:pt>
                <c:pt idx="6297">
                  <c:v>44824.374999984728</c:v>
                </c:pt>
                <c:pt idx="6298">
                  <c:v>44824.416666651392</c:v>
                </c:pt>
                <c:pt idx="6299">
                  <c:v>44824.458333318056</c:v>
                </c:pt>
                <c:pt idx="6300">
                  <c:v>44824.49999998472</c:v>
                </c:pt>
                <c:pt idx="6301">
                  <c:v>44824.541666651385</c:v>
                </c:pt>
                <c:pt idx="6302">
                  <c:v>44824.583333318049</c:v>
                </c:pt>
                <c:pt idx="6303">
                  <c:v>44824.624999984713</c:v>
                </c:pt>
                <c:pt idx="6304">
                  <c:v>44824.666666651377</c:v>
                </c:pt>
                <c:pt idx="6305">
                  <c:v>44824.708333318042</c:v>
                </c:pt>
                <c:pt idx="6306">
                  <c:v>44824.749999984706</c:v>
                </c:pt>
                <c:pt idx="6307">
                  <c:v>44824.79166665137</c:v>
                </c:pt>
                <c:pt idx="6308">
                  <c:v>44824.833333318034</c:v>
                </c:pt>
                <c:pt idx="6309">
                  <c:v>44824.874999984699</c:v>
                </c:pt>
                <c:pt idx="6310">
                  <c:v>44824.916666651363</c:v>
                </c:pt>
                <c:pt idx="6311">
                  <c:v>44824.958333318027</c:v>
                </c:pt>
                <c:pt idx="6312">
                  <c:v>44824.999999984691</c:v>
                </c:pt>
                <c:pt idx="6313">
                  <c:v>44825.041666651356</c:v>
                </c:pt>
                <c:pt idx="6314">
                  <c:v>44825.08333331802</c:v>
                </c:pt>
                <c:pt idx="6315">
                  <c:v>44825.124999984684</c:v>
                </c:pt>
                <c:pt idx="6316">
                  <c:v>44825.166666651348</c:v>
                </c:pt>
                <c:pt idx="6317">
                  <c:v>44825.208333318013</c:v>
                </c:pt>
                <c:pt idx="6318">
                  <c:v>44825.249999984677</c:v>
                </c:pt>
                <c:pt idx="6319">
                  <c:v>44825.291666651341</c:v>
                </c:pt>
                <c:pt idx="6320">
                  <c:v>44825.333333318005</c:v>
                </c:pt>
                <c:pt idx="6321">
                  <c:v>44825.37499998467</c:v>
                </c:pt>
                <c:pt idx="6322">
                  <c:v>44825.416666651334</c:v>
                </c:pt>
                <c:pt idx="6323">
                  <c:v>44825.458333317998</c:v>
                </c:pt>
                <c:pt idx="6324">
                  <c:v>44825.499999984662</c:v>
                </c:pt>
                <c:pt idx="6325">
                  <c:v>44825.541666651327</c:v>
                </c:pt>
                <c:pt idx="6326">
                  <c:v>44825.583333317991</c:v>
                </c:pt>
                <c:pt idx="6327">
                  <c:v>44825.624999984655</c:v>
                </c:pt>
                <c:pt idx="6328">
                  <c:v>44825.666666651319</c:v>
                </c:pt>
                <c:pt idx="6329">
                  <c:v>44825.708333317983</c:v>
                </c:pt>
                <c:pt idx="6330">
                  <c:v>44825.749999984648</c:v>
                </c:pt>
                <c:pt idx="6331">
                  <c:v>44825.791666651312</c:v>
                </c:pt>
                <c:pt idx="6332">
                  <c:v>44825.833333317976</c:v>
                </c:pt>
                <c:pt idx="6333">
                  <c:v>44825.87499998464</c:v>
                </c:pt>
                <c:pt idx="6334">
                  <c:v>44825.916666651305</c:v>
                </c:pt>
                <c:pt idx="6335">
                  <c:v>44825.958333317969</c:v>
                </c:pt>
                <c:pt idx="6336">
                  <c:v>44825.999999984633</c:v>
                </c:pt>
                <c:pt idx="6337">
                  <c:v>44826.041666651297</c:v>
                </c:pt>
                <c:pt idx="6338">
                  <c:v>44826.083333317962</c:v>
                </c:pt>
                <c:pt idx="6339">
                  <c:v>44826.124999984626</c:v>
                </c:pt>
                <c:pt idx="6340">
                  <c:v>44826.16666665129</c:v>
                </c:pt>
                <c:pt idx="6341">
                  <c:v>44826.208333317954</c:v>
                </c:pt>
                <c:pt idx="6342">
                  <c:v>44826.249999984619</c:v>
                </c:pt>
                <c:pt idx="6343">
                  <c:v>44826.291666651283</c:v>
                </c:pt>
                <c:pt idx="6344">
                  <c:v>44826.333333317947</c:v>
                </c:pt>
                <c:pt idx="6345">
                  <c:v>44826.374999984611</c:v>
                </c:pt>
                <c:pt idx="6346">
                  <c:v>44826.416666651276</c:v>
                </c:pt>
                <c:pt idx="6347">
                  <c:v>44826.45833331794</c:v>
                </c:pt>
                <c:pt idx="6348">
                  <c:v>44826.499999984604</c:v>
                </c:pt>
                <c:pt idx="6349">
                  <c:v>44826.541666651268</c:v>
                </c:pt>
                <c:pt idx="6350">
                  <c:v>44826.583333317933</c:v>
                </c:pt>
                <c:pt idx="6351">
                  <c:v>44826.624999984597</c:v>
                </c:pt>
                <c:pt idx="6352">
                  <c:v>44826.666666651261</c:v>
                </c:pt>
                <c:pt idx="6353">
                  <c:v>44826.708333317925</c:v>
                </c:pt>
                <c:pt idx="6354">
                  <c:v>44826.74999998459</c:v>
                </c:pt>
                <c:pt idx="6355">
                  <c:v>44826.791666651254</c:v>
                </c:pt>
                <c:pt idx="6356">
                  <c:v>44826.833333317918</c:v>
                </c:pt>
                <c:pt idx="6357">
                  <c:v>44826.874999984582</c:v>
                </c:pt>
                <c:pt idx="6358">
                  <c:v>44826.916666651246</c:v>
                </c:pt>
                <c:pt idx="6359">
                  <c:v>44826.958333317911</c:v>
                </c:pt>
                <c:pt idx="6360">
                  <c:v>44826.999999984575</c:v>
                </c:pt>
                <c:pt idx="6361">
                  <c:v>44827.041666651239</c:v>
                </c:pt>
                <c:pt idx="6362">
                  <c:v>44827.083333317903</c:v>
                </c:pt>
                <c:pt idx="6363">
                  <c:v>44827.124999984568</c:v>
                </c:pt>
                <c:pt idx="6364">
                  <c:v>44827.166666651232</c:v>
                </c:pt>
                <c:pt idx="6365">
                  <c:v>44827.208333317896</c:v>
                </c:pt>
                <c:pt idx="6366">
                  <c:v>44827.24999998456</c:v>
                </c:pt>
                <c:pt idx="6367">
                  <c:v>44827.291666651225</c:v>
                </c:pt>
                <c:pt idx="6368">
                  <c:v>44827.333333317889</c:v>
                </c:pt>
                <c:pt idx="6369">
                  <c:v>44827.374999984553</c:v>
                </c:pt>
                <c:pt idx="6370">
                  <c:v>44827.416666651217</c:v>
                </c:pt>
                <c:pt idx="6371">
                  <c:v>44827.458333317882</c:v>
                </c:pt>
                <c:pt idx="6372">
                  <c:v>44827.499999984546</c:v>
                </c:pt>
                <c:pt idx="6373">
                  <c:v>44827.54166665121</c:v>
                </c:pt>
                <c:pt idx="6374">
                  <c:v>44827.583333317874</c:v>
                </c:pt>
                <c:pt idx="6375">
                  <c:v>44827.624999984539</c:v>
                </c:pt>
                <c:pt idx="6376">
                  <c:v>44827.666666651203</c:v>
                </c:pt>
                <c:pt idx="6377">
                  <c:v>44827.708333317867</c:v>
                </c:pt>
                <c:pt idx="6378">
                  <c:v>44827.749999984531</c:v>
                </c:pt>
                <c:pt idx="6379">
                  <c:v>44827.791666651196</c:v>
                </c:pt>
                <c:pt idx="6380">
                  <c:v>44827.83333331786</c:v>
                </c:pt>
                <c:pt idx="6381">
                  <c:v>44827.874999984524</c:v>
                </c:pt>
                <c:pt idx="6382">
                  <c:v>44827.916666651188</c:v>
                </c:pt>
                <c:pt idx="6383">
                  <c:v>44827.958333317853</c:v>
                </c:pt>
                <c:pt idx="6384">
                  <c:v>44827.999999984517</c:v>
                </c:pt>
                <c:pt idx="6385">
                  <c:v>44828.041666651181</c:v>
                </c:pt>
                <c:pt idx="6386">
                  <c:v>44828.083333317845</c:v>
                </c:pt>
                <c:pt idx="6387">
                  <c:v>44828.124999984509</c:v>
                </c:pt>
                <c:pt idx="6388">
                  <c:v>44828.166666651174</c:v>
                </c:pt>
                <c:pt idx="6389">
                  <c:v>44828.208333317838</c:v>
                </c:pt>
                <c:pt idx="6390">
                  <c:v>44828.249999984502</c:v>
                </c:pt>
                <c:pt idx="6391">
                  <c:v>44828.291666651166</c:v>
                </c:pt>
                <c:pt idx="6392">
                  <c:v>44828.333333317831</c:v>
                </c:pt>
                <c:pt idx="6393">
                  <c:v>44828.374999984495</c:v>
                </c:pt>
                <c:pt idx="6394">
                  <c:v>44828.416666651159</c:v>
                </c:pt>
                <c:pt idx="6395">
                  <c:v>44828.458333317823</c:v>
                </c:pt>
                <c:pt idx="6396">
                  <c:v>44828.499999984488</c:v>
                </c:pt>
                <c:pt idx="6397">
                  <c:v>44828.541666651152</c:v>
                </c:pt>
                <c:pt idx="6398">
                  <c:v>44828.583333317816</c:v>
                </c:pt>
                <c:pt idx="6399">
                  <c:v>44828.62499998448</c:v>
                </c:pt>
                <c:pt idx="6400">
                  <c:v>44828.666666651145</c:v>
                </c:pt>
                <c:pt idx="6401">
                  <c:v>44828.708333317809</c:v>
                </c:pt>
                <c:pt idx="6402">
                  <c:v>44828.749999984473</c:v>
                </c:pt>
                <c:pt idx="6403">
                  <c:v>44828.791666651137</c:v>
                </c:pt>
                <c:pt idx="6404">
                  <c:v>44828.833333317802</c:v>
                </c:pt>
                <c:pt idx="6405">
                  <c:v>44828.874999984466</c:v>
                </c:pt>
                <c:pt idx="6406">
                  <c:v>44828.91666665113</c:v>
                </c:pt>
                <c:pt idx="6407">
                  <c:v>44828.958333317794</c:v>
                </c:pt>
                <c:pt idx="6408">
                  <c:v>44828.999999984459</c:v>
                </c:pt>
                <c:pt idx="6409">
                  <c:v>44829.041666651123</c:v>
                </c:pt>
                <c:pt idx="6410">
                  <c:v>44829.083333317787</c:v>
                </c:pt>
                <c:pt idx="6411">
                  <c:v>44829.124999984451</c:v>
                </c:pt>
                <c:pt idx="6412">
                  <c:v>44829.166666651116</c:v>
                </c:pt>
                <c:pt idx="6413">
                  <c:v>44829.20833331778</c:v>
                </c:pt>
                <c:pt idx="6414">
                  <c:v>44829.249999984444</c:v>
                </c:pt>
                <c:pt idx="6415">
                  <c:v>44829.291666651108</c:v>
                </c:pt>
                <c:pt idx="6416">
                  <c:v>44829.333333317772</c:v>
                </c:pt>
                <c:pt idx="6417">
                  <c:v>44829.374999984437</c:v>
                </c:pt>
                <c:pt idx="6418">
                  <c:v>44829.416666651101</c:v>
                </c:pt>
                <c:pt idx="6419">
                  <c:v>44829.458333317765</c:v>
                </c:pt>
                <c:pt idx="6420">
                  <c:v>44829.499999984429</c:v>
                </c:pt>
                <c:pt idx="6421">
                  <c:v>44829.541666651094</c:v>
                </c:pt>
                <c:pt idx="6422">
                  <c:v>44829.583333317758</c:v>
                </c:pt>
                <c:pt idx="6423">
                  <c:v>44829.624999984422</c:v>
                </c:pt>
                <c:pt idx="6424">
                  <c:v>44829.666666651086</c:v>
                </c:pt>
                <c:pt idx="6425">
                  <c:v>44829.708333317751</c:v>
                </c:pt>
                <c:pt idx="6426">
                  <c:v>44829.749999984415</c:v>
                </c:pt>
                <c:pt idx="6427">
                  <c:v>44829.791666651079</c:v>
                </c:pt>
                <c:pt idx="6428">
                  <c:v>44829.833333317743</c:v>
                </c:pt>
                <c:pt idx="6429">
                  <c:v>44829.874999984408</c:v>
                </c:pt>
                <c:pt idx="6430">
                  <c:v>44829.916666651072</c:v>
                </c:pt>
                <c:pt idx="6431">
                  <c:v>44829.958333317736</c:v>
                </c:pt>
                <c:pt idx="6432">
                  <c:v>44829.9999999844</c:v>
                </c:pt>
                <c:pt idx="6433">
                  <c:v>44830.041666651065</c:v>
                </c:pt>
                <c:pt idx="6434">
                  <c:v>44830.083333317729</c:v>
                </c:pt>
                <c:pt idx="6435">
                  <c:v>44830.124999984393</c:v>
                </c:pt>
                <c:pt idx="6436">
                  <c:v>44830.166666651057</c:v>
                </c:pt>
                <c:pt idx="6437">
                  <c:v>44830.208333317722</c:v>
                </c:pt>
                <c:pt idx="6438">
                  <c:v>44830.249999984386</c:v>
                </c:pt>
                <c:pt idx="6439">
                  <c:v>44830.29166665105</c:v>
                </c:pt>
                <c:pt idx="6440">
                  <c:v>44830.333333317714</c:v>
                </c:pt>
                <c:pt idx="6441">
                  <c:v>44830.374999984379</c:v>
                </c:pt>
                <c:pt idx="6442">
                  <c:v>44830.416666651043</c:v>
                </c:pt>
                <c:pt idx="6443">
                  <c:v>44830.458333317707</c:v>
                </c:pt>
                <c:pt idx="6444">
                  <c:v>44830.499999984371</c:v>
                </c:pt>
                <c:pt idx="6445">
                  <c:v>44830.541666651035</c:v>
                </c:pt>
                <c:pt idx="6446">
                  <c:v>44830.5833333177</c:v>
                </c:pt>
                <c:pt idx="6447">
                  <c:v>44830.624999984364</c:v>
                </c:pt>
                <c:pt idx="6448">
                  <c:v>44830.666666651028</c:v>
                </c:pt>
                <c:pt idx="6449">
                  <c:v>44830.708333317692</c:v>
                </c:pt>
                <c:pt idx="6450">
                  <c:v>44830.749999984357</c:v>
                </c:pt>
                <c:pt idx="6451">
                  <c:v>44830.791666651021</c:v>
                </c:pt>
                <c:pt idx="6452">
                  <c:v>44830.833333317685</c:v>
                </c:pt>
                <c:pt idx="6453">
                  <c:v>44830.874999984349</c:v>
                </c:pt>
                <c:pt idx="6454">
                  <c:v>44830.916666651014</c:v>
                </c:pt>
                <c:pt idx="6455">
                  <c:v>44830.958333317678</c:v>
                </c:pt>
                <c:pt idx="6456">
                  <c:v>44830.999999984342</c:v>
                </c:pt>
                <c:pt idx="6457">
                  <c:v>44831.041666651006</c:v>
                </c:pt>
                <c:pt idx="6458">
                  <c:v>44831.083333317671</c:v>
                </c:pt>
                <c:pt idx="6459">
                  <c:v>44831.124999984335</c:v>
                </c:pt>
                <c:pt idx="6460">
                  <c:v>44831.166666650999</c:v>
                </c:pt>
                <c:pt idx="6461">
                  <c:v>44831.208333317663</c:v>
                </c:pt>
                <c:pt idx="6462">
                  <c:v>44831.249999984328</c:v>
                </c:pt>
                <c:pt idx="6463">
                  <c:v>44831.291666650992</c:v>
                </c:pt>
                <c:pt idx="6464">
                  <c:v>44831.333333317656</c:v>
                </c:pt>
                <c:pt idx="6465">
                  <c:v>44831.37499998432</c:v>
                </c:pt>
                <c:pt idx="6466">
                  <c:v>44831.416666650985</c:v>
                </c:pt>
                <c:pt idx="6467">
                  <c:v>44831.458333317649</c:v>
                </c:pt>
                <c:pt idx="6468">
                  <c:v>44831.499999984313</c:v>
                </c:pt>
                <c:pt idx="6469">
                  <c:v>44831.541666650977</c:v>
                </c:pt>
                <c:pt idx="6470">
                  <c:v>44831.583333317642</c:v>
                </c:pt>
                <c:pt idx="6471">
                  <c:v>44831.624999984306</c:v>
                </c:pt>
                <c:pt idx="6472">
                  <c:v>44831.66666665097</c:v>
                </c:pt>
                <c:pt idx="6473">
                  <c:v>44831.708333317634</c:v>
                </c:pt>
                <c:pt idx="6474">
                  <c:v>44831.749999984298</c:v>
                </c:pt>
                <c:pt idx="6475">
                  <c:v>44831.791666650963</c:v>
                </c:pt>
                <c:pt idx="6476">
                  <c:v>44831.833333317627</c:v>
                </c:pt>
                <c:pt idx="6477">
                  <c:v>44831.874999984291</c:v>
                </c:pt>
                <c:pt idx="6478">
                  <c:v>44831.916666650955</c:v>
                </c:pt>
                <c:pt idx="6479">
                  <c:v>44831.95833331762</c:v>
                </c:pt>
                <c:pt idx="6480">
                  <c:v>44831.999999984284</c:v>
                </c:pt>
                <c:pt idx="6481">
                  <c:v>44832.041666650948</c:v>
                </c:pt>
                <c:pt idx="6482">
                  <c:v>44832.083333317612</c:v>
                </c:pt>
                <c:pt idx="6483">
                  <c:v>44832.124999984277</c:v>
                </c:pt>
                <c:pt idx="6484">
                  <c:v>44832.166666650941</c:v>
                </c:pt>
                <c:pt idx="6485">
                  <c:v>44832.208333317605</c:v>
                </c:pt>
                <c:pt idx="6486">
                  <c:v>44832.249999984269</c:v>
                </c:pt>
                <c:pt idx="6487">
                  <c:v>44832.291666650934</c:v>
                </c:pt>
                <c:pt idx="6488">
                  <c:v>44832.333333317598</c:v>
                </c:pt>
                <c:pt idx="6489">
                  <c:v>44832.374999984262</c:v>
                </c:pt>
                <c:pt idx="6490">
                  <c:v>44832.416666650926</c:v>
                </c:pt>
                <c:pt idx="6491">
                  <c:v>44832.458333317591</c:v>
                </c:pt>
                <c:pt idx="6492">
                  <c:v>44832.499999984255</c:v>
                </c:pt>
                <c:pt idx="6493">
                  <c:v>44832.541666650919</c:v>
                </c:pt>
                <c:pt idx="6494">
                  <c:v>44832.583333317583</c:v>
                </c:pt>
                <c:pt idx="6495">
                  <c:v>44832.624999984248</c:v>
                </c:pt>
                <c:pt idx="6496">
                  <c:v>44832.666666650912</c:v>
                </c:pt>
                <c:pt idx="6497">
                  <c:v>44832.708333317576</c:v>
                </c:pt>
                <c:pt idx="6498">
                  <c:v>44832.74999998424</c:v>
                </c:pt>
                <c:pt idx="6499">
                  <c:v>44832.791666650905</c:v>
                </c:pt>
                <c:pt idx="6500">
                  <c:v>44832.833333317569</c:v>
                </c:pt>
                <c:pt idx="6501">
                  <c:v>44832.874999984233</c:v>
                </c:pt>
                <c:pt idx="6502">
                  <c:v>44832.916666650897</c:v>
                </c:pt>
                <c:pt idx="6503">
                  <c:v>44832.958333317561</c:v>
                </c:pt>
                <c:pt idx="6504">
                  <c:v>44832.999999984226</c:v>
                </c:pt>
                <c:pt idx="6505">
                  <c:v>44833.04166665089</c:v>
                </c:pt>
                <c:pt idx="6506">
                  <c:v>44833.083333317554</c:v>
                </c:pt>
                <c:pt idx="6507">
                  <c:v>44833.124999984218</c:v>
                </c:pt>
                <c:pt idx="6508">
                  <c:v>44833.166666650883</c:v>
                </c:pt>
                <c:pt idx="6509">
                  <c:v>44833.208333317547</c:v>
                </c:pt>
                <c:pt idx="6510">
                  <c:v>44833.249999984211</c:v>
                </c:pt>
                <c:pt idx="6511">
                  <c:v>44833.291666650875</c:v>
                </c:pt>
                <c:pt idx="6512">
                  <c:v>44833.33333331754</c:v>
                </c:pt>
                <c:pt idx="6513">
                  <c:v>44833.374999984204</c:v>
                </c:pt>
                <c:pt idx="6514">
                  <c:v>44833.416666650868</c:v>
                </c:pt>
                <c:pt idx="6515">
                  <c:v>44833.458333317532</c:v>
                </c:pt>
                <c:pt idx="6516">
                  <c:v>44833.499999984197</c:v>
                </c:pt>
                <c:pt idx="6517">
                  <c:v>44833.541666650861</c:v>
                </c:pt>
                <c:pt idx="6518">
                  <c:v>44833.583333317525</c:v>
                </c:pt>
                <c:pt idx="6519">
                  <c:v>44833.624999984189</c:v>
                </c:pt>
                <c:pt idx="6520">
                  <c:v>44833.666666650854</c:v>
                </c:pt>
                <c:pt idx="6521">
                  <c:v>44833.708333317518</c:v>
                </c:pt>
                <c:pt idx="6522">
                  <c:v>44833.749999984182</c:v>
                </c:pt>
                <c:pt idx="6523">
                  <c:v>44833.791666650846</c:v>
                </c:pt>
                <c:pt idx="6524">
                  <c:v>44833.833333317511</c:v>
                </c:pt>
                <c:pt idx="6525">
                  <c:v>44833.874999984175</c:v>
                </c:pt>
                <c:pt idx="6526">
                  <c:v>44833.916666650839</c:v>
                </c:pt>
                <c:pt idx="6527">
                  <c:v>44833.958333317503</c:v>
                </c:pt>
                <c:pt idx="6528">
                  <c:v>44833.999999984168</c:v>
                </c:pt>
                <c:pt idx="6529">
                  <c:v>44834.041666650832</c:v>
                </c:pt>
                <c:pt idx="6530">
                  <c:v>44834.083333317496</c:v>
                </c:pt>
                <c:pt idx="6531">
                  <c:v>44834.12499998416</c:v>
                </c:pt>
                <c:pt idx="6532">
                  <c:v>44834.166666650824</c:v>
                </c:pt>
                <c:pt idx="6533">
                  <c:v>44834.208333317489</c:v>
                </c:pt>
                <c:pt idx="6534">
                  <c:v>44834.249999984153</c:v>
                </c:pt>
                <c:pt idx="6535">
                  <c:v>44834.291666650817</c:v>
                </c:pt>
                <c:pt idx="6536">
                  <c:v>44834.333333317481</c:v>
                </c:pt>
                <c:pt idx="6537">
                  <c:v>44834.374999984146</c:v>
                </c:pt>
                <c:pt idx="6538">
                  <c:v>44834.41666665081</c:v>
                </c:pt>
                <c:pt idx="6539">
                  <c:v>44834.458333317474</c:v>
                </c:pt>
                <c:pt idx="6540">
                  <c:v>44834.499999984138</c:v>
                </c:pt>
                <c:pt idx="6541">
                  <c:v>44834.541666650803</c:v>
                </c:pt>
                <c:pt idx="6542">
                  <c:v>44834.583333317467</c:v>
                </c:pt>
                <c:pt idx="6543">
                  <c:v>44834.624999984131</c:v>
                </c:pt>
                <c:pt idx="6544">
                  <c:v>44834.666666650795</c:v>
                </c:pt>
                <c:pt idx="6545">
                  <c:v>44834.70833331746</c:v>
                </c:pt>
                <c:pt idx="6546">
                  <c:v>44834.749999984124</c:v>
                </c:pt>
                <c:pt idx="6547">
                  <c:v>44834.791666650788</c:v>
                </c:pt>
                <c:pt idx="6548">
                  <c:v>44834.833333317452</c:v>
                </c:pt>
                <c:pt idx="6549">
                  <c:v>44834.874999984117</c:v>
                </c:pt>
                <c:pt idx="6550">
                  <c:v>44834.916666650781</c:v>
                </c:pt>
                <c:pt idx="6551">
                  <c:v>44834.958333317445</c:v>
                </c:pt>
                <c:pt idx="6552">
                  <c:v>44834.999999984109</c:v>
                </c:pt>
                <c:pt idx="6553">
                  <c:v>44835.041666650774</c:v>
                </c:pt>
                <c:pt idx="6554">
                  <c:v>44835.083333317438</c:v>
                </c:pt>
                <c:pt idx="6555">
                  <c:v>44835.124999984102</c:v>
                </c:pt>
                <c:pt idx="6556">
                  <c:v>44835.166666650766</c:v>
                </c:pt>
                <c:pt idx="6557">
                  <c:v>44835.208333317431</c:v>
                </c:pt>
                <c:pt idx="6558">
                  <c:v>44835.249999984095</c:v>
                </c:pt>
                <c:pt idx="6559">
                  <c:v>44835.291666650759</c:v>
                </c:pt>
                <c:pt idx="6560">
                  <c:v>44835.333333317423</c:v>
                </c:pt>
                <c:pt idx="6561">
                  <c:v>44835.374999984087</c:v>
                </c:pt>
                <c:pt idx="6562">
                  <c:v>44835.416666650752</c:v>
                </c:pt>
                <c:pt idx="6563">
                  <c:v>44835.458333317416</c:v>
                </c:pt>
                <c:pt idx="6564">
                  <c:v>44835.49999998408</c:v>
                </c:pt>
                <c:pt idx="6565">
                  <c:v>44835.541666650744</c:v>
                </c:pt>
                <c:pt idx="6566">
                  <c:v>44835.583333317409</c:v>
                </c:pt>
                <c:pt idx="6567">
                  <c:v>44835.624999984073</c:v>
                </c:pt>
                <c:pt idx="6568">
                  <c:v>44835.666666650737</c:v>
                </c:pt>
                <c:pt idx="6569">
                  <c:v>44835.708333317401</c:v>
                </c:pt>
                <c:pt idx="6570">
                  <c:v>44835.749999984066</c:v>
                </c:pt>
                <c:pt idx="6571">
                  <c:v>44835.79166665073</c:v>
                </c:pt>
                <c:pt idx="6572">
                  <c:v>44835.833333317394</c:v>
                </c:pt>
                <c:pt idx="6573">
                  <c:v>44835.874999984058</c:v>
                </c:pt>
                <c:pt idx="6574">
                  <c:v>44835.916666650723</c:v>
                </c:pt>
                <c:pt idx="6575">
                  <c:v>44835.958333317387</c:v>
                </c:pt>
                <c:pt idx="6576">
                  <c:v>44835.999999984051</c:v>
                </c:pt>
                <c:pt idx="6577">
                  <c:v>44836.041666650715</c:v>
                </c:pt>
                <c:pt idx="6578">
                  <c:v>44836.08333331738</c:v>
                </c:pt>
                <c:pt idx="6579">
                  <c:v>44836.124999984044</c:v>
                </c:pt>
                <c:pt idx="6580">
                  <c:v>44836.166666650708</c:v>
                </c:pt>
                <c:pt idx="6581">
                  <c:v>44836.208333317372</c:v>
                </c:pt>
                <c:pt idx="6582">
                  <c:v>44836.249999984037</c:v>
                </c:pt>
                <c:pt idx="6583">
                  <c:v>44836.291666650701</c:v>
                </c:pt>
                <c:pt idx="6584">
                  <c:v>44836.333333317365</c:v>
                </c:pt>
                <c:pt idx="6585">
                  <c:v>44836.374999984029</c:v>
                </c:pt>
                <c:pt idx="6586">
                  <c:v>44836.416666650694</c:v>
                </c:pt>
                <c:pt idx="6587">
                  <c:v>44836.458333317358</c:v>
                </c:pt>
                <c:pt idx="6588">
                  <c:v>44836.499999984022</c:v>
                </c:pt>
                <c:pt idx="6589">
                  <c:v>44836.541666650686</c:v>
                </c:pt>
                <c:pt idx="6590">
                  <c:v>44836.58333331735</c:v>
                </c:pt>
                <c:pt idx="6591">
                  <c:v>44836.624999984015</c:v>
                </c:pt>
                <c:pt idx="6592">
                  <c:v>44836.666666650679</c:v>
                </c:pt>
                <c:pt idx="6593">
                  <c:v>44836.708333317343</c:v>
                </c:pt>
                <c:pt idx="6594">
                  <c:v>44836.749999984007</c:v>
                </c:pt>
                <c:pt idx="6595">
                  <c:v>44836.791666650672</c:v>
                </c:pt>
                <c:pt idx="6596">
                  <c:v>44836.833333317336</c:v>
                </c:pt>
                <c:pt idx="6597">
                  <c:v>44836.874999984</c:v>
                </c:pt>
                <c:pt idx="6598">
                  <c:v>44836.916666650664</c:v>
                </c:pt>
                <c:pt idx="6599">
                  <c:v>44836.958333317329</c:v>
                </c:pt>
                <c:pt idx="6600">
                  <c:v>44836.999999983993</c:v>
                </c:pt>
                <c:pt idx="6601">
                  <c:v>44837.041666650657</c:v>
                </c:pt>
                <c:pt idx="6602">
                  <c:v>44837.083333317321</c:v>
                </c:pt>
                <c:pt idx="6603">
                  <c:v>44837.124999983986</c:v>
                </c:pt>
                <c:pt idx="6604">
                  <c:v>44837.16666665065</c:v>
                </c:pt>
                <c:pt idx="6605">
                  <c:v>44837.208333317314</c:v>
                </c:pt>
                <c:pt idx="6606">
                  <c:v>44837.249999983978</c:v>
                </c:pt>
                <c:pt idx="6607">
                  <c:v>44837.291666650643</c:v>
                </c:pt>
                <c:pt idx="6608">
                  <c:v>44837.333333317307</c:v>
                </c:pt>
                <c:pt idx="6609">
                  <c:v>44837.374999983971</c:v>
                </c:pt>
                <c:pt idx="6610">
                  <c:v>44837.416666650635</c:v>
                </c:pt>
                <c:pt idx="6611">
                  <c:v>44837.4583333173</c:v>
                </c:pt>
                <c:pt idx="6612">
                  <c:v>44837.499999983964</c:v>
                </c:pt>
                <c:pt idx="6613">
                  <c:v>44837.541666650628</c:v>
                </c:pt>
                <c:pt idx="6614">
                  <c:v>44837.583333317292</c:v>
                </c:pt>
                <c:pt idx="6615">
                  <c:v>44837.624999983957</c:v>
                </c:pt>
                <c:pt idx="6616">
                  <c:v>44837.666666650621</c:v>
                </c:pt>
                <c:pt idx="6617">
                  <c:v>44837.708333317285</c:v>
                </c:pt>
                <c:pt idx="6618">
                  <c:v>44837.749999983949</c:v>
                </c:pt>
                <c:pt idx="6619">
                  <c:v>44837.791666650613</c:v>
                </c:pt>
                <c:pt idx="6620">
                  <c:v>44837.833333317278</c:v>
                </c:pt>
                <c:pt idx="6621">
                  <c:v>44837.874999983942</c:v>
                </c:pt>
                <c:pt idx="6622">
                  <c:v>44837.916666650606</c:v>
                </c:pt>
                <c:pt idx="6623">
                  <c:v>44837.95833331727</c:v>
                </c:pt>
                <c:pt idx="6624">
                  <c:v>44837.999999983935</c:v>
                </c:pt>
                <c:pt idx="6625">
                  <c:v>44838.041666650599</c:v>
                </c:pt>
                <c:pt idx="6626">
                  <c:v>44838.083333317263</c:v>
                </c:pt>
                <c:pt idx="6627">
                  <c:v>44838.124999983927</c:v>
                </c:pt>
                <c:pt idx="6628">
                  <c:v>44838.166666650592</c:v>
                </c:pt>
                <c:pt idx="6629">
                  <c:v>44838.208333317256</c:v>
                </c:pt>
                <c:pt idx="6630">
                  <c:v>44838.24999998392</c:v>
                </c:pt>
                <c:pt idx="6631">
                  <c:v>44838.291666650584</c:v>
                </c:pt>
                <c:pt idx="6632">
                  <c:v>44838.333333317249</c:v>
                </c:pt>
                <c:pt idx="6633">
                  <c:v>44838.374999983913</c:v>
                </c:pt>
                <c:pt idx="6634">
                  <c:v>44838.416666650577</c:v>
                </c:pt>
                <c:pt idx="6635">
                  <c:v>44838.458333317241</c:v>
                </c:pt>
                <c:pt idx="6636">
                  <c:v>44838.499999983906</c:v>
                </c:pt>
                <c:pt idx="6637">
                  <c:v>44838.54166665057</c:v>
                </c:pt>
                <c:pt idx="6638">
                  <c:v>44838.583333317234</c:v>
                </c:pt>
                <c:pt idx="6639">
                  <c:v>44838.624999983898</c:v>
                </c:pt>
                <c:pt idx="6640">
                  <c:v>44838.666666650563</c:v>
                </c:pt>
                <c:pt idx="6641">
                  <c:v>44838.708333317227</c:v>
                </c:pt>
                <c:pt idx="6642">
                  <c:v>44838.749999983891</c:v>
                </c:pt>
                <c:pt idx="6643">
                  <c:v>44838.791666650555</c:v>
                </c:pt>
                <c:pt idx="6644">
                  <c:v>44838.83333331722</c:v>
                </c:pt>
                <c:pt idx="6645">
                  <c:v>44838.874999983884</c:v>
                </c:pt>
                <c:pt idx="6646">
                  <c:v>44838.916666650548</c:v>
                </c:pt>
                <c:pt idx="6647">
                  <c:v>44838.958333317212</c:v>
                </c:pt>
                <c:pt idx="6648">
                  <c:v>44838.999999983876</c:v>
                </c:pt>
                <c:pt idx="6649">
                  <c:v>44839.041666650541</c:v>
                </c:pt>
                <c:pt idx="6650">
                  <c:v>44839.083333317205</c:v>
                </c:pt>
                <c:pt idx="6651">
                  <c:v>44839.124999983869</c:v>
                </c:pt>
                <c:pt idx="6652">
                  <c:v>44839.166666650533</c:v>
                </c:pt>
                <c:pt idx="6653">
                  <c:v>44839.208333317198</c:v>
                </c:pt>
                <c:pt idx="6654">
                  <c:v>44839.249999983862</c:v>
                </c:pt>
                <c:pt idx="6655">
                  <c:v>44839.291666650526</c:v>
                </c:pt>
                <c:pt idx="6656">
                  <c:v>44839.33333331719</c:v>
                </c:pt>
                <c:pt idx="6657">
                  <c:v>44839.374999983855</c:v>
                </c:pt>
                <c:pt idx="6658">
                  <c:v>44839.416666650519</c:v>
                </c:pt>
                <c:pt idx="6659">
                  <c:v>44839.458333317183</c:v>
                </c:pt>
                <c:pt idx="6660">
                  <c:v>44839.499999983847</c:v>
                </c:pt>
                <c:pt idx="6661">
                  <c:v>44839.541666650512</c:v>
                </c:pt>
                <c:pt idx="6662">
                  <c:v>44839.583333317176</c:v>
                </c:pt>
                <c:pt idx="6663">
                  <c:v>44839.62499998384</c:v>
                </c:pt>
                <c:pt idx="6664">
                  <c:v>44839.666666650504</c:v>
                </c:pt>
                <c:pt idx="6665">
                  <c:v>44839.708333317169</c:v>
                </c:pt>
                <c:pt idx="6666">
                  <c:v>44839.749999983833</c:v>
                </c:pt>
                <c:pt idx="6667">
                  <c:v>44839.791666650497</c:v>
                </c:pt>
                <c:pt idx="6668">
                  <c:v>44839.833333317161</c:v>
                </c:pt>
                <c:pt idx="6669">
                  <c:v>44839.874999983826</c:v>
                </c:pt>
                <c:pt idx="6670">
                  <c:v>44839.91666665049</c:v>
                </c:pt>
                <c:pt idx="6671">
                  <c:v>44839.958333317154</c:v>
                </c:pt>
                <c:pt idx="6672">
                  <c:v>44839.999999983818</c:v>
                </c:pt>
                <c:pt idx="6673">
                  <c:v>44840.041666650483</c:v>
                </c:pt>
                <c:pt idx="6674">
                  <c:v>44840.083333317147</c:v>
                </c:pt>
                <c:pt idx="6675">
                  <c:v>44840.124999983811</c:v>
                </c:pt>
                <c:pt idx="6676">
                  <c:v>44840.166666650475</c:v>
                </c:pt>
                <c:pt idx="6677">
                  <c:v>44840.208333317139</c:v>
                </c:pt>
                <c:pt idx="6678">
                  <c:v>44840.249999983804</c:v>
                </c:pt>
                <c:pt idx="6679">
                  <c:v>44840.291666650468</c:v>
                </c:pt>
                <c:pt idx="6680">
                  <c:v>44840.333333317132</c:v>
                </c:pt>
                <c:pt idx="6681">
                  <c:v>44840.374999983796</c:v>
                </c:pt>
                <c:pt idx="6682">
                  <c:v>44840.416666650461</c:v>
                </c:pt>
                <c:pt idx="6683">
                  <c:v>44840.458333317125</c:v>
                </c:pt>
                <c:pt idx="6684">
                  <c:v>44840.499999983789</c:v>
                </c:pt>
                <c:pt idx="6685">
                  <c:v>44840.541666650453</c:v>
                </c:pt>
                <c:pt idx="6686">
                  <c:v>44840.583333317118</c:v>
                </c:pt>
                <c:pt idx="6687">
                  <c:v>44840.624999983782</c:v>
                </c:pt>
                <c:pt idx="6688">
                  <c:v>44840.666666650446</c:v>
                </c:pt>
                <c:pt idx="6689">
                  <c:v>44840.70833331711</c:v>
                </c:pt>
                <c:pt idx="6690">
                  <c:v>44840.749999983775</c:v>
                </c:pt>
                <c:pt idx="6691">
                  <c:v>44840.791666650439</c:v>
                </c:pt>
                <c:pt idx="6692">
                  <c:v>44840.833333317103</c:v>
                </c:pt>
                <c:pt idx="6693">
                  <c:v>44840.874999983767</c:v>
                </c:pt>
                <c:pt idx="6694">
                  <c:v>44840.916666650432</c:v>
                </c:pt>
                <c:pt idx="6695">
                  <c:v>44840.958333317096</c:v>
                </c:pt>
                <c:pt idx="6696">
                  <c:v>44840.99999998376</c:v>
                </c:pt>
                <c:pt idx="6697">
                  <c:v>44841.041666650424</c:v>
                </c:pt>
                <c:pt idx="6698">
                  <c:v>44841.083333317089</c:v>
                </c:pt>
                <c:pt idx="6699">
                  <c:v>44841.124999983753</c:v>
                </c:pt>
                <c:pt idx="6700">
                  <c:v>44841.166666650417</c:v>
                </c:pt>
                <c:pt idx="6701">
                  <c:v>44841.208333317081</c:v>
                </c:pt>
                <c:pt idx="6702">
                  <c:v>44841.249999983746</c:v>
                </c:pt>
                <c:pt idx="6703">
                  <c:v>44841.29166665041</c:v>
                </c:pt>
                <c:pt idx="6704">
                  <c:v>44841.333333317074</c:v>
                </c:pt>
                <c:pt idx="6705">
                  <c:v>44841.374999983738</c:v>
                </c:pt>
                <c:pt idx="6706">
                  <c:v>44841.416666650402</c:v>
                </c:pt>
                <c:pt idx="6707">
                  <c:v>44841.458333317067</c:v>
                </c:pt>
                <c:pt idx="6708">
                  <c:v>44841.499999983731</c:v>
                </c:pt>
                <c:pt idx="6709">
                  <c:v>44841.541666650395</c:v>
                </c:pt>
                <c:pt idx="6710">
                  <c:v>44841.583333317059</c:v>
                </c:pt>
                <c:pt idx="6711">
                  <c:v>44841.624999983724</c:v>
                </c:pt>
                <c:pt idx="6712">
                  <c:v>44841.666666650388</c:v>
                </c:pt>
                <c:pt idx="6713">
                  <c:v>44841.708333317052</c:v>
                </c:pt>
                <c:pt idx="6714">
                  <c:v>44841.749999983716</c:v>
                </c:pt>
                <c:pt idx="6715">
                  <c:v>44841.791666650381</c:v>
                </c:pt>
                <c:pt idx="6716">
                  <c:v>44841.833333317045</c:v>
                </c:pt>
                <c:pt idx="6717">
                  <c:v>44841.874999983709</c:v>
                </c:pt>
                <c:pt idx="6718">
                  <c:v>44841.916666650373</c:v>
                </c:pt>
                <c:pt idx="6719">
                  <c:v>44841.958333317038</c:v>
                </c:pt>
                <c:pt idx="6720">
                  <c:v>44841.999999983702</c:v>
                </c:pt>
                <c:pt idx="6721">
                  <c:v>44842.041666650366</c:v>
                </c:pt>
                <c:pt idx="6722">
                  <c:v>44842.08333331703</c:v>
                </c:pt>
                <c:pt idx="6723">
                  <c:v>44842.124999983695</c:v>
                </c:pt>
                <c:pt idx="6724">
                  <c:v>44842.166666650359</c:v>
                </c:pt>
                <c:pt idx="6725">
                  <c:v>44842.208333317023</c:v>
                </c:pt>
                <c:pt idx="6726">
                  <c:v>44842.249999983687</c:v>
                </c:pt>
                <c:pt idx="6727">
                  <c:v>44842.291666650352</c:v>
                </c:pt>
                <c:pt idx="6728">
                  <c:v>44842.333333317016</c:v>
                </c:pt>
                <c:pt idx="6729">
                  <c:v>44842.37499998368</c:v>
                </c:pt>
                <c:pt idx="6730">
                  <c:v>44842.416666650344</c:v>
                </c:pt>
                <c:pt idx="6731">
                  <c:v>44842.458333317009</c:v>
                </c:pt>
                <c:pt idx="6732">
                  <c:v>44842.499999983673</c:v>
                </c:pt>
                <c:pt idx="6733">
                  <c:v>44842.541666650337</c:v>
                </c:pt>
                <c:pt idx="6734">
                  <c:v>44842.583333317001</c:v>
                </c:pt>
                <c:pt idx="6735">
                  <c:v>44842.624999983665</c:v>
                </c:pt>
                <c:pt idx="6736">
                  <c:v>44842.66666665033</c:v>
                </c:pt>
                <c:pt idx="6737">
                  <c:v>44842.708333316994</c:v>
                </c:pt>
                <c:pt idx="6738">
                  <c:v>44842.749999983658</c:v>
                </c:pt>
                <c:pt idx="6739">
                  <c:v>44842.791666650322</c:v>
                </c:pt>
                <c:pt idx="6740">
                  <c:v>44842.833333316987</c:v>
                </c:pt>
                <c:pt idx="6741">
                  <c:v>44842.874999983651</c:v>
                </c:pt>
                <c:pt idx="6742">
                  <c:v>44842.916666650315</c:v>
                </c:pt>
                <c:pt idx="6743">
                  <c:v>44842.958333316979</c:v>
                </c:pt>
                <c:pt idx="6744">
                  <c:v>44842.999999983644</c:v>
                </c:pt>
                <c:pt idx="6745">
                  <c:v>44843.041666650308</c:v>
                </c:pt>
                <c:pt idx="6746">
                  <c:v>44843.083333316972</c:v>
                </c:pt>
                <c:pt idx="6747">
                  <c:v>44843.124999983636</c:v>
                </c:pt>
                <c:pt idx="6748">
                  <c:v>44843.166666650301</c:v>
                </c:pt>
                <c:pt idx="6749">
                  <c:v>44843.208333316965</c:v>
                </c:pt>
                <c:pt idx="6750">
                  <c:v>44843.249999983629</c:v>
                </c:pt>
                <c:pt idx="6751">
                  <c:v>44843.291666650293</c:v>
                </c:pt>
                <c:pt idx="6752">
                  <c:v>44843.333333316958</c:v>
                </c:pt>
                <c:pt idx="6753">
                  <c:v>44843.374999983622</c:v>
                </c:pt>
                <c:pt idx="6754">
                  <c:v>44843.416666650286</c:v>
                </c:pt>
                <c:pt idx="6755">
                  <c:v>44843.45833331695</c:v>
                </c:pt>
                <c:pt idx="6756">
                  <c:v>44843.499999983615</c:v>
                </c:pt>
                <c:pt idx="6757">
                  <c:v>44843.541666650279</c:v>
                </c:pt>
                <c:pt idx="6758">
                  <c:v>44843.583333316943</c:v>
                </c:pt>
                <c:pt idx="6759">
                  <c:v>44843.624999983607</c:v>
                </c:pt>
                <c:pt idx="6760">
                  <c:v>44843.666666650272</c:v>
                </c:pt>
                <c:pt idx="6761">
                  <c:v>44843.708333316936</c:v>
                </c:pt>
                <c:pt idx="6762">
                  <c:v>44843.7499999836</c:v>
                </c:pt>
                <c:pt idx="6763">
                  <c:v>44843.791666650264</c:v>
                </c:pt>
                <c:pt idx="6764">
                  <c:v>44843.833333316928</c:v>
                </c:pt>
                <c:pt idx="6765">
                  <c:v>44843.874999983593</c:v>
                </c:pt>
                <c:pt idx="6766">
                  <c:v>44843.916666650257</c:v>
                </c:pt>
                <c:pt idx="6767">
                  <c:v>44843.958333316921</c:v>
                </c:pt>
                <c:pt idx="6768">
                  <c:v>44843.999999983585</c:v>
                </c:pt>
                <c:pt idx="6769">
                  <c:v>44844.04166665025</c:v>
                </c:pt>
                <c:pt idx="6770">
                  <c:v>44844.083333316914</c:v>
                </c:pt>
                <c:pt idx="6771">
                  <c:v>44844.124999983578</c:v>
                </c:pt>
                <c:pt idx="6772">
                  <c:v>44844.166666650242</c:v>
                </c:pt>
                <c:pt idx="6773">
                  <c:v>44844.208333316907</c:v>
                </c:pt>
                <c:pt idx="6774">
                  <c:v>44844.249999983571</c:v>
                </c:pt>
                <c:pt idx="6775">
                  <c:v>44844.291666650235</c:v>
                </c:pt>
                <c:pt idx="6776">
                  <c:v>44844.333333316899</c:v>
                </c:pt>
                <c:pt idx="6777">
                  <c:v>44844.374999983564</c:v>
                </c:pt>
                <c:pt idx="6778">
                  <c:v>44844.416666650228</c:v>
                </c:pt>
                <c:pt idx="6779">
                  <c:v>44844.458333316892</c:v>
                </c:pt>
                <c:pt idx="6780">
                  <c:v>44844.499999983556</c:v>
                </c:pt>
                <c:pt idx="6781">
                  <c:v>44844.541666650221</c:v>
                </c:pt>
                <c:pt idx="6782">
                  <c:v>44844.583333316885</c:v>
                </c:pt>
                <c:pt idx="6783">
                  <c:v>44844.624999983549</c:v>
                </c:pt>
                <c:pt idx="6784">
                  <c:v>44844.666666650213</c:v>
                </c:pt>
                <c:pt idx="6785">
                  <c:v>44844.708333316878</c:v>
                </c:pt>
                <c:pt idx="6786">
                  <c:v>44844.749999983542</c:v>
                </c:pt>
                <c:pt idx="6787">
                  <c:v>44844.791666650206</c:v>
                </c:pt>
                <c:pt idx="6788">
                  <c:v>44844.83333331687</c:v>
                </c:pt>
                <c:pt idx="6789">
                  <c:v>44844.874999983535</c:v>
                </c:pt>
                <c:pt idx="6790">
                  <c:v>44844.916666650199</c:v>
                </c:pt>
                <c:pt idx="6791">
                  <c:v>44844.958333316863</c:v>
                </c:pt>
                <c:pt idx="6792">
                  <c:v>44844.999999983527</c:v>
                </c:pt>
                <c:pt idx="6793">
                  <c:v>44845.041666650191</c:v>
                </c:pt>
                <c:pt idx="6794">
                  <c:v>44845.083333316856</c:v>
                </c:pt>
                <c:pt idx="6795">
                  <c:v>44845.12499998352</c:v>
                </c:pt>
                <c:pt idx="6796">
                  <c:v>44845.166666650184</c:v>
                </c:pt>
                <c:pt idx="6797">
                  <c:v>44845.208333316848</c:v>
                </c:pt>
                <c:pt idx="6798">
                  <c:v>44845.249999983513</c:v>
                </c:pt>
                <c:pt idx="6799">
                  <c:v>44845.291666650177</c:v>
                </c:pt>
                <c:pt idx="6800">
                  <c:v>44845.333333316841</c:v>
                </c:pt>
                <c:pt idx="6801">
                  <c:v>44845.374999983505</c:v>
                </c:pt>
                <c:pt idx="6802">
                  <c:v>44845.41666665017</c:v>
                </c:pt>
                <c:pt idx="6803">
                  <c:v>44845.458333316834</c:v>
                </c:pt>
                <c:pt idx="6804">
                  <c:v>44845.499999983498</c:v>
                </c:pt>
                <c:pt idx="6805">
                  <c:v>44845.541666650162</c:v>
                </c:pt>
                <c:pt idx="6806">
                  <c:v>44845.583333316827</c:v>
                </c:pt>
                <c:pt idx="6807">
                  <c:v>44845.624999983491</c:v>
                </c:pt>
                <c:pt idx="6808">
                  <c:v>44845.666666650155</c:v>
                </c:pt>
                <c:pt idx="6809">
                  <c:v>44845.708333316819</c:v>
                </c:pt>
                <c:pt idx="6810">
                  <c:v>44845.749999983484</c:v>
                </c:pt>
                <c:pt idx="6811">
                  <c:v>44845.791666650148</c:v>
                </c:pt>
                <c:pt idx="6812">
                  <c:v>44845.833333316812</c:v>
                </c:pt>
                <c:pt idx="6813">
                  <c:v>44845.874999983476</c:v>
                </c:pt>
                <c:pt idx="6814">
                  <c:v>44845.916666650141</c:v>
                </c:pt>
                <c:pt idx="6815">
                  <c:v>44845.958333316805</c:v>
                </c:pt>
                <c:pt idx="6816">
                  <c:v>44845.999999983469</c:v>
                </c:pt>
                <c:pt idx="6817">
                  <c:v>44846.041666650133</c:v>
                </c:pt>
                <c:pt idx="6818">
                  <c:v>44846.083333316798</c:v>
                </c:pt>
                <c:pt idx="6819">
                  <c:v>44846.124999983462</c:v>
                </c:pt>
                <c:pt idx="6820">
                  <c:v>44846.166666650126</c:v>
                </c:pt>
                <c:pt idx="6821">
                  <c:v>44846.20833331679</c:v>
                </c:pt>
                <c:pt idx="6822">
                  <c:v>44846.249999983454</c:v>
                </c:pt>
                <c:pt idx="6823">
                  <c:v>44846.291666650119</c:v>
                </c:pt>
                <c:pt idx="6824">
                  <c:v>44846.333333316783</c:v>
                </c:pt>
                <c:pt idx="6825">
                  <c:v>44846.374999983447</c:v>
                </c:pt>
                <c:pt idx="6826">
                  <c:v>44846.416666650111</c:v>
                </c:pt>
                <c:pt idx="6827">
                  <c:v>44846.458333316776</c:v>
                </c:pt>
                <c:pt idx="6828">
                  <c:v>44846.49999998344</c:v>
                </c:pt>
                <c:pt idx="6829">
                  <c:v>44846.541666650104</c:v>
                </c:pt>
                <c:pt idx="6830">
                  <c:v>44846.583333316768</c:v>
                </c:pt>
                <c:pt idx="6831">
                  <c:v>44846.624999983433</c:v>
                </c:pt>
                <c:pt idx="6832">
                  <c:v>44846.666666650097</c:v>
                </c:pt>
                <c:pt idx="6833">
                  <c:v>44846.708333316761</c:v>
                </c:pt>
                <c:pt idx="6834">
                  <c:v>44846.749999983425</c:v>
                </c:pt>
                <c:pt idx="6835">
                  <c:v>44846.79166665009</c:v>
                </c:pt>
                <c:pt idx="6836">
                  <c:v>44846.833333316754</c:v>
                </c:pt>
                <c:pt idx="6837">
                  <c:v>44846.874999983418</c:v>
                </c:pt>
                <c:pt idx="6838">
                  <c:v>44846.916666650082</c:v>
                </c:pt>
                <c:pt idx="6839">
                  <c:v>44846.958333316747</c:v>
                </c:pt>
                <c:pt idx="6840">
                  <c:v>44846.999999983411</c:v>
                </c:pt>
                <c:pt idx="6841">
                  <c:v>44847.041666650075</c:v>
                </c:pt>
                <c:pt idx="6842">
                  <c:v>44847.083333316739</c:v>
                </c:pt>
                <c:pt idx="6843">
                  <c:v>44847.124999983404</c:v>
                </c:pt>
                <c:pt idx="6844">
                  <c:v>44847.166666650068</c:v>
                </c:pt>
                <c:pt idx="6845">
                  <c:v>44847.208333316732</c:v>
                </c:pt>
                <c:pt idx="6846">
                  <c:v>44847.249999983396</c:v>
                </c:pt>
                <c:pt idx="6847">
                  <c:v>44847.291666650061</c:v>
                </c:pt>
                <c:pt idx="6848">
                  <c:v>44847.333333316725</c:v>
                </c:pt>
                <c:pt idx="6849">
                  <c:v>44847.374999983389</c:v>
                </c:pt>
                <c:pt idx="6850">
                  <c:v>44847.416666650053</c:v>
                </c:pt>
                <c:pt idx="6851">
                  <c:v>44847.458333316717</c:v>
                </c:pt>
                <c:pt idx="6852">
                  <c:v>44847.499999983382</c:v>
                </c:pt>
                <c:pt idx="6853">
                  <c:v>44847.541666650046</c:v>
                </c:pt>
                <c:pt idx="6854">
                  <c:v>44847.58333331671</c:v>
                </c:pt>
                <c:pt idx="6855">
                  <c:v>44847.624999983374</c:v>
                </c:pt>
                <c:pt idx="6856">
                  <c:v>44847.666666650039</c:v>
                </c:pt>
                <c:pt idx="6857">
                  <c:v>44847.708333316703</c:v>
                </c:pt>
                <c:pt idx="6858">
                  <c:v>44847.749999983367</c:v>
                </c:pt>
                <c:pt idx="6859">
                  <c:v>44847.791666650031</c:v>
                </c:pt>
                <c:pt idx="6860">
                  <c:v>44847.833333316696</c:v>
                </c:pt>
                <c:pt idx="6861">
                  <c:v>44847.87499998336</c:v>
                </c:pt>
                <c:pt idx="6862">
                  <c:v>44847.916666650024</c:v>
                </c:pt>
                <c:pt idx="6863">
                  <c:v>44847.958333316688</c:v>
                </c:pt>
                <c:pt idx="6864">
                  <c:v>44847.999999983353</c:v>
                </c:pt>
                <c:pt idx="6865">
                  <c:v>44848.041666650017</c:v>
                </c:pt>
                <c:pt idx="6866">
                  <c:v>44848.083333316681</c:v>
                </c:pt>
                <c:pt idx="6867">
                  <c:v>44848.124999983345</c:v>
                </c:pt>
                <c:pt idx="6868">
                  <c:v>44848.16666665001</c:v>
                </c:pt>
                <c:pt idx="6869">
                  <c:v>44848.208333316674</c:v>
                </c:pt>
                <c:pt idx="6870">
                  <c:v>44848.249999983338</c:v>
                </c:pt>
                <c:pt idx="6871">
                  <c:v>44848.291666650002</c:v>
                </c:pt>
                <c:pt idx="6872">
                  <c:v>44848.333333316667</c:v>
                </c:pt>
                <c:pt idx="6873">
                  <c:v>44848.374999983331</c:v>
                </c:pt>
                <c:pt idx="6874">
                  <c:v>44848.416666649995</c:v>
                </c:pt>
                <c:pt idx="6875">
                  <c:v>44848.458333316659</c:v>
                </c:pt>
                <c:pt idx="6876">
                  <c:v>44848.499999983324</c:v>
                </c:pt>
                <c:pt idx="6877">
                  <c:v>44848.541666649988</c:v>
                </c:pt>
                <c:pt idx="6878">
                  <c:v>44848.583333316652</c:v>
                </c:pt>
                <c:pt idx="6879">
                  <c:v>44848.624999983316</c:v>
                </c:pt>
                <c:pt idx="6880">
                  <c:v>44848.66666664998</c:v>
                </c:pt>
                <c:pt idx="6881">
                  <c:v>44848.708333316645</c:v>
                </c:pt>
                <c:pt idx="6882">
                  <c:v>44848.749999983309</c:v>
                </c:pt>
                <c:pt idx="6883">
                  <c:v>44848.791666649973</c:v>
                </c:pt>
                <c:pt idx="6884">
                  <c:v>44848.833333316637</c:v>
                </c:pt>
                <c:pt idx="6885">
                  <c:v>44848.874999983302</c:v>
                </c:pt>
                <c:pt idx="6886">
                  <c:v>44848.916666649966</c:v>
                </c:pt>
                <c:pt idx="6887">
                  <c:v>44848.95833331663</c:v>
                </c:pt>
                <c:pt idx="6888">
                  <c:v>44848.999999983294</c:v>
                </c:pt>
                <c:pt idx="6889">
                  <c:v>44849.041666649959</c:v>
                </c:pt>
                <c:pt idx="6890">
                  <c:v>44849.083333316623</c:v>
                </c:pt>
                <c:pt idx="6891">
                  <c:v>44849.124999983287</c:v>
                </c:pt>
                <c:pt idx="6892">
                  <c:v>44849.166666649951</c:v>
                </c:pt>
                <c:pt idx="6893">
                  <c:v>44849.208333316616</c:v>
                </c:pt>
                <c:pt idx="6894">
                  <c:v>44849.24999998328</c:v>
                </c:pt>
                <c:pt idx="6895">
                  <c:v>44849.291666649944</c:v>
                </c:pt>
                <c:pt idx="6896">
                  <c:v>44849.333333316608</c:v>
                </c:pt>
                <c:pt idx="6897">
                  <c:v>44849.374999983273</c:v>
                </c:pt>
                <c:pt idx="6898">
                  <c:v>44849.416666649937</c:v>
                </c:pt>
                <c:pt idx="6899">
                  <c:v>44849.458333316601</c:v>
                </c:pt>
                <c:pt idx="6900">
                  <c:v>44849.499999983265</c:v>
                </c:pt>
                <c:pt idx="6901">
                  <c:v>44849.54166664993</c:v>
                </c:pt>
                <c:pt idx="6902">
                  <c:v>44849.583333316594</c:v>
                </c:pt>
                <c:pt idx="6903">
                  <c:v>44849.624999983258</c:v>
                </c:pt>
                <c:pt idx="6904">
                  <c:v>44849.666666649922</c:v>
                </c:pt>
                <c:pt idx="6905">
                  <c:v>44849.708333316587</c:v>
                </c:pt>
                <c:pt idx="6906">
                  <c:v>44849.749999983251</c:v>
                </c:pt>
                <c:pt idx="6907">
                  <c:v>44849.791666649915</c:v>
                </c:pt>
                <c:pt idx="6908">
                  <c:v>44849.833333316579</c:v>
                </c:pt>
                <c:pt idx="6909">
                  <c:v>44849.874999983243</c:v>
                </c:pt>
                <c:pt idx="6910">
                  <c:v>44849.916666649908</c:v>
                </c:pt>
                <c:pt idx="6911">
                  <c:v>44849.958333316572</c:v>
                </c:pt>
                <c:pt idx="6912">
                  <c:v>44849.999999983236</c:v>
                </c:pt>
                <c:pt idx="6913">
                  <c:v>44850.0416666499</c:v>
                </c:pt>
                <c:pt idx="6914">
                  <c:v>44850.083333316565</c:v>
                </c:pt>
                <c:pt idx="6915">
                  <c:v>44850.124999983229</c:v>
                </c:pt>
                <c:pt idx="6916">
                  <c:v>44850.166666649893</c:v>
                </c:pt>
                <c:pt idx="6917">
                  <c:v>44850.208333316557</c:v>
                </c:pt>
                <c:pt idx="6918">
                  <c:v>44850.249999983222</c:v>
                </c:pt>
                <c:pt idx="6919">
                  <c:v>44850.291666649886</c:v>
                </c:pt>
                <c:pt idx="6920">
                  <c:v>44850.33333331655</c:v>
                </c:pt>
                <c:pt idx="6921">
                  <c:v>44850.374999983214</c:v>
                </c:pt>
                <c:pt idx="6922">
                  <c:v>44850.416666649879</c:v>
                </c:pt>
                <c:pt idx="6923">
                  <c:v>44850.458333316543</c:v>
                </c:pt>
                <c:pt idx="6924">
                  <c:v>44850.499999983207</c:v>
                </c:pt>
                <c:pt idx="6925">
                  <c:v>44850.541666649871</c:v>
                </c:pt>
                <c:pt idx="6926">
                  <c:v>44850.583333316536</c:v>
                </c:pt>
                <c:pt idx="6927">
                  <c:v>44850.6249999832</c:v>
                </c:pt>
                <c:pt idx="6928">
                  <c:v>44850.666666649864</c:v>
                </c:pt>
                <c:pt idx="6929">
                  <c:v>44850.708333316528</c:v>
                </c:pt>
                <c:pt idx="6930">
                  <c:v>44850.749999983193</c:v>
                </c:pt>
                <c:pt idx="6931">
                  <c:v>44850.791666649857</c:v>
                </c:pt>
                <c:pt idx="6932">
                  <c:v>44850.833333316521</c:v>
                </c:pt>
                <c:pt idx="6933">
                  <c:v>44850.874999983185</c:v>
                </c:pt>
                <c:pt idx="6934">
                  <c:v>44850.91666664985</c:v>
                </c:pt>
                <c:pt idx="6935">
                  <c:v>44850.958333316514</c:v>
                </c:pt>
                <c:pt idx="6936">
                  <c:v>44850.999999983178</c:v>
                </c:pt>
                <c:pt idx="6937">
                  <c:v>44851.041666649842</c:v>
                </c:pt>
                <c:pt idx="6938">
                  <c:v>44851.083333316506</c:v>
                </c:pt>
                <c:pt idx="6939">
                  <c:v>44851.124999983171</c:v>
                </c:pt>
                <c:pt idx="6940">
                  <c:v>44851.166666649835</c:v>
                </c:pt>
                <c:pt idx="6941">
                  <c:v>44851.208333316499</c:v>
                </c:pt>
                <c:pt idx="6942">
                  <c:v>44851.249999983163</c:v>
                </c:pt>
                <c:pt idx="6943">
                  <c:v>44851.291666649828</c:v>
                </c:pt>
                <c:pt idx="6944">
                  <c:v>44851.333333316492</c:v>
                </c:pt>
                <c:pt idx="6945">
                  <c:v>44851.374999983156</c:v>
                </c:pt>
                <c:pt idx="6946">
                  <c:v>44851.41666664982</c:v>
                </c:pt>
                <c:pt idx="6947">
                  <c:v>44851.458333316485</c:v>
                </c:pt>
                <c:pt idx="6948">
                  <c:v>44851.499999983149</c:v>
                </c:pt>
                <c:pt idx="6949">
                  <c:v>44851.541666649813</c:v>
                </c:pt>
                <c:pt idx="6950">
                  <c:v>44851.583333316477</c:v>
                </c:pt>
                <c:pt idx="6951">
                  <c:v>44851.624999983142</c:v>
                </c:pt>
                <c:pt idx="6952">
                  <c:v>44851.666666649806</c:v>
                </c:pt>
                <c:pt idx="6953">
                  <c:v>44851.70833331647</c:v>
                </c:pt>
                <c:pt idx="6954">
                  <c:v>44851.749999983134</c:v>
                </c:pt>
                <c:pt idx="6955">
                  <c:v>44851.791666649799</c:v>
                </c:pt>
                <c:pt idx="6956">
                  <c:v>44851.833333316463</c:v>
                </c:pt>
                <c:pt idx="6957">
                  <c:v>44851.874999983127</c:v>
                </c:pt>
                <c:pt idx="6958">
                  <c:v>44851.916666649791</c:v>
                </c:pt>
                <c:pt idx="6959">
                  <c:v>44851.958333316456</c:v>
                </c:pt>
                <c:pt idx="6960">
                  <c:v>44851.99999998312</c:v>
                </c:pt>
                <c:pt idx="6961">
                  <c:v>44852.041666649784</c:v>
                </c:pt>
                <c:pt idx="6962">
                  <c:v>44852.083333316448</c:v>
                </c:pt>
                <c:pt idx="6963">
                  <c:v>44852.124999983113</c:v>
                </c:pt>
                <c:pt idx="6964">
                  <c:v>44852.166666649777</c:v>
                </c:pt>
                <c:pt idx="6965">
                  <c:v>44852.208333316441</c:v>
                </c:pt>
                <c:pt idx="6966">
                  <c:v>44852.249999983105</c:v>
                </c:pt>
                <c:pt idx="6967">
                  <c:v>44852.291666649769</c:v>
                </c:pt>
                <c:pt idx="6968">
                  <c:v>44852.333333316434</c:v>
                </c:pt>
                <c:pt idx="6969">
                  <c:v>44852.374999983098</c:v>
                </c:pt>
                <c:pt idx="6970">
                  <c:v>44852.416666649762</c:v>
                </c:pt>
                <c:pt idx="6971">
                  <c:v>44852.458333316426</c:v>
                </c:pt>
                <c:pt idx="6972">
                  <c:v>44852.499999983091</c:v>
                </c:pt>
                <c:pt idx="6973">
                  <c:v>44852.541666649755</c:v>
                </c:pt>
                <c:pt idx="6974">
                  <c:v>44852.583333316419</c:v>
                </c:pt>
                <c:pt idx="6975">
                  <c:v>44852.624999983083</c:v>
                </c:pt>
                <c:pt idx="6976">
                  <c:v>44852.666666649748</c:v>
                </c:pt>
                <c:pt idx="6977">
                  <c:v>44852.708333316412</c:v>
                </c:pt>
                <c:pt idx="6978">
                  <c:v>44852.749999983076</c:v>
                </c:pt>
                <c:pt idx="6979">
                  <c:v>44852.79166664974</c:v>
                </c:pt>
                <c:pt idx="6980">
                  <c:v>44852.833333316405</c:v>
                </c:pt>
                <c:pt idx="6981">
                  <c:v>44852.874999983069</c:v>
                </c:pt>
                <c:pt idx="6982">
                  <c:v>44852.916666649733</c:v>
                </c:pt>
                <c:pt idx="6983">
                  <c:v>44852.958333316397</c:v>
                </c:pt>
                <c:pt idx="6984">
                  <c:v>44852.999999983062</c:v>
                </c:pt>
                <c:pt idx="6985">
                  <c:v>44853.041666649726</c:v>
                </c:pt>
                <c:pt idx="6986">
                  <c:v>44853.08333331639</c:v>
                </c:pt>
                <c:pt idx="6987">
                  <c:v>44853.124999983054</c:v>
                </c:pt>
                <c:pt idx="6988">
                  <c:v>44853.166666649719</c:v>
                </c:pt>
                <c:pt idx="6989">
                  <c:v>44853.208333316383</c:v>
                </c:pt>
                <c:pt idx="6990">
                  <c:v>44853.249999983047</c:v>
                </c:pt>
                <c:pt idx="6991">
                  <c:v>44853.291666649711</c:v>
                </c:pt>
                <c:pt idx="6992">
                  <c:v>44853.333333316376</c:v>
                </c:pt>
                <c:pt idx="6993">
                  <c:v>44853.37499998304</c:v>
                </c:pt>
                <c:pt idx="6994">
                  <c:v>44853.416666649704</c:v>
                </c:pt>
                <c:pt idx="6995">
                  <c:v>44853.458333316368</c:v>
                </c:pt>
                <c:pt idx="6996">
                  <c:v>44853.499999983032</c:v>
                </c:pt>
                <c:pt idx="6997">
                  <c:v>44853.541666649697</c:v>
                </c:pt>
                <c:pt idx="6998">
                  <c:v>44853.583333316361</c:v>
                </c:pt>
                <c:pt idx="6999">
                  <c:v>44853.624999983025</c:v>
                </c:pt>
                <c:pt idx="7000">
                  <c:v>44853.666666649689</c:v>
                </c:pt>
                <c:pt idx="7001">
                  <c:v>44853.708333316354</c:v>
                </c:pt>
                <c:pt idx="7002">
                  <c:v>44853.749999983018</c:v>
                </c:pt>
                <c:pt idx="7003">
                  <c:v>44853.791666649682</c:v>
                </c:pt>
                <c:pt idx="7004">
                  <c:v>44853.833333316346</c:v>
                </c:pt>
                <c:pt idx="7005">
                  <c:v>44853.874999983011</c:v>
                </c:pt>
                <c:pt idx="7006">
                  <c:v>44853.916666649675</c:v>
                </c:pt>
                <c:pt idx="7007">
                  <c:v>44853.958333316339</c:v>
                </c:pt>
                <c:pt idx="7008">
                  <c:v>44853.999999983003</c:v>
                </c:pt>
                <c:pt idx="7009">
                  <c:v>44854.041666649668</c:v>
                </c:pt>
                <c:pt idx="7010">
                  <c:v>44854.083333316332</c:v>
                </c:pt>
                <c:pt idx="7011">
                  <c:v>44854.124999982996</c:v>
                </c:pt>
                <c:pt idx="7012">
                  <c:v>44854.16666664966</c:v>
                </c:pt>
                <c:pt idx="7013">
                  <c:v>44854.208333316325</c:v>
                </c:pt>
                <c:pt idx="7014">
                  <c:v>44854.249999982989</c:v>
                </c:pt>
                <c:pt idx="7015">
                  <c:v>44854.291666649653</c:v>
                </c:pt>
                <c:pt idx="7016">
                  <c:v>44854.333333316317</c:v>
                </c:pt>
                <c:pt idx="7017">
                  <c:v>44854.374999982982</c:v>
                </c:pt>
                <c:pt idx="7018">
                  <c:v>44854.416666649646</c:v>
                </c:pt>
                <c:pt idx="7019">
                  <c:v>44854.45833331631</c:v>
                </c:pt>
                <c:pt idx="7020">
                  <c:v>44854.499999982974</c:v>
                </c:pt>
                <c:pt idx="7021">
                  <c:v>44854.541666649639</c:v>
                </c:pt>
                <c:pt idx="7022">
                  <c:v>44854.583333316303</c:v>
                </c:pt>
                <c:pt idx="7023">
                  <c:v>44854.624999982967</c:v>
                </c:pt>
                <c:pt idx="7024">
                  <c:v>44854.666666649631</c:v>
                </c:pt>
                <c:pt idx="7025">
                  <c:v>44854.708333316295</c:v>
                </c:pt>
                <c:pt idx="7026">
                  <c:v>44854.74999998296</c:v>
                </c:pt>
                <c:pt idx="7027">
                  <c:v>44854.791666649624</c:v>
                </c:pt>
                <c:pt idx="7028">
                  <c:v>44854.833333316288</c:v>
                </c:pt>
                <c:pt idx="7029">
                  <c:v>44854.874999982952</c:v>
                </c:pt>
                <c:pt idx="7030">
                  <c:v>44854.916666649617</c:v>
                </c:pt>
                <c:pt idx="7031">
                  <c:v>44854.958333316281</c:v>
                </c:pt>
                <c:pt idx="7032">
                  <c:v>44854.999999982945</c:v>
                </c:pt>
                <c:pt idx="7033">
                  <c:v>44855.041666649609</c:v>
                </c:pt>
                <c:pt idx="7034">
                  <c:v>44855.083333316274</c:v>
                </c:pt>
                <c:pt idx="7035">
                  <c:v>44855.124999982938</c:v>
                </c:pt>
                <c:pt idx="7036">
                  <c:v>44855.166666649602</c:v>
                </c:pt>
                <c:pt idx="7037">
                  <c:v>44855.208333316266</c:v>
                </c:pt>
                <c:pt idx="7038">
                  <c:v>44855.249999982931</c:v>
                </c:pt>
                <c:pt idx="7039">
                  <c:v>44855.291666649595</c:v>
                </c:pt>
                <c:pt idx="7040">
                  <c:v>44855.333333316259</c:v>
                </c:pt>
                <c:pt idx="7041">
                  <c:v>44855.374999982923</c:v>
                </c:pt>
                <c:pt idx="7042">
                  <c:v>44855.416666649588</c:v>
                </c:pt>
                <c:pt idx="7043">
                  <c:v>44855.458333316252</c:v>
                </c:pt>
                <c:pt idx="7044">
                  <c:v>44855.499999982916</c:v>
                </c:pt>
                <c:pt idx="7045">
                  <c:v>44855.54166664958</c:v>
                </c:pt>
                <c:pt idx="7046">
                  <c:v>44855.583333316245</c:v>
                </c:pt>
                <c:pt idx="7047">
                  <c:v>44855.624999982909</c:v>
                </c:pt>
                <c:pt idx="7048">
                  <c:v>44855.666666649573</c:v>
                </c:pt>
                <c:pt idx="7049">
                  <c:v>44855.708333316237</c:v>
                </c:pt>
                <c:pt idx="7050">
                  <c:v>44855.749999982901</c:v>
                </c:pt>
                <c:pt idx="7051">
                  <c:v>44855.791666649566</c:v>
                </c:pt>
                <c:pt idx="7052">
                  <c:v>44855.83333331623</c:v>
                </c:pt>
                <c:pt idx="7053">
                  <c:v>44855.874999982894</c:v>
                </c:pt>
                <c:pt idx="7054">
                  <c:v>44855.916666649558</c:v>
                </c:pt>
                <c:pt idx="7055">
                  <c:v>44855.958333316223</c:v>
                </c:pt>
                <c:pt idx="7056">
                  <c:v>44855.999999982887</c:v>
                </c:pt>
                <c:pt idx="7057">
                  <c:v>44856.041666649551</c:v>
                </c:pt>
                <c:pt idx="7058">
                  <c:v>44856.083333316215</c:v>
                </c:pt>
                <c:pt idx="7059">
                  <c:v>44856.12499998288</c:v>
                </c:pt>
                <c:pt idx="7060">
                  <c:v>44856.166666649544</c:v>
                </c:pt>
                <c:pt idx="7061">
                  <c:v>44856.208333316208</c:v>
                </c:pt>
                <c:pt idx="7062">
                  <c:v>44856.249999982872</c:v>
                </c:pt>
                <c:pt idx="7063">
                  <c:v>44856.291666649537</c:v>
                </c:pt>
                <c:pt idx="7064">
                  <c:v>44856.333333316201</c:v>
                </c:pt>
                <c:pt idx="7065">
                  <c:v>44856.374999982865</c:v>
                </c:pt>
                <c:pt idx="7066">
                  <c:v>44856.416666649529</c:v>
                </c:pt>
                <c:pt idx="7067">
                  <c:v>44856.458333316194</c:v>
                </c:pt>
                <c:pt idx="7068">
                  <c:v>44856.499999982858</c:v>
                </c:pt>
                <c:pt idx="7069">
                  <c:v>44856.541666649522</c:v>
                </c:pt>
                <c:pt idx="7070">
                  <c:v>44856.583333316186</c:v>
                </c:pt>
                <c:pt idx="7071">
                  <c:v>44856.624999982851</c:v>
                </c:pt>
                <c:pt idx="7072">
                  <c:v>44856.666666649515</c:v>
                </c:pt>
                <c:pt idx="7073">
                  <c:v>44856.708333316179</c:v>
                </c:pt>
                <c:pt idx="7074">
                  <c:v>44856.749999982843</c:v>
                </c:pt>
                <c:pt idx="7075">
                  <c:v>44856.791666649508</c:v>
                </c:pt>
                <c:pt idx="7076">
                  <c:v>44856.833333316172</c:v>
                </c:pt>
                <c:pt idx="7077">
                  <c:v>44856.874999982836</c:v>
                </c:pt>
                <c:pt idx="7078">
                  <c:v>44856.9166666495</c:v>
                </c:pt>
                <c:pt idx="7079">
                  <c:v>44856.958333316164</c:v>
                </c:pt>
                <c:pt idx="7080">
                  <c:v>44856.999999982829</c:v>
                </c:pt>
                <c:pt idx="7081">
                  <c:v>44857.041666649493</c:v>
                </c:pt>
                <c:pt idx="7082">
                  <c:v>44857.083333316157</c:v>
                </c:pt>
                <c:pt idx="7083">
                  <c:v>44857.124999982821</c:v>
                </c:pt>
                <c:pt idx="7084">
                  <c:v>44857.166666649486</c:v>
                </c:pt>
                <c:pt idx="7085">
                  <c:v>44857.20833331615</c:v>
                </c:pt>
                <c:pt idx="7086">
                  <c:v>44857.249999982814</c:v>
                </c:pt>
                <c:pt idx="7087">
                  <c:v>44857.291666649478</c:v>
                </c:pt>
                <c:pt idx="7088">
                  <c:v>44857.333333316143</c:v>
                </c:pt>
                <c:pt idx="7089">
                  <c:v>44857.374999982807</c:v>
                </c:pt>
                <c:pt idx="7090">
                  <c:v>44857.416666649471</c:v>
                </c:pt>
                <c:pt idx="7091">
                  <c:v>44857.458333316135</c:v>
                </c:pt>
                <c:pt idx="7092">
                  <c:v>44857.4999999828</c:v>
                </c:pt>
                <c:pt idx="7093">
                  <c:v>44857.541666649464</c:v>
                </c:pt>
                <c:pt idx="7094">
                  <c:v>44857.583333316128</c:v>
                </c:pt>
                <c:pt idx="7095">
                  <c:v>44857.624999982792</c:v>
                </c:pt>
                <c:pt idx="7096">
                  <c:v>44857.666666649457</c:v>
                </c:pt>
                <c:pt idx="7097">
                  <c:v>44857.708333316121</c:v>
                </c:pt>
                <c:pt idx="7098">
                  <c:v>44857.749999982785</c:v>
                </c:pt>
                <c:pt idx="7099">
                  <c:v>44857.791666649449</c:v>
                </c:pt>
                <c:pt idx="7100">
                  <c:v>44857.833333316114</c:v>
                </c:pt>
                <c:pt idx="7101">
                  <c:v>44857.874999982778</c:v>
                </c:pt>
                <c:pt idx="7102">
                  <c:v>44857.916666649442</c:v>
                </c:pt>
                <c:pt idx="7103">
                  <c:v>44857.958333316106</c:v>
                </c:pt>
                <c:pt idx="7104">
                  <c:v>44857.999999982771</c:v>
                </c:pt>
                <c:pt idx="7105">
                  <c:v>44858.041666649435</c:v>
                </c:pt>
                <c:pt idx="7106">
                  <c:v>44858.083333316099</c:v>
                </c:pt>
                <c:pt idx="7107">
                  <c:v>44858.124999982763</c:v>
                </c:pt>
                <c:pt idx="7108">
                  <c:v>44858.166666649427</c:v>
                </c:pt>
                <c:pt idx="7109">
                  <c:v>44858.208333316092</c:v>
                </c:pt>
                <c:pt idx="7110">
                  <c:v>44858.249999982756</c:v>
                </c:pt>
                <c:pt idx="7111">
                  <c:v>44858.29166664942</c:v>
                </c:pt>
                <c:pt idx="7112">
                  <c:v>44858.333333316084</c:v>
                </c:pt>
                <c:pt idx="7113">
                  <c:v>44858.374999982749</c:v>
                </c:pt>
                <c:pt idx="7114">
                  <c:v>44858.416666649413</c:v>
                </c:pt>
                <c:pt idx="7115">
                  <c:v>44858.458333316077</c:v>
                </c:pt>
                <c:pt idx="7116">
                  <c:v>44858.499999982741</c:v>
                </c:pt>
                <c:pt idx="7117">
                  <c:v>44858.541666649406</c:v>
                </c:pt>
                <c:pt idx="7118">
                  <c:v>44858.58333331607</c:v>
                </c:pt>
                <c:pt idx="7119">
                  <c:v>44858.624999982734</c:v>
                </c:pt>
                <c:pt idx="7120">
                  <c:v>44858.666666649398</c:v>
                </c:pt>
                <c:pt idx="7121">
                  <c:v>44858.708333316063</c:v>
                </c:pt>
                <c:pt idx="7122">
                  <c:v>44858.749999982727</c:v>
                </c:pt>
                <c:pt idx="7123">
                  <c:v>44858.791666649391</c:v>
                </c:pt>
                <c:pt idx="7124">
                  <c:v>44858.833333316055</c:v>
                </c:pt>
                <c:pt idx="7125">
                  <c:v>44858.87499998272</c:v>
                </c:pt>
                <c:pt idx="7126">
                  <c:v>44858.916666649384</c:v>
                </c:pt>
                <c:pt idx="7127">
                  <c:v>44858.958333316048</c:v>
                </c:pt>
                <c:pt idx="7128">
                  <c:v>44858.999999982712</c:v>
                </c:pt>
                <c:pt idx="7129">
                  <c:v>44859.041666649377</c:v>
                </c:pt>
                <c:pt idx="7130">
                  <c:v>44859.083333316041</c:v>
                </c:pt>
                <c:pt idx="7131">
                  <c:v>44859.124999982705</c:v>
                </c:pt>
                <c:pt idx="7132">
                  <c:v>44859.166666649369</c:v>
                </c:pt>
                <c:pt idx="7133">
                  <c:v>44859.208333316034</c:v>
                </c:pt>
                <c:pt idx="7134">
                  <c:v>44859.249999982698</c:v>
                </c:pt>
                <c:pt idx="7135">
                  <c:v>44859.291666649362</c:v>
                </c:pt>
                <c:pt idx="7136">
                  <c:v>44859.333333316026</c:v>
                </c:pt>
                <c:pt idx="7137">
                  <c:v>44859.37499998269</c:v>
                </c:pt>
                <c:pt idx="7138">
                  <c:v>44859.416666649355</c:v>
                </c:pt>
                <c:pt idx="7139">
                  <c:v>44859.458333316019</c:v>
                </c:pt>
                <c:pt idx="7140">
                  <c:v>44859.499999982683</c:v>
                </c:pt>
                <c:pt idx="7141">
                  <c:v>44859.541666649347</c:v>
                </c:pt>
                <c:pt idx="7142">
                  <c:v>44859.583333316012</c:v>
                </c:pt>
                <c:pt idx="7143">
                  <c:v>44859.624999982676</c:v>
                </c:pt>
                <c:pt idx="7144">
                  <c:v>44859.66666664934</c:v>
                </c:pt>
                <c:pt idx="7145">
                  <c:v>44859.708333316004</c:v>
                </c:pt>
                <c:pt idx="7146">
                  <c:v>44859.749999982669</c:v>
                </c:pt>
                <c:pt idx="7147">
                  <c:v>44859.791666649333</c:v>
                </c:pt>
                <c:pt idx="7148">
                  <c:v>44859.833333315997</c:v>
                </c:pt>
                <c:pt idx="7149">
                  <c:v>44859.874999982661</c:v>
                </c:pt>
                <c:pt idx="7150">
                  <c:v>44859.916666649326</c:v>
                </c:pt>
                <c:pt idx="7151">
                  <c:v>44859.95833331599</c:v>
                </c:pt>
                <c:pt idx="7152">
                  <c:v>44859.999999982654</c:v>
                </c:pt>
                <c:pt idx="7153">
                  <c:v>44860.041666649318</c:v>
                </c:pt>
                <c:pt idx="7154">
                  <c:v>44860.083333315983</c:v>
                </c:pt>
                <c:pt idx="7155">
                  <c:v>44860.124999982647</c:v>
                </c:pt>
                <c:pt idx="7156">
                  <c:v>44860.166666649311</c:v>
                </c:pt>
                <c:pt idx="7157">
                  <c:v>44860.208333315975</c:v>
                </c:pt>
                <c:pt idx="7158">
                  <c:v>44860.24999998264</c:v>
                </c:pt>
                <c:pt idx="7159">
                  <c:v>44860.291666649304</c:v>
                </c:pt>
                <c:pt idx="7160">
                  <c:v>44860.333333315968</c:v>
                </c:pt>
                <c:pt idx="7161">
                  <c:v>44860.374999982632</c:v>
                </c:pt>
                <c:pt idx="7162">
                  <c:v>44860.416666649297</c:v>
                </c:pt>
                <c:pt idx="7163">
                  <c:v>44860.458333315961</c:v>
                </c:pt>
                <c:pt idx="7164">
                  <c:v>44860.499999982625</c:v>
                </c:pt>
                <c:pt idx="7165">
                  <c:v>44860.541666649289</c:v>
                </c:pt>
                <c:pt idx="7166">
                  <c:v>44860.583333315953</c:v>
                </c:pt>
                <c:pt idx="7167">
                  <c:v>44860.624999982618</c:v>
                </c:pt>
                <c:pt idx="7168">
                  <c:v>44860.666666649282</c:v>
                </c:pt>
                <c:pt idx="7169">
                  <c:v>44860.708333315946</c:v>
                </c:pt>
                <c:pt idx="7170">
                  <c:v>44860.74999998261</c:v>
                </c:pt>
                <c:pt idx="7171">
                  <c:v>44860.791666649275</c:v>
                </c:pt>
                <c:pt idx="7172">
                  <c:v>44860.833333315939</c:v>
                </c:pt>
                <c:pt idx="7173">
                  <c:v>44860.874999982603</c:v>
                </c:pt>
                <c:pt idx="7174">
                  <c:v>44860.916666649267</c:v>
                </c:pt>
                <c:pt idx="7175">
                  <c:v>44860.958333315932</c:v>
                </c:pt>
                <c:pt idx="7176">
                  <c:v>44860.999999982596</c:v>
                </c:pt>
                <c:pt idx="7177">
                  <c:v>44861.04166664926</c:v>
                </c:pt>
                <c:pt idx="7178">
                  <c:v>44861.083333315924</c:v>
                </c:pt>
                <c:pt idx="7179">
                  <c:v>44861.124999982589</c:v>
                </c:pt>
                <c:pt idx="7180">
                  <c:v>44861.166666649253</c:v>
                </c:pt>
                <c:pt idx="7181">
                  <c:v>44861.208333315917</c:v>
                </c:pt>
                <c:pt idx="7182">
                  <c:v>44861.249999982581</c:v>
                </c:pt>
                <c:pt idx="7183">
                  <c:v>44861.291666649246</c:v>
                </c:pt>
                <c:pt idx="7184">
                  <c:v>44861.33333331591</c:v>
                </c:pt>
                <c:pt idx="7185">
                  <c:v>44861.374999982574</c:v>
                </c:pt>
                <c:pt idx="7186">
                  <c:v>44861.416666649238</c:v>
                </c:pt>
                <c:pt idx="7187">
                  <c:v>44861.458333315903</c:v>
                </c:pt>
                <c:pt idx="7188">
                  <c:v>44861.499999982567</c:v>
                </c:pt>
                <c:pt idx="7189">
                  <c:v>44861.541666649231</c:v>
                </c:pt>
                <c:pt idx="7190">
                  <c:v>44861.583333315895</c:v>
                </c:pt>
                <c:pt idx="7191">
                  <c:v>44861.62499998256</c:v>
                </c:pt>
                <c:pt idx="7192">
                  <c:v>44861.666666649224</c:v>
                </c:pt>
                <c:pt idx="7193">
                  <c:v>44861.708333315888</c:v>
                </c:pt>
                <c:pt idx="7194">
                  <c:v>44861.749999982552</c:v>
                </c:pt>
                <c:pt idx="7195">
                  <c:v>44861.791666649216</c:v>
                </c:pt>
                <c:pt idx="7196">
                  <c:v>44861.833333315881</c:v>
                </c:pt>
                <c:pt idx="7197">
                  <c:v>44861.874999982545</c:v>
                </c:pt>
                <c:pt idx="7198">
                  <c:v>44861.916666649209</c:v>
                </c:pt>
                <c:pt idx="7199">
                  <c:v>44861.958333315873</c:v>
                </c:pt>
                <c:pt idx="7200">
                  <c:v>44861.999999982538</c:v>
                </c:pt>
                <c:pt idx="7201">
                  <c:v>44862.041666649202</c:v>
                </c:pt>
                <c:pt idx="7202">
                  <c:v>44862.083333315866</c:v>
                </c:pt>
                <c:pt idx="7203">
                  <c:v>44862.12499998253</c:v>
                </c:pt>
                <c:pt idx="7204">
                  <c:v>44862.166666649195</c:v>
                </c:pt>
                <c:pt idx="7205">
                  <c:v>44862.208333315859</c:v>
                </c:pt>
                <c:pt idx="7206">
                  <c:v>44862.249999982523</c:v>
                </c:pt>
                <c:pt idx="7207">
                  <c:v>44862.291666649187</c:v>
                </c:pt>
                <c:pt idx="7208">
                  <c:v>44862.333333315852</c:v>
                </c:pt>
                <c:pt idx="7209">
                  <c:v>44862.374999982516</c:v>
                </c:pt>
                <c:pt idx="7210">
                  <c:v>44862.41666664918</c:v>
                </c:pt>
                <c:pt idx="7211">
                  <c:v>44862.458333315844</c:v>
                </c:pt>
                <c:pt idx="7212">
                  <c:v>44862.499999982509</c:v>
                </c:pt>
                <c:pt idx="7213">
                  <c:v>44862.541666649173</c:v>
                </c:pt>
                <c:pt idx="7214">
                  <c:v>44862.583333315837</c:v>
                </c:pt>
                <c:pt idx="7215">
                  <c:v>44862.624999982501</c:v>
                </c:pt>
                <c:pt idx="7216">
                  <c:v>44862.666666649166</c:v>
                </c:pt>
                <c:pt idx="7217">
                  <c:v>44862.70833331583</c:v>
                </c:pt>
                <c:pt idx="7218">
                  <c:v>44862.749999982494</c:v>
                </c:pt>
                <c:pt idx="7219">
                  <c:v>44862.791666649158</c:v>
                </c:pt>
                <c:pt idx="7220">
                  <c:v>44862.833333315823</c:v>
                </c:pt>
                <c:pt idx="7221">
                  <c:v>44862.874999982487</c:v>
                </c:pt>
                <c:pt idx="7222">
                  <c:v>44862.916666649151</c:v>
                </c:pt>
                <c:pt idx="7223">
                  <c:v>44862.958333315815</c:v>
                </c:pt>
                <c:pt idx="7224">
                  <c:v>44862.999999982479</c:v>
                </c:pt>
                <c:pt idx="7225">
                  <c:v>44863.041666649144</c:v>
                </c:pt>
                <c:pt idx="7226">
                  <c:v>44863.083333315808</c:v>
                </c:pt>
                <c:pt idx="7227">
                  <c:v>44863.124999982472</c:v>
                </c:pt>
                <c:pt idx="7228">
                  <c:v>44863.166666649136</c:v>
                </c:pt>
                <c:pt idx="7229">
                  <c:v>44863.208333315801</c:v>
                </c:pt>
                <c:pt idx="7230">
                  <c:v>44863.249999982465</c:v>
                </c:pt>
                <c:pt idx="7231">
                  <c:v>44863.291666649129</c:v>
                </c:pt>
                <c:pt idx="7232">
                  <c:v>44863.333333315793</c:v>
                </c:pt>
                <c:pt idx="7233">
                  <c:v>44863.374999982458</c:v>
                </c:pt>
                <c:pt idx="7234">
                  <c:v>44863.416666649122</c:v>
                </c:pt>
                <c:pt idx="7235">
                  <c:v>44863.458333315786</c:v>
                </c:pt>
                <c:pt idx="7236">
                  <c:v>44863.49999998245</c:v>
                </c:pt>
                <c:pt idx="7237">
                  <c:v>44863.541666649115</c:v>
                </c:pt>
                <c:pt idx="7238">
                  <c:v>44863.583333315779</c:v>
                </c:pt>
                <c:pt idx="7239">
                  <c:v>44863.624999982443</c:v>
                </c:pt>
                <c:pt idx="7240">
                  <c:v>44863.666666649107</c:v>
                </c:pt>
                <c:pt idx="7241">
                  <c:v>44863.708333315772</c:v>
                </c:pt>
                <c:pt idx="7242">
                  <c:v>44863.749999982436</c:v>
                </c:pt>
                <c:pt idx="7243">
                  <c:v>44863.7916666491</c:v>
                </c:pt>
                <c:pt idx="7244">
                  <c:v>44863.833333315764</c:v>
                </c:pt>
                <c:pt idx="7245">
                  <c:v>44863.874999982429</c:v>
                </c:pt>
                <c:pt idx="7246">
                  <c:v>44863.916666649093</c:v>
                </c:pt>
                <c:pt idx="7247">
                  <c:v>44863.958333315757</c:v>
                </c:pt>
                <c:pt idx="7248">
                  <c:v>44863.999999982421</c:v>
                </c:pt>
                <c:pt idx="7249">
                  <c:v>44864.041666649086</c:v>
                </c:pt>
                <c:pt idx="7250">
                  <c:v>44864.08333331575</c:v>
                </c:pt>
                <c:pt idx="7251">
                  <c:v>44864.124999982414</c:v>
                </c:pt>
                <c:pt idx="7252">
                  <c:v>44864.166666649078</c:v>
                </c:pt>
                <c:pt idx="7253">
                  <c:v>44864.208333315742</c:v>
                </c:pt>
                <c:pt idx="7254">
                  <c:v>44864.249999982407</c:v>
                </c:pt>
                <c:pt idx="7255">
                  <c:v>44864.291666649071</c:v>
                </c:pt>
                <c:pt idx="7256">
                  <c:v>44864.333333315735</c:v>
                </c:pt>
                <c:pt idx="7257">
                  <c:v>44864.374999982399</c:v>
                </c:pt>
                <c:pt idx="7258">
                  <c:v>44864.416666649064</c:v>
                </c:pt>
                <c:pt idx="7259">
                  <c:v>44864.458333315728</c:v>
                </c:pt>
                <c:pt idx="7260">
                  <c:v>44864.499999982392</c:v>
                </c:pt>
                <c:pt idx="7261">
                  <c:v>44864.541666649056</c:v>
                </c:pt>
                <c:pt idx="7262">
                  <c:v>44864.583333315721</c:v>
                </c:pt>
                <c:pt idx="7263">
                  <c:v>44864.624999982385</c:v>
                </c:pt>
                <c:pt idx="7264">
                  <c:v>44864.666666649049</c:v>
                </c:pt>
                <c:pt idx="7265">
                  <c:v>44864.708333315713</c:v>
                </c:pt>
                <c:pt idx="7266">
                  <c:v>44864.749999982378</c:v>
                </c:pt>
                <c:pt idx="7267">
                  <c:v>44864.791666649042</c:v>
                </c:pt>
                <c:pt idx="7268">
                  <c:v>44864.833333315706</c:v>
                </c:pt>
                <c:pt idx="7269">
                  <c:v>44864.87499998237</c:v>
                </c:pt>
                <c:pt idx="7270">
                  <c:v>44864.916666649035</c:v>
                </c:pt>
                <c:pt idx="7271">
                  <c:v>44864.958333315699</c:v>
                </c:pt>
                <c:pt idx="7272">
                  <c:v>44864.999999982363</c:v>
                </c:pt>
                <c:pt idx="7273">
                  <c:v>44865.041666649027</c:v>
                </c:pt>
                <c:pt idx="7274">
                  <c:v>44865.083333315692</c:v>
                </c:pt>
                <c:pt idx="7275">
                  <c:v>44865.124999982356</c:v>
                </c:pt>
                <c:pt idx="7276">
                  <c:v>44865.16666664902</c:v>
                </c:pt>
                <c:pt idx="7277">
                  <c:v>44865.208333315684</c:v>
                </c:pt>
                <c:pt idx="7278">
                  <c:v>44865.249999982349</c:v>
                </c:pt>
                <c:pt idx="7279">
                  <c:v>44865.291666649013</c:v>
                </c:pt>
                <c:pt idx="7280">
                  <c:v>44865.333333315677</c:v>
                </c:pt>
                <c:pt idx="7281">
                  <c:v>44865.374999982341</c:v>
                </c:pt>
                <c:pt idx="7282">
                  <c:v>44865.416666649005</c:v>
                </c:pt>
                <c:pt idx="7283">
                  <c:v>44865.45833331567</c:v>
                </c:pt>
                <c:pt idx="7284">
                  <c:v>44865.499999982334</c:v>
                </c:pt>
                <c:pt idx="7285">
                  <c:v>44865.541666648998</c:v>
                </c:pt>
                <c:pt idx="7286">
                  <c:v>44865.583333315662</c:v>
                </c:pt>
                <c:pt idx="7287">
                  <c:v>44865.624999982327</c:v>
                </c:pt>
                <c:pt idx="7288">
                  <c:v>44865.666666648991</c:v>
                </c:pt>
                <c:pt idx="7289">
                  <c:v>44865.708333315655</c:v>
                </c:pt>
                <c:pt idx="7290">
                  <c:v>44865.749999982319</c:v>
                </c:pt>
                <c:pt idx="7291">
                  <c:v>44865.791666648984</c:v>
                </c:pt>
                <c:pt idx="7292">
                  <c:v>44865.833333315648</c:v>
                </c:pt>
                <c:pt idx="7293">
                  <c:v>44865.874999982312</c:v>
                </c:pt>
                <c:pt idx="7294">
                  <c:v>44865.916666648976</c:v>
                </c:pt>
                <c:pt idx="7295">
                  <c:v>44865.958333315641</c:v>
                </c:pt>
                <c:pt idx="7296">
                  <c:v>44865.999999982305</c:v>
                </c:pt>
                <c:pt idx="7297">
                  <c:v>44866.041666648969</c:v>
                </c:pt>
                <c:pt idx="7298">
                  <c:v>44866.083333315633</c:v>
                </c:pt>
                <c:pt idx="7299">
                  <c:v>44866.124999982298</c:v>
                </c:pt>
                <c:pt idx="7300">
                  <c:v>44866.166666648962</c:v>
                </c:pt>
                <c:pt idx="7301">
                  <c:v>44866.208333315626</c:v>
                </c:pt>
                <c:pt idx="7302">
                  <c:v>44866.24999998229</c:v>
                </c:pt>
                <c:pt idx="7303">
                  <c:v>44866.291666648955</c:v>
                </c:pt>
                <c:pt idx="7304">
                  <c:v>44866.333333315619</c:v>
                </c:pt>
                <c:pt idx="7305">
                  <c:v>44866.374999982283</c:v>
                </c:pt>
                <c:pt idx="7306">
                  <c:v>44866.416666648947</c:v>
                </c:pt>
                <c:pt idx="7307">
                  <c:v>44866.458333315612</c:v>
                </c:pt>
                <c:pt idx="7308">
                  <c:v>44866.499999982276</c:v>
                </c:pt>
                <c:pt idx="7309">
                  <c:v>44866.54166664894</c:v>
                </c:pt>
                <c:pt idx="7310">
                  <c:v>44866.583333315604</c:v>
                </c:pt>
                <c:pt idx="7311">
                  <c:v>44866.624999982268</c:v>
                </c:pt>
                <c:pt idx="7312">
                  <c:v>44866.666666648933</c:v>
                </c:pt>
                <c:pt idx="7313">
                  <c:v>44866.708333315597</c:v>
                </c:pt>
                <c:pt idx="7314">
                  <c:v>44866.749999982261</c:v>
                </c:pt>
                <c:pt idx="7315">
                  <c:v>44866.791666648925</c:v>
                </c:pt>
                <c:pt idx="7316">
                  <c:v>44866.83333331559</c:v>
                </c:pt>
                <c:pt idx="7317">
                  <c:v>44866.874999982254</c:v>
                </c:pt>
                <c:pt idx="7318">
                  <c:v>44866.916666648918</c:v>
                </c:pt>
                <c:pt idx="7319">
                  <c:v>44866.958333315582</c:v>
                </c:pt>
                <c:pt idx="7320">
                  <c:v>44866.999999982247</c:v>
                </c:pt>
                <c:pt idx="7321">
                  <c:v>44867.041666648911</c:v>
                </c:pt>
                <c:pt idx="7322">
                  <c:v>44867.083333315575</c:v>
                </c:pt>
                <c:pt idx="7323">
                  <c:v>44867.124999982239</c:v>
                </c:pt>
                <c:pt idx="7324">
                  <c:v>44867.166666648904</c:v>
                </c:pt>
                <c:pt idx="7325">
                  <c:v>44867.208333315568</c:v>
                </c:pt>
                <c:pt idx="7326">
                  <c:v>44867.249999982232</c:v>
                </c:pt>
                <c:pt idx="7327">
                  <c:v>44867.291666648896</c:v>
                </c:pt>
                <c:pt idx="7328">
                  <c:v>44867.333333315561</c:v>
                </c:pt>
                <c:pt idx="7329">
                  <c:v>44867.374999982225</c:v>
                </c:pt>
                <c:pt idx="7330">
                  <c:v>44867.416666648889</c:v>
                </c:pt>
                <c:pt idx="7331">
                  <c:v>44867.458333315553</c:v>
                </c:pt>
                <c:pt idx="7332">
                  <c:v>44867.499999982218</c:v>
                </c:pt>
                <c:pt idx="7333">
                  <c:v>44867.541666648882</c:v>
                </c:pt>
                <c:pt idx="7334">
                  <c:v>44867.583333315546</c:v>
                </c:pt>
                <c:pt idx="7335">
                  <c:v>44867.62499998221</c:v>
                </c:pt>
                <c:pt idx="7336">
                  <c:v>44867.666666648875</c:v>
                </c:pt>
                <c:pt idx="7337">
                  <c:v>44867.708333315539</c:v>
                </c:pt>
                <c:pt idx="7338">
                  <c:v>44867.749999982203</c:v>
                </c:pt>
                <c:pt idx="7339">
                  <c:v>44867.791666648867</c:v>
                </c:pt>
                <c:pt idx="7340">
                  <c:v>44867.833333315531</c:v>
                </c:pt>
                <c:pt idx="7341">
                  <c:v>44867.874999982196</c:v>
                </c:pt>
                <c:pt idx="7342">
                  <c:v>44867.91666664886</c:v>
                </c:pt>
                <c:pt idx="7343">
                  <c:v>44867.958333315524</c:v>
                </c:pt>
                <c:pt idx="7344">
                  <c:v>44867.999999982188</c:v>
                </c:pt>
                <c:pt idx="7345">
                  <c:v>44868.041666648853</c:v>
                </c:pt>
                <c:pt idx="7346">
                  <c:v>44868.083333315517</c:v>
                </c:pt>
                <c:pt idx="7347">
                  <c:v>44868.124999982181</c:v>
                </c:pt>
                <c:pt idx="7348">
                  <c:v>44868.166666648845</c:v>
                </c:pt>
                <c:pt idx="7349">
                  <c:v>44868.20833331551</c:v>
                </c:pt>
                <c:pt idx="7350">
                  <c:v>44868.249999982174</c:v>
                </c:pt>
                <c:pt idx="7351">
                  <c:v>44868.291666648838</c:v>
                </c:pt>
                <c:pt idx="7352">
                  <c:v>44868.333333315502</c:v>
                </c:pt>
                <c:pt idx="7353">
                  <c:v>44868.374999982167</c:v>
                </c:pt>
                <c:pt idx="7354">
                  <c:v>44868.416666648831</c:v>
                </c:pt>
                <c:pt idx="7355">
                  <c:v>44868.458333315495</c:v>
                </c:pt>
                <c:pt idx="7356">
                  <c:v>44868.499999982159</c:v>
                </c:pt>
                <c:pt idx="7357">
                  <c:v>44868.541666648824</c:v>
                </c:pt>
                <c:pt idx="7358">
                  <c:v>44868.583333315488</c:v>
                </c:pt>
                <c:pt idx="7359">
                  <c:v>44868.624999982152</c:v>
                </c:pt>
                <c:pt idx="7360">
                  <c:v>44868.666666648816</c:v>
                </c:pt>
                <c:pt idx="7361">
                  <c:v>44868.708333315481</c:v>
                </c:pt>
                <c:pt idx="7362">
                  <c:v>44868.749999982145</c:v>
                </c:pt>
                <c:pt idx="7363">
                  <c:v>44868.791666648809</c:v>
                </c:pt>
                <c:pt idx="7364">
                  <c:v>44868.833333315473</c:v>
                </c:pt>
                <c:pt idx="7365">
                  <c:v>44868.874999982138</c:v>
                </c:pt>
                <c:pt idx="7366">
                  <c:v>44868.916666648802</c:v>
                </c:pt>
                <c:pt idx="7367">
                  <c:v>44868.958333315466</c:v>
                </c:pt>
                <c:pt idx="7368">
                  <c:v>44868.99999998213</c:v>
                </c:pt>
                <c:pt idx="7369">
                  <c:v>44869.041666648794</c:v>
                </c:pt>
                <c:pt idx="7370">
                  <c:v>44869.083333315459</c:v>
                </c:pt>
                <c:pt idx="7371">
                  <c:v>44869.124999982123</c:v>
                </c:pt>
                <c:pt idx="7372">
                  <c:v>44869.166666648787</c:v>
                </c:pt>
                <c:pt idx="7373">
                  <c:v>44869.208333315451</c:v>
                </c:pt>
                <c:pt idx="7374">
                  <c:v>44869.249999982116</c:v>
                </c:pt>
                <c:pt idx="7375">
                  <c:v>44869.29166664878</c:v>
                </c:pt>
                <c:pt idx="7376">
                  <c:v>44869.333333315444</c:v>
                </c:pt>
                <c:pt idx="7377">
                  <c:v>44869.374999982108</c:v>
                </c:pt>
                <c:pt idx="7378">
                  <c:v>44869.416666648773</c:v>
                </c:pt>
                <c:pt idx="7379">
                  <c:v>44869.458333315437</c:v>
                </c:pt>
                <c:pt idx="7380">
                  <c:v>44869.499999982101</c:v>
                </c:pt>
                <c:pt idx="7381">
                  <c:v>44869.541666648765</c:v>
                </c:pt>
                <c:pt idx="7382">
                  <c:v>44869.58333331543</c:v>
                </c:pt>
                <c:pt idx="7383">
                  <c:v>44869.624999982094</c:v>
                </c:pt>
                <c:pt idx="7384">
                  <c:v>44869.666666648758</c:v>
                </c:pt>
                <c:pt idx="7385">
                  <c:v>44869.708333315422</c:v>
                </c:pt>
                <c:pt idx="7386">
                  <c:v>44869.749999982087</c:v>
                </c:pt>
                <c:pt idx="7387">
                  <c:v>44869.791666648751</c:v>
                </c:pt>
                <c:pt idx="7388">
                  <c:v>44869.833333315415</c:v>
                </c:pt>
                <c:pt idx="7389">
                  <c:v>44869.874999982079</c:v>
                </c:pt>
                <c:pt idx="7390">
                  <c:v>44869.916666648744</c:v>
                </c:pt>
                <c:pt idx="7391">
                  <c:v>44869.958333315408</c:v>
                </c:pt>
                <c:pt idx="7392">
                  <c:v>44869.999999982072</c:v>
                </c:pt>
                <c:pt idx="7393">
                  <c:v>44870.041666648736</c:v>
                </c:pt>
                <c:pt idx="7394">
                  <c:v>44870.083333315401</c:v>
                </c:pt>
                <c:pt idx="7395">
                  <c:v>44870.124999982065</c:v>
                </c:pt>
                <c:pt idx="7396">
                  <c:v>44870.166666648729</c:v>
                </c:pt>
                <c:pt idx="7397">
                  <c:v>44870.208333315393</c:v>
                </c:pt>
                <c:pt idx="7398">
                  <c:v>44870.249999982057</c:v>
                </c:pt>
                <c:pt idx="7399">
                  <c:v>44870.291666648722</c:v>
                </c:pt>
                <c:pt idx="7400">
                  <c:v>44870.333333315386</c:v>
                </c:pt>
                <c:pt idx="7401">
                  <c:v>44870.37499998205</c:v>
                </c:pt>
                <c:pt idx="7402">
                  <c:v>44870.416666648714</c:v>
                </c:pt>
                <c:pt idx="7403">
                  <c:v>44870.458333315379</c:v>
                </c:pt>
                <c:pt idx="7404">
                  <c:v>44870.499999982043</c:v>
                </c:pt>
                <c:pt idx="7405">
                  <c:v>44870.541666648707</c:v>
                </c:pt>
                <c:pt idx="7406">
                  <c:v>44870.583333315371</c:v>
                </c:pt>
                <c:pt idx="7407">
                  <c:v>44870.624999982036</c:v>
                </c:pt>
                <c:pt idx="7408">
                  <c:v>44870.6666666487</c:v>
                </c:pt>
                <c:pt idx="7409">
                  <c:v>44870.708333315364</c:v>
                </c:pt>
                <c:pt idx="7410">
                  <c:v>44870.749999982028</c:v>
                </c:pt>
                <c:pt idx="7411">
                  <c:v>44870.791666648693</c:v>
                </c:pt>
                <c:pt idx="7412">
                  <c:v>44870.833333315357</c:v>
                </c:pt>
                <c:pt idx="7413">
                  <c:v>44870.874999982021</c:v>
                </c:pt>
                <c:pt idx="7414">
                  <c:v>44870.916666648685</c:v>
                </c:pt>
                <c:pt idx="7415">
                  <c:v>44870.95833331535</c:v>
                </c:pt>
                <c:pt idx="7416">
                  <c:v>44870.999999982014</c:v>
                </c:pt>
                <c:pt idx="7417">
                  <c:v>44871.041666648678</c:v>
                </c:pt>
                <c:pt idx="7418">
                  <c:v>44871.083333315342</c:v>
                </c:pt>
                <c:pt idx="7419">
                  <c:v>44871.124999982007</c:v>
                </c:pt>
                <c:pt idx="7420">
                  <c:v>44871.166666648671</c:v>
                </c:pt>
                <c:pt idx="7421">
                  <c:v>44871.208333315335</c:v>
                </c:pt>
                <c:pt idx="7422">
                  <c:v>44871.249999981999</c:v>
                </c:pt>
                <c:pt idx="7423">
                  <c:v>44871.291666648664</c:v>
                </c:pt>
                <c:pt idx="7424">
                  <c:v>44871.333333315328</c:v>
                </c:pt>
                <c:pt idx="7425">
                  <c:v>44871.374999981992</c:v>
                </c:pt>
                <c:pt idx="7426">
                  <c:v>44871.416666648656</c:v>
                </c:pt>
                <c:pt idx="7427">
                  <c:v>44871.45833331532</c:v>
                </c:pt>
                <c:pt idx="7428">
                  <c:v>44871.499999981985</c:v>
                </c:pt>
                <c:pt idx="7429">
                  <c:v>44871.541666648649</c:v>
                </c:pt>
                <c:pt idx="7430">
                  <c:v>44871.583333315313</c:v>
                </c:pt>
                <c:pt idx="7431">
                  <c:v>44871.624999981977</c:v>
                </c:pt>
                <c:pt idx="7432">
                  <c:v>44871.666666648642</c:v>
                </c:pt>
                <c:pt idx="7433">
                  <c:v>44871.708333315306</c:v>
                </c:pt>
                <c:pt idx="7434">
                  <c:v>44871.74999998197</c:v>
                </c:pt>
                <c:pt idx="7435">
                  <c:v>44871.791666648634</c:v>
                </c:pt>
                <c:pt idx="7436">
                  <c:v>44871.833333315299</c:v>
                </c:pt>
                <c:pt idx="7437">
                  <c:v>44871.874999981963</c:v>
                </c:pt>
                <c:pt idx="7438">
                  <c:v>44871.916666648627</c:v>
                </c:pt>
                <c:pt idx="7439">
                  <c:v>44871.958333315291</c:v>
                </c:pt>
                <c:pt idx="7440">
                  <c:v>44871.999999981956</c:v>
                </c:pt>
                <c:pt idx="7441">
                  <c:v>44872.04166664862</c:v>
                </c:pt>
                <c:pt idx="7442">
                  <c:v>44872.083333315284</c:v>
                </c:pt>
                <c:pt idx="7443">
                  <c:v>44872.124999981948</c:v>
                </c:pt>
                <c:pt idx="7444">
                  <c:v>44872.166666648613</c:v>
                </c:pt>
                <c:pt idx="7445">
                  <c:v>44872.208333315277</c:v>
                </c:pt>
                <c:pt idx="7446">
                  <c:v>44872.249999981941</c:v>
                </c:pt>
                <c:pt idx="7447">
                  <c:v>44872.291666648605</c:v>
                </c:pt>
                <c:pt idx="7448">
                  <c:v>44872.33333331527</c:v>
                </c:pt>
                <c:pt idx="7449">
                  <c:v>44872.374999981934</c:v>
                </c:pt>
                <c:pt idx="7450">
                  <c:v>44872.416666648598</c:v>
                </c:pt>
                <c:pt idx="7451">
                  <c:v>44872.458333315262</c:v>
                </c:pt>
                <c:pt idx="7452">
                  <c:v>44872.499999981927</c:v>
                </c:pt>
                <c:pt idx="7453">
                  <c:v>44872.541666648591</c:v>
                </c:pt>
                <c:pt idx="7454">
                  <c:v>44872.583333315255</c:v>
                </c:pt>
                <c:pt idx="7455">
                  <c:v>44872.624999981919</c:v>
                </c:pt>
                <c:pt idx="7456">
                  <c:v>44872.666666648583</c:v>
                </c:pt>
                <c:pt idx="7457">
                  <c:v>44872.708333315248</c:v>
                </c:pt>
                <c:pt idx="7458">
                  <c:v>44872.749999981912</c:v>
                </c:pt>
                <c:pt idx="7459">
                  <c:v>44872.791666648576</c:v>
                </c:pt>
                <c:pt idx="7460">
                  <c:v>44872.83333331524</c:v>
                </c:pt>
                <c:pt idx="7461">
                  <c:v>44872.874999981905</c:v>
                </c:pt>
                <c:pt idx="7462">
                  <c:v>44872.916666648569</c:v>
                </c:pt>
                <c:pt idx="7463">
                  <c:v>44872.958333315233</c:v>
                </c:pt>
                <c:pt idx="7464">
                  <c:v>44872.999999981897</c:v>
                </c:pt>
                <c:pt idx="7465">
                  <c:v>44873.041666648562</c:v>
                </c:pt>
                <c:pt idx="7466">
                  <c:v>44873.083333315226</c:v>
                </c:pt>
                <c:pt idx="7467">
                  <c:v>44873.12499998189</c:v>
                </c:pt>
                <c:pt idx="7468">
                  <c:v>44873.166666648554</c:v>
                </c:pt>
                <c:pt idx="7469">
                  <c:v>44873.208333315219</c:v>
                </c:pt>
                <c:pt idx="7470">
                  <c:v>44873.249999981883</c:v>
                </c:pt>
                <c:pt idx="7471">
                  <c:v>44873.291666648547</c:v>
                </c:pt>
                <c:pt idx="7472">
                  <c:v>44873.333333315211</c:v>
                </c:pt>
                <c:pt idx="7473">
                  <c:v>44873.374999981876</c:v>
                </c:pt>
                <c:pt idx="7474">
                  <c:v>44873.41666664854</c:v>
                </c:pt>
                <c:pt idx="7475">
                  <c:v>44873.458333315204</c:v>
                </c:pt>
                <c:pt idx="7476">
                  <c:v>44873.499999981868</c:v>
                </c:pt>
                <c:pt idx="7477">
                  <c:v>44873.541666648533</c:v>
                </c:pt>
                <c:pt idx="7478">
                  <c:v>44873.583333315197</c:v>
                </c:pt>
                <c:pt idx="7479">
                  <c:v>44873.624999981861</c:v>
                </c:pt>
                <c:pt idx="7480">
                  <c:v>44873.666666648525</c:v>
                </c:pt>
                <c:pt idx="7481">
                  <c:v>44873.70833331519</c:v>
                </c:pt>
                <c:pt idx="7482">
                  <c:v>44873.749999981854</c:v>
                </c:pt>
                <c:pt idx="7483">
                  <c:v>44873.791666648518</c:v>
                </c:pt>
                <c:pt idx="7484">
                  <c:v>44873.833333315182</c:v>
                </c:pt>
                <c:pt idx="7485">
                  <c:v>44873.874999981846</c:v>
                </c:pt>
                <c:pt idx="7486">
                  <c:v>44873.916666648511</c:v>
                </c:pt>
                <c:pt idx="7487">
                  <c:v>44873.958333315175</c:v>
                </c:pt>
                <c:pt idx="7488">
                  <c:v>44873.999999981839</c:v>
                </c:pt>
                <c:pt idx="7489">
                  <c:v>44874.041666648503</c:v>
                </c:pt>
                <c:pt idx="7490">
                  <c:v>44874.083333315168</c:v>
                </c:pt>
                <c:pt idx="7491">
                  <c:v>44874.124999981832</c:v>
                </c:pt>
                <c:pt idx="7492">
                  <c:v>44874.166666648496</c:v>
                </c:pt>
                <c:pt idx="7493">
                  <c:v>44874.20833331516</c:v>
                </c:pt>
                <c:pt idx="7494">
                  <c:v>44874.249999981825</c:v>
                </c:pt>
                <c:pt idx="7495">
                  <c:v>44874.291666648489</c:v>
                </c:pt>
                <c:pt idx="7496">
                  <c:v>44874.333333315153</c:v>
                </c:pt>
                <c:pt idx="7497">
                  <c:v>44874.374999981817</c:v>
                </c:pt>
                <c:pt idx="7498">
                  <c:v>44874.416666648482</c:v>
                </c:pt>
                <c:pt idx="7499">
                  <c:v>44874.458333315146</c:v>
                </c:pt>
                <c:pt idx="7500">
                  <c:v>44874.49999998181</c:v>
                </c:pt>
                <c:pt idx="7501">
                  <c:v>44874.541666648474</c:v>
                </c:pt>
                <c:pt idx="7502">
                  <c:v>44874.583333315139</c:v>
                </c:pt>
                <c:pt idx="7503">
                  <c:v>44874.624999981803</c:v>
                </c:pt>
                <c:pt idx="7504">
                  <c:v>44874.666666648467</c:v>
                </c:pt>
                <c:pt idx="7505">
                  <c:v>44874.708333315131</c:v>
                </c:pt>
                <c:pt idx="7506">
                  <c:v>44874.749999981796</c:v>
                </c:pt>
                <c:pt idx="7507">
                  <c:v>44874.79166664846</c:v>
                </c:pt>
                <c:pt idx="7508">
                  <c:v>44874.833333315124</c:v>
                </c:pt>
                <c:pt idx="7509">
                  <c:v>44874.874999981788</c:v>
                </c:pt>
                <c:pt idx="7510">
                  <c:v>44874.916666648453</c:v>
                </c:pt>
                <c:pt idx="7511">
                  <c:v>44874.958333315117</c:v>
                </c:pt>
                <c:pt idx="7512">
                  <c:v>44874.999999981781</c:v>
                </c:pt>
                <c:pt idx="7513">
                  <c:v>44875.041666648445</c:v>
                </c:pt>
                <c:pt idx="7514">
                  <c:v>44875.083333315109</c:v>
                </c:pt>
                <c:pt idx="7515">
                  <c:v>44875.124999981774</c:v>
                </c:pt>
                <c:pt idx="7516">
                  <c:v>44875.166666648438</c:v>
                </c:pt>
                <c:pt idx="7517">
                  <c:v>44875.208333315102</c:v>
                </c:pt>
                <c:pt idx="7518">
                  <c:v>44875.249999981766</c:v>
                </c:pt>
                <c:pt idx="7519">
                  <c:v>44875.291666648431</c:v>
                </c:pt>
                <c:pt idx="7520">
                  <c:v>44875.333333315095</c:v>
                </c:pt>
                <c:pt idx="7521">
                  <c:v>44875.374999981759</c:v>
                </c:pt>
                <c:pt idx="7522">
                  <c:v>44875.416666648423</c:v>
                </c:pt>
                <c:pt idx="7523">
                  <c:v>44875.458333315088</c:v>
                </c:pt>
                <c:pt idx="7524">
                  <c:v>44875.499999981752</c:v>
                </c:pt>
                <c:pt idx="7525">
                  <c:v>44875.541666648416</c:v>
                </c:pt>
                <c:pt idx="7526">
                  <c:v>44875.58333331508</c:v>
                </c:pt>
                <c:pt idx="7527">
                  <c:v>44875.624999981745</c:v>
                </c:pt>
                <c:pt idx="7528">
                  <c:v>44875.666666648409</c:v>
                </c:pt>
                <c:pt idx="7529">
                  <c:v>44875.708333315073</c:v>
                </c:pt>
                <c:pt idx="7530">
                  <c:v>44875.749999981737</c:v>
                </c:pt>
                <c:pt idx="7531">
                  <c:v>44875.791666648402</c:v>
                </c:pt>
                <c:pt idx="7532">
                  <c:v>44875.833333315066</c:v>
                </c:pt>
                <c:pt idx="7533">
                  <c:v>44875.87499998173</c:v>
                </c:pt>
                <c:pt idx="7534">
                  <c:v>44875.916666648394</c:v>
                </c:pt>
                <c:pt idx="7535">
                  <c:v>44875.958333315059</c:v>
                </c:pt>
                <c:pt idx="7536">
                  <c:v>44875.999999981723</c:v>
                </c:pt>
                <c:pt idx="7537">
                  <c:v>44876.041666648387</c:v>
                </c:pt>
                <c:pt idx="7538">
                  <c:v>44876.083333315051</c:v>
                </c:pt>
                <c:pt idx="7539">
                  <c:v>44876.124999981716</c:v>
                </c:pt>
                <c:pt idx="7540">
                  <c:v>44876.16666664838</c:v>
                </c:pt>
                <c:pt idx="7541">
                  <c:v>44876.208333315044</c:v>
                </c:pt>
                <c:pt idx="7542">
                  <c:v>44876.249999981708</c:v>
                </c:pt>
                <c:pt idx="7543">
                  <c:v>44876.291666648372</c:v>
                </c:pt>
                <c:pt idx="7544">
                  <c:v>44876.333333315037</c:v>
                </c:pt>
                <c:pt idx="7545">
                  <c:v>44876.374999981701</c:v>
                </c:pt>
                <c:pt idx="7546">
                  <c:v>44876.416666648365</c:v>
                </c:pt>
                <c:pt idx="7547">
                  <c:v>44876.458333315029</c:v>
                </c:pt>
                <c:pt idx="7548">
                  <c:v>44876.499999981694</c:v>
                </c:pt>
                <c:pt idx="7549">
                  <c:v>44876.541666648358</c:v>
                </c:pt>
                <c:pt idx="7550">
                  <c:v>44876.583333315022</c:v>
                </c:pt>
                <c:pt idx="7551">
                  <c:v>44876.624999981686</c:v>
                </c:pt>
                <c:pt idx="7552">
                  <c:v>44876.666666648351</c:v>
                </c:pt>
                <c:pt idx="7553">
                  <c:v>44876.708333315015</c:v>
                </c:pt>
                <c:pt idx="7554">
                  <c:v>44876.749999981679</c:v>
                </c:pt>
                <c:pt idx="7555">
                  <c:v>44876.791666648343</c:v>
                </c:pt>
                <c:pt idx="7556">
                  <c:v>44876.833333315008</c:v>
                </c:pt>
                <c:pt idx="7557">
                  <c:v>44876.874999981672</c:v>
                </c:pt>
                <c:pt idx="7558">
                  <c:v>44876.916666648336</c:v>
                </c:pt>
                <c:pt idx="7559">
                  <c:v>44876.958333315</c:v>
                </c:pt>
                <c:pt idx="7560">
                  <c:v>44876.999999981665</c:v>
                </c:pt>
                <c:pt idx="7561">
                  <c:v>44877.041666648329</c:v>
                </c:pt>
                <c:pt idx="7562">
                  <c:v>44877.083333314993</c:v>
                </c:pt>
                <c:pt idx="7563">
                  <c:v>44877.124999981657</c:v>
                </c:pt>
                <c:pt idx="7564">
                  <c:v>44877.166666648322</c:v>
                </c:pt>
                <c:pt idx="7565">
                  <c:v>44877.208333314986</c:v>
                </c:pt>
                <c:pt idx="7566">
                  <c:v>44877.24999998165</c:v>
                </c:pt>
                <c:pt idx="7567">
                  <c:v>44877.291666648314</c:v>
                </c:pt>
                <c:pt idx="7568">
                  <c:v>44877.333333314979</c:v>
                </c:pt>
                <c:pt idx="7569">
                  <c:v>44877.374999981643</c:v>
                </c:pt>
                <c:pt idx="7570">
                  <c:v>44877.416666648307</c:v>
                </c:pt>
                <c:pt idx="7571">
                  <c:v>44877.458333314971</c:v>
                </c:pt>
                <c:pt idx="7572">
                  <c:v>44877.499999981635</c:v>
                </c:pt>
                <c:pt idx="7573">
                  <c:v>44877.5416666483</c:v>
                </c:pt>
                <c:pt idx="7574">
                  <c:v>44877.583333314964</c:v>
                </c:pt>
                <c:pt idx="7575">
                  <c:v>44877.624999981628</c:v>
                </c:pt>
                <c:pt idx="7576">
                  <c:v>44877.666666648292</c:v>
                </c:pt>
                <c:pt idx="7577">
                  <c:v>44877.708333314957</c:v>
                </c:pt>
                <c:pt idx="7578">
                  <c:v>44877.749999981621</c:v>
                </c:pt>
                <c:pt idx="7579">
                  <c:v>44877.791666648285</c:v>
                </c:pt>
                <c:pt idx="7580">
                  <c:v>44877.833333314949</c:v>
                </c:pt>
                <c:pt idx="7581">
                  <c:v>44877.874999981614</c:v>
                </c:pt>
                <c:pt idx="7582">
                  <c:v>44877.916666648278</c:v>
                </c:pt>
                <c:pt idx="7583">
                  <c:v>44877.958333314942</c:v>
                </c:pt>
                <c:pt idx="7584">
                  <c:v>44877.999999981606</c:v>
                </c:pt>
                <c:pt idx="7585">
                  <c:v>44878.041666648271</c:v>
                </c:pt>
                <c:pt idx="7586">
                  <c:v>44878.083333314935</c:v>
                </c:pt>
                <c:pt idx="7587">
                  <c:v>44878.124999981599</c:v>
                </c:pt>
                <c:pt idx="7588">
                  <c:v>44878.166666648263</c:v>
                </c:pt>
                <c:pt idx="7589">
                  <c:v>44878.208333314928</c:v>
                </c:pt>
                <c:pt idx="7590">
                  <c:v>44878.249999981592</c:v>
                </c:pt>
                <c:pt idx="7591">
                  <c:v>44878.291666648256</c:v>
                </c:pt>
                <c:pt idx="7592">
                  <c:v>44878.33333331492</c:v>
                </c:pt>
                <c:pt idx="7593">
                  <c:v>44878.374999981585</c:v>
                </c:pt>
                <c:pt idx="7594">
                  <c:v>44878.416666648249</c:v>
                </c:pt>
                <c:pt idx="7595">
                  <c:v>44878.458333314913</c:v>
                </c:pt>
                <c:pt idx="7596">
                  <c:v>44878.499999981577</c:v>
                </c:pt>
                <c:pt idx="7597">
                  <c:v>44878.541666648242</c:v>
                </c:pt>
                <c:pt idx="7598">
                  <c:v>44878.583333314906</c:v>
                </c:pt>
                <c:pt idx="7599">
                  <c:v>44878.62499998157</c:v>
                </c:pt>
                <c:pt idx="7600">
                  <c:v>44878.666666648234</c:v>
                </c:pt>
                <c:pt idx="7601">
                  <c:v>44878.708333314898</c:v>
                </c:pt>
                <c:pt idx="7602">
                  <c:v>44878.749999981563</c:v>
                </c:pt>
                <c:pt idx="7603">
                  <c:v>44878.791666648227</c:v>
                </c:pt>
                <c:pt idx="7604">
                  <c:v>44878.833333314891</c:v>
                </c:pt>
                <c:pt idx="7605">
                  <c:v>44878.874999981555</c:v>
                </c:pt>
                <c:pt idx="7606">
                  <c:v>44878.91666664822</c:v>
                </c:pt>
                <c:pt idx="7607">
                  <c:v>44878.958333314884</c:v>
                </c:pt>
                <c:pt idx="7608">
                  <c:v>44878.999999981548</c:v>
                </c:pt>
                <c:pt idx="7609">
                  <c:v>44879.041666648212</c:v>
                </c:pt>
                <c:pt idx="7610">
                  <c:v>44879.083333314877</c:v>
                </c:pt>
                <c:pt idx="7611">
                  <c:v>44879.124999981541</c:v>
                </c:pt>
                <c:pt idx="7612">
                  <c:v>44879.166666648205</c:v>
                </c:pt>
                <c:pt idx="7613">
                  <c:v>44879.208333314869</c:v>
                </c:pt>
                <c:pt idx="7614">
                  <c:v>44879.249999981534</c:v>
                </c:pt>
                <c:pt idx="7615">
                  <c:v>44879.291666648198</c:v>
                </c:pt>
                <c:pt idx="7616">
                  <c:v>44879.333333314862</c:v>
                </c:pt>
                <c:pt idx="7617">
                  <c:v>44879.374999981526</c:v>
                </c:pt>
                <c:pt idx="7618">
                  <c:v>44879.416666648191</c:v>
                </c:pt>
                <c:pt idx="7619">
                  <c:v>44879.458333314855</c:v>
                </c:pt>
                <c:pt idx="7620">
                  <c:v>44879.499999981519</c:v>
                </c:pt>
                <c:pt idx="7621">
                  <c:v>44879.541666648183</c:v>
                </c:pt>
                <c:pt idx="7622">
                  <c:v>44879.583333314848</c:v>
                </c:pt>
                <c:pt idx="7623">
                  <c:v>44879.624999981512</c:v>
                </c:pt>
                <c:pt idx="7624">
                  <c:v>44879.666666648176</c:v>
                </c:pt>
                <c:pt idx="7625">
                  <c:v>44879.70833331484</c:v>
                </c:pt>
                <c:pt idx="7626">
                  <c:v>44879.749999981505</c:v>
                </c:pt>
                <c:pt idx="7627">
                  <c:v>44879.791666648169</c:v>
                </c:pt>
                <c:pt idx="7628">
                  <c:v>44879.833333314833</c:v>
                </c:pt>
                <c:pt idx="7629">
                  <c:v>44879.874999981497</c:v>
                </c:pt>
                <c:pt idx="7630">
                  <c:v>44879.916666648161</c:v>
                </c:pt>
                <c:pt idx="7631">
                  <c:v>44879.958333314826</c:v>
                </c:pt>
                <c:pt idx="7632">
                  <c:v>44879.99999998149</c:v>
                </c:pt>
                <c:pt idx="7633">
                  <c:v>44880.041666648154</c:v>
                </c:pt>
                <c:pt idx="7634">
                  <c:v>44880.083333314818</c:v>
                </c:pt>
                <c:pt idx="7635">
                  <c:v>44880.124999981483</c:v>
                </c:pt>
                <c:pt idx="7636">
                  <c:v>44880.166666648147</c:v>
                </c:pt>
                <c:pt idx="7637">
                  <c:v>44880.208333314811</c:v>
                </c:pt>
                <c:pt idx="7638">
                  <c:v>44880.249999981475</c:v>
                </c:pt>
                <c:pt idx="7639">
                  <c:v>44880.29166664814</c:v>
                </c:pt>
                <c:pt idx="7640">
                  <c:v>44880.333333314804</c:v>
                </c:pt>
                <c:pt idx="7641">
                  <c:v>44880.374999981468</c:v>
                </c:pt>
                <c:pt idx="7642">
                  <c:v>44880.416666648132</c:v>
                </c:pt>
                <c:pt idx="7643">
                  <c:v>44880.458333314797</c:v>
                </c:pt>
                <c:pt idx="7644">
                  <c:v>44880.499999981461</c:v>
                </c:pt>
                <c:pt idx="7645">
                  <c:v>44880.541666648125</c:v>
                </c:pt>
                <c:pt idx="7646">
                  <c:v>44880.583333314789</c:v>
                </c:pt>
                <c:pt idx="7647">
                  <c:v>44880.624999981454</c:v>
                </c:pt>
                <c:pt idx="7648">
                  <c:v>44880.666666648118</c:v>
                </c:pt>
                <c:pt idx="7649">
                  <c:v>44880.708333314782</c:v>
                </c:pt>
                <c:pt idx="7650">
                  <c:v>44880.749999981446</c:v>
                </c:pt>
                <c:pt idx="7651">
                  <c:v>44880.791666648111</c:v>
                </c:pt>
                <c:pt idx="7652">
                  <c:v>44880.833333314775</c:v>
                </c:pt>
                <c:pt idx="7653">
                  <c:v>44880.874999981439</c:v>
                </c:pt>
                <c:pt idx="7654">
                  <c:v>44880.916666648103</c:v>
                </c:pt>
                <c:pt idx="7655">
                  <c:v>44880.958333314768</c:v>
                </c:pt>
                <c:pt idx="7656">
                  <c:v>44880.999999981432</c:v>
                </c:pt>
                <c:pt idx="7657">
                  <c:v>44881.041666648096</c:v>
                </c:pt>
                <c:pt idx="7658">
                  <c:v>44881.08333331476</c:v>
                </c:pt>
                <c:pt idx="7659">
                  <c:v>44881.124999981424</c:v>
                </c:pt>
                <c:pt idx="7660">
                  <c:v>44881.166666648089</c:v>
                </c:pt>
                <c:pt idx="7661">
                  <c:v>44881.208333314753</c:v>
                </c:pt>
                <c:pt idx="7662">
                  <c:v>44881.249999981417</c:v>
                </c:pt>
                <c:pt idx="7663">
                  <c:v>44881.291666648081</c:v>
                </c:pt>
                <c:pt idx="7664">
                  <c:v>44881.333333314746</c:v>
                </c:pt>
                <c:pt idx="7665">
                  <c:v>44881.37499998141</c:v>
                </c:pt>
                <c:pt idx="7666">
                  <c:v>44881.416666648074</c:v>
                </c:pt>
                <c:pt idx="7667">
                  <c:v>44881.458333314738</c:v>
                </c:pt>
                <c:pt idx="7668">
                  <c:v>44881.499999981403</c:v>
                </c:pt>
                <c:pt idx="7669">
                  <c:v>44881.541666648067</c:v>
                </c:pt>
                <c:pt idx="7670">
                  <c:v>44881.583333314731</c:v>
                </c:pt>
                <c:pt idx="7671">
                  <c:v>44881.624999981395</c:v>
                </c:pt>
                <c:pt idx="7672">
                  <c:v>44881.66666664806</c:v>
                </c:pt>
                <c:pt idx="7673">
                  <c:v>44881.708333314724</c:v>
                </c:pt>
                <c:pt idx="7674">
                  <c:v>44881.749999981388</c:v>
                </c:pt>
                <c:pt idx="7675">
                  <c:v>44881.791666648052</c:v>
                </c:pt>
                <c:pt idx="7676">
                  <c:v>44881.833333314717</c:v>
                </c:pt>
                <c:pt idx="7677">
                  <c:v>44881.874999981381</c:v>
                </c:pt>
                <c:pt idx="7678">
                  <c:v>44881.916666648045</c:v>
                </c:pt>
                <c:pt idx="7679">
                  <c:v>44881.958333314709</c:v>
                </c:pt>
                <c:pt idx="7680">
                  <c:v>44881.999999981374</c:v>
                </c:pt>
                <c:pt idx="7681">
                  <c:v>44882.041666648038</c:v>
                </c:pt>
                <c:pt idx="7682">
                  <c:v>44882.083333314702</c:v>
                </c:pt>
                <c:pt idx="7683">
                  <c:v>44882.124999981366</c:v>
                </c:pt>
                <c:pt idx="7684">
                  <c:v>44882.166666648031</c:v>
                </c:pt>
                <c:pt idx="7685">
                  <c:v>44882.208333314695</c:v>
                </c:pt>
                <c:pt idx="7686">
                  <c:v>44882.249999981359</c:v>
                </c:pt>
                <c:pt idx="7687">
                  <c:v>44882.291666648023</c:v>
                </c:pt>
                <c:pt idx="7688">
                  <c:v>44882.333333314687</c:v>
                </c:pt>
                <c:pt idx="7689">
                  <c:v>44882.374999981352</c:v>
                </c:pt>
                <c:pt idx="7690">
                  <c:v>44882.416666648016</c:v>
                </c:pt>
                <c:pt idx="7691">
                  <c:v>44882.45833331468</c:v>
                </c:pt>
                <c:pt idx="7692">
                  <c:v>44882.499999981344</c:v>
                </c:pt>
                <c:pt idx="7693">
                  <c:v>44882.541666648009</c:v>
                </c:pt>
                <c:pt idx="7694">
                  <c:v>44882.583333314673</c:v>
                </c:pt>
                <c:pt idx="7695">
                  <c:v>44882.624999981337</c:v>
                </c:pt>
                <c:pt idx="7696">
                  <c:v>44882.666666648001</c:v>
                </c:pt>
                <c:pt idx="7697">
                  <c:v>44882.708333314666</c:v>
                </c:pt>
                <c:pt idx="7698">
                  <c:v>44882.74999998133</c:v>
                </c:pt>
                <c:pt idx="7699">
                  <c:v>44882.791666647994</c:v>
                </c:pt>
                <c:pt idx="7700">
                  <c:v>44882.833333314658</c:v>
                </c:pt>
                <c:pt idx="7701">
                  <c:v>44882.874999981323</c:v>
                </c:pt>
                <c:pt idx="7702">
                  <c:v>44882.916666647987</c:v>
                </c:pt>
                <c:pt idx="7703">
                  <c:v>44882.958333314651</c:v>
                </c:pt>
                <c:pt idx="7704">
                  <c:v>44882.999999981315</c:v>
                </c:pt>
                <c:pt idx="7705">
                  <c:v>44883.04166664798</c:v>
                </c:pt>
                <c:pt idx="7706">
                  <c:v>44883.083333314644</c:v>
                </c:pt>
                <c:pt idx="7707">
                  <c:v>44883.124999981308</c:v>
                </c:pt>
                <c:pt idx="7708">
                  <c:v>44883.166666647972</c:v>
                </c:pt>
                <c:pt idx="7709">
                  <c:v>44883.208333314637</c:v>
                </c:pt>
                <c:pt idx="7710">
                  <c:v>44883.249999981301</c:v>
                </c:pt>
                <c:pt idx="7711">
                  <c:v>44883.291666647965</c:v>
                </c:pt>
                <c:pt idx="7712">
                  <c:v>44883.333333314629</c:v>
                </c:pt>
                <c:pt idx="7713">
                  <c:v>44883.374999981294</c:v>
                </c:pt>
                <c:pt idx="7714">
                  <c:v>44883.416666647958</c:v>
                </c:pt>
                <c:pt idx="7715">
                  <c:v>44883.458333314622</c:v>
                </c:pt>
                <c:pt idx="7716">
                  <c:v>44883.499999981286</c:v>
                </c:pt>
                <c:pt idx="7717">
                  <c:v>44883.54166664795</c:v>
                </c:pt>
                <c:pt idx="7718">
                  <c:v>44883.583333314615</c:v>
                </c:pt>
                <c:pt idx="7719">
                  <c:v>44883.624999981279</c:v>
                </c:pt>
                <c:pt idx="7720">
                  <c:v>44883.666666647943</c:v>
                </c:pt>
                <c:pt idx="7721">
                  <c:v>44883.708333314607</c:v>
                </c:pt>
                <c:pt idx="7722">
                  <c:v>44883.749999981272</c:v>
                </c:pt>
                <c:pt idx="7723">
                  <c:v>44883.791666647936</c:v>
                </c:pt>
                <c:pt idx="7724">
                  <c:v>44883.8333333146</c:v>
                </c:pt>
                <c:pt idx="7725">
                  <c:v>44883.874999981264</c:v>
                </c:pt>
                <c:pt idx="7726">
                  <c:v>44883.916666647929</c:v>
                </c:pt>
                <c:pt idx="7727">
                  <c:v>44883.958333314593</c:v>
                </c:pt>
                <c:pt idx="7728">
                  <c:v>44883.999999981257</c:v>
                </c:pt>
                <c:pt idx="7729">
                  <c:v>44884.041666647921</c:v>
                </c:pt>
                <c:pt idx="7730">
                  <c:v>44884.083333314586</c:v>
                </c:pt>
                <c:pt idx="7731">
                  <c:v>44884.12499998125</c:v>
                </c:pt>
                <c:pt idx="7732">
                  <c:v>44884.166666647914</c:v>
                </c:pt>
                <c:pt idx="7733">
                  <c:v>44884.208333314578</c:v>
                </c:pt>
                <c:pt idx="7734">
                  <c:v>44884.249999981243</c:v>
                </c:pt>
                <c:pt idx="7735">
                  <c:v>44884.291666647907</c:v>
                </c:pt>
                <c:pt idx="7736">
                  <c:v>44884.333333314571</c:v>
                </c:pt>
                <c:pt idx="7737">
                  <c:v>44884.374999981235</c:v>
                </c:pt>
                <c:pt idx="7738">
                  <c:v>44884.4166666479</c:v>
                </c:pt>
                <c:pt idx="7739">
                  <c:v>44884.458333314564</c:v>
                </c:pt>
                <c:pt idx="7740">
                  <c:v>44884.499999981228</c:v>
                </c:pt>
                <c:pt idx="7741">
                  <c:v>44884.541666647892</c:v>
                </c:pt>
                <c:pt idx="7742">
                  <c:v>44884.583333314557</c:v>
                </c:pt>
                <c:pt idx="7743">
                  <c:v>44884.624999981221</c:v>
                </c:pt>
                <c:pt idx="7744">
                  <c:v>44884.666666647885</c:v>
                </c:pt>
                <c:pt idx="7745">
                  <c:v>44884.708333314549</c:v>
                </c:pt>
                <c:pt idx="7746">
                  <c:v>44884.749999981213</c:v>
                </c:pt>
                <c:pt idx="7747">
                  <c:v>44884.791666647878</c:v>
                </c:pt>
                <c:pt idx="7748">
                  <c:v>44884.833333314542</c:v>
                </c:pt>
                <c:pt idx="7749">
                  <c:v>44884.874999981206</c:v>
                </c:pt>
                <c:pt idx="7750">
                  <c:v>44884.91666664787</c:v>
                </c:pt>
                <c:pt idx="7751">
                  <c:v>44884.958333314535</c:v>
                </c:pt>
                <c:pt idx="7752">
                  <c:v>44884.999999981199</c:v>
                </c:pt>
                <c:pt idx="7753">
                  <c:v>44885.041666647863</c:v>
                </c:pt>
                <c:pt idx="7754">
                  <c:v>44885.083333314527</c:v>
                </c:pt>
                <c:pt idx="7755">
                  <c:v>44885.124999981192</c:v>
                </c:pt>
                <c:pt idx="7756">
                  <c:v>44885.166666647856</c:v>
                </c:pt>
                <c:pt idx="7757">
                  <c:v>44885.20833331452</c:v>
                </c:pt>
                <c:pt idx="7758">
                  <c:v>44885.249999981184</c:v>
                </c:pt>
                <c:pt idx="7759">
                  <c:v>44885.291666647849</c:v>
                </c:pt>
                <c:pt idx="7760">
                  <c:v>44885.333333314513</c:v>
                </c:pt>
                <c:pt idx="7761">
                  <c:v>44885.374999981177</c:v>
                </c:pt>
                <c:pt idx="7762">
                  <c:v>44885.416666647841</c:v>
                </c:pt>
                <c:pt idx="7763">
                  <c:v>44885.458333314506</c:v>
                </c:pt>
                <c:pt idx="7764">
                  <c:v>44885.49999998117</c:v>
                </c:pt>
                <c:pt idx="7765">
                  <c:v>44885.541666647834</c:v>
                </c:pt>
                <c:pt idx="7766">
                  <c:v>44885.583333314498</c:v>
                </c:pt>
                <c:pt idx="7767">
                  <c:v>44885.624999981163</c:v>
                </c:pt>
                <c:pt idx="7768">
                  <c:v>44885.666666647827</c:v>
                </c:pt>
                <c:pt idx="7769">
                  <c:v>44885.708333314491</c:v>
                </c:pt>
                <c:pt idx="7770">
                  <c:v>44885.749999981155</c:v>
                </c:pt>
                <c:pt idx="7771">
                  <c:v>44885.79166664782</c:v>
                </c:pt>
                <c:pt idx="7772">
                  <c:v>44885.833333314484</c:v>
                </c:pt>
                <c:pt idx="7773">
                  <c:v>44885.874999981148</c:v>
                </c:pt>
                <c:pt idx="7774">
                  <c:v>44885.916666647812</c:v>
                </c:pt>
                <c:pt idx="7775">
                  <c:v>44885.958333314476</c:v>
                </c:pt>
                <c:pt idx="7776">
                  <c:v>44885.999999981141</c:v>
                </c:pt>
                <c:pt idx="7777">
                  <c:v>44886.041666647805</c:v>
                </c:pt>
                <c:pt idx="7778">
                  <c:v>44886.083333314469</c:v>
                </c:pt>
                <c:pt idx="7779">
                  <c:v>44886.124999981133</c:v>
                </c:pt>
                <c:pt idx="7780">
                  <c:v>44886.166666647798</c:v>
                </c:pt>
                <c:pt idx="7781">
                  <c:v>44886.208333314462</c:v>
                </c:pt>
                <c:pt idx="7782">
                  <c:v>44886.249999981126</c:v>
                </c:pt>
                <c:pt idx="7783">
                  <c:v>44886.29166664779</c:v>
                </c:pt>
                <c:pt idx="7784">
                  <c:v>44886.333333314455</c:v>
                </c:pt>
                <c:pt idx="7785">
                  <c:v>44886.374999981119</c:v>
                </c:pt>
                <c:pt idx="7786">
                  <c:v>44886.416666647783</c:v>
                </c:pt>
                <c:pt idx="7787">
                  <c:v>44886.458333314447</c:v>
                </c:pt>
                <c:pt idx="7788">
                  <c:v>44886.499999981112</c:v>
                </c:pt>
                <c:pt idx="7789">
                  <c:v>44886.541666647776</c:v>
                </c:pt>
                <c:pt idx="7790">
                  <c:v>44886.58333331444</c:v>
                </c:pt>
                <c:pt idx="7791">
                  <c:v>44886.624999981104</c:v>
                </c:pt>
                <c:pt idx="7792">
                  <c:v>44886.666666647769</c:v>
                </c:pt>
                <c:pt idx="7793">
                  <c:v>44886.708333314433</c:v>
                </c:pt>
                <c:pt idx="7794">
                  <c:v>44886.749999981097</c:v>
                </c:pt>
                <c:pt idx="7795">
                  <c:v>44886.791666647761</c:v>
                </c:pt>
                <c:pt idx="7796">
                  <c:v>44886.833333314426</c:v>
                </c:pt>
                <c:pt idx="7797">
                  <c:v>44886.87499998109</c:v>
                </c:pt>
                <c:pt idx="7798">
                  <c:v>44886.916666647754</c:v>
                </c:pt>
                <c:pt idx="7799">
                  <c:v>44886.958333314418</c:v>
                </c:pt>
                <c:pt idx="7800">
                  <c:v>44886.999999981083</c:v>
                </c:pt>
                <c:pt idx="7801">
                  <c:v>44887.041666647747</c:v>
                </c:pt>
                <c:pt idx="7802">
                  <c:v>44887.083333314411</c:v>
                </c:pt>
                <c:pt idx="7803">
                  <c:v>44887.124999981075</c:v>
                </c:pt>
                <c:pt idx="7804">
                  <c:v>44887.166666647739</c:v>
                </c:pt>
                <c:pt idx="7805">
                  <c:v>44887.208333314404</c:v>
                </c:pt>
                <c:pt idx="7806">
                  <c:v>44887.249999981068</c:v>
                </c:pt>
                <c:pt idx="7807">
                  <c:v>44887.291666647732</c:v>
                </c:pt>
                <c:pt idx="7808">
                  <c:v>44887.333333314396</c:v>
                </c:pt>
                <c:pt idx="7809">
                  <c:v>44887.374999981061</c:v>
                </c:pt>
                <c:pt idx="7810">
                  <c:v>44887.416666647725</c:v>
                </c:pt>
                <c:pt idx="7811">
                  <c:v>44887.458333314389</c:v>
                </c:pt>
                <c:pt idx="7812">
                  <c:v>44887.499999981053</c:v>
                </c:pt>
                <c:pt idx="7813">
                  <c:v>44887.541666647718</c:v>
                </c:pt>
                <c:pt idx="7814">
                  <c:v>44887.583333314382</c:v>
                </c:pt>
                <c:pt idx="7815">
                  <c:v>44887.624999981046</c:v>
                </c:pt>
                <c:pt idx="7816">
                  <c:v>44887.66666664771</c:v>
                </c:pt>
                <c:pt idx="7817">
                  <c:v>44887.708333314375</c:v>
                </c:pt>
                <c:pt idx="7818">
                  <c:v>44887.749999981039</c:v>
                </c:pt>
                <c:pt idx="7819">
                  <c:v>44887.791666647703</c:v>
                </c:pt>
                <c:pt idx="7820">
                  <c:v>44887.833333314367</c:v>
                </c:pt>
                <c:pt idx="7821">
                  <c:v>44887.874999981032</c:v>
                </c:pt>
                <c:pt idx="7822">
                  <c:v>44887.916666647696</c:v>
                </c:pt>
                <c:pt idx="7823">
                  <c:v>44887.95833331436</c:v>
                </c:pt>
                <c:pt idx="7824">
                  <c:v>44887.999999981024</c:v>
                </c:pt>
                <c:pt idx="7825">
                  <c:v>44888.041666647689</c:v>
                </c:pt>
                <c:pt idx="7826">
                  <c:v>44888.083333314353</c:v>
                </c:pt>
                <c:pt idx="7827">
                  <c:v>44888.124999981017</c:v>
                </c:pt>
                <c:pt idx="7828">
                  <c:v>44888.166666647681</c:v>
                </c:pt>
                <c:pt idx="7829">
                  <c:v>44888.208333314346</c:v>
                </c:pt>
                <c:pt idx="7830">
                  <c:v>44888.24999998101</c:v>
                </c:pt>
                <c:pt idx="7831">
                  <c:v>44888.291666647674</c:v>
                </c:pt>
                <c:pt idx="7832">
                  <c:v>44888.333333314338</c:v>
                </c:pt>
                <c:pt idx="7833">
                  <c:v>44888.374999981002</c:v>
                </c:pt>
                <c:pt idx="7834">
                  <c:v>44888.416666647667</c:v>
                </c:pt>
                <c:pt idx="7835">
                  <c:v>44888.458333314331</c:v>
                </c:pt>
                <c:pt idx="7836">
                  <c:v>44888.499999980995</c:v>
                </c:pt>
                <c:pt idx="7837">
                  <c:v>44888.541666647659</c:v>
                </c:pt>
                <c:pt idx="7838">
                  <c:v>44888.583333314324</c:v>
                </c:pt>
                <c:pt idx="7839">
                  <c:v>44888.624999980988</c:v>
                </c:pt>
                <c:pt idx="7840">
                  <c:v>44888.666666647652</c:v>
                </c:pt>
                <c:pt idx="7841">
                  <c:v>44888.708333314316</c:v>
                </c:pt>
                <c:pt idx="7842">
                  <c:v>44888.749999980981</c:v>
                </c:pt>
                <c:pt idx="7843">
                  <c:v>44888.791666647645</c:v>
                </c:pt>
                <c:pt idx="7844">
                  <c:v>44888.833333314309</c:v>
                </c:pt>
                <c:pt idx="7845">
                  <c:v>44888.874999980973</c:v>
                </c:pt>
                <c:pt idx="7846">
                  <c:v>44888.916666647638</c:v>
                </c:pt>
                <c:pt idx="7847">
                  <c:v>44888.958333314302</c:v>
                </c:pt>
                <c:pt idx="7848">
                  <c:v>44888.999999980966</c:v>
                </c:pt>
                <c:pt idx="7849">
                  <c:v>44889.04166664763</c:v>
                </c:pt>
                <c:pt idx="7850">
                  <c:v>44889.083333314295</c:v>
                </c:pt>
                <c:pt idx="7851">
                  <c:v>44889.124999980959</c:v>
                </c:pt>
                <c:pt idx="7852">
                  <c:v>44889.166666647623</c:v>
                </c:pt>
                <c:pt idx="7853">
                  <c:v>44889.208333314287</c:v>
                </c:pt>
                <c:pt idx="7854">
                  <c:v>44889.249999980952</c:v>
                </c:pt>
                <c:pt idx="7855">
                  <c:v>44889.291666647616</c:v>
                </c:pt>
                <c:pt idx="7856">
                  <c:v>44889.33333331428</c:v>
                </c:pt>
                <c:pt idx="7857">
                  <c:v>44889.374999980944</c:v>
                </c:pt>
                <c:pt idx="7858">
                  <c:v>44889.416666647609</c:v>
                </c:pt>
                <c:pt idx="7859">
                  <c:v>44889.458333314273</c:v>
                </c:pt>
                <c:pt idx="7860">
                  <c:v>44889.499999980937</c:v>
                </c:pt>
                <c:pt idx="7861">
                  <c:v>44889.541666647601</c:v>
                </c:pt>
                <c:pt idx="7862">
                  <c:v>44889.583333314265</c:v>
                </c:pt>
                <c:pt idx="7863">
                  <c:v>44889.62499998093</c:v>
                </c:pt>
                <c:pt idx="7864">
                  <c:v>44889.666666647594</c:v>
                </c:pt>
                <c:pt idx="7865">
                  <c:v>44889.708333314258</c:v>
                </c:pt>
                <c:pt idx="7866">
                  <c:v>44889.749999980922</c:v>
                </c:pt>
                <c:pt idx="7867">
                  <c:v>44889.791666647587</c:v>
                </c:pt>
                <c:pt idx="7868">
                  <c:v>44889.833333314251</c:v>
                </c:pt>
                <c:pt idx="7869">
                  <c:v>44889.874999980915</c:v>
                </c:pt>
                <c:pt idx="7870">
                  <c:v>44889.916666647579</c:v>
                </c:pt>
                <c:pt idx="7871">
                  <c:v>44889.958333314244</c:v>
                </c:pt>
                <c:pt idx="7872">
                  <c:v>44889.999999980908</c:v>
                </c:pt>
                <c:pt idx="7873">
                  <c:v>44890.041666647572</c:v>
                </c:pt>
                <c:pt idx="7874">
                  <c:v>44890.083333314236</c:v>
                </c:pt>
                <c:pt idx="7875">
                  <c:v>44890.124999980901</c:v>
                </c:pt>
                <c:pt idx="7876">
                  <c:v>44890.166666647565</c:v>
                </c:pt>
                <c:pt idx="7877">
                  <c:v>44890.208333314229</c:v>
                </c:pt>
                <c:pt idx="7878">
                  <c:v>44890.249999980893</c:v>
                </c:pt>
                <c:pt idx="7879">
                  <c:v>44890.291666647558</c:v>
                </c:pt>
                <c:pt idx="7880">
                  <c:v>44890.333333314222</c:v>
                </c:pt>
                <c:pt idx="7881">
                  <c:v>44890.374999980886</c:v>
                </c:pt>
                <c:pt idx="7882">
                  <c:v>44890.41666664755</c:v>
                </c:pt>
                <c:pt idx="7883">
                  <c:v>44890.458333314215</c:v>
                </c:pt>
                <c:pt idx="7884">
                  <c:v>44890.499999980879</c:v>
                </c:pt>
                <c:pt idx="7885">
                  <c:v>44890.541666647543</c:v>
                </c:pt>
                <c:pt idx="7886">
                  <c:v>44890.583333314207</c:v>
                </c:pt>
                <c:pt idx="7887">
                  <c:v>44890.624999980872</c:v>
                </c:pt>
                <c:pt idx="7888">
                  <c:v>44890.666666647536</c:v>
                </c:pt>
                <c:pt idx="7889">
                  <c:v>44890.7083333142</c:v>
                </c:pt>
                <c:pt idx="7890">
                  <c:v>44890.749999980864</c:v>
                </c:pt>
                <c:pt idx="7891">
                  <c:v>44890.791666647528</c:v>
                </c:pt>
                <c:pt idx="7892">
                  <c:v>44890.833333314193</c:v>
                </c:pt>
                <c:pt idx="7893">
                  <c:v>44890.874999980857</c:v>
                </c:pt>
                <c:pt idx="7894">
                  <c:v>44890.916666647521</c:v>
                </c:pt>
                <c:pt idx="7895">
                  <c:v>44890.958333314185</c:v>
                </c:pt>
                <c:pt idx="7896">
                  <c:v>44890.99999998085</c:v>
                </c:pt>
                <c:pt idx="7897">
                  <c:v>44891.041666647514</c:v>
                </c:pt>
                <c:pt idx="7898">
                  <c:v>44891.083333314178</c:v>
                </c:pt>
                <c:pt idx="7899">
                  <c:v>44891.124999980842</c:v>
                </c:pt>
                <c:pt idx="7900">
                  <c:v>44891.166666647507</c:v>
                </c:pt>
                <c:pt idx="7901">
                  <c:v>44891.208333314171</c:v>
                </c:pt>
                <c:pt idx="7902">
                  <c:v>44891.249999980835</c:v>
                </c:pt>
                <c:pt idx="7903">
                  <c:v>44891.291666647499</c:v>
                </c:pt>
                <c:pt idx="7904">
                  <c:v>44891.333333314164</c:v>
                </c:pt>
                <c:pt idx="7905">
                  <c:v>44891.374999980828</c:v>
                </c:pt>
                <c:pt idx="7906">
                  <c:v>44891.416666647492</c:v>
                </c:pt>
                <c:pt idx="7907">
                  <c:v>44891.458333314156</c:v>
                </c:pt>
                <c:pt idx="7908">
                  <c:v>44891.499999980821</c:v>
                </c:pt>
                <c:pt idx="7909">
                  <c:v>44891.541666647485</c:v>
                </c:pt>
                <c:pt idx="7910">
                  <c:v>44891.583333314149</c:v>
                </c:pt>
                <c:pt idx="7911">
                  <c:v>44891.624999980813</c:v>
                </c:pt>
                <c:pt idx="7912">
                  <c:v>44891.666666647478</c:v>
                </c:pt>
                <c:pt idx="7913">
                  <c:v>44891.708333314142</c:v>
                </c:pt>
                <c:pt idx="7914">
                  <c:v>44891.749999980806</c:v>
                </c:pt>
                <c:pt idx="7915">
                  <c:v>44891.79166664747</c:v>
                </c:pt>
                <c:pt idx="7916">
                  <c:v>44891.833333314135</c:v>
                </c:pt>
                <c:pt idx="7917">
                  <c:v>44891.874999980799</c:v>
                </c:pt>
                <c:pt idx="7918">
                  <c:v>44891.916666647463</c:v>
                </c:pt>
                <c:pt idx="7919">
                  <c:v>44891.958333314127</c:v>
                </c:pt>
                <c:pt idx="7920">
                  <c:v>44891.999999980791</c:v>
                </c:pt>
                <c:pt idx="7921">
                  <c:v>44892.041666647456</c:v>
                </c:pt>
                <c:pt idx="7922">
                  <c:v>44892.08333331412</c:v>
                </c:pt>
                <c:pt idx="7923">
                  <c:v>44892.124999980784</c:v>
                </c:pt>
                <c:pt idx="7924">
                  <c:v>44892.166666647448</c:v>
                </c:pt>
                <c:pt idx="7925">
                  <c:v>44892.208333314113</c:v>
                </c:pt>
                <c:pt idx="7926">
                  <c:v>44892.249999980777</c:v>
                </c:pt>
                <c:pt idx="7927">
                  <c:v>44892.291666647441</c:v>
                </c:pt>
                <c:pt idx="7928">
                  <c:v>44892.333333314105</c:v>
                </c:pt>
                <c:pt idx="7929">
                  <c:v>44892.37499998077</c:v>
                </c:pt>
                <c:pt idx="7930">
                  <c:v>44892.416666647434</c:v>
                </c:pt>
                <c:pt idx="7931">
                  <c:v>44892.458333314098</c:v>
                </c:pt>
                <c:pt idx="7932">
                  <c:v>44892.499999980762</c:v>
                </c:pt>
                <c:pt idx="7933">
                  <c:v>44892.541666647427</c:v>
                </c:pt>
                <c:pt idx="7934">
                  <c:v>44892.583333314091</c:v>
                </c:pt>
                <c:pt idx="7935">
                  <c:v>44892.624999980755</c:v>
                </c:pt>
                <c:pt idx="7936">
                  <c:v>44892.666666647419</c:v>
                </c:pt>
                <c:pt idx="7937">
                  <c:v>44892.708333314084</c:v>
                </c:pt>
                <c:pt idx="7938">
                  <c:v>44892.749999980748</c:v>
                </c:pt>
                <c:pt idx="7939">
                  <c:v>44892.791666647412</c:v>
                </c:pt>
                <c:pt idx="7940">
                  <c:v>44892.833333314076</c:v>
                </c:pt>
                <c:pt idx="7941">
                  <c:v>44892.874999980741</c:v>
                </c:pt>
                <c:pt idx="7942">
                  <c:v>44892.916666647405</c:v>
                </c:pt>
                <c:pt idx="7943">
                  <c:v>44892.958333314069</c:v>
                </c:pt>
                <c:pt idx="7944">
                  <c:v>44892.999999980733</c:v>
                </c:pt>
                <c:pt idx="7945">
                  <c:v>44893.041666647398</c:v>
                </c:pt>
                <c:pt idx="7946">
                  <c:v>44893.083333314062</c:v>
                </c:pt>
                <c:pt idx="7947">
                  <c:v>44893.124999980726</c:v>
                </c:pt>
                <c:pt idx="7948">
                  <c:v>44893.16666664739</c:v>
                </c:pt>
                <c:pt idx="7949">
                  <c:v>44893.208333314054</c:v>
                </c:pt>
                <c:pt idx="7950">
                  <c:v>44893.249999980719</c:v>
                </c:pt>
                <c:pt idx="7951">
                  <c:v>44893.291666647383</c:v>
                </c:pt>
                <c:pt idx="7952">
                  <c:v>44893.333333314047</c:v>
                </c:pt>
                <c:pt idx="7953">
                  <c:v>44893.374999980711</c:v>
                </c:pt>
                <c:pt idx="7954">
                  <c:v>44893.416666647376</c:v>
                </c:pt>
                <c:pt idx="7955">
                  <c:v>44893.45833331404</c:v>
                </c:pt>
                <c:pt idx="7956">
                  <c:v>44893.499999980704</c:v>
                </c:pt>
                <c:pt idx="7957">
                  <c:v>44893.541666647368</c:v>
                </c:pt>
                <c:pt idx="7958">
                  <c:v>44893.583333314033</c:v>
                </c:pt>
                <c:pt idx="7959">
                  <c:v>44893.624999980697</c:v>
                </c:pt>
                <c:pt idx="7960">
                  <c:v>44893.666666647361</c:v>
                </c:pt>
                <c:pt idx="7961">
                  <c:v>44893.708333314025</c:v>
                </c:pt>
                <c:pt idx="7962">
                  <c:v>44893.74999998069</c:v>
                </c:pt>
                <c:pt idx="7963">
                  <c:v>44893.791666647354</c:v>
                </c:pt>
                <c:pt idx="7964">
                  <c:v>44893.833333314018</c:v>
                </c:pt>
                <c:pt idx="7965">
                  <c:v>44893.874999980682</c:v>
                </c:pt>
                <c:pt idx="7966">
                  <c:v>44893.916666647347</c:v>
                </c:pt>
                <c:pt idx="7967">
                  <c:v>44893.958333314011</c:v>
                </c:pt>
                <c:pt idx="7968">
                  <c:v>44893.999999980675</c:v>
                </c:pt>
                <c:pt idx="7969">
                  <c:v>44894.041666647339</c:v>
                </c:pt>
                <c:pt idx="7970">
                  <c:v>44894.083333314004</c:v>
                </c:pt>
                <c:pt idx="7971">
                  <c:v>44894.124999980668</c:v>
                </c:pt>
                <c:pt idx="7972">
                  <c:v>44894.166666647332</c:v>
                </c:pt>
                <c:pt idx="7973">
                  <c:v>44894.208333313996</c:v>
                </c:pt>
                <c:pt idx="7974">
                  <c:v>44894.249999980661</c:v>
                </c:pt>
                <c:pt idx="7975">
                  <c:v>44894.291666647325</c:v>
                </c:pt>
                <c:pt idx="7976">
                  <c:v>44894.333333313989</c:v>
                </c:pt>
                <c:pt idx="7977">
                  <c:v>44894.374999980653</c:v>
                </c:pt>
                <c:pt idx="7978">
                  <c:v>44894.416666647317</c:v>
                </c:pt>
                <c:pt idx="7979">
                  <c:v>44894.458333313982</c:v>
                </c:pt>
                <c:pt idx="7980">
                  <c:v>44894.499999980646</c:v>
                </c:pt>
                <c:pt idx="7981">
                  <c:v>44894.54166664731</c:v>
                </c:pt>
                <c:pt idx="7982">
                  <c:v>44894.583333313974</c:v>
                </c:pt>
                <c:pt idx="7983">
                  <c:v>44894.624999980639</c:v>
                </c:pt>
                <c:pt idx="7984">
                  <c:v>44894.666666647303</c:v>
                </c:pt>
                <c:pt idx="7985">
                  <c:v>44894.708333313967</c:v>
                </c:pt>
                <c:pt idx="7986">
                  <c:v>44894.749999980631</c:v>
                </c:pt>
                <c:pt idx="7987">
                  <c:v>44894.791666647296</c:v>
                </c:pt>
                <c:pt idx="7988">
                  <c:v>44894.83333331396</c:v>
                </c:pt>
                <c:pt idx="7989">
                  <c:v>44894.874999980624</c:v>
                </c:pt>
                <c:pt idx="7990">
                  <c:v>44894.916666647288</c:v>
                </c:pt>
                <c:pt idx="7991">
                  <c:v>44894.958333313953</c:v>
                </c:pt>
                <c:pt idx="7992">
                  <c:v>44894.999999980617</c:v>
                </c:pt>
                <c:pt idx="7993">
                  <c:v>44895.041666647281</c:v>
                </c:pt>
                <c:pt idx="7994">
                  <c:v>44895.083333313945</c:v>
                </c:pt>
                <c:pt idx="7995">
                  <c:v>44895.12499998061</c:v>
                </c:pt>
                <c:pt idx="7996">
                  <c:v>44895.166666647274</c:v>
                </c:pt>
                <c:pt idx="7997">
                  <c:v>44895.208333313938</c:v>
                </c:pt>
                <c:pt idx="7998">
                  <c:v>44895.249999980602</c:v>
                </c:pt>
                <c:pt idx="7999">
                  <c:v>44895.291666647267</c:v>
                </c:pt>
                <c:pt idx="8000">
                  <c:v>44895.333333313931</c:v>
                </c:pt>
                <c:pt idx="8001">
                  <c:v>44895.374999980595</c:v>
                </c:pt>
                <c:pt idx="8002">
                  <c:v>44895.416666647259</c:v>
                </c:pt>
                <c:pt idx="8003">
                  <c:v>44895.458333313924</c:v>
                </c:pt>
                <c:pt idx="8004">
                  <c:v>44895.499999980588</c:v>
                </c:pt>
                <c:pt idx="8005">
                  <c:v>44895.541666647252</c:v>
                </c:pt>
                <c:pt idx="8006">
                  <c:v>44895.583333313916</c:v>
                </c:pt>
                <c:pt idx="8007">
                  <c:v>44895.62499998058</c:v>
                </c:pt>
                <c:pt idx="8008">
                  <c:v>44895.666666647245</c:v>
                </c:pt>
                <c:pt idx="8009">
                  <c:v>44895.708333313909</c:v>
                </c:pt>
                <c:pt idx="8010">
                  <c:v>44895.749999980573</c:v>
                </c:pt>
                <c:pt idx="8011">
                  <c:v>44895.791666647237</c:v>
                </c:pt>
                <c:pt idx="8012">
                  <c:v>44895.833333313902</c:v>
                </c:pt>
                <c:pt idx="8013">
                  <c:v>44895.874999980566</c:v>
                </c:pt>
                <c:pt idx="8014">
                  <c:v>44895.91666664723</c:v>
                </c:pt>
                <c:pt idx="8015">
                  <c:v>44895.958333313894</c:v>
                </c:pt>
                <c:pt idx="8016">
                  <c:v>44895.999999980559</c:v>
                </c:pt>
                <c:pt idx="8017">
                  <c:v>44896.041666647223</c:v>
                </c:pt>
                <c:pt idx="8018">
                  <c:v>44896.083333313887</c:v>
                </c:pt>
                <c:pt idx="8019">
                  <c:v>44896.124999980551</c:v>
                </c:pt>
                <c:pt idx="8020">
                  <c:v>44896.166666647216</c:v>
                </c:pt>
                <c:pt idx="8021">
                  <c:v>44896.20833331388</c:v>
                </c:pt>
                <c:pt idx="8022">
                  <c:v>44896.249999980544</c:v>
                </c:pt>
                <c:pt idx="8023">
                  <c:v>44896.291666647208</c:v>
                </c:pt>
                <c:pt idx="8024">
                  <c:v>44896.333333313873</c:v>
                </c:pt>
                <c:pt idx="8025">
                  <c:v>44896.374999980537</c:v>
                </c:pt>
                <c:pt idx="8026">
                  <c:v>44896.416666647201</c:v>
                </c:pt>
                <c:pt idx="8027">
                  <c:v>44896.458333313865</c:v>
                </c:pt>
                <c:pt idx="8028">
                  <c:v>44896.49999998053</c:v>
                </c:pt>
                <c:pt idx="8029">
                  <c:v>44896.541666647194</c:v>
                </c:pt>
                <c:pt idx="8030">
                  <c:v>44896.583333313858</c:v>
                </c:pt>
                <c:pt idx="8031">
                  <c:v>44896.624999980522</c:v>
                </c:pt>
                <c:pt idx="8032">
                  <c:v>44896.666666647187</c:v>
                </c:pt>
                <c:pt idx="8033">
                  <c:v>44896.708333313851</c:v>
                </c:pt>
                <c:pt idx="8034">
                  <c:v>44896.749999980515</c:v>
                </c:pt>
                <c:pt idx="8035">
                  <c:v>44896.791666647179</c:v>
                </c:pt>
                <c:pt idx="8036">
                  <c:v>44896.833333313843</c:v>
                </c:pt>
                <c:pt idx="8037">
                  <c:v>44896.874999980508</c:v>
                </c:pt>
                <c:pt idx="8038">
                  <c:v>44896.916666647172</c:v>
                </c:pt>
                <c:pt idx="8039">
                  <c:v>44896.958333313836</c:v>
                </c:pt>
                <c:pt idx="8040">
                  <c:v>44896.9999999805</c:v>
                </c:pt>
                <c:pt idx="8041">
                  <c:v>44897.041666647165</c:v>
                </c:pt>
                <c:pt idx="8042">
                  <c:v>44897.083333313829</c:v>
                </c:pt>
                <c:pt idx="8043">
                  <c:v>44897.124999980493</c:v>
                </c:pt>
                <c:pt idx="8044">
                  <c:v>44897.166666647157</c:v>
                </c:pt>
                <c:pt idx="8045">
                  <c:v>44897.208333313822</c:v>
                </c:pt>
                <c:pt idx="8046">
                  <c:v>44897.249999980486</c:v>
                </c:pt>
                <c:pt idx="8047">
                  <c:v>44897.29166664715</c:v>
                </c:pt>
                <c:pt idx="8048">
                  <c:v>44897.333333313814</c:v>
                </c:pt>
                <c:pt idx="8049">
                  <c:v>44897.374999980479</c:v>
                </c:pt>
                <c:pt idx="8050">
                  <c:v>44897.416666647143</c:v>
                </c:pt>
                <c:pt idx="8051">
                  <c:v>44897.458333313807</c:v>
                </c:pt>
                <c:pt idx="8052">
                  <c:v>44897.499999980471</c:v>
                </c:pt>
                <c:pt idx="8053">
                  <c:v>44897.541666647136</c:v>
                </c:pt>
                <c:pt idx="8054">
                  <c:v>44897.5833333138</c:v>
                </c:pt>
                <c:pt idx="8055">
                  <c:v>44897.624999980464</c:v>
                </c:pt>
                <c:pt idx="8056">
                  <c:v>44897.666666647128</c:v>
                </c:pt>
                <c:pt idx="8057">
                  <c:v>44897.708333313793</c:v>
                </c:pt>
                <c:pt idx="8058">
                  <c:v>44897.749999980457</c:v>
                </c:pt>
                <c:pt idx="8059">
                  <c:v>44897.791666647121</c:v>
                </c:pt>
                <c:pt idx="8060">
                  <c:v>44897.833333313785</c:v>
                </c:pt>
                <c:pt idx="8061">
                  <c:v>44897.87499998045</c:v>
                </c:pt>
                <c:pt idx="8062">
                  <c:v>44897.916666647114</c:v>
                </c:pt>
                <c:pt idx="8063">
                  <c:v>44897.958333313778</c:v>
                </c:pt>
                <c:pt idx="8064">
                  <c:v>44897.999999980442</c:v>
                </c:pt>
                <c:pt idx="8065">
                  <c:v>44898.041666647106</c:v>
                </c:pt>
                <c:pt idx="8066">
                  <c:v>44898.083333313771</c:v>
                </c:pt>
                <c:pt idx="8067">
                  <c:v>44898.124999980435</c:v>
                </c:pt>
                <c:pt idx="8068">
                  <c:v>44898.166666647099</c:v>
                </c:pt>
                <c:pt idx="8069">
                  <c:v>44898.208333313763</c:v>
                </c:pt>
                <c:pt idx="8070">
                  <c:v>44898.249999980428</c:v>
                </c:pt>
                <c:pt idx="8071">
                  <c:v>44898.291666647092</c:v>
                </c:pt>
                <c:pt idx="8072">
                  <c:v>44898.333333313756</c:v>
                </c:pt>
                <c:pt idx="8073">
                  <c:v>44898.37499998042</c:v>
                </c:pt>
                <c:pt idx="8074">
                  <c:v>44898.416666647085</c:v>
                </c:pt>
                <c:pt idx="8075">
                  <c:v>44898.458333313749</c:v>
                </c:pt>
                <c:pt idx="8076">
                  <c:v>44898.499999980413</c:v>
                </c:pt>
                <c:pt idx="8077">
                  <c:v>44898.541666647077</c:v>
                </c:pt>
                <c:pt idx="8078">
                  <c:v>44898.583333313742</c:v>
                </c:pt>
                <c:pt idx="8079">
                  <c:v>44898.624999980406</c:v>
                </c:pt>
                <c:pt idx="8080">
                  <c:v>44898.66666664707</c:v>
                </c:pt>
                <c:pt idx="8081">
                  <c:v>44898.708333313734</c:v>
                </c:pt>
                <c:pt idx="8082">
                  <c:v>44898.749999980399</c:v>
                </c:pt>
                <c:pt idx="8083">
                  <c:v>44898.791666647063</c:v>
                </c:pt>
                <c:pt idx="8084">
                  <c:v>44898.833333313727</c:v>
                </c:pt>
                <c:pt idx="8085">
                  <c:v>44898.874999980391</c:v>
                </c:pt>
                <c:pt idx="8086">
                  <c:v>44898.916666647056</c:v>
                </c:pt>
                <c:pt idx="8087">
                  <c:v>44898.95833331372</c:v>
                </c:pt>
                <c:pt idx="8088">
                  <c:v>44898.999999980384</c:v>
                </c:pt>
                <c:pt idx="8089">
                  <c:v>44899.041666647048</c:v>
                </c:pt>
                <c:pt idx="8090">
                  <c:v>44899.083333313713</c:v>
                </c:pt>
                <c:pt idx="8091">
                  <c:v>44899.124999980377</c:v>
                </c:pt>
                <c:pt idx="8092">
                  <c:v>44899.166666647041</c:v>
                </c:pt>
                <c:pt idx="8093">
                  <c:v>44899.208333313705</c:v>
                </c:pt>
                <c:pt idx="8094">
                  <c:v>44899.249999980369</c:v>
                </c:pt>
                <c:pt idx="8095">
                  <c:v>44899.291666647034</c:v>
                </c:pt>
                <c:pt idx="8096">
                  <c:v>44899.333333313698</c:v>
                </c:pt>
                <c:pt idx="8097">
                  <c:v>44899.374999980362</c:v>
                </c:pt>
                <c:pt idx="8098">
                  <c:v>44899.416666647026</c:v>
                </c:pt>
                <c:pt idx="8099">
                  <c:v>44899.458333313691</c:v>
                </c:pt>
                <c:pt idx="8100">
                  <c:v>44899.499999980355</c:v>
                </c:pt>
                <c:pt idx="8101">
                  <c:v>44899.541666647019</c:v>
                </c:pt>
                <c:pt idx="8102">
                  <c:v>44899.583333313683</c:v>
                </c:pt>
                <c:pt idx="8103">
                  <c:v>44899.624999980348</c:v>
                </c:pt>
                <c:pt idx="8104">
                  <c:v>44899.666666647012</c:v>
                </c:pt>
                <c:pt idx="8105">
                  <c:v>44899.708333313676</c:v>
                </c:pt>
                <c:pt idx="8106">
                  <c:v>44899.74999998034</c:v>
                </c:pt>
                <c:pt idx="8107">
                  <c:v>44899.791666647005</c:v>
                </c:pt>
                <c:pt idx="8108">
                  <c:v>44899.833333313669</c:v>
                </c:pt>
                <c:pt idx="8109">
                  <c:v>44899.874999980333</c:v>
                </c:pt>
                <c:pt idx="8110">
                  <c:v>44899.916666646997</c:v>
                </c:pt>
                <c:pt idx="8111">
                  <c:v>44899.958333313662</c:v>
                </c:pt>
                <c:pt idx="8112">
                  <c:v>44899.999999980326</c:v>
                </c:pt>
                <c:pt idx="8113">
                  <c:v>44900.04166664699</c:v>
                </c:pt>
                <c:pt idx="8114">
                  <c:v>44900.083333313654</c:v>
                </c:pt>
                <c:pt idx="8115">
                  <c:v>44900.124999980319</c:v>
                </c:pt>
                <c:pt idx="8116">
                  <c:v>44900.166666646983</c:v>
                </c:pt>
                <c:pt idx="8117">
                  <c:v>44900.208333313647</c:v>
                </c:pt>
                <c:pt idx="8118">
                  <c:v>44900.249999980311</c:v>
                </c:pt>
                <c:pt idx="8119">
                  <c:v>44900.291666646976</c:v>
                </c:pt>
                <c:pt idx="8120">
                  <c:v>44900.33333331364</c:v>
                </c:pt>
                <c:pt idx="8121">
                  <c:v>44900.374999980304</c:v>
                </c:pt>
                <c:pt idx="8122">
                  <c:v>44900.416666646968</c:v>
                </c:pt>
                <c:pt idx="8123">
                  <c:v>44900.458333313632</c:v>
                </c:pt>
                <c:pt idx="8124">
                  <c:v>44900.499999980297</c:v>
                </c:pt>
                <c:pt idx="8125">
                  <c:v>44900.541666646961</c:v>
                </c:pt>
                <c:pt idx="8126">
                  <c:v>44900.583333313625</c:v>
                </c:pt>
                <c:pt idx="8127">
                  <c:v>44900.624999980289</c:v>
                </c:pt>
                <c:pt idx="8128">
                  <c:v>44900.666666646954</c:v>
                </c:pt>
                <c:pt idx="8129">
                  <c:v>44900.708333313618</c:v>
                </c:pt>
                <c:pt idx="8130">
                  <c:v>44900.749999980282</c:v>
                </c:pt>
                <c:pt idx="8131">
                  <c:v>44900.791666646946</c:v>
                </c:pt>
                <c:pt idx="8132">
                  <c:v>44900.833333313611</c:v>
                </c:pt>
                <c:pt idx="8133">
                  <c:v>44900.874999980275</c:v>
                </c:pt>
                <c:pt idx="8134">
                  <c:v>44900.916666646939</c:v>
                </c:pt>
                <c:pt idx="8135">
                  <c:v>44900.958333313603</c:v>
                </c:pt>
                <c:pt idx="8136">
                  <c:v>44900.999999980268</c:v>
                </c:pt>
                <c:pt idx="8137">
                  <c:v>44901.041666646932</c:v>
                </c:pt>
                <c:pt idx="8138">
                  <c:v>44901.083333313596</c:v>
                </c:pt>
                <c:pt idx="8139">
                  <c:v>44901.12499998026</c:v>
                </c:pt>
                <c:pt idx="8140">
                  <c:v>44901.166666646925</c:v>
                </c:pt>
                <c:pt idx="8141">
                  <c:v>44901.208333313589</c:v>
                </c:pt>
                <c:pt idx="8142">
                  <c:v>44901.249999980253</c:v>
                </c:pt>
                <c:pt idx="8143">
                  <c:v>44901.291666646917</c:v>
                </c:pt>
                <c:pt idx="8144">
                  <c:v>44901.333333313582</c:v>
                </c:pt>
                <c:pt idx="8145">
                  <c:v>44901.374999980246</c:v>
                </c:pt>
                <c:pt idx="8146">
                  <c:v>44901.41666664691</c:v>
                </c:pt>
                <c:pt idx="8147">
                  <c:v>44901.458333313574</c:v>
                </c:pt>
                <c:pt idx="8148">
                  <c:v>44901.499999980238</c:v>
                </c:pt>
                <c:pt idx="8149">
                  <c:v>44901.541666646903</c:v>
                </c:pt>
                <c:pt idx="8150">
                  <c:v>44901.583333313567</c:v>
                </c:pt>
                <c:pt idx="8151">
                  <c:v>44901.624999980231</c:v>
                </c:pt>
                <c:pt idx="8152">
                  <c:v>44901.666666646895</c:v>
                </c:pt>
                <c:pt idx="8153">
                  <c:v>44901.70833331356</c:v>
                </c:pt>
                <c:pt idx="8154">
                  <c:v>44901.749999980224</c:v>
                </c:pt>
                <c:pt idx="8155">
                  <c:v>44901.791666646888</c:v>
                </c:pt>
                <c:pt idx="8156">
                  <c:v>44901.833333313552</c:v>
                </c:pt>
                <c:pt idx="8157">
                  <c:v>44901.874999980217</c:v>
                </c:pt>
                <c:pt idx="8158">
                  <c:v>44901.916666646881</c:v>
                </c:pt>
                <c:pt idx="8159">
                  <c:v>44901.958333313545</c:v>
                </c:pt>
                <c:pt idx="8160">
                  <c:v>44901.999999980209</c:v>
                </c:pt>
                <c:pt idx="8161">
                  <c:v>44902.041666646874</c:v>
                </c:pt>
                <c:pt idx="8162">
                  <c:v>44902.083333313538</c:v>
                </c:pt>
                <c:pt idx="8163">
                  <c:v>44902.124999980202</c:v>
                </c:pt>
                <c:pt idx="8164">
                  <c:v>44902.166666646866</c:v>
                </c:pt>
                <c:pt idx="8165">
                  <c:v>44902.208333313531</c:v>
                </c:pt>
                <c:pt idx="8166">
                  <c:v>44902.249999980195</c:v>
                </c:pt>
                <c:pt idx="8167">
                  <c:v>44902.291666646859</c:v>
                </c:pt>
                <c:pt idx="8168">
                  <c:v>44902.333333313523</c:v>
                </c:pt>
                <c:pt idx="8169">
                  <c:v>44902.374999980188</c:v>
                </c:pt>
                <c:pt idx="8170">
                  <c:v>44902.416666646852</c:v>
                </c:pt>
                <c:pt idx="8171">
                  <c:v>44902.458333313516</c:v>
                </c:pt>
                <c:pt idx="8172">
                  <c:v>44902.49999998018</c:v>
                </c:pt>
                <c:pt idx="8173">
                  <c:v>44902.541666646845</c:v>
                </c:pt>
                <c:pt idx="8174">
                  <c:v>44902.583333313509</c:v>
                </c:pt>
                <c:pt idx="8175">
                  <c:v>44902.624999980173</c:v>
                </c:pt>
                <c:pt idx="8176">
                  <c:v>44902.666666646837</c:v>
                </c:pt>
                <c:pt idx="8177">
                  <c:v>44902.708333313501</c:v>
                </c:pt>
                <c:pt idx="8178">
                  <c:v>44902.749999980166</c:v>
                </c:pt>
                <c:pt idx="8179">
                  <c:v>44902.79166664683</c:v>
                </c:pt>
                <c:pt idx="8180">
                  <c:v>44902.833333313494</c:v>
                </c:pt>
                <c:pt idx="8181">
                  <c:v>44902.874999980158</c:v>
                </c:pt>
                <c:pt idx="8182">
                  <c:v>44902.916666646823</c:v>
                </c:pt>
                <c:pt idx="8183">
                  <c:v>44902.958333313487</c:v>
                </c:pt>
                <c:pt idx="8184">
                  <c:v>44902.999999980151</c:v>
                </c:pt>
                <c:pt idx="8185">
                  <c:v>44903.041666646815</c:v>
                </c:pt>
                <c:pt idx="8186">
                  <c:v>44903.08333331348</c:v>
                </c:pt>
                <c:pt idx="8187">
                  <c:v>44903.124999980144</c:v>
                </c:pt>
                <c:pt idx="8188">
                  <c:v>44903.166666646808</c:v>
                </c:pt>
                <c:pt idx="8189">
                  <c:v>44903.208333313472</c:v>
                </c:pt>
                <c:pt idx="8190">
                  <c:v>44903.249999980137</c:v>
                </c:pt>
                <c:pt idx="8191">
                  <c:v>44903.291666646801</c:v>
                </c:pt>
                <c:pt idx="8192">
                  <c:v>44903.333333313465</c:v>
                </c:pt>
                <c:pt idx="8193">
                  <c:v>44903.374999980129</c:v>
                </c:pt>
                <c:pt idx="8194">
                  <c:v>44903.416666646794</c:v>
                </c:pt>
                <c:pt idx="8195">
                  <c:v>44903.458333313458</c:v>
                </c:pt>
                <c:pt idx="8196">
                  <c:v>44903.499999980122</c:v>
                </c:pt>
                <c:pt idx="8197">
                  <c:v>44903.541666646786</c:v>
                </c:pt>
                <c:pt idx="8198">
                  <c:v>44903.583333313451</c:v>
                </c:pt>
                <c:pt idx="8199">
                  <c:v>44903.624999980115</c:v>
                </c:pt>
                <c:pt idx="8200">
                  <c:v>44903.666666646779</c:v>
                </c:pt>
                <c:pt idx="8201">
                  <c:v>44903.708333313443</c:v>
                </c:pt>
                <c:pt idx="8202">
                  <c:v>44903.749999980108</c:v>
                </c:pt>
                <c:pt idx="8203">
                  <c:v>44903.791666646772</c:v>
                </c:pt>
                <c:pt idx="8204">
                  <c:v>44903.833333313436</c:v>
                </c:pt>
                <c:pt idx="8205">
                  <c:v>44903.8749999801</c:v>
                </c:pt>
                <c:pt idx="8206">
                  <c:v>44903.916666646764</c:v>
                </c:pt>
                <c:pt idx="8207">
                  <c:v>44903.958333313429</c:v>
                </c:pt>
                <c:pt idx="8208">
                  <c:v>44903.999999980093</c:v>
                </c:pt>
                <c:pt idx="8209">
                  <c:v>44904.041666646757</c:v>
                </c:pt>
                <c:pt idx="8210">
                  <c:v>44904.083333313421</c:v>
                </c:pt>
                <c:pt idx="8211">
                  <c:v>44904.124999980086</c:v>
                </c:pt>
                <c:pt idx="8212">
                  <c:v>44904.16666664675</c:v>
                </c:pt>
                <c:pt idx="8213">
                  <c:v>44904.208333313414</c:v>
                </c:pt>
                <c:pt idx="8214">
                  <c:v>44904.249999980078</c:v>
                </c:pt>
                <c:pt idx="8215">
                  <c:v>44904.291666646743</c:v>
                </c:pt>
                <c:pt idx="8216">
                  <c:v>44904.333333313407</c:v>
                </c:pt>
                <c:pt idx="8217">
                  <c:v>44904.374999980071</c:v>
                </c:pt>
                <c:pt idx="8218">
                  <c:v>44904.416666646735</c:v>
                </c:pt>
                <c:pt idx="8219">
                  <c:v>44904.4583333134</c:v>
                </c:pt>
                <c:pt idx="8220">
                  <c:v>44904.499999980064</c:v>
                </c:pt>
                <c:pt idx="8221">
                  <c:v>44904.541666646728</c:v>
                </c:pt>
                <c:pt idx="8222">
                  <c:v>44904.583333313392</c:v>
                </c:pt>
                <c:pt idx="8223">
                  <c:v>44904.624999980057</c:v>
                </c:pt>
                <c:pt idx="8224">
                  <c:v>44904.666666646721</c:v>
                </c:pt>
                <c:pt idx="8225">
                  <c:v>44904.708333313385</c:v>
                </c:pt>
                <c:pt idx="8226">
                  <c:v>44904.749999980049</c:v>
                </c:pt>
                <c:pt idx="8227">
                  <c:v>44904.791666646714</c:v>
                </c:pt>
                <c:pt idx="8228">
                  <c:v>44904.833333313378</c:v>
                </c:pt>
                <c:pt idx="8229">
                  <c:v>44904.874999980042</c:v>
                </c:pt>
                <c:pt idx="8230">
                  <c:v>44904.916666646706</c:v>
                </c:pt>
                <c:pt idx="8231">
                  <c:v>44904.958333313371</c:v>
                </c:pt>
                <c:pt idx="8232">
                  <c:v>44904.999999980035</c:v>
                </c:pt>
                <c:pt idx="8233">
                  <c:v>44905.041666646699</c:v>
                </c:pt>
                <c:pt idx="8234">
                  <c:v>44905.083333313363</c:v>
                </c:pt>
                <c:pt idx="8235">
                  <c:v>44905.124999980027</c:v>
                </c:pt>
                <c:pt idx="8236">
                  <c:v>44905.166666646692</c:v>
                </c:pt>
                <c:pt idx="8237">
                  <c:v>44905.208333313356</c:v>
                </c:pt>
                <c:pt idx="8238">
                  <c:v>44905.24999998002</c:v>
                </c:pt>
                <c:pt idx="8239">
                  <c:v>44905.291666646684</c:v>
                </c:pt>
                <c:pt idx="8240">
                  <c:v>44905.333333313349</c:v>
                </c:pt>
                <c:pt idx="8241">
                  <c:v>44905.374999980013</c:v>
                </c:pt>
                <c:pt idx="8242">
                  <c:v>44905.416666646677</c:v>
                </c:pt>
                <c:pt idx="8243">
                  <c:v>44905.458333313341</c:v>
                </c:pt>
                <c:pt idx="8244">
                  <c:v>44905.499999980006</c:v>
                </c:pt>
                <c:pt idx="8245">
                  <c:v>44905.54166664667</c:v>
                </c:pt>
                <c:pt idx="8246">
                  <c:v>44905.583333313334</c:v>
                </c:pt>
                <c:pt idx="8247">
                  <c:v>44905.624999979998</c:v>
                </c:pt>
                <c:pt idx="8248">
                  <c:v>44905.666666646663</c:v>
                </c:pt>
                <c:pt idx="8249">
                  <c:v>44905.708333313327</c:v>
                </c:pt>
                <c:pt idx="8250">
                  <c:v>44905.749999979991</c:v>
                </c:pt>
                <c:pt idx="8251">
                  <c:v>44905.791666646655</c:v>
                </c:pt>
                <c:pt idx="8252">
                  <c:v>44905.83333331332</c:v>
                </c:pt>
                <c:pt idx="8253">
                  <c:v>44905.874999979984</c:v>
                </c:pt>
                <c:pt idx="8254">
                  <c:v>44905.916666646648</c:v>
                </c:pt>
                <c:pt idx="8255">
                  <c:v>44905.958333313312</c:v>
                </c:pt>
                <c:pt idx="8256">
                  <c:v>44905.999999979977</c:v>
                </c:pt>
                <c:pt idx="8257">
                  <c:v>44906.041666646641</c:v>
                </c:pt>
                <c:pt idx="8258">
                  <c:v>44906.083333313305</c:v>
                </c:pt>
                <c:pt idx="8259">
                  <c:v>44906.124999979969</c:v>
                </c:pt>
                <c:pt idx="8260">
                  <c:v>44906.166666646634</c:v>
                </c:pt>
                <c:pt idx="8261">
                  <c:v>44906.208333313298</c:v>
                </c:pt>
                <c:pt idx="8262">
                  <c:v>44906.249999979962</c:v>
                </c:pt>
                <c:pt idx="8263">
                  <c:v>44906.291666646626</c:v>
                </c:pt>
                <c:pt idx="8264">
                  <c:v>44906.33333331329</c:v>
                </c:pt>
                <c:pt idx="8265">
                  <c:v>44906.374999979955</c:v>
                </c:pt>
                <c:pt idx="8266">
                  <c:v>44906.416666646619</c:v>
                </c:pt>
                <c:pt idx="8267">
                  <c:v>44906.458333313283</c:v>
                </c:pt>
                <c:pt idx="8268">
                  <c:v>44906.499999979947</c:v>
                </c:pt>
                <c:pt idx="8269">
                  <c:v>44906.541666646612</c:v>
                </c:pt>
                <c:pt idx="8270">
                  <c:v>44906.583333313276</c:v>
                </c:pt>
                <c:pt idx="8271">
                  <c:v>44906.62499997994</c:v>
                </c:pt>
                <c:pt idx="8272">
                  <c:v>44906.666666646604</c:v>
                </c:pt>
                <c:pt idx="8273">
                  <c:v>44906.708333313269</c:v>
                </c:pt>
                <c:pt idx="8274">
                  <c:v>44906.749999979933</c:v>
                </c:pt>
                <c:pt idx="8275">
                  <c:v>44906.791666646597</c:v>
                </c:pt>
                <c:pt idx="8276">
                  <c:v>44906.833333313261</c:v>
                </c:pt>
                <c:pt idx="8277">
                  <c:v>44906.874999979926</c:v>
                </c:pt>
                <c:pt idx="8278">
                  <c:v>44906.91666664659</c:v>
                </c:pt>
                <c:pt idx="8279">
                  <c:v>44906.958333313254</c:v>
                </c:pt>
                <c:pt idx="8280">
                  <c:v>44906.999999979918</c:v>
                </c:pt>
                <c:pt idx="8281">
                  <c:v>44907.041666646583</c:v>
                </c:pt>
                <c:pt idx="8282">
                  <c:v>44907.083333313247</c:v>
                </c:pt>
                <c:pt idx="8283">
                  <c:v>44907.124999979911</c:v>
                </c:pt>
                <c:pt idx="8284">
                  <c:v>44907.166666646575</c:v>
                </c:pt>
                <c:pt idx="8285">
                  <c:v>44907.20833331324</c:v>
                </c:pt>
                <c:pt idx="8286">
                  <c:v>44907.249999979904</c:v>
                </c:pt>
                <c:pt idx="8287">
                  <c:v>44907.291666646568</c:v>
                </c:pt>
                <c:pt idx="8288">
                  <c:v>44907.333333313232</c:v>
                </c:pt>
                <c:pt idx="8289">
                  <c:v>44907.374999979897</c:v>
                </c:pt>
                <c:pt idx="8290">
                  <c:v>44907.416666646561</c:v>
                </c:pt>
                <c:pt idx="8291">
                  <c:v>44907.458333313225</c:v>
                </c:pt>
                <c:pt idx="8292">
                  <c:v>44907.499999979889</c:v>
                </c:pt>
                <c:pt idx="8293">
                  <c:v>44907.541666646553</c:v>
                </c:pt>
                <c:pt idx="8294">
                  <c:v>44907.583333313218</c:v>
                </c:pt>
                <c:pt idx="8295">
                  <c:v>44907.624999979882</c:v>
                </c:pt>
                <c:pt idx="8296">
                  <c:v>44907.666666646546</c:v>
                </c:pt>
                <c:pt idx="8297">
                  <c:v>44907.70833331321</c:v>
                </c:pt>
                <c:pt idx="8298">
                  <c:v>44907.749999979875</c:v>
                </c:pt>
                <c:pt idx="8299">
                  <c:v>44907.791666646539</c:v>
                </c:pt>
                <c:pt idx="8300">
                  <c:v>44907.833333313203</c:v>
                </c:pt>
                <c:pt idx="8301">
                  <c:v>44907.874999979867</c:v>
                </c:pt>
                <c:pt idx="8302">
                  <c:v>44907.916666646532</c:v>
                </c:pt>
                <c:pt idx="8303">
                  <c:v>44907.958333313196</c:v>
                </c:pt>
                <c:pt idx="8304">
                  <c:v>44907.99999997986</c:v>
                </c:pt>
                <c:pt idx="8305">
                  <c:v>44908.041666646524</c:v>
                </c:pt>
                <c:pt idx="8306">
                  <c:v>44908.083333313189</c:v>
                </c:pt>
                <c:pt idx="8307">
                  <c:v>44908.124999979853</c:v>
                </c:pt>
                <c:pt idx="8308">
                  <c:v>44908.166666646517</c:v>
                </c:pt>
                <c:pt idx="8309">
                  <c:v>44908.208333313181</c:v>
                </c:pt>
                <c:pt idx="8310">
                  <c:v>44908.249999979846</c:v>
                </c:pt>
                <c:pt idx="8311">
                  <c:v>44908.29166664651</c:v>
                </c:pt>
                <c:pt idx="8312">
                  <c:v>44908.333333313174</c:v>
                </c:pt>
                <c:pt idx="8313">
                  <c:v>44908.374999979838</c:v>
                </c:pt>
                <c:pt idx="8314">
                  <c:v>44908.416666646503</c:v>
                </c:pt>
                <c:pt idx="8315">
                  <c:v>44908.458333313167</c:v>
                </c:pt>
                <c:pt idx="8316">
                  <c:v>44908.499999979831</c:v>
                </c:pt>
                <c:pt idx="8317">
                  <c:v>44908.541666646495</c:v>
                </c:pt>
                <c:pt idx="8318">
                  <c:v>44908.58333331316</c:v>
                </c:pt>
                <c:pt idx="8319">
                  <c:v>44908.624999979824</c:v>
                </c:pt>
                <c:pt idx="8320">
                  <c:v>44908.666666646488</c:v>
                </c:pt>
                <c:pt idx="8321">
                  <c:v>44908.708333313152</c:v>
                </c:pt>
                <c:pt idx="8322">
                  <c:v>44908.749999979816</c:v>
                </c:pt>
                <c:pt idx="8323">
                  <c:v>44908.791666646481</c:v>
                </c:pt>
                <c:pt idx="8324">
                  <c:v>44908.833333313145</c:v>
                </c:pt>
                <c:pt idx="8325">
                  <c:v>44908.874999979809</c:v>
                </c:pt>
                <c:pt idx="8326">
                  <c:v>44908.916666646473</c:v>
                </c:pt>
                <c:pt idx="8327">
                  <c:v>44908.958333313138</c:v>
                </c:pt>
                <c:pt idx="8328">
                  <c:v>44908.999999979802</c:v>
                </c:pt>
                <c:pt idx="8329">
                  <c:v>44909.041666646466</c:v>
                </c:pt>
                <c:pt idx="8330">
                  <c:v>44909.08333331313</c:v>
                </c:pt>
                <c:pt idx="8331">
                  <c:v>44909.124999979795</c:v>
                </c:pt>
                <c:pt idx="8332">
                  <c:v>44909.166666646459</c:v>
                </c:pt>
                <c:pt idx="8333">
                  <c:v>44909.208333313123</c:v>
                </c:pt>
                <c:pt idx="8334">
                  <c:v>44909.249999979787</c:v>
                </c:pt>
                <c:pt idx="8335">
                  <c:v>44909.291666646452</c:v>
                </c:pt>
                <c:pt idx="8336">
                  <c:v>44909.333333313116</c:v>
                </c:pt>
                <c:pt idx="8337">
                  <c:v>44909.37499997978</c:v>
                </c:pt>
                <c:pt idx="8338">
                  <c:v>44909.416666646444</c:v>
                </c:pt>
                <c:pt idx="8339">
                  <c:v>44909.458333313109</c:v>
                </c:pt>
                <c:pt idx="8340">
                  <c:v>44909.499999979773</c:v>
                </c:pt>
                <c:pt idx="8341">
                  <c:v>44909.541666646437</c:v>
                </c:pt>
                <c:pt idx="8342">
                  <c:v>44909.583333313101</c:v>
                </c:pt>
                <c:pt idx="8343">
                  <c:v>44909.624999979766</c:v>
                </c:pt>
                <c:pt idx="8344">
                  <c:v>44909.66666664643</c:v>
                </c:pt>
                <c:pt idx="8345">
                  <c:v>44909.708333313094</c:v>
                </c:pt>
                <c:pt idx="8346">
                  <c:v>44909.749999979758</c:v>
                </c:pt>
                <c:pt idx="8347">
                  <c:v>44909.791666646423</c:v>
                </c:pt>
                <c:pt idx="8348">
                  <c:v>44909.833333313087</c:v>
                </c:pt>
                <c:pt idx="8349">
                  <c:v>44909.874999979751</c:v>
                </c:pt>
                <c:pt idx="8350">
                  <c:v>44909.916666646415</c:v>
                </c:pt>
                <c:pt idx="8351">
                  <c:v>44909.958333313079</c:v>
                </c:pt>
                <c:pt idx="8352">
                  <c:v>44909.999999979744</c:v>
                </c:pt>
                <c:pt idx="8353">
                  <c:v>44910.041666646408</c:v>
                </c:pt>
                <c:pt idx="8354">
                  <c:v>44910.083333313072</c:v>
                </c:pt>
                <c:pt idx="8355">
                  <c:v>44910.124999979736</c:v>
                </c:pt>
                <c:pt idx="8356">
                  <c:v>44910.166666646401</c:v>
                </c:pt>
                <c:pt idx="8357">
                  <c:v>44910.208333313065</c:v>
                </c:pt>
                <c:pt idx="8358">
                  <c:v>44910.249999979729</c:v>
                </c:pt>
                <c:pt idx="8359">
                  <c:v>44910.291666646393</c:v>
                </c:pt>
                <c:pt idx="8360">
                  <c:v>44910.333333313058</c:v>
                </c:pt>
                <c:pt idx="8361">
                  <c:v>44910.374999979722</c:v>
                </c:pt>
                <c:pt idx="8362">
                  <c:v>44910.416666646386</c:v>
                </c:pt>
                <c:pt idx="8363">
                  <c:v>44910.45833331305</c:v>
                </c:pt>
                <c:pt idx="8364">
                  <c:v>44910.499999979715</c:v>
                </c:pt>
                <c:pt idx="8365">
                  <c:v>44910.541666646379</c:v>
                </c:pt>
                <c:pt idx="8366">
                  <c:v>44910.583333313043</c:v>
                </c:pt>
                <c:pt idx="8367">
                  <c:v>44910.624999979707</c:v>
                </c:pt>
                <c:pt idx="8368">
                  <c:v>44910.666666646372</c:v>
                </c:pt>
                <c:pt idx="8369">
                  <c:v>44910.708333313036</c:v>
                </c:pt>
                <c:pt idx="8370">
                  <c:v>44910.7499999797</c:v>
                </c:pt>
                <c:pt idx="8371">
                  <c:v>44910.791666646364</c:v>
                </c:pt>
                <c:pt idx="8372">
                  <c:v>44910.833333313029</c:v>
                </c:pt>
                <c:pt idx="8373">
                  <c:v>44910.874999979693</c:v>
                </c:pt>
                <c:pt idx="8374">
                  <c:v>44910.916666646357</c:v>
                </c:pt>
                <c:pt idx="8375">
                  <c:v>44910.958333313021</c:v>
                </c:pt>
                <c:pt idx="8376">
                  <c:v>44910.999999979686</c:v>
                </c:pt>
                <c:pt idx="8377">
                  <c:v>44911.04166664635</c:v>
                </c:pt>
                <c:pt idx="8378">
                  <c:v>44911.083333313014</c:v>
                </c:pt>
                <c:pt idx="8379">
                  <c:v>44911.124999979678</c:v>
                </c:pt>
                <c:pt idx="8380">
                  <c:v>44911.166666646342</c:v>
                </c:pt>
                <c:pt idx="8381">
                  <c:v>44911.208333313007</c:v>
                </c:pt>
                <c:pt idx="8382">
                  <c:v>44911.249999979671</c:v>
                </c:pt>
                <c:pt idx="8383">
                  <c:v>44911.291666646335</c:v>
                </c:pt>
                <c:pt idx="8384">
                  <c:v>44911.333333312999</c:v>
                </c:pt>
                <c:pt idx="8385">
                  <c:v>44911.374999979664</c:v>
                </c:pt>
                <c:pt idx="8386">
                  <c:v>44911.416666646328</c:v>
                </c:pt>
                <c:pt idx="8387">
                  <c:v>44911.458333312992</c:v>
                </c:pt>
                <c:pt idx="8388">
                  <c:v>44911.499999979656</c:v>
                </c:pt>
                <c:pt idx="8389">
                  <c:v>44911.541666646321</c:v>
                </c:pt>
                <c:pt idx="8390">
                  <c:v>44911.583333312985</c:v>
                </c:pt>
                <c:pt idx="8391">
                  <c:v>44911.624999979649</c:v>
                </c:pt>
                <c:pt idx="8392">
                  <c:v>44911.666666646313</c:v>
                </c:pt>
                <c:pt idx="8393">
                  <c:v>44911.708333312978</c:v>
                </c:pt>
                <c:pt idx="8394">
                  <c:v>44911.749999979642</c:v>
                </c:pt>
                <c:pt idx="8395">
                  <c:v>44911.791666646306</c:v>
                </c:pt>
                <c:pt idx="8396">
                  <c:v>44911.83333331297</c:v>
                </c:pt>
                <c:pt idx="8397">
                  <c:v>44911.874999979635</c:v>
                </c:pt>
                <c:pt idx="8398">
                  <c:v>44911.916666646299</c:v>
                </c:pt>
                <c:pt idx="8399">
                  <c:v>44911.958333312963</c:v>
                </c:pt>
                <c:pt idx="8400">
                  <c:v>44911.999999979627</c:v>
                </c:pt>
                <c:pt idx="8401">
                  <c:v>44912.041666646292</c:v>
                </c:pt>
                <c:pt idx="8402">
                  <c:v>44912.083333312956</c:v>
                </c:pt>
                <c:pt idx="8403">
                  <c:v>44912.12499997962</c:v>
                </c:pt>
                <c:pt idx="8404">
                  <c:v>44912.166666646284</c:v>
                </c:pt>
                <c:pt idx="8405">
                  <c:v>44912.208333312949</c:v>
                </c:pt>
                <c:pt idx="8406">
                  <c:v>44912.249999979613</c:v>
                </c:pt>
                <c:pt idx="8407">
                  <c:v>44912.291666646277</c:v>
                </c:pt>
                <c:pt idx="8408">
                  <c:v>44912.333333312941</c:v>
                </c:pt>
                <c:pt idx="8409">
                  <c:v>44912.374999979605</c:v>
                </c:pt>
                <c:pt idx="8410">
                  <c:v>44912.41666664627</c:v>
                </c:pt>
                <c:pt idx="8411">
                  <c:v>44912.458333312934</c:v>
                </c:pt>
                <c:pt idx="8412">
                  <c:v>44912.499999979598</c:v>
                </c:pt>
                <c:pt idx="8413">
                  <c:v>44912.541666646262</c:v>
                </c:pt>
                <c:pt idx="8414">
                  <c:v>44912.583333312927</c:v>
                </c:pt>
                <c:pt idx="8415">
                  <c:v>44912.624999979591</c:v>
                </c:pt>
                <c:pt idx="8416">
                  <c:v>44912.666666646255</c:v>
                </c:pt>
                <c:pt idx="8417">
                  <c:v>44912.708333312919</c:v>
                </c:pt>
                <c:pt idx="8418">
                  <c:v>44912.749999979584</c:v>
                </c:pt>
                <c:pt idx="8419">
                  <c:v>44912.791666646248</c:v>
                </c:pt>
                <c:pt idx="8420">
                  <c:v>44912.833333312912</c:v>
                </c:pt>
                <c:pt idx="8421">
                  <c:v>44912.874999979576</c:v>
                </c:pt>
                <c:pt idx="8422">
                  <c:v>44912.916666646241</c:v>
                </c:pt>
                <c:pt idx="8423">
                  <c:v>44912.958333312905</c:v>
                </c:pt>
                <c:pt idx="8424">
                  <c:v>44912.999999979569</c:v>
                </c:pt>
                <c:pt idx="8425">
                  <c:v>44913.041666646233</c:v>
                </c:pt>
                <c:pt idx="8426">
                  <c:v>44913.083333312898</c:v>
                </c:pt>
                <c:pt idx="8427">
                  <c:v>44913.124999979562</c:v>
                </c:pt>
                <c:pt idx="8428">
                  <c:v>44913.166666646226</c:v>
                </c:pt>
                <c:pt idx="8429">
                  <c:v>44913.20833331289</c:v>
                </c:pt>
                <c:pt idx="8430">
                  <c:v>44913.249999979555</c:v>
                </c:pt>
                <c:pt idx="8431">
                  <c:v>44913.291666646219</c:v>
                </c:pt>
                <c:pt idx="8432">
                  <c:v>44913.333333312883</c:v>
                </c:pt>
                <c:pt idx="8433">
                  <c:v>44913.374999979547</c:v>
                </c:pt>
                <c:pt idx="8434">
                  <c:v>44913.416666646212</c:v>
                </c:pt>
                <c:pt idx="8435">
                  <c:v>44913.458333312876</c:v>
                </c:pt>
                <c:pt idx="8436">
                  <c:v>44913.49999997954</c:v>
                </c:pt>
                <c:pt idx="8437">
                  <c:v>44913.541666646204</c:v>
                </c:pt>
                <c:pt idx="8438">
                  <c:v>44913.583333312868</c:v>
                </c:pt>
                <c:pt idx="8439">
                  <c:v>44913.624999979533</c:v>
                </c:pt>
                <c:pt idx="8440">
                  <c:v>44913.666666646197</c:v>
                </c:pt>
                <c:pt idx="8441">
                  <c:v>44913.708333312861</c:v>
                </c:pt>
                <c:pt idx="8442">
                  <c:v>44913.749999979525</c:v>
                </c:pt>
                <c:pt idx="8443">
                  <c:v>44913.79166664619</c:v>
                </c:pt>
                <c:pt idx="8444">
                  <c:v>44913.833333312854</c:v>
                </c:pt>
                <c:pt idx="8445">
                  <c:v>44913.874999979518</c:v>
                </c:pt>
                <c:pt idx="8446">
                  <c:v>44913.916666646182</c:v>
                </c:pt>
                <c:pt idx="8447">
                  <c:v>44913.958333312847</c:v>
                </c:pt>
                <c:pt idx="8448">
                  <c:v>44913.999999979511</c:v>
                </c:pt>
                <c:pt idx="8449">
                  <c:v>44914.041666646175</c:v>
                </c:pt>
                <c:pt idx="8450">
                  <c:v>44914.083333312839</c:v>
                </c:pt>
                <c:pt idx="8451">
                  <c:v>44914.124999979504</c:v>
                </c:pt>
                <c:pt idx="8452">
                  <c:v>44914.166666646168</c:v>
                </c:pt>
                <c:pt idx="8453">
                  <c:v>44914.208333312832</c:v>
                </c:pt>
                <c:pt idx="8454">
                  <c:v>44914.249999979496</c:v>
                </c:pt>
                <c:pt idx="8455">
                  <c:v>44914.291666646161</c:v>
                </c:pt>
                <c:pt idx="8456">
                  <c:v>44914.333333312825</c:v>
                </c:pt>
                <c:pt idx="8457">
                  <c:v>44914.374999979489</c:v>
                </c:pt>
                <c:pt idx="8458">
                  <c:v>44914.416666646153</c:v>
                </c:pt>
                <c:pt idx="8459">
                  <c:v>44914.458333312818</c:v>
                </c:pt>
                <c:pt idx="8460">
                  <c:v>44914.499999979482</c:v>
                </c:pt>
                <c:pt idx="8461">
                  <c:v>44914.541666646146</c:v>
                </c:pt>
                <c:pt idx="8462">
                  <c:v>44914.58333331281</c:v>
                </c:pt>
                <c:pt idx="8463">
                  <c:v>44914.624999979475</c:v>
                </c:pt>
                <c:pt idx="8464">
                  <c:v>44914.666666646139</c:v>
                </c:pt>
                <c:pt idx="8465">
                  <c:v>44914.708333312803</c:v>
                </c:pt>
                <c:pt idx="8466">
                  <c:v>44914.749999979467</c:v>
                </c:pt>
                <c:pt idx="8467">
                  <c:v>44914.791666646131</c:v>
                </c:pt>
                <c:pt idx="8468">
                  <c:v>44914.833333312796</c:v>
                </c:pt>
                <c:pt idx="8469">
                  <c:v>44914.87499997946</c:v>
                </c:pt>
                <c:pt idx="8470">
                  <c:v>44914.916666646124</c:v>
                </c:pt>
                <c:pt idx="8471">
                  <c:v>44914.958333312788</c:v>
                </c:pt>
                <c:pt idx="8472">
                  <c:v>44914.999999979453</c:v>
                </c:pt>
                <c:pt idx="8473">
                  <c:v>44915.041666646117</c:v>
                </c:pt>
                <c:pt idx="8474">
                  <c:v>44915.083333312781</c:v>
                </c:pt>
                <c:pt idx="8475">
                  <c:v>44915.124999979445</c:v>
                </c:pt>
                <c:pt idx="8476">
                  <c:v>44915.16666664611</c:v>
                </c:pt>
                <c:pt idx="8477">
                  <c:v>44915.208333312774</c:v>
                </c:pt>
                <c:pt idx="8478">
                  <c:v>44915.249999979438</c:v>
                </c:pt>
                <c:pt idx="8479">
                  <c:v>44915.291666646102</c:v>
                </c:pt>
                <c:pt idx="8480">
                  <c:v>44915.333333312767</c:v>
                </c:pt>
                <c:pt idx="8481">
                  <c:v>44915.374999979431</c:v>
                </c:pt>
                <c:pt idx="8482">
                  <c:v>44915.416666646095</c:v>
                </c:pt>
                <c:pt idx="8483">
                  <c:v>44915.458333312759</c:v>
                </c:pt>
                <c:pt idx="8484">
                  <c:v>44915.499999979424</c:v>
                </c:pt>
                <c:pt idx="8485">
                  <c:v>44915.541666646088</c:v>
                </c:pt>
                <c:pt idx="8486">
                  <c:v>44915.583333312752</c:v>
                </c:pt>
                <c:pt idx="8487">
                  <c:v>44915.624999979416</c:v>
                </c:pt>
                <c:pt idx="8488">
                  <c:v>44915.666666646081</c:v>
                </c:pt>
                <c:pt idx="8489">
                  <c:v>44915.708333312745</c:v>
                </c:pt>
                <c:pt idx="8490">
                  <c:v>44915.749999979409</c:v>
                </c:pt>
                <c:pt idx="8491">
                  <c:v>44915.791666646073</c:v>
                </c:pt>
                <c:pt idx="8492">
                  <c:v>44915.833333312738</c:v>
                </c:pt>
                <c:pt idx="8493">
                  <c:v>44915.874999979402</c:v>
                </c:pt>
                <c:pt idx="8494">
                  <c:v>44915.916666646066</c:v>
                </c:pt>
                <c:pt idx="8495">
                  <c:v>44915.95833331273</c:v>
                </c:pt>
                <c:pt idx="8496">
                  <c:v>44915.999999979394</c:v>
                </c:pt>
                <c:pt idx="8497">
                  <c:v>44916.041666646059</c:v>
                </c:pt>
                <c:pt idx="8498">
                  <c:v>44916.083333312723</c:v>
                </c:pt>
                <c:pt idx="8499">
                  <c:v>44916.124999979387</c:v>
                </c:pt>
                <c:pt idx="8500">
                  <c:v>44916.166666646051</c:v>
                </c:pt>
                <c:pt idx="8501">
                  <c:v>44916.208333312716</c:v>
                </c:pt>
                <c:pt idx="8502">
                  <c:v>44916.24999997938</c:v>
                </c:pt>
                <c:pt idx="8503">
                  <c:v>44916.291666646044</c:v>
                </c:pt>
                <c:pt idx="8504">
                  <c:v>44916.333333312708</c:v>
                </c:pt>
                <c:pt idx="8505">
                  <c:v>44916.374999979373</c:v>
                </c:pt>
                <c:pt idx="8506">
                  <c:v>44916.416666646037</c:v>
                </c:pt>
                <c:pt idx="8507">
                  <c:v>44916.458333312701</c:v>
                </c:pt>
                <c:pt idx="8508">
                  <c:v>44916.499999979365</c:v>
                </c:pt>
                <c:pt idx="8509">
                  <c:v>44916.54166664603</c:v>
                </c:pt>
                <c:pt idx="8510">
                  <c:v>44916.583333312694</c:v>
                </c:pt>
                <c:pt idx="8511">
                  <c:v>44916.624999979358</c:v>
                </c:pt>
                <c:pt idx="8512">
                  <c:v>44916.666666646022</c:v>
                </c:pt>
                <c:pt idx="8513">
                  <c:v>44916.708333312687</c:v>
                </c:pt>
                <c:pt idx="8514">
                  <c:v>44916.749999979351</c:v>
                </c:pt>
                <c:pt idx="8515">
                  <c:v>44916.791666646015</c:v>
                </c:pt>
                <c:pt idx="8516">
                  <c:v>44916.833333312679</c:v>
                </c:pt>
                <c:pt idx="8517">
                  <c:v>44916.874999979344</c:v>
                </c:pt>
                <c:pt idx="8518">
                  <c:v>44916.916666646008</c:v>
                </c:pt>
                <c:pt idx="8519">
                  <c:v>44916.958333312672</c:v>
                </c:pt>
                <c:pt idx="8520">
                  <c:v>44916.999999979336</c:v>
                </c:pt>
                <c:pt idx="8521">
                  <c:v>44917.041666646001</c:v>
                </c:pt>
                <c:pt idx="8522">
                  <c:v>44917.083333312665</c:v>
                </c:pt>
                <c:pt idx="8523">
                  <c:v>44917.124999979329</c:v>
                </c:pt>
                <c:pt idx="8524">
                  <c:v>44917.166666645993</c:v>
                </c:pt>
                <c:pt idx="8525">
                  <c:v>44917.208333312657</c:v>
                </c:pt>
                <c:pt idx="8526">
                  <c:v>44917.249999979322</c:v>
                </c:pt>
                <c:pt idx="8527">
                  <c:v>44917.291666645986</c:v>
                </c:pt>
                <c:pt idx="8528">
                  <c:v>44917.33333331265</c:v>
                </c:pt>
                <c:pt idx="8529">
                  <c:v>44917.374999979314</c:v>
                </c:pt>
                <c:pt idx="8530">
                  <c:v>44917.416666645979</c:v>
                </c:pt>
                <c:pt idx="8531">
                  <c:v>44917.458333312643</c:v>
                </c:pt>
                <c:pt idx="8532">
                  <c:v>44917.499999979307</c:v>
                </c:pt>
                <c:pt idx="8533">
                  <c:v>44917.541666645971</c:v>
                </c:pt>
                <c:pt idx="8534">
                  <c:v>44917.583333312636</c:v>
                </c:pt>
                <c:pt idx="8535">
                  <c:v>44917.6249999793</c:v>
                </c:pt>
                <c:pt idx="8536">
                  <c:v>44917.666666645964</c:v>
                </c:pt>
                <c:pt idx="8537">
                  <c:v>44917.708333312628</c:v>
                </c:pt>
                <c:pt idx="8538">
                  <c:v>44917.749999979293</c:v>
                </c:pt>
                <c:pt idx="8539">
                  <c:v>44917.791666645957</c:v>
                </c:pt>
                <c:pt idx="8540">
                  <c:v>44917.833333312621</c:v>
                </c:pt>
                <c:pt idx="8541">
                  <c:v>44917.874999979285</c:v>
                </c:pt>
                <c:pt idx="8542">
                  <c:v>44917.91666664595</c:v>
                </c:pt>
                <c:pt idx="8543">
                  <c:v>44917.958333312614</c:v>
                </c:pt>
                <c:pt idx="8544">
                  <c:v>44917.999999979278</c:v>
                </c:pt>
                <c:pt idx="8545">
                  <c:v>44918.041666645942</c:v>
                </c:pt>
                <c:pt idx="8546">
                  <c:v>44918.083333312607</c:v>
                </c:pt>
                <c:pt idx="8547">
                  <c:v>44918.124999979271</c:v>
                </c:pt>
                <c:pt idx="8548">
                  <c:v>44918.166666645935</c:v>
                </c:pt>
                <c:pt idx="8549">
                  <c:v>44918.208333312599</c:v>
                </c:pt>
                <c:pt idx="8550">
                  <c:v>44918.249999979264</c:v>
                </c:pt>
                <c:pt idx="8551">
                  <c:v>44918.291666645928</c:v>
                </c:pt>
                <c:pt idx="8552">
                  <c:v>44918.333333312592</c:v>
                </c:pt>
                <c:pt idx="8553">
                  <c:v>44918.374999979256</c:v>
                </c:pt>
                <c:pt idx="8554">
                  <c:v>44918.41666664592</c:v>
                </c:pt>
                <c:pt idx="8555">
                  <c:v>44918.458333312585</c:v>
                </c:pt>
                <c:pt idx="8556">
                  <c:v>44918.499999979249</c:v>
                </c:pt>
                <c:pt idx="8557">
                  <c:v>44918.541666645913</c:v>
                </c:pt>
                <c:pt idx="8558">
                  <c:v>44918.583333312577</c:v>
                </c:pt>
                <c:pt idx="8559">
                  <c:v>44918.624999979242</c:v>
                </c:pt>
                <c:pt idx="8560">
                  <c:v>44918.666666645906</c:v>
                </c:pt>
                <c:pt idx="8561">
                  <c:v>44918.70833331257</c:v>
                </c:pt>
                <c:pt idx="8562">
                  <c:v>44918.749999979234</c:v>
                </c:pt>
                <c:pt idx="8563">
                  <c:v>44918.791666645899</c:v>
                </c:pt>
                <c:pt idx="8564">
                  <c:v>44918.833333312563</c:v>
                </c:pt>
                <c:pt idx="8565">
                  <c:v>44918.874999979227</c:v>
                </c:pt>
                <c:pt idx="8566">
                  <c:v>44918.916666645891</c:v>
                </c:pt>
                <c:pt idx="8567">
                  <c:v>44918.958333312556</c:v>
                </c:pt>
                <c:pt idx="8568">
                  <c:v>44918.99999997922</c:v>
                </c:pt>
                <c:pt idx="8569">
                  <c:v>44919.041666645884</c:v>
                </c:pt>
                <c:pt idx="8570">
                  <c:v>44919.083333312548</c:v>
                </c:pt>
                <c:pt idx="8571">
                  <c:v>44919.124999979213</c:v>
                </c:pt>
                <c:pt idx="8572">
                  <c:v>44919.166666645877</c:v>
                </c:pt>
                <c:pt idx="8573">
                  <c:v>44919.208333312541</c:v>
                </c:pt>
                <c:pt idx="8574">
                  <c:v>44919.249999979205</c:v>
                </c:pt>
                <c:pt idx="8575">
                  <c:v>44919.29166664587</c:v>
                </c:pt>
                <c:pt idx="8576">
                  <c:v>44919.333333312534</c:v>
                </c:pt>
                <c:pt idx="8577">
                  <c:v>44919.374999979198</c:v>
                </c:pt>
                <c:pt idx="8578">
                  <c:v>44919.416666645862</c:v>
                </c:pt>
                <c:pt idx="8579">
                  <c:v>44919.458333312527</c:v>
                </c:pt>
                <c:pt idx="8580">
                  <c:v>44919.499999979191</c:v>
                </c:pt>
                <c:pt idx="8581">
                  <c:v>44919.541666645855</c:v>
                </c:pt>
                <c:pt idx="8582">
                  <c:v>44919.583333312519</c:v>
                </c:pt>
                <c:pt idx="8583">
                  <c:v>44919.624999979183</c:v>
                </c:pt>
                <c:pt idx="8584">
                  <c:v>44919.666666645848</c:v>
                </c:pt>
                <c:pt idx="8585">
                  <c:v>44919.708333312512</c:v>
                </c:pt>
                <c:pt idx="8586">
                  <c:v>44919.749999979176</c:v>
                </c:pt>
                <c:pt idx="8587">
                  <c:v>44919.79166664584</c:v>
                </c:pt>
                <c:pt idx="8588">
                  <c:v>44919.833333312505</c:v>
                </c:pt>
                <c:pt idx="8589">
                  <c:v>44919.874999979169</c:v>
                </c:pt>
                <c:pt idx="8590">
                  <c:v>44919.916666645833</c:v>
                </c:pt>
                <c:pt idx="8591">
                  <c:v>44919.958333312497</c:v>
                </c:pt>
                <c:pt idx="8592">
                  <c:v>44919.999999979162</c:v>
                </c:pt>
                <c:pt idx="8593">
                  <c:v>44920.041666645826</c:v>
                </c:pt>
                <c:pt idx="8594">
                  <c:v>44920.08333331249</c:v>
                </c:pt>
                <c:pt idx="8595">
                  <c:v>44920.124999979154</c:v>
                </c:pt>
                <c:pt idx="8596">
                  <c:v>44920.166666645819</c:v>
                </c:pt>
                <c:pt idx="8597">
                  <c:v>44920.208333312483</c:v>
                </c:pt>
                <c:pt idx="8598">
                  <c:v>44920.249999979147</c:v>
                </c:pt>
                <c:pt idx="8599">
                  <c:v>44920.291666645811</c:v>
                </c:pt>
                <c:pt idx="8600">
                  <c:v>44920.333333312476</c:v>
                </c:pt>
                <c:pt idx="8601">
                  <c:v>44920.37499997914</c:v>
                </c:pt>
                <c:pt idx="8602">
                  <c:v>44920.416666645804</c:v>
                </c:pt>
                <c:pt idx="8603">
                  <c:v>44920.458333312468</c:v>
                </c:pt>
                <c:pt idx="8604">
                  <c:v>44920.499999979133</c:v>
                </c:pt>
                <c:pt idx="8605">
                  <c:v>44920.541666645797</c:v>
                </c:pt>
                <c:pt idx="8606">
                  <c:v>44920.583333312461</c:v>
                </c:pt>
                <c:pt idx="8607">
                  <c:v>44920.624999979125</c:v>
                </c:pt>
                <c:pt idx="8608">
                  <c:v>44920.66666664579</c:v>
                </c:pt>
                <c:pt idx="8609">
                  <c:v>44920.708333312454</c:v>
                </c:pt>
                <c:pt idx="8610">
                  <c:v>44920.749999979118</c:v>
                </c:pt>
                <c:pt idx="8611">
                  <c:v>44920.791666645782</c:v>
                </c:pt>
                <c:pt idx="8612">
                  <c:v>44920.833333312446</c:v>
                </c:pt>
                <c:pt idx="8613">
                  <c:v>44920.874999979111</c:v>
                </c:pt>
                <c:pt idx="8614">
                  <c:v>44920.916666645775</c:v>
                </c:pt>
                <c:pt idx="8615">
                  <c:v>44920.958333312439</c:v>
                </c:pt>
                <c:pt idx="8616">
                  <c:v>44920.999999979103</c:v>
                </c:pt>
                <c:pt idx="8617">
                  <c:v>44921.041666645768</c:v>
                </c:pt>
                <c:pt idx="8618">
                  <c:v>44921.083333312432</c:v>
                </c:pt>
                <c:pt idx="8619">
                  <c:v>44921.124999979096</c:v>
                </c:pt>
                <c:pt idx="8620">
                  <c:v>44921.16666664576</c:v>
                </c:pt>
                <c:pt idx="8621">
                  <c:v>44921.208333312425</c:v>
                </c:pt>
                <c:pt idx="8622">
                  <c:v>44921.249999979089</c:v>
                </c:pt>
                <c:pt idx="8623">
                  <c:v>44921.291666645753</c:v>
                </c:pt>
                <c:pt idx="8624">
                  <c:v>44921.333333312417</c:v>
                </c:pt>
                <c:pt idx="8625">
                  <c:v>44921.374999979082</c:v>
                </c:pt>
                <c:pt idx="8626">
                  <c:v>44921.416666645746</c:v>
                </c:pt>
                <c:pt idx="8627">
                  <c:v>44921.45833331241</c:v>
                </c:pt>
                <c:pt idx="8628">
                  <c:v>44921.499999979074</c:v>
                </c:pt>
                <c:pt idx="8629">
                  <c:v>44921.541666645739</c:v>
                </c:pt>
                <c:pt idx="8630">
                  <c:v>44921.583333312403</c:v>
                </c:pt>
                <c:pt idx="8631">
                  <c:v>44921.624999979067</c:v>
                </c:pt>
                <c:pt idx="8632">
                  <c:v>44921.666666645731</c:v>
                </c:pt>
                <c:pt idx="8633">
                  <c:v>44921.708333312396</c:v>
                </c:pt>
                <c:pt idx="8634">
                  <c:v>44921.74999997906</c:v>
                </c:pt>
                <c:pt idx="8635">
                  <c:v>44921.791666645724</c:v>
                </c:pt>
                <c:pt idx="8636">
                  <c:v>44921.833333312388</c:v>
                </c:pt>
                <c:pt idx="8637">
                  <c:v>44921.874999979053</c:v>
                </c:pt>
                <c:pt idx="8638">
                  <c:v>44921.916666645717</c:v>
                </c:pt>
                <c:pt idx="8639">
                  <c:v>44921.958333312381</c:v>
                </c:pt>
                <c:pt idx="8640">
                  <c:v>44921.999999979045</c:v>
                </c:pt>
                <c:pt idx="8641">
                  <c:v>44922.041666645709</c:v>
                </c:pt>
                <c:pt idx="8642">
                  <c:v>44922.083333312374</c:v>
                </c:pt>
                <c:pt idx="8643">
                  <c:v>44922.124999979038</c:v>
                </c:pt>
                <c:pt idx="8644">
                  <c:v>44922.166666645702</c:v>
                </c:pt>
                <c:pt idx="8645">
                  <c:v>44922.208333312366</c:v>
                </c:pt>
                <c:pt idx="8646">
                  <c:v>44922.249999979031</c:v>
                </c:pt>
                <c:pt idx="8647">
                  <c:v>44922.291666645695</c:v>
                </c:pt>
                <c:pt idx="8648">
                  <c:v>44922.333333312359</c:v>
                </c:pt>
                <c:pt idx="8649">
                  <c:v>44922.374999979023</c:v>
                </c:pt>
                <c:pt idx="8650">
                  <c:v>44922.416666645688</c:v>
                </c:pt>
                <c:pt idx="8651">
                  <c:v>44922.458333312352</c:v>
                </c:pt>
                <c:pt idx="8652">
                  <c:v>44922.499999979016</c:v>
                </c:pt>
                <c:pt idx="8653">
                  <c:v>44922.54166664568</c:v>
                </c:pt>
                <c:pt idx="8654">
                  <c:v>44922.583333312345</c:v>
                </c:pt>
                <c:pt idx="8655">
                  <c:v>44922.624999979009</c:v>
                </c:pt>
                <c:pt idx="8656">
                  <c:v>44922.666666645673</c:v>
                </c:pt>
                <c:pt idx="8657">
                  <c:v>44922.708333312337</c:v>
                </c:pt>
                <c:pt idx="8658">
                  <c:v>44922.749999979002</c:v>
                </c:pt>
                <c:pt idx="8659">
                  <c:v>44922.791666645666</c:v>
                </c:pt>
                <c:pt idx="8660">
                  <c:v>44922.83333331233</c:v>
                </c:pt>
                <c:pt idx="8661">
                  <c:v>44922.874999978994</c:v>
                </c:pt>
                <c:pt idx="8662">
                  <c:v>44922.916666645659</c:v>
                </c:pt>
                <c:pt idx="8663">
                  <c:v>44922.958333312323</c:v>
                </c:pt>
                <c:pt idx="8664">
                  <c:v>44922.999999978987</c:v>
                </c:pt>
                <c:pt idx="8665">
                  <c:v>44923.041666645651</c:v>
                </c:pt>
                <c:pt idx="8666">
                  <c:v>44923.083333312316</c:v>
                </c:pt>
                <c:pt idx="8667">
                  <c:v>44923.12499997898</c:v>
                </c:pt>
                <c:pt idx="8668">
                  <c:v>44923.166666645644</c:v>
                </c:pt>
                <c:pt idx="8669">
                  <c:v>44923.208333312308</c:v>
                </c:pt>
                <c:pt idx="8670">
                  <c:v>44923.249999978972</c:v>
                </c:pt>
                <c:pt idx="8671">
                  <c:v>44923.291666645637</c:v>
                </c:pt>
                <c:pt idx="8672">
                  <c:v>44923.333333312301</c:v>
                </c:pt>
                <c:pt idx="8673">
                  <c:v>44923.374999978965</c:v>
                </c:pt>
                <c:pt idx="8674">
                  <c:v>44923.416666645629</c:v>
                </c:pt>
                <c:pt idx="8675">
                  <c:v>44923.458333312294</c:v>
                </c:pt>
                <c:pt idx="8676">
                  <c:v>44923.499999978958</c:v>
                </c:pt>
                <c:pt idx="8677">
                  <c:v>44923.541666645622</c:v>
                </c:pt>
                <c:pt idx="8678">
                  <c:v>44923.583333312286</c:v>
                </c:pt>
                <c:pt idx="8679">
                  <c:v>44923.624999978951</c:v>
                </c:pt>
                <c:pt idx="8680">
                  <c:v>44923.666666645615</c:v>
                </c:pt>
                <c:pt idx="8681">
                  <c:v>44923.708333312279</c:v>
                </c:pt>
                <c:pt idx="8682">
                  <c:v>44923.749999978943</c:v>
                </c:pt>
                <c:pt idx="8683">
                  <c:v>44923.791666645608</c:v>
                </c:pt>
                <c:pt idx="8684">
                  <c:v>44923.833333312272</c:v>
                </c:pt>
                <c:pt idx="8685">
                  <c:v>44923.874999978936</c:v>
                </c:pt>
                <c:pt idx="8686">
                  <c:v>44923.9166666456</c:v>
                </c:pt>
                <c:pt idx="8687">
                  <c:v>44923.958333312265</c:v>
                </c:pt>
                <c:pt idx="8688">
                  <c:v>44923.999999978929</c:v>
                </c:pt>
                <c:pt idx="8689">
                  <c:v>44924.041666645593</c:v>
                </c:pt>
                <c:pt idx="8690">
                  <c:v>44924.083333312257</c:v>
                </c:pt>
                <c:pt idx="8691">
                  <c:v>44924.124999978922</c:v>
                </c:pt>
                <c:pt idx="8692">
                  <c:v>44924.166666645586</c:v>
                </c:pt>
                <c:pt idx="8693">
                  <c:v>44924.20833331225</c:v>
                </c:pt>
                <c:pt idx="8694">
                  <c:v>44924.249999978914</c:v>
                </c:pt>
                <c:pt idx="8695">
                  <c:v>44924.291666645579</c:v>
                </c:pt>
                <c:pt idx="8696">
                  <c:v>44924.333333312243</c:v>
                </c:pt>
                <c:pt idx="8697">
                  <c:v>44924.374999978907</c:v>
                </c:pt>
                <c:pt idx="8698">
                  <c:v>44924.416666645571</c:v>
                </c:pt>
                <c:pt idx="8699">
                  <c:v>44924.458333312235</c:v>
                </c:pt>
                <c:pt idx="8700">
                  <c:v>44924.4999999789</c:v>
                </c:pt>
                <c:pt idx="8701">
                  <c:v>44924.541666645564</c:v>
                </c:pt>
                <c:pt idx="8702">
                  <c:v>44924.583333312228</c:v>
                </c:pt>
                <c:pt idx="8703">
                  <c:v>44924.624999978892</c:v>
                </c:pt>
                <c:pt idx="8704">
                  <c:v>44924.666666645557</c:v>
                </c:pt>
                <c:pt idx="8705">
                  <c:v>44924.708333312221</c:v>
                </c:pt>
                <c:pt idx="8706">
                  <c:v>44924.749999978885</c:v>
                </c:pt>
                <c:pt idx="8707">
                  <c:v>44924.791666645549</c:v>
                </c:pt>
                <c:pt idx="8708">
                  <c:v>44924.833333312214</c:v>
                </c:pt>
                <c:pt idx="8709">
                  <c:v>44924.874999978878</c:v>
                </c:pt>
                <c:pt idx="8710">
                  <c:v>44924.916666645542</c:v>
                </c:pt>
                <c:pt idx="8711">
                  <c:v>44924.958333312206</c:v>
                </c:pt>
                <c:pt idx="8712">
                  <c:v>44924.999999978871</c:v>
                </c:pt>
                <c:pt idx="8713">
                  <c:v>44925.041666645535</c:v>
                </c:pt>
                <c:pt idx="8714">
                  <c:v>44925.083333312199</c:v>
                </c:pt>
                <c:pt idx="8715">
                  <c:v>44925.124999978863</c:v>
                </c:pt>
                <c:pt idx="8716">
                  <c:v>44925.166666645528</c:v>
                </c:pt>
                <c:pt idx="8717">
                  <c:v>44925.208333312192</c:v>
                </c:pt>
                <c:pt idx="8718">
                  <c:v>44925.249999978856</c:v>
                </c:pt>
                <c:pt idx="8719">
                  <c:v>44925.29166664552</c:v>
                </c:pt>
                <c:pt idx="8720">
                  <c:v>44925.333333312185</c:v>
                </c:pt>
                <c:pt idx="8721">
                  <c:v>44925.374999978849</c:v>
                </c:pt>
                <c:pt idx="8722">
                  <c:v>44925.416666645513</c:v>
                </c:pt>
                <c:pt idx="8723">
                  <c:v>44925.458333312177</c:v>
                </c:pt>
                <c:pt idx="8724">
                  <c:v>44925.499999978842</c:v>
                </c:pt>
                <c:pt idx="8725">
                  <c:v>44925.541666645506</c:v>
                </c:pt>
                <c:pt idx="8726">
                  <c:v>44925.58333331217</c:v>
                </c:pt>
                <c:pt idx="8727">
                  <c:v>44925.624999978834</c:v>
                </c:pt>
                <c:pt idx="8728">
                  <c:v>44925.666666645498</c:v>
                </c:pt>
                <c:pt idx="8729">
                  <c:v>44925.708333312163</c:v>
                </c:pt>
                <c:pt idx="8730">
                  <c:v>44925.749999978827</c:v>
                </c:pt>
                <c:pt idx="8731">
                  <c:v>44925.791666645491</c:v>
                </c:pt>
                <c:pt idx="8732">
                  <c:v>44925.833333312155</c:v>
                </c:pt>
                <c:pt idx="8733">
                  <c:v>44925.87499997882</c:v>
                </c:pt>
                <c:pt idx="8734">
                  <c:v>44925.916666645484</c:v>
                </c:pt>
                <c:pt idx="8735">
                  <c:v>44925.958333312148</c:v>
                </c:pt>
                <c:pt idx="8736">
                  <c:v>44925.999999978812</c:v>
                </c:pt>
                <c:pt idx="8737">
                  <c:v>44926.041666645477</c:v>
                </c:pt>
                <c:pt idx="8738">
                  <c:v>44926.083333312141</c:v>
                </c:pt>
                <c:pt idx="8739">
                  <c:v>44926.124999978805</c:v>
                </c:pt>
                <c:pt idx="8740">
                  <c:v>44926.166666645469</c:v>
                </c:pt>
                <c:pt idx="8741">
                  <c:v>44926.208333312134</c:v>
                </c:pt>
                <c:pt idx="8742">
                  <c:v>44926.249999978798</c:v>
                </c:pt>
                <c:pt idx="8743">
                  <c:v>44926.291666645462</c:v>
                </c:pt>
                <c:pt idx="8744">
                  <c:v>44926.333333312126</c:v>
                </c:pt>
                <c:pt idx="8745">
                  <c:v>44926.374999978791</c:v>
                </c:pt>
                <c:pt idx="8746">
                  <c:v>44926.416666645455</c:v>
                </c:pt>
                <c:pt idx="8747">
                  <c:v>44926.458333312119</c:v>
                </c:pt>
                <c:pt idx="8748">
                  <c:v>44926.499999978783</c:v>
                </c:pt>
                <c:pt idx="8749">
                  <c:v>44926.541666645448</c:v>
                </c:pt>
                <c:pt idx="8750">
                  <c:v>44926.583333312112</c:v>
                </c:pt>
                <c:pt idx="8751">
                  <c:v>44926.624999978776</c:v>
                </c:pt>
                <c:pt idx="8752">
                  <c:v>44926.66666664544</c:v>
                </c:pt>
                <c:pt idx="8753">
                  <c:v>44926.708333312105</c:v>
                </c:pt>
                <c:pt idx="8754">
                  <c:v>44926.749999978769</c:v>
                </c:pt>
                <c:pt idx="8755">
                  <c:v>44926.791666645433</c:v>
                </c:pt>
                <c:pt idx="8756">
                  <c:v>44926.833333312097</c:v>
                </c:pt>
                <c:pt idx="8757">
                  <c:v>44926.874999978761</c:v>
                </c:pt>
                <c:pt idx="8758">
                  <c:v>44926.916666645426</c:v>
                </c:pt>
                <c:pt idx="8759">
                  <c:v>44926.95833331209</c:v>
                </c:pt>
              </c:numCache>
            </c:numRef>
          </c:xVal>
          <c:yVal>
            <c:numRef>
              <c:f>Tabelle1!$E$4:$E$8763</c:f>
              <c:numCache>
                <c:formatCode>General</c:formatCode>
                <c:ptCount val="8760"/>
                <c:pt idx="0">
                  <c:v>74.17</c:v>
                </c:pt>
                <c:pt idx="1">
                  <c:v>74.17</c:v>
                </c:pt>
                <c:pt idx="2">
                  <c:v>74.17</c:v>
                </c:pt>
                <c:pt idx="3">
                  <c:v>74.17</c:v>
                </c:pt>
                <c:pt idx="4">
                  <c:v>74.17</c:v>
                </c:pt>
                <c:pt idx="5">
                  <c:v>74.17</c:v>
                </c:pt>
                <c:pt idx="6">
                  <c:v>74.17</c:v>
                </c:pt>
                <c:pt idx="7">
                  <c:v>74.17</c:v>
                </c:pt>
                <c:pt idx="8">
                  <c:v>74.17</c:v>
                </c:pt>
                <c:pt idx="9">
                  <c:v>74.17</c:v>
                </c:pt>
                <c:pt idx="10">
                  <c:v>74.17</c:v>
                </c:pt>
                <c:pt idx="11">
                  <c:v>74.17</c:v>
                </c:pt>
                <c:pt idx="12">
                  <c:v>74.17</c:v>
                </c:pt>
                <c:pt idx="13">
                  <c:v>74.17</c:v>
                </c:pt>
                <c:pt idx="14">
                  <c:v>74.17</c:v>
                </c:pt>
                <c:pt idx="15">
                  <c:v>74.17</c:v>
                </c:pt>
                <c:pt idx="16">
                  <c:v>74.17</c:v>
                </c:pt>
                <c:pt idx="17">
                  <c:v>74.17</c:v>
                </c:pt>
                <c:pt idx="18">
                  <c:v>74.17</c:v>
                </c:pt>
                <c:pt idx="19">
                  <c:v>74.17</c:v>
                </c:pt>
                <c:pt idx="20">
                  <c:v>74.17</c:v>
                </c:pt>
                <c:pt idx="21">
                  <c:v>74.17</c:v>
                </c:pt>
                <c:pt idx="22">
                  <c:v>74.17</c:v>
                </c:pt>
                <c:pt idx="23">
                  <c:v>74.17</c:v>
                </c:pt>
                <c:pt idx="24">
                  <c:v>74.17</c:v>
                </c:pt>
                <c:pt idx="25">
                  <c:v>74.17</c:v>
                </c:pt>
                <c:pt idx="26">
                  <c:v>74.17</c:v>
                </c:pt>
                <c:pt idx="27">
                  <c:v>74.17</c:v>
                </c:pt>
                <c:pt idx="28">
                  <c:v>74.17</c:v>
                </c:pt>
                <c:pt idx="29">
                  <c:v>74.17</c:v>
                </c:pt>
                <c:pt idx="30">
                  <c:v>74.17</c:v>
                </c:pt>
                <c:pt idx="31">
                  <c:v>74.17</c:v>
                </c:pt>
                <c:pt idx="32">
                  <c:v>74.17</c:v>
                </c:pt>
                <c:pt idx="33">
                  <c:v>74.17</c:v>
                </c:pt>
                <c:pt idx="34">
                  <c:v>74.17</c:v>
                </c:pt>
                <c:pt idx="35">
                  <c:v>74.17</c:v>
                </c:pt>
                <c:pt idx="36">
                  <c:v>74.17</c:v>
                </c:pt>
                <c:pt idx="37">
                  <c:v>74.17</c:v>
                </c:pt>
                <c:pt idx="38">
                  <c:v>74.17</c:v>
                </c:pt>
                <c:pt idx="39">
                  <c:v>74.17</c:v>
                </c:pt>
                <c:pt idx="40">
                  <c:v>74.17</c:v>
                </c:pt>
                <c:pt idx="41">
                  <c:v>74.17</c:v>
                </c:pt>
                <c:pt idx="42">
                  <c:v>74.17</c:v>
                </c:pt>
                <c:pt idx="43">
                  <c:v>74.17</c:v>
                </c:pt>
                <c:pt idx="44">
                  <c:v>74.17</c:v>
                </c:pt>
                <c:pt idx="45">
                  <c:v>74.17</c:v>
                </c:pt>
                <c:pt idx="46">
                  <c:v>74.17</c:v>
                </c:pt>
                <c:pt idx="47">
                  <c:v>74.17</c:v>
                </c:pt>
                <c:pt idx="48">
                  <c:v>74.17</c:v>
                </c:pt>
                <c:pt idx="49">
                  <c:v>74.17</c:v>
                </c:pt>
                <c:pt idx="50">
                  <c:v>74.17</c:v>
                </c:pt>
                <c:pt idx="51">
                  <c:v>74.17</c:v>
                </c:pt>
                <c:pt idx="52">
                  <c:v>74.17</c:v>
                </c:pt>
                <c:pt idx="53">
                  <c:v>74.17</c:v>
                </c:pt>
                <c:pt idx="54">
                  <c:v>74.17</c:v>
                </c:pt>
                <c:pt idx="55">
                  <c:v>74.17</c:v>
                </c:pt>
                <c:pt idx="56">
                  <c:v>74.17</c:v>
                </c:pt>
                <c:pt idx="57">
                  <c:v>74.17</c:v>
                </c:pt>
                <c:pt idx="58">
                  <c:v>74.17</c:v>
                </c:pt>
                <c:pt idx="59">
                  <c:v>74.17</c:v>
                </c:pt>
                <c:pt idx="60">
                  <c:v>74.17</c:v>
                </c:pt>
                <c:pt idx="61">
                  <c:v>74.17</c:v>
                </c:pt>
                <c:pt idx="62">
                  <c:v>74.17</c:v>
                </c:pt>
                <c:pt idx="63">
                  <c:v>74.17</c:v>
                </c:pt>
                <c:pt idx="64">
                  <c:v>74.17</c:v>
                </c:pt>
                <c:pt idx="65">
                  <c:v>74.17</c:v>
                </c:pt>
                <c:pt idx="66">
                  <c:v>74.17</c:v>
                </c:pt>
                <c:pt idx="67">
                  <c:v>74.17</c:v>
                </c:pt>
                <c:pt idx="68">
                  <c:v>74.17</c:v>
                </c:pt>
                <c:pt idx="69">
                  <c:v>74.17</c:v>
                </c:pt>
                <c:pt idx="70">
                  <c:v>74.17</c:v>
                </c:pt>
                <c:pt idx="71">
                  <c:v>74.17</c:v>
                </c:pt>
                <c:pt idx="72">
                  <c:v>74.17</c:v>
                </c:pt>
                <c:pt idx="73">
                  <c:v>74.17</c:v>
                </c:pt>
                <c:pt idx="74">
                  <c:v>74.17</c:v>
                </c:pt>
                <c:pt idx="75">
                  <c:v>74.17</c:v>
                </c:pt>
                <c:pt idx="76">
                  <c:v>74.17</c:v>
                </c:pt>
                <c:pt idx="77">
                  <c:v>74.17</c:v>
                </c:pt>
                <c:pt idx="78">
                  <c:v>74.17</c:v>
                </c:pt>
                <c:pt idx="79">
                  <c:v>74.17</c:v>
                </c:pt>
                <c:pt idx="80">
                  <c:v>74.17</c:v>
                </c:pt>
                <c:pt idx="81">
                  <c:v>74.17</c:v>
                </c:pt>
                <c:pt idx="82">
                  <c:v>74.17</c:v>
                </c:pt>
                <c:pt idx="83">
                  <c:v>74.17</c:v>
                </c:pt>
                <c:pt idx="84">
                  <c:v>74.17</c:v>
                </c:pt>
                <c:pt idx="85">
                  <c:v>74.17</c:v>
                </c:pt>
                <c:pt idx="86">
                  <c:v>74.17</c:v>
                </c:pt>
                <c:pt idx="87">
                  <c:v>74.17</c:v>
                </c:pt>
                <c:pt idx="88">
                  <c:v>74.17</c:v>
                </c:pt>
                <c:pt idx="89">
                  <c:v>74.17</c:v>
                </c:pt>
                <c:pt idx="90">
                  <c:v>74.17</c:v>
                </c:pt>
                <c:pt idx="91">
                  <c:v>74.17</c:v>
                </c:pt>
                <c:pt idx="92">
                  <c:v>74.17</c:v>
                </c:pt>
                <c:pt idx="93">
                  <c:v>74.17</c:v>
                </c:pt>
                <c:pt idx="94">
                  <c:v>74.17</c:v>
                </c:pt>
                <c:pt idx="95">
                  <c:v>74.17</c:v>
                </c:pt>
                <c:pt idx="96">
                  <c:v>74.17</c:v>
                </c:pt>
                <c:pt idx="97">
                  <c:v>74.17</c:v>
                </c:pt>
                <c:pt idx="98">
                  <c:v>74.17</c:v>
                </c:pt>
                <c:pt idx="99">
                  <c:v>74.17</c:v>
                </c:pt>
                <c:pt idx="100">
                  <c:v>74.17</c:v>
                </c:pt>
                <c:pt idx="101">
                  <c:v>74.17</c:v>
                </c:pt>
                <c:pt idx="102">
                  <c:v>74.17</c:v>
                </c:pt>
                <c:pt idx="103">
                  <c:v>74.17</c:v>
                </c:pt>
                <c:pt idx="104">
                  <c:v>74.17</c:v>
                </c:pt>
                <c:pt idx="105">
                  <c:v>74.17</c:v>
                </c:pt>
                <c:pt idx="106">
                  <c:v>74.17</c:v>
                </c:pt>
                <c:pt idx="107">
                  <c:v>74.17</c:v>
                </c:pt>
                <c:pt idx="108">
                  <c:v>74.17</c:v>
                </c:pt>
                <c:pt idx="109">
                  <c:v>74.17</c:v>
                </c:pt>
                <c:pt idx="110">
                  <c:v>74.17</c:v>
                </c:pt>
                <c:pt idx="111">
                  <c:v>74.17</c:v>
                </c:pt>
                <c:pt idx="112">
                  <c:v>74.17</c:v>
                </c:pt>
                <c:pt idx="113">
                  <c:v>74.17</c:v>
                </c:pt>
                <c:pt idx="114">
                  <c:v>74.17</c:v>
                </c:pt>
                <c:pt idx="115">
                  <c:v>74.17</c:v>
                </c:pt>
                <c:pt idx="116">
                  <c:v>74.17</c:v>
                </c:pt>
                <c:pt idx="117">
                  <c:v>74.17</c:v>
                </c:pt>
                <c:pt idx="118">
                  <c:v>74.17</c:v>
                </c:pt>
                <c:pt idx="119">
                  <c:v>74.17</c:v>
                </c:pt>
                <c:pt idx="120">
                  <c:v>74.17</c:v>
                </c:pt>
                <c:pt idx="121">
                  <c:v>74.17</c:v>
                </c:pt>
                <c:pt idx="122">
                  <c:v>74.17</c:v>
                </c:pt>
                <c:pt idx="123">
                  <c:v>74.17</c:v>
                </c:pt>
                <c:pt idx="124">
                  <c:v>74.17</c:v>
                </c:pt>
                <c:pt idx="125">
                  <c:v>74.17</c:v>
                </c:pt>
                <c:pt idx="126">
                  <c:v>74.17</c:v>
                </c:pt>
                <c:pt idx="127">
                  <c:v>74.17</c:v>
                </c:pt>
                <c:pt idx="128">
                  <c:v>74.17</c:v>
                </c:pt>
                <c:pt idx="129">
                  <c:v>74.17</c:v>
                </c:pt>
                <c:pt idx="130">
                  <c:v>74.17</c:v>
                </c:pt>
                <c:pt idx="131">
                  <c:v>74.17</c:v>
                </c:pt>
                <c:pt idx="132">
                  <c:v>74.17</c:v>
                </c:pt>
                <c:pt idx="133">
                  <c:v>74.17</c:v>
                </c:pt>
                <c:pt idx="134">
                  <c:v>74.17</c:v>
                </c:pt>
                <c:pt idx="135">
                  <c:v>74.17</c:v>
                </c:pt>
                <c:pt idx="136">
                  <c:v>74.17</c:v>
                </c:pt>
                <c:pt idx="137">
                  <c:v>74.17</c:v>
                </c:pt>
                <c:pt idx="138">
                  <c:v>74.17</c:v>
                </c:pt>
                <c:pt idx="139">
                  <c:v>74.17</c:v>
                </c:pt>
                <c:pt idx="140">
                  <c:v>74.17</c:v>
                </c:pt>
                <c:pt idx="141">
                  <c:v>74.17</c:v>
                </c:pt>
                <c:pt idx="142">
                  <c:v>74.17</c:v>
                </c:pt>
                <c:pt idx="143">
                  <c:v>74.17</c:v>
                </c:pt>
                <c:pt idx="144">
                  <c:v>74.17</c:v>
                </c:pt>
                <c:pt idx="145">
                  <c:v>74.17</c:v>
                </c:pt>
                <c:pt idx="146">
                  <c:v>74.17</c:v>
                </c:pt>
                <c:pt idx="147">
                  <c:v>74.17</c:v>
                </c:pt>
                <c:pt idx="148">
                  <c:v>74.17</c:v>
                </c:pt>
                <c:pt idx="149">
                  <c:v>74.17</c:v>
                </c:pt>
                <c:pt idx="150">
                  <c:v>74.17</c:v>
                </c:pt>
                <c:pt idx="151">
                  <c:v>74.17</c:v>
                </c:pt>
                <c:pt idx="152">
                  <c:v>74.17</c:v>
                </c:pt>
                <c:pt idx="153">
                  <c:v>74.17</c:v>
                </c:pt>
                <c:pt idx="154">
                  <c:v>74.17</c:v>
                </c:pt>
                <c:pt idx="155">
                  <c:v>74.17</c:v>
                </c:pt>
                <c:pt idx="156">
                  <c:v>74.17</c:v>
                </c:pt>
                <c:pt idx="157">
                  <c:v>74.17</c:v>
                </c:pt>
                <c:pt idx="158">
                  <c:v>74.17</c:v>
                </c:pt>
                <c:pt idx="159">
                  <c:v>74.17</c:v>
                </c:pt>
                <c:pt idx="160">
                  <c:v>74.17</c:v>
                </c:pt>
                <c:pt idx="161">
                  <c:v>74.17</c:v>
                </c:pt>
                <c:pt idx="162">
                  <c:v>74.17</c:v>
                </c:pt>
                <c:pt idx="163">
                  <c:v>74.17</c:v>
                </c:pt>
                <c:pt idx="164">
                  <c:v>74.17</c:v>
                </c:pt>
                <c:pt idx="165">
                  <c:v>74.17</c:v>
                </c:pt>
                <c:pt idx="166">
                  <c:v>74.17</c:v>
                </c:pt>
                <c:pt idx="167">
                  <c:v>74.17</c:v>
                </c:pt>
                <c:pt idx="168">
                  <c:v>74.17</c:v>
                </c:pt>
                <c:pt idx="169">
                  <c:v>74.17</c:v>
                </c:pt>
                <c:pt idx="170">
                  <c:v>74.17</c:v>
                </c:pt>
                <c:pt idx="171">
                  <c:v>74.17</c:v>
                </c:pt>
                <c:pt idx="172">
                  <c:v>74.17</c:v>
                </c:pt>
                <c:pt idx="173">
                  <c:v>74.17</c:v>
                </c:pt>
                <c:pt idx="174">
                  <c:v>74.17</c:v>
                </c:pt>
                <c:pt idx="175">
                  <c:v>74.17</c:v>
                </c:pt>
                <c:pt idx="176">
                  <c:v>74.17</c:v>
                </c:pt>
                <c:pt idx="177">
                  <c:v>74.17</c:v>
                </c:pt>
                <c:pt idx="178">
                  <c:v>74.17</c:v>
                </c:pt>
                <c:pt idx="179">
                  <c:v>74.17</c:v>
                </c:pt>
                <c:pt idx="180">
                  <c:v>74.17</c:v>
                </c:pt>
                <c:pt idx="181">
                  <c:v>74.17</c:v>
                </c:pt>
                <c:pt idx="182">
                  <c:v>74.17</c:v>
                </c:pt>
                <c:pt idx="183">
                  <c:v>74.17</c:v>
                </c:pt>
                <c:pt idx="184">
                  <c:v>74.17</c:v>
                </c:pt>
                <c:pt idx="185">
                  <c:v>74.17</c:v>
                </c:pt>
                <c:pt idx="186">
                  <c:v>74.17</c:v>
                </c:pt>
                <c:pt idx="187">
                  <c:v>74.17</c:v>
                </c:pt>
                <c:pt idx="188">
                  <c:v>74.17</c:v>
                </c:pt>
                <c:pt idx="189">
                  <c:v>74.17</c:v>
                </c:pt>
                <c:pt idx="190">
                  <c:v>74.17</c:v>
                </c:pt>
                <c:pt idx="191">
                  <c:v>74.17</c:v>
                </c:pt>
                <c:pt idx="192">
                  <c:v>74.17</c:v>
                </c:pt>
                <c:pt idx="193">
                  <c:v>74.17</c:v>
                </c:pt>
                <c:pt idx="194">
                  <c:v>74.17</c:v>
                </c:pt>
                <c:pt idx="195">
                  <c:v>74.17</c:v>
                </c:pt>
                <c:pt idx="196">
                  <c:v>74.17</c:v>
                </c:pt>
                <c:pt idx="197">
                  <c:v>74.17</c:v>
                </c:pt>
                <c:pt idx="198">
                  <c:v>74.17</c:v>
                </c:pt>
                <c:pt idx="199">
                  <c:v>74.17</c:v>
                </c:pt>
                <c:pt idx="200">
                  <c:v>74.17</c:v>
                </c:pt>
                <c:pt idx="201">
                  <c:v>74.17</c:v>
                </c:pt>
                <c:pt idx="202">
                  <c:v>74.17</c:v>
                </c:pt>
                <c:pt idx="203">
                  <c:v>74.17</c:v>
                </c:pt>
                <c:pt idx="204">
                  <c:v>74.17</c:v>
                </c:pt>
                <c:pt idx="205">
                  <c:v>74.17</c:v>
                </c:pt>
                <c:pt idx="206">
                  <c:v>74.17</c:v>
                </c:pt>
                <c:pt idx="207">
                  <c:v>74.17</c:v>
                </c:pt>
                <c:pt idx="208">
                  <c:v>74.17</c:v>
                </c:pt>
                <c:pt idx="209">
                  <c:v>74.17</c:v>
                </c:pt>
                <c:pt idx="210">
                  <c:v>74.17</c:v>
                </c:pt>
                <c:pt idx="211">
                  <c:v>74.17</c:v>
                </c:pt>
                <c:pt idx="212">
                  <c:v>74.17</c:v>
                </c:pt>
                <c:pt idx="213">
                  <c:v>74.17</c:v>
                </c:pt>
                <c:pt idx="214">
                  <c:v>74.17</c:v>
                </c:pt>
                <c:pt idx="215">
                  <c:v>74.17</c:v>
                </c:pt>
                <c:pt idx="216">
                  <c:v>74.17</c:v>
                </c:pt>
                <c:pt idx="217">
                  <c:v>74.17</c:v>
                </c:pt>
                <c:pt idx="218">
                  <c:v>74.17</c:v>
                </c:pt>
                <c:pt idx="219">
                  <c:v>74.17</c:v>
                </c:pt>
                <c:pt idx="220">
                  <c:v>74.17</c:v>
                </c:pt>
                <c:pt idx="221">
                  <c:v>74.17</c:v>
                </c:pt>
                <c:pt idx="222">
                  <c:v>74.17</c:v>
                </c:pt>
                <c:pt idx="223">
                  <c:v>74.17</c:v>
                </c:pt>
                <c:pt idx="224">
                  <c:v>74.17</c:v>
                </c:pt>
                <c:pt idx="225">
                  <c:v>74.17</c:v>
                </c:pt>
                <c:pt idx="226">
                  <c:v>74.17</c:v>
                </c:pt>
                <c:pt idx="227">
                  <c:v>74.17</c:v>
                </c:pt>
                <c:pt idx="228">
                  <c:v>74.17</c:v>
                </c:pt>
                <c:pt idx="229">
                  <c:v>74.17</c:v>
                </c:pt>
                <c:pt idx="230">
                  <c:v>74.17</c:v>
                </c:pt>
                <c:pt idx="231">
                  <c:v>74.17</c:v>
                </c:pt>
                <c:pt idx="232">
                  <c:v>74.17</c:v>
                </c:pt>
                <c:pt idx="233">
                  <c:v>74.17</c:v>
                </c:pt>
                <c:pt idx="234">
                  <c:v>74.17</c:v>
                </c:pt>
                <c:pt idx="235">
                  <c:v>74.17</c:v>
                </c:pt>
                <c:pt idx="236">
                  <c:v>74.17</c:v>
                </c:pt>
                <c:pt idx="237">
                  <c:v>74.17</c:v>
                </c:pt>
                <c:pt idx="238">
                  <c:v>74.17</c:v>
                </c:pt>
                <c:pt idx="239">
                  <c:v>74.17</c:v>
                </c:pt>
                <c:pt idx="240">
                  <c:v>74.17</c:v>
                </c:pt>
                <c:pt idx="241">
                  <c:v>74.17</c:v>
                </c:pt>
                <c:pt idx="242">
                  <c:v>74.17</c:v>
                </c:pt>
                <c:pt idx="243">
                  <c:v>74.17</c:v>
                </c:pt>
                <c:pt idx="244">
                  <c:v>74.17</c:v>
                </c:pt>
                <c:pt idx="245">
                  <c:v>74.17</c:v>
                </c:pt>
                <c:pt idx="246">
                  <c:v>74.17</c:v>
                </c:pt>
                <c:pt idx="247">
                  <c:v>74.17</c:v>
                </c:pt>
                <c:pt idx="248">
                  <c:v>74.17</c:v>
                </c:pt>
                <c:pt idx="249">
                  <c:v>74.17</c:v>
                </c:pt>
                <c:pt idx="250">
                  <c:v>74.17</c:v>
                </c:pt>
                <c:pt idx="251">
                  <c:v>74.17</c:v>
                </c:pt>
                <c:pt idx="252">
                  <c:v>74.17</c:v>
                </c:pt>
                <c:pt idx="253">
                  <c:v>74.17</c:v>
                </c:pt>
                <c:pt idx="254">
                  <c:v>74.17</c:v>
                </c:pt>
                <c:pt idx="255">
                  <c:v>74.17</c:v>
                </c:pt>
                <c:pt idx="256">
                  <c:v>74.17</c:v>
                </c:pt>
                <c:pt idx="257">
                  <c:v>74.17</c:v>
                </c:pt>
                <c:pt idx="258">
                  <c:v>74.17</c:v>
                </c:pt>
                <c:pt idx="259">
                  <c:v>74.17</c:v>
                </c:pt>
                <c:pt idx="260">
                  <c:v>74.17</c:v>
                </c:pt>
                <c:pt idx="261">
                  <c:v>74.17</c:v>
                </c:pt>
                <c:pt idx="262">
                  <c:v>74.17</c:v>
                </c:pt>
                <c:pt idx="263">
                  <c:v>74.17</c:v>
                </c:pt>
                <c:pt idx="264">
                  <c:v>74.17</c:v>
                </c:pt>
                <c:pt idx="265">
                  <c:v>74.17</c:v>
                </c:pt>
                <c:pt idx="266">
                  <c:v>74.17</c:v>
                </c:pt>
                <c:pt idx="267">
                  <c:v>74.17</c:v>
                </c:pt>
                <c:pt idx="268">
                  <c:v>74.17</c:v>
                </c:pt>
                <c:pt idx="269">
                  <c:v>74.17</c:v>
                </c:pt>
                <c:pt idx="270">
                  <c:v>74.17</c:v>
                </c:pt>
                <c:pt idx="271">
                  <c:v>74.17</c:v>
                </c:pt>
                <c:pt idx="272">
                  <c:v>74.17</c:v>
                </c:pt>
                <c:pt idx="273">
                  <c:v>74.17</c:v>
                </c:pt>
                <c:pt idx="274">
                  <c:v>74.17</c:v>
                </c:pt>
                <c:pt idx="275">
                  <c:v>74.17</c:v>
                </c:pt>
                <c:pt idx="276">
                  <c:v>74.17</c:v>
                </c:pt>
                <c:pt idx="277">
                  <c:v>74.17</c:v>
                </c:pt>
                <c:pt idx="278">
                  <c:v>74.17</c:v>
                </c:pt>
                <c:pt idx="279">
                  <c:v>74.17</c:v>
                </c:pt>
                <c:pt idx="280">
                  <c:v>74.17</c:v>
                </c:pt>
                <c:pt idx="281">
                  <c:v>74.17</c:v>
                </c:pt>
                <c:pt idx="282">
                  <c:v>74.17</c:v>
                </c:pt>
                <c:pt idx="283">
                  <c:v>74.17</c:v>
                </c:pt>
                <c:pt idx="284">
                  <c:v>74.17</c:v>
                </c:pt>
                <c:pt idx="285">
                  <c:v>74.17</c:v>
                </c:pt>
                <c:pt idx="286">
                  <c:v>74.17</c:v>
                </c:pt>
                <c:pt idx="287">
                  <c:v>74.17</c:v>
                </c:pt>
                <c:pt idx="288">
                  <c:v>74.17</c:v>
                </c:pt>
                <c:pt idx="289">
                  <c:v>74.17</c:v>
                </c:pt>
                <c:pt idx="290">
                  <c:v>74.17</c:v>
                </c:pt>
                <c:pt idx="291">
                  <c:v>74.17</c:v>
                </c:pt>
                <c:pt idx="292">
                  <c:v>74.17</c:v>
                </c:pt>
                <c:pt idx="293">
                  <c:v>74.17</c:v>
                </c:pt>
                <c:pt idx="294">
                  <c:v>74.17</c:v>
                </c:pt>
                <c:pt idx="295">
                  <c:v>74.17</c:v>
                </c:pt>
                <c:pt idx="296">
                  <c:v>74.17</c:v>
                </c:pt>
                <c:pt idx="297">
                  <c:v>74.17</c:v>
                </c:pt>
                <c:pt idx="298">
                  <c:v>74.17</c:v>
                </c:pt>
                <c:pt idx="299">
                  <c:v>74.17</c:v>
                </c:pt>
                <c:pt idx="300">
                  <c:v>74.17</c:v>
                </c:pt>
                <c:pt idx="301">
                  <c:v>74.17</c:v>
                </c:pt>
                <c:pt idx="302">
                  <c:v>74.17</c:v>
                </c:pt>
                <c:pt idx="303">
                  <c:v>74.17</c:v>
                </c:pt>
                <c:pt idx="304">
                  <c:v>74.17</c:v>
                </c:pt>
                <c:pt idx="305">
                  <c:v>74.17</c:v>
                </c:pt>
                <c:pt idx="306">
                  <c:v>74.17</c:v>
                </c:pt>
                <c:pt idx="307">
                  <c:v>74.17</c:v>
                </c:pt>
                <c:pt idx="308">
                  <c:v>74.17</c:v>
                </c:pt>
                <c:pt idx="309">
                  <c:v>74.17</c:v>
                </c:pt>
                <c:pt idx="310">
                  <c:v>74.17</c:v>
                </c:pt>
                <c:pt idx="311">
                  <c:v>74.17</c:v>
                </c:pt>
                <c:pt idx="312">
                  <c:v>74.17</c:v>
                </c:pt>
                <c:pt idx="313">
                  <c:v>74.17</c:v>
                </c:pt>
                <c:pt idx="314">
                  <c:v>74.17</c:v>
                </c:pt>
                <c:pt idx="315">
                  <c:v>74.17</c:v>
                </c:pt>
                <c:pt idx="316">
                  <c:v>74.17</c:v>
                </c:pt>
                <c:pt idx="317">
                  <c:v>74.17</c:v>
                </c:pt>
                <c:pt idx="318">
                  <c:v>74.17</c:v>
                </c:pt>
                <c:pt idx="319">
                  <c:v>74.17</c:v>
                </c:pt>
                <c:pt idx="320">
                  <c:v>74.17</c:v>
                </c:pt>
                <c:pt idx="321">
                  <c:v>74.17</c:v>
                </c:pt>
                <c:pt idx="322">
                  <c:v>74.17</c:v>
                </c:pt>
                <c:pt idx="323">
                  <c:v>74.17</c:v>
                </c:pt>
                <c:pt idx="324">
                  <c:v>74.17</c:v>
                </c:pt>
                <c:pt idx="325">
                  <c:v>74.17</c:v>
                </c:pt>
                <c:pt idx="326">
                  <c:v>74.17</c:v>
                </c:pt>
                <c:pt idx="327">
                  <c:v>74.17</c:v>
                </c:pt>
                <c:pt idx="328">
                  <c:v>74.17</c:v>
                </c:pt>
                <c:pt idx="329">
                  <c:v>74.17</c:v>
                </c:pt>
                <c:pt idx="330">
                  <c:v>74.17</c:v>
                </c:pt>
                <c:pt idx="331">
                  <c:v>74.17</c:v>
                </c:pt>
                <c:pt idx="332">
                  <c:v>74.17</c:v>
                </c:pt>
                <c:pt idx="333">
                  <c:v>74.17</c:v>
                </c:pt>
                <c:pt idx="334">
                  <c:v>74.17</c:v>
                </c:pt>
                <c:pt idx="335">
                  <c:v>74.17</c:v>
                </c:pt>
                <c:pt idx="336">
                  <c:v>74.17</c:v>
                </c:pt>
                <c:pt idx="337">
                  <c:v>74.17</c:v>
                </c:pt>
                <c:pt idx="338">
                  <c:v>74.17</c:v>
                </c:pt>
                <c:pt idx="339">
                  <c:v>74.17</c:v>
                </c:pt>
                <c:pt idx="340">
                  <c:v>74.17</c:v>
                </c:pt>
                <c:pt idx="341">
                  <c:v>74.17</c:v>
                </c:pt>
                <c:pt idx="342">
                  <c:v>74.17</c:v>
                </c:pt>
                <c:pt idx="343">
                  <c:v>74.17</c:v>
                </c:pt>
                <c:pt idx="344">
                  <c:v>74.17</c:v>
                </c:pt>
                <c:pt idx="345">
                  <c:v>74.17</c:v>
                </c:pt>
                <c:pt idx="346">
                  <c:v>74.17</c:v>
                </c:pt>
                <c:pt idx="347">
                  <c:v>74.17</c:v>
                </c:pt>
                <c:pt idx="348">
                  <c:v>74.17</c:v>
                </c:pt>
                <c:pt idx="349">
                  <c:v>74.17</c:v>
                </c:pt>
                <c:pt idx="350">
                  <c:v>74.17</c:v>
                </c:pt>
                <c:pt idx="351">
                  <c:v>74.17</c:v>
                </c:pt>
                <c:pt idx="352">
                  <c:v>74.17</c:v>
                </c:pt>
                <c:pt idx="353">
                  <c:v>74.17</c:v>
                </c:pt>
                <c:pt idx="354">
                  <c:v>74.17</c:v>
                </c:pt>
                <c:pt idx="355">
                  <c:v>74.17</c:v>
                </c:pt>
                <c:pt idx="356">
                  <c:v>74.17</c:v>
                </c:pt>
                <c:pt idx="357">
                  <c:v>74.17</c:v>
                </c:pt>
                <c:pt idx="358">
                  <c:v>74.17</c:v>
                </c:pt>
                <c:pt idx="359">
                  <c:v>74.17</c:v>
                </c:pt>
                <c:pt idx="360">
                  <c:v>74.17</c:v>
                </c:pt>
                <c:pt idx="361">
                  <c:v>74.17</c:v>
                </c:pt>
                <c:pt idx="362">
                  <c:v>74.17</c:v>
                </c:pt>
                <c:pt idx="363">
                  <c:v>74.17</c:v>
                </c:pt>
                <c:pt idx="364">
                  <c:v>74.17</c:v>
                </c:pt>
                <c:pt idx="365">
                  <c:v>74.17</c:v>
                </c:pt>
                <c:pt idx="366">
                  <c:v>74.17</c:v>
                </c:pt>
                <c:pt idx="367">
                  <c:v>74.17</c:v>
                </c:pt>
                <c:pt idx="368">
                  <c:v>74.17</c:v>
                </c:pt>
                <c:pt idx="369">
                  <c:v>74.17</c:v>
                </c:pt>
                <c:pt idx="370">
                  <c:v>74.17</c:v>
                </c:pt>
                <c:pt idx="371">
                  <c:v>74.17</c:v>
                </c:pt>
                <c:pt idx="372">
                  <c:v>74.17</c:v>
                </c:pt>
                <c:pt idx="373">
                  <c:v>74.17</c:v>
                </c:pt>
                <c:pt idx="374">
                  <c:v>74.17</c:v>
                </c:pt>
                <c:pt idx="375">
                  <c:v>74.17</c:v>
                </c:pt>
                <c:pt idx="376">
                  <c:v>74.17</c:v>
                </c:pt>
                <c:pt idx="377">
                  <c:v>74.17</c:v>
                </c:pt>
                <c:pt idx="378">
                  <c:v>74.17</c:v>
                </c:pt>
                <c:pt idx="379">
                  <c:v>74.17</c:v>
                </c:pt>
                <c:pt idx="380">
                  <c:v>74.17</c:v>
                </c:pt>
                <c:pt idx="381">
                  <c:v>74.17</c:v>
                </c:pt>
                <c:pt idx="382">
                  <c:v>74.17</c:v>
                </c:pt>
                <c:pt idx="383">
                  <c:v>74.17</c:v>
                </c:pt>
                <c:pt idx="384">
                  <c:v>74.17</c:v>
                </c:pt>
                <c:pt idx="385">
                  <c:v>74.17</c:v>
                </c:pt>
                <c:pt idx="386">
                  <c:v>74.17</c:v>
                </c:pt>
                <c:pt idx="387">
                  <c:v>74.17</c:v>
                </c:pt>
                <c:pt idx="388">
                  <c:v>74.17</c:v>
                </c:pt>
                <c:pt idx="389">
                  <c:v>74.17</c:v>
                </c:pt>
                <c:pt idx="390">
                  <c:v>74.17</c:v>
                </c:pt>
                <c:pt idx="391">
                  <c:v>74.17</c:v>
                </c:pt>
                <c:pt idx="392">
                  <c:v>74.17</c:v>
                </c:pt>
                <c:pt idx="393">
                  <c:v>74.17</c:v>
                </c:pt>
                <c:pt idx="394">
                  <c:v>74.17</c:v>
                </c:pt>
                <c:pt idx="395">
                  <c:v>74.17</c:v>
                </c:pt>
                <c:pt idx="396">
                  <c:v>74.17</c:v>
                </c:pt>
                <c:pt idx="397">
                  <c:v>74.17</c:v>
                </c:pt>
                <c:pt idx="398">
                  <c:v>74.17</c:v>
                </c:pt>
                <c:pt idx="399">
                  <c:v>74.17</c:v>
                </c:pt>
                <c:pt idx="400">
                  <c:v>74.17</c:v>
                </c:pt>
                <c:pt idx="401">
                  <c:v>74.17</c:v>
                </c:pt>
                <c:pt idx="402">
                  <c:v>74.17</c:v>
                </c:pt>
                <c:pt idx="403">
                  <c:v>74.17</c:v>
                </c:pt>
                <c:pt idx="404">
                  <c:v>74.17</c:v>
                </c:pt>
                <c:pt idx="405">
                  <c:v>74.17</c:v>
                </c:pt>
                <c:pt idx="406">
                  <c:v>74.17</c:v>
                </c:pt>
                <c:pt idx="407">
                  <c:v>74.17</c:v>
                </c:pt>
                <c:pt idx="408">
                  <c:v>74.17</c:v>
                </c:pt>
                <c:pt idx="409">
                  <c:v>74.17</c:v>
                </c:pt>
                <c:pt idx="410">
                  <c:v>74.17</c:v>
                </c:pt>
                <c:pt idx="411">
                  <c:v>74.17</c:v>
                </c:pt>
                <c:pt idx="412">
                  <c:v>74.17</c:v>
                </c:pt>
                <c:pt idx="413">
                  <c:v>74.17</c:v>
                </c:pt>
                <c:pt idx="414">
                  <c:v>74.17</c:v>
                </c:pt>
                <c:pt idx="415">
                  <c:v>74.17</c:v>
                </c:pt>
                <c:pt idx="416">
                  <c:v>74.17</c:v>
                </c:pt>
                <c:pt idx="417">
                  <c:v>74.17</c:v>
                </c:pt>
                <c:pt idx="418">
                  <c:v>74.17</c:v>
                </c:pt>
                <c:pt idx="419">
                  <c:v>74.17</c:v>
                </c:pt>
                <c:pt idx="420">
                  <c:v>74.17</c:v>
                </c:pt>
                <c:pt idx="421">
                  <c:v>74.17</c:v>
                </c:pt>
                <c:pt idx="422">
                  <c:v>74.17</c:v>
                </c:pt>
                <c:pt idx="423">
                  <c:v>74.17</c:v>
                </c:pt>
                <c:pt idx="424">
                  <c:v>74.17</c:v>
                </c:pt>
                <c:pt idx="425">
                  <c:v>74.17</c:v>
                </c:pt>
                <c:pt idx="426">
                  <c:v>74.17</c:v>
                </c:pt>
                <c:pt idx="427">
                  <c:v>74.17</c:v>
                </c:pt>
                <c:pt idx="428">
                  <c:v>74.17</c:v>
                </c:pt>
                <c:pt idx="429">
                  <c:v>74.17</c:v>
                </c:pt>
                <c:pt idx="430">
                  <c:v>74.17</c:v>
                </c:pt>
                <c:pt idx="431">
                  <c:v>74.17</c:v>
                </c:pt>
                <c:pt idx="432">
                  <c:v>74.17</c:v>
                </c:pt>
                <c:pt idx="433">
                  <c:v>74.17</c:v>
                </c:pt>
                <c:pt idx="434">
                  <c:v>74.17</c:v>
                </c:pt>
                <c:pt idx="435">
                  <c:v>74.17</c:v>
                </c:pt>
                <c:pt idx="436">
                  <c:v>74.17</c:v>
                </c:pt>
                <c:pt idx="437">
                  <c:v>74.17</c:v>
                </c:pt>
                <c:pt idx="438">
                  <c:v>74.17</c:v>
                </c:pt>
                <c:pt idx="439">
                  <c:v>74.17</c:v>
                </c:pt>
                <c:pt idx="440">
                  <c:v>74.17</c:v>
                </c:pt>
                <c:pt idx="441">
                  <c:v>74.17</c:v>
                </c:pt>
                <c:pt idx="442">
                  <c:v>74.17</c:v>
                </c:pt>
                <c:pt idx="443">
                  <c:v>74.17</c:v>
                </c:pt>
                <c:pt idx="444">
                  <c:v>74.17</c:v>
                </c:pt>
                <c:pt idx="445">
                  <c:v>74.17</c:v>
                </c:pt>
                <c:pt idx="446">
                  <c:v>74.17</c:v>
                </c:pt>
                <c:pt idx="447">
                  <c:v>74.17</c:v>
                </c:pt>
                <c:pt idx="448">
                  <c:v>74.17</c:v>
                </c:pt>
                <c:pt idx="449">
                  <c:v>74.17</c:v>
                </c:pt>
                <c:pt idx="450">
                  <c:v>74.17</c:v>
                </c:pt>
                <c:pt idx="451">
                  <c:v>74.17</c:v>
                </c:pt>
                <c:pt idx="452">
                  <c:v>74.17</c:v>
                </c:pt>
                <c:pt idx="453">
                  <c:v>74.17</c:v>
                </c:pt>
                <c:pt idx="454">
                  <c:v>74.17</c:v>
                </c:pt>
                <c:pt idx="455">
                  <c:v>74.17</c:v>
                </c:pt>
                <c:pt idx="456">
                  <c:v>74.17</c:v>
                </c:pt>
                <c:pt idx="457">
                  <c:v>74.17</c:v>
                </c:pt>
                <c:pt idx="458">
                  <c:v>74.17</c:v>
                </c:pt>
                <c:pt idx="459">
                  <c:v>74.17</c:v>
                </c:pt>
                <c:pt idx="460">
                  <c:v>74.17</c:v>
                </c:pt>
                <c:pt idx="461">
                  <c:v>74.17</c:v>
                </c:pt>
                <c:pt idx="462">
                  <c:v>74.17</c:v>
                </c:pt>
                <c:pt idx="463">
                  <c:v>74.17</c:v>
                </c:pt>
                <c:pt idx="464">
                  <c:v>74.17</c:v>
                </c:pt>
                <c:pt idx="465">
                  <c:v>74.17</c:v>
                </c:pt>
                <c:pt idx="466">
                  <c:v>74.17</c:v>
                </c:pt>
                <c:pt idx="467">
                  <c:v>74.17</c:v>
                </c:pt>
                <c:pt idx="468">
                  <c:v>74.17</c:v>
                </c:pt>
                <c:pt idx="469">
                  <c:v>74.17</c:v>
                </c:pt>
                <c:pt idx="470">
                  <c:v>74.17</c:v>
                </c:pt>
                <c:pt idx="471">
                  <c:v>74.17</c:v>
                </c:pt>
                <c:pt idx="472">
                  <c:v>74.17</c:v>
                </c:pt>
                <c:pt idx="473">
                  <c:v>74.17</c:v>
                </c:pt>
                <c:pt idx="474">
                  <c:v>74.17</c:v>
                </c:pt>
                <c:pt idx="475">
                  <c:v>74.17</c:v>
                </c:pt>
                <c:pt idx="476">
                  <c:v>74.17</c:v>
                </c:pt>
                <c:pt idx="477">
                  <c:v>74.17</c:v>
                </c:pt>
                <c:pt idx="478">
                  <c:v>74.17</c:v>
                </c:pt>
                <c:pt idx="479">
                  <c:v>74.17</c:v>
                </c:pt>
                <c:pt idx="480">
                  <c:v>74.17</c:v>
                </c:pt>
                <c:pt idx="481">
                  <c:v>74.17</c:v>
                </c:pt>
                <c:pt idx="482">
                  <c:v>74.17</c:v>
                </c:pt>
                <c:pt idx="483">
                  <c:v>74.17</c:v>
                </c:pt>
                <c:pt idx="484">
                  <c:v>74.17</c:v>
                </c:pt>
                <c:pt idx="485">
                  <c:v>74.17</c:v>
                </c:pt>
                <c:pt idx="486">
                  <c:v>74.17</c:v>
                </c:pt>
                <c:pt idx="487">
                  <c:v>74.17</c:v>
                </c:pt>
                <c:pt idx="488">
                  <c:v>74.17</c:v>
                </c:pt>
                <c:pt idx="489">
                  <c:v>74.17</c:v>
                </c:pt>
                <c:pt idx="490">
                  <c:v>74.17</c:v>
                </c:pt>
                <c:pt idx="491">
                  <c:v>74.17</c:v>
                </c:pt>
                <c:pt idx="492">
                  <c:v>74.17</c:v>
                </c:pt>
                <c:pt idx="493">
                  <c:v>74.17</c:v>
                </c:pt>
                <c:pt idx="494">
                  <c:v>74.17</c:v>
                </c:pt>
                <c:pt idx="495">
                  <c:v>74.17</c:v>
                </c:pt>
                <c:pt idx="496">
                  <c:v>74.17</c:v>
                </c:pt>
                <c:pt idx="497">
                  <c:v>74.17</c:v>
                </c:pt>
                <c:pt idx="498">
                  <c:v>74.17</c:v>
                </c:pt>
                <c:pt idx="499">
                  <c:v>74.17</c:v>
                </c:pt>
                <c:pt idx="500">
                  <c:v>74.17</c:v>
                </c:pt>
                <c:pt idx="501">
                  <c:v>74.17</c:v>
                </c:pt>
                <c:pt idx="502">
                  <c:v>74.17</c:v>
                </c:pt>
                <c:pt idx="503">
                  <c:v>74.17</c:v>
                </c:pt>
                <c:pt idx="504">
                  <c:v>74.17</c:v>
                </c:pt>
                <c:pt idx="505">
                  <c:v>74.17</c:v>
                </c:pt>
                <c:pt idx="506">
                  <c:v>74.17</c:v>
                </c:pt>
                <c:pt idx="507">
                  <c:v>74.17</c:v>
                </c:pt>
                <c:pt idx="508">
                  <c:v>74.17</c:v>
                </c:pt>
                <c:pt idx="509">
                  <c:v>74.17</c:v>
                </c:pt>
                <c:pt idx="510">
                  <c:v>74.17</c:v>
                </c:pt>
                <c:pt idx="511">
                  <c:v>74.17</c:v>
                </c:pt>
                <c:pt idx="512">
                  <c:v>74.17</c:v>
                </c:pt>
                <c:pt idx="513">
                  <c:v>74.17</c:v>
                </c:pt>
                <c:pt idx="514">
                  <c:v>74.17</c:v>
                </c:pt>
                <c:pt idx="515">
                  <c:v>74.17</c:v>
                </c:pt>
                <c:pt idx="516">
                  <c:v>74.17</c:v>
                </c:pt>
                <c:pt idx="517">
                  <c:v>74.17</c:v>
                </c:pt>
                <c:pt idx="518">
                  <c:v>74.17</c:v>
                </c:pt>
                <c:pt idx="519">
                  <c:v>74.17</c:v>
                </c:pt>
                <c:pt idx="520">
                  <c:v>74.17</c:v>
                </c:pt>
                <c:pt idx="521">
                  <c:v>74.17</c:v>
                </c:pt>
                <c:pt idx="522">
                  <c:v>74.17</c:v>
                </c:pt>
                <c:pt idx="523">
                  <c:v>74.17</c:v>
                </c:pt>
                <c:pt idx="524">
                  <c:v>74.17</c:v>
                </c:pt>
                <c:pt idx="525">
                  <c:v>74.17</c:v>
                </c:pt>
                <c:pt idx="526">
                  <c:v>74.17</c:v>
                </c:pt>
                <c:pt idx="527">
                  <c:v>74.17</c:v>
                </c:pt>
                <c:pt idx="528">
                  <c:v>74.17</c:v>
                </c:pt>
                <c:pt idx="529">
                  <c:v>74.17</c:v>
                </c:pt>
                <c:pt idx="530">
                  <c:v>74.17</c:v>
                </c:pt>
                <c:pt idx="531">
                  <c:v>74.17</c:v>
                </c:pt>
                <c:pt idx="532">
                  <c:v>74.17</c:v>
                </c:pt>
                <c:pt idx="533">
                  <c:v>74.17</c:v>
                </c:pt>
                <c:pt idx="534">
                  <c:v>74.17</c:v>
                </c:pt>
                <c:pt idx="535">
                  <c:v>74.17</c:v>
                </c:pt>
                <c:pt idx="536">
                  <c:v>74.17</c:v>
                </c:pt>
                <c:pt idx="537">
                  <c:v>74.17</c:v>
                </c:pt>
                <c:pt idx="538">
                  <c:v>74.17</c:v>
                </c:pt>
                <c:pt idx="539">
                  <c:v>74.17</c:v>
                </c:pt>
                <c:pt idx="540">
                  <c:v>74.17</c:v>
                </c:pt>
                <c:pt idx="541">
                  <c:v>74.17</c:v>
                </c:pt>
                <c:pt idx="542">
                  <c:v>74.17</c:v>
                </c:pt>
                <c:pt idx="543">
                  <c:v>74.17</c:v>
                </c:pt>
                <c:pt idx="544">
                  <c:v>74.17</c:v>
                </c:pt>
                <c:pt idx="545">
                  <c:v>74.17</c:v>
                </c:pt>
                <c:pt idx="546">
                  <c:v>74.17</c:v>
                </c:pt>
                <c:pt idx="547">
                  <c:v>74.17</c:v>
                </c:pt>
                <c:pt idx="548">
                  <c:v>74.17</c:v>
                </c:pt>
                <c:pt idx="549">
                  <c:v>74.17</c:v>
                </c:pt>
                <c:pt idx="550">
                  <c:v>74.17</c:v>
                </c:pt>
                <c:pt idx="551">
                  <c:v>74.17</c:v>
                </c:pt>
                <c:pt idx="552">
                  <c:v>74.17</c:v>
                </c:pt>
                <c:pt idx="553">
                  <c:v>74.17</c:v>
                </c:pt>
                <c:pt idx="554">
                  <c:v>74.17</c:v>
                </c:pt>
                <c:pt idx="555">
                  <c:v>74.17</c:v>
                </c:pt>
                <c:pt idx="556">
                  <c:v>74.17</c:v>
                </c:pt>
                <c:pt idx="557">
                  <c:v>74.17</c:v>
                </c:pt>
                <c:pt idx="558">
                  <c:v>74.17</c:v>
                </c:pt>
                <c:pt idx="559">
                  <c:v>74.17</c:v>
                </c:pt>
                <c:pt idx="560">
                  <c:v>74.17</c:v>
                </c:pt>
                <c:pt idx="561">
                  <c:v>74.17</c:v>
                </c:pt>
                <c:pt idx="562">
                  <c:v>74.17</c:v>
                </c:pt>
                <c:pt idx="563">
                  <c:v>74.17</c:v>
                </c:pt>
                <c:pt idx="564">
                  <c:v>74.17</c:v>
                </c:pt>
                <c:pt idx="565">
                  <c:v>74.17</c:v>
                </c:pt>
                <c:pt idx="566">
                  <c:v>74.17</c:v>
                </c:pt>
                <c:pt idx="567">
                  <c:v>74.17</c:v>
                </c:pt>
                <c:pt idx="568">
                  <c:v>74.17</c:v>
                </c:pt>
                <c:pt idx="569">
                  <c:v>74.17</c:v>
                </c:pt>
                <c:pt idx="570">
                  <c:v>74.17</c:v>
                </c:pt>
                <c:pt idx="571">
                  <c:v>74.17</c:v>
                </c:pt>
                <c:pt idx="572">
                  <c:v>74.17</c:v>
                </c:pt>
                <c:pt idx="573">
                  <c:v>74.17</c:v>
                </c:pt>
                <c:pt idx="574">
                  <c:v>74.17</c:v>
                </c:pt>
                <c:pt idx="575">
                  <c:v>74.17</c:v>
                </c:pt>
                <c:pt idx="576">
                  <c:v>74.17</c:v>
                </c:pt>
                <c:pt idx="577">
                  <c:v>74.17</c:v>
                </c:pt>
                <c:pt idx="578">
                  <c:v>74.17</c:v>
                </c:pt>
                <c:pt idx="579">
                  <c:v>74.17</c:v>
                </c:pt>
                <c:pt idx="580">
                  <c:v>74.17</c:v>
                </c:pt>
                <c:pt idx="581">
                  <c:v>74.17</c:v>
                </c:pt>
                <c:pt idx="582">
                  <c:v>74.17</c:v>
                </c:pt>
                <c:pt idx="583">
                  <c:v>74.17</c:v>
                </c:pt>
                <c:pt idx="584">
                  <c:v>74.17</c:v>
                </c:pt>
                <c:pt idx="585">
                  <c:v>74.17</c:v>
                </c:pt>
                <c:pt idx="586">
                  <c:v>74.17</c:v>
                </c:pt>
                <c:pt idx="587">
                  <c:v>74.17</c:v>
                </c:pt>
                <c:pt idx="588">
                  <c:v>74.17</c:v>
                </c:pt>
                <c:pt idx="589">
                  <c:v>74.17</c:v>
                </c:pt>
                <c:pt idx="590">
                  <c:v>74.17</c:v>
                </c:pt>
                <c:pt idx="591">
                  <c:v>74.17</c:v>
                </c:pt>
                <c:pt idx="592">
                  <c:v>74.17</c:v>
                </c:pt>
                <c:pt idx="593">
                  <c:v>74.17</c:v>
                </c:pt>
                <c:pt idx="594">
                  <c:v>74.17</c:v>
                </c:pt>
                <c:pt idx="595">
                  <c:v>74.17</c:v>
                </c:pt>
                <c:pt idx="596">
                  <c:v>74.17</c:v>
                </c:pt>
                <c:pt idx="597">
                  <c:v>74.17</c:v>
                </c:pt>
                <c:pt idx="598">
                  <c:v>74.17</c:v>
                </c:pt>
                <c:pt idx="599">
                  <c:v>74.17</c:v>
                </c:pt>
                <c:pt idx="600">
                  <c:v>74.17</c:v>
                </c:pt>
                <c:pt idx="601">
                  <c:v>74.17</c:v>
                </c:pt>
                <c:pt idx="602">
                  <c:v>74.17</c:v>
                </c:pt>
                <c:pt idx="603">
                  <c:v>74.17</c:v>
                </c:pt>
                <c:pt idx="604">
                  <c:v>74.17</c:v>
                </c:pt>
                <c:pt idx="605">
                  <c:v>74.17</c:v>
                </c:pt>
                <c:pt idx="606">
                  <c:v>74.17</c:v>
                </c:pt>
                <c:pt idx="607">
                  <c:v>74.17</c:v>
                </c:pt>
                <c:pt idx="608">
                  <c:v>74.17</c:v>
                </c:pt>
                <c:pt idx="609">
                  <c:v>74.17</c:v>
                </c:pt>
                <c:pt idx="610">
                  <c:v>74.17</c:v>
                </c:pt>
                <c:pt idx="611">
                  <c:v>74.17</c:v>
                </c:pt>
                <c:pt idx="612">
                  <c:v>74.17</c:v>
                </c:pt>
                <c:pt idx="613">
                  <c:v>74.17</c:v>
                </c:pt>
                <c:pt idx="614">
                  <c:v>74.17</c:v>
                </c:pt>
                <c:pt idx="615">
                  <c:v>74.17</c:v>
                </c:pt>
                <c:pt idx="616">
                  <c:v>74.17</c:v>
                </c:pt>
                <c:pt idx="617">
                  <c:v>74.17</c:v>
                </c:pt>
                <c:pt idx="618">
                  <c:v>74.17</c:v>
                </c:pt>
                <c:pt idx="619">
                  <c:v>74.17</c:v>
                </c:pt>
                <c:pt idx="620">
                  <c:v>74.17</c:v>
                </c:pt>
                <c:pt idx="621">
                  <c:v>74.17</c:v>
                </c:pt>
                <c:pt idx="622">
                  <c:v>74.17</c:v>
                </c:pt>
                <c:pt idx="623">
                  <c:v>74.17</c:v>
                </c:pt>
                <c:pt idx="624">
                  <c:v>74.17</c:v>
                </c:pt>
                <c:pt idx="625">
                  <c:v>74.17</c:v>
                </c:pt>
                <c:pt idx="626">
                  <c:v>74.17</c:v>
                </c:pt>
                <c:pt idx="627">
                  <c:v>74.17</c:v>
                </c:pt>
                <c:pt idx="628">
                  <c:v>74.17</c:v>
                </c:pt>
                <c:pt idx="629">
                  <c:v>74.17</c:v>
                </c:pt>
                <c:pt idx="630">
                  <c:v>74.17</c:v>
                </c:pt>
                <c:pt idx="631">
                  <c:v>74.17</c:v>
                </c:pt>
                <c:pt idx="632">
                  <c:v>74.17</c:v>
                </c:pt>
                <c:pt idx="633">
                  <c:v>74.17</c:v>
                </c:pt>
                <c:pt idx="634">
                  <c:v>74.17</c:v>
                </c:pt>
                <c:pt idx="635">
                  <c:v>74.17</c:v>
                </c:pt>
                <c:pt idx="636">
                  <c:v>74.17</c:v>
                </c:pt>
                <c:pt idx="637">
                  <c:v>74.17</c:v>
                </c:pt>
                <c:pt idx="638">
                  <c:v>74.17</c:v>
                </c:pt>
                <c:pt idx="639">
                  <c:v>74.17</c:v>
                </c:pt>
                <c:pt idx="640">
                  <c:v>74.17</c:v>
                </c:pt>
                <c:pt idx="641">
                  <c:v>74.17</c:v>
                </c:pt>
                <c:pt idx="642">
                  <c:v>74.17</c:v>
                </c:pt>
                <c:pt idx="643">
                  <c:v>74.17</c:v>
                </c:pt>
                <c:pt idx="644">
                  <c:v>74.17</c:v>
                </c:pt>
                <c:pt idx="645">
                  <c:v>74.17</c:v>
                </c:pt>
                <c:pt idx="646">
                  <c:v>74.17</c:v>
                </c:pt>
                <c:pt idx="647">
                  <c:v>74.17</c:v>
                </c:pt>
                <c:pt idx="648">
                  <c:v>74.17</c:v>
                </c:pt>
                <c:pt idx="649">
                  <c:v>74.17</c:v>
                </c:pt>
                <c:pt idx="650">
                  <c:v>74.17</c:v>
                </c:pt>
                <c:pt idx="651">
                  <c:v>74.17</c:v>
                </c:pt>
                <c:pt idx="652">
                  <c:v>74.17</c:v>
                </c:pt>
                <c:pt idx="653">
                  <c:v>74.17</c:v>
                </c:pt>
                <c:pt idx="654">
                  <c:v>74.17</c:v>
                </c:pt>
                <c:pt idx="655">
                  <c:v>74.17</c:v>
                </c:pt>
                <c:pt idx="656">
                  <c:v>74.17</c:v>
                </c:pt>
                <c:pt idx="657">
                  <c:v>74.17</c:v>
                </c:pt>
                <c:pt idx="658">
                  <c:v>74.17</c:v>
                </c:pt>
                <c:pt idx="659">
                  <c:v>74.17</c:v>
                </c:pt>
                <c:pt idx="660">
                  <c:v>74.17</c:v>
                </c:pt>
                <c:pt idx="661">
                  <c:v>74.17</c:v>
                </c:pt>
                <c:pt idx="662">
                  <c:v>74.17</c:v>
                </c:pt>
                <c:pt idx="663">
                  <c:v>74.17</c:v>
                </c:pt>
                <c:pt idx="664">
                  <c:v>74.17</c:v>
                </c:pt>
                <c:pt idx="665">
                  <c:v>74.17</c:v>
                </c:pt>
                <c:pt idx="666">
                  <c:v>74.17</c:v>
                </c:pt>
                <c:pt idx="667">
                  <c:v>74.17</c:v>
                </c:pt>
                <c:pt idx="668">
                  <c:v>74.17</c:v>
                </c:pt>
                <c:pt idx="669">
                  <c:v>74.17</c:v>
                </c:pt>
                <c:pt idx="670">
                  <c:v>74.17</c:v>
                </c:pt>
                <c:pt idx="671">
                  <c:v>74.17</c:v>
                </c:pt>
                <c:pt idx="672">
                  <c:v>74.17</c:v>
                </c:pt>
                <c:pt idx="673">
                  <c:v>74.17</c:v>
                </c:pt>
                <c:pt idx="674">
                  <c:v>74.17</c:v>
                </c:pt>
                <c:pt idx="675">
                  <c:v>74.17</c:v>
                </c:pt>
                <c:pt idx="676">
                  <c:v>74.17</c:v>
                </c:pt>
                <c:pt idx="677">
                  <c:v>74.17</c:v>
                </c:pt>
                <c:pt idx="678">
                  <c:v>74.17</c:v>
                </c:pt>
                <c:pt idx="679">
                  <c:v>74.17</c:v>
                </c:pt>
                <c:pt idx="680">
                  <c:v>74.17</c:v>
                </c:pt>
                <c:pt idx="681">
                  <c:v>74.17</c:v>
                </c:pt>
                <c:pt idx="682">
                  <c:v>74.17</c:v>
                </c:pt>
                <c:pt idx="683">
                  <c:v>74.17</c:v>
                </c:pt>
                <c:pt idx="684">
                  <c:v>74.17</c:v>
                </c:pt>
                <c:pt idx="685">
                  <c:v>74.17</c:v>
                </c:pt>
                <c:pt idx="686">
                  <c:v>74.17</c:v>
                </c:pt>
                <c:pt idx="687">
                  <c:v>74.17</c:v>
                </c:pt>
                <c:pt idx="688">
                  <c:v>74.17</c:v>
                </c:pt>
                <c:pt idx="689">
                  <c:v>74.17</c:v>
                </c:pt>
                <c:pt idx="690">
                  <c:v>74.17</c:v>
                </c:pt>
                <c:pt idx="691">
                  <c:v>74.17</c:v>
                </c:pt>
                <c:pt idx="692">
                  <c:v>74.17</c:v>
                </c:pt>
                <c:pt idx="693">
                  <c:v>74.17</c:v>
                </c:pt>
                <c:pt idx="694">
                  <c:v>74.17</c:v>
                </c:pt>
                <c:pt idx="695">
                  <c:v>74.17</c:v>
                </c:pt>
                <c:pt idx="696">
                  <c:v>74.17</c:v>
                </c:pt>
                <c:pt idx="697">
                  <c:v>74.17</c:v>
                </c:pt>
                <c:pt idx="698">
                  <c:v>74.17</c:v>
                </c:pt>
                <c:pt idx="699">
                  <c:v>74.17</c:v>
                </c:pt>
                <c:pt idx="700">
                  <c:v>74.17</c:v>
                </c:pt>
                <c:pt idx="701">
                  <c:v>74.17</c:v>
                </c:pt>
                <c:pt idx="702">
                  <c:v>74.17</c:v>
                </c:pt>
                <c:pt idx="703">
                  <c:v>74.17</c:v>
                </c:pt>
                <c:pt idx="704">
                  <c:v>74.17</c:v>
                </c:pt>
                <c:pt idx="705">
                  <c:v>74.17</c:v>
                </c:pt>
                <c:pt idx="706">
                  <c:v>74.17</c:v>
                </c:pt>
                <c:pt idx="707">
                  <c:v>74.17</c:v>
                </c:pt>
                <c:pt idx="708">
                  <c:v>74.17</c:v>
                </c:pt>
                <c:pt idx="709">
                  <c:v>74.17</c:v>
                </c:pt>
                <c:pt idx="710">
                  <c:v>74.17</c:v>
                </c:pt>
                <c:pt idx="711">
                  <c:v>74.17</c:v>
                </c:pt>
                <c:pt idx="712">
                  <c:v>74.17</c:v>
                </c:pt>
                <c:pt idx="713">
                  <c:v>74.17</c:v>
                </c:pt>
                <c:pt idx="714">
                  <c:v>74.17</c:v>
                </c:pt>
                <c:pt idx="715">
                  <c:v>74.17</c:v>
                </c:pt>
                <c:pt idx="716">
                  <c:v>74.17</c:v>
                </c:pt>
                <c:pt idx="717">
                  <c:v>74.17</c:v>
                </c:pt>
                <c:pt idx="718">
                  <c:v>74.17</c:v>
                </c:pt>
                <c:pt idx="719">
                  <c:v>74.17</c:v>
                </c:pt>
                <c:pt idx="720">
                  <c:v>74.17</c:v>
                </c:pt>
                <c:pt idx="721">
                  <c:v>74.17</c:v>
                </c:pt>
                <c:pt idx="722">
                  <c:v>74.17</c:v>
                </c:pt>
                <c:pt idx="723">
                  <c:v>74.17</c:v>
                </c:pt>
                <c:pt idx="724">
                  <c:v>74.17</c:v>
                </c:pt>
                <c:pt idx="725">
                  <c:v>74.17</c:v>
                </c:pt>
                <c:pt idx="726">
                  <c:v>74.17</c:v>
                </c:pt>
                <c:pt idx="727">
                  <c:v>74.17</c:v>
                </c:pt>
                <c:pt idx="728">
                  <c:v>74.17</c:v>
                </c:pt>
                <c:pt idx="729">
                  <c:v>74.17</c:v>
                </c:pt>
                <c:pt idx="730">
                  <c:v>74.17</c:v>
                </c:pt>
                <c:pt idx="731">
                  <c:v>74.17</c:v>
                </c:pt>
                <c:pt idx="732">
                  <c:v>74.17</c:v>
                </c:pt>
                <c:pt idx="733">
                  <c:v>74.17</c:v>
                </c:pt>
                <c:pt idx="734">
                  <c:v>74.17</c:v>
                </c:pt>
                <c:pt idx="735">
                  <c:v>74.17</c:v>
                </c:pt>
                <c:pt idx="736">
                  <c:v>74.17</c:v>
                </c:pt>
                <c:pt idx="737">
                  <c:v>74.17</c:v>
                </c:pt>
                <c:pt idx="738">
                  <c:v>74.17</c:v>
                </c:pt>
                <c:pt idx="739">
                  <c:v>74.17</c:v>
                </c:pt>
                <c:pt idx="740">
                  <c:v>74.17</c:v>
                </c:pt>
                <c:pt idx="741">
                  <c:v>74.17</c:v>
                </c:pt>
                <c:pt idx="742">
                  <c:v>74.17</c:v>
                </c:pt>
                <c:pt idx="743">
                  <c:v>74.17</c:v>
                </c:pt>
                <c:pt idx="744">
                  <c:v>74.17</c:v>
                </c:pt>
                <c:pt idx="745">
                  <c:v>74.17</c:v>
                </c:pt>
                <c:pt idx="746">
                  <c:v>74.17</c:v>
                </c:pt>
                <c:pt idx="747">
                  <c:v>74.17</c:v>
                </c:pt>
                <c:pt idx="748">
                  <c:v>74.17</c:v>
                </c:pt>
                <c:pt idx="749">
                  <c:v>74.17</c:v>
                </c:pt>
                <c:pt idx="750">
                  <c:v>74.17</c:v>
                </c:pt>
                <c:pt idx="751">
                  <c:v>74.17</c:v>
                </c:pt>
                <c:pt idx="752">
                  <c:v>74.17</c:v>
                </c:pt>
                <c:pt idx="753">
                  <c:v>74.17</c:v>
                </c:pt>
                <c:pt idx="754">
                  <c:v>74.17</c:v>
                </c:pt>
                <c:pt idx="755">
                  <c:v>74.17</c:v>
                </c:pt>
                <c:pt idx="756">
                  <c:v>74.17</c:v>
                </c:pt>
                <c:pt idx="757">
                  <c:v>74.17</c:v>
                </c:pt>
                <c:pt idx="758">
                  <c:v>74.17</c:v>
                </c:pt>
                <c:pt idx="759">
                  <c:v>74.17</c:v>
                </c:pt>
                <c:pt idx="760">
                  <c:v>74.17</c:v>
                </c:pt>
                <c:pt idx="761">
                  <c:v>74.17</c:v>
                </c:pt>
                <c:pt idx="762">
                  <c:v>74.17</c:v>
                </c:pt>
                <c:pt idx="763">
                  <c:v>74.17</c:v>
                </c:pt>
                <c:pt idx="764">
                  <c:v>74.17</c:v>
                </c:pt>
                <c:pt idx="765">
                  <c:v>74.17</c:v>
                </c:pt>
                <c:pt idx="766">
                  <c:v>74.17</c:v>
                </c:pt>
                <c:pt idx="767">
                  <c:v>74.17</c:v>
                </c:pt>
                <c:pt idx="768">
                  <c:v>74.17</c:v>
                </c:pt>
                <c:pt idx="769">
                  <c:v>74.17</c:v>
                </c:pt>
                <c:pt idx="770">
                  <c:v>74.17</c:v>
                </c:pt>
                <c:pt idx="771">
                  <c:v>74.17</c:v>
                </c:pt>
                <c:pt idx="772">
                  <c:v>74.17</c:v>
                </c:pt>
                <c:pt idx="773">
                  <c:v>74.17</c:v>
                </c:pt>
                <c:pt idx="774">
                  <c:v>74.17</c:v>
                </c:pt>
                <c:pt idx="775">
                  <c:v>74.17</c:v>
                </c:pt>
                <c:pt idx="776">
                  <c:v>74.17</c:v>
                </c:pt>
                <c:pt idx="777">
                  <c:v>74.17</c:v>
                </c:pt>
                <c:pt idx="778">
                  <c:v>74.17</c:v>
                </c:pt>
                <c:pt idx="779">
                  <c:v>74.17</c:v>
                </c:pt>
                <c:pt idx="780">
                  <c:v>74.17</c:v>
                </c:pt>
                <c:pt idx="781">
                  <c:v>74.17</c:v>
                </c:pt>
                <c:pt idx="782">
                  <c:v>74.17</c:v>
                </c:pt>
                <c:pt idx="783">
                  <c:v>74.17</c:v>
                </c:pt>
                <c:pt idx="784">
                  <c:v>74.17</c:v>
                </c:pt>
                <c:pt idx="785">
                  <c:v>74.17</c:v>
                </c:pt>
                <c:pt idx="786">
                  <c:v>74.17</c:v>
                </c:pt>
                <c:pt idx="787">
                  <c:v>74.17</c:v>
                </c:pt>
                <c:pt idx="788">
                  <c:v>74.17</c:v>
                </c:pt>
                <c:pt idx="789">
                  <c:v>74.17</c:v>
                </c:pt>
                <c:pt idx="790">
                  <c:v>74.17</c:v>
                </c:pt>
                <c:pt idx="791">
                  <c:v>74.17</c:v>
                </c:pt>
                <c:pt idx="792">
                  <c:v>74.17</c:v>
                </c:pt>
                <c:pt idx="793">
                  <c:v>74.17</c:v>
                </c:pt>
                <c:pt idx="794">
                  <c:v>74.17</c:v>
                </c:pt>
                <c:pt idx="795">
                  <c:v>74.17</c:v>
                </c:pt>
                <c:pt idx="796">
                  <c:v>74.17</c:v>
                </c:pt>
                <c:pt idx="797">
                  <c:v>74.17</c:v>
                </c:pt>
                <c:pt idx="798">
                  <c:v>74.17</c:v>
                </c:pt>
                <c:pt idx="799">
                  <c:v>74.17</c:v>
                </c:pt>
                <c:pt idx="800">
                  <c:v>74.17</c:v>
                </c:pt>
                <c:pt idx="801">
                  <c:v>74.17</c:v>
                </c:pt>
                <c:pt idx="802">
                  <c:v>74.17</c:v>
                </c:pt>
                <c:pt idx="803">
                  <c:v>74.17</c:v>
                </c:pt>
                <c:pt idx="804">
                  <c:v>74.17</c:v>
                </c:pt>
                <c:pt idx="805">
                  <c:v>74.17</c:v>
                </c:pt>
                <c:pt idx="806">
                  <c:v>74.17</c:v>
                </c:pt>
                <c:pt idx="807">
                  <c:v>74.17</c:v>
                </c:pt>
                <c:pt idx="808">
                  <c:v>74.17</c:v>
                </c:pt>
                <c:pt idx="809">
                  <c:v>74.17</c:v>
                </c:pt>
                <c:pt idx="810">
                  <c:v>74.17</c:v>
                </c:pt>
                <c:pt idx="811">
                  <c:v>74.17</c:v>
                </c:pt>
                <c:pt idx="812">
                  <c:v>74.17</c:v>
                </c:pt>
                <c:pt idx="813">
                  <c:v>74.17</c:v>
                </c:pt>
                <c:pt idx="814">
                  <c:v>74.17</c:v>
                </c:pt>
                <c:pt idx="815">
                  <c:v>74.17</c:v>
                </c:pt>
                <c:pt idx="816">
                  <c:v>74.17</c:v>
                </c:pt>
                <c:pt idx="817">
                  <c:v>74.17</c:v>
                </c:pt>
                <c:pt idx="818">
                  <c:v>74.17</c:v>
                </c:pt>
                <c:pt idx="819">
                  <c:v>74.17</c:v>
                </c:pt>
                <c:pt idx="820">
                  <c:v>74.17</c:v>
                </c:pt>
                <c:pt idx="821">
                  <c:v>74.17</c:v>
                </c:pt>
                <c:pt idx="822">
                  <c:v>74.17</c:v>
                </c:pt>
                <c:pt idx="823">
                  <c:v>74.17</c:v>
                </c:pt>
                <c:pt idx="824">
                  <c:v>74.17</c:v>
                </c:pt>
                <c:pt idx="825">
                  <c:v>74.17</c:v>
                </c:pt>
                <c:pt idx="826">
                  <c:v>74.17</c:v>
                </c:pt>
                <c:pt idx="827">
                  <c:v>74.17</c:v>
                </c:pt>
                <c:pt idx="828">
                  <c:v>74.17</c:v>
                </c:pt>
                <c:pt idx="829">
                  <c:v>74.17</c:v>
                </c:pt>
                <c:pt idx="830">
                  <c:v>74.17</c:v>
                </c:pt>
                <c:pt idx="831">
                  <c:v>74.17</c:v>
                </c:pt>
                <c:pt idx="832">
                  <c:v>74.17</c:v>
                </c:pt>
                <c:pt idx="833">
                  <c:v>74.17</c:v>
                </c:pt>
                <c:pt idx="834">
                  <c:v>74.17</c:v>
                </c:pt>
                <c:pt idx="835">
                  <c:v>74.17</c:v>
                </c:pt>
                <c:pt idx="836">
                  <c:v>74.17</c:v>
                </c:pt>
                <c:pt idx="837">
                  <c:v>74.17</c:v>
                </c:pt>
                <c:pt idx="838">
                  <c:v>74.17</c:v>
                </c:pt>
                <c:pt idx="839">
                  <c:v>74.17</c:v>
                </c:pt>
                <c:pt idx="840">
                  <c:v>74.17</c:v>
                </c:pt>
                <c:pt idx="841">
                  <c:v>74.17</c:v>
                </c:pt>
                <c:pt idx="842">
                  <c:v>74.17</c:v>
                </c:pt>
                <c:pt idx="843">
                  <c:v>74.17</c:v>
                </c:pt>
                <c:pt idx="844">
                  <c:v>74.17</c:v>
                </c:pt>
                <c:pt idx="845">
                  <c:v>74.17</c:v>
                </c:pt>
                <c:pt idx="846">
                  <c:v>74.17</c:v>
                </c:pt>
                <c:pt idx="847">
                  <c:v>74.17</c:v>
                </c:pt>
                <c:pt idx="848">
                  <c:v>74.17</c:v>
                </c:pt>
                <c:pt idx="849">
                  <c:v>74.17</c:v>
                </c:pt>
                <c:pt idx="850">
                  <c:v>74.17</c:v>
                </c:pt>
                <c:pt idx="851">
                  <c:v>74.17</c:v>
                </c:pt>
                <c:pt idx="852">
                  <c:v>74.17</c:v>
                </c:pt>
                <c:pt idx="853">
                  <c:v>74.17</c:v>
                </c:pt>
                <c:pt idx="854">
                  <c:v>74.17</c:v>
                </c:pt>
                <c:pt idx="855">
                  <c:v>74.17</c:v>
                </c:pt>
                <c:pt idx="856">
                  <c:v>74.17</c:v>
                </c:pt>
                <c:pt idx="857">
                  <c:v>74.17</c:v>
                </c:pt>
                <c:pt idx="858">
                  <c:v>74.17</c:v>
                </c:pt>
                <c:pt idx="859">
                  <c:v>74.17</c:v>
                </c:pt>
                <c:pt idx="860">
                  <c:v>74.17</c:v>
                </c:pt>
                <c:pt idx="861">
                  <c:v>74.17</c:v>
                </c:pt>
                <c:pt idx="862">
                  <c:v>74.17</c:v>
                </c:pt>
                <c:pt idx="863">
                  <c:v>74.17</c:v>
                </c:pt>
                <c:pt idx="864">
                  <c:v>74.17</c:v>
                </c:pt>
                <c:pt idx="865">
                  <c:v>74.17</c:v>
                </c:pt>
                <c:pt idx="866">
                  <c:v>74.17</c:v>
                </c:pt>
                <c:pt idx="867">
                  <c:v>74.17</c:v>
                </c:pt>
                <c:pt idx="868">
                  <c:v>74.17</c:v>
                </c:pt>
                <c:pt idx="869">
                  <c:v>74.17</c:v>
                </c:pt>
                <c:pt idx="870">
                  <c:v>74.17</c:v>
                </c:pt>
                <c:pt idx="871">
                  <c:v>74.17</c:v>
                </c:pt>
                <c:pt idx="872">
                  <c:v>74.17</c:v>
                </c:pt>
                <c:pt idx="873">
                  <c:v>74.17</c:v>
                </c:pt>
                <c:pt idx="874">
                  <c:v>74.17</c:v>
                </c:pt>
                <c:pt idx="875">
                  <c:v>74.17</c:v>
                </c:pt>
                <c:pt idx="876">
                  <c:v>74.17</c:v>
                </c:pt>
                <c:pt idx="877">
                  <c:v>74.17</c:v>
                </c:pt>
                <c:pt idx="878">
                  <c:v>74.17</c:v>
                </c:pt>
                <c:pt idx="879">
                  <c:v>74.17</c:v>
                </c:pt>
                <c:pt idx="880">
                  <c:v>74.17</c:v>
                </c:pt>
                <c:pt idx="881">
                  <c:v>74.17</c:v>
                </c:pt>
                <c:pt idx="882">
                  <c:v>74.17</c:v>
                </c:pt>
                <c:pt idx="883">
                  <c:v>74.17</c:v>
                </c:pt>
                <c:pt idx="884">
                  <c:v>74.17</c:v>
                </c:pt>
                <c:pt idx="885">
                  <c:v>74.17</c:v>
                </c:pt>
                <c:pt idx="886">
                  <c:v>74.17</c:v>
                </c:pt>
                <c:pt idx="887">
                  <c:v>74.17</c:v>
                </c:pt>
                <c:pt idx="888">
                  <c:v>74.17</c:v>
                </c:pt>
                <c:pt idx="889">
                  <c:v>74.17</c:v>
                </c:pt>
                <c:pt idx="890">
                  <c:v>74.17</c:v>
                </c:pt>
                <c:pt idx="891">
                  <c:v>74.17</c:v>
                </c:pt>
                <c:pt idx="892">
                  <c:v>74.17</c:v>
                </c:pt>
                <c:pt idx="893">
                  <c:v>74.17</c:v>
                </c:pt>
                <c:pt idx="894">
                  <c:v>74.17</c:v>
                </c:pt>
                <c:pt idx="895">
                  <c:v>74.17</c:v>
                </c:pt>
                <c:pt idx="896">
                  <c:v>74.17</c:v>
                </c:pt>
                <c:pt idx="897">
                  <c:v>74.17</c:v>
                </c:pt>
                <c:pt idx="898">
                  <c:v>74.17</c:v>
                </c:pt>
                <c:pt idx="899">
                  <c:v>74.17</c:v>
                </c:pt>
                <c:pt idx="900">
                  <c:v>74.17</c:v>
                </c:pt>
                <c:pt idx="901">
                  <c:v>74.17</c:v>
                </c:pt>
                <c:pt idx="902">
                  <c:v>74.17</c:v>
                </c:pt>
                <c:pt idx="903">
                  <c:v>74.17</c:v>
                </c:pt>
                <c:pt idx="904">
                  <c:v>74.17</c:v>
                </c:pt>
                <c:pt idx="905">
                  <c:v>74.17</c:v>
                </c:pt>
                <c:pt idx="906">
                  <c:v>74.17</c:v>
                </c:pt>
                <c:pt idx="907">
                  <c:v>74.17</c:v>
                </c:pt>
                <c:pt idx="908">
                  <c:v>74.17</c:v>
                </c:pt>
                <c:pt idx="909">
                  <c:v>74.17</c:v>
                </c:pt>
                <c:pt idx="910">
                  <c:v>74.17</c:v>
                </c:pt>
                <c:pt idx="911">
                  <c:v>74.17</c:v>
                </c:pt>
                <c:pt idx="912">
                  <c:v>74.17</c:v>
                </c:pt>
                <c:pt idx="913">
                  <c:v>74.17</c:v>
                </c:pt>
                <c:pt idx="914">
                  <c:v>74.17</c:v>
                </c:pt>
                <c:pt idx="915">
                  <c:v>74.17</c:v>
                </c:pt>
                <c:pt idx="916">
                  <c:v>74.17</c:v>
                </c:pt>
                <c:pt idx="917">
                  <c:v>74.17</c:v>
                </c:pt>
                <c:pt idx="918">
                  <c:v>74.17</c:v>
                </c:pt>
                <c:pt idx="919">
                  <c:v>74.17</c:v>
                </c:pt>
                <c:pt idx="920">
                  <c:v>74.17</c:v>
                </c:pt>
                <c:pt idx="921">
                  <c:v>74.17</c:v>
                </c:pt>
                <c:pt idx="922">
                  <c:v>74.17</c:v>
                </c:pt>
                <c:pt idx="923">
                  <c:v>74.17</c:v>
                </c:pt>
                <c:pt idx="924">
                  <c:v>74.17</c:v>
                </c:pt>
                <c:pt idx="925">
                  <c:v>74.17</c:v>
                </c:pt>
                <c:pt idx="926">
                  <c:v>74.17</c:v>
                </c:pt>
                <c:pt idx="927">
                  <c:v>74.17</c:v>
                </c:pt>
                <c:pt idx="928">
                  <c:v>74.17</c:v>
                </c:pt>
                <c:pt idx="929">
                  <c:v>74.17</c:v>
                </c:pt>
                <c:pt idx="930">
                  <c:v>74.17</c:v>
                </c:pt>
                <c:pt idx="931">
                  <c:v>74.17</c:v>
                </c:pt>
                <c:pt idx="932">
                  <c:v>74.17</c:v>
                </c:pt>
                <c:pt idx="933">
                  <c:v>74.17</c:v>
                </c:pt>
                <c:pt idx="934">
                  <c:v>74.17</c:v>
                </c:pt>
                <c:pt idx="935">
                  <c:v>74.17</c:v>
                </c:pt>
                <c:pt idx="936">
                  <c:v>74.17</c:v>
                </c:pt>
                <c:pt idx="937">
                  <c:v>74.17</c:v>
                </c:pt>
                <c:pt idx="938">
                  <c:v>74.17</c:v>
                </c:pt>
                <c:pt idx="939">
                  <c:v>74.17</c:v>
                </c:pt>
                <c:pt idx="940">
                  <c:v>74.17</c:v>
                </c:pt>
                <c:pt idx="941">
                  <c:v>74.17</c:v>
                </c:pt>
                <c:pt idx="942">
                  <c:v>74.17</c:v>
                </c:pt>
                <c:pt idx="943">
                  <c:v>74.17</c:v>
                </c:pt>
                <c:pt idx="944">
                  <c:v>74.17</c:v>
                </c:pt>
                <c:pt idx="945">
                  <c:v>74.17</c:v>
                </c:pt>
                <c:pt idx="946">
                  <c:v>74.17</c:v>
                </c:pt>
                <c:pt idx="947">
                  <c:v>74.17</c:v>
                </c:pt>
                <c:pt idx="948">
                  <c:v>74.17</c:v>
                </c:pt>
                <c:pt idx="949">
                  <c:v>74.17</c:v>
                </c:pt>
                <c:pt idx="950">
                  <c:v>74.17</c:v>
                </c:pt>
                <c:pt idx="951">
                  <c:v>74.17</c:v>
                </c:pt>
                <c:pt idx="952">
                  <c:v>74.17</c:v>
                </c:pt>
                <c:pt idx="953">
                  <c:v>74.17</c:v>
                </c:pt>
                <c:pt idx="954">
                  <c:v>74.17</c:v>
                </c:pt>
                <c:pt idx="955">
                  <c:v>74.17</c:v>
                </c:pt>
                <c:pt idx="956">
                  <c:v>74.17</c:v>
                </c:pt>
                <c:pt idx="957">
                  <c:v>74.17</c:v>
                </c:pt>
                <c:pt idx="958">
                  <c:v>74.17</c:v>
                </c:pt>
                <c:pt idx="959">
                  <c:v>74.17</c:v>
                </c:pt>
                <c:pt idx="960">
                  <c:v>74.17</c:v>
                </c:pt>
                <c:pt idx="961">
                  <c:v>74.17</c:v>
                </c:pt>
                <c:pt idx="962">
                  <c:v>74.17</c:v>
                </c:pt>
                <c:pt idx="963">
                  <c:v>74.17</c:v>
                </c:pt>
                <c:pt idx="964">
                  <c:v>74.17</c:v>
                </c:pt>
                <c:pt idx="965">
                  <c:v>74.17</c:v>
                </c:pt>
                <c:pt idx="966">
                  <c:v>74.17</c:v>
                </c:pt>
                <c:pt idx="967">
                  <c:v>74.17</c:v>
                </c:pt>
                <c:pt idx="968">
                  <c:v>74.17</c:v>
                </c:pt>
                <c:pt idx="969">
                  <c:v>74.17</c:v>
                </c:pt>
                <c:pt idx="970">
                  <c:v>74.17</c:v>
                </c:pt>
                <c:pt idx="971">
                  <c:v>74.17</c:v>
                </c:pt>
                <c:pt idx="972">
                  <c:v>74.17</c:v>
                </c:pt>
                <c:pt idx="973">
                  <c:v>74.17</c:v>
                </c:pt>
                <c:pt idx="974">
                  <c:v>74.17</c:v>
                </c:pt>
                <c:pt idx="975">
                  <c:v>74.17</c:v>
                </c:pt>
                <c:pt idx="976">
                  <c:v>74.17</c:v>
                </c:pt>
                <c:pt idx="977">
                  <c:v>74.17</c:v>
                </c:pt>
                <c:pt idx="978">
                  <c:v>74.17</c:v>
                </c:pt>
                <c:pt idx="979">
                  <c:v>74.17</c:v>
                </c:pt>
                <c:pt idx="980">
                  <c:v>74.17</c:v>
                </c:pt>
                <c:pt idx="981">
                  <c:v>74.17</c:v>
                </c:pt>
                <c:pt idx="982">
                  <c:v>74.17</c:v>
                </c:pt>
                <c:pt idx="983">
                  <c:v>74.17</c:v>
                </c:pt>
                <c:pt idx="984">
                  <c:v>74.17</c:v>
                </c:pt>
                <c:pt idx="985">
                  <c:v>74.17</c:v>
                </c:pt>
                <c:pt idx="986">
                  <c:v>74.17</c:v>
                </c:pt>
                <c:pt idx="987">
                  <c:v>74.17</c:v>
                </c:pt>
                <c:pt idx="988">
                  <c:v>74.17</c:v>
                </c:pt>
                <c:pt idx="989">
                  <c:v>74.17</c:v>
                </c:pt>
                <c:pt idx="990">
                  <c:v>74.17</c:v>
                </c:pt>
                <c:pt idx="991">
                  <c:v>74.17</c:v>
                </c:pt>
                <c:pt idx="992">
                  <c:v>74.17</c:v>
                </c:pt>
                <c:pt idx="993">
                  <c:v>74.17</c:v>
                </c:pt>
                <c:pt idx="994">
                  <c:v>74.17</c:v>
                </c:pt>
                <c:pt idx="995">
                  <c:v>74.17</c:v>
                </c:pt>
                <c:pt idx="996">
                  <c:v>74.17</c:v>
                </c:pt>
                <c:pt idx="997">
                  <c:v>74.17</c:v>
                </c:pt>
                <c:pt idx="998">
                  <c:v>74.17</c:v>
                </c:pt>
                <c:pt idx="999">
                  <c:v>74.17</c:v>
                </c:pt>
                <c:pt idx="1000">
                  <c:v>74.17</c:v>
                </c:pt>
                <c:pt idx="1001">
                  <c:v>74.17</c:v>
                </c:pt>
                <c:pt idx="1002">
                  <c:v>74.17</c:v>
                </c:pt>
                <c:pt idx="1003">
                  <c:v>74.17</c:v>
                </c:pt>
                <c:pt idx="1004">
                  <c:v>74.17</c:v>
                </c:pt>
                <c:pt idx="1005">
                  <c:v>74.17</c:v>
                </c:pt>
                <c:pt idx="1006">
                  <c:v>74.17</c:v>
                </c:pt>
                <c:pt idx="1007">
                  <c:v>74.17</c:v>
                </c:pt>
                <c:pt idx="1008">
                  <c:v>74.17</c:v>
                </c:pt>
                <c:pt idx="1009">
                  <c:v>74.17</c:v>
                </c:pt>
                <c:pt idx="1010">
                  <c:v>74.17</c:v>
                </c:pt>
                <c:pt idx="1011">
                  <c:v>74.17</c:v>
                </c:pt>
                <c:pt idx="1012">
                  <c:v>74.17</c:v>
                </c:pt>
                <c:pt idx="1013">
                  <c:v>74.17</c:v>
                </c:pt>
                <c:pt idx="1014">
                  <c:v>74.17</c:v>
                </c:pt>
                <c:pt idx="1015">
                  <c:v>74.17</c:v>
                </c:pt>
                <c:pt idx="1016">
                  <c:v>74.17</c:v>
                </c:pt>
                <c:pt idx="1017">
                  <c:v>74.17</c:v>
                </c:pt>
                <c:pt idx="1018">
                  <c:v>74.17</c:v>
                </c:pt>
                <c:pt idx="1019">
                  <c:v>74.17</c:v>
                </c:pt>
                <c:pt idx="1020">
                  <c:v>74.17</c:v>
                </c:pt>
                <c:pt idx="1021">
                  <c:v>74.17</c:v>
                </c:pt>
                <c:pt idx="1022">
                  <c:v>74.17</c:v>
                </c:pt>
                <c:pt idx="1023">
                  <c:v>74.17</c:v>
                </c:pt>
                <c:pt idx="1024">
                  <c:v>74.17</c:v>
                </c:pt>
                <c:pt idx="1025">
                  <c:v>74.17</c:v>
                </c:pt>
                <c:pt idx="1026">
                  <c:v>74.17</c:v>
                </c:pt>
                <c:pt idx="1027">
                  <c:v>74.17</c:v>
                </c:pt>
                <c:pt idx="1028">
                  <c:v>74.17</c:v>
                </c:pt>
                <c:pt idx="1029">
                  <c:v>74.17</c:v>
                </c:pt>
                <c:pt idx="1030">
                  <c:v>74.17</c:v>
                </c:pt>
                <c:pt idx="1031">
                  <c:v>74.17</c:v>
                </c:pt>
                <c:pt idx="1032">
                  <c:v>74.17</c:v>
                </c:pt>
                <c:pt idx="1033">
                  <c:v>74.17</c:v>
                </c:pt>
                <c:pt idx="1034">
                  <c:v>74.17</c:v>
                </c:pt>
                <c:pt idx="1035">
                  <c:v>74.17</c:v>
                </c:pt>
                <c:pt idx="1036">
                  <c:v>74.17</c:v>
                </c:pt>
                <c:pt idx="1037">
                  <c:v>74.17</c:v>
                </c:pt>
                <c:pt idx="1038">
                  <c:v>74.17</c:v>
                </c:pt>
                <c:pt idx="1039">
                  <c:v>74.17</c:v>
                </c:pt>
                <c:pt idx="1040">
                  <c:v>74.17</c:v>
                </c:pt>
                <c:pt idx="1041">
                  <c:v>74.17</c:v>
                </c:pt>
                <c:pt idx="1042">
                  <c:v>74.17</c:v>
                </c:pt>
                <c:pt idx="1043">
                  <c:v>74.17</c:v>
                </c:pt>
                <c:pt idx="1044">
                  <c:v>74.17</c:v>
                </c:pt>
                <c:pt idx="1045">
                  <c:v>74.17</c:v>
                </c:pt>
                <c:pt idx="1046">
                  <c:v>74.17</c:v>
                </c:pt>
                <c:pt idx="1047">
                  <c:v>74.17</c:v>
                </c:pt>
                <c:pt idx="1048">
                  <c:v>74.17</c:v>
                </c:pt>
                <c:pt idx="1049">
                  <c:v>74.17</c:v>
                </c:pt>
                <c:pt idx="1050">
                  <c:v>74.17</c:v>
                </c:pt>
                <c:pt idx="1051">
                  <c:v>74.17</c:v>
                </c:pt>
                <c:pt idx="1052">
                  <c:v>74.17</c:v>
                </c:pt>
                <c:pt idx="1053">
                  <c:v>74.17</c:v>
                </c:pt>
                <c:pt idx="1054">
                  <c:v>74.17</c:v>
                </c:pt>
                <c:pt idx="1055">
                  <c:v>74.17</c:v>
                </c:pt>
                <c:pt idx="1056">
                  <c:v>74.17</c:v>
                </c:pt>
                <c:pt idx="1057">
                  <c:v>74.17</c:v>
                </c:pt>
                <c:pt idx="1058">
                  <c:v>74.17</c:v>
                </c:pt>
                <c:pt idx="1059">
                  <c:v>74.17</c:v>
                </c:pt>
                <c:pt idx="1060">
                  <c:v>74.17</c:v>
                </c:pt>
                <c:pt idx="1061">
                  <c:v>74.17</c:v>
                </c:pt>
                <c:pt idx="1062">
                  <c:v>74.17</c:v>
                </c:pt>
                <c:pt idx="1063">
                  <c:v>74.17</c:v>
                </c:pt>
                <c:pt idx="1064">
                  <c:v>74.17</c:v>
                </c:pt>
                <c:pt idx="1065">
                  <c:v>74.17</c:v>
                </c:pt>
                <c:pt idx="1066">
                  <c:v>74.17</c:v>
                </c:pt>
                <c:pt idx="1067">
                  <c:v>74.17</c:v>
                </c:pt>
                <c:pt idx="1068">
                  <c:v>74.17</c:v>
                </c:pt>
                <c:pt idx="1069">
                  <c:v>74.17</c:v>
                </c:pt>
                <c:pt idx="1070">
                  <c:v>74.17</c:v>
                </c:pt>
                <c:pt idx="1071">
                  <c:v>74.17</c:v>
                </c:pt>
                <c:pt idx="1072">
                  <c:v>74.17</c:v>
                </c:pt>
                <c:pt idx="1073">
                  <c:v>74.17</c:v>
                </c:pt>
                <c:pt idx="1074">
                  <c:v>74.17</c:v>
                </c:pt>
                <c:pt idx="1075">
                  <c:v>74.17</c:v>
                </c:pt>
                <c:pt idx="1076">
                  <c:v>74.17</c:v>
                </c:pt>
                <c:pt idx="1077">
                  <c:v>74.17</c:v>
                </c:pt>
                <c:pt idx="1078">
                  <c:v>74.17</c:v>
                </c:pt>
                <c:pt idx="1079">
                  <c:v>74.17</c:v>
                </c:pt>
                <c:pt idx="1080">
                  <c:v>74.17</c:v>
                </c:pt>
                <c:pt idx="1081">
                  <c:v>74.17</c:v>
                </c:pt>
                <c:pt idx="1082">
                  <c:v>74.17</c:v>
                </c:pt>
                <c:pt idx="1083">
                  <c:v>74.17</c:v>
                </c:pt>
                <c:pt idx="1084">
                  <c:v>74.17</c:v>
                </c:pt>
                <c:pt idx="1085">
                  <c:v>74.17</c:v>
                </c:pt>
                <c:pt idx="1086">
                  <c:v>74.17</c:v>
                </c:pt>
                <c:pt idx="1087">
                  <c:v>74.17</c:v>
                </c:pt>
                <c:pt idx="1088">
                  <c:v>74.17</c:v>
                </c:pt>
                <c:pt idx="1089">
                  <c:v>74.17</c:v>
                </c:pt>
                <c:pt idx="1090">
                  <c:v>74.17</c:v>
                </c:pt>
                <c:pt idx="1091">
                  <c:v>74.17</c:v>
                </c:pt>
                <c:pt idx="1092">
                  <c:v>74.17</c:v>
                </c:pt>
                <c:pt idx="1093">
                  <c:v>74.17</c:v>
                </c:pt>
                <c:pt idx="1094">
                  <c:v>74.17</c:v>
                </c:pt>
                <c:pt idx="1095">
                  <c:v>74.17</c:v>
                </c:pt>
                <c:pt idx="1096">
                  <c:v>74.17</c:v>
                </c:pt>
                <c:pt idx="1097">
                  <c:v>74.17</c:v>
                </c:pt>
                <c:pt idx="1098">
                  <c:v>74.17</c:v>
                </c:pt>
                <c:pt idx="1099">
                  <c:v>74.17</c:v>
                </c:pt>
                <c:pt idx="1100">
                  <c:v>74.17</c:v>
                </c:pt>
                <c:pt idx="1101">
                  <c:v>74.17</c:v>
                </c:pt>
                <c:pt idx="1102">
                  <c:v>74.17</c:v>
                </c:pt>
                <c:pt idx="1103">
                  <c:v>74.17</c:v>
                </c:pt>
                <c:pt idx="1104">
                  <c:v>74.17</c:v>
                </c:pt>
                <c:pt idx="1105">
                  <c:v>74.17</c:v>
                </c:pt>
                <c:pt idx="1106">
                  <c:v>74.17</c:v>
                </c:pt>
                <c:pt idx="1107">
                  <c:v>74.17</c:v>
                </c:pt>
                <c:pt idx="1108">
                  <c:v>74.17</c:v>
                </c:pt>
                <c:pt idx="1109">
                  <c:v>74.17</c:v>
                </c:pt>
                <c:pt idx="1110">
                  <c:v>74.17</c:v>
                </c:pt>
                <c:pt idx="1111">
                  <c:v>74.17</c:v>
                </c:pt>
                <c:pt idx="1112">
                  <c:v>74.17</c:v>
                </c:pt>
                <c:pt idx="1113">
                  <c:v>74.17</c:v>
                </c:pt>
                <c:pt idx="1114">
                  <c:v>74.17</c:v>
                </c:pt>
                <c:pt idx="1115">
                  <c:v>74.17</c:v>
                </c:pt>
                <c:pt idx="1116">
                  <c:v>74.17</c:v>
                </c:pt>
                <c:pt idx="1117">
                  <c:v>74.17</c:v>
                </c:pt>
                <c:pt idx="1118">
                  <c:v>74.17</c:v>
                </c:pt>
                <c:pt idx="1119">
                  <c:v>74.17</c:v>
                </c:pt>
                <c:pt idx="1120">
                  <c:v>74.17</c:v>
                </c:pt>
                <c:pt idx="1121">
                  <c:v>74.17</c:v>
                </c:pt>
                <c:pt idx="1122">
                  <c:v>74.17</c:v>
                </c:pt>
                <c:pt idx="1123">
                  <c:v>74.17</c:v>
                </c:pt>
                <c:pt idx="1124">
                  <c:v>74.17</c:v>
                </c:pt>
                <c:pt idx="1125">
                  <c:v>74.17</c:v>
                </c:pt>
                <c:pt idx="1126">
                  <c:v>74.17</c:v>
                </c:pt>
                <c:pt idx="1127">
                  <c:v>74.17</c:v>
                </c:pt>
                <c:pt idx="1128">
                  <c:v>74.17</c:v>
                </c:pt>
                <c:pt idx="1129">
                  <c:v>74.17</c:v>
                </c:pt>
                <c:pt idx="1130">
                  <c:v>74.17</c:v>
                </c:pt>
                <c:pt idx="1131">
                  <c:v>74.17</c:v>
                </c:pt>
                <c:pt idx="1132">
                  <c:v>74.17</c:v>
                </c:pt>
                <c:pt idx="1133">
                  <c:v>74.17</c:v>
                </c:pt>
                <c:pt idx="1134">
                  <c:v>74.17</c:v>
                </c:pt>
                <c:pt idx="1135">
                  <c:v>74.17</c:v>
                </c:pt>
                <c:pt idx="1136">
                  <c:v>74.17</c:v>
                </c:pt>
                <c:pt idx="1137">
                  <c:v>74.17</c:v>
                </c:pt>
                <c:pt idx="1138">
                  <c:v>74.17</c:v>
                </c:pt>
                <c:pt idx="1139">
                  <c:v>74.17</c:v>
                </c:pt>
                <c:pt idx="1140">
                  <c:v>74.17</c:v>
                </c:pt>
                <c:pt idx="1141">
                  <c:v>74.17</c:v>
                </c:pt>
                <c:pt idx="1142">
                  <c:v>74.17</c:v>
                </c:pt>
                <c:pt idx="1143">
                  <c:v>74.17</c:v>
                </c:pt>
                <c:pt idx="1144">
                  <c:v>74.17</c:v>
                </c:pt>
                <c:pt idx="1145">
                  <c:v>74.17</c:v>
                </c:pt>
                <c:pt idx="1146">
                  <c:v>74.17</c:v>
                </c:pt>
                <c:pt idx="1147">
                  <c:v>74.17</c:v>
                </c:pt>
                <c:pt idx="1148">
                  <c:v>74.17</c:v>
                </c:pt>
                <c:pt idx="1149">
                  <c:v>74.17</c:v>
                </c:pt>
                <c:pt idx="1150">
                  <c:v>74.17</c:v>
                </c:pt>
                <c:pt idx="1151">
                  <c:v>74.17</c:v>
                </c:pt>
                <c:pt idx="1152">
                  <c:v>74.17</c:v>
                </c:pt>
                <c:pt idx="1153">
                  <c:v>74.17</c:v>
                </c:pt>
                <c:pt idx="1154">
                  <c:v>74.17</c:v>
                </c:pt>
                <c:pt idx="1155">
                  <c:v>74.17</c:v>
                </c:pt>
                <c:pt idx="1156">
                  <c:v>74.17</c:v>
                </c:pt>
                <c:pt idx="1157">
                  <c:v>74.17</c:v>
                </c:pt>
                <c:pt idx="1158">
                  <c:v>74.17</c:v>
                </c:pt>
                <c:pt idx="1159">
                  <c:v>74.17</c:v>
                </c:pt>
                <c:pt idx="1160">
                  <c:v>74.17</c:v>
                </c:pt>
                <c:pt idx="1161">
                  <c:v>74.17</c:v>
                </c:pt>
                <c:pt idx="1162">
                  <c:v>74.17</c:v>
                </c:pt>
                <c:pt idx="1163">
                  <c:v>74.17</c:v>
                </c:pt>
                <c:pt idx="1164">
                  <c:v>74.17</c:v>
                </c:pt>
                <c:pt idx="1165">
                  <c:v>74.17</c:v>
                </c:pt>
                <c:pt idx="1166">
                  <c:v>74.17</c:v>
                </c:pt>
                <c:pt idx="1167">
                  <c:v>74.17</c:v>
                </c:pt>
                <c:pt idx="1168">
                  <c:v>74.17</c:v>
                </c:pt>
                <c:pt idx="1169">
                  <c:v>74.17</c:v>
                </c:pt>
                <c:pt idx="1170">
                  <c:v>74.17</c:v>
                </c:pt>
                <c:pt idx="1171">
                  <c:v>74.17</c:v>
                </c:pt>
                <c:pt idx="1172">
                  <c:v>74.17</c:v>
                </c:pt>
                <c:pt idx="1173">
                  <c:v>74.17</c:v>
                </c:pt>
                <c:pt idx="1174">
                  <c:v>74.17</c:v>
                </c:pt>
                <c:pt idx="1175">
                  <c:v>74.17</c:v>
                </c:pt>
                <c:pt idx="1176">
                  <c:v>74.17</c:v>
                </c:pt>
                <c:pt idx="1177">
                  <c:v>74.17</c:v>
                </c:pt>
                <c:pt idx="1178">
                  <c:v>74.17</c:v>
                </c:pt>
                <c:pt idx="1179">
                  <c:v>74.17</c:v>
                </c:pt>
                <c:pt idx="1180">
                  <c:v>74.17</c:v>
                </c:pt>
                <c:pt idx="1181">
                  <c:v>74.17</c:v>
                </c:pt>
                <c:pt idx="1182">
                  <c:v>74.17</c:v>
                </c:pt>
                <c:pt idx="1183">
                  <c:v>74.17</c:v>
                </c:pt>
                <c:pt idx="1184">
                  <c:v>74.17</c:v>
                </c:pt>
                <c:pt idx="1185">
                  <c:v>74.17</c:v>
                </c:pt>
                <c:pt idx="1186">
                  <c:v>74.17</c:v>
                </c:pt>
                <c:pt idx="1187">
                  <c:v>74.17</c:v>
                </c:pt>
                <c:pt idx="1188">
                  <c:v>74.17</c:v>
                </c:pt>
                <c:pt idx="1189">
                  <c:v>74.17</c:v>
                </c:pt>
                <c:pt idx="1190">
                  <c:v>74.17</c:v>
                </c:pt>
                <c:pt idx="1191">
                  <c:v>74.17</c:v>
                </c:pt>
                <c:pt idx="1192">
                  <c:v>74.17</c:v>
                </c:pt>
                <c:pt idx="1193">
                  <c:v>74.17</c:v>
                </c:pt>
                <c:pt idx="1194">
                  <c:v>74.17</c:v>
                </c:pt>
                <c:pt idx="1195">
                  <c:v>74.17</c:v>
                </c:pt>
                <c:pt idx="1196">
                  <c:v>74.17</c:v>
                </c:pt>
                <c:pt idx="1197">
                  <c:v>74.17</c:v>
                </c:pt>
                <c:pt idx="1198">
                  <c:v>74.17</c:v>
                </c:pt>
                <c:pt idx="1199">
                  <c:v>74.17</c:v>
                </c:pt>
                <c:pt idx="1200">
                  <c:v>74.17</c:v>
                </c:pt>
                <c:pt idx="1201">
                  <c:v>74.17</c:v>
                </c:pt>
                <c:pt idx="1202">
                  <c:v>74.17</c:v>
                </c:pt>
                <c:pt idx="1203">
                  <c:v>74.17</c:v>
                </c:pt>
                <c:pt idx="1204">
                  <c:v>74.17</c:v>
                </c:pt>
                <c:pt idx="1205">
                  <c:v>74.17</c:v>
                </c:pt>
                <c:pt idx="1206">
                  <c:v>74.17</c:v>
                </c:pt>
                <c:pt idx="1207">
                  <c:v>74.17</c:v>
                </c:pt>
                <c:pt idx="1208">
                  <c:v>74.17</c:v>
                </c:pt>
                <c:pt idx="1209">
                  <c:v>74.17</c:v>
                </c:pt>
                <c:pt idx="1210">
                  <c:v>74.17</c:v>
                </c:pt>
                <c:pt idx="1211">
                  <c:v>74.17</c:v>
                </c:pt>
                <c:pt idx="1212">
                  <c:v>74.17</c:v>
                </c:pt>
                <c:pt idx="1213">
                  <c:v>74.17</c:v>
                </c:pt>
                <c:pt idx="1214">
                  <c:v>74.17</c:v>
                </c:pt>
                <c:pt idx="1215">
                  <c:v>74.17</c:v>
                </c:pt>
                <c:pt idx="1216">
                  <c:v>74.17</c:v>
                </c:pt>
                <c:pt idx="1217">
                  <c:v>74.17</c:v>
                </c:pt>
                <c:pt idx="1218">
                  <c:v>74.17</c:v>
                </c:pt>
                <c:pt idx="1219">
                  <c:v>74.17</c:v>
                </c:pt>
                <c:pt idx="1220">
                  <c:v>74.17</c:v>
                </c:pt>
                <c:pt idx="1221">
                  <c:v>74.17</c:v>
                </c:pt>
                <c:pt idx="1222">
                  <c:v>74.17</c:v>
                </c:pt>
                <c:pt idx="1223">
                  <c:v>74.17</c:v>
                </c:pt>
                <c:pt idx="1224">
                  <c:v>74.17</c:v>
                </c:pt>
                <c:pt idx="1225">
                  <c:v>74.17</c:v>
                </c:pt>
                <c:pt idx="1226">
                  <c:v>74.17</c:v>
                </c:pt>
                <c:pt idx="1227">
                  <c:v>74.17</c:v>
                </c:pt>
                <c:pt idx="1228">
                  <c:v>74.17</c:v>
                </c:pt>
                <c:pt idx="1229">
                  <c:v>74.17</c:v>
                </c:pt>
                <c:pt idx="1230">
                  <c:v>74.17</c:v>
                </c:pt>
                <c:pt idx="1231">
                  <c:v>74.17</c:v>
                </c:pt>
                <c:pt idx="1232">
                  <c:v>74.17</c:v>
                </c:pt>
                <c:pt idx="1233">
                  <c:v>74.17</c:v>
                </c:pt>
                <c:pt idx="1234">
                  <c:v>74.17</c:v>
                </c:pt>
                <c:pt idx="1235">
                  <c:v>74.17</c:v>
                </c:pt>
                <c:pt idx="1236">
                  <c:v>74.17</c:v>
                </c:pt>
                <c:pt idx="1237">
                  <c:v>74.17</c:v>
                </c:pt>
                <c:pt idx="1238">
                  <c:v>74.17</c:v>
                </c:pt>
                <c:pt idx="1239">
                  <c:v>74.17</c:v>
                </c:pt>
                <c:pt idx="1240">
                  <c:v>74.17</c:v>
                </c:pt>
                <c:pt idx="1241">
                  <c:v>74.17</c:v>
                </c:pt>
                <c:pt idx="1242">
                  <c:v>74.17</c:v>
                </c:pt>
                <c:pt idx="1243">
                  <c:v>74.17</c:v>
                </c:pt>
                <c:pt idx="1244">
                  <c:v>74.17</c:v>
                </c:pt>
                <c:pt idx="1245">
                  <c:v>74.17</c:v>
                </c:pt>
                <c:pt idx="1246">
                  <c:v>74.17</c:v>
                </c:pt>
                <c:pt idx="1247">
                  <c:v>74.17</c:v>
                </c:pt>
                <c:pt idx="1248">
                  <c:v>74.17</c:v>
                </c:pt>
                <c:pt idx="1249">
                  <c:v>74.17</c:v>
                </c:pt>
                <c:pt idx="1250">
                  <c:v>74.17</c:v>
                </c:pt>
                <c:pt idx="1251">
                  <c:v>74.17</c:v>
                </c:pt>
                <c:pt idx="1252">
                  <c:v>74.17</c:v>
                </c:pt>
                <c:pt idx="1253">
                  <c:v>74.17</c:v>
                </c:pt>
                <c:pt idx="1254">
                  <c:v>74.17</c:v>
                </c:pt>
                <c:pt idx="1255">
                  <c:v>74.17</c:v>
                </c:pt>
                <c:pt idx="1256">
                  <c:v>74.17</c:v>
                </c:pt>
                <c:pt idx="1257">
                  <c:v>74.17</c:v>
                </c:pt>
                <c:pt idx="1258">
                  <c:v>74.17</c:v>
                </c:pt>
                <c:pt idx="1259">
                  <c:v>74.17</c:v>
                </c:pt>
                <c:pt idx="1260">
                  <c:v>74.17</c:v>
                </c:pt>
                <c:pt idx="1261">
                  <c:v>74.17</c:v>
                </c:pt>
                <c:pt idx="1262">
                  <c:v>74.17</c:v>
                </c:pt>
                <c:pt idx="1263">
                  <c:v>74.17</c:v>
                </c:pt>
                <c:pt idx="1264">
                  <c:v>74.17</c:v>
                </c:pt>
                <c:pt idx="1265">
                  <c:v>74.17</c:v>
                </c:pt>
                <c:pt idx="1266">
                  <c:v>74.17</c:v>
                </c:pt>
                <c:pt idx="1267">
                  <c:v>74.17</c:v>
                </c:pt>
                <c:pt idx="1268">
                  <c:v>74.17</c:v>
                </c:pt>
                <c:pt idx="1269">
                  <c:v>74.17</c:v>
                </c:pt>
                <c:pt idx="1270">
                  <c:v>74.17</c:v>
                </c:pt>
                <c:pt idx="1271">
                  <c:v>74.17</c:v>
                </c:pt>
                <c:pt idx="1272">
                  <c:v>74.17</c:v>
                </c:pt>
                <c:pt idx="1273">
                  <c:v>74.17</c:v>
                </c:pt>
                <c:pt idx="1274">
                  <c:v>74.17</c:v>
                </c:pt>
                <c:pt idx="1275">
                  <c:v>74.17</c:v>
                </c:pt>
                <c:pt idx="1276">
                  <c:v>74.17</c:v>
                </c:pt>
                <c:pt idx="1277">
                  <c:v>74.17</c:v>
                </c:pt>
                <c:pt idx="1278">
                  <c:v>74.17</c:v>
                </c:pt>
                <c:pt idx="1279">
                  <c:v>74.17</c:v>
                </c:pt>
                <c:pt idx="1280">
                  <c:v>74.17</c:v>
                </c:pt>
                <c:pt idx="1281">
                  <c:v>74.17</c:v>
                </c:pt>
                <c:pt idx="1282">
                  <c:v>74.17</c:v>
                </c:pt>
                <c:pt idx="1283">
                  <c:v>74.17</c:v>
                </c:pt>
                <c:pt idx="1284">
                  <c:v>74.17</c:v>
                </c:pt>
                <c:pt idx="1285">
                  <c:v>74.17</c:v>
                </c:pt>
                <c:pt idx="1286">
                  <c:v>74.17</c:v>
                </c:pt>
                <c:pt idx="1287">
                  <c:v>74.17</c:v>
                </c:pt>
                <c:pt idx="1288">
                  <c:v>74.17</c:v>
                </c:pt>
                <c:pt idx="1289">
                  <c:v>74.17</c:v>
                </c:pt>
                <c:pt idx="1290">
                  <c:v>74.17</c:v>
                </c:pt>
                <c:pt idx="1291">
                  <c:v>74.17</c:v>
                </c:pt>
                <c:pt idx="1292">
                  <c:v>74.17</c:v>
                </c:pt>
                <c:pt idx="1293">
                  <c:v>74.17</c:v>
                </c:pt>
                <c:pt idx="1294">
                  <c:v>74.17</c:v>
                </c:pt>
                <c:pt idx="1295">
                  <c:v>74.17</c:v>
                </c:pt>
                <c:pt idx="1296">
                  <c:v>74.17</c:v>
                </c:pt>
                <c:pt idx="1297">
                  <c:v>74.17</c:v>
                </c:pt>
                <c:pt idx="1298">
                  <c:v>74.17</c:v>
                </c:pt>
                <c:pt idx="1299">
                  <c:v>74.17</c:v>
                </c:pt>
                <c:pt idx="1300">
                  <c:v>74.17</c:v>
                </c:pt>
                <c:pt idx="1301">
                  <c:v>74.17</c:v>
                </c:pt>
                <c:pt idx="1302">
                  <c:v>74.17</c:v>
                </c:pt>
                <c:pt idx="1303">
                  <c:v>74.17</c:v>
                </c:pt>
                <c:pt idx="1304">
                  <c:v>74.17</c:v>
                </c:pt>
                <c:pt idx="1305">
                  <c:v>74.17</c:v>
                </c:pt>
                <c:pt idx="1306">
                  <c:v>74.17</c:v>
                </c:pt>
                <c:pt idx="1307">
                  <c:v>74.17</c:v>
                </c:pt>
                <c:pt idx="1308">
                  <c:v>74.17</c:v>
                </c:pt>
                <c:pt idx="1309">
                  <c:v>74.17</c:v>
                </c:pt>
                <c:pt idx="1310">
                  <c:v>74.17</c:v>
                </c:pt>
                <c:pt idx="1311">
                  <c:v>74.17</c:v>
                </c:pt>
                <c:pt idx="1312">
                  <c:v>74.17</c:v>
                </c:pt>
                <c:pt idx="1313">
                  <c:v>74.17</c:v>
                </c:pt>
                <c:pt idx="1314">
                  <c:v>74.17</c:v>
                </c:pt>
                <c:pt idx="1315">
                  <c:v>74.17</c:v>
                </c:pt>
                <c:pt idx="1316">
                  <c:v>74.17</c:v>
                </c:pt>
                <c:pt idx="1317">
                  <c:v>74.17</c:v>
                </c:pt>
                <c:pt idx="1318">
                  <c:v>74.17</c:v>
                </c:pt>
                <c:pt idx="1319">
                  <c:v>74.17</c:v>
                </c:pt>
                <c:pt idx="1320">
                  <c:v>74.17</c:v>
                </c:pt>
                <c:pt idx="1321">
                  <c:v>74.17</c:v>
                </c:pt>
                <c:pt idx="1322">
                  <c:v>74.17</c:v>
                </c:pt>
                <c:pt idx="1323">
                  <c:v>74.17</c:v>
                </c:pt>
                <c:pt idx="1324">
                  <c:v>74.17</c:v>
                </c:pt>
                <c:pt idx="1325">
                  <c:v>74.17</c:v>
                </c:pt>
                <c:pt idx="1326">
                  <c:v>74.17</c:v>
                </c:pt>
                <c:pt idx="1327">
                  <c:v>74.17</c:v>
                </c:pt>
                <c:pt idx="1328">
                  <c:v>74.17</c:v>
                </c:pt>
                <c:pt idx="1329">
                  <c:v>74.17</c:v>
                </c:pt>
                <c:pt idx="1330">
                  <c:v>74.17</c:v>
                </c:pt>
                <c:pt idx="1331">
                  <c:v>74.17</c:v>
                </c:pt>
                <c:pt idx="1332">
                  <c:v>74.17</c:v>
                </c:pt>
                <c:pt idx="1333">
                  <c:v>74.17</c:v>
                </c:pt>
                <c:pt idx="1334">
                  <c:v>74.17</c:v>
                </c:pt>
                <c:pt idx="1335">
                  <c:v>74.17</c:v>
                </c:pt>
                <c:pt idx="1336">
                  <c:v>74.17</c:v>
                </c:pt>
                <c:pt idx="1337">
                  <c:v>74.17</c:v>
                </c:pt>
                <c:pt idx="1338">
                  <c:v>74.17</c:v>
                </c:pt>
                <c:pt idx="1339">
                  <c:v>74.17</c:v>
                </c:pt>
                <c:pt idx="1340">
                  <c:v>74.17</c:v>
                </c:pt>
                <c:pt idx="1341">
                  <c:v>74.17</c:v>
                </c:pt>
                <c:pt idx="1342">
                  <c:v>74.17</c:v>
                </c:pt>
                <c:pt idx="1343">
                  <c:v>74.17</c:v>
                </c:pt>
                <c:pt idx="1344">
                  <c:v>74.17</c:v>
                </c:pt>
                <c:pt idx="1345">
                  <c:v>74.17</c:v>
                </c:pt>
                <c:pt idx="1346">
                  <c:v>74.17</c:v>
                </c:pt>
                <c:pt idx="1347">
                  <c:v>74.17</c:v>
                </c:pt>
                <c:pt idx="1348">
                  <c:v>74.17</c:v>
                </c:pt>
                <c:pt idx="1349">
                  <c:v>74.17</c:v>
                </c:pt>
                <c:pt idx="1350">
                  <c:v>74.17</c:v>
                </c:pt>
                <c:pt idx="1351">
                  <c:v>74.17</c:v>
                </c:pt>
                <c:pt idx="1352">
                  <c:v>74.17</c:v>
                </c:pt>
                <c:pt idx="1353">
                  <c:v>74.17</c:v>
                </c:pt>
                <c:pt idx="1354">
                  <c:v>74.17</c:v>
                </c:pt>
                <c:pt idx="1355">
                  <c:v>74.17</c:v>
                </c:pt>
                <c:pt idx="1356">
                  <c:v>74.17</c:v>
                </c:pt>
                <c:pt idx="1357">
                  <c:v>74.17</c:v>
                </c:pt>
                <c:pt idx="1358">
                  <c:v>74.17</c:v>
                </c:pt>
                <c:pt idx="1359">
                  <c:v>74.17</c:v>
                </c:pt>
                <c:pt idx="1360">
                  <c:v>74.17</c:v>
                </c:pt>
                <c:pt idx="1361">
                  <c:v>74.17</c:v>
                </c:pt>
                <c:pt idx="1362">
                  <c:v>74.17</c:v>
                </c:pt>
                <c:pt idx="1363">
                  <c:v>74.17</c:v>
                </c:pt>
                <c:pt idx="1364">
                  <c:v>74.17</c:v>
                </c:pt>
                <c:pt idx="1365">
                  <c:v>74.17</c:v>
                </c:pt>
                <c:pt idx="1366">
                  <c:v>74.17</c:v>
                </c:pt>
                <c:pt idx="1367">
                  <c:v>74.17</c:v>
                </c:pt>
                <c:pt idx="1368">
                  <c:v>74.17</c:v>
                </c:pt>
                <c:pt idx="1369">
                  <c:v>74.17</c:v>
                </c:pt>
                <c:pt idx="1370">
                  <c:v>74.17</c:v>
                </c:pt>
                <c:pt idx="1371">
                  <c:v>74.17</c:v>
                </c:pt>
                <c:pt idx="1372">
                  <c:v>74.17</c:v>
                </c:pt>
                <c:pt idx="1373">
                  <c:v>74.17</c:v>
                </c:pt>
                <c:pt idx="1374">
                  <c:v>74.17</c:v>
                </c:pt>
                <c:pt idx="1375">
                  <c:v>74.17</c:v>
                </c:pt>
                <c:pt idx="1376">
                  <c:v>74.17</c:v>
                </c:pt>
                <c:pt idx="1377">
                  <c:v>74.17</c:v>
                </c:pt>
                <c:pt idx="1378">
                  <c:v>74.17</c:v>
                </c:pt>
                <c:pt idx="1379">
                  <c:v>74.17</c:v>
                </c:pt>
                <c:pt idx="1380">
                  <c:v>74.17</c:v>
                </c:pt>
                <c:pt idx="1381">
                  <c:v>74.17</c:v>
                </c:pt>
                <c:pt idx="1382">
                  <c:v>74.17</c:v>
                </c:pt>
                <c:pt idx="1383">
                  <c:v>74.17</c:v>
                </c:pt>
                <c:pt idx="1384">
                  <c:v>74.17</c:v>
                </c:pt>
                <c:pt idx="1385">
                  <c:v>74.17</c:v>
                </c:pt>
                <c:pt idx="1386">
                  <c:v>74.17</c:v>
                </c:pt>
                <c:pt idx="1387">
                  <c:v>74.17</c:v>
                </c:pt>
                <c:pt idx="1388">
                  <c:v>74.17</c:v>
                </c:pt>
                <c:pt idx="1389">
                  <c:v>74.17</c:v>
                </c:pt>
                <c:pt idx="1390">
                  <c:v>74.17</c:v>
                </c:pt>
                <c:pt idx="1391">
                  <c:v>74.17</c:v>
                </c:pt>
                <c:pt idx="1392">
                  <c:v>74.17</c:v>
                </c:pt>
                <c:pt idx="1393">
                  <c:v>74.17</c:v>
                </c:pt>
                <c:pt idx="1394">
                  <c:v>74.17</c:v>
                </c:pt>
                <c:pt idx="1395">
                  <c:v>74.17</c:v>
                </c:pt>
                <c:pt idx="1396">
                  <c:v>74.17</c:v>
                </c:pt>
                <c:pt idx="1397">
                  <c:v>74.17</c:v>
                </c:pt>
                <c:pt idx="1398">
                  <c:v>74.17</c:v>
                </c:pt>
                <c:pt idx="1399">
                  <c:v>74.17</c:v>
                </c:pt>
                <c:pt idx="1400">
                  <c:v>74.17</c:v>
                </c:pt>
                <c:pt idx="1401">
                  <c:v>74.17</c:v>
                </c:pt>
                <c:pt idx="1402">
                  <c:v>74.17</c:v>
                </c:pt>
                <c:pt idx="1403">
                  <c:v>74.17</c:v>
                </c:pt>
                <c:pt idx="1404">
                  <c:v>74.17</c:v>
                </c:pt>
                <c:pt idx="1405">
                  <c:v>74.17</c:v>
                </c:pt>
                <c:pt idx="1406">
                  <c:v>74.17</c:v>
                </c:pt>
                <c:pt idx="1407">
                  <c:v>74.17</c:v>
                </c:pt>
                <c:pt idx="1408">
                  <c:v>74.17</c:v>
                </c:pt>
                <c:pt idx="1409">
                  <c:v>74.17</c:v>
                </c:pt>
                <c:pt idx="1410">
                  <c:v>74.17</c:v>
                </c:pt>
                <c:pt idx="1411">
                  <c:v>74.17</c:v>
                </c:pt>
                <c:pt idx="1412">
                  <c:v>74.17</c:v>
                </c:pt>
                <c:pt idx="1413">
                  <c:v>74.17</c:v>
                </c:pt>
                <c:pt idx="1414">
                  <c:v>74.17</c:v>
                </c:pt>
                <c:pt idx="1415">
                  <c:v>74.17</c:v>
                </c:pt>
                <c:pt idx="1416">
                  <c:v>74.17</c:v>
                </c:pt>
                <c:pt idx="1417">
                  <c:v>74.17</c:v>
                </c:pt>
                <c:pt idx="1418">
                  <c:v>74.17</c:v>
                </c:pt>
                <c:pt idx="1419">
                  <c:v>74.17</c:v>
                </c:pt>
                <c:pt idx="1420">
                  <c:v>74.17</c:v>
                </c:pt>
                <c:pt idx="1421">
                  <c:v>74.17</c:v>
                </c:pt>
                <c:pt idx="1422">
                  <c:v>74.17</c:v>
                </c:pt>
                <c:pt idx="1423">
                  <c:v>74.17</c:v>
                </c:pt>
                <c:pt idx="1424">
                  <c:v>74.17</c:v>
                </c:pt>
                <c:pt idx="1425">
                  <c:v>74.17</c:v>
                </c:pt>
                <c:pt idx="1426">
                  <c:v>74.17</c:v>
                </c:pt>
                <c:pt idx="1427">
                  <c:v>74.17</c:v>
                </c:pt>
                <c:pt idx="1428">
                  <c:v>74.17</c:v>
                </c:pt>
                <c:pt idx="1429">
                  <c:v>74.17</c:v>
                </c:pt>
                <c:pt idx="1430">
                  <c:v>74.17</c:v>
                </c:pt>
                <c:pt idx="1431">
                  <c:v>74.17</c:v>
                </c:pt>
                <c:pt idx="1432">
                  <c:v>74.17</c:v>
                </c:pt>
                <c:pt idx="1433">
                  <c:v>74.17</c:v>
                </c:pt>
                <c:pt idx="1434">
                  <c:v>74.17</c:v>
                </c:pt>
                <c:pt idx="1435">
                  <c:v>74.17</c:v>
                </c:pt>
                <c:pt idx="1436">
                  <c:v>74.17</c:v>
                </c:pt>
                <c:pt idx="1437">
                  <c:v>74.17</c:v>
                </c:pt>
                <c:pt idx="1438">
                  <c:v>74.17</c:v>
                </c:pt>
                <c:pt idx="1439">
                  <c:v>74.17</c:v>
                </c:pt>
                <c:pt idx="1440">
                  <c:v>74.17</c:v>
                </c:pt>
                <c:pt idx="1441">
                  <c:v>74.17</c:v>
                </c:pt>
                <c:pt idx="1442">
                  <c:v>74.17</c:v>
                </c:pt>
                <c:pt idx="1443">
                  <c:v>74.17</c:v>
                </c:pt>
                <c:pt idx="1444">
                  <c:v>74.17</c:v>
                </c:pt>
                <c:pt idx="1445">
                  <c:v>74.17</c:v>
                </c:pt>
                <c:pt idx="1446">
                  <c:v>74.17</c:v>
                </c:pt>
                <c:pt idx="1447">
                  <c:v>74.17</c:v>
                </c:pt>
                <c:pt idx="1448">
                  <c:v>74.17</c:v>
                </c:pt>
                <c:pt idx="1449">
                  <c:v>74.17</c:v>
                </c:pt>
                <c:pt idx="1450">
                  <c:v>74.17</c:v>
                </c:pt>
                <c:pt idx="1451">
                  <c:v>74.17</c:v>
                </c:pt>
                <c:pt idx="1452">
                  <c:v>74.17</c:v>
                </c:pt>
                <c:pt idx="1453">
                  <c:v>74.17</c:v>
                </c:pt>
                <c:pt idx="1454">
                  <c:v>74.17</c:v>
                </c:pt>
                <c:pt idx="1455">
                  <c:v>74.17</c:v>
                </c:pt>
                <c:pt idx="1456">
                  <c:v>74.17</c:v>
                </c:pt>
                <c:pt idx="1457">
                  <c:v>74.17</c:v>
                </c:pt>
                <c:pt idx="1458">
                  <c:v>74.17</c:v>
                </c:pt>
                <c:pt idx="1459">
                  <c:v>74.17</c:v>
                </c:pt>
                <c:pt idx="1460">
                  <c:v>74.17</c:v>
                </c:pt>
                <c:pt idx="1461">
                  <c:v>74.17</c:v>
                </c:pt>
                <c:pt idx="1462">
                  <c:v>74.17</c:v>
                </c:pt>
                <c:pt idx="1463">
                  <c:v>74.17</c:v>
                </c:pt>
                <c:pt idx="1464">
                  <c:v>74.17</c:v>
                </c:pt>
                <c:pt idx="1465">
                  <c:v>74.17</c:v>
                </c:pt>
                <c:pt idx="1466">
                  <c:v>74.17</c:v>
                </c:pt>
                <c:pt idx="1467">
                  <c:v>74.17</c:v>
                </c:pt>
                <c:pt idx="1468">
                  <c:v>74.17</c:v>
                </c:pt>
                <c:pt idx="1469">
                  <c:v>74.17</c:v>
                </c:pt>
                <c:pt idx="1470">
                  <c:v>74.17</c:v>
                </c:pt>
                <c:pt idx="1471">
                  <c:v>74.17</c:v>
                </c:pt>
                <c:pt idx="1472">
                  <c:v>74.17</c:v>
                </c:pt>
                <c:pt idx="1473">
                  <c:v>74.17</c:v>
                </c:pt>
                <c:pt idx="1474">
                  <c:v>74.17</c:v>
                </c:pt>
                <c:pt idx="1475">
                  <c:v>74.17</c:v>
                </c:pt>
                <c:pt idx="1476">
                  <c:v>74.17</c:v>
                </c:pt>
                <c:pt idx="1477">
                  <c:v>74.17</c:v>
                </c:pt>
                <c:pt idx="1478">
                  <c:v>74.17</c:v>
                </c:pt>
                <c:pt idx="1479">
                  <c:v>74.17</c:v>
                </c:pt>
                <c:pt idx="1480">
                  <c:v>74.17</c:v>
                </c:pt>
                <c:pt idx="1481">
                  <c:v>74.17</c:v>
                </c:pt>
                <c:pt idx="1482">
                  <c:v>74.17</c:v>
                </c:pt>
                <c:pt idx="1483">
                  <c:v>74.17</c:v>
                </c:pt>
                <c:pt idx="1484">
                  <c:v>74.17</c:v>
                </c:pt>
                <c:pt idx="1485">
                  <c:v>74.17</c:v>
                </c:pt>
                <c:pt idx="1486">
                  <c:v>74.17</c:v>
                </c:pt>
                <c:pt idx="1487">
                  <c:v>74.17</c:v>
                </c:pt>
                <c:pt idx="1488">
                  <c:v>74.17</c:v>
                </c:pt>
                <c:pt idx="1489">
                  <c:v>74.17</c:v>
                </c:pt>
                <c:pt idx="1490">
                  <c:v>74.17</c:v>
                </c:pt>
                <c:pt idx="1491">
                  <c:v>74.17</c:v>
                </c:pt>
                <c:pt idx="1492">
                  <c:v>74.17</c:v>
                </c:pt>
                <c:pt idx="1493">
                  <c:v>74.17</c:v>
                </c:pt>
                <c:pt idx="1494">
                  <c:v>74.17</c:v>
                </c:pt>
                <c:pt idx="1495">
                  <c:v>74.17</c:v>
                </c:pt>
                <c:pt idx="1496">
                  <c:v>74.17</c:v>
                </c:pt>
                <c:pt idx="1497">
                  <c:v>74.17</c:v>
                </c:pt>
                <c:pt idx="1498">
                  <c:v>74.17</c:v>
                </c:pt>
                <c:pt idx="1499">
                  <c:v>74.17</c:v>
                </c:pt>
                <c:pt idx="1500">
                  <c:v>74.17</c:v>
                </c:pt>
                <c:pt idx="1501">
                  <c:v>74.17</c:v>
                </c:pt>
                <c:pt idx="1502">
                  <c:v>74.17</c:v>
                </c:pt>
                <c:pt idx="1503">
                  <c:v>74.17</c:v>
                </c:pt>
                <c:pt idx="1504">
                  <c:v>74.17</c:v>
                </c:pt>
                <c:pt idx="1505">
                  <c:v>74.17</c:v>
                </c:pt>
                <c:pt idx="1506">
                  <c:v>74.17</c:v>
                </c:pt>
                <c:pt idx="1507">
                  <c:v>74.17</c:v>
                </c:pt>
                <c:pt idx="1508">
                  <c:v>74.17</c:v>
                </c:pt>
                <c:pt idx="1509">
                  <c:v>74.17</c:v>
                </c:pt>
                <c:pt idx="1510">
                  <c:v>74.17</c:v>
                </c:pt>
                <c:pt idx="1511">
                  <c:v>74.17</c:v>
                </c:pt>
                <c:pt idx="1512">
                  <c:v>74.17</c:v>
                </c:pt>
                <c:pt idx="1513">
                  <c:v>74.17</c:v>
                </c:pt>
                <c:pt idx="1514">
                  <c:v>74.17</c:v>
                </c:pt>
                <c:pt idx="1515">
                  <c:v>74.17</c:v>
                </c:pt>
                <c:pt idx="1516">
                  <c:v>74.17</c:v>
                </c:pt>
                <c:pt idx="1517">
                  <c:v>74.17</c:v>
                </c:pt>
                <c:pt idx="1518">
                  <c:v>74.17</c:v>
                </c:pt>
                <c:pt idx="1519">
                  <c:v>74.17</c:v>
                </c:pt>
                <c:pt idx="1520">
                  <c:v>74.17</c:v>
                </c:pt>
                <c:pt idx="1521">
                  <c:v>74.17</c:v>
                </c:pt>
                <c:pt idx="1522">
                  <c:v>74.17</c:v>
                </c:pt>
                <c:pt idx="1523">
                  <c:v>74.17</c:v>
                </c:pt>
                <c:pt idx="1524">
                  <c:v>74.17</c:v>
                </c:pt>
                <c:pt idx="1525">
                  <c:v>74.17</c:v>
                </c:pt>
                <c:pt idx="1526">
                  <c:v>74.17</c:v>
                </c:pt>
                <c:pt idx="1527">
                  <c:v>74.17</c:v>
                </c:pt>
                <c:pt idx="1528">
                  <c:v>74.17</c:v>
                </c:pt>
                <c:pt idx="1529">
                  <c:v>74.17</c:v>
                </c:pt>
                <c:pt idx="1530">
                  <c:v>74.17</c:v>
                </c:pt>
                <c:pt idx="1531">
                  <c:v>74.17</c:v>
                </c:pt>
                <c:pt idx="1532">
                  <c:v>74.17</c:v>
                </c:pt>
                <c:pt idx="1533">
                  <c:v>74.17</c:v>
                </c:pt>
                <c:pt idx="1534">
                  <c:v>74.17</c:v>
                </c:pt>
                <c:pt idx="1535">
                  <c:v>74.17</c:v>
                </c:pt>
                <c:pt idx="1536">
                  <c:v>74.17</c:v>
                </c:pt>
                <c:pt idx="1537">
                  <c:v>74.17</c:v>
                </c:pt>
                <c:pt idx="1538">
                  <c:v>74.17</c:v>
                </c:pt>
                <c:pt idx="1539">
                  <c:v>74.17</c:v>
                </c:pt>
                <c:pt idx="1540">
                  <c:v>74.17</c:v>
                </c:pt>
                <c:pt idx="1541">
                  <c:v>74.17</c:v>
                </c:pt>
                <c:pt idx="1542">
                  <c:v>74.17</c:v>
                </c:pt>
                <c:pt idx="1543">
                  <c:v>74.17</c:v>
                </c:pt>
                <c:pt idx="1544">
                  <c:v>74.17</c:v>
                </c:pt>
                <c:pt idx="1545">
                  <c:v>74.17</c:v>
                </c:pt>
                <c:pt idx="1546">
                  <c:v>74.17</c:v>
                </c:pt>
                <c:pt idx="1547">
                  <c:v>74.17</c:v>
                </c:pt>
                <c:pt idx="1548">
                  <c:v>74.17</c:v>
                </c:pt>
                <c:pt idx="1549">
                  <c:v>74.17</c:v>
                </c:pt>
                <c:pt idx="1550">
                  <c:v>74.17</c:v>
                </c:pt>
                <c:pt idx="1551">
                  <c:v>74.17</c:v>
                </c:pt>
                <c:pt idx="1552">
                  <c:v>74.17</c:v>
                </c:pt>
                <c:pt idx="1553">
                  <c:v>74.17</c:v>
                </c:pt>
                <c:pt idx="1554">
                  <c:v>74.17</c:v>
                </c:pt>
                <c:pt idx="1555">
                  <c:v>74.17</c:v>
                </c:pt>
                <c:pt idx="1556">
                  <c:v>74.17</c:v>
                </c:pt>
                <c:pt idx="1557">
                  <c:v>74.17</c:v>
                </c:pt>
                <c:pt idx="1558">
                  <c:v>74.17</c:v>
                </c:pt>
                <c:pt idx="1559">
                  <c:v>74.17</c:v>
                </c:pt>
                <c:pt idx="1560">
                  <c:v>74.17</c:v>
                </c:pt>
                <c:pt idx="1561">
                  <c:v>74.17</c:v>
                </c:pt>
                <c:pt idx="1562">
                  <c:v>74.17</c:v>
                </c:pt>
                <c:pt idx="1563">
                  <c:v>74.17</c:v>
                </c:pt>
                <c:pt idx="1564">
                  <c:v>74.17</c:v>
                </c:pt>
                <c:pt idx="1565">
                  <c:v>74.17</c:v>
                </c:pt>
                <c:pt idx="1566">
                  <c:v>74.17</c:v>
                </c:pt>
                <c:pt idx="1567">
                  <c:v>74.17</c:v>
                </c:pt>
                <c:pt idx="1568">
                  <c:v>74.17</c:v>
                </c:pt>
                <c:pt idx="1569">
                  <c:v>74.17</c:v>
                </c:pt>
                <c:pt idx="1570">
                  <c:v>74.17</c:v>
                </c:pt>
                <c:pt idx="1571">
                  <c:v>74.17</c:v>
                </c:pt>
                <c:pt idx="1572">
                  <c:v>74.17</c:v>
                </c:pt>
                <c:pt idx="1573">
                  <c:v>74.17</c:v>
                </c:pt>
                <c:pt idx="1574">
                  <c:v>74.17</c:v>
                </c:pt>
                <c:pt idx="1575">
                  <c:v>74.17</c:v>
                </c:pt>
                <c:pt idx="1576">
                  <c:v>74.17</c:v>
                </c:pt>
                <c:pt idx="1577">
                  <c:v>74.17</c:v>
                </c:pt>
                <c:pt idx="1578">
                  <c:v>74.17</c:v>
                </c:pt>
                <c:pt idx="1579">
                  <c:v>74.17</c:v>
                </c:pt>
                <c:pt idx="1580">
                  <c:v>74.17</c:v>
                </c:pt>
                <c:pt idx="1581">
                  <c:v>74.17</c:v>
                </c:pt>
                <c:pt idx="1582">
                  <c:v>74.17</c:v>
                </c:pt>
                <c:pt idx="1583">
                  <c:v>74.17</c:v>
                </c:pt>
                <c:pt idx="1584">
                  <c:v>74.17</c:v>
                </c:pt>
                <c:pt idx="1585">
                  <c:v>74.17</c:v>
                </c:pt>
                <c:pt idx="1586">
                  <c:v>74.17</c:v>
                </c:pt>
                <c:pt idx="1587">
                  <c:v>74.17</c:v>
                </c:pt>
                <c:pt idx="1588">
                  <c:v>74.17</c:v>
                </c:pt>
                <c:pt idx="1589">
                  <c:v>74.17</c:v>
                </c:pt>
                <c:pt idx="1590">
                  <c:v>74.17</c:v>
                </c:pt>
                <c:pt idx="1591">
                  <c:v>74.17</c:v>
                </c:pt>
                <c:pt idx="1592">
                  <c:v>74.17</c:v>
                </c:pt>
                <c:pt idx="1593">
                  <c:v>74.17</c:v>
                </c:pt>
                <c:pt idx="1594">
                  <c:v>74.17</c:v>
                </c:pt>
                <c:pt idx="1595">
                  <c:v>74.17</c:v>
                </c:pt>
                <c:pt idx="1596">
                  <c:v>74.17</c:v>
                </c:pt>
                <c:pt idx="1597">
                  <c:v>74.17</c:v>
                </c:pt>
                <c:pt idx="1598">
                  <c:v>74.17</c:v>
                </c:pt>
                <c:pt idx="1599">
                  <c:v>74.17</c:v>
                </c:pt>
                <c:pt idx="1600">
                  <c:v>74.17</c:v>
                </c:pt>
                <c:pt idx="1601">
                  <c:v>74.17</c:v>
                </c:pt>
                <c:pt idx="1602">
                  <c:v>74.17</c:v>
                </c:pt>
                <c:pt idx="1603">
                  <c:v>74.17</c:v>
                </c:pt>
                <c:pt idx="1604">
                  <c:v>74.17</c:v>
                </c:pt>
                <c:pt idx="1605">
                  <c:v>74.17</c:v>
                </c:pt>
                <c:pt idx="1606">
                  <c:v>74.17</c:v>
                </c:pt>
                <c:pt idx="1607">
                  <c:v>74.17</c:v>
                </c:pt>
                <c:pt idx="1608">
                  <c:v>74.17</c:v>
                </c:pt>
                <c:pt idx="1609">
                  <c:v>74.17</c:v>
                </c:pt>
                <c:pt idx="1610">
                  <c:v>74.17</c:v>
                </c:pt>
                <c:pt idx="1611">
                  <c:v>74.17</c:v>
                </c:pt>
                <c:pt idx="1612">
                  <c:v>74.17</c:v>
                </c:pt>
                <c:pt idx="1613">
                  <c:v>74.17</c:v>
                </c:pt>
                <c:pt idx="1614">
                  <c:v>74.17</c:v>
                </c:pt>
                <c:pt idx="1615">
                  <c:v>74.17</c:v>
                </c:pt>
                <c:pt idx="1616">
                  <c:v>74.17</c:v>
                </c:pt>
                <c:pt idx="1617">
                  <c:v>74.17</c:v>
                </c:pt>
                <c:pt idx="1618">
                  <c:v>74.17</c:v>
                </c:pt>
                <c:pt idx="1619">
                  <c:v>74.17</c:v>
                </c:pt>
                <c:pt idx="1620">
                  <c:v>74.17</c:v>
                </c:pt>
                <c:pt idx="1621">
                  <c:v>74.17</c:v>
                </c:pt>
                <c:pt idx="1622">
                  <c:v>74.17</c:v>
                </c:pt>
                <c:pt idx="1623">
                  <c:v>74.17</c:v>
                </c:pt>
                <c:pt idx="1624">
                  <c:v>74.17</c:v>
                </c:pt>
                <c:pt idx="1625">
                  <c:v>74.17</c:v>
                </c:pt>
                <c:pt idx="1626">
                  <c:v>74.17</c:v>
                </c:pt>
                <c:pt idx="1627">
                  <c:v>74.17</c:v>
                </c:pt>
                <c:pt idx="1628">
                  <c:v>74.17</c:v>
                </c:pt>
                <c:pt idx="1629">
                  <c:v>74.17</c:v>
                </c:pt>
                <c:pt idx="1630">
                  <c:v>74.17</c:v>
                </c:pt>
                <c:pt idx="1631">
                  <c:v>74.17</c:v>
                </c:pt>
                <c:pt idx="1632">
                  <c:v>74.17</c:v>
                </c:pt>
                <c:pt idx="1633">
                  <c:v>74.17</c:v>
                </c:pt>
                <c:pt idx="1634">
                  <c:v>74.17</c:v>
                </c:pt>
                <c:pt idx="1635">
                  <c:v>74.17</c:v>
                </c:pt>
                <c:pt idx="1636">
                  <c:v>74.17</c:v>
                </c:pt>
                <c:pt idx="1637">
                  <c:v>74.17</c:v>
                </c:pt>
                <c:pt idx="1638">
                  <c:v>74.17</c:v>
                </c:pt>
                <c:pt idx="1639">
                  <c:v>74.17</c:v>
                </c:pt>
                <c:pt idx="1640">
                  <c:v>74.17</c:v>
                </c:pt>
                <c:pt idx="1641">
                  <c:v>74.17</c:v>
                </c:pt>
                <c:pt idx="1642">
                  <c:v>74.17</c:v>
                </c:pt>
                <c:pt idx="1643">
                  <c:v>74.17</c:v>
                </c:pt>
                <c:pt idx="1644">
                  <c:v>74.17</c:v>
                </c:pt>
                <c:pt idx="1645">
                  <c:v>74.17</c:v>
                </c:pt>
                <c:pt idx="1646">
                  <c:v>74.17</c:v>
                </c:pt>
                <c:pt idx="1647">
                  <c:v>74.17</c:v>
                </c:pt>
                <c:pt idx="1648">
                  <c:v>74.17</c:v>
                </c:pt>
                <c:pt idx="1649">
                  <c:v>74.17</c:v>
                </c:pt>
                <c:pt idx="1650">
                  <c:v>74.17</c:v>
                </c:pt>
                <c:pt idx="1651">
                  <c:v>74.17</c:v>
                </c:pt>
                <c:pt idx="1652">
                  <c:v>74.17</c:v>
                </c:pt>
                <c:pt idx="1653">
                  <c:v>74.17</c:v>
                </c:pt>
                <c:pt idx="1654">
                  <c:v>74.17</c:v>
                </c:pt>
                <c:pt idx="1655">
                  <c:v>74.17</c:v>
                </c:pt>
                <c:pt idx="1656">
                  <c:v>74.17</c:v>
                </c:pt>
                <c:pt idx="1657">
                  <c:v>74.17</c:v>
                </c:pt>
                <c:pt idx="1658">
                  <c:v>74.17</c:v>
                </c:pt>
                <c:pt idx="1659">
                  <c:v>74.17</c:v>
                </c:pt>
                <c:pt idx="1660">
                  <c:v>74.17</c:v>
                </c:pt>
                <c:pt idx="1661">
                  <c:v>74.17</c:v>
                </c:pt>
                <c:pt idx="1662">
                  <c:v>74.17</c:v>
                </c:pt>
                <c:pt idx="1663">
                  <c:v>74.17</c:v>
                </c:pt>
                <c:pt idx="1664">
                  <c:v>74.17</c:v>
                </c:pt>
                <c:pt idx="1665">
                  <c:v>74.17</c:v>
                </c:pt>
                <c:pt idx="1666">
                  <c:v>74.17</c:v>
                </c:pt>
                <c:pt idx="1667">
                  <c:v>74.17</c:v>
                </c:pt>
                <c:pt idx="1668">
                  <c:v>74.17</c:v>
                </c:pt>
                <c:pt idx="1669">
                  <c:v>74.17</c:v>
                </c:pt>
                <c:pt idx="1670">
                  <c:v>74.17</c:v>
                </c:pt>
                <c:pt idx="1671">
                  <c:v>74.17</c:v>
                </c:pt>
                <c:pt idx="1672">
                  <c:v>74.17</c:v>
                </c:pt>
                <c:pt idx="1673">
                  <c:v>74.17</c:v>
                </c:pt>
                <c:pt idx="1674">
                  <c:v>74.17</c:v>
                </c:pt>
                <c:pt idx="1675">
                  <c:v>74.17</c:v>
                </c:pt>
                <c:pt idx="1676">
                  <c:v>74.17</c:v>
                </c:pt>
                <c:pt idx="1677">
                  <c:v>74.17</c:v>
                </c:pt>
                <c:pt idx="1678">
                  <c:v>74.17</c:v>
                </c:pt>
                <c:pt idx="1679">
                  <c:v>74.17</c:v>
                </c:pt>
                <c:pt idx="1680">
                  <c:v>74.17</c:v>
                </c:pt>
                <c:pt idx="1681">
                  <c:v>74.17</c:v>
                </c:pt>
                <c:pt idx="1682">
                  <c:v>74.17</c:v>
                </c:pt>
                <c:pt idx="1683">
                  <c:v>74.17</c:v>
                </c:pt>
                <c:pt idx="1684">
                  <c:v>74.17</c:v>
                </c:pt>
                <c:pt idx="1685">
                  <c:v>74.17</c:v>
                </c:pt>
                <c:pt idx="1686">
                  <c:v>74.17</c:v>
                </c:pt>
                <c:pt idx="1687">
                  <c:v>74.17</c:v>
                </c:pt>
                <c:pt idx="1688">
                  <c:v>74.17</c:v>
                </c:pt>
                <c:pt idx="1689">
                  <c:v>74.17</c:v>
                </c:pt>
                <c:pt idx="1690">
                  <c:v>74.17</c:v>
                </c:pt>
                <c:pt idx="1691">
                  <c:v>74.17</c:v>
                </c:pt>
                <c:pt idx="1692">
                  <c:v>74.17</c:v>
                </c:pt>
                <c:pt idx="1693">
                  <c:v>74.17</c:v>
                </c:pt>
                <c:pt idx="1694">
                  <c:v>74.17</c:v>
                </c:pt>
                <c:pt idx="1695">
                  <c:v>74.17</c:v>
                </c:pt>
                <c:pt idx="1696">
                  <c:v>74.17</c:v>
                </c:pt>
                <c:pt idx="1697">
                  <c:v>74.17</c:v>
                </c:pt>
                <c:pt idx="1698">
                  <c:v>74.17</c:v>
                </c:pt>
                <c:pt idx="1699">
                  <c:v>74.17</c:v>
                </c:pt>
                <c:pt idx="1700">
                  <c:v>74.17</c:v>
                </c:pt>
                <c:pt idx="1701">
                  <c:v>74.17</c:v>
                </c:pt>
                <c:pt idx="1702">
                  <c:v>74.17</c:v>
                </c:pt>
                <c:pt idx="1703">
                  <c:v>74.17</c:v>
                </c:pt>
                <c:pt idx="1704">
                  <c:v>74.17</c:v>
                </c:pt>
                <c:pt idx="1705">
                  <c:v>74.17</c:v>
                </c:pt>
                <c:pt idx="1706">
                  <c:v>74.17</c:v>
                </c:pt>
                <c:pt idx="1707">
                  <c:v>74.17</c:v>
                </c:pt>
                <c:pt idx="1708">
                  <c:v>74.17</c:v>
                </c:pt>
                <c:pt idx="1709">
                  <c:v>74.17</c:v>
                </c:pt>
                <c:pt idx="1710">
                  <c:v>74.17</c:v>
                </c:pt>
                <c:pt idx="1711">
                  <c:v>74.17</c:v>
                </c:pt>
                <c:pt idx="1712">
                  <c:v>74.17</c:v>
                </c:pt>
                <c:pt idx="1713">
                  <c:v>74.17</c:v>
                </c:pt>
                <c:pt idx="1714">
                  <c:v>74.17</c:v>
                </c:pt>
                <c:pt idx="1715">
                  <c:v>74.17</c:v>
                </c:pt>
                <c:pt idx="1716">
                  <c:v>74.17</c:v>
                </c:pt>
                <c:pt idx="1717">
                  <c:v>74.17</c:v>
                </c:pt>
                <c:pt idx="1718">
                  <c:v>74.17</c:v>
                </c:pt>
                <c:pt idx="1719">
                  <c:v>74.17</c:v>
                </c:pt>
                <c:pt idx="1720">
                  <c:v>74.17</c:v>
                </c:pt>
                <c:pt idx="1721">
                  <c:v>74.17</c:v>
                </c:pt>
                <c:pt idx="1722">
                  <c:v>74.17</c:v>
                </c:pt>
                <c:pt idx="1723">
                  <c:v>74.17</c:v>
                </c:pt>
                <c:pt idx="1724">
                  <c:v>74.17</c:v>
                </c:pt>
                <c:pt idx="1725">
                  <c:v>74.17</c:v>
                </c:pt>
                <c:pt idx="1726">
                  <c:v>74.17</c:v>
                </c:pt>
                <c:pt idx="1727">
                  <c:v>74.17</c:v>
                </c:pt>
                <c:pt idx="1728">
                  <c:v>74.17</c:v>
                </c:pt>
                <c:pt idx="1729">
                  <c:v>74.17</c:v>
                </c:pt>
                <c:pt idx="1730">
                  <c:v>74.17</c:v>
                </c:pt>
                <c:pt idx="1731">
                  <c:v>74.17</c:v>
                </c:pt>
                <c:pt idx="1732">
                  <c:v>74.17</c:v>
                </c:pt>
                <c:pt idx="1733">
                  <c:v>74.17</c:v>
                </c:pt>
                <c:pt idx="1734">
                  <c:v>74.17</c:v>
                </c:pt>
                <c:pt idx="1735">
                  <c:v>74.17</c:v>
                </c:pt>
                <c:pt idx="1736">
                  <c:v>74.17</c:v>
                </c:pt>
                <c:pt idx="1737">
                  <c:v>74.17</c:v>
                </c:pt>
                <c:pt idx="1738">
                  <c:v>74.17</c:v>
                </c:pt>
                <c:pt idx="1739">
                  <c:v>74.17</c:v>
                </c:pt>
                <c:pt idx="1740">
                  <c:v>74.17</c:v>
                </c:pt>
                <c:pt idx="1741">
                  <c:v>74.17</c:v>
                </c:pt>
                <c:pt idx="1742">
                  <c:v>74.17</c:v>
                </c:pt>
                <c:pt idx="1743">
                  <c:v>74.17</c:v>
                </c:pt>
                <c:pt idx="1744">
                  <c:v>74.17</c:v>
                </c:pt>
                <c:pt idx="1745">
                  <c:v>74.17</c:v>
                </c:pt>
                <c:pt idx="1746">
                  <c:v>74.17</c:v>
                </c:pt>
                <c:pt idx="1747">
                  <c:v>74.17</c:v>
                </c:pt>
                <c:pt idx="1748">
                  <c:v>74.17</c:v>
                </c:pt>
                <c:pt idx="1749">
                  <c:v>74.17</c:v>
                </c:pt>
                <c:pt idx="1750">
                  <c:v>74.17</c:v>
                </c:pt>
                <c:pt idx="1751">
                  <c:v>74.17</c:v>
                </c:pt>
                <c:pt idx="1752">
                  <c:v>74.17</c:v>
                </c:pt>
                <c:pt idx="1753">
                  <c:v>74.17</c:v>
                </c:pt>
                <c:pt idx="1754">
                  <c:v>74.17</c:v>
                </c:pt>
                <c:pt idx="1755">
                  <c:v>74.17</c:v>
                </c:pt>
                <c:pt idx="1756">
                  <c:v>74.17</c:v>
                </c:pt>
                <c:pt idx="1757">
                  <c:v>74.17</c:v>
                </c:pt>
                <c:pt idx="1758">
                  <c:v>74.17</c:v>
                </c:pt>
                <c:pt idx="1759">
                  <c:v>74.17</c:v>
                </c:pt>
                <c:pt idx="1760">
                  <c:v>74.17</c:v>
                </c:pt>
                <c:pt idx="1761">
                  <c:v>74.17</c:v>
                </c:pt>
                <c:pt idx="1762">
                  <c:v>74.17</c:v>
                </c:pt>
                <c:pt idx="1763">
                  <c:v>74.17</c:v>
                </c:pt>
                <c:pt idx="1764">
                  <c:v>74.17</c:v>
                </c:pt>
                <c:pt idx="1765">
                  <c:v>74.17</c:v>
                </c:pt>
                <c:pt idx="1766">
                  <c:v>74.17</c:v>
                </c:pt>
                <c:pt idx="1767">
                  <c:v>74.17</c:v>
                </c:pt>
                <c:pt idx="1768">
                  <c:v>74.17</c:v>
                </c:pt>
                <c:pt idx="1769">
                  <c:v>74.17</c:v>
                </c:pt>
                <c:pt idx="1770">
                  <c:v>74.17</c:v>
                </c:pt>
                <c:pt idx="1771">
                  <c:v>74.17</c:v>
                </c:pt>
                <c:pt idx="1772">
                  <c:v>74.17</c:v>
                </c:pt>
                <c:pt idx="1773">
                  <c:v>74.17</c:v>
                </c:pt>
                <c:pt idx="1774">
                  <c:v>74.17</c:v>
                </c:pt>
                <c:pt idx="1775">
                  <c:v>74.17</c:v>
                </c:pt>
                <c:pt idx="1776">
                  <c:v>74.17</c:v>
                </c:pt>
                <c:pt idx="1777">
                  <c:v>74.17</c:v>
                </c:pt>
                <c:pt idx="1778">
                  <c:v>74.17</c:v>
                </c:pt>
                <c:pt idx="1779">
                  <c:v>74.17</c:v>
                </c:pt>
                <c:pt idx="1780">
                  <c:v>74.17</c:v>
                </c:pt>
                <c:pt idx="1781">
                  <c:v>74.17</c:v>
                </c:pt>
                <c:pt idx="1782">
                  <c:v>74.17</c:v>
                </c:pt>
                <c:pt idx="1783">
                  <c:v>74.17</c:v>
                </c:pt>
                <c:pt idx="1784">
                  <c:v>74.17</c:v>
                </c:pt>
                <c:pt idx="1785">
                  <c:v>74.17</c:v>
                </c:pt>
                <c:pt idx="1786">
                  <c:v>74.17</c:v>
                </c:pt>
                <c:pt idx="1787">
                  <c:v>74.17</c:v>
                </c:pt>
                <c:pt idx="1788">
                  <c:v>74.17</c:v>
                </c:pt>
                <c:pt idx="1789">
                  <c:v>74.17</c:v>
                </c:pt>
                <c:pt idx="1790">
                  <c:v>74.17</c:v>
                </c:pt>
                <c:pt idx="1791">
                  <c:v>74.17</c:v>
                </c:pt>
                <c:pt idx="1792">
                  <c:v>74.17</c:v>
                </c:pt>
                <c:pt idx="1793">
                  <c:v>74.17</c:v>
                </c:pt>
                <c:pt idx="1794">
                  <c:v>74.17</c:v>
                </c:pt>
                <c:pt idx="1795">
                  <c:v>74.17</c:v>
                </c:pt>
                <c:pt idx="1796">
                  <c:v>74.17</c:v>
                </c:pt>
                <c:pt idx="1797">
                  <c:v>74.17</c:v>
                </c:pt>
                <c:pt idx="1798">
                  <c:v>74.17</c:v>
                </c:pt>
                <c:pt idx="1799">
                  <c:v>74.17</c:v>
                </c:pt>
                <c:pt idx="1800">
                  <c:v>74.17</c:v>
                </c:pt>
                <c:pt idx="1801">
                  <c:v>74.17</c:v>
                </c:pt>
                <c:pt idx="1802">
                  <c:v>74.17</c:v>
                </c:pt>
                <c:pt idx="1803">
                  <c:v>74.17</c:v>
                </c:pt>
                <c:pt idx="1804">
                  <c:v>74.17</c:v>
                </c:pt>
                <c:pt idx="1805">
                  <c:v>74.17</c:v>
                </c:pt>
                <c:pt idx="1806">
                  <c:v>74.17</c:v>
                </c:pt>
                <c:pt idx="1807">
                  <c:v>74.17</c:v>
                </c:pt>
                <c:pt idx="1808">
                  <c:v>74.17</c:v>
                </c:pt>
                <c:pt idx="1809">
                  <c:v>74.17</c:v>
                </c:pt>
                <c:pt idx="1810">
                  <c:v>74.17</c:v>
                </c:pt>
                <c:pt idx="1811">
                  <c:v>74.17</c:v>
                </c:pt>
                <c:pt idx="1812">
                  <c:v>74.17</c:v>
                </c:pt>
                <c:pt idx="1813">
                  <c:v>74.17</c:v>
                </c:pt>
                <c:pt idx="1814">
                  <c:v>74.17</c:v>
                </c:pt>
                <c:pt idx="1815">
                  <c:v>74.17</c:v>
                </c:pt>
                <c:pt idx="1816">
                  <c:v>74.17</c:v>
                </c:pt>
                <c:pt idx="1817">
                  <c:v>74.17</c:v>
                </c:pt>
                <c:pt idx="1818">
                  <c:v>74.17</c:v>
                </c:pt>
                <c:pt idx="1819">
                  <c:v>74.17</c:v>
                </c:pt>
                <c:pt idx="1820">
                  <c:v>74.17</c:v>
                </c:pt>
                <c:pt idx="1821">
                  <c:v>74.17</c:v>
                </c:pt>
                <c:pt idx="1822">
                  <c:v>74.17</c:v>
                </c:pt>
                <c:pt idx="1823">
                  <c:v>74.17</c:v>
                </c:pt>
                <c:pt idx="1824">
                  <c:v>74.17</c:v>
                </c:pt>
                <c:pt idx="1825">
                  <c:v>74.17</c:v>
                </c:pt>
                <c:pt idx="1826">
                  <c:v>74.17</c:v>
                </c:pt>
                <c:pt idx="1827">
                  <c:v>74.17</c:v>
                </c:pt>
                <c:pt idx="1828">
                  <c:v>74.17</c:v>
                </c:pt>
                <c:pt idx="1829">
                  <c:v>74.17</c:v>
                </c:pt>
                <c:pt idx="1830">
                  <c:v>74.17</c:v>
                </c:pt>
                <c:pt idx="1831">
                  <c:v>74.17</c:v>
                </c:pt>
                <c:pt idx="1832">
                  <c:v>74.17</c:v>
                </c:pt>
                <c:pt idx="1833">
                  <c:v>74.17</c:v>
                </c:pt>
                <c:pt idx="1834">
                  <c:v>74.17</c:v>
                </c:pt>
                <c:pt idx="1835">
                  <c:v>74.17</c:v>
                </c:pt>
                <c:pt idx="1836">
                  <c:v>74.17</c:v>
                </c:pt>
                <c:pt idx="1837">
                  <c:v>74.17</c:v>
                </c:pt>
                <c:pt idx="1838">
                  <c:v>74.17</c:v>
                </c:pt>
                <c:pt idx="1839">
                  <c:v>74.17</c:v>
                </c:pt>
                <c:pt idx="1840">
                  <c:v>74.17</c:v>
                </c:pt>
                <c:pt idx="1841">
                  <c:v>74.17</c:v>
                </c:pt>
                <c:pt idx="1842">
                  <c:v>74.17</c:v>
                </c:pt>
                <c:pt idx="1843">
                  <c:v>74.17</c:v>
                </c:pt>
                <c:pt idx="1844">
                  <c:v>74.17</c:v>
                </c:pt>
                <c:pt idx="1845">
                  <c:v>74.17</c:v>
                </c:pt>
                <c:pt idx="1846">
                  <c:v>74.17</c:v>
                </c:pt>
                <c:pt idx="1847">
                  <c:v>74.17</c:v>
                </c:pt>
                <c:pt idx="1848">
                  <c:v>74.17</c:v>
                </c:pt>
                <c:pt idx="1849">
                  <c:v>74.17</c:v>
                </c:pt>
                <c:pt idx="1850">
                  <c:v>74.17</c:v>
                </c:pt>
                <c:pt idx="1851">
                  <c:v>74.17</c:v>
                </c:pt>
                <c:pt idx="1852">
                  <c:v>74.17</c:v>
                </c:pt>
                <c:pt idx="1853">
                  <c:v>74.17</c:v>
                </c:pt>
                <c:pt idx="1854">
                  <c:v>74.17</c:v>
                </c:pt>
                <c:pt idx="1855">
                  <c:v>74.17</c:v>
                </c:pt>
                <c:pt idx="1856">
                  <c:v>74.17</c:v>
                </c:pt>
                <c:pt idx="1857">
                  <c:v>74.17</c:v>
                </c:pt>
                <c:pt idx="1858">
                  <c:v>74.17</c:v>
                </c:pt>
                <c:pt idx="1859">
                  <c:v>74.17</c:v>
                </c:pt>
                <c:pt idx="1860">
                  <c:v>74.17</c:v>
                </c:pt>
                <c:pt idx="1861">
                  <c:v>74.17</c:v>
                </c:pt>
                <c:pt idx="1862">
                  <c:v>74.17</c:v>
                </c:pt>
                <c:pt idx="1863">
                  <c:v>74.17</c:v>
                </c:pt>
                <c:pt idx="1864">
                  <c:v>74.17</c:v>
                </c:pt>
                <c:pt idx="1865">
                  <c:v>74.17</c:v>
                </c:pt>
                <c:pt idx="1866">
                  <c:v>74.17</c:v>
                </c:pt>
                <c:pt idx="1867">
                  <c:v>74.17</c:v>
                </c:pt>
                <c:pt idx="1868">
                  <c:v>74.17</c:v>
                </c:pt>
                <c:pt idx="1869">
                  <c:v>74.17</c:v>
                </c:pt>
                <c:pt idx="1870">
                  <c:v>74.17</c:v>
                </c:pt>
                <c:pt idx="1871">
                  <c:v>74.17</c:v>
                </c:pt>
                <c:pt idx="1872">
                  <c:v>74.17</c:v>
                </c:pt>
                <c:pt idx="1873">
                  <c:v>74.17</c:v>
                </c:pt>
                <c:pt idx="1874">
                  <c:v>74.17</c:v>
                </c:pt>
                <c:pt idx="1875">
                  <c:v>74.17</c:v>
                </c:pt>
                <c:pt idx="1876">
                  <c:v>74.17</c:v>
                </c:pt>
                <c:pt idx="1877">
                  <c:v>74.17</c:v>
                </c:pt>
                <c:pt idx="1878">
                  <c:v>74.17</c:v>
                </c:pt>
                <c:pt idx="1879">
                  <c:v>74.17</c:v>
                </c:pt>
                <c:pt idx="1880">
                  <c:v>74.17</c:v>
                </c:pt>
                <c:pt idx="1881">
                  <c:v>74.17</c:v>
                </c:pt>
                <c:pt idx="1882">
                  <c:v>74.17</c:v>
                </c:pt>
                <c:pt idx="1883">
                  <c:v>74.17</c:v>
                </c:pt>
                <c:pt idx="1884">
                  <c:v>74.17</c:v>
                </c:pt>
                <c:pt idx="1885">
                  <c:v>74.17</c:v>
                </c:pt>
                <c:pt idx="1886">
                  <c:v>74.17</c:v>
                </c:pt>
                <c:pt idx="1887">
                  <c:v>74.17</c:v>
                </c:pt>
                <c:pt idx="1888">
                  <c:v>74.17</c:v>
                </c:pt>
                <c:pt idx="1889">
                  <c:v>74.17</c:v>
                </c:pt>
                <c:pt idx="1890">
                  <c:v>74.17</c:v>
                </c:pt>
                <c:pt idx="1891">
                  <c:v>74.17</c:v>
                </c:pt>
                <c:pt idx="1892">
                  <c:v>74.17</c:v>
                </c:pt>
                <c:pt idx="1893">
                  <c:v>74.17</c:v>
                </c:pt>
                <c:pt idx="1894">
                  <c:v>74.17</c:v>
                </c:pt>
                <c:pt idx="1895">
                  <c:v>74.17</c:v>
                </c:pt>
                <c:pt idx="1896">
                  <c:v>74.17</c:v>
                </c:pt>
                <c:pt idx="1897">
                  <c:v>74.17</c:v>
                </c:pt>
                <c:pt idx="1898">
                  <c:v>74.17</c:v>
                </c:pt>
                <c:pt idx="1899">
                  <c:v>74.17</c:v>
                </c:pt>
                <c:pt idx="1900">
                  <c:v>74.17</c:v>
                </c:pt>
                <c:pt idx="1901">
                  <c:v>74.17</c:v>
                </c:pt>
                <c:pt idx="1902">
                  <c:v>74.17</c:v>
                </c:pt>
                <c:pt idx="1903">
                  <c:v>74.17</c:v>
                </c:pt>
                <c:pt idx="1904">
                  <c:v>74.17</c:v>
                </c:pt>
                <c:pt idx="1905">
                  <c:v>74.17</c:v>
                </c:pt>
                <c:pt idx="1906">
                  <c:v>74.17</c:v>
                </c:pt>
                <c:pt idx="1907">
                  <c:v>74.17</c:v>
                </c:pt>
                <c:pt idx="1908">
                  <c:v>74.17</c:v>
                </c:pt>
                <c:pt idx="1909">
                  <c:v>74.17</c:v>
                </c:pt>
                <c:pt idx="1910">
                  <c:v>74.17</c:v>
                </c:pt>
                <c:pt idx="1911">
                  <c:v>74.17</c:v>
                </c:pt>
                <c:pt idx="1912">
                  <c:v>74.17</c:v>
                </c:pt>
                <c:pt idx="1913">
                  <c:v>74.17</c:v>
                </c:pt>
                <c:pt idx="1914">
                  <c:v>74.17</c:v>
                </c:pt>
                <c:pt idx="1915">
                  <c:v>74.17</c:v>
                </c:pt>
                <c:pt idx="1916">
                  <c:v>74.17</c:v>
                </c:pt>
                <c:pt idx="1917">
                  <c:v>74.17</c:v>
                </c:pt>
                <c:pt idx="1918">
                  <c:v>74.17</c:v>
                </c:pt>
                <c:pt idx="1919">
                  <c:v>74.17</c:v>
                </c:pt>
                <c:pt idx="1920">
                  <c:v>74.17</c:v>
                </c:pt>
                <c:pt idx="1921">
                  <c:v>74.17</c:v>
                </c:pt>
                <c:pt idx="1922">
                  <c:v>74.17</c:v>
                </c:pt>
                <c:pt idx="1923">
                  <c:v>74.17</c:v>
                </c:pt>
                <c:pt idx="1924">
                  <c:v>74.17</c:v>
                </c:pt>
                <c:pt idx="1925">
                  <c:v>74.17</c:v>
                </c:pt>
                <c:pt idx="1926">
                  <c:v>74.17</c:v>
                </c:pt>
                <c:pt idx="1927">
                  <c:v>74.17</c:v>
                </c:pt>
                <c:pt idx="1928">
                  <c:v>74.17</c:v>
                </c:pt>
                <c:pt idx="1929">
                  <c:v>74.17</c:v>
                </c:pt>
                <c:pt idx="1930">
                  <c:v>74.17</c:v>
                </c:pt>
                <c:pt idx="1931">
                  <c:v>74.17</c:v>
                </c:pt>
                <c:pt idx="1932">
                  <c:v>74.17</c:v>
                </c:pt>
                <c:pt idx="1933">
                  <c:v>74.17</c:v>
                </c:pt>
                <c:pt idx="1934">
                  <c:v>74.17</c:v>
                </c:pt>
                <c:pt idx="1935">
                  <c:v>74.17</c:v>
                </c:pt>
                <c:pt idx="1936">
                  <c:v>74.17</c:v>
                </c:pt>
                <c:pt idx="1937">
                  <c:v>74.17</c:v>
                </c:pt>
                <c:pt idx="1938">
                  <c:v>74.17</c:v>
                </c:pt>
                <c:pt idx="1939">
                  <c:v>74.17</c:v>
                </c:pt>
                <c:pt idx="1940">
                  <c:v>74.17</c:v>
                </c:pt>
                <c:pt idx="1941">
                  <c:v>74.17</c:v>
                </c:pt>
                <c:pt idx="1942">
                  <c:v>74.17</c:v>
                </c:pt>
                <c:pt idx="1943">
                  <c:v>74.17</c:v>
                </c:pt>
                <c:pt idx="1944">
                  <c:v>74.17</c:v>
                </c:pt>
                <c:pt idx="1945">
                  <c:v>74.17</c:v>
                </c:pt>
                <c:pt idx="1946">
                  <c:v>74.17</c:v>
                </c:pt>
                <c:pt idx="1947">
                  <c:v>74.17</c:v>
                </c:pt>
                <c:pt idx="1948">
                  <c:v>74.17</c:v>
                </c:pt>
                <c:pt idx="1949">
                  <c:v>74.17</c:v>
                </c:pt>
                <c:pt idx="1950">
                  <c:v>74.17</c:v>
                </c:pt>
                <c:pt idx="1951">
                  <c:v>74.17</c:v>
                </c:pt>
                <c:pt idx="1952">
                  <c:v>74.17</c:v>
                </c:pt>
                <c:pt idx="1953">
                  <c:v>74.17</c:v>
                </c:pt>
                <c:pt idx="1954">
                  <c:v>74.17</c:v>
                </c:pt>
                <c:pt idx="1955">
                  <c:v>74.17</c:v>
                </c:pt>
                <c:pt idx="1956">
                  <c:v>74.17</c:v>
                </c:pt>
                <c:pt idx="1957">
                  <c:v>74.17</c:v>
                </c:pt>
                <c:pt idx="1958">
                  <c:v>74.17</c:v>
                </c:pt>
                <c:pt idx="1959">
                  <c:v>74.17</c:v>
                </c:pt>
                <c:pt idx="1960">
                  <c:v>74.17</c:v>
                </c:pt>
                <c:pt idx="1961">
                  <c:v>74.17</c:v>
                </c:pt>
                <c:pt idx="1962">
                  <c:v>74.17</c:v>
                </c:pt>
                <c:pt idx="1963">
                  <c:v>74.17</c:v>
                </c:pt>
                <c:pt idx="1964">
                  <c:v>74.17</c:v>
                </c:pt>
                <c:pt idx="1965">
                  <c:v>74.17</c:v>
                </c:pt>
                <c:pt idx="1966">
                  <c:v>74.17</c:v>
                </c:pt>
                <c:pt idx="1967">
                  <c:v>74.17</c:v>
                </c:pt>
                <c:pt idx="1968">
                  <c:v>74.17</c:v>
                </c:pt>
                <c:pt idx="1969">
                  <c:v>74.17</c:v>
                </c:pt>
                <c:pt idx="1970">
                  <c:v>74.17</c:v>
                </c:pt>
                <c:pt idx="1971">
                  <c:v>74.17</c:v>
                </c:pt>
                <c:pt idx="1972">
                  <c:v>74.17</c:v>
                </c:pt>
                <c:pt idx="1973">
                  <c:v>74.17</c:v>
                </c:pt>
                <c:pt idx="1974">
                  <c:v>74.17</c:v>
                </c:pt>
                <c:pt idx="1975">
                  <c:v>74.17</c:v>
                </c:pt>
                <c:pt idx="1976">
                  <c:v>74.17</c:v>
                </c:pt>
                <c:pt idx="1977">
                  <c:v>74.17</c:v>
                </c:pt>
                <c:pt idx="1978">
                  <c:v>74.17</c:v>
                </c:pt>
                <c:pt idx="1979">
                  <c:v>74.17</c:v>
                </c:pt>
                <c:pt idx="1980">
                  <c:v>74.17</c:v>
                </c:pt>
                <c:pt idx="1981">
                  <c:v>74.17</c:v>
                </c:pt>
                <c:pt idx="1982">
                  <c:v>74.17</c:v>
                </c:pt>
                <c:pt idx="1983">
                  <c:v>74.17</c:v>
                </c:pt>
                <c:pt idx="1984">
                  <c:v>74.17</c:v>
                </c:pt>
                <c:pt idx="1985">
                  <c:v>74.17</c:v>
                </c:pt>
                <c:pt idx="1986">
                  <c:v>74.17</c:v>
                </c:pt>
                <c:pt idx="1987">
                  <c:v>74.17</c:v>
                </c:pt>
                <c:pt idx="1988">
                  <c:v>74.17</c:v>
                </c:pt>
                <c:pt idx="1989">
                  <c:v>74.17</c:v>
                </c:pt>
                <c:pt idx="1990">
                  <c:v>74.17</c:v>
                </c:pt>
                <c:pt idx="1991">
                  <c:v>74.17</c:v>
                </c:pt>
                <c:pt idx="1992">
                  <c:v>74.17</c:v>
                </c:pt>
                <c:pt idx="1993">
                  <c:v>74.17</c:v>
                </c:pt>
                <c:pt idx="1994">
                  <c:v>74.17</c:v>
                </c:pt>
                <c:pt idx="1995">
                  <c:v>74.17</c:v>
                </c:pt>
                <c:pt idx="1996">
                  <c:v>74.17</c:v>
                </c:pt>
                <c:pt idx="1997">
                  <c:v>74.17</c:v>
                </c:pt>
                <c:pt idx="1998">
                  <c:v>74.17</c:v>
                </c:pt>
                <c:pt idx="1999">
                  <c:v>74.17</c:v>
                </c:pt>
                <c:pt idx="2000">
                  <c:v>74.17</c:v>
                </c:pt>
                <c:pt idx="2001">
                  <c:v>74.17</c:v>
                </c:pt>
                <c:pt idx="2002">
                  <c:v>74.17</c:v>
                </c:pt>
                <c:pt idx="2003">
                  <c:v>74.17</c:v>
                </c:pt>
                <c:pt idx="2004">
                  <c:v>74.17</c:v>
                </c:pt>
                <c:pt idx="2005">
                  <c:v>74.17</c:v>
                </c:pt>
                <c:pt idx="2006">
                  <c:v>74.17</c:v>
                </c:pt>
                <c:pt idx="2007">
                  <c:v>74.17</c:v>
                </c:pt>
                <c:pt idx="2008">
                  <c:v>74.17</c:v>
                </c:pt>
                <c:pt idx="2009">
                  <c:v>74.17</c:v>
                </c:pt>
                <c:pt idx="2010">
                  <c:v>74.17</c:v>
                </c:pt>
                <c:pt idx="2011">
                  <c:v>74.17</c:v>
                </c:pt>
                <c:pt idx="2012">
                  <c:v>74.17</c:v>
                </c:pt>
                <c:pt idx="2013">
                  <c:v>74.17</c:v>
                </c:pt>
                <c:pt idx="2014">
                  <c:v>74.17</c:v>
                </c:pt>
                <c:pt idx="2015">
                  <c:v>74.17</c:v>
                </c:pt>
                <c:pt idx="2016">
                  <c:v>74.17</c:v>
                </c:pt>
                <c:pt idx="2017">
                  <c:v>74.17</c:v>
                </c:pt>
                <c:pt idx="2018">
                  <c:v>74.17</c:v>
                </c:pt>
                <c:pt idx="2019">
                  <c:v>74.17</c:v>
                </c:pt>
                <c:pt idx="2020">
                  <c:v>74.17</c:v>
                </c:pt>
                <c:pt idx="2021">
                  <c:v>74.17</c:v>
                </c:pt>
                <c:pt idx="2022">
                  <c:v>74.17</c:v>
                </c:pt>
                <c:pt idx="2023">
                  <c:v>74.17</c:v>
                </c:pt>
                <c:pt idx="2024">
                  <c:v>74.17</c:v>
                </c:pt>
                <c:pt idx="2025">
                  <c:v>74.17</c:v>
                </c:pt>
                <c:pt idx="2026">
                  <c:v>74.17</c:v>
                </c:pt>
                <c:pt idx="2027">
                  <c:v>74.17</c:v>
                </c:pt>
                <c:pt idx="2028">
                  <c:v>74.17</c:v>
                </c:pt>
                <c:pt idx="2029">
                  <c:v>74.17</c:v>
                </c:pt>
                <c:pt idx="2030">
                  <c:v>74.17</c:v>
                </c:pt>
                <c:pt idx="2031">
                  <c:v>74.17</c:v>
                </c:pt>
                <c:pt idx="2032">
                  <c:v>74.17</c:v>
                </c:pt>
                <c:pt idx="2033">
                  <c:v>74.17</c:v>
                </c:pt>
                <c:pt idx="2034">
                  <c:v>74.17</c:v>
                </c:pt>
                <c:pt idx="2035">
                  <c:v>74.17</c:v>
                </c:pt>
                <c:pt idx="2036">
                  <c:v>74.17</c:v>
                </c:pt>
                <c:pt idx="2037">
                  <c:v>74.17</c:v>
                </c:pt>
                <c:pt idx="2038">
                  <c:v>74.17</c:v>
                </c:pt>
                <c:pt idx="2039">
                  <c:v>74.17</c:v>
                </c:pt>
                <c:pt idx="2040">
                  <c:v>74.17</c:v>
                </c:pt>
                <c:pt idx="2041">
                  <c:v>74.17</c:v>
                </c:pt>
                <c:pt idx="2042">
                  <c:v>74.17</c:v>
                </c:pt>
                <c:pt idx="2043">
                  <c:v>74.17</c:v>
                </c:pt>
                <c:pt idx="2044">
                  <c:v>74.17</c:v>
                </c:pt>
                <c:pt idx="2045">
                  <c:v>74.17</c:v>
                </c:pt>
                <c:pt idx="2046">
                  <c:v>74.17</c:v>
                </c:pt>
                <c:pt idx="2047">
                  <c:v>74.17</c:v>
                </c:pt>
                <c:pt idx="2048">
                  <c:v>74.17</c:v>
                </c:pt>
                <c:pt idx="2049">
                  <c:v>74.17</c:v>
                </c:pt>
                <c:pt idx="2050">
                  <c:v>74.17</c:v>
                </c:pt>
                <c:pt idx="2051">
                  <c:v>74.17</c:v>
                </c:pt>
                <c:pt idx="2052">
                  <c:v>74.17</c:v>
                </c:pt>
                <c:pt idx="2053">
                  <c:v>74.17</c:v>
                </c:pt>
                <c:pt idx="2054">
                  <c:v>74.17</c:v>
                </c:pt>
                <c:pt idx="2055">
                  <c:v>74.17</c:v>
                </c:pt>
                <c:pt idx="2056">
                  <c:v>74.17</c:v>
                </c:pt>
                <c:pt idx="2057">
                  <c:v>74.17</c:v>
                </c:pt>
                <c:pt idx="2058">
                  <c:v>74.17</c:v>
                </c:pt>
                <c:pt idx="2059">
                  <c:v>74.17</c:v>
                </c:pt>
                <c:pt idx="2060">
                  <c:v>74.17</c:v>
                </c:pt>
                <c:pt idx="2061">
                  <c:v>74.17</c:v>
                </c:pt>
                <c:pt idx="2062">
                  <c:v>74.17</c:v>
                </c:pt>
                <c:pt idx="2063">
                  <c:v>74.17</c:v>
                </c:pt>
                <c:pt idx="2064">
                  <c:v>74.17</c:v>
                </c:pt>
                <c:pt idx="2065">
                  <c:v>74.17</c:v>
                </c:pt>
                <c:pt idx="2066">
                  <c:v>74.17</c:v>
                </c:pt>
                <c:pt idx="2067">
                  <c:v>74.17</c:v>
                </c:pt>
                <c:pt idx="2068">
                  <c:v>74.17</c:v>
                </c:pt>
                <c:pt idx="2069">
                  <c:v>74.17</c:v>
                </c:pt>
                <c:pt idx="2070">
                  <c:v>74.17</c:v>
                </c:pt>
                <c:pt idx="2071">
                  <c:v>74.17</c:v>
                </c:pt>
                <c:pt idx="2072">
                  <c:v>74.17</c:v>
                </c:pt>
                <c:pt idx="2073">
                  <c:v>74.17</c:v>
                </c:pt>
                <c:pt idx="2074">
                  <c:v>74.17</c:v>
                </c:pt>
                <c:pt idx="2075">
                  <c:v>74.17</c:v>
                </c:pt>
                <c:pt idx="2076">
                  <c:v>74.17</c:v>
                </c:pt>
                <c:pt idx="2077">
                  <c:v>74.17</c:v>
                </c:pt>
                <c:pt idx="2078">
                  <c:v>74.17</c:v>
                </c:pt>
                <c:pt idx="2079">
                  <c:v>74.17</c:v>
                </c:pt>
                <c:pt idx="2080">
                  <c:v>74.17</c:v>
                </c:pt>
                <c:pt idx="2081">
                  <c:v>74.17</c:v>
                </c:pt>
                <c:pt idx="2082">
                  <c:v>74.17</c:v>
                </c:pt>
                <c:pt idx="2083">
                  <c:v>74.17</c:v>
                </c:pt>
                <c:pt idx="2084">
                  <c:v>74.17</c:v>
                </c:pt>
                <c:pt idx="2085">
                  <c:v>74.17</c:v>
                </c:pt>
                <c:pt idx="2086">
                  <c:v>74.17</c:v>
                </c:pt>
                <c:pt idx="2087">
                  <c:v>74.17</c:v>
                </c:pt>
                <c:pt idx="2088">
                  <c:v>74.17</c:v>
                </c:pt>
                <c:pt idx="2089">
                  <c:v>74.17</c:v>
                </c:pt>
                <c:pt idx="2090">
                  <c:v>74.17</c:v>
                </c:pt>
                <c:pt idx="2091">
                  <c:v>74.17</c:v>
                </c:pt>
                <c:pt idx="2092">
                  <c:v>74.17</c:v>
                </c:pt>
                <c:pt idx="2093">
                  <c:v>74.17</c:v>
                </c:pt>
                <c:pt idx="2094">
                  <c:v>74.17</c:v>
                </c:pt>
                <c:pt idx="2095">
                  <c:v>74.17</c:v>
                </c:pt>
                <c:pt idx="2096">
                  <c:v>74.17</c:v>
                </c:pt>
                <c:pt idx="2097">
                  <c:v>74.17</c:v>
                </c:pt>
                <c:pt idx="2098">
                  <c:v>74.17</c:v>
                </c:pt>
                <c:pt idx="2099">
                  <c:v>74.17</c:v>
                </c:pt>
                <c:pt idx="2100">
                  <c:v>74.17</c:v>
                </c:pt>
                <c:pt idx="2101">
                  <c:v>74.17</c:v>
                </c:pt>
                <c:pt idx="2102">
                  <c:v>74.17</c:v>
                </c:pt>
                <c:pt idx="2103">
                  <c:v>74.17</c:v>
                </c:pt>
                <c:pt idx="2104">
                  <c:v>74.17</c:v>
                </c:pt>
                <c:pt idx="2105">
                  <c:v>74.17</c:v>
                </c:pt>
                <c:pt idx="2106">
                  <c:v>74.17</c:v>
                </c:pt>
                <c:pt idx="2107">
                  <c:v>74.17</c:v>
                </c:pt>
                <c:pt idx="2108">
                  <c:v>74.17</c:v>
                </c:pt>
                <c:pt idx="2109">
                  <c:v>74.17</c:v>
                </c:pt>
                <c:pt idx="2110">
                  <c:v>74.17</c:v>
                </c:pt>
                <c:pt idx="2111">
                  <c:v>74.17</c:v>
                </c:pt>
                <c:pt idx="2112">
                  <c:v>74.17</c:v>
                </c:pt>
                <c:pt idx="2113">
                  <c:v>74.17</c:v>
                </c:pt>
                <c:pt idx="2114">
                  <c:v>74.17</c:v>
                </c:pt>
                <c:pt idx="2115">
                  <c:v>74.17</c:v>
                </c:pt>
                <c:pt idx="2116">
                  <c:v>74.17</c:v>
                </c:pt>
                <c:pt idx="2117">
                  <c:v>74.17</c:v>
                </c:pt>
                <c:pt idx="2118">
                  <c:v>74.17</c:v>
                </c:pt>
                <c:pt idx="2119">
                  <c:v>74.17</c:v>
                </c:pt>
                <c:pt idx="2120">
                  <c:v>74.17</c:v>
                </c:pt>
                <c:pt idx="2121">
                  <c:v>74.17</c:v>
                </c:pt>
                <c:pt idx="2122">
                  <c:v>74.17</c:v>
                </c:pt>
                <c:pt idx="2123">
                  <c:v>74.17</c:v>
                </c:pt>
                <c:pt idx="2124">
                  <c:v>74.17</c:v>
                </c:pt>
                <c:pt idx="2125">
                  <c:v>74.17</c:v>
                </c:pt>
                <c:pt idx="2126">
                  <c:v>74.17</c:v>
                </c:pt>
                <c:pt idx="2127">
                  <c:v>74.17</c:v>
                </c:pt>
                <c:pt idx="2128">
                  <c:v>74.17</c:v>
                </c:pt>
                <c:pt idx="2129">
                  <c:v>74.17</c:v>
                </c:pt>
                <c:pt idx="2130">
                  <c:v>74.17</c:v>
                </c:pt>
                <c:pt idx="2131">
                  <c:v>74.17</c:v>
                </c:pt>
                <c:pt idx="2132">
                  <c:v>74.17</c:v>
                </c:pt>
                <c:pt idx="2133">
                  <c:v>74.17</c:v>
                </c:pt>
                <c:pt idx="2134">
                  <c:v>74.17</c:v>
                </c:pt>
                <c:pt idx="2135">
                  <c:v>74.17</c:v>
                </c:pt>
                <c:pt idx="2136">
                  <c:v>74.17</c:v>
                </c:pt>
                <c:pt idx="2137">
                  <c:v>74.17</c:v>
                </c:pt>
                <c:pt idx="2138">
                  <c:v>74.17</c:v>
                </c:pt>
                <c:pt idx="2139">
                  <c:v>74.17</c:v>
                </c:pt>
                <c:pt idx="2140">
                  <c:v>74.17</c:v>
                </c:pt>
                <c:pt idx="2141">
                  <c:v>74.17</c:v>
                </c:pt>
                <c:pt idx="2142">
                  <c:v>74.17</c:v>
                </c:pt>
                <c:pt idx="2143">
                  <c:v>74.17</c:v>
                </c:pt>
                <c:pt idx="2144">
                  <c:v>74.17</c:v>
                </c:pt>
                <c:pt idx="2145">
                  <c:v>74.17</c:v>
                </c:pt>
                <c:pt idx="2146">
                  <c:v>74.17</c:v>
                </c:pt>
                <c:pt idx="2147">
                  <c:v>74.17</c:v>
                </c:pt>
                <c:pt idx="2148">
                  <c:v>74.17</c:v>
                </c:pt>
                <c:pt idx="2149">
                  <c:v>74.17</c:v>
                </c:pt>
                <c:pt idx="2150">
                  <c:v>74.17</c:v>
                </c:pt>
                <c:pt idx="2151">
                  <c:v>74.17</c:v>
                </c:pt>
                <c:pt idx="2152">
                  <c:v>74.17</c:v>
                </c:pt>
                <c:pt idx="2153">
                  <c:v>74.17</c:v>
                </c:pt>
                <c:pt idx="2154">
                  <c:v>74.17</c:v>
                </c:pt>
                <c:pt idx="2155">
                  <c:v>74.17</c:v>
                </c:pt>
                <c:pt idx="2156">
                  <c:v>74.17</c:v>
                </c:pt>
                <c:pt idx="2157">
                  <c:v>74.17</c:v>
                </c:pt>
                <c:pt idx="2158">
                  <c:v>74.17</c:v>
                </c:pt>
                <c:pt idx="2159">
                  <c:v>74.17</c:v>
                </c:pt>
                <c:pt idx="2160">
                  <c:v>74.17</c:v>
                </c:pt>
                <c:pt idx="2161">
                  <c:v>74.17</c:v>
                </c:pt>
                <c:pt idx="2162">
                  <c:v>74.17</c:v>
                </c:pt>
                <c:pt idx="2163">
                  <c:v>74.17</c:v>
                </c:pt>
                <c:pt idx="2164">
                  <c:v>74.17</c:v>
                </c:pt>
                <c:pt idx="2165">
                  <c:v>74.17</c:v>
                </c:pt>
                <c:pt idx="2166">
                  <c:v>74.17</c:v>
                </c:pt>
                <c:pt idx="2167">
                  <c:v>74.17</c:v>
                </c:pt>
                <c:pt idx="2168">
                  <c:v>74.17</c:v>
                </c:pt>
                <c:pt idx="2169">
                  <c:v>74.17</c:v>
                </c:pt>
                <c:pt idx="2170">
                  <c:v>74.17</c:v>
                </c:pt>
                <c:pt idx="2171">
                  <c:v>74.17</c:v>
                </c:pt>
                <c:pt idx="2172">
                  <c:v>74.17</c:v>
                </c:pt>
                <c:pt idx="2173">
                  <c:v>74.17</c:v>
                </c:pt>
                <c:pt idx="2174">
                  <c:v>74.17</c:v>
                </c:pt>
                <c:pt idx="2175">
                  <c:v>74.17</c:v>
                </c:pt>
                <c:pt idx="2176">
                  <c:v>74.17</c:v>
                </c:pt>
                <c:pt idx="2177">
                  <c:v>74.17</c:v>
                </c:pt>
                <c:pt idx="2178">
                  <c:v>74.17</c:v>
                </c:pt>
                <c:pt idx="2179">
                  <c:v>74.17</c:v>
                </c:pt>
                <c:pt idx="2180">
                  <c:v>74.17</c:v>
                </c:pt>
                <c:pt idx="2181">
                  <c:v>74.17</c:v>
                </c:pt>
                <c:pt idx="2182">
                  <c:v>74.17</c:v>
                </c:pt>
                <c:pt idx="2183">
                  <c:v>74.17</c:v>
                </c:pt>
                <c:pt idx="2184">
                  <c:v>74.17</c:v>
                </c:pt>
                <c:pt idx="2185">
                  <c:v>74.17</c:v>
                </c:pt>
                <c:pt idx="2186">
                  <c:v>74.17</c:v>
                </c:pt>
                <c:pt idx="2187">
                  <c:v>74.17</c:v>
                </c:pt>
                <c:pt idx="2188">
                  <c:v>74.17</c:v>
                </c:pt>
                <c:pt idx="2189">
                  <c:v>74.17</c:v>
                </c:pt>
                <c:pt idx="2190">
                  <c:v>74.17</c:v>
                </c:pt>
                <c:pt idx="2191">
                  <c:v>74.17</c:v>
                </c:pt>
                <c:pt idx="2192">
                  <c:v>74.17</c:v>
                </c:pt>
                <c:pt idx="2193">
                  <c:v>74.17</c:v>
                </c:pt>
                <c:pt idx="2194">
                  <c:v>74.17</c:v>
                </c:pt>
                <c:pt idx="2195">
                  <c:v>74.17</c:v>
                </c:pt>
                <c:pt idx="2196">
                  <c:v>74.17</c:v>
                </c:pt>
                <c:pt idx="2197">
                  <c:v>74.17</c:v>
                </c:pt>
                <c:pt idx="2198">
                  <c:v>74.17</c:v>
                </c:pt>
                <c:pt idx="2199">
                  <c:v>74.17</c:v>
                </c:pt>
                <c:pt idx="2200">
                  <c:v>74.17</c:v>
                </c:pt>
                <c:pt idx="2201">
                  <c:v>74.17</c:v>
                </c:pt>
                <c:pt idx="2202">
                  <c:v>74.17</c:v>
                </c:pt>
                <c:pt idx="2203">
                  <c:v>74.17</c:v>
                </c:pt>
                <c:pt idx="2204">
                  <c:v>74.17</c:v>
                </c:pt>
                <c:pt idx="2205">
                  <c:v>74.17</c:v>
                </c:pt>
                <c:pt idx="2206">
                  <c:v>74.17</c:v>
                </c:pt>
                <c:pt idx="2207">
                  <c:v>74.17</c:v>
                </c:pt>
                <c:pt idx="2208">
                  <c:v>74.17</c:v>
                </c:pt>
                <c:pt idx="2209">
                  <c:v>74.17</c:v>
                </c:pt>
                <c:pt idx="2210">
                  <c:v>74.17</c:v>
                </c:pt>
                <c:pt idx="2211">
                  <c:v>74.17</c:v>
                </c:pt>
                <c:pt idx="2212">
                  <c:v>74.17</c:v>
                </c:pt>
                <c:pt idx="2213">
                  <c:v>74.17</c:v>
                </c:pt>
                <c:pt idx="2214">
                  <c:v>74.17</c:v>
                </c:pt>
                <c:pt idx="2215">
                  <c:v>74.17</c:v>
                </c:pt>
                <c:pt idx="2216">
                  <c:v>74.17</c:v>
                </c:pt>
                <c:pt idx="2217">
                  <c:v>74.17</c:v>
                </c:pt>
                <c:pt idx="2218">
                  <c:v>74.17</c:v>
                </c:pt>
                <c:pt idx="2219">
                  <c:v>74.17</c:v>
                </c:pt>
                <c:pt idx="2220">
                  <c:v>74.17</c:v>
                </c:pt>
                <c:pt idx="2221">
                  <c:v>74.17</c:v>
                </c:pt>
                <c:pt idx="2222">
                  <c:v>74.17</c:v>
                </c:pt>
                <c:pt idx="2223">
                  <c:v>74.17</c:v>
                </c:pt>
                <c:pt idx="2224">
                  <c:v>74.17</c:v>
                </c:pt>
                <c:pt idx="2225">
                  <c:v>74.17</c:v>
                </c:pt>
                <c:pt idx="2226">
                  <c:v>74.17</c:v>
                </c:pt>
                <c:pt idx="2227">
                  <c:v>74.17</c:v>
                </c:pt>
                <c:pt idx="2228">
                  <c:v>74.17</c:v>
                </c:pt>
                <c:pt idx="2229">
                  <c:v>74.17</c:v>
                </c:pt>
                <c:pt idx="2230">
                  <c:v>74.17</c:v>
                </c:pt>
                <c:pt idx="2231">
                  <c:v>74.17</c:v>
                </c:pt>
                <c:pt idx="2232">
                  <c:v>74.17</c:v>
                </c:pt>
                <c:pt idx="2233">
                  <c:v>74.17</c:v>
                </c:pt>
                <c:pt idx="2234">
                  <c:v>74.17</c:v>
                </c:pt>
                <c:pt idx="2235">
                  <c:v>74.17</c:v>
                </c:pt>
                <c:pt idx="2236">
                  <c:v>74.17</c:v>
                </c:pt>
                <c:pt idx="2237">
                  <c:v>74.17</c:v>
                </c:pt>
                <c:pt idx="2238">
                  <c:v>74.17</c:v>
                </c:pt>
                <c:pt idx="2239">
                  <c:v>74.17</c:v>
                </c:pt>
                <c:pt idx="2240">
                  <c:v>74.17</c:v>
                </c:pt>
                <c:pt idx="2241">
                  <c:v>74.17</c:v>
                </c:pt>
                <c:pt idx="2242">
                  <c:v>74.17</c:v>
                </c:pt>
                <c:pt idx="2243">
                  <c:v>74.17</c:v>
                </c:pt>
                <c:pt idx="2244">
                  <c:v>74.17</c:v>
                </c:pt>
                <c:pt idx="2245">
                  <c:v>74.17</c:v>
                </c:pt>
                <c:pt idx="2246">
                  <c:v>74.17</c:v>
                </c:pt>
                <c:pt idx="2247">
                  <c:v>74.17</c:v>
                </c:pt>
                <c:pt idx="2248">
                  <c:v>74.17</c:v>
                </c:pt>
                <c:pt idx="2249">
                  <c:v>74.17</c:v>
                </c:pt>
                <c:pt idx="2250">
                  <c:v>74.17</c:v>
                </c:pt>
                <c:pt idx="2251">
                  <c:v>74.17</c:v>
                </c:pt>
                <c:pt idx="2252">
                  <c:v>74.17</c:v>
                </c:pt>
                <c:pt idx="2253">
                  <c:v>74.17</c:v>
                </c:pt>
                <c:pt idx="2254">
                  <c:v>74.17</c:v>
                </c:pt>
                <c:pt idx="2255">
                  <c:v>74.17</c:v>
                </c:pt>
                <c:pt idx="2256">
                  <c:v>74.17</c:v>
                </c:pt>
                <c:pt idx="2257">
                  <c:v>74.17</c:v>
                </c:pt>
                <c:pt idx="2258">
                  <c:v>74.17</c:v>
                </c:pt>
                <c:pt idx="2259">
                  <c:v>74.17</c:v>
                </c:pt>
                <c:pt idx="2260">
                  <c:v>74.17</c:v>
                </c:pt>
                <c:pt idx="2261">
                  <c:v>74.17</c:v>
                </c:pt>
                <c:pt idx="2262">
                  <c:v>74.17</c:v>
                </c:pt>
                <c:pt idx="2263">
                  <c:v>74.17</c:v>
                </c:pt>
                <c:pt idx="2264">
                  <c:v>74.17</c:v>
                </c:pt>
                <c:pt idx="2265">
                  <c:v>74.17</c:v>
                </c:pt>
                <c:pt idx="2266">
                  <c:v>74.17</c:v>
                </c:pt>
                <c:pt idx="2267">
                  <c:v>74.17</c:v>
                </c:pt>
                <c:pt idx="2268">
                  <c:v>74.17</c:v>
                </c:pt>
                <c:pt idx="2269">
                  <c:v>74.17</c:v>
                </c:pt>
                <c:pt idx="2270">
                  <c:v>74.17</c:v>
                </c:pt>
                <c:pt idx="2271">
                  <c:v>74.17</c:v>
                </c:pt>
                <c:pt idx="2272">
                  <c:v>74.17</c:v>
                </c:pt>
                <c:pt idx="2273">
                  <c:v>74.17</c:v>
                </c:pt>
                <c:pt idx="2274">
                  <c:v>74.17</c:v>
                </c:pt>
                <c:pt idx="2275">
                  <c:v>74.17</c:v>
                </c:pt>
                <c:pt idx="2276">
                  <c:v>74.17</c:v>
                </c:pt>
                <c:pt idx="2277">
                  <c:v>74.17</c:v>
                </c:pt>
                <c:pt idx="2278">
                  <c:v>74.17</c:v>
                </c:pt>
                <c:pt idx="2279">
                  <c:v>74.17</c:v>
                </c:pt>
                <c:pt idx="2280">
                  <c:v>74.17</c:v>
                </c:pt>
                <c:pt idx="2281">
                  <c:v>74.17</c:v>
                </c:pt>
                <c:pt idx="2282">
                  <c:v>74.17</c:v>
                </c:pt>
                <c:pt idx="2283">
                  <c:v>74.17</c:v>
                </c:pt>
                <c:pt idx="2284">
                  <c:v>74.17</c:v>
                </c:pt>
                <c:pt idx="2285">
                  <c:v>74.17</c:v>
                </c:pt>
                <c:pt idx="2286">
                  <c:v>74.17</c:v>
                </c:pt>
                <c:pt idx="2287">
                  <c:v>74.17</c:v>
                </c:pt>
                <c:pt idx="2288">
                  <c:v>74.17</c:v>
                </c:pt>
                <c:pt idx="2289">
                  <c:v>74.17</c:v>
                </c:pt>
                <c:pt idx="2290">
                  <c:v>74.17</c:v>
                </c:pt>
                <c:pt idx="2291">
                  <c:v>74.17</c:v>
                </c:pt>
                <c:pt idx="2292">
                  <c:v>74.17</c:v>
                </c:pt>
                <c:pt idx="2293">
                  <c:v>74.17</c:v>
                </c:pt>
                <c:pt idx="2294">
                  <c:v>74.17</c:v>
                </c:pt>
                <c:pt idx="2295">
                  <c:v>74.17</c:v>
                </c:pt>
                <c:pt idx="2296">
                  <c:v>74.17</c:v>
                </c:pt>
                <c:pt idx="2297">
                  <c:v>74.17</c:v>
                </c:pt>
                <c:pt idx="2298">
                  <c:v>74.17</c:v>
                </c:pt>
                <c:pt idx="2299">
                  <c:v>74.17</c:v>
                </c:pt>
                <c:pt idx="2300">
                  <c:v>74.17</c:v>
                </c:pt>
                <c:pt idx="2301">
                  <c:v>74.17</c:v>
                </c:pt>
                <c:pt idx="2302">
                  <c:v>74.17</c:v>
                </c:pt>
                <c:pt idx="2303">
                  <c:v>74.17</c:v>
                </c:pt>
                <c:pt idx="2304">
                  <c:v>74.17</c:v>
                </c:pt>
                <c:pt idx="2305">
                  <c:v>74.17</c:v>
                </c:pt>
                <c:pt idx="2306">
                  <c:v>74.17</c:v>
                </c:pt>
                <c:pt idx="2307">
                  <c:v>74.17</c:v>
                </c:pt>
                <c:pt idx="2308">
                  <c:v>74.17</c:v>
                </c:pt>
                <c:pt idx="2309">
                  <c:v>74.17</c:v>
                </c:pt>
                <c:pt idx="2310">
                  <c:v>74.17</c:v>
                </c:pt>
                <c:pt idx="2311">
                  <c:v>74.17</c:v>
                </c:pt>
                <c:pt idx="2312">
                  <c:v>74.17</c:v>
                </c:pt>
                <c:pt idx="2313">
                  <c:v>74.17</c:v>
                </c:pt>
                <c:pt idx="2314">
                  <c:v>74.17</c:v>
                </c:pt>
                <c:pt idx="2315">
                  <c:v>74.17</c:v>
                </c:pt>
                <c:pt idx="2316">
                  <c:v>74.17</c:v>
                </c:pt>
                <c:pt idx="2317">
                  <c:v>74.17</c:v>
                </c:pt>
                <c:pt idx="2318">
                  <c:v>74.17</c:v>
                </c:pt>
                <c:pt idx="2319">
                  <c:v>74.17</c:v>
                </c:pt>
                <c:pt idx="2320">
                  <c:v>74.17</c:v>
                </c:pt>
                <c:pt idx="2321">
                  <c:v>74.17</c:v>
                </c:pt>
                <c:pt idx="2322">
                  <c:v>74.17</c:v>
                </c:pt>
                <c:pt idx="2323">
                  <c:v>74.17</c:v>
                </c:pt>
                <c:pt idx="2324">
                  <c:v>74.17</c:v>
                </c:pt>
                <c:pt idx="2325">
                  <c:v>74.17</c:v>
                </c:pt>
                <c:pt idx="2326">
                  <c:v>74.17</c:v>
                </c:pt>
                <c:pt idx="2327">
                  <c:v>74.17</c:v>
                </c:pt>
                <c:pt idx="2328">
                  <c:v>74.17</c:v>
                </c:pt>
                <c:pt idx="2329">
                  <c:v>74.17</c:v>
                </c:pt>
                <c:pt idx="2330">
                  <c:v>74.17</c:v>
                </c:pt>
                <c:pt idx="2331">
                  <c:v>74.17</c:v>
                </c:pt>
                <c:pt idx="2332">
                  <c:v>74.17</c:v>
                </c:pt>
                <c:pt idx="2333">
                  <c:v>74.17</c:v>
                </c:pt>
                <c:pt idx="2334">
                  <c:v>74.17</c:v>
                </c:pt>
                <c:pt idx="2335">
                  <c:v>74.17</c:v>
                </c:pt>
                <c:pt idx="2336">
                  <c:v>74.17</c:v>
                </c:pt>
                <c:pt idx="2337">
                  <c:v>74.17</c:v>
                </c:pt>
                <c:pt idx="2338">
                  <c:v>74.17</c:v>
                </c:pt>
                <c:pt idx="2339">
                  <c:v>74.17</c:v>
                </c:pt>
                <c:pt idx="2340">
                  <c:v>74.17</c:v>
                </c:pt>
                <c:pt idx="2341">
                  <c:v>74.17</c:v>
                </c:pt>
                <c:pt idx="2342">
                  <c:v>74.17</c:v>
                </c:pt>
                <c:pt idx="2343">
                  <c:v>74.17</c:v>
                </c:pt>
                <c:pt idx="2344">
                  <c:v>74.17</c:v>
                </c:pt>
                <c:pt idx="2345">
                  <c:v>74.17</c:v>
                </c:pt>
                <c:pt idx="2346">
                  <c:v>74.17</c:v>
                </c:pt>
                <c:pt idx="2347">
                  <c:v>74.17</c:v>
                </c:pt>
                <c:pt idx="2348">
                  <c:v>74.17</c:v>
                </c:pt>
                <c:pt idx="2349">
                  <c:v>74.17</c:v>
                </c:pt>
                <c:pt idx="2350">
                  <c:v>74.17</c:v>
                </c:pt>
                <c:pt idx="2351">
                  <c:v>74.17</c:v>
                </c:pt>
                <c:pt idx="2352">
                  <c:v>74.17</c:v>
                </c:pt>
                <c:pt idx="2353">
                  <c:v>74.17</c:v>
                </c:pt>
                <c:pt idx="2354">
                  <c:v>74.17</c:v>
                </c:pt>
                <c:pt idx="2355">
                  <c:v>74.17</c:v>
                </c:pt>
                <c:pt idx="2356">
                  <c:v>74.17</c:v>
                </c:pt>
                <c:pt idx="2357">
                  <c:v>74.17</c:v>
                </c:pt>
                <c:pt idx="2358">
                  <c:v>74.17</c:v>
                </c:pt>
                <c:pt idx="2359">
                  <c:v>74.17</c:v>
                </c:pt>
                <c:pt idx="2360">
                  <c:v>74.17</c:v>
                </c:pt>
                <c:pt idx="2361">
                  <c:v>74.17</c:v>
                </c:pt>
                <c:pt idx="2362">
                  <c:v>74.17</c:v>
                </c:pt>
                <c:pt idx="2363">
                  <c:v>74.17</c:v>
                </c:pt>
                <c:pt idx="2364">
                  <c:v>74.17</c:v>
                </c:pt>
                <c:pt idx="2365">
                  <c:v>74.17</c:v>
                </c:pt>
                <c:pt idx="2366">
                  <c:v>74.17</c:v>
                </c:pt>
                <c:pt idx="2367">
                  <c:v>74.17</c:v>
                </c:pt>
                <c:pt idx="2368">
                  <c:v>74.17</c:v>
                </c:pt>
                <c:pt idx="2369">
                  <c:v>74.17</c:v>
                </c:pt>
                <c:pt idx="2370">
                  <c:v>74.17</c:v>
                </c:pt>
                <c:pt idx="2371">
                  <c:v>74.17</c:v>
                </c:pt>
                <c:pt idx="2372">
                  <c:v>74.17</c:v>
                </c:pt>
                <c:pt idx="2373">
                  <c:v>74.17</c:v>
                </c:pt>
                <c:pt idx="2374">
                  <c:v>74.17</c:v>
                </c:pt>
                <c:pt idx="2375">
                  <c:v>74.17</c:v>
                </c:pt>
                <c:pt idx="2376">
                  <c:v>74.17</c:v>
                </c:pt>
                <c:pt idx="2377">
                  <c:v>74.17</c:v>
                </c:pt>
                <c:pt idx="2378">
                  <c:v>74.17</c:v>
                </c:pt>
                <c:pt idx="2379">
                  <c:v>74.17</c:v>
                </c:pt>
                <c:pt idx="2380">
                  <c:v>74.17</c:v>
                </c:pt>
                <c:pt idx="2381">
                  <c:v>74.17</c:v>
                </c:pt>
                <c:pt idx="2382">
                  <c:v>74.17</c:v>
                </c:pt>
                <c:pt idx="2383">
                  <c:v>74.17</c:v>
                </c:pt>
                <c:pt idx="2384">
                  <c:v>74.17</c:v>
                </c:pt>
                <c:pt idx="2385">
                  <c:v>74.17</c:v>
                </c:pt>
                <c:pt idx="2386">
                  <c:v>74.17</c:v>
                </c:pt>
                <c:pt idx="2387">
                  <c:v>74.17</c:v>
                </c:pt>
                <c:pt idx="2388">
                  <c:v>74.17</c:v>
                </c:pt>
                <c:pt idx="2389">
                  <c:v>74.17</c:v>
                </c:pt>
                <c:pt idx="2390">
                  <c:v>74.17</c:v>
                </c:pt>
                <c:pt idx="2391">
                  <c:v>74.17</c:v>
                </c:pt>
                <c:pt idx="2392">
                  <c:v>74.17</c:v>
                </c:pt>
                <c:pt idx="2393">
                  <c:v>74.17</c:v>
                </c:pt>
                <c:pt idx="2394">
                  <c:v>74.17</c:v>
                </c:pt>
                <c:pt idx="2395">
                  <c:v>74.17</c:v>
                </c:pt>
                <c:pt idx="2396">
                  <c:v>74.17</c:v>
                </c:pt>
                <c:pt idx="2397">
                  <c:v>74.17</c:v>
                </c:pt>
                <c:pt idx="2398">
                  <c:v>74.17</c:v>
                </c:pt>
                <c:pt idx="2399">
                  <c:v>74.17</c:v>
                </c:pt>
                <c:pt idx="2400">
                  <c:v>74.17</c:v>
                </c:pt>
                <c:pt idx="2401">
                  <c:v>74.17</c:v>
                </c:pt>
                <c:pt idx="2402">
                  <c:v>74.17</c:v>
                </c:pt>
                <c:pt idx="2403">
                  <c:v>74.17</c:v>
                </c:pt>
                <c:pt idx="2404">
                  <c:v>74.17</c:v>
                </c:pt>
                <c:pt idx="2405">
                  <c:v>74.17</c:v>
                </c:pt>
                <c:pt idx="2406">
                  <c:v>74.17</c:v>
                </c:pt>
                <c:pt idx="2407">
                  <c:v>74.17</c:v>
                </c:pt>
                <c:pt idx="2408">
                  <c:v>74.17</c:v>
                </c:pt>
                <c:pt idx="2409">
                  <c:v>74.17</c:v>
                </c:pt>
                <c:pt idx="2410">
                  <c:v>74.17</c:v>
                </c:pt>
                <c:pt idx="2411">
                  <c:v>74.17</c:v>
                </c:pt>
                <c:pt idx="2412">
                  <c:v>74.17</c:v>
                </c:pt>
                <c:pt idx="2413">
                  <c:v>74.17</c:v>
                </c:pt>
                <c:pt idx="2414">
                  <c:v>74.17</c:v>
                </c:pt>
                <c:pt idx="2415">
                  <c:v>74.17</c:v>
                </c:pt>
                <c:pt idx="2416">
                  <c:v>74.17</c:v>
                </c:pt>
                <c:pt idx="2417">
                  <c:v>74.17</c:v>
                </c:pt>
                <c:pt idx="2418">
                  <c:v>74.17</c:v>
                </c:pt>
                <c:pt idx="2419">
                  <c:v>74.17</c:v>
                </c:pt>
                <c:pt idx="2420">
                  <c:v>74.17</c:v>
                </c:pt>
                <c:pt idx="2421">
                  <c:v>74.17</c:v>
                </c:pt>
                <c:pt idx="2422">
                  <c:v>74.17</c:v>
                </c:pt>
                <c:pt idx="2423">
                  <c:v>74.17</c:v>
                </c:pt>
                <c:pt idx="2424">
                  <c:v>74.17</c:v>
                </c:pt>
                <c:pt idx="2425">
                  <c:v>74.17</c:v>
                </c:pt>
                <c:pt idx="2426">
                  <c:v>74.17</c:v>
                </c:pt>
                <c:pt idx="2427">
                  <c:v>74.17</c:v>
                </c:pt>
                <c:pt idx="2428">
                  <c:v>74.17</c:v>
                </c:pt>
                <c:pt idx="2429">
                  <c:v>74.17</c:v>
                </c:pt>
                <c:pt idx="2430">
                  <c:v>74.17</c:v>
                </c:pt>
                <c:pt idx="2431">
                  <c:v>74.17</c:v>
                </c:pt>
                <c:pt idx="2432">
                  <c:v>74.17</c:v>
                </c:pt>
                <c:pt idx="2433">
                  <c:v>74.17</c:v>
                </c:pt>
                <c:pt idx="2434">
                  <c:v>74.17</c:v>
                </c:pt>
                <c:pt idx="2435">
                  <c:v>74.17</c:v>
                </c:pt>
                <c:pt idx="2436">
                  <c:v>74.17</c:v>
                </c:pt>
                <c:pt idx="2437">
                  <c:v>74.17</c:v>
                </c:pt>
                <c:pt idx="2438">
                  <c:v>74.17</c:v>
                </c:pt>
                <c:pt idx="2439">
                  <c:v>74.17</c:v>
                </c:pt>
                <c:pt idx="2440">
                  <c:v>74.17</c:v>
                </c:pt>
                <c:pt idx="2441">
                  <c:v>74.17</c:v>
                </c:pt>
                <c:pt idx="2442">
                  <c:v>74.17</c:v>
                </c:pt>
                <c:pt idx="2443">
                  <c:v>74.17</c:v>
                </c:pt>
                <c:pt idx="2444">
                  <c:v>74.17</c:v>
                </c:pt>
                <c:pt idx="2445">
                  <c:v>74.17</c:v>
                </c:pt>
                <c:pt idx="2446">
                  <c:v>74.17</c:v>
                </c:pt>
                <c:pt idx="2447">
                  <c:v>74.17</c:v>
                </c:pt>
                <c:pt idx="2448">
                  <c:v>74.17</c:v>
                </c:pt>
                <c:pt idx="2449">
                  <c:v>74.17</c:v>
                </c:pt>
                <c:pt idx="2450">
                  <c:v>74.17</c:v>
                </c:pt>
                <c:pt idx="2451">
                  <c:v>74.17</c:v>
                </c:pt>
                <c:pt idx="2452">
                  <c:v>74.17</c:v>
                </c:pt>
                <c:pt idx="2453">
                  <c:v>74.17</c:v>
                </c:pt>
                <c:pt idx="2454">
                  <c:v>74.17</c:v>
                </c:pt>
                <c:pt idx="2455">
                  <c:v>74.17</c:v>
                </c:pt>
                <c:pt idx="2456">
                  <c:v>74.17</c:v>
                </c:pt>
                <c:pt idx="2457">
                  <c:v>74.17</c:v>
                </c:pt>
                <c:pt idx="2458">
                  <c:v>74.17</c:v>
                </c:pt>
                <c:pt idx="2459">
                  <c:v>74.17</c:v>
                </c:pt>
                <c:pt idx="2460">
                  <c:v>74.17</c:v>
                </c:pt>
                <c:pt idx="2461">
                  <c:v>74.17</c:v>
                </c:pt>
                <c:pt idx="2462">
                  <c:v>74.17</c:v>
                </c:pt>
                <c:pt idx="2463">
                  <c:v>74.17</c:v>
                </c:pt>
                <c:pt idx="2464">
                  <c:v>74.17</c:v>
                </c:pt>
                <c:pt idx="2465">
                  <c:v>74.17</c:v>
                </c:pt>
                <c:pt idx="2466">
                  <c:v>74.17</c:v>
                </c:pt>
                <c:pt idx="2467">
                  <c:v>74.17</c:v>
                </c:pt>
                <c:pt idx="2468">
                  <c:v>74.17</c:v>
                </c:pt>
                <c:pt idx="2469">
                  <c:v>74.17</c:v>
                </c:pt>
                <c:pt idx="2470">
                  <c:v>74.17</c:v>
                </c:pt>
                <c:pt idx="2471">
                  <c:v>74.17</c:v>
                </c:pt>
                <c:pt idx="2472">
                  <c:v>74.17</c:v>
                </c:pt>
                <c:pt idx="2473">
                  <c:v>74.17</c:v>
                </c:pt>
                <c:pt idx="2474">
                  <c:v>74.17</c:v>
                </c:pt>
                <c:pt idx="2475">
                  <c:v>74.17</c:v>
                </c:pt>
                <c:pt idx="2476">
                  <c:v>74.17</c:v>
                </c:pt>
                <c:pt idx="2477">
                  <c:v>74.17</c:v>
                </c:pt>
                <c:pt idx="2478">
                  <c:v>74.17</c:v>
                </c:pt>
                <c:pt idx="2479">
                  <c:v>74.17</c:v>
                </c:pt>
                <c:pt idx="2480">
                  <c:v>74.17</c:v>
                </c:pt>
                <c:pt idx="2481">
                  <c:v>74.17</c:v>
                </c:pt>
                <c:pt idx="2482">
                  <c:v>74.17</c:v>
                </c:pt>
                <c:pt idx="2483">
                  <c:v>74.17</c:v>
                </c:pt>
                <c:pt idx="2484">
                  <c:v>74.17</c:v>
                </c:pt>
                <c:pt idx="2485">
                  <c:v>74.17</c:v>
                </c:pt>
                <c:pt idx="2486">
                  <c:v>74.17</c:v>
                </c:pt>
                <c:pt idx="2487">
                  <c:v>74.17</c:v>
                </c:pt>
                <c:pt idx="2488">
                  <c:v>74.17</c:v>
                </c:pt>
                <c:pt idx="2489">
                  <c:v>74.17</c:v>
                </c:pt>
                <c:pt idx="2490">
                  <c:v>74.17</c:v>
                </c:pt>
                <c:pt idx="2491">
                  <c:v>74.17</c:v>
                </c:pt>
                <c:pt idx="2492">
                  <c:v>74.17</c:v>
                </c:pt>
                <c:pt idx="2493">
                  <c:v>74.17</c:v>
                </c:pt>
                <c:pt idx="2494">
                  <c:v>74.17</c:v>
                </c:pt>
                <c:pt idx="2495">
                  <c:v>74.17</c:v>
                </c:pt>
                <c:pt idx="2496">
                  <c:v>74.17</c:v>
                </c:pt>
                <c:pt idx="2497">
                  <c:v>74.17</c:v>
                </c:pt>
                <c:pt idx="2498">
                  <c:v>74.17</c:v>
                </c:pt>
                <c:pt idx="2499">
                  <c:v>74.17</c:v>
                </c:pt>
                <c:pt idx="2500">
                  <c:v>74.17</c:v>
                </c:pt>
                <c:pt idx="2501">
                  <c:v>74.17</c:v>
                </c:pt>
                <c:pt idx="2502">
                  <c:v>74.17</c:v>
                </c:pt>
                <c:pt idx="2503">
                  <c:v>74.17</c:v>
                </c:pt>
                <c:pt idx="2504">
                  <c:v>74.17</c:v>
                </c:pt>
                <c:pt idx="2505">
                  <c:v>74.17</c:v>
                </c:pt>
                <c:pt idx="2506">
                  <c:v>74.17</c:v>
                </c:pt>
                <c:pt idx="2507">
                  <c:v>74.17</c:v>
                </c:pt>
                <c:pt idx="2508">
                  <c:v>74.17</c:v>
                </c:pt>
                <c:pt idx="2509">
                  <c:v>74.17</c:v>
                </c:pt>
                <c:pt idx="2510">
                  <c:v>74.17</c:v>
                </c:pt>
                <c:pt idx="2511">
                  <c:v>74.17</c:v>
                </c:pt>
                <c:pt idx="2512">
                  <c:v>74.17</c:v>
                </c:pt>
                <c:pt idx="2513">
                  <c:v>74.17</c:v>
                </c:pt>
                <c:pt idx="2514">
                  <c:v>74.17</c:v>
                </c:pt>
                <c:pt idx="2515">
                  <c:v>74.17</c:v>
                </c:pt>
                <c:pt idx="2516">
                  <c:v>74.17</c:v>
                </c:pt>
                <c:pt idx="2517">
                  <c:v>74.17</c:v>
                </c:pt>
                <c:pt idx="2518">
                  <c:v>74.17</c:v>
                </c:pt>
                <c:pt idx="2519">
                  <c:v>74.17</c:v>
                </c:pt>
                <c:pt idx="2520">
                  <c:v>74.17</c:v>
                </c:pt>
                <c:pt idx="2521">
                  <c:v>74.17</c:v>
                </c:pt>
                <c:pt idx="2522">
                  <c:v>74.17</c:v>
                </c:pt>
                <c:pt idx="2523">
                  <c:v>74.17</c:v>
                </c:pt>
                <c:pt idx="2524">
                  <c:v>74.17</c:v>
                </c:pt>
                <c:pt idx="2525">
                  <c:v>74.17</c:v>
                </c:pt>
                <c:pt idx="2526">
                  <c:v>74.17</c:v>
                </c:pt>
                <c:pt idx="2527">
                  <c:v>74.17</c:v>
                </c:pt>
                <c:pt idx="2528">
                  <c:v>74.17</c:v>
                </c:pt>
                <c:pt idx="2529">
                  <c:v>74.17</c:v>
                </c:pt>
                <c:pt idx="2530">
                  <c:v>74.17</c:v>
                </c:pt>
                <c:pt idx="2531">
                  <c:v>74.17</c:v>
                </c:pt>
                <c:pt idx="2532">
                  <c:v>74.17</c:v>
                </c:pt>
                <c:pt idx="2533">
                  <c:v>74.17</c:v>
                </c:pt>
                <c:pt idx="2534">
                  <c:v>74.17</c:v>
                </c:pt>
                <c:pt idx="2535">
                  <c:v>74.17</c:v>
                </c:pt>
                <c:pt idx="2536">
                  <c:v>74.17</c:v>
                </c:pt>
                <c:pt idx="2537">
                  <c:v>74.17</c:v>
                </c:pt>
                <c:pt idx="2538">
                  <c:v>74.17</c:v>
                </c:pt>
                <c:pt idx="2539">
                  <c:v>74.17</c:v>
                </c:pt>
                <c:pt idx="2540">
                  <c:v>74.17</c:v>
                </c:pt>
                <c:pt idx="2541">
                  <c:v>74.17</c:v>
                </c:pt>
                <c:pt idx="2542">
                  <c:v>74.17</c:v>
                </c:pt>
                <c:pt idx="2543">
                  <c:v>74.17</c:v>
                </c:pt>
                <c:pt idx="2544">
                  <c:v>74.17</c:v>
                </c:pt>
                <c:pt idx="2545">
                  <c:v>74.17</c:v>
                </c:pt>
                <c:pt idx="2546">
                  <c:v>74.17</c:v>
                </c:pt>
                <c:pt idx="2547">
                  <c:v>74.17</c:v>
                </c:pt>
                <c:pt idx="2548">
                  <c:v>74.17</c:v>
                </c:pt>
                <c:pt idx="2549">
                  <c:v>74.17</c:v>
                </c:pt>
                <c:pt idx="2550">
                  <c:v>74.17</c:v>
                </c:pt>
                <c:pt idx="2551">
                  <c:v>74.17</c:v>
                </c:pt>
                <c:pt idx="2552">
                  <c:v>74.17</c:v>
                </c:pt>
                <c:pt idx="2553">
                  <c:v>74.17</c:v>
                </c:pt>
                <c:pt idx="2554">
                  <c:v>74.17</c:v>
                </c:pt>
                <c:pt idx="2555">
                  <c:v>74.17</c:v>
                </c:pt>
                <c:pt idx="2556">
                  <c:v>74.17</c:v>
                </c:pt>
                <c:pt idx="2557">
                  <c:v>74.17</c:v>
                </c:pt>
                <c:pt idx="2558">
                  <c:v>74.17</c:v>
                </c:pt>
                <c:pt idx="2559">
                  <c:v>74.17</c:v>
                </c:pt>
                <c:pt idx="2560">
                  <c:v>74.17</c:v>
                </c:pt>
                <c:pt idx="2561">
                  <c:v>74.17</c:v>
                </c:pt>
                <c:pt idx="2562">
                  <c:v>74.17</c:v>
                </c:pt>
                <c:pt idx="2563">
                  <c:v>74.17</c:v>
                </c:pt>
                <c:pt idx="2564">
                  <c:v>74.17</c:v>
                </c:pt>
                <c:pt idx="2565">
                  <c:v>74.17</c:v>
                </c:pt>
                <c:pt idx="2566">
                  <c:v>74.17</c:v>
                </c:pt>
                <c:pt idx="2567">
                  <c:v>74.17</c:v>
                </c:pt>
                <c:pt idx="2568">
                  <c:v>74.17</c:v>
                </c:pt>
                <c:pt idx="2569">
                  <c:v>74.17</c:v>
                </c:pt>
                <c:pt idx="2570">
                  <c:v>74.17</c:v>
                </c:pt>
                <c:pt idx="2571">
                  <c:v>74.17</c:v>
                </c:pt>
                <c:pt idx="2572">
                  <c:v>74.17</c:v>
                </c:pt>
                <c:pt idx="2573">
                  <c:v>74.17</c:v>
                </c:pt>
                <c:pt idx="2574">
                  <c:v>74.17</c:v>
                </c:pt>
                <c:pt idx="2575">
                  <c:v>74.17</c:v>
                </c:pt>
                <c:pt idx="2576">
                  <c:v>74.17</c:v>
                </c:pt>
                <c:pt idx="2577">
                  <c:v>74.17</c:v>
                </c:pt>
                <c:pt idx="2578">
                  <c:v>74.17</c:v>
                </c:pt>
                <c:pt idx="2579">
                  <c:v>74.17</c:v>
                </c:pt>
                <c:pt idx="2580">
                  <c:v>74.17</c:v>
                </c:pt>
                <c:pt idx="2581">
                  <c:v>74.17</c:v>
                </c:pt>
                <c:pt idx="2582">
                  <c:v>74.17</c:v>
                </c:pt>
                <c:pt idx="2583">
                  <c:v>74.17</c:v>
                </c:pt>
                <c:pt idx="2584">
                  <c:v>74.17</c:v>
                </c:pt>
                <c:pt idx="2585">
                  <c:v>74.17</c:v>
                </c:pt>
                <c:pt idx="2586">
                  <c:v>74.17</c:v>
                </c:pt>
                <c:pt idx="2587">
                  <c:v>74.17</c:v>
                </c:pt>
                <c:pt idx="2588">
                  <c:v>74.17</c:v>
                </c:pt>
                <c:pt idx="2589">
                  <c:v>74.17</c:v>
                </c:pt>
                <c:pt idx="2590">
                  <c:v>74.17</c:v>
                </c:pt>
                <c:pt idx="2591">
                  <c:v>74.17</c:v>
                </c:pt>
                <c:pt idx="2592">
                  <c:v>74.17</c:v>
                </c:pt>
                <c:pt idx="2593">
                  <c:v>74.17</c:v>
                </c:pt>
                <c:pt idx="2594">
                  <c:v>74.17</c:v>
                </c:pt>
                <c:pt idx="2595">
                  <c:v>74.17</c:v>
                </c:pt>
                <c:pt idx="2596">
                  <c:v>74.17</c:v>
                </c:pt>
                <c:pt idx="2597">
                  <c:v>74.17</c:v>
                </c:pt>
                <c:pt idx="2598">
                  <c:v>74.17</c:v>
                </c:pt>
                <c:pt idx="2599">
                  <c:v>74.17</c:v>
                </c:pt>
                <c:pt idx="2600">
                  <c:v>74.17</c:v>
                </c:pt>
                <c:pt idx="2601">
                  <c:v>74.17</c:v>
                </c:pt>
                <c:pt idx="2602">
                  <c:v>74.17</c:v>
                </c:pt>
                <c:pt idx="2603">
                  <c:v>74.17</c:v>
                </c:pt>
                <c:pt idx="2604">
                  <c:v>74.17</c:v>
                </c:pt>
                <c:pt idx="2605">
                  <c:v>74.17</c:v>
                </c:pt>
                <c:pt idx="2606">
                  <c:v>74.17</c:v>
                </c:pt>
                <c:pt idx="2607">
                  <c:v>74.17</c:v>
                </c:pt>
                <c:pt idx="2608">
                  <c:v>74.17</c:v>
                </c:pt>
                <c:pt idx="2609">
                  <c:v>74.17</c:v>
                </c:pt>
                <c:pt idx="2610">
                  <c:v>74.17</c:v>
                </c:pt>
                <c:pt idx="2611">
                  <c:v>74.17</c:v>
                </c:pt>
                <c:pt idx="2612">
                  <c:v>74.17</c:v>
                </c:pt>
                <c:pt idx="2613">
                  <c:v>74.17</c:v>
                </c:pt>
                <c:pt idx="2614">
                  <c:v>74.17</c:v>
                </c:pt>
                <c:pt idx="2615">
                  <c:v>74.17</c:v>
                </c:pt>
                <c:pt idx="2616">
                  <c:v>74.17</c:v>
                </c:pt>
                <c:pt idx="2617">
                  <c:v>74.17</c:v>
                </c:pt>
                <c:pt idx="2618">
                  <c:v>74.17</c:v>
                </c:pt>
                <c:pt idx="2619">
                  <c:v>74.17</c:v>
                </c:pt>
                <c:pt idx="2620">
                  <c:v>74.17</c:v>
                </c:pt>
                <c:pt idx="2621">
                  <c:v>74.17</c:v>
                </c:pt>
                <c:pt idx="2622">
                  <c:v>74.17</c:v>
                </c:pt>
                <c:pt idx="2623">
                  <c:v>74.17</c:v>
                </c:pt>
                <c:pt idx="2624">
                  <c:v>74.17</c:v>
                </c:pt>
                <c:pt idx="2625">
                  <c:v>74.17</c:v>
                </c:pt>
                <c:pt idx="2626">
                  <c:v>74.17</c:v>
                </c:pt>
                <c:pt idx="2627">
                  <c:v>74.17</c:v>
                </c:pt>
                <c:pt idx="2628">
                  <c:v>74.17</c:v>
                </c:pt>
                <c:pt idx="2629">
                  <c:v>74.17</c:v>
                </c:pt>
                <c:pt idx="2630">
                  <c:v>74.17</c:v>
                </c:pt>
                <c:pt idx="2631">
                  <c:v>74.17</c:v>
                </c:pt>
                <c:pt idx="2632">
                  <c:v>74.17</c:v>
                </c:pt>
                <c:pt idx="2633">
                  <c:v>74.17</c:v>
                </c:pt>
                <c:pt idx="2634">
                  <c:v>74.17</c:v>
                </c:pt>
                <c:pt idx="2635">
                  <c:v>74.17</c:v>
                </c:pt>
                <c:pt idx="2636">
                  <c:v>74.17</c:v>
                </c:pt>
                <c:pt idx="2637">
                  <c:v>74.17</c:v>
                </c:pt>
                <c:pt idx="2638">
                  <c:v>74.17</c:v>
                </c:pt>
                <c:pt idx="2639">
                  <c:v>74.17</c:v>
                </c:pt>
                <c:pt idx="2640">
                  <c:v>74.17</c:v>
                </c:pt>
                <c:pt idx="2641">
                  <c:v>74.17</c:v>
                </c:pt>
                <c:pt idx="2642">
                  <c:v>74.17</c:v>
                </c:pt>
                <c:pt idx="2643">
                  <c:v>74.17</c:v>
                </c:pt>
                <c:pt idx="2644">
                  <c:v>74.17</c:v>
                </c:pt>
                <c:pt idx="2645">
                  <c:v>74.17</c:v>
                </c:pt>
                <c:pt idx="2646">
                  <c:v>74.17</c:v>
                </c:pt>
                <c:pt idx="2647">
                  <c:v>74.17</c:v>
                </c:pt>
                <c:pt idx="2648">
                  <c:v>74.17</c:v>
                </c:pt>
                <c:pt idx="2649">
                  <c:v>74.17</c:v>
                </c:pt>
                <c:pt idx="2650">
                  <c:v>74.17</c:v>
                </c:pt>
                <c:pt idx="2651">
                  <c:v>74.17</c:v>
                </c:pt>
                <c:pt idx="2652">
                  <c:v>74.17</c:v>
                </c:pt>
                <c:pt idx="2653">
                  <c:v>74.17</c:v>
                </c:pt>
                <c:pt idx="2654">
                  <c:v>74.17</c:v>
                </c:pt>
                <c:pt idx="2655">
                  <c:v>74.17</c:v>
                </c:pt>
                <c:pt idx="2656">
                  <c:v>74.17</c:v>
                </c:pt>
                <c:pt idx="2657">
                  <c:v>74.17</c:v>
                </c:pt>
                <c:pt idx="2658">
                  <c:v>74.17</c:v>
                </c:pt>
                <c:pt idx="2659">
                  <c:v>74.17</c:v>
                </c:pt>
                <c:pt idx="2660">
                  <c:v>74.17</c:v>
                </c:pt>
                <c:pt idx="2661">
                  <c:v>74.17</c:v>
                </c:pt>
                <c:pt idx="2662">
                  <c:v>74.17</c:v>
                </c:pt>
                <c:pt idx="2663">
                  <c:v>74.17</c:v>
                </c:pt>
                <c:pt idx="2664">
                  <c:v>74.17</c:v>
                </c:pt>
                <c:pt idx="2665">
                  <c:v>74.17</c:v>
                </c:pt>
                <c:pt idx="2666">
                  <c:v>74.17</c:v>
                </c:pt>
                <c:pt idx="2667">
                  <c:v>74.17</c:v>
                </c:pt>
                <c:pt idx="2668">
                  <c:v>74.17</c:v>
                </c:pt>
                <c:pt idx="2669">
                  <c:v>74.17</c:v>
                </c:pt>
                <c:pt idx="2670">
                  <c:v>74.17</c:v>
                </c:pt>
                <c:pt idx="2671">
                  <c:v>74.17</c:v>
                </c:pt>
                <c:pt idx="2672">
                  <c:v>74.17</c:v>
                </c:pt>
                <c:pt idx="2673">
                  <c:v>74.17</c:v>
                </c:pt>
                <c:pt idx="2674">
                  <c:v>74.17</c:v>
                </c:pt>
                <c:pt idx="2675">
                  <c:v>74.17</c:v>
                </c:pt>
                <c:pt idx="2676">
                  <c:v>74.17</c:v>
                </c:pt>
                <c:pt idx="2677">
                  <c:v>74.17</c:v>
                </c:pt>
                <c:pt idx="2678">
                  <c:v>74.17</c:v>
                </c:pt>
                <c:pt idx="2679">
                  <c:v>74.17</c:v>
                </c:pt>
                <c:pt idx="2680">
                  <c:v>74.17</c:v>
                </c:pt>
                <c:pt idx="2681">
                  <c:v>74.17</c:v>
                </c:pt>
                <c:pt idx="2682">
                  <c:v>74.17</c:v>
                </c:pt>
                <c:pt idx="2683">
                  <c:v>74.17</c:v>
                </c:pt>
                <c:pt idx="2684">
                  <c:v>74.17</c:v>
                </c:pt>
                <c:pt idx="2685">
                  <c:v>74.17</c:v>
                </c:pt>
                <c:pt idx="2686">
                  <c:v>74.17</c:v>
                </c:pt>
                <c:pt idx="2687">
                  <c:v>74.17</c:v>
                </c:pt>
                <c:pt idx="2688">
                  <c:v>74.17</c:v>
                </c:pt>
                <c:pt idx="2689">
                  <c:v>74.17</c:v>
                </c:pt>
                <c:pt idx="2690">
                  <c:v>74.17</c:v>
                </c:pt>
                <c:pt idx="2691">
                  <c:v>74.17</c:v>
                </c:pt>
                <c:pt idx="2692">
                  <c:v>74.17</c:v>
                </c:pt>
                <c:pt idx="2693">
                  <c:v>74.17</c:v>
                </c:pt>
                <c:pt idx="2694">
                  <c:v>74.17</c:v>
                </c:pt>
                <c:pt idx="2695">
                  <c:v>74.17</c:v>
                </c:pt>
                <c:pt idx="2696">
                  <c:v>74.17</c:v>
                </c:pt>
                <c:pt idx="2697">
                  <c:v>74.17</c:v>
                </c:pt>
                <c:pt idx="2698">
                  <c:v>74.17</c:v>
                </c:pt>
                <c:pt idx="2699">
                  <c:v>74.17</c:v>
                </c:pt>
                <c:pt idx="2700">
                  <c:v>74.17</c:v>
                </c:pt>
                <c:pt idx="2701">
                  <c:v>74.17</c:v>
                </c:pt>
                <c:pt idx="2702">
                  <c:v>74.17</c:v>
                </c:pt>
                <c:pt idx="2703">
                  <c:v>74.17</c:v>
                </c:pt>
                <c:pt idx="2704">
                  <c:v>74.17</c:v>
                </c:pt>
                <c:pt idx="2705">
                  <c:v>74.17</c:v>
                </c:pt>
                <c:pt idx="2706">
                  <c:v>74.17</c:v>
                </c:pt>
                <c:pt idx="2707">
                  <c:v>74.17</c:v>
                </c:pt>
                <c:pt idx="2708">
                  <c:v>74.17</c:v>
                </c:pt>
                <c:pt idx="2709">
                  <c:v>74.17</c:v>
                </c:pt>
                <c:pt idx="2710">
                  <c:v>74.17</c:v>
                </c:pt>
                <c:pt idx="2711">
                  <c:v>74.17</c:v>
                </c:pt>
                <c:pt idx="2712">
                  <c:v>74.17</c:v>
                </c:pt>
                <c:pt idx="2713">
                  <c:v>74.17</c:v>
                </c:pt>
                <c:pt idx="2714">
                  <c:v>74.17</c:v>
                </c:pt>
                <c:pt idx="2715">
                  <c:v>74.17</c:v>
                </c:pt>
                <c:pt idx="2716">
                  <c:v>74.17</c:v>
                </c:pt>
                <c:pt idx="2717">
                  <c:v>74.17</c:v>
                </c:pt>
                <c:pt idx="2718">
                  <c:v>74.17</c:v>
                </c:pt>
                <c:pt idx="2719">
                  <c:v>74.17</c:v>
                </c:pt>
                <c:pt idx="2720">
                  <c:v>74.17</c:v>
                </c:pt>
                <c:pt idx="2721">
                  <c:v>74.17</c:v>
                </c:pt>
                <c:pt idx="2722">
                  <c:v>74.17</c:v>
                </c:pt>
                <c:pt idx="2723">
                  <c:v>74.17</c:v>
                </c:pt>
                <c:pt idx="2724">
                  <c:v>74.17</c:v>
                </c:pt>
                <c:pt idx="2725">
                  <c:v>74.17</c:v>
                </c:pt>
                <c:pt idx="2726">
                  <c:v>74.17</c:v>
                </c:pt>
                <c:pt idx="2727">
                  <c:v>74.17</c:v>
                </c:pt>
                <c:pt idx="2728">
                  <c:v>74.17</c:v>
                </c:pt>
                <c:pt idx="2729">
                  <c:v>74.17</c:v>
                </c:pt>
                <c:pt idx="2730">
                  <c:v>74.17</c:v>
                </c:pt>
                <c:pt idx="2731">
                  <c:v>74.17</c:v>
                </c:pt>
                <c:pt idx="2732">
                  <c:v>74.17</c:v>
                </c:pt>
                <c:pt idx="2733">
                  <c:v>74.17</c:v>
                </c:pt>
                <c:pt idx="2734">
                  <c:v>74.17</c:v>
                </c:pt>
                <c:pt idx="2735">
                  <c:v>74.17</c:v>
                </c:pt>
                <c:pt idx="2736">
                  <c:v>74.17</c:v>
                </c:pt>
                <c:pt idx="2737">
                  <c:v>74.17</c:v>
                </c:pt>
                <c:pt idx="2738">
                  <c:v>74.17</c:v>
                </c:pt>
                <c:pt idx="2739">
                  <c:v>74.17</c:v>
                </c:pt>
                <c:pt idx="2740">
                  <c:v>74.17</c:v>
                </c:pt>
                <c:pt idx="2741">
                  <c:v>74.17</c:v>
                </c:pt>
                <c:pt idx="2742">
                  <c:v>74.17</c:v>
                </c:pt>
                <c:pt idx="2743">
                  <c:v>74.17</c:v>
                </c:pt>
                <c:pt idx="2744">
                  <c:v>74.17</c:v>
                </c:pt>
                <c:pt idx="2745">
                  <c:v>74.17</c:v>
                </c:pt>
                <c:pt idx="2746">
                  <c:v>74.17</c:v>
                </c:pt>
                <c:pt idx="2747">
                  <c:v>74.17</c:v>
                </c:pt>
                <c:pt idx="2748">
                  <c:v>74.17</c:v>
                </c:pt>
                <c:pt idx="2749">
                  <c:v>74.17</c:v>
                </c:pt>
                <c:pt idx="2750">
                  <c:v>74.17</c:v>
                </c:pt>
                <c:pt idx="2751">
                  <c:v>74.17</c:v>
                </c:pt>
                <c:pt idx="2752">
                  <c:v>74.17</c:v>
                </c:pt>
                <c:pt idx="2753">
                  <c:v>74.17</c:v>
                </c:pt>
                <c:pt idx="2754">
                  <c:v>74.17</c:v>
                </c:pt>
                <c:pt idx="2755">
                  <c:v>74.17</c:v>
                </c:pt>
                <c:pt idx="2756">
                  <c:v>74.17</c:v>
                </c:pt>
                <c:pt idx="2757">
                  <c:v>74.17</c:v>
                </c:pt>
                <c:pt idx="2758">
                  <c:v>74.17</c:v>
                </c:pt>
                <c:pt idx="2759">
                  <c:v>74.17</c:v>
                </c:pt>
                <c:pt idx="2760">
                  <c:v>74.17</c:v>
                </c:pt>
                <c:pt idx="2761">
                  <c:v>74.17</c:v>
                </c:pt>
                <c:pt idx="2762">
                  <c:v>74.17</c:v>
                </c:pt>
                <c:pt idx="2763">
                  <c:v>74.17</c:v>
                </c:pt>
                <c:pt idx="2764">
                  <c:v>74.17</c:v>
                </c:pt>
                <c:pt idx="2765">
                  <c:v>74.17</c:v>
                </c:pt>
                <c:pt idx="2766">
                  <c:v>74.17</c:v>
                </c:pt>
                <c:pt idx="2767">
                  <c:v>74.17</c:v>
                </c:pt>
                <c:pt idx="2768">
                  <c:v>74.17</c:v>
                </c:pt>
                <c:pt idx="2769">
                  <c:v>74.17</c:v>
                </c:pt>
                <c:pt idx="2770">
                  <c:v>74.17</c:v>
                </c:pt>
                <c:pt idx="2771">
                  <c:v>74.17</c:v>
                </c:pt>
                <c:pt idx="2772">
                  <c:v>74.17</c:v>
                </c:pt>
                <c:pt idx="2773">
                  <c:v>74.17</c:v>
                </c:pt>
                <c:pt idx="2774">
                  <c:v>74.17</c:v>
                </c:pt>
                <c:pt idx="2775">
                  <c:v>74.17</c:v>
                </c:pt>
                <c:pt idx="2776">
                  <c:v>74.17</c:v>
                </c:pt>
                <c:pt idx="2777">
                  <c:v>74.17</c:v>
                </c:pt>
                <c:pt idx="2778">
                  <c:v>74.17</c:v>
                </c:pt>
                <c:pt idx="2779">
                  <c:v>74.17</c:v>
                </c:pt>
                <c:pt idx="2780">
                  <c:v>74.17</c:v>
                </c:pt>
                <c:pt idx="2781">
                  <c:v>74.17</c:v>
                </c:pt>
                <c:pt idx="2782">
                  <c:v>74.17</c:v>
                </c:pt>
                <c:pt idx="2783">
                  <c:v>74.17</c:v>
                </c:pt>
                <c:pt idx="2784">
                  <c:v>74.17</c:v>
                </c:pt>
                <c:pt idx="2785">
                  <c:v>74.17</c:v>
                </c:pt>
                <c:pt idx="2786">
                  <c:v>74.17</c:v>
                </c:pt>
                <c:pt idx="2787">
                  <c:v>74.17</c:v>
                </c:pt>
                <c:pt idx="2788">
                  <c:v>74.17</c:v>
                </c:pt>
                <c:pt idx="2789">
                  <c:v>74.17</c:v>
                </c:pt>
                <c:pt idx="2790">
                  <c:v>74.17</c:v>
                </c:pt>
                <c:pt idx="2791">
                  <c:v>74.17</c:v>
                </c:pt>
                <c:pt idx="2792">
                  <c:v>74.17</c:v>
                </c:pt>
                <c:pt idx="2793">
                  <c:v>74.17</c:v>
                </c:pt>
                <c:pt idx="2794">
                  <c:v>74.17</c:v>
                </c:pt>
                <c:pt idx="2795">
                  <c:v>74.17</c:v>
                </c:pt>
                <c:pt idx="2796">
                  <c:v>74.17</c:v>
                </c:pt>
                <c:pt idx="2797">
                  <c:v>74.17</c:v>
                </c:pt>
                <c:pt idx="2798">
                  <c:v>74.17</c:v>
                </c:pt>
                <c:pt idx="2799">
                  <c:v>74.17</c:v>
                </c:pt>
                <c:pt idx="2800">
                  <c:v>74.17</c:v>
                </c:pt>
                <c:pt idx="2801">
                  <c:v>74.17</c:v>
                </c:pt>
                <c:pt idx="2802">
                  <c:v>74.17</c:v>
                </c:pt>
                <c:pt idx="2803">
                  <c:v>74.17</c:v>
                </c:pt>
                <c:pt idx="2804">
                  <c:v>74.17</c:v>
                </c:pt>
                <c:pt idx="2805">
                  <c:v>74.17</c:v>
                </c:pt>
                <c:pt idx="2806">
                  <c:v>74.17</c:v>
                </c:pt>
                <c:pt idx="2807">
                  <c:v>74.17</c:v>
                </c:pt>
                <c:pt idx="2808">
                  <c:v>74.17</c:v>
                </c:pt>
                <c:pt idx="2809">
                  <c:v>74.17</c:v>
                </c:pt>
                <c:pt idx="2810">
                  <c:v>74.17</c:v>
                </c:pt>
                <c:pt idx="2811">
                  <c:v>74.17</c:v>
                </c:pt>
                <c:pt idx="2812">
                  <c:v>74.17</c:v>
                </c:pt>
                <c:pt idx="2813">
                  <c:v>74.17</c:v>
                </c:pt>
                <c:pt idx="2814">
                  <c:v>74.17</c:v>
                </c:pt>
                <c:pt idx="2815">
                  <c:v>74.17</c:v>
                </c:pt>
                <c:pt idx="2816">
                  <c:v>74.17</c:v>
                </c:pt>
                <c:pt idx="2817">
                  <c:v>74.17</c:v>
                </c:pt>
                <c:pt idx="2818">
                  <c:v>74.17</c:v>
                </c:pt>
                <c:pt idx="2819">
                  <c:v>74.17</c:v>
                </c:pt>
                <c:pt idx="2820">
                  <c:v>74.17</c:v>
                </c:pt>
                <c:pt idx="2821">
                  <c:v>74.17</c:v>
                </c:pt>
                <c:pt idx="2822">
                  <c:v>74.17</c:v>
                </c:pt>
                <c:pt idx="2823">
                  <c:v>74.17</c:v>
                </c:pt>
                <c:pt idx="2824">
                  <c:v>74.17</c:v>
                </c:pt>
                <c:pt idx="2825">
                  <c:v>74.17</c:v>
                </c:pt>
                <c:pt idx="2826">
                  <c:v>74.17</c:v>
                </c:pt>
                <c:pt idx="2827">
                  <c:v>74.17</c:v>
                </c:pt>
                <c:pt idx="2828">
                  <c:v>74.17</c:v>
                </c:pt>
                <c:pt idx="2829">
                  <c:v>74.17</c:v>
                </c:pt>
                <c:pt idx="2830">
                  <c:v>74.17</c:v>
                </c:pt>
                <c:pt idx="2831">
                  <c:v>74.17</c:v>
                </c:pt>
                <c:pt idx="2832">
                  <c:v>74.17</c:v>
                </c:pt>
                <c:pt idx="2833">
                  <c:v>74.17</c:v>
                </c:pt>
                <c:pt idx="2834">
                  <c:v>74.17</c:v>
                </c:pt>
                <c:pt idx="2835">
                  <c:v>74.17</c:v>
                </c:pt>
                <c:pt idx="2836">
                  <c:v>74.17</c:v>
                </c:pt>
                <c:pt idx="2837">
                  <c:v>74.17</c:v>
                </c:pt>
                <c:pt idx="2838">
                  <c:v>74.17</c:v>
                </c:pt>
                <c:pt idx="2839">
                  <c:v>74.17</c:v>
                </c:pt>
                <c:pt idx="2840">
                  <c:v>74.17</c:v>
                </c:pt>
                <c:pt idx="2841">
                  <c:v>74.17</c:v>
                </c:pt>
                <c:pt idx="2842">
                  <c:v>74.17</c:v>
                </c:pt>
                <c:pt idx="2843">
                  <c:v>74.17</c:v>
                </c:pt>
                <c:pt idx="2844">
                  <c:v>74.17</c:v>
                </c:pt>
                <c:pt idx="2845">
                  <c:v>74.17</c:v>
                </c:pt>
                <c:pt idx="2846">
                  <c:v>74.17</c:v>
                </c:pt>
                <c:pt idx="2847">
                  <c:v>74.17</c:v>
                </c:pt>
                <c:pt idx="2848">
                  <c:v>74.17</c:v>
                </c:pt>
                <c:pt idx="2849">
                  <c:v>74.17</c:v>
                </c:pt>
                <c:pt idx="2850">
                  <c:v>74.17</c:v>
                </c:pt>
                <c:pt idx="2851">
                  <c:v>74.17</c:v>
                </c:pt>
                <c:pt idx="2852">
                  <c:v>74.17</c:v>
                </c:pt>
                <c:pt idx="2853">
                  <c:v>74.17</c:v>
                </c:pt>
                <c:pt idx="2854">
                  <c:v>74.17</c:v>
                </c:pt>
                <c:pt idx="2855">
                  <c:v>74.17</c:v>
                </c:pt>
                <c:pt idx="2856">
                  <c:v>74.17</c:v>
                </c:pt>
                <c:pt idx="2857">
                  <c:v>74.17</c:v>
                </c:pt>
                <c:pt idx="2858">
                  <c:v>74.17</c:v>
                </c:pt>
                <c:pt idx="2859">
                  <c:v>74.17</c:v>
                </c:pt>
                <c:pt idx="2860">
                  <c:v>74.17</c:v>
                </c:pt>
                <c:pt idx="2861">
                  <c:v>74.17</c:v>
                </c:pt>
                <c:pt idx="2862">
                  <c:v>74.17</c:v>
                </c:pt>
                <c:pt idx="2863">
                  <c:v>74.17</c:v>
                </c:pt>
                <c:pt idx="2864">
                  <c:v>74.17</c:v>
                </c:pt>
                <c:pt idx="2865">
                  <c:v>74.17</c:v>
                </c:pt>
                <c:pt idx="2866">
                  <c:v>74.17</c:v>
                </c:pt>
                <c:pt idx="2867">
                  <c:v>74.17</c:v>
                </c:pt>
                <c:pt idx="2868">
                  <c:v>74.17</c:v>
                </c:pt>
                <c:pt idx="2869">
                  <c:v>74.17</c:v>
                </c:pt>
                <c:pt idx="2870">
                  <c:v>74.17</c:v>
                </c:pt>
                <c:pt idx="2871">
                  <c:v>74.17</c:v>
                </c:pt>
                <c:pt idx="2872">
                  <c:v>74.17</c:v>
                </c:pt>
                <c:pt idx="2873">
                  <c:v>74.17</c:v>
                </c:pt>
                <c:pt idx="2874">
                  <c:v>74.17</c:v>
                </c:pt>
                <c:pt idx="2875">
                  <c:v>74.17</c:v>
                </c:pt>
                <c:pt idx="2876">
                  <c:v>74.17</c:v>
                </c:pt>
                <c:pt idx="2877">
                  <c:v>74.17</c:v>
                </c:pt>
                <c:pt idx="2878">
                  <c:v>74.17</c:v>
                </c:pt>
                <c:pt idx="2879">
                  <c:v>74.17</c:v>
                </c:pt>
                <c:pt idx="2880">
                  <c:v>74.17</c:v>
                </c:pt>
                <c:pt idx="2881">
                  <c:v>74.17</c:v>
                </c:pt>
                <c:pt idx="2882">
                  <c:v>74.17</c:v>
                </c:pt>
                <c:pt idx="2883">
                  <c:v>74.17</c:v>
                </c:pt>
                <c:pt idx="2884">
                  <c:v>74.17</c:v>
                </c:pt>
                <c:pt idx="2885">
                  <c:v>74.17</c:v>
                </c:pt>
                <c:pt idx="2886">
                  <c:v>74.17</c:v>
                </c:pt>
                <c:pt idx="2887">
                  <c:v>74.17</c:v>
                </c:pt>
                <c:pt idx="2888">
                  <c:v>74.17</c:v>
                </c:pt>
                <c:pt idx="2889">
                  <c:v>74.17</c:v>
                </c:pt>
                <c:pt idx="2890">
                  <c:v>74.17</c:v>
                </c:pt>
                <c:pt idx="2891">
                  <c:v>74.17</c:v>
                </c:pt>
                <c:pt idx="2892">
                  <c:v>74.17</c:v>
                </c:pt>
                <c:pt idx="2893">
                  <c:v>74.17</c:v>
                </c:pt>
                <c:pt idx="2894">
                  <c:v>74.17</c:v>
                </c:pt>
                <c:pt idx="2895">
                  <c:v>74.17</c:v>
                </c:pt>
                <c:pt idx="2896">
                  <c:v>74.17</c:v>
                </c:pt>
                <c:pt idx="2897">
                  <c:v>74.17</c:v>
                </c:pt>
                <c:pt idx="2898">
                  <c:v>74.17</c:v>
                </c:pt>
                <c:pt idx="2899">
                  <c:v>74.17</c:v>
                </c:pt>
                <c:pt idx="2900">
                  <c:v>74.17</c:v>
                </c:pt>
                <c:pt idx="2901">
                  <c:v>74.17</c:v>
                </c:pt>
                <c:pt idx="2902">
                  <c:v>74.17</c:v>
                </c:pt>
                <c:pt idx="2903">
                  <c:v>74.17</c:v>
                </c:pt>
                <c:pt idx="2904">
                  <c:v>74.17</c:v>
                </c:pt>
                <c:pt idx="2905">
                  <c:v>74.17</c:v>
                </c:pt>
                <c:pt idx="2906">
                  <c:v>74.17</c:v>
                </c:pt>
                <c:pt idx="2907">
                  <c:v>74.17</c:v>
                </c:pt>
                <c:pt idx="2908">
                  <c:v>74.17</c:v>
                </c:pt>
                <c:pt idx="2909">
                  <c:v>74.17</c:v>
                </c:pt>
                <c:pt idx="2910">
                  <c:v>74.17</c:v>
                </c:pt>
                <c:pt idx="2911">
                  <c:v>74.17</c:v>
                </c:pt>
                <c:pt idx="2912">
                  <c:v>74.17</c:v>
                </c:pt>
                <c:pt idx="2913">
                  <c:v>74.17</c:v>
                </c:pt>
                <c:pt idx="2914">
                  <c:v>74.17</c:v>
                </c:pt>
                <c:pt idx="2915">
                  <c:v>74.17</c:v>
                </c:pt>
                <c:pt idx="2916">
                  <c:v>74.17</c:v>
                </c:pt>
                <c:pt idx="2917">
                  <c:v>74.17</c:v>
                </c:pt>
                <c:pt idx="2918">
                  <c:v>74.17</c:v>
                </c:pt>
                <c:pt idx="2919">
                  <c:v>74.17</c:v>
                </c:pt>
                <c:pt idx="2920">
                  <c:v>74.17</c:v>
                </c:pt>
                <c:pt idx="2921">
                  <c:v>74.17</c:v>
                </c:pt>
                <c:pt idx="2922">
                  <c:v>74.17</c:v>
                </c:pt>
                <c:pt idx="2923">
                  <c:v>74.17</c:v>
                </c:pt>
                <c:pt idx="2924">
                  <c:v>74.17</c:v>
                </c:pt>
                <c:pt idx="2925">
                  <c:v>74.17</c:v>
                </c:pt>
                <c:pt idx="2926">
                  <c:v>74.17</c:v>
                </c:pt>
                <c:pt idx="2927">
                  <c:v>74.17</c:v>
                </c:pt>
                <c:pt idx="2928">
                  <c:v>74.17</c:v>
                </c:pt>
                <c:pt idx="2929">
                  <c:v>74.17</c:v>
                </c:pt>
                <c:pt idx="2930">
                  <c:v>74.17</c:v>
                </c:pt>
                <c:pt idx="2931">
                  <c:v>74.17</c:v>
                </c:pt>
                <c:pt idx="2932">
                  <c:v>74.17</c:v>
                </c:pt>
                <c:pt idx="2933">
                  <c:v>74.17</c:v>
                </c:pt>
                <c:pt idx="2934">
                  <c:v>74.17</c:v>
                </c:pt>
                <c:pt idx="2935">
                  <c:v>74.17</c:v>
                </c:pt>
                <c:pt idx="2936">
                  <c:v>74.17</c:v>
                </c:pt>
                <c:pt idx="2937">
                  <c:v>74.17</c:v>
                </c:pt>
                <c:pt idx="2938">
                  <c:v>74.17</c:v>
                </c:pt>
                <c:pt idx="2939">
                  <c:v>74.17</c:v>
                </c:pt>
                <c:pt idx="2940">
                  <c:v>74.17</c:v>
                </c:pt>
                <c:pt idx="2941">
                  <c:v>74.17</c:v>
                </c:pt>
                <c:pt idx="2942">
                  <c:v>74.17</c:v>
                </c:pt>
                <c:pt idx="2943">
                  <c:v>74.17</c:v>
                </c:pt>
                <c:pt idx="2944">
                  <c:v>74.17</c:v>
                </c:pt>
                <c:pt idx="2945">
                  <c:v>74.17</c:v>
                </c:pt>
                <c:pt idx="2946">
                  <c:v>74.17</c:v>
                </c:pt>
                <c:pt idx="2947">
                  <c:v>74.17</c:v>
                </c:pt>
                <c:pt idx="2948">
                  <c:v>74.17</c:v>
                </c:pt>
                <c:pt idx="2949">
                  <c:v>74.17</c:v>
                </c:pt>
                <c:pt idx="2950">
                  <c:v>74.17</c:v>
                </c:pt>
                <c:pt idx="2951">
                  <c:v>74.17</c:v>
                </c:pt>
                <c:pt idx="2952">
                  <c:v>74.17</c:v>
                </c:pt>
                <c:pt idx="2953">
                  <c:v>74.17</c:v>
                </c:pt>
                <c:pt idx="2954">
                  <c:v>74.17</c:v>
                </c:pt>
                <c:pt idx="2955">
                  <c:v>74.17</c:v>
                </c:pt>
                <c:pt idx="2956">
                  <c:v>74.17</c:v>
                </c:pt>
                <c:pt idx="2957">
                  <c:v>74.17</c:v>
                </c:pt>
                <c:pt idx="2958">
                  <c:v>74.17</c:v>
                </c:pt>
                <c:pt idx="2959">
                  <c:v>74.17</c:v>
                </c:pt>
                <c:pt idx="2960">
                  <c:v>74.17</c:v>
                </c:pt>
                <c:pt idx="2961">
                  <c:v>74.17</c:v>
                </c:pt>
                <c:pt idx="2962">
                  <c:v>74.17</c:v>
                </c:pt>
                <c:pt idx="2963">
                  <c:v>74.17</c:v>
                </c:pt>
                <c:pt idx="2964">
                  <c:v>74.17</c:v>
                </c:pt>
                <c:pt idx="2965">
                  <c:v>74.17</c:v>
                </c:pt>
                <c:pt idx="2966">
                  <c:v>74.17</c:v>
                </c:pt>
                <c:pt idx="2967">
                  <c:v>74.17</c:v>
                </c:pt>
                <c:pt idx="2968">
                  <c:v>74.17</c:v>
                </c:pt>
                <c:pt idx="2969">
                  <c:v>74.17</c:v>
                </c:pt>
                <c:pt idx="2970">
                  <c:v>74.17</c:v>
                </c:pt>
                <c:pt idx="2971">
                  <c:v>74.17</c:v>
                </c:pt>
                <c:pt idx="2972">
                  <c:v>74.17</c:v>
                </c:pt>
                <c:pt idx="2973">
                  <c:v>74.17</c:v>
                </c:pt>
                <c:pt idx="2974">
                  <c:v>74.17</c:v>
                </c:pt>
                <c:pt idx="2975">
                  <c:v>74.17</c:v>
                </c:pt>
                <c:pt idx="2976">
                  <c:v>74.17</c:v>
                </c:pt>
                <c:pt idx="2977">
                  <c:v>74.17</c:v>
                </c:pt>
                <c:pt idx="2978">
                  <c:v>74.17</c:v>
                </c:pt>
                <c:pt idx="2979">
                  <c:v>74.17</c:v>
                </c:pt>
                <c:pt idx="2980">
                  <c:v>74.17</c:v>
                </c:pt>
                <c:pt idx="2981">
                  <c:v>74.17</c:v>
                </c:pt>
                <c:pt idx="2982">
                  <c:v>74.17</c:v>
                </c:pt>
                <c:pt idx="2983">
                  <c:v>74.17</c:v>
                </c:pt>
                <c:pt idx="2984">
                  <c:v>74.17</c:v>
                </c:pt>
                <c:pt idx="2985">
                  <c:v>74.17</c:v>
                </c:pt>
                <c:pt idx="2986">
                  <c:v>74.17</c:v>
                </c:pt>
                <c:pt idx="2987">
                  <c:v>74.17</c:v>
                </c:pt>
                <c:pt idx="2988">
                  <c:v>74.17</c:v>
                </c:pt>
                <c:pt idx="2989">
                  <c:v>74.17</c:v>
                </c:pt>
                <c:pt idx="2990">
                  <c:v>74.17</c:v>
                </c:pt>
                <c:pt idx="2991">
                  <c:v>74.17</c:v>
                </c:pt>
                <c:pt idx="2992">
                  <c:v>74.17</c:v>
                </c:pt>
                <c:pt idx="2993">
                  <c:v>74.17</c:v>
                </c:pt>
                <c:pt idx="2994">
                  <c:v>74.17</c:v>
                </c:pt>
                <c:pt idx="2995">
                  <c:v>74.17</c:v>
                </c:pt>
                <c:pt idx="2996">
                  <c:v>74.17</c:v>
                </c:pt>
                <c:pt idx="2997">
                  <c:v>74.17</c:v>
                </c:pt>
                <c:pt idx="2998">
                  <c:v>74.17</c:v>
                </c:pt>
                <c:pt idx="2999">
                  <c:v>74.17</c:v>
                </c:pt>
                <c:pt idx="3000">
                  <c:v>74.17</c:v>
                </c:pt>
                <c:pt idx="3001">
                  <c:v>74.17</c:v>
                </c:pt>
                <c:pt idx="3002">
                  <c:v>74.17</c:v>
                </c:pt>
                <c:pt idx="3003">
                  <c:v>74.17</c:v>
                </c:pt>
                <c:pt idx="3004">
                  <c:v>74.17</c:v>
                </c:pt>
                <c:pt idx="3005">
                  <c:v>74.17</c:v>
                </c:pt>
                <c:pt idx="3006">
                  <c:v>74.17</c:v>
                </c:pt>
                <c:pt idx="3007">
                  <c:v>74.17</c:v>
                </c:pt>
                <c:pt idx="3008">
                  <c:v>74.17</c:v>
                </c:pt>
                <c:pt idx="3009">
                  <c:v>74.17</c:v>
                </c:pt>
                <c:pt idx="3010">
                  <c:v>74.17</c:v>
                </c:pt>
                <c:pt idx="3011">
                  <c:v>74.17</c:v>
                </c:pt>
                <c:pt idx="3012">
                  <c:v>74.17</c:v>
                </c:pt>
                <c:pt idx="3013">
                  <c:v>74.17</c:v>
                </c:pt>
                <c:pt idx="3014">
                  <c:v>74.17</c:v>
                </c:pt>
                <c:pt idx="3015">
                  <c:v>74.17</c:v>
                </c:pt>
                <c:pt idx="3016">
                  <c:v>74.17</c:v>
                </c:pt>
                <c:pt idx="3017">
                  <c:v>74.17</c:v>
                </c:pt>
                <c:pt idx="3018">
                  <c:v>74.17</c:v>
                </c:pt>
                <c:pt idx="3019">
                  <c:v>74.17</c:v>
                </c:pt>
                <c:pt idx="3020">
                  <c:v>74.17</c:v>
                </c:pt>
                <c:pt idx="3021">
                  <c:v>74.17</c:v>
                </c:pt>
                <c:pt idx="3022">
                  <c:v>74.17</c:v>
                </c:pt>
                <c:pt idx="3023">
                  <c:v>74.17</c:v>
                </c:pt>
                <c:pt idx="3024">
                  <c:v>74.17</c:v>
                </c:pt>
                <c:pt idx="3025">
                  <c:v>74.17</c:v>
                </c:pt>
                <c:pt idx="3026">
                  <c:v>74.17</c:v>
                </c:pt>
                <c:pt idx="3027">
                  <c:v>74.17</c:v>
                </c:pt>
                <c:pt idx="3028">
                  <c:v>74.17</c:v>
                </c:pt>
                <c:pt idx="3029">
                  <c:v>74.17</c:v>
                </c:pt>
                <c:pt idx="3030">
                  <c:v>74.17</c:v>
                </c:pt>
                <c:pt idx="3031">
                  <c:v>74.17</c:v>
                </c:pt>
                <c:pt idx="3032">
                  <c:v>74.17</c:v>
                </c:pt>
                <c:pt idx="3033">
                  <c:v>74.17</c:v>
                </c:pt>
                <c:pt idx="3034">
                  <c:v>74.17</c:v>
                </c:pt>
                <c:pt idx="3035">
                  <c:v>74.17</c:v>
                </c:pt>
                <c:pt idx="3036">
                  <c:v>74.17</c:v>
                </c:pt>
                <c:pt idx="3037">
                  <c:v>74.17</c:v>
                </c:pt>
                <c:pt idx="3038">
                  <c:v>74.17</c:v>
                </c:pt>
                <c:pt idx="3039">
                  <c:v>74.17</c:v>
                </c:pt>
                <c:pt idx="3040">
                  <c:v>74.17</c:v>
                </c:pt>
                <c:pt idx="3041">
                  <c:v>74.17</c:v>
                </c:pt>
                <c:pt idx="3042">
                  <c:v>74.17</c:v>
                </c:pt>
                <c:pt idx="3043">
                  <c:v>74.17</c:v>
                </c:pt>
                <c:pt idx="3044">
                  <c:v>74.17</c:v>
                </c:pt>
                <c:pt idx="3045">
                  <c:v>74.17</c:v>
                </c:pt>
                <c:pt idx="3046">
                  <c:v>74.17</c:v>
                </c:pt>
                <c:pt idx="3047">
                  <c:v>74.17</c:v>
                </c:pt>
                <c:pt idx="3048">
                  <c:v>74.17</c:v>
                </c:pt>
                <c:pt idx="3049">
                  <c:v>74.17</c:v>
                </c:pt>
                <c:pt idx="3050">
                  <c:v>74.17</c:v>
                </c:pt>
                <c:pt idx="3051">
                  <c:v>74.17</c:v>
                </c:pt>
                <c:pt idx="3052">
                  <c:v>74.17</c:v>
                </c:pt>
                <c:pt idx="3053">
                  <c:v>74.17</c:v>
                </c:pt>
                <c:pt idx="3054">
                  <c:v>74.17</c:v>
                </c:pt>
                <c:pt idx="3055">
                  <c:v>74.17</c:v>
                </c:pt>
                <c:pt idx="3056">
                  <c:v>74.17</c:v>
                </c:pt>
                <c:pt idx="3057">
                  <c:v>74.17</c:v>
                </c:pt>
                <c:pt idx="3058">
                  <c:v>74.17</c:v>
                </c:pt>
                <c:pt idx="3059">
                  <c:v>74.17</c:v>
                </c:pt>
                <c:pt idx="3060">
                  <c:v>74.17</c:v>
                </c:pt>
                <c:pt idx="3061">
                  <c:v>74.17</c:v>
                </c:pt>
                <c:pt idx="3062">
                  <c:v>74.17</c:v>
                </c:pt>
                <c:pt idx="3063">
                  <c:v>74.17</c:v>
                </c:pt>
                <c:pt idx="3064">
                  <c:v>74.17</c:v>
                </c:pt>
                <c:pt idx="3065">
                  <c:v>74.17</c:v>
                </c:pt>
                <c:pt idx="3066">
                  <c:v>74.17</c:v>
                </c:pt>
                <c:pt idx="3067">
                  <c:v>74.17</c:v>
                </c:pt>
                <c:pt idx="3068">
                  <c:v>74.17</c:v>
                </c:pt>
                <c:pt idx="3069">
                  <c:v>74.17</c:v>
                </c:pt>
                <c:pt idx="3070">
                  <c:v>74.17</c:v>
                </c:pt>
                <c:pt idx="3071">
                  <c:v>74.17</c:v>
                </c:pt>
                <c:pt idx="3072">
                  <c:v>74.17</c:v>
                </c:pt>
                <c:pt idx="3073">
                  <c:v>74.17</c:v>
                </c:pt>
                <c:pt idx="3074">
                  <c:v>74.17</c:v>
                </c:pt>
                <c:pt idx="3075">
                  <c:v>74.17</c:v>
                </c:pt>
                <c:pt idx="3076">
                  <c:v>74.17</c:v>
                </c:pt>
                <c:pt idx="3077">
                  <c:v>74.17</c:v>
                </c:pt>
                <c:pt idx="3078">
                  <c:v>74.17</c:v>
                </c:pt>
                <c:pt idx="3079">
                  <c:v>74.17</c:v>
                </c:pt>
                <c:pt idx="3080">
                  <c:v>74.17</c:v>
                </c:pt>
                <c:pt idx="3081">
                  <c:v>74.17</c:v>
                </c:pt>
                <c:pt idx="3082">
                  <c:v>74.17</c:v>
                </c:pt>
                <c:pt idx="3083">
                  <c:v>74.17</c:v>
                </c:pt>
                <c:pt idx="3084">
                  <c:v>74.17</c:v>
                </c:pt>
                <c:pt idx="3085">
                  <c:v>74.17</c:v>
                </c:pt>
                <c:pt idx="3086">
                  <c:v>74.17</c:v>
                </c:pt>
                <c:pt idx="3087">
                  <c:v>74.17</c:v>
                </c:pt>
                <c:pt idx="3088">
                  <c:v>74.17</c:v>
                </c:pt>
                <c:pt idx="3089">
                  <c:v>74.17</c:v>
                </c:pt>
                <c:pt idx="3090">
                  <c:v>74.17</c:v>
                </c:pt>
                <c:pt idx="3091">
                  <c:v>74.17</c:v>
                </c:pt>
                <c:pt idx="3092">
                  <c:v>74.17</c:v>
                </c:pt>
                <c:pt idx="3093">
                  <c:v>74.17</c:v>
                </c:pt>
                <c:pt idx="3094">
                  <c:v>74.17</c:v>
                </c:pt>
                <c:pt idx="3095">
                  <c:v>74.17</c:v>
                </c:pt>
                <c:pt idx="3096">
                  <c:v>74.17</c:v>
                </c:pt>
                <c:pt idx="3097">
                  <c:v>74.17</c:v>
                </c:pt>
                <c:pt idx="3098">
                  <c:v>74.17</c:v>
                </c:pt>
                <c:pt idx="3099">
                  <c:v>74.17</c:v>
                </c:pt>
                <c:pt idx="3100">
                  <c:v>74.17</c:v>
                </c:pt>
                <c:pt idx="3101">
                  <c:v>74.17</c:v>
                </c:pt>
                <c:pt idx="3102">
                  <c:v>74.17</c:v>
                </c:pt>
                <c:pt idx="3103">
                  <c:v>74.17</c:v>
                </c:pt>
                <c:pt idx="3104">
                  <c:v>74.17</c:v>
                </c:pt>
                <c:pt idx="3105">
                  <c:v>74.17</c:v>
                </c:pt>
                <c:pt idx="3106">
                  <c:v>74.17</c:v>
                </c:pt>
                <c:pt idx="3107">
                  <c:v>74.17</c:v>
                </c:pt>
                <c:pt idx="3108">
                  <c:v>74.17</c:v>
                </c:pt>
                <c:pt idx="3109">
                  <c:v>74.17</c:v>
                </c:pt>
                <c:pt idx="3110">
                  <c:v>74.17</c:v>
                </c:pt>
                <c:pt idx="3111">
                  <c:v>74.17</c:v>
                </c:pt>
                <c:pt idx="3112">
                  <c:v>74.17</c:v>
                </c:pt>
                <c:pt idx="3113">
                  <c:v>74.17</c:v>
                </c:pt>
                <c:pt idx="3114">
                  <c:v>74.17</c:v>
                </c:pt>
                <c:pt idx="3115">
                  <c:v>74.17</c:v>
                </c:pt>
                <c:pt idx="3116">
                  <c:v>74.17</c:v>
                </c:pt>
                <c:pt idx="3117">
                  <c:v>74.17</c:v>
                </c:pt>
                <c:pt idx="3118">
                  <c:v>74.17</c:v>
                </c:pt>
                <c:pt idx="3119">
                  <c:v>74.17</c:v>
                </c:pt>
                <c:pt idx="3120">
                  <c:v>74.17</c:v>
                </c:pt>
                <c:pt idx="3121">
                  <c:v>74.17</c:v>
                </c:pt>
                <c:pt idx="3122">
                  <c:v>74.17</c:v>
                </c:pt>
                <c:pt idx="3123">
                  <c:v>74.17</c:v>
                </c:pt>
                <c:pt idx="3124">
                  <c:v>74.17</c:v>
                </c:pt>
                <c:pt idx="3125">
                  <c:v>74.17</c:v>
                </c:pt>
                <c:pt idx="3126">
                  <c:v>74.17</c:v>
                </c:pt>
                <c:pt idx="3127">
                  <c:v>74.17</c:v>
                </c:pt>
                <c:pt idx="3128">
                  <c:v>74.17</c:v>
                </c:pt>
                <c:pt idx="3129">
                  <c:v>74.17</c:v>
                </c:pt>
                <c:pt idx="3130">
                  <c:v>74.17</c:v>
                </c:pt>
                <c:pt idx="3131">
                  <c:v>74.17</c:v>
                </c:pt>
                <c:pt idx="3132">
                  <c:v>74.17</c:v>
                </c:pt>
                <c:pt idx="3133">
                  <c:v>74.17</c:v>
                </c:pt>
                <c:pt idx="3134">
                  <c:v>74.17</c:v>
                </c:pt>
                <c:pt idx="3135">
                  <c:v>74.17</c:v>
                </c:pt>
                <c:pt idx="3136">
                  <c:v>74.17</c:v>
                </c:pt>
                <c:pt idx="3137">
                  <c:v>74.17</c:v>
                </c:pt>
                <c:pt idx="3138">
                  <c:v>74.17</c:v>
                </c:pt>
                <c:pt idx="3139">
                  <c:v>74.17</c:v>
                </c:pt>
                <c:pt idx="3140">
                  <c:v>74.17</c:v>
                </c:pt>
                <c:pt idx="3141">
                  <c:v>74.17</c:v>
                </c:pt>
                <c:pt idx="3142">
                  <c:v>74.17</c:v>
                </c:pt>
                <c:pt idx="3143">
                  <c:v>74.17</c:v>
                </c:pt>
                <c:pt idx="3144">
                  <c:v>74.17</c:v>
                </c:pt>
                <c:pt idx="3145">
                  <c:v>74.17</c:v>
                </c:pt>
                <c:pt idx="3146">
                  <c:v>74.17</c:v>
                </c:pt>
                <c:pt idx="3147">
                  <c:v>74.17</c:v>
                </c:pt>
                <c:pt idx="3148">
                  <c:v>74.17</c:v>
                </c:pt>
                <c:pt idx="3149">
                  <c:v>74.17</c:v>
                </c:pt>
                <c:pt idx="3150">
                  <c:v>74.17</c:v>
                </c:pt>
                <c:pt idx="3151">
                  <c:v>74.17</c:v>
                </c:pt>
                <c:pt idx="3152">
                  <c:v>74.17</c:v>
                </c:pt>
                <c:pt idx="3153">
                  <c:v>74.17</c:v>
                </c:pt>
                <c:pt idx="3154">
                  <c:v>74.17</c:v>
                </c:pt>
                <c:pt idx="3155">
                  <c:v>74.17</c:v>
                </c:pt>
                <c:pt idx="3156">
                  <c:v>74.17</c:v>
                </c:pt>
                <c:pt idx="3157">
                  <c:v>74.17</c:v>
                </c:pt>
                <c:pt idx="3158">
                  <c:v>74.17</c:v>
                </c:pt>
                <c:pt idx="3159">
                  <c:v>74.17</c:v>
                </c:pt>
                <c:pt idx="3160">
                  <c:v>74.17</c:v>
                </c:pt>
                <c:pt idx="3161">
                  <c:v>74.17</c:v>
                </c:pt>
                <c:pt idx="3162">
                  <c:v>74.17</c:v>
                </c:pt>
                <c:pt idx="3163">
                  <c:v>74.17</c:v>
                </c:pt>
                <c:pt idx="3164">
                  <c:v>74.17</c:v>
                </c:pt>
                <c:pt idx="3165">
                  <c:v>74.17</c:v>
                </c:pt>
                <c:pt idx="3166">
                  <c:v>74.17</c:v>
                </c:pt>
                <c:pt idx="3167">
                  <c:v>74.17</c:v>
                </c:pt>
                <c:pt idx="3168">
                  <c:v>74.17</c:v>
                </c:pt>
                <c:pt idx="3169">
                  <c:v>74.17</c:v>
                </c:pt>
                <c:pt idx="3170">
                  <c:v>74.17</c:v>
                </c:pt>
                <c:pt idx="3171">
                  <c:v>74.17</c:v>
                </c:pt>
                <c:pt idx="3172">
                  <c:v>74.17</c:v>
                </c:pt>
                <c:pt idx="3173">
                  <c:v>74.17</c:v>
                </c:pt>
                <c:pt idx="3174">
                  <c:v>74.17</c:v>
                </c:pt>
                <c:pt idx="3175">
                  <c:v>74.17</c:v>
                </c:pt>
                <c:pt idx="3176">
                  <c:v>74.17</c:v>
                </c:pt>
                <c:pt idx="3177">
                  <c:v>74.17</c:v>
                </c:pt>
                <c:pt idx="3178">
                  <c:v>74.17</c:v>
                </c:pt>
                <c:pt idx="3179">
                  <c:v>74.17</c:v>
                </c:pt>
                <c:pt idx="3180">
                  <c:v>74.17</c:v>
                </c:pt>
                <c:pt idx="3181">
                  <c:v>74.17</c:v>
                </c:pt>
                <c:pt idx="3182">
                  <c:v>74.17</c:v>
                </c:pt>
                <c:pt idx="3183">
                  <c:v>74.17</c:v>
                </c:pt>
                <c:pt idx="3184">
                  <c:v>74.17</c:v>
                </c:pt>
                <c:pt idx="3185">
                  <c:v>74.17</c:v>
                </c:pt>
                <c:pt idx="3186">
                  <c:v>74.17</c:v>
                </c:pt>
                <c:pt idx="3187">
                  <c:v>74.17</c:v>
                </c:pt>
                <c:pt idx="3188">
                  <c:v>74.17</c:v>
                </c:pt>
                <c:pt idx="3189">
                  <c:v>74.17</c:v>
                </c:pt>
                <c:pt idx="3190">
                  <c:v>74.17</c:v>
                </c:pt>
                <c:pt idx="3191">
                  <c:v>74.17</c:v>
                </c:pt>
                <c:pt idx="3192">
                  <c:v>74.17</c:v>
                </c:pt>
                <c:pt idx="3193">
                  <c:v>74.17</c:v>
                </c:pt>
                <c:pt idx="3194">
                  <c:v>74.17</c:v>
                </c:pt>
                <c:pt idx="3195">
                  <c:v>74.17</c:v>
                </c:pt>
                <c:pt idx="3196">
                  <c:v>74.17</c:v>
                </c:pt>
                <c:pt idx="3197">
                  <c:v>74.17</c:v>
                </c:pt>
                <c:pt idx="3198">
                  <c:v>74.17</c:v>
                </c:pt>
                <c:pt idx="3199">
                  <c:v>74.17</c:v>
                </c:pt>
                <c:pt idx="3200">
                  <c:v>74.17</c:v>
                </c:pt>
                <c:pt idx="3201">
                  <c:v>74.17</c:v>
                </c:pt>
                <c:pt idx="3202">
                  <c:v>74.17</c:v>
                </c:pt>
                <c:pt idx="3203">
                  <c:v>74.17</c:v>
                </c:pt>
                <c:pt idx="3204">
                  <c:v>74.17</c:v>
                </c:pt>
                <c:pt idx="3205">
                  <c:v>74.17</c:v>
                </c:pt>
                <c:pt idx="3206">
                  <c:v>74.17</c:v>
                </c:pt>
                <c:pt idx="3207">
                  <c:v>74.17</c:v>
                </c:pt>
                <c:pt idx="3208">
                  <c:v>74.17</c:v>
                </c:pt>
                <c:pt idx="3209">
                  <c:v>74.17</c:v>
                </c:pt>
                <c:pt idx="3210">
                  <c:v>74.17</c:v>
                </c:pt>
                <c:pt idx="3211">
                  <c:v>74.17</c:v>
                </c:pt>
                <c:pt idx="3212">
                  <c:v>74.17</c:v>
                </c:pt>
                <c:pt idx="3213">
                  <c:v>74.17</c:v>
                </c:pt>
                <c:pt idx="3214">
                  <c:v>74.17</c:v>
                </c:pt>
                <c:pt idx="3215">
                  <c:v>74.17</c:v>
                </c:pt>
                <c:pt idx="3216">
                  <c:v>74.17</c:v>
                </c:pt>
                <c:pt idx="3217">
                  <c:v>74.17</c:v>
                </c:pt>
                <c:pt idx="3218">
                  <c:v>74.17</c:v>
                </c:pt>
                <c:pt idx="3219">
                  <c:v>74.17</c:v>
                </c:pt>
                <c:pt idx="3220">
                  <c:v>74.17</c:v>
                </c:pt>
                <c:pt idx="3221">
                  <c:v>74.17</c:v>
                </c:pt>
                <c:pt idx="3222">
                  <c:v>74.17</c:v>
                </c:pt>
                <c:pt idx="3223">
                  <c:v>74.17</c:v>
                </c:pt>
                <c:pt idx="3224">
                  <c:v>74.17</c:v>
                </c:pt>
                <c:pt idx="3225">
                  <c:v>74.17</c:v>
                </c:pt>
                <c:pt idx="3226">
                  <c:v>74.17</c:v>
                </c:pt>
                <c:pt idx="3227">
                  <c:v>74.17</c:v>
                </c:pt>
                <c:pt idx="3228">
                  <c:v>74.17</c:v>
                </c:pt>
                <c:pt idx="3229">
                  <c:v>74.17</c:v>
                </c:pt>
                <c:pt idx="3230">
                  <c:v>74.17</c:v>
                </c:pt>
                <c:pt idx="3231">
                  <c:v>74.17</c:v>
                </c:pt>
                <c:pt idx="3232">
                  <c:v>74.17</c:v>
                </c:pt>
                <c:pt idx="3233">
                  <c:v>74.17</c:v>
                </c:pt>
                <c:pt idx="3234">
                  <c:v>74.17</c:v>
                </c:pt>
                <c:pt idx="3235">
                  <c:v>74.17</c:v>
                </c:pt>
                <c:pt idx="3236">
                  <c:v>74.17</c:v>
                </c:pt>
                <c:pt idx="3237">
                  <c:v>74.17</c:v>
                </c:pt>
                <c:pt idx="3238">
                  <c:v>74.17</c:v>
                </c:pt>
                <c:pt idx="3239">
                  <c:v>74.17</c:v>
                </c:pt>
                <c:pt idx="3240">
                  <c:v>74.17</c:v>
                </c:pt>
                <c:pt idx="3241">
                  <c:v>74.17</c:v>
                </c:pt>
                <c:pt idx="3242">
                  <c:v>74.17</c:v>
                </c:pt>
                <c:pt idx="3243">
                  <c:v>74.17</c:v>
                </c:pt>
                <c:pt idx="3244">
                  <c:v>74.17</c:v>
                </c:pt>
                <c:pt idx="3245">
                  <c:v>74.17</c:v>
                </c:pt>
                <c:pt idx="3246">
                  <c:v>74.17</c:v>
                </c:pt>
                <c:pt idx="3247">
                  <c:v>74.17</c:v>
                </c:pt>
                <c:pt idx="3248">
                  <c:v>74.17</c:v>
                </c:pt>
                <c:pt idx="3249">
                  <c:v>74.17</c:v>
                </c:pt>
                <c:pt idx="3250">
                  <c:v>74.17</c:v>
                </c:pt>
                <c:pt idx="3251">
                  <c:v>74.17</c:v>
                </c:pt>
                <c:pt idx="3252">
                  <c:v>74.17</c:v>
                </c:pt>
                <c:pt idx="3253">
                  <c:v>74.17</c:v>
                </c:pt>
                <c:pt idx="3254">
                  <c:v>74.17</c:v>
                </c:pt>
                <c:pt idx="3255">
                  <c:v>74.17</c:v>
                </c:pt>
                <c:pt idx="3256">
                  <c:v>74.17</c:v>
                </c:pt>
                <c:pt idx="3257">
                  <c:v>74.17</c:v>
                </c:pt>
                <c:pt idx="3258">
                  <c:v>74.17</c:v>
                </c:pt>
                <c:pt idx="3259">
                  <c:v>74.17</c:v>
                </c:pt>
                <c:pt idx="3260">
                  <c:v>74.17</c:v>
                </c:pt>
                <c:pt idx="3261">
                  <c:v>74.17</c:v>
                </c:pt>
                <c:pt idx="3262">
                  <c:v>74.17</c:v>
                </c:pt>
                <c:pt idx="3263">
                  <c:v>74.17</c:v>
                </c:pt>
                <c:pt idx="3264">
                  <c:v>74.17</c:v>
                </c:pt>
                <c:pt idx="3265">
                  <c:v>74.17</c:v>
                </c:pt>
                <c:pt idx="3266">
                  <c:v>74.17</c:v>
                </c:pt>
                <c:pt idx="3267">
                  <c:v>74.17</c:v>
                </c:pt>
                <c:pt idx="3268">
                  <c:v>74.17</c:v>
                </c:pt>
                <c:pt idx="3269">
                  <c:v>74.17</c:v>
                </c:pt>
                <c:pt idx="3270">
                  <c:v>74.17</c:v>
                </c:pt>
                <c:pt idx="3271">
                  <c:v>74.17</c:v>
                </c:pt>
                <c:pt idx="3272">
                  <c:v>74.17</c:v>
                </c:pt>
                <c:pt idx="3273">
                  <c:v>74.17</c:v>
                </c:pt>
                <c:pt idx="3274">
                  <c:v>74.17</c:v>
                </c:pt>
                <c:pt idx="3275">
                  <c:v>74.17</c:v>
                </c:pt>
                <c:pt idx="3276">
                  <c:v>74.17</c:v>
                </c:pt>
                <c:pt idx="3277">
                  <c:v>74.17</c:v>
                </c:pt>
                <c:pt idx="3278">
                  <c:v>74.17</c:v>
                </c:pt>
                <c:pt idx="3279">
                  <c:v>74.17</c:v>
                </c:pt>
                <c:pt idx="3280">
                  <c:v>74.17</c:v>
                </c:pt>
                <c:pt idx="3281">
                  <c:v>74.17</c:v>
                </c:pt>
                <c:pt idx="3282">
                  <c:v>74.17</c:v>
                </c:pt>
                <c:pt idx="3283">
                  <c:v>74.17</c:v>
                </c:pt>
                <c:pt idx="3284">
                  <c:v>74.17</c:v>
                </c:pt>
                <c:pt idx="3285">
                  <c:v>74.17</c:v>
                </c:pt>
                <c:pt idx="3286">
                  <c:v>74.17</c:v>
                </c:pt>
                <c:pt idx="3287">
                  <c:v>74.17</c:v>
                </c:pt>
                <c:pt idx="3288">
                  <c:v>74.17</c:v>
                </c:pt>
                <c:pt idx="3289">
                  <c:v>74.17</c:v>
                </c:pt>
                <c:pt idx="3290">
                  <c:v>74.17</c:v>
                </c:pt>
                <c:pt idx="3291">
                  <c:v>74.17</c:v>
                </c:pt>
                <c:pt idx="3292">
                  <c:v>74.17</c:v>
                </c:pt>
                <c:pt idx="3293">
                  <c:v>74.17</c:v>
                </c:pt>
                <c:pt idx="3294">
                  <c:v>74.17</c:v>
                </c:pt>
                <c:pt idx="3295">
                  <c:v>74.17</c:v>
                </c:pt>
                <c:pt idx="3296">
                  <c:v>74.17</c:v>
                </c:pt>
                <c:pt idx="3297">
                  <c:v>74.17</c:v>
                </c:pt>
                <c:pt idx="3298">
                  <c:v>74.17</c:v>
                </c:pt>
                <c:pt idx="3299">
                  <c:v>74.17</c:v>
                </c:pt>
                <c:pt idx="3300">
                  <c:v>74.17</c:v>
                </c:pt>
                <c:pt idx="3301">
                  <c:v>74.17</c:v>
                </c:pt>
                <c:pt idx="3302">
                  <c:v>74.17</c:v>
                </c:pt>
                <c:pt idx="3303">
                  <c:v>74.17</c:v>
                </c:pt>
                <c:pt idx="3304">
                  <c:v>74.17</c:v>
                </c:pt>
                <c:pt idx="3305">
                  <c:v>74.17</c:v>
                </c:pt>
                <c:pt idx="3306">
                  <c:v>74.17</c:v>
                </c:pt>
                <c:pt idx="3307">
                  <c:v>74.17</c:v>
                </c:pt>
                <c:pt idx="3308">
                  <c:v>74.17</c:v>
                </c:pt>
                <c:pt idx="3309">
                  <c:v>74.17</c:v>
                </c:pt>
                <c:pt idx="3310">
                  <c:v>74.17</c:v>
                </c:pt>
                <c:pt idx="3311">
                  <c:v>74.17</c:v>
                </c:pt>
                <c:pt idx="3312">
                  <c:v>74.17</c:v>
                </c:pt>
                <c:pt idx="3313">
                  <c:v>74.17</c:v>
                </c:pt>
                <c:pt idx="3314">
                  <c:v>74.17</c:v>
                </c:pt>
                <c:pt idx="3315">
                  <c:v>74.17</c:v>
                </c:pt>
                <c:pt idx="3316">
                  <c:v>74.17</c:v>
                </c:pt>
                <c:pt idx="3317">
                  <c:v>74.17</c:v>
                </c:pt>
                <c:pt idx="3318">
                  <c:v>74.17</c:v>
                </c:pt>
                <c:pt idx="3319">
                  <c:v>74.17</c:v>
                </c:pt>
                <c:pt idx="3320">
                  <c:v>74.17</c:v>
                </c:pt>
                <c:pt idx="3321">
                  <c:v>74.17</c:v>
                </c:pt>
                <c:pt idx="3322">
                  <c:v>74.17</c:v>
                </c:pt>
                <c:pt idx="3323">
                  <c:v>74.17</c:v>
                </c:pt>
                <c:pt idx="3324">
                  <c:v>74.17</c:v>
                </c:pt>
                <c:pt idx="3325">
                  <c:v>74.17</c:v>
                </c:pt>
                <c:pt idx="3326">
                  <c:v>74.17</c:v>
                </c:pt>
                <c:pt idx="3327">
                  <c:v>74.17</c:v>
                </c:pt>
                <c:pt idx="3328">
                  <c:v>74.17</c:v>
                </c:pt>
                <c:pt idx="3329">
                  <c:v>74.17</c:v>
                </c:pt>
                <c:pt idx="3330">
                  <c:v>74.17</c:v>
                </c:pt>
                <c:pt idx="3331">
                  <c:v>74.17</c:v>
                </c:pt>
                <c:pt idx="3332">
                  <c:v>74.17</c:v>
                </c:pt>
                <c:pt idx="3333">
                  <c:v>74.17</c:v>
                </c:pt>
                <c:pt idx="3334">
                  <c:v>74.17</c:v>
                </c:pt>
                <c:pt idx="3335">
                  <c:v>74.17</c:v>
                </c:pt>
                <c:pt idx="3336">
                  <c:v>74.17</c:v>
                </c:pt>
                <c:pt idx="3337">
                  <c:v>74.17</c:v>
                </c:pt>
                <c:pt idx="3338">
                  <c:v>74.17</c:v>
                </c:pt>
                <c:pt idx="3339">
                  <c:v>74.17</c:v>
                </c:pt>
                <c:pt idx="3340">
                  <c:v>74.17</c:v>
                </c:pt>
                <c:pt idx="3341">
                  <c:v>74.17</c:v>
                </c:pt>
                <c:pt idx="3342">
                  <c:v>74.17</c:v>
                </c:pt>
                <c:pt idx="3343">
                  <c:v>74.17</c:v>
                </c:pt>
                <c:pt idx="3344">
                  <c:v>74.17</c:v>
                </c:pt>
                <c:pt idx="3345">
                  <c:v>74.17</c:v>
                </c:pt>
                <c:pt idx="3346">
                  <c:v>74.17</c:v>
                </c:pt>
                <c:pt idx="3347">
                  <c:v>74.17</c:v>
                </c:pt>
                <c:pt idx="3348">
                  <c:v>74.17</c:v>
                </c:pt>
                <c:pt idx="3349">
                  <c:v>74.17</c:v>
                </c:pt>
                <c:pt idx="3350">
                  <c:v>74.17</c:v>
                </c:pt>
                <c:pt idx="3351">
                  <c:v>74.17</c:v>
                </c:pt>
                <c:pt idx="3352">
                  <c:v>74.17</c:v>
                </c:pt>
                <c:pt idx="3353">
                  <c:v>74.17</c:v>
                </c:pt>
                <c:pt idx="3354">
                  <c:v>74.17</c:v>
                </c:pt>
                <c:pt idx="3355">
                  <c:v>74.17</c:v>
                </c:pt>
                <c:pt idx="3356">
                  <c:v>74.17</c:v>
                </c:pt>
                <c:pt idx="3357">
                  <c:v>74.17</c:v>
                </c:pt>
                <c:pt idx="3358">
                  <c:v>74.17</c:v>
                </c:pt>
                <c:pt idx="3359">
                  <c:v>74.17</c:v>
                </c:pt>
                <c:pt idx="3360">
                  <c:v>74.17</c:v>
                </c:pt>
                <c:pt idx="3361">
                  <c:v>74.17</c:v>
                </c:pt>
                <c:pt idx="3362">
                  <c:v>74.17</c:v>
                </c:pt>
                <c:pt idx="3363">
                  <c:v>74.17</c:v>
                </c:pt>
                <c:pt idx="3364">
                  <c:v>74.17</c:v>
                </c:pt>
                <c:pt idx="3365">
                  <c:v>74.17</c:v>
                </c:pt>
                <c:pt idx="3366">
                  <c:v>74.17</c:v>
                </c:pt>
                <c:pt idx="3367">
                  <c:v>74.17</c:v>
                </c:pt>
                <c:pt idx="3368">
                  <c:v>74.17</c:v>
                </c:pt>
                <c:pt idx="3369">
                  <c:v>74.17</c:v>
                </c:pt>
                <c:pt idx="3370">
                  <c:v>74.17</c:v>
                </c:pt>
                <c:pt idx="3371">
                  <c:v>74.17</c:v>
                </c:pt>
                <c:pt idx="3372">
                  <c:v>74.17</c:v>
                </c:pt>
                <c:pt idx="3373">
                  <c:v>74.17</c:v>
                </c:pt>
                <c:pt idx="3374">
                  <c:v>74.17</c:v>
                </c:pt>
                <c:pt idx="3375">
                  <c:v>74.17</c:v>
                </c:pt>
                <c:pt idx="3376">
                  <c:v>74.17</c:v>
                </c:pt>
                <c:pt idx="3377">
                  <c:v>74.17</c:v>
                </c:pt>
                <c:pt idx="3378">
                  <c:v>74.17</c:v>
                </c:pt>
                <c:pt idx="3379">
                  <c:v>74.17</c:v>
                </c:pt>
                <c:pt idx="3380">
                  <c:v>74.17</c:v>
                </c:pt>
                <c:pt idx="3381">
                  <c:v>74.17</c:v>
                </c:pt>
                <c:pt idx="3382">
                  <c:v>74.17</c:v>
                </c:pt>
                <c:pt idx="3383">
                  <c:v>74.17</c:v>
                </c:pt>
                <c:pt idx="3384">
                  <c:v>74.17</c:v>
                </c:pt>
                <c:pt idx="3385">
                  <c:v>74.17</c:v>
                </c:pt>
                <c:pt idx="3386">
                  <c:v>74.17</c:v>
                </c:pt>
                <c:pt idx="3387">
                  <c:v>74.17</c:v>
                </c:pt>
                <c:pt idx="3388">
                  <c:v>74.17</c:v>
                </c:pt>
                <c:pt idx="3389">
                  <c:v>74.17</c:v>
                </c:pt>
                <c:pt idx="3390">
                  <c:v>74.17</c:v>
                </c:pt>
                <c:pt idx="3391">
                  <c:v>74.17</c:v>
                </c:pt>
                <c:pt idx="3392">
                  <c:v>74.17</c:v>
                </c:pt>
                <c:pt idx="3393">
                  <c:v>74.17</c:v>
                </c:pt>
                <c:pt idx="3394">
                  <c:v>74.17</c:v>
                </c:pt>
                <c:pt idx="3395">
                  <c:v>74.17</c:v>
                </c:pt>
                <c:pt idx="3396">
                  <c:v>74.17</c:v>
                </c:pt>
                <c:pt idx="3397">
                  <c:v>74.17</c:v>
                </c:pt>
                <c:pt idx="3398">
                  <c:v>74.17</c:v>
                </c:pt>
                <c:pt idx="3399">
                  <c:v>74.17</c:v>
                </c:pt>
                <c:pt idx="3400">
                  <c:v>74.17</c:v>
                </c:pt>
                <c:pt idx="3401">
                  <c:v>74.17</c:v>
                </c:pt>
                <c:pt idx="3402">
                  <c:v>74.17</c:v>
                </c:pt>
                <c:pt idx="3403">
                  <c:v>74.17</c:v>
                </c:pt>
                <c:pt idx="3404">
                  <c:v>74.17</c:v>
                </c:pt>
                <c:pt idx="3405">
                  <c:v>74.17</c:v>
                </c:pt>
                <c:pt idx="3406">
                  <c:v>74.17</c:v>
                </c:pt>
                <c:pt idx="3407">
                  <c:v>74.17</c:v>
                </c:pt>
                <c:pt idx="3408">
                  <c:v>74.17</c:v>
                </c:pt>
                <c:pt idx="3409">
                  <c:v>74.17</c:v>
                </c:pt>
                <c:pt idx="3410">
                  <c:v>74.17</c:v>
                </c:pt>
                <c:pt idx="3411">
                  <c:v>74.17</c:v>
                </c:pt>
                <c:pt idx="3412">
                  <c:v>74.17</c:v>
                </c:pt>
                <c:pt idx="3413">
                  <c:v>74.17</c:v>
                </c:pt>
                <c:pt idx="3414">
                  <c:v>74.17</c:v>
                </c:pt>
                <c:pt idx="3415">
                  <c:v>74.17</c:v>
                </c:pt>
                <c:pt idx="3416">
                  <c:v>74.17</c:v>
                </c:pt>
                <c:pt idx="3417">
                  <c:v>74.17</c:v>
                </c:pt>
                <c:pt idx="3418">
                  <c:v>74.17</c:v>
                </c:pt>
                <c:pt idx="3419">
                  <c:v>74.17</c:v>
                </c:pt>
                <c:pt idx="3420">
                  <c:v>74.17</c:v>
                </c:pt>
                <c:pt idx="3421">
                  <c:v>74.17</c:v>
                </c:pt>
                <c:pt idx="3422">
                  <c:v>74.17</c:v>
                </c:pt>
                <c:pt idx="3423">
                  <c:v>74.17</c:v>
                </c:pt>
                <c:pt idx="3424">
                  <c:v>74.17</c:v>
                </c:pt>
                <c:pt idx="3425">
                  <c:v>74.17</c:v>
                </c:pt>
                <c:pt idx="3426">
                  <c:v>74.17</c:v>
                </c:pt>
                <c:pt idx="3427">
                  <c:v>74.17</c:v>
                </c:pt>
                <c:pt idx="3428">
                  <c:v>74.17</c:v>
                </c:pt>
                <c:pt idx="3429">
                  <c:v>74.17</c:v>
                </c:pt>
                <c:pt idx="3430">
                  <c:v>74.17</c:v>
                </c:pt>
                <c:pt idx="3431">
                  <c:v>74.17</c:v>
                </c:pt>
                <c:pt idx="3432">
                  <c:v>74.17</c:v>
                </c:pt>
                <c:pt idx="3433">
                  <c:v>74.17</c:v>
                </c:pt>
                <c:pt idx="3434">
                  <c:v>74.17</c:v>
                </c:pt>
                <c:pt idx="3435">
                  <c:v>74.17</c:v>
                </c:pt>
                <c:pt idx="3436">
                  <c:v>74.17</c:v>
                </c:pt>
                <c:pt idx="3437">
                  <c:v>74.17</c:v>
                </c:pt>
                <c:pt idx="3438">
                  <c:v>74.17</c:v>
                </c:pt>
                <c:pt idx="3439">
                  <c:v>74.17</c:v>
                </c:pt>
                <c:pt idx="3440">
                  <c:v>74.17</c:v>
                </c:pt>
                <c:pt idx="3441">
                  <c:v>74.17</c:v>
                </c:pt>
                <c:pt idx="3442">
                  <c:v>74.17</c:v>
                </c:pt>
                <c:pt idx="3443">
                  <c:v>74.17</c:v>
                </c:pt>
                <c:pt idx="3444">
                  <c:v>74.17</c:v>
                </c:pt>
                <c:pt idx="3445">
                  <c:v>74.17</c:v>
                </c:pt>
                <c:pt idx="3446">
                  <c:v>74.17</c:v>
                </c:pt>
                <c:pt idx="3447">
                  <c:v>74.17</c:v>
                </c:pt>
                <c:pt idx="3448">
                  <c:v>74.17</c:v>
                </c:pt>
                <c:pt idx="3449">
                  <c:v>74.17</c:v>
                </c:pt>
                <c:pt idx="3450">
                  <c:v>74.17</c:v>
                </c:pt>
                <c:pt idx="3451">
                  <c:v>74.17</c:v>
                </c:pt>
                <c:pt idx="3452">
                  <c:v>74.17</c:v>
                </c:pt>
                <c:pt idx="3453">
                  <c:v>74.17</c:v>
                </c:pt>
                <c:pt idx="3454">
                  <c:v>74.17</c:v>
                </c:pt>
                <c:pt idx="3455">
                  <c:v>74.17</c:v>
                </c:pt>
                <c:pt idx="3456">
                  <c:v>74.17</c:v>
                </c:pt>
                <c:pt idx="3457">
                  <c:v>74.17</c:v>
                </c:pt>
                <c:pt idx="3458">
                  <c:v>74.17</c:v>
                </c:pt>
                <c:pt idx="3459">
                  <c:v>74.17</c:v>
                </c:pt>
                <c:pt idx="3460">
                  <c:v>74.17</c:v>
                </c:pt>
                <c:pt idx="3461">
                  <c:v>74.17</c:v>
                </c:pt>
                <c:pt idx="3462">
                  <c:v>74.17</c:v>
                </c:pt>
                <c:pt idx="3463">
                  <c:v>74.17</c:v>
                </c:pt>
                <c:pt idx="3464">
                  <c:v>74.17</c:v>
                </c:pt>
                <c:pt idx="3465">
                  <c:v>74.17</c:v>
                </c:pt>
                <c:pt idx="3466">
                  <c:v>74.17</c:v>
                </c:pt>
                <c:pt idx="3467">
                  <c:v>74.17</c:v>
                </c:pt>
                <c:pt idx="3468">
                  <c:v>74.17</c:v>
                </c:pt>
                <c:pt idx="3469">
                  <c:v>74.17</c:v>
                </c:pt>
                <c:pt idx="3470">
                  <c:v>74.17</c:v>
                </c:pt>
                <c:pt idx="3471">
                  <c:v>74.17</c:v>
                </c:pt>
                <c:pt idx="3472">
                  <c:v>74.17</c:v>
                </c:pt>
                <c:pt idx="3473">
                  <c:v>74.17</c:v>
                </c:pt>
                <c:pt idx="3474">
                  <c:v>74.17</c:v>
                </c:pt>
                <c:pt idx="3475">
                  <c:v>74.17</c:v>
                </c:pt>
                <c:pt idx="3476">
                  <c:v>74.17</c:v>
                </c:pt>
                <c:pt idx="3477">
                  <c:v>74.17</c:v>
                </c:pt>
                <c:pt idx="3478">
                  <c:v>74.17</c:v>
                </c:pt>
                <c:pt idx="3479">
                  <c:v>74.17</c:v>
                </c:pt>
                <c:pt idx="3480">
                  <c:v>74.17</c:v>
                </c:pt>
                <c:pt idx="3481">
                  <c:v>74.17</c:v>
                </c:pt>
                <c:pt idx="3482">
                  <c:v>74.17</c:v>
                </c:pt>
                <c:pt idx="3483">
                  <c:v>74.17</c:v>
                </c:pt>
                <c:pt idx="3484">
                  <c:v>74.17</c:v>
                </c:pt>
                <c:pt idx="3485">
                  <c:v>74.17</c:v>
                </c:pt>
                <c:pt idx="3486">
                  <c:v>74.17</c:v>
                </c:pt>
                <c:pt idx="3487">
                  <c:v>74.17</c:v>
                </c:pt>
                <c:pt idx="3488">
                  <c:v>74.17</c:v>
                </c:pt>
                <c:pt idx="3489">
                  <c:v>74.17</c:v>
                </c:pt>
                <c:pt idx="3490">
                  <c:v>74.17</c:v>
                </c:pt>
                <c:pt idx="3491">
                  <c:v>74.17</c:v>
                </c:pt>
                <c:pt idx="3492">
                  <c:v>74.17</c:v>
                </c:pt>
                <c:pt idx="3493">
                  <c:v>74.17</c:v>
                </c:pt>
                <c:pt idx="3494">
                  <c:v>74.17</c:v>
                </c:pt>
                <c:pt idx="3495">
                  <c:v>74.17</c:v>
                </c:pt>
                <c:pt idx="3496">
                  <c:v>74.17</c:v>
                </c:pt>
                <c:pt idx="3497">
                  <c:v>74.17</c:v>
                </c:pt>
                <c:pt idx="3498">
                  <c:v>74.17</c:v>
                </c:pt>
                <c:pt idx="3499">
                  <c:v>74.17</c:v>
                </c:pt>
                <c:pt idx="3500">
                  <c:v>74.17</c:v>
                </c:pt>
                <c:pt idx="3501">
                  <c:v>74.17</c:v>
                </c:pt>
                <c:pt idx="3502">
                  <c:v>74.17</c:v>
                </c:pt>
                <c:pt idx="3503">
                  <c:v>74.17</c:v>
                </c:pt>
                <c:pt idx="3504">
                  <c:v>74.17</c:v>
                </c:pt>
                <c:pt idx="3505">
                  <c:v>74.17</c:v>
                </c:pt>
                <c:pt idx="3506">
                  <c:v>74.17</c:v>
                </c:pt>
                <c:pt idx="3507">
                  <c:v>74.17</c:v>
                </c:pt>
                <c:pt idx="3508">
                  <c:v>74.17</c:v>
                </c:pt>
                <c:pt idx="3509">
                  <c:v>74.17</c:v>
                </c:pt>
                <c:pt idx="3510">
                  <c:v>74.17</c:v>
                </c:pt>
                <c:pt idx="3511">
                  <c:v>74.17</c:v>
                </c:pt>
                <c:pt idx="3512">
                  <c:v>74.17</c:v>
                </c:pt>
                <c:pt idx="3513">
                  <c:v>74.17</c:v>
                </c:pt>
                <c:pt idx="3514">
                  <c:v>74.17</c:v>
                </c:pt>
                <c:pt idx="3515">
                  <c:v>74.17</c:v>
                </c:pt>
                <c:pt idx="3516">
                  <c:v>74.17</c:v>
                </c:pt>
                <c:pt idx="3517">
                  <c:v>74.17</c:v>
                </c:pt>
                <c:pt idx="3518">
                  <c:v>74.17</c:v>
                </c:pt>
                <c:pt idx="3519">
                  <c:v>74.17</c:v>
                </c:pt>
                <c:pt idx="3520">
                  <c:v>74.17</c:v>
                </c:pt>
                <c:pt idx="3521">
                  <c:v>74.17</c:v>
                </c:pt>
                <c:pt idx="3522">
                  <c:v>74.17</c:v>
                </c:pt>
                <c:pt idx="3523">
                  <c:v>74.17</c:v>
                </c:pt>
                <c:pt idx="3524">
                  <c:v>74.17</c:v>
                </c:pt>
                <c:pt idx="3525">
                  <c:v>74.17</c:v>
                </c:pt>
                <c:pt idx="3526">
                  <c:v>74.17</c:v>
                </c:pt>
                <c:pt idx="3527">
                  <c:v>74.17</c:v>
                </c:pt>
                <c:pt idx="3528">
                  <c:v>74.17</c:v>
                </c:pt>
                <c:pt idx="3529">
                  <c:v>74.17</c:v>
                </c:pt>
                <c:pt idx="3530">
                  <c:v>74.17</c:v>
                </c:pt>
                <c:pt idx="3531">
                  <c:v>74.17</c:v>
                </c:pt>
                <c:pt idx="3532">
                  <c:v>74.17</c:v>
                </c:pt>
                <c:pt idx="3533">
                  <c:v>74.17</c:v>
                </c:pt>
                <c:pt idx="3534">
                  <c:v>74.17</c:v>
                </c:pt>
                <c:pt idx="3535">
                  <c:v>74.17</c:v>
                </c:pt>
                <c:pt idx="3536">
                  <c:v>74.17</c:v>
                </c:pt>
                <c:pt idx="3537">
                  <c:v>74.17</c:v>
                </c:pt>
                <c:pt idx="3538">
                  <c:v>74.17</c:v>
                </c:pt>
                <c:pt idx="3539">
                  <c:v>74.17</c:v>
                </c:pt>
                <c:pt idx="3540">
                  <c:v>74.17</c:v>
                </c:pt>
                <c:pt idx="3541">
                  <c:v>74.17</c:v>
                </c:pt>
                <c:pt idx="3542">
                  <c:v>74.17</c:v>
                </c:pt>
                <c:pt idx="3543">
                  <c:v>74.17</c:v>
                </c:pt>
                <c:pt idx="3544">
                  <c:v>74.17</c:v>
                </c:pt>
                <c:pt idx="3545">
                  <c:v>74.17</c:v>
                </c:pt>
                <c:pt idx="3546">
                  <c:v>74.17</c:v>
                </c:pt>
                <c:pt idx="3547">
                  <c:v>74.17</c:v>
                </c:pt>
                <c:pt idx="3548">
                  <c:v>74.17</c:v>
                </c:pt>
                <c:pt idx="3549">
                  <c:v>74.17</c:v>
                </c:pt>
                <c:pt idx="3550">
                  <c:v>74.17</c:v>
                </c:pt>
                <c:pt idx="3551">
                  <c:v>74.17</c:v>
                </c:pt>
                <c:pt idx="3552">
                  <c:v>74.17</c:v>
                </c:pt>
                <c:pt idx="3553">
                  <c:v>74.17</c:v>
                </c:pt>
                <c:pt idx="3554">
                  <c:v>74.17</c:v>
                </c:pt>
                <c:pt idx="3555">
                  <c:v>74.17</c:v>
                </c:pt>
                <c:pt idx="3556">
                  <c:v>74.17</c:v>
                </c:pt>
                <c:pt idx="3557">
                  <c:v>74.17</c:v>
                </c:pt>
                <c:pt idx="3558">
                  <c:v>74.17</c:v>
                </c:pt>
                <c:pt idx="3559">
                  <c:v>74.17</c:v>
                </c:pt>
                <c:pt idx="3560">
                  <c:v>74.17</c:v>
                </c:pt>
                <c:pt idx="3561">
                  <c:v>74.17</c:v>
                </c:pt>
                <c:pt idx="3562">
                  <c:v>74.17</c:v>
                </c:pt>
                <c:pt idx="3563">
                  <c:v>74.17</c:v>
                </c:pt>
                <c:pt idx="3564">
                  <c:v>74.17</c:v>
                </c:pt>
                <c:pt idx="3565">
                  <c:v>74.17</c:v>
                </c:pt>
                <c:pt idx="3566">
                  <c:v>74.17</c:v>
                </c:pt>
                <c:pt idx="3567">
                  <c:v>74.17</c:v>
                </c:pt>
                <c:pt idx="3568">
                  <c:v>74.17</c:v>
                </c:pt>
                <c:pt idx="3569">
                  <c:v>74.17</c:v>
                </c:pt>
                <c:pt idx="3570">
                  <c:v>74.17</c:v>
                </c:pt>
                <c:pt idx="3571">
                  <c:v>74.17</c:v>
                </c:pt>
                <c:pt idx="3572">
                  <c:v>74.17</c:v>
                </c:pt>
                <c:pt idx="3573">
                  <c:v>74.17</c:v>
                </c:pt>
                <c:pt idx="3574">
                  <c:v>74.17</c:v>
                </c:pt>
                <c:pt idx="3575">
                  <c:v>74.17</c:v>
                </c:pt>
                <c:pt idx="3576">
                  <c:v>74.17</c:v>
                </c:pt>
                <c:pt idx="3577">
                  <c:v>74.17</c:v>
                </c:pt>
                <c:pt idx="3578">
                  <c:v>74.17</c:v>
                </c:pt>
                <c:pt idx="3579">
                  <c:v>74.17</c:v>
                </c:pt>
                <c:pt idx="3580">
                  <c:v>74.17</c:v>
                </c:pt>
                <c:pt idx="3581">
                  <c:v>74.17</c:v>
                </c:pt>
                <c:pt idx="3582">
                  <c:v>74.17</c:v>
                </c:pt>
                <c:pt idx="3583">
                  <c:v>74.17</c:v>
                </c:pt>
                <c:pt idx="3584">
                  <c:v>74.17</c:v>
                </c:pt>
                <c:pt idx="3585">
                  <c:v>74.17</c:v>
                </c:pt>
                <c:pt idx="3586">
                  <c:v>74.17</c:v>
                </c:pt>
                <c:pt idx="3587">
                  <c:v>74.17</c:v>
                </c:pt>
                <c:pt idx="3588">
                  <c:v>74.17</c:v>
                </c:pt>
                <c:pt idx="3589">
                  <c:v>74.17</c:v>
                </c:pt>
                <c:pt idx="3590">
                  <c:v>74.17</c:v>
                </c:pt>
                <c:pt idx="3591">
                  <c:v>74.17</c:v>
                </c:pt>
                <c:pt idx="3592">
                  <c:v>74.17</c:v>
                </c:pt>
                <c:pt idx="3593">
                  <c:v>74.17</c:v>
                </c:pt>
                <c:pt idx="3594">
                  <c:v>74.17</c:v>
                </c:pt>
                <c:pt idx="3595">
                  <c:v>74.17</c:v>
                </c:pt>
                <c:pt idx="3596">
                  <c:v>74.17</c:v>
                </c:pt>
                <c:pt idx="3597">
                  <c:v>74.17</c:v>
                </c:pt>
                <c:pt idx="3598">
                  <c:v>74.17</c:v>
                </c:pt>
                <c:pt idx="3599">
                  <c:v>74.17</c:v>
                </c:pt>
                <c:pt idx="3600">
                  <c:v>74.17</c:v>
                </c:pt>
                <c:pt idx="3601">
                  <c:v>74.17</c:v>
                </c:pt>
                <c:pt idx="3602">
                  <c:v>74.17</c:v>
                </c:pt>
                <c:pt idx="3603">
                  <c:v>74.17</c:v>
                </c:pt>
                <c:pt idx="3604">
                  <c:v>74.17</c:v>
                </c:pt>
                <c:pt idx="3605">
                  <c:v>74.17</c:v>
                </c:pt>
                <c:pt idx="3606">
                  <c:v>74.17</c:v>
                </c:pt>
                <c:pt idx="3607">
                  <c:v>74.17</c:v>
                </c:pt>
                <c:pt idx="3608">
                  <c:v>74.17</c:v>
                </c:pt>
                <c:pt idx="3609">
                  <c:v>74.17</c:v>
                </c:pt>
                <c:pt idx="3610">
                  <c:v>74.17</c:v>
                </c:pt>
                <c:pt idx="3611">
                  <c:v>74.17</c:v>
                </c:pt>
                <c:pt idx="3612">
                  <c:v>74.17</c:v>
                </c:pt>
                <c:pt idx="3613">
                  <c:v>74.17</c:v>
                </c:pt>
                <c:pt idx="3614">
                  <c:v>74.17</c:v>
                </c:pt>
                <c:pt idx="3615">
                  <c:v>74.17</c:v>
                </c:pt>
                <c:pt idx="3616">
                  <c:v>74.17</c:v>
                </c:pt>
                <c:pt idx="3617">
                  <c:v>74.17</c:v>
                </c:pt>
                <c:pt idx="3618">
                  <c:v>74.17</c:v>
                </c:pt>
                <c:pt idx="3619">
                  <c:v>74.17</c:v>
                </c:pt>
                <c:pt idx="3620">
                  <c:v>74.17</c:v>
                </c:pt>
                <c:pt idx="3621">
                  <c:v>74.17</c:v>
                </c:pt>
                <c:pt idx="3622">
                  <c:v>74.17</c:v>
                </c:pt>
                <c:pt idx="3623">
                  <c:v>74.17</c:v>
                </c:pt>
                <c:pt idx="3624">
                  <c:v>74.17</c:v>
                </c:pt>
                <c:pt idx="3625">
                  <c:v>74.17</c:v>
                </c:pt>
                <c:pt idx="3626">
                  <c:v>74.17</c:v>
                </c:pt>
                <c:pt idx="3627">
                  <c:v>74.17</c:v>
                </c:pt>
                <c:pt idx="3628">
                  <c:v>74.17</c:v>
                </c:pt>
                <c:pt idx="3629">
                  <c:v>74.17</c:v>
                </c:pt>
                <c:pt idx="3630">
                  <c:v>74.17</c:v>
                </c:pt>
                <c:pt idx="3631">
                  <c:v>74.17</c:v>
                </c:pt>
                <c:pt idx="3632">
                  <c:v>74.17</c:v>
                </c:pt>
                <c:pt idx="3633">
                  <c:v>74.17</c:v>
                </c:pt>
                <c:pt idx="3634">
                  <c:v>74.17</c:v>
                </c:pt>
                <c:pt idx="3635">
                  <c:v>74.17</c:v>
                </c:pt>
                <c:pt idx="3636">
                  <c:v>74.17</c:v>
                </c:pt>
                <c:pt idx="3637">
                  <c:v>74.17</c:v>
                </c:pt>
                <c:pt idx="3638">
                  <c:v>74.17</c:v>
                </c:pt>
                <c:pt idx="3639">
                  <c:v>74.17</c:v>
                </c:pt>
                <c:pt idx="3640">
                  <c:v>74.17</c:v>
                </c:pt>
                <c:pt idx="3641">
                  <c:v>74.17</c:v>
                </c:pt>
                <c:pt idx="3642">
                  <c:v>74.17</c:v>
                </c:pt>
                <c:pt idx="3643">
                  <c:v>74.17</c:v>
                </c:pt>
                <c:pt idx="3644">
                  <c:v>74.17</c:v>
                </c:pt>
                <c:pt idx="3645">
                  <c:v>74.17</c:v>
                </c:pt>
                <c:pt idx="3646">
                  <c:v>74.17</c:v>
                </c:pt>
                <c:pt idx="3647">
                  <c:v>74.17</c:v>
                </c:pt>
                <c:pt idx="3648">
                  <c:v>74.17</c:v>
                </c:pt>
                <c:pt idx="3649">
                  <c:v>74.17</c:v>
                </c:pt>
                <c:pt idx="3650">
                  <c:v>74.17</c:v>
                </c:pt>
                <c:pt idx="3651">
                  <c:v>74.17</c:v>
                </c:pt>
                <c:pt idx="3652">
                  <c:v>74.17</c:v>
                </c:pt>
                <c:pt idx="3653">
                  <c:v>74.17</c:v>
                </c:pt>
                <c:pt idx="3654">
                  <c:v>74.17</c:v>
                </c:pt>
                <c:pt idx="3655">
                  <c:v>74.17</c:v>
                </c:pt>
                <c:pt idx="3656">
                  <c:v>74.17</c:v>
                </c:pt>
                <c:pt idx="3657">
                  <c:v>74.17</c:v>
                </c:pt>
                <c:pt idx="3658">
                  <c:v>74.17</c:v>
                </c:pt>
                <c:pt idx="3659">
                  <c:v>74.17</c:v>
                </c:pt>
                <c:pt idx="3660">
                  <c:v>74.17</c:v>
                </c:pt>
                <c:pt idx="3661">
                  <c:v>74.17</c:v>
                </c:pt>
                <c:pt idx="3662">
                  <c:v>74.17</c:v>
                </c:pt>
                <c:pt idx="3663">
                  <c:v>74.17</c:v>
                </c:pt>
                <c:pt idx="3664">
                  <c:v>74.17</c:v>
                </c:pt>
                <c:pt idx="3665">
                  <c:v>74.17</c:v>
                </c:pt>
                <c:pt idx="3666">
                  <c:v>74.17</c:v>
                </c:pt>
                <c:pt idx="3667">
                  <c:v>74.17</c:v>
                </c:pt>
                <c:pt idx="3668">
                  <c:v>74.17</c:v>
                </c:pt>
                <c:pt idx="3669">
                  <c:v>74.17</c:v>
                </c:pt>
                <c:pt idx="3670">
                  <c:v>74.17</c:v>
                </c:pt>
                <c:pt idx="3671">
                  <c:v>74.17</c:v>
                </c:pt>
                <c:pt idx="3672">
                  <c:v>74.17</c:v>
                </c:pt>
                <c:pt idx="3673">
                  <c:v>74.17</c:v>
                </c:pt>
                <c:pt idx="3674">
                  <c:v>74.17</c:v>
                </c:pt>
                <c:pt idx="3675">
                  <c:v>74.17</c:v>
                </c:pt>
                <c:pt idx="3676">
                  <c:v>74.17</c:v>
                </c:pt>
                <c:pt idx="3677">
                  <c:v>74.17</c:v>
                </c:pt>
                <c:pt idx="3678">
                  <c:v>74.17</c:v>
                </c:pt>
                <c:pt idx="3679">
                  <c:v>74.17</c:v>
                </c:pt>
                <c:pt idx="3680">
                  <c:v>74.17</c:v>
                </c:pt>
                <c:pt idx="3681">
                  <c:v>74.17</c:v>
                </c:pt>
                <c:pt idx="3682">
                  <c:v>74.17</c:v>
                </c:pt>
                <c:pt idx="3683">
                  <c:v>74.17</c:v>
                </c:pt>
                <c:pt idx="3684">
                  <c:v>74.17</c:v>
                </c:pt>
                <c:pt idx="3685">
                  <c:v>74.17</c:v>
                </c:pt>
                <c:pt idx="3686">
                  <c:v>74.17</c:v>
                </c:pt>
                <c:pt idx="3687">
                  <c:v>74.17</c:v>
                </c:pt>
                <c:pt idx="3688">
                  <c:v>74.17</c:v>
                </c:pt>
                <c:pt idx="3689">
                  <c:v>74.17</c:v>
                </c:pt>
                <c:pt idx="3690">
                  <c:v>74.17</c:v>
                </c:pt>
                <c:pt idx="3691">
                  <c:v>74.17</c:v>
                </c:pt>
                <c:pt idx="3692">
                  <c:v>74.17</c:v>
                </c:pt>
                <c:pt idx="3693">
                  <c:v>74.17</c:v>
                </c:pt>
                <c:pt idx="3694">
                  <c:v>74.17</c:v>
                </c:pt>
                <c:pt idx="3695">
                  <c:v>74.17</c:v>
                </c:pt>
                <c:pt idx="3696">
                  <c:v>74.17</c:v>
                </c:pt>
                <c:pt idx="3697">
                  <c:v>74.17</c:v>
                </c:pt>
                <c:pt idx="3698">
                  <c:v>74.17</c:v>
                </c:pt>
                <c:pt idx="3699">
                  <c:v>74.17</c:v>
                </c:pt>
                <c:pt idx="3700">
                  <c:v>74.17</c:v>
                </c:pt>
                <c:pt idx="3701">
                  <c:v>74.17</c:v>
                </c:pt>
                <c:pt idx="3702">
                  <c:v>74.17</c:v>
                </c:pt>
                <c:pt idx="3703">
                  <c:v>74.17</c:v>
                </c:pt>
                <c:pt idx="3704">
                  <c:v>74.17</c:v>
                </c:pt>
                <c:pt idx="3705">
                  <c:v>74.17</c:v>
                </c:pt>
                <c:pt idx="3706">
                  <c:v>74.17</c:v>
                </c:pt>
                <c:pt idx="3707">
                  <c:v>74.17</c:v>
                </c:pt>
                <c:pt idx="3708">
                  <c:v>74.17</c:v>
                </c:pt>
                <c:pt idx="3709">
                  <c:v>74.17</c:v>
                </c:pt>
                <c:pt idx="3710">
                  <c:v>74.17</c:v>
                </c:pt>
                <c:pt idx="3711">
                  <c:v>74.17</c:v>
                </c:pt>
                <c:pt idx="3712">
                  <c:v>74.17</c:v>
                </c:pt>
                <c:pt idx="3713">
                  <c:v>74.17</c:v>
                </c:pt>
                <c:pt idx="3714">
                  <c:v>74.17</c:v>
                </c:pt>
                <c:pt idx="3715">
                  <c:v>74.17</c:v>
                </c:pt>
                <c:pt idx="3716">
                  <c:v>74.17</c:v>
                </c:pt>
                <c:pt idx="3717">
                  <c:v>74.17</c:v>
                </c:pt>
                <c:pt idx="3718">
                  <c:v>74.17</c:v>
                </c:pt>
                <c:pt idx="3719">
                  <c:v>74.17</c:v>
                </c:pt>
                <c:pt idx="3720">
                  <c:v>74.17</c:v>
                </c:pt>
                <c:pt idx="3721">
                  <c:v>74.17</c:v>
                </c:pt>
                <c:pt idx="3722">
                  <c:v>74.17</c:v>
                </c:pt>
                <c:pt idx="3723">
                  <c:v>74.17</c:v>
                </c:pt>
                <c:pt idx="3724">
                  <c:v>74.17</c:v>
                </c:pt>
                <c:pt idx="3725">
                  <c:v>74.17</c:v>
                </c:pt>
                <c:pt idx="3726">
                  <c:v>74.17</c:v>
                </c:pt>
                <c:pt idx="3727">
                  <c:v>74.17</c:v>
                </c:pt>
                <c:pt idx="3728">
                  <c:v>74.17</c:v>
                </c:pt>
                <c:pt idx="3729">
                  <c:v>74.17</c:v>
                </c:pt>
                <c:pt idx="3730">
                  <c:v>74.17</c:v>
                </c:pt>
                <c:pt idx="3731">
                  <c:v>74.17</c:v>
                </c:pt>
                <c:pt idx="3732">
                  <c:v>74.17</c:v>
                </c:pt>
                <c:pt idx="3733">
                  <c:v>74.17</c:v>
                </c:pt>
                <c:pt idx="3734">
                  <c:v>74.17</c:v>
                </c:pt>
                <c:pt idx="3735">
                  <c:v>74.17</c:v>
                </c:pt>
                <c:pt idx="3736">
                  <c:v>74.17</c:v>
                </c:pt>
                <c:pt idx="3737">
                  <c:v>74.17</c:v>
                </c:pt>
                <c:pt idx="3738">
                  <c:v>74.17</c:v>
                </c:pt>
                <c:pt idx="3739">
                  <c:v>74.17</c:v>
                </c:pt>
                <c:pt idx="3740">
                  <c:v>74.17</c:v>
                </c:pt>
                <c:pt idx="3741">
                  <c:v>74.17</c:v>
                </c:pt>
                <c:pt idx="3742">
                  <c:v>74.17</c:v>
                </c:pt>
                <c:pt idx="3743">
                  <c:v>74.17</c:v>
                </c:pt>
                <c:pt idx="3744">
                  <c:v>74.17</c:v>
                </c:pt>
                <c:pt idx="3745">
                  <c:v>74.17</c:v>
                </c:pt>
                <c:pt idx="3746">
                  <c:v>74.17</c:v>
                </c:pt>
                <c:pt idx="3747">
                  <c:v>74.17</c:v>
                </c:pt>
                <c:pt idx="3748">
                  <c:v>74.17</c:v>
                </c:pt>
                <c:pt idx="3749">
                  <c:v>74.17</c:v>
                </c:pt>
                <c:pt idx="3750">
                  <c:v>74.17</c:v>
                </c:pt>
                <c:pt idx="3751">
                  <c:v>74.17</c:v>
                </c:pt>
                <c:pt idx="3752">
                  <c:v>74.17</c:v>
                </c:pt>
                <c:pt idx="3753">
                  <c:v>74.17</c:v>
                </c:pt>
                <c:pt idx="3754">
                  <c:v>74.17</c:v>
                </c:pt>
                <c:pt idx="3755">
                  <c:v>74.17</c:v>
                </c:pt>
                <c:pt idx="3756">
                  <c:v>74.17</c:v>
                </c:pt>
                <c:pt idx="3757">
                  <c:v>74.17</c:v>
                </c:pt>
                <c:pt idx="3758">
                  <c:v>74.17</c:v>
                </c:pt>
                <c:pt idx="3759">
                  <c:v>74.17</c:v>
                </c:pt>
                <c:pt idx="3760">
                  <c:v>74.17</c:v>
                </c:pt>
                <c:pt idx="3761">
                  <c:v>74.17</c:v>
                </c:pt>
                <c:pt idx="3762">
                  <c:v>74.17</c:v>
                </c:pt>
                <c:pt idx="3763">
                  <c:v>74.17</c:v>
                </c:pt>
                <c:pt idx="3764">
                  <c:v>74.17</c:v>
                </c:pt>
                <c:pt idx="3765">
                  <c:v>74.17</c:v>
                </c:pt>
                <c:pt idx="3766">
                  <c:v>74.17</c:v>
                </c:pt>
                <c:pt idx="3767">
                  <c:v>74.17</c:v>
                </c:pt>
                <c:pt idx="3768">
                  <c:v>74.17</c:v>
                </c:pt>
                <c:pt idx="3769">
                  <c:v>74.17</c:v>
                </c:pt>
                <c:pt idx="3770">
                  <c:v>74.17</c:v>
                </c:pt>
                <c:pt idx="3771">
                  <c:v>74.17</c:v>
                </c:pt>
                <c:pt idx="3772">
                  <c:v>74.17</c:v>
                </c:pt>
                <c:pt idx="3773">
                  <c:v>74.17</c:v>
                </c:pt>
                <c:pt idx="3774">
                  <c:v>74.17</c:v>
                </c:pt>
                <c:pt idx="3775">
                  <c:v>74.17</c:v>
                </c:pt>
                <c:pt idx="3776">
                  <c:v>74.17</c:v>
                </c:pt>
                <c:pt idx="3777">
                  <c:v>74.17</c:v>
                </c:pt>
                <c:pt idx="3778">
                  <c:v>74.17</c:v>
                </c:pt>
                <c:pt idx="3779">
                  <c:v>74.17</c:v>
                </c:pt>
                <c:pt idx="3780">
                  <c:v>74.17</c:v>
                </c:pt>
                <c:pt idx="3781">
                  <c:v>74.17</c:v>
                </c:pt>
                <c:pt idx="3782">
                  <c:v>74.17</c:v>
                </c:pt>
                <c:pt idx="3783">
                  <c:v>74.17</c:v>
                </c:pt>
                <c:pt idx="3784">
                  <c:v>74.17</c:v>
                </c:pt>
                <c:pt idx="3785">
                  <c:v>74.17</c:v>
                </c:pt>
                <c:pt idx="3786">
                  <c:v>74.17</c:v>
                </c:pt>
                <c:pt idx="3787">
                  <c:v>74.17</c:v>
                </c:pt>
                <c:pt idx="3788">
                  <c:v>74.17</c:v>
                </c:pt>
                <c:pt idx="3789">
                  <c:v>74.17</c:v>
                </c:pt>
                <c:pt idx="3790">
                  <c:v>74.17</c:v>
                </c:pt>
                <c:pt idx="3791">
                  <c:v>74.17</c:v>
                </c:pt>
                <c:pt idx="3792">
                  <c:v>74.17</c:v>
                </c:pt>
                <c:pt idx="3793">
                  <c:v>74.17</c:v>
                </c:pt>
                <c:pt idx="3794">
                  <c:v>74.17</c:v>
                </c:pt>
                <c:pt idx="3795">
                  <c:v>74.17</c:v>
                </c:pt>
                <c:pt idx="3796">
                  <c:v>74.17</c:v>
                </c:pt>
                <c:pt idx="3797">
                  <c:v>74.17</c:v>
                </c:pt>
                <c:pt idx="3798">
                  <c:v>74.17</c:v>
                </c:pt>
                <c:pt idx="3799">
                  <c:v>74.17</c:v>
                </c:pt>
                <c:pt idx="3800">
                  <c:v>74.17</c:v>
                </c:pt>
                <c:pt idx="3801">
                  <c:v>74.17</c:v>
                </c:pt>
                <c:pt idx="3802">
                  <c:v>74.17</c:v>
                </c:pt>
                <c:pt idx="3803">
                  <c:v>74.17</c:v>
                </c:pt>
                <c:pt idx="3804">
                  <c:v>74.17</c:v>
                </c:pt>
                <c:pt idx="3805">
                  <c:v>74.17</c:v>
                </c:pt>
                <c:pt idx="3806">
                  <c:v>74.17</c:v>
                </c:pt>
                <c:pt idx="3807">
                  <c:v>74.17</c:v>
                </c:pt>
                <c:pt idx="3808">
                  <c:v>74.17</c:v>
                </c:pt>
                <c:pt idx="3809">
                  <c:v>74.17</c:v>
                </c:pt>
                <c:pt idx="3810">
                  <c:v>74.17</c:v>
                </c:pt>
                <c:pt idx="3811">
                  <c:v>74.17</c:v>
                </c:pt>
                <c:pt idx="3812">
                  <c:v>74.17</c:v>
                </c:pt>
                <c:pt idx="3813">
                  <c:v>74.17</c:v>
                </c:pt>
                <c:pt idx="3814">
                  <c:v>74.17</c:v>
                </c:pt>
                <c:pt idx="3815">
                  <c:v>74.17</c:v>
                </c:pt>
                <c:pt idx="3816">
                  <c:v>74.17</c:v>
                </c:pt>
                <c:pt idx="3817">
                  <c:v>74.17</c:v>
                </c:pt>
                <c:pt idx="3818">
                  <c:v>74.17</c:v>
                </c:pt>
                <c:pt idx="3819">
                  <c:v>74.17</c:v>
                </c:pt>
                <c:pt idx="3820">
                  <c:v>74.17</c:v>
                </c:pt>
                <c:pt idx="3821">
                  <c:v>74.17</c:v>
                </c:pt>
                <c:pt idx="3822">
                  <c:v>74.17</c:v>
                </c:pt>
                <c:pt idx="3823">
                  <c:v>74.17</c:v>
                </c:pt>
                <c:pt idx="3824">
                  <c:v>74.17</c:v>
                </c:pt>
                <c:pt idx="3825">
                  <c:v>74.17</c:v>
                </c:pt>
                <c:pt idx="3826">
                  <c:v>74.17</c:v>
                </c:pt>
                <c:pt idx="3827">
                  <c:v>74.17</c:v>
                </c:pt>
                <c:pt idx="3828">
                  <c:v>74.17</c:v>
                </c:pt>
                <c:pt idx="3829">
                  <c:v>74.17</c:v>
                </c:pt>
                <c:pt idx="3830">
                  <c:v>74.17</c:v>
                </c:pt>
                <c:pt idx="3831">
                  <c:v>74.17</c:v>
                </c:pt>
                <c:pt idx="3832">
                  <c:v>74.17</c:v>
                </c:pt>
                <c:pt idx="3833">
                  <c:v>74.17</c:v>
                </c:pt>
                <c:pt idx="3834">
                  <c:v>74.17</c:v>
                </c:pt>
                <c:pt idx="3835">
                  <c:v>74.17</c:v>
                </c:pt>
                <c:pt idx="3836">
                  <c:v>74.17</c:v>
                </c:pt>
                <c:pt idx="3837">
                  <c:v>74.17</c:v>
                </c:pt>
                <c:pt idx="3838">
                  <c:v>74.17</c:v>
                </c:pt>
                <c:pt idx="3839">
                  <c:v>74.17</c:v>
                </c:pt>
                <c:pt idx="3840">
                  <c:v>74.17</c:v>
                </c:pt>
                <c:pt idx="3841">
                  <c:v>74.17</c:v>
                </c:pt>
                <c:pt idx="3842">
                  <c:v>74.17</c:v>
                </c:pt>
                <c:pt idx="3843">
                  <c:v>74.17</c:v>
                </c:pt>
                <c:pt idx="3844">
                  <c:v>74.17</c:v>
                </c:pt>
                <c:pt idx="3845">
                  <c:v>74.17</c:v>
                </c:pt>
                <c:pt idx="3846">
                  <c:v>74.17</c:v>
                </c:pt>
                <c:pt idx="3847">
                  <c:v>74.17</c:v>
                </c:pt>
                <c:pt idx="3848">
                  <c:v>74.17</c:v>
                </c:pt>
                <c:pt idx="3849">
                  <c:v>74.17</c:v>
                </c:pt>
                <c:pt idx="3850">
                  <c:v>74.17</c:v>
                </c:pt>
                <c:pt idx="3851">
                  <c:v>74.17</c:v>
                </c:pt>
                <c:pt idx="3852">
                  <c:v>74.17</c:v>
                </c:pt>
                <c:pt idx="3853">
                  <c:v>74.17</c:v>
                </c:pt>
                <c:pt idx="3854">
                  <c:v>74.17</c:v>
                </c:pt>
                <c:pt idx="3855">
                  <c:v>74.17</c:v>
                </c:pt>
                <c:pt idx="3856">
                  <c:v>74.17</c:v>
                </c:pt>
                <c:pt idx="3857">
                  <c:v>74.17</c:v>
                </c:pt>
                <c:pt idx="3858">
                  <c:v>74.17</c:v>
                </c:pt>
                <c:pt idx="3859">
                  <c:v>74.17</c:v>
                </c:pt>
                <c:pt idx="3860">
                  <c:v>74.17</c:v>
                </c:pt>
                <c:pt idx="3861">
                  <c:v>74.17</c:v>
                </c:pt>
                <c:pt idx="3862">
                  <c:v>74.17</c:v>
                </c:pt>
                <c:pt idx="3863">
                  <c:v>74.17</c:v>
                </c:pt>
                <c:pt idx="3864">
                  <c:v>74.17</c:v>
                </c:pt>
                <c:pt idx="3865">
                  <c:v>74.17</c:v>
                </c:pt>
                <c:pt idx="3866">
                  <c:v>74.17</c:v>
                </c:pt>
                <c:pt idx="3867">
                  <c:v>74.17</c:v>
                </c:pt>
                <c:pt idx="3868">
                  <c:v>74.17</c:v>
                </c:pt>
                <c:pt idx="3869">
                  <c:v>74.17</c:v>
                </c:pt>
                <c:pt idx="3870">
                  <c:v>74.17</c:v>
                </c:pt>
                <c:pt idx="3871">
                  <c:v>74.17</c:v>
                </c:pt>
                <c:pt idx="3872">
                  <c:v>74.17</c:v>
                </c:pt>
                <c:pt idx="3873">
                  <c:v>74.17</c:v>
                </c:pt>
                <c:pt idx="3874">
                  <c:v>74.17</c:v>
                </c:pt>
                <c:pt idx="3875">
                  <c:v>74.17</c:v>
                </c:pt>
                <c:pt idx="3876">
                  <c:v>74.17</c:v>
                </c:pt>
                <c:pt idx="3877">
                  <c:v>74.17</c:v>
                </c:pt>
                <c:pt idx="3878">
                  <c:v>74.17</c:v>
                </c:pt>
                <c:pt idx="3879">
                  <c:v>74.17</c:v>
                </c:pt>
                <c:pt idx="3880">
                  <c:v>74.17</c:v>
                </c:pt>
                <c:pt idx="3881">
                  <c:v>74.17</c:v>
                </c:pt>
                <c:pt idx="3882">
                  <c:v>74.17</c:v>
                </c:pt>
                <c:pt idx="3883">
                  <c:v>74.17</c:v>
                </c:pt>
                <c:pt idx="3884">
                  <c:v>74.17</c:v>
                </c:pt>
                <c:pt idx="3885">
                  <c:v>74.17</c:v>
                </c:pt>
                <c:pt idx="3886">
                  <c:v>74.17</c:v>
                </c:pt>
                <c:pt idx="3887">
                  <c:v>74.17</c:v>
                </c:pt>
                <c:pt idx="3888">
                  <c:v>74.17</c:v>
                </c:pt>
                <c:pt idx="3889">
                  <c:v>74.17</c:v>
                </c:pt>
                <c:pt idx="3890">
                  <c:v>74.17</c:v>
                </c:pt>
                <c:pt idx="3891">
                  <c:v>74.17</c:v>
                </c:pt>
                <c:pt idx="3892">
                  <c:v>74.17</c:v>
                </c:pt>
                <c:pt idx="3893">
                  <c:v>74.17</c:v>
                </c:pt>
                <c:pt idx="3894">
                  <c:v>74.17</c:v>
                </c:pt>
                <c:pt idx="3895">
                  <c:v>74.17</c:v>
                </c:pt>
                <c:pt idx="3896">
                  <c:v>74.17</c:v>
                </c:pt>
                <c:pt idx="3897">
                  <c:v>74.17</c:v>
                </c:pt>
                <c:pt idx="3898">
                  <c:v>74.17</c:v>
                </c:pt>
                <c:pt idx="3899">
                  <c:v>74.17</c:v>
                </c:pt>
                <c:pt idx="3900">
                  <c:v>74.17</c:v>
                </c:pt>
                <c:pt idx="3901">
                  <c:v>74.17</c:v>
                </c:pt>
                <c:pt idx="3902">
                  <c:v>74.17</c:v>
                </c:pt>
                <c:pt idx="3903">
                  <c:v>74.17</c:v>
                </c:pt>
                <c:pt idx="3904">
                  <c:v>74.17</c:v>
                </c:pt>
                <c:pt idx="3905">
                  <c:v>74.17</c:v>
                </c:pt>
                <c:pt idx="3906">
                  <c:v>74.17</c:v>
                </c:pt>
                <c:pt idx="3907">
                  <c:v>74.17</c:v>
                </c:pt>
                <c:pt idx="3908">
                  <c:v>74.17</c:v>
                </c:pt>
                <c:pt idx="3909">
                  <c:v>74.17</c:v>
                </c:pt>
                <c:pt idx="3910">
                  <c:v>74.17</c:v>
                </c:pt>
                <c:pt idx="3911">
                  <c:v>74.17</c:v>
                </c:pt>
                <c:pt idx="3912">
                  <c:v>74.17</c:v>
                </c:pt>
                <c:pt idx="3913">
                  <c:v>74.17</c:v>
                </c:pt>
                <c:pt idx="3914">
                  <c:v>74.17</c:v>
                </c:pt>
                <c:pt idx="3915">
                  <c:v>74.17</c:v>
                </c:pt>
                <c:pt idx="3916">
                  <c:v>74.17</c:v>
                </c:pt>
                <c:pt idx="3917">
                  <c:v>74.17</c:v>
                </c:pt>
                <c:pt idx="3918">
                  <c:v>74.17</c:v>
                </c:pt>
                <c:pt idx="3919">
                  <c:v>74.17</c:v>
                </c:pt>
                <c:pt idx="3920">
                  <c:v>74.17</c:v>
                </c:pt>
                <c:pt idx="3921">
                  <c:v>74.17</c:v>
                </c:pt>
                <c:pt idx="3922">
                  <c:v>74.17</c:v>
                </c:pt>
                <c:pt idx="3923">
                  <c:v>74.17</c:v>
                </c:pt>
                <c:pt idx="3924">
                  <c:v>74.17</c:v>
                </c:pt>
                <c:pt idx="3925">
                  <c:v>74.17</c:v>
                </c:pt>
                <c:pt idx="3926">
                  <c:v>74.17</c:v>
                </c:pt>
                <c:pt idx="3927">
                  <c:v>74.17</c:v>
                </c:pt>
                <c:pt idx="3928">
                  <c:v>74.17</c:v>
                </c:pt>
                <c:pt idx="3929">
                  <c:v>74.17</c:v>
                </c:pt>
                <c:pt idx="3930">
                  <c:v>74.17</c:v>
                </c:pt>
                <c:pt idx="3931">
                  <c:v>74.17</c:v>
                </c:pt>
                <c:pt idx="3932">
                  <c:v>74.17</c:v>
                </c:pt>
                <c:pt idx="3933">
                  <c:v>74.17</c:v>
                </c:pt>
                <c:pt idx="3934">
                  <c:v>74.17</c:v>
                </c:pt>
                <c:pt idx="3935">
                  <c:v>74.17</c:v>
                </c:pt>
                <c:pt idx="3936">
                  <c:v>74.17</c:v>
                </c:pt>
                <c:pt idx="3937">
                  <c:v>74.17</c:v>
                </c:pt>
                <c:pt idx="3938">
                  <c:v>74.17</c:v>
                </c:pt>
                <c:pt idx="3939">
                  <c:v>74.17</c:v>
                </c:pt>
                <c:pt idx="3940">
                  <c:v>74.17</c:v>
                </c:pt>
                <c:pt idx="3941">
                  <c:v>74.17</c:v>
                </c:pt>
                <c:pt idx="3942">
                  <c:v>74.17</c:v>
                </c:pt>
                <c:pt idx="3943">
                  <c:v>74.17</c:v>
                </c:pt>
                <c:pt idx="3944">
                  <c:v>74.17</c:v>
                </c:pt>
                <c:pt idx="3945">
                  <c:v>74.17</c:v>
                </c:pt>
                <c:pt idx="3946">
                  <c:v>74.17</c:v>
                </c:pt>
                <c:pt idx="3947">
                  <c:v>74.17</c:v>
                </c:pt>
                <c:pt idx="3948">
                  <c:v>74.17</c:v>
                </c:pt>
                <c:pt idx="3949">
                  <c:v>74.17</c:v>
                </c:pt>
                <c:pt idx="3950">
                  <c:v>74.17</c:v>
                </c:pt>
                <c:pt idx="3951">
                  <c:v>74.17</c:v>
                </c:pt>
                <c:pt idx="3952">
                  <c:v>74.17</c:v>
                </c:pt>
                <c:pt idx="3953">
                  <c:v>74.17</c:v>
                </c:pt>
                <c:pt idx="3954">
                  <c:v>74.17</c:v>
                </c:pt>
                <c:pt idx="3955">
                  <c:v>74.17</c:v>
                </c:pt>
                <c:pt idx="3956">
                  <c:v>74.17</c:v>
                </c:pt>
                <c:pt idx="3957">
                  <c:v>74.17</c:v>
                </c:pt>
                <c:pt idx="3958">
                  <c:v>74.17</c:v>
                </c:pt>
                <c:pt idx="3959">
                  <c:v>74.17</c:v>
                </c:pt>
                <c:pt idx="3960">
                  <c:v>74.17</c:v>
                </c:pt>
                <c:pt idx="3961">
                  <c:v>74.17</c:v>
                </c:pt>
                <c:pt idx="3962">
                  <c:v>74.17</c:v>
                </c:pt>
                <c:pt idx="3963">
                  <c:v>74.17</c:v>
                </c:pt>
                <c:pt idx="3964">
                  <c:v>74.17</c:v>
                </c:pt>
                <c:pt idx="3965">
                  <c:v>74.17</c:v>
                </c:pt>
                <c:pt idx="3966">
                  <c:v>74.17</c:v>
                </c:pt>
                <c:pt idx="3967">
                  <c:v>74.17</c:v>
                </c:pt>
                <c:pt idx="3968">
                  <c:v>74.17</c:v>
                </c:pt>
                <c:pt idx="3969">
                  <c:v>74.17</c:v>
                </c:pt>
                <c:pt idx="3970">
                  <c:v>74.17</c:v>
                </c:pt>
                <c:pt idx="3971">
                  <c:v>74.17</c:v>
                </c:pt>
                <c:pt idx="3972">
                  <c:v>74.17</c:v>
                </c:pt>
                <c:pt idx="3973">
                  <c:v>74.17</c:v>
                </c:pt>
                <c:pt idx="3974">
                  <c:v>74.17</c:v>
                </c:pt>
                <c:pt idx="3975">
                  <c:v>74.17</c:v>
                </c:pt>
                <c:pt idx="3976">
                  <c:v>74.17</c:v>
                </c:pt>
                <c:pt idx="3977">
                  <c:v>74.17</c:v>
                </c:pt>
                <c:pt idx="3978">
                  <c:v>74.17</c:v>
                </c:pt>
                <c:pt idx="3979">
                  <c:v>74.17</c:v>
                </c:pt>
                <c:pt idx="3980">
                  <c:v>74.17</c:v>
                </c:pt>
                <c:pt idx="3981">
                  <c:v>74.17</c:v>
                </c:pt>
                <c:pt idx="3982">
                  <c:v>74.17</c:v>
                </c:pt>
                <c:pt idx="3983">
                  <c:v>74.17</c:v>
                </c:pt>
                <c:pt idx="3984">
                  <c:v>74.17</c:v>
                </c:pt>
                <c:pt idx="3985">
                  <c:v>74.17</c:v>
                </c:pt>
                <c:pt idx="3986">
                  <c:v>74.17</c:v>
                </c:pt>
                <c:pt idx="3987">
                  <c:v>74.17</c:v>
                </c:pt>
                <c:pt idx="3988">
                  <c:v>74.17</c:v>
                </c:pt>
                <c:pt idx="3989">
                  <c:v>74.17</c:v>
                </c:pt>
                <c:pt idx="3990">
                  <c:v>74.17</c:v>
                </c:pt>
                <c:pt idx="3991">
                  <c:v>74.17</c:v>
                </c:pt>
                <c:pt idx="3992">
                  <c:v>74.17</c:v>
                </c:pt>
                <c:pt idx="3993">
                  <c:v>74.17</c:v>
                </c:pt>
                <c:pt idx="3994">
                  <c:v>74.17</c:v>
                </c:pt>
                <c:pt idx="3995">
                  <c:v>74.17</c:v>
                </c:pt>
                <c:pt idx="3996">
                  <c:v>74.17</c:v>
                </c:pt>
                <c:pt idx="3997">
                  <c:v>74.17</c:v>
                </c:pt>
                <c:pt idx="3998">
                  <c:v>74.17</c:v>
                </c:pt>
                <c:pt idx="3999">
                  <c:v>74.17</c:v>
                </c:pt>
                <c:pt idx="4000">
                  <c:v>74.17</c:v>
                </c:pt>
                <c:pt idx="4001">
                  <c:v>74.17</c:v>
                </c:pt>
                <c:pt idx="4002">
                  <c:v>74.17</c:v>
                </c:pt>
                <c:pt idx="4003">
                  <c:v>74.17</c:v>
                </c:pt>
                <c:pt idx="4004">
                  <c:v>74.17</c:v>
                </c:pt>
                <c:pt idx="4005">
                  <c:v>74.17</c:v>
                </c:pt>
                <c:pt idx="4006">
                  <c:v>74.17</c:v>
                </c:pt>
                <c:pt idx="4007">
                  <c:v>74.17</c:v>
                </c:pt>
                <c:pt idx="4008">
                  <c:v>74.17</c:v>
                </c:pt>
                <c:pt idx="4009">
                  <c:v>74.17</c:v>
                </c:pt>
                <c:pt idx="4010">
                  <c:v>74.17</c:v>
                </c:pt>
                <c:pt idx="4011">
                  <c:v>74.17</c:v>
                </c:pt>
                <c:pt idx="4012">
                  <c:v>74.17</c:v>
                </c:pt>
                <c:pt idx="4013">
                  <c:v>74.17</c:v>
                </c:pt>
                <c:pt idx="4014">
                  <c:v>74.17</c:v>
                </c:pt>
                <c:pt idx="4015">
                  <c:v>74.17</c:v>
                </c:pt>
                <c:pt idx="4016">
                  <c:v>74.17</c:v>
                </c:pt>
                <c:pt idx="4017">
                  <c:v>74.17</c:v>
                </c:pt>
                <c:pt idx="4018">
                  <c:v>74.17</c:v>
                </c:pt>
                <c:pt idx="4019">
                  <c:v>74.17</c:v>
                </c:pt>
                <c:pt idx="4020">
                  <c:v>74.17</c:v>
                </c:pt>
                <c:pt idx="4021">
                  <c:v>74.17</c:v>
                </c:pt>
                <c:pt idx="4022">
                  <c:v>74.17</c:v>
                </c:pt>
                <c:pt idx="4023">
                  <c:v>74.17</c:v>
                </c:pt>
                <c:pt idx="4024">
                  <c:v>74.17</c:v>
                </c:pt>
                <c:pt idx="4025">
                  <c:v>74.17</c:v>
                </c:pt>
                <c:pt idx="4026">
                  <c:v>74.17</c:v>
                </c:pt>
                <c:pt idx="4027">
                  <c:v>74.17</c:v>
                </c:pt>
                <c:pt idx="4028">
                  <c:v>74.17</c:v>
                </c:pt>
                <c:pt idx="4029">
                  <c:v>74.17</c:v>
                </c:pt>
                <c:pt idx="4030">
                  <c:v>74.17</c:v>
                </c:pt>
                <c:pt idx="4031">
                  <c:v>74.17</c:v>
                </c:pt>
                <c:pt idx="4032">
                  <c:v>74.17</c:v>
                </c:pt>
                <c:pt idx="4033">
                  <c:v>74.17</c:v>
                </c:pt>
                <c:pt idx="4034">
                  <c:v>74.17</c:v>
                </c:pt>
                <c:pt idx="4035">
                  <c:v>74.17</c:v>
                </c:pt>
                <c:pt idx="4036">
                  <c:v>74.17</c:v>
                </c:pt>
                <c:pt idx="4037">
                  <c:v>74.17</c:v>
                </c:pt>
                <c:pt idx="4038">
                  <c:v>74.17</c:v>
                </c:pt>
                <c:pt idx="4039">
                  <c:v>74.17</c:v>
                </c:pt>
                <c:pt idx="4040">
                  <c:v>74.17</c:v>
                </c:pt>
                <c:pt idx="4041">
                  <c:v>74.17</c:v>
                </c:pt>
                <c:pt idx="4042">
                  <c:v>74.17</c:v>
                </c:pt>
                <c:pt idx="4043">
                  <c:v>74.17</c:v>
                </c:pt>
                <c:pt idx="4044">
                  <c:v>74.17</c:v>
                </c:pt>
                <c:pt idx="4045">
                  <c:v>74.17</c:v>
                </c:pt>
                <c:pt idx="4046">
                  <c:v>74.17</c:v>
                </c:pt>
                <c:pt idx="4047">
                  <c:v>74.17</c:v>
                </c:pt>
                <c:pt idx="4048">
                  <c:v>74.17</c:v>
                </c:pt>
                <c:pt idx="4049">
                  <c:v>74.17</c:v>
                </c:pt>
                <c:pt idx="4050">
                  <c:v>74.17</c:v>
                </c:pt>
                <c:pt idx="4051">
                  <c:v>74.17</c:v>
                </c:pt>
                <c:pt idx="4052">
                  <c:v>74.17</c:v>
                </c:pt>
                <c:pt idx="4053">
                  <c:v>74.17</c:v>
                </c:pt>
                <c:pt idx="4054">
                  <c:v>74.17</c:v>
                </c:pt>
                <c:pt idx="4055">
                  <c:v>74.17</c:v>
                </c:pt>
                <c:pt idx="4056">
                  <c:v>74.17</c:v>
                </c:pt>
                <c:pt idx="4057">
                  <c:v>74.17</c:v>
                </c:pt>
                <c:pt idx="4058">
                  <c:v>74.17</c:v>
                </c:pt>
                <c:pt idx="4059">
                  <c:v>74.17</c:v>
                </c:pt>
                <c:pt idx="4060">
                  <c:v>74.17</c:v>
                </c:pt>
                <c:pt idx="4061">
                  <c:v>74.17</c:v>
                </c:pt>
                <c:pt idx="4062">
                  <c:v>74.17</c:v>
                </c:pt>
                <c:pt idx="4063">
                  <c:v>74.17</c:v>
                </c:pt>
                <c:pt idx="4064">
                  <c:v>74.17</c:v>
                </c:pt>
                <c:pt idx="4065">
                  <c:v>74.17</c:v>
                </c:pt>
                <c:pt idx="4066">
                  <c:v>74.17</c:v>
                </c:pt>
                <c:pt idx="4067">
                  <c:v>74.17</c:v>
                </c:pt>
                <c:pt idx="4068">
                  <c:v>74.17</c:v>
                </c:pt>
                <c:pt idx="4069">
                  <c:v>74.17</c:v>
                </c:pt>
                <c:pt idx="4070">
                  <c:v>74.17</c:v>
                </c:pt>
                <c:pt idx="4071">
                  <c:v>74.17</c:v>
                </c:pt>
                <c:pt idx="4072">
                  <c:v>74.17</c:v>
                </c:pt>
                <c:pt idx="4073">
                  <c:v>74.17</c:v>
                </c:pt>
                <c:pt idx="4074">
                  <c:v>74.17</c:v>
                </c:pt>
                <c:pt idx="4075">
                  <c:v>74.17</c:v>
                </c:pt>
                <c:pt idx="4076">
                  <c:v>74.17</c:v>
                </c:pt>
                <c:pt idx="4077">
                  <c:v>74.17</c:v>
                </c:pt>
                <c:pt idx="4078">
                  <c:v>74.17</c:v>
                </c:pt>
                <c:pt idx="4079">
                  <c:v>74.17</c:v>
                </c:pt>
                <c:pt idx="4080">
                  <c:v>74.17</c:v>
                </c:pt>
                <c:pt idx="4081">
                  <c:v>74.17</c:v>
                </c:pt>
                <c:pt idx="4082">
                  <c:v>74.17</c:v>
                </c:pt>
                <c:pt idx="4083">
                  <c:v>74.17</c:v>
                </c:pt>
                <c:pt idx="4084">
                  <c:v>74.17</c:v>
                </c:pt>
                <c:pt idx="4085">
                  <c:v>74.17</c:v>
                </c:pt>
                <c:pt idx="4086">
                  <c:v>74.17</c:v>
                </c:pt>
                <c:pt idx="4087">
                  <c:v>74.17</c:v>
                </c:pt>
                <c:pt idx="4088">
                  <c:v>74.17</c:v>
                </c:pt>
                <c:pt idx="4089">
                  <c:v>74.17</c:v>
                </c:pt>
                <c:pt idx="4090">
                  <c:v>74.17</c:v>
                </c:pt>
                <c:pt idx="4091">
                  <c:v>74.17</c:v>
                </c:pt>
                <c:pt idx="4092">
                  <c:v>74.17</c:v>
                </c:pt>
                <c:pt idx="4093">
                  <c:v>74.17</c:v>
                </c:pt>
                <c:pt idx="4094">
                  <c:v>74.17</c:v>
                </c:pt>
                <c:pt idx="4095">
                  <c:v>74.17</c:v>
                </c:pt>
                <c:pt idx="4096">
                  <c:v>74.17</c:v>
                </c:pt>
                <c:pt idx="4097">
                  <c:v>74.17</c:v>
                </c:pt>
                <c:pt idx="4098">
                  <c:v>74.17</c:v>
                </c:pt>
                <c:pt idx="4099">
                  <c:v>74.17</c:v>
                </c:pt>
                <c:pt idx="4100">
                  <c:v>74.17</c:v>
                </c:pt>
                <c:pt idx="4101">
                  <c:v>74.17</c:v>
                </c:pt>
                <c:pt idx="4102">
                  <c:v>74.17</c:v>
                </c:pt>
                <c:pt idx="4103">
                  <c:v>74.17</c:v>
                </c:pt>
                <c:pt idx="4104">
                  <c:v>74.17</c:v>
                </c:pt>
                <c:pt idx="4105">
                  <c:v>74.17</c:v>
                </c:pt>
                <c:pt idx="4106">
                  <c:v>74.17</c:v>
                </c:pt>
                <c:pt idx="4107">
                  <c:v>74.17</c:v>
                </c:pt>
                <c:pt idx="4108">
                  <c:v>74.17</c:v>
                </c:pt>
                <c:pt idx="4109">
                  <c:v>74.17</c:v>
                </c:pt>
                <c:pt idx="4110">
                  <c:v>74.17</c:v>
                </c:pt>
                <c:pt idx="4111">
                  <c:v>74.17</c:v>
                </c:pt>
                <c:pt idx="4112">
                  <c:v>74.17</c:v>
                </c:pt>
                <c:pt idx="4113">
                  <c:v>74.17</c:v>
                </c:pt>
                <c:pt idx="4114">
                  <c:v>74.17</c:v>
                </c:pt>
                <c:pt idx="4115">
                  <c:v>74.17</c:v>
                </c:pt>
                <c:pt idx="4116">
                  <c:v>74.17</c:v>
                </c:pt>
                <c:pt idx="4117">
                  <c:v>74.17</c:v>
                </c:pt>
                <c:pt idx="4118">
                  <c:v>74.17</c:v>
                </c:pt>
                <c:pt idx="4119">
                  <c:v>74.17</c:v>
                </c:pt>
                <c:pt idx="4120">
                  <c:v>74.17</c:v>
                </c:pt>
                <c:pt idx="4121">
                  <c:v>74.17</c:v>
                </c:pt>
                <c:pt idx="4122">
                  <c:v>74.17</c:v>
                </c:pt>
                <c:pt idx="4123">
                  <c:v>74.17</c:v>
                </c:pt>
                <c:pt idx="4124">
                  <c:v>74.17</c:v>
                </c:pt>
                <c:pt idx="4125">
                  <c:v>74.17</c:v>
                </c:pt>
                <c:pt idx="4126">
                  <c:v>74.17</c:v>
                </c:pt>
                <c:pt idx="4127">
                  <c:v>74.17</c:v>
                </c:pt>
                <c:pt idx="4128">
                  <c:v>74.17</c:v>
                </c:pt>
                <c:pt idx="4129">
                  <c:v>74.17</c:v>
                </c:pt>
                <c:pt idx="4130">
                  <c:v>74.17</c:v>
                </c:pt>
                <c:pt idx="4131">
                  <c:v>74.17</c:v>
                </c:pt>
                <c:pt idx="4132">
                  <c:v>74.17</c:v>
                </c:pt>
                <c:pt idx="4133">
                  <c:v>74.17</c:v>
                </c:pt>
                <c:pt idx="4134">
                  <c:v>74.17</c:v>
                </c:pt>
                <c:pt idx="4135">
                  <c:v>74.17</c:v>
                </c:pt>
                <c:pt idx="4136">
                  <c:v>74.17</c:v>
                </c:pt>
                <c:pt idx="4137">
                  <c:v>74.17</c:v>
                </c:pt>
                <c:pt idx="4138">
                  <c:v>74.17</c:v>
                </c:pt>
                <c:pt idx="4139">
                  <c:v>74.17</c:v>
                </c:pt>
                <c:pt idx="4140">
                  <c:v>74.17</c:v>
                </c:pt>
                <c:pt idx="4141">
                  <c:v>74.17</c:v>
                </c:pt>
                <c:pt idx="4142">
                  <c:v>74.17</c:v>
                </c:pt>
                <c:pt idx="4143">
                  <c:v>74.17</c:v>
                </c:pt>
                <c:pt idx="4144">
                  <c:v>74.17</c:v>
                </c:pt>
                <c:pt idx="4145">
                  <c:v>74.17</c:v>
                </c:pt>
                <c:pt idx="4146">
                  <c:v>74.17</c:v>
                </c:pt>
                <c:pt idx="4147">
                  <c:v>74.17</c:v>
                </c:pt>
                <c:pt idx="4148">
                  <c:v>74.17</c:v>
                </c:pt>
                <c:pt idx="4149">
                  <c:v>74.17</c:v>
                </c:pt>
                <c:pt idx="4150">
                  <c:v>74.17</c:v>
                </c:pt>
                <c:pt idx="4151">
                  <c:v>74.17</c:v>
                </c:pt>
                <c:pt idx="4152">
                  <c:v>74.17</c:v>
                </c:pt>
                <c:pt idx="4153">
                  <c:v>74.17</c:v>
                </c:pt>
                <c:pt idx="4154">
                  <c:v>74.17</c:v>
                </c:pt>
                <c:pt idx="4155">
                  <c:v>74.17</c:v>
                </c:pt>
                <c:pt idx="4156">
                  <c:v>74.17</c:v>
                </c:pt>
                <c:pt idx="4157">
                  <c:v>74.17</c:v>
                </c:pt>
                <c:pt idx="4158">
                  <c:v>74.17</c:v>
                </c:pt>
                <c:pt idx="4159">
                  <c:v>74.17</c:v>
                </c:pt>
                <c:pt idx="4160">
                  <c:v>74.17</c:v>
                </c:pt>
                <c:pt idx="4161">
                  <c:v>74.17</c:v>
                </c:pt>
                <c:pt idx="4162">
                  <c:v>74.17</c:v>
                </c:pt>
                <c:pt idx="4163">
                  <c:v>74.17</c:v>
                </c:pt>
                <c:pt idx="4164">
                  <c:v>74.17</c:v>
                </c:pt>
                <c:pt idx="4165">
                  <c:v>74.17</c:v>
                </c:pt>
                <c:pt idx="4166">
                  <c:v>74.17</c:v>
                </c:pt>
                <c:pt idx="4167">
                  <c:v>74.17</c:v>
                </c:pt>
                <c:pt idx="4168">
                  <c:v>74.17</c:v>
                </c:pt>
                <c:pt idx="4169">
                  <c:v>74.17</c:v>
                </c:pt>
                <c:pt idx="4170">
                  <c:v>74.17</c:v>
                </c:pt>
                <c:pt idx="4171">
                  <c:v>74.17</c:v>
                </c:pt>
                <c:pt idx="4172">
                  <c:v>74.17</c:v>
                </c:pt>
                <c:pt idx="4173">
                  <c:v>74.17</c:v>
                </c:pt>
                <c:pt idx="4174">
                  <c:v>74.17</c:v>
                </c:pt>
                <c:pt idx="4175">
                  <c:v>74.17</c:v>
                </c:pt>
                <c:pt idx="4176">
                  <c:v>74.17</c:v>
                </c:pt>
                <c:pt idx="4177">
                  <c:v>74.17</c:v>
                </c:pt>
                <c:pt idx="4178">
                  <c:v>74.17</c:v>
                </c:pt>
                <c:pt idx="4179">
                  <c:v>74.17</c:v>
                </c:pt>
                <c:pt idx="4180">
                  <c:v>74.17</c:v>
                </c:pt>
                <c:pt idx="4181">
                  <c:v>74.17</c:v>
                </c:pt>
                <c:pt idx="4182">
                  <c:v>74.17</c:v>
                </c:pt>
                <c:pt idx="4183">
                  <c:v>74.17</c:v>
                </c:pt>
                <c:pt idx="4184">
                  <c:v>74.17</c:v>
                </c:pt>
                <c:pt idx="4185">
                  <c:v>74.17</c:v>
                </c:pt>
                <c:pt idx="4186">
                  <c:v>74.17</c:v>
                </c:pt>
                <c:pt idx="4187">
                  <c:v>74.17</c:v>
                </c:pt>
                <c:pt idx="4188">
                  <c:v>74.17</c:v>
                </c:pt>
                <c:pt idx="4189">
                  <c:v>74.17</c:v>
                </c:pt>
                <c:pt idx="4190">
                  <c:v>74.17</c:v>
                </c:pt>
                <c:pt idx="4191">
                  <c:v>74.17</c:v>
                </c:pt>
                <c:pt idx="4192">
                  <c:v>74.17</c:v>
                </c:pt>
                <c:pt idx="4193">
                  <c:v>74.17</c:v>
                </c:pt>
                <c:pt idx="4194">
                  <c:v>74.17</c:v>
                </c:pt>
                <c:pt idx="4195">
                  <c:v>74.17</c:v>
                </c:pt>
                <c:pt idx="4196">
                  <c:v>74.17</c:v>
                </c:pt>
                <c:pt idx="4197">
                  <c:v>74.17</c:v>
                </c:pt>
                <c:pt idx="4198">
                  <c:v>74.17</c:v>
                </c:pt>
                <c:pt idx="4199">
                  <c:v>74.17</c:v>
                </c:pt>
                <c:pt idx="4200">
                  <c:v>74.17</c:v>
                </c:pt>
                <c:pt idx="4201">
                  <c:v>74.17</c:v>
                </c:pt>
                <c:pt idx="4202">
                  <c:v>74.17</c:v>
                </c:pt>
                <c:pt idx="4203">
                  <c:v>74.17</c:v>
                </c:pt>
                <c:pt idx="4204">
                  <c:v>74.17</c:v>
                </c:pt>
                <c:pt idx="4205">
                  <c:v>74.17</c:v>
                </c:pt>
                <c:pt idx="4206">
                  <c:v>74.17</c:v>
                </c:pt>
                <c:pt idx="4207">
                  <c:v>74.17</c:v>
                </c:pt>
                <c:pt idx="4208">
                  <c:v>74.17</c:v>
                </c:pt>
                <c:pt idx="4209">
                  <c:v>74.17</c:v>
                </c:pt>
                <c:pt idx="4210">
                  <c:v>74.17</c:v>
                </c:pt>
                <c:pt idx="4211">
                  <c:v>74.17</c:v>
                </c:pt>
                <c:pt idx="4212">
                  <c:v>74.17</c:v>
                </c:pt>
                <c:pt idx="4213">
                  <c:v>74.17</c:v>
                </c:pt>
                <c:pt idx="4214">
                  <c:v>74.17</c:v>
                </c:pt>
                <c:pt idx="4215">
                  <c:v>74.17</c:v>
                </c:pt>
                <c:pt idx="4216">
                  <c:v>74.17</c:v>
                </c:pt>
                <c:pt idx="4217">
                  <c:v>74.17</c:v>
                </c:pt>
                <c:pt idx="4218">
                  <c:v>74.17</c:v>
                </c:pt>
                <c:pt idx="4219">
                  <c:v>74.17</c:v>
                </c:pt>
                <c:pt idx="4220">
                  <c:v>74.17</c:v>
                </c:pt>
                <c:pt idx="4221">
                  <c:v>74.17</c:v>
                </c:pt>
                <c:pt idx="4222">
                  <c:v>74.17</c:v>
                </c:pt>
                <c:pt idx="4223">
                  <c:v>74.17</c:v>
                </c:pt>
                <c:pt idx="4224">
                  <c:v>74.17</c:v>
                </c:pt>
                <c:pt idx="4225">
                  <c:v>74.17</c:v>
                </c:pt>
                <c:pt idx="4226">
                  <c:v>74.17</c:v>
                </c:pt>
                <c:pt idx="4227">
                  <c:v>74.17</c:v>
                </c:pt>
                <c:pt idx="4228">
                  <c:v>74.17</c:v>
                </c:pt>
                <c:pt idx="4229">
                  <c:v>74.17</c:v>
                </c:pt>
                <c:pt idx="4230">
                  <c:v>74.17</c:v>
                </c:pt>
                <c:pt idx="4231">
                  <c:v>74.17</c:v>
                </c:pt>
                <c:pt idx="4232">
                  <c:v>74.17</c:v>
                </c:pt>
                <c:pt idx="4233">
                  <c:v>74.17</c:v>
                </c:pt>
                <c:pt idx="4234">
                  <c:v>74.17</c:v>
                </c:pt>
                <c:pt idx="4235">
                  <c:v>74.17</c:v>
                </c:pt>
                <c:pt idx="4236">
                  <c:v>74.17</c:v>
                </c:pt>
                <c:pt idx="4237">
                  <c:v>74.17</c:v>
                </c:pt>
                <c:pt idx="4238">
                  <c:v>74.17</c:v>
                </c:pt>
                <c:pt idx="4239">
                  <c:v>74.17</c:v>
                </c:pt>
                <c:pt idx="4240">
                  <c:v>74.17</c:v>
                </c:pt>
                <c:pt idx="4241">
                  <c:v>74.17</c:v>
                </c:pt>
                <c:pt idx="4242">
                  <c:v>74.17</c:v>
                </c:pt>
                <c:pt idx="4243">
                  <c:v>74.17</c:v>
                </c:pt>
                <c:pt idx="4244">
                  <c:v>74.17</c:v>
                </c:pt>
                <c:pt idx="4245">
                  <c:v>74.17</c:v>
                </c:pt>
                <c:pt idx="4246">
                  <c:v>74.17</c:v>
                </c:pt>
                <c:pt idx="4247">
                  <c:v>74.17</c:v>
                </c:pt>
                <c:pt idx="4248">
                  <c:v>74.17</c:v>
                </c:pt>
                <c:pt idx="4249">
                  <c:v>74.17</c:v>
                </c:pt>
                <c:pt idx="4250">
                  <c:v>74.17</c:v>
                </c:pt>
                <c:pt idx="4251">
                  <c:v>74.17</c:v>
                </c:pt>
                <c:pt idx="4252">
                  <c:v>74.17</c:v>
                </c:pt>
                <c:pt idx="4253">
                  <c:v>74.17</c:v>
                </c:pt>
                <c:pt idx="4254">
                  <c:v>74.17</c:v>
                </c:pt>
                <c:pt idx="4255">
                  <c:v>74.17</c:v>
                </c:pt>
                <c:pt idx="4256">
                  <c:v>74.17</c:v>
                </c:pt>
                <c:pt idx="4257">
                  <c:v>74.17</c:v>
                </c:pt>
                <c:pt idx="4258">
                  <c:v>74.17</c:v>
                </c:pt>
                <c:pt idx="4259">
                  <c:v>74.17</c:v>
                </c:pt>
                <c:pt idx="4260">
                  <c:v>74.17</c:v>
                </c:pt>
                <c:pt idx="4261">
                  <c:v>74.17</c:v>
                </c:pt>
                <c:pt idx="4262">
                  <c:v>74.17</c:v>
                </c:pt>
                <c:pt idx="4263">
                  <c:v>74.17</c:v>
                </c:pt>
                <c:pt idx="4264">
                  <c:v>74.17</c:v>
                </c:pt>
                <c:pt idx="4265">
                  <c:v>74.17</c:v>
                </c:pt>
                <c:pt idx="4266">
                  <c:v>74.17</c:v>
                </c:pt>
                <c:pt idx="4267">
                  <c:v>74.17</c:v>
                </c:pt>
                <c:pt idx="4268">
                  <c:v>74.17</c:v>
                </c:pt>
                <c:pt idx="4269">
                  <c:v>74.17</c:v>
                </c:pt>
                <c:pt idx="4270">
                  <c:v>74.17</c:v>
                </c:pt>
                <c:pt idx="4271">
                  <c:v>74.17</c:v>
                </c:pt>
                <c:pt idx="4272">
                  <c:v>74.17</c:v>
                </c:pt>
                <c:pt idx="4273">
                  <c:v>74.17</c:v>
                </c:pt>
                <c:pt idx="4274">
                  <c:v>74.17</c:v>
                </c:pt>
                <c:pt idx="4275">
                  <c:v>74.17</c:v>
                </c:pt>
                <c:pt idx="4276">
                  <c:v>74.17</c:v>
                </c:pt>
                <c:pt idx="4277">
                  <c:v>74.17</c:v>
                </c:pt>
                <c:pt idx="4278">
                  <c:v>74.17</c:v>
                </c:pt>
                <c:pt idx="4279">
                  <c:v>74.17</c:v>
                </c:pt>
                <c:pt idx="4280">
                  <c:v>74.17</c:v>
                </c:pt>
                <c:pt idx="4281">
                  <c:v>74.17</c:v>
                </c:pt>
                <c:pt idx="4282">
                  <c:v>74.17</c:v>
                </c:pt>
                <c:pt idx="4283">
                  <c:v>74.17</c:v>
                </c:pt>
                <c:pt idx="4284">
                  <c:v>74.17</c:v>
                </c:pt>
                <c:pt idx="4285">
                  <c:v>74.17</c:v>
                </c:pt>
                <c:pt idx="4286">
                  <c:v>74.17</c:v>
                </c:pt>
                <c:pt idx="4287">
                  <c:v>74.17</c:v>
                </c:pt>
                <c:pt idx="4288">
                  <c:v>74.17</c:v>
                </c:pt>
                <c:pt idx="4289">
                  <c:v>74.17</c:v>
                </c:pt>
                <c:pt idx="4290">
                  <c:v>74.17</c:v>
                </c:pt>
                <c:pt idx="4291">
                  <c:v>74.17</c:v>
                </c:pt>
                <c:pt idx="4292">
                  <c:v>74.17</c:v>
                </c:pt>
                <c:pt idx="4293">
                  <c:v>74.17</c:v>
                </c:pt>
                <c:pt idx="4294">
                  <c:v>74.17</c:v>
                </c:pt>
                <c:pt idx="4295">
                  <c:v>74.17</c:v>
                </c:pt>
                <c:pt idx="4296">
                  <c:v>74.17</c:v>
                </c:pt>
                <c:pt idx="4297">
                  <c:v>74.17</c:v>
                </c:pt>
                <c:pt idx="4298">
                  <c:v>74.17</c:v>
                </c:pt>
                <c:pt idx="4299">
                  <c:v>74.17</c:v>
                </c:pt>
                <c:pt idx="4300">
                  <c:v>74.17</c:v>
                </c:pt>
                <c:pt idx="4301">
                  <c:v>74.17</c:v>
                </c:pt>
                <c:pt idx="4302">
                  <c:v>74.17</c:v>
                </c:pt>
                <c:pt idx="4303">
                  <c:v>74.17</c:v>
                </c:pt>
                <c:pt idx="4304">
                  <c:v>74.17</c:v>
                </c:pt>
                <c:pt idx="4305">
                  <c:v>74.17</c:v>
                </c:pt>
                <c:pt idx="4306">
                  <c:v>74.17</c:v>
                </c:pt>
                <c:pt idx="4307">
                  <c:v>74.17</c:v>
                </c:pt>
                <c:pt idx="4308">
                  <c:v>74.17</c:v>
                </c:pt>
                <c:pt idx="4309">
                  <c:v>74.17</c:v>
                </c:pt>
                <c:pt idx="4310">
                  <c:v>74.17</c:v>
                </c:pt>
                <c:pt idx="4311">
                  <c:v>74.17</c:v>
                </c:pt>
                <c:pt idx="4312">
                  <c:v>74.17</c:v>
                </c:pt>
                <c:pt idx="4313">
                  <c:v>74.17</c:v>
                </c:pt>
                <c:pt idx="4314">
                  <c:v>74.17</c:v>
                </c:pt>
                <c:pt idx="4315">
                  <c:v>74.17</c:v>
                </c:pt>
                <c:pt idx="4316">
                  <c:v>74.17</c:v>
                </c:pt>
                <c:pt idx="4317">
                  <c:v>74.17</c:v>
                </c:pt>
                <c:pt idx="4318">
                  <c:v>74.17</c:v>
                </c:pt>
                <c:pt idx="4319">
                  <c:v>74.17</c:v>
                </c:pt>
                <c:pt idx="4320">
                  <c:v>74.17</c:v>
                </c:pt>
                <c:pt idx="4321">
                  <c:v>74.17</c:v>
                </c:pt>
                <c:pt idx="4322">
                  <c:v>74.17</c:v>
                </c:pt>
                <c:pt idx="4323">
                  <c:v>74.17</c:v>
                </c:pt>
                <c:pt idx="4324">
                  <c:v>74.17</c:v>
                </c:pt>
                <c:pt idx="4325">
                  <c:v>74.17</c:v>
                </c:pt>
                <c:pt idx="4326">
                  <c:v>74.17</c:v>
                </c:pt>
                <c:pt idx="4327">
                  <c:v>74.17</c:v>
                </c:pt>
                <c:pt idx="4328">
                  <c:v>74.17</c:v>
                </c:pt>
                <c:pt idx="4329">
                  <c:v>74.17</c:v>
                </c:pt>
                <c:pt idx="4330">
                  <c:v>74.17</c:v>
                </c:pt>
                <c:pt idx="4331">
                  <c:v>74.17</c:v>
                </c:pt>
                <c:pt idx="4332">
                  <c:v>74.17</c:v>
                </c:pt>
                <c:pt idx="4333">
                  <c:v>74.17</c:v>
                </c:pt>
                <c:pt idx="4334">
                  <c:v>74.17</c:v>
                </c:pt>
                <c:pt idx="4335">
                  <c:v>74.17</c:v>
                </c:pt>
                <c:pt idx="4336">
                  <c:v>74.17</c:v>
                </c:pt>
                <c:pt idx="4337">
                  <c:v>74.17</c:v>
                </c:pt>
                <c:pt idx="4338">
                  <c:v>74.17</c:v>
                </c:pt>
                <c:pt idx="4339">
                  <c:v>74.17</c:v>
                </c:pt>
                <c:pt idx="4340">
                  <c:v>74.17</c:v>
                </c:pt>
                <c:pt idx="4341">
                  <c:v>74.17</c:v>
                </c:pt>
                <c:pt idx="4342">
                  <c:v>74.17</c:v>
                </c:pt>
                <c:pt idx="4343">
                  <c:v>74.17</c:v>
                </c:pt>
                <c:pt idx="4344">
                  <c:v>74.17</c:v>
                </c:pt>
                <c:pt idx="4345">
                  <c:v>74.17</c:v>
                </c:pt>
                <c:pt idx="4346">
                  <c:v>74.17</c:v>
                </c:pt>
                <c:pt idx="4347">
                  <c:v>74.17</c:v>
                </c:pt>
                <c:pt idx="4348">
                  <c:v>74.17</c:v>
                </c:pt>
                <c:pt idx="4349">
                  <c:v>74.17</c:v>
                </c:pt>
                <c:pt idx="4350">
                  <c:v>74.17</c:v>
                </c:pt>
                <c:pt idx="4351">
                  <c:v>74.17</c:v>
                </c:pt>
                <c:pt idx="4352">
                  <c:v>74.17</c:v>
                </c:pt>
                <c:pt idx="4353">
                  <c:v>74.17</c:v>
                </c:pt>
                <c:pt idx="4354">
                  <c:v>74.17</c:v>
                </c:pt>
                <c:pt idx="4355">
                  <c:v>74.17</c:v>
                </c:pt>
                <c:pt idx="4356">
                  <c:v>74.17</c:v>
                </c:pt>
                <c:pt idx="4357">
                  <c:v>74.17</c:v>
                </c:pt>
                <c:pt idx="4358">
                  <c:v>74.17</c:v>
                </c:pt>
                <c:pt idx="4359">
                  <c:v>74.17</c:v>
                </c:pt>
                <c:pt idx="4360">
                  <c:v>74.17</c:v>
                </c:pt>
                <c:pt idx="4361">
                  <c:v>74.17</c:v>
                </c:pt>
                <c:pt idx="4362">
                  <c:v>74.17</c:v>
                </c:pt>
                <c:pt idx="4363">
                  <c:v>74.17</c:v>
                </c:pt>
                <c:pt idx="4364">
                  <c:v>74.17</c:v>
                </c:pt>
                <c:pt idx="4365">
                  <c:v>74.17</c:v>
                </c:pt>
                <c:pt idx="4366">
                  <c:v>74.17</c:v>
                </c:pt>
                <c:pt idx="4367">
                  <c:v>74.17</c:v>
                </c:pt>
                <c:pt idx="4368">
                  <c:v>74.17</c:v>
                </c:pt>
                <c:pt idx="4369">
                  <c:v>74.17</c:v>
                </c:pt>
                <c:pt idx="4370">
                  <c:v>74.17</c:v>
                </c:pt>
                <c:pt idx="4371">
                  <c:v>74.17</c:v>
                </c:pt>
                <c:pt idx="4372">
                  <c:v>74.17</c:v>
                </c:pt>
                <c:pt idx="4373">
                  <c:v>74.17</c:v>
                </c:pt>
                <c:pt idx="4374">
                  <c:v>74.17</c:v>
                </c:pt>
                <c:pt idx="4375">
                  <c:v>74.17</c:v>
                </c:pt>
                <c:pt idx="4376">
                  <c:v>74.17</c:v>
                </c:pt>
                <c:pt idx="4377">
                  <c:v>74.17</c:v>
                </c:pt>
                <c:pt idx="4378">
                  <c:v>74.17</c:v>
                </c:pt>
                <c:pt idx="4379">
                  <c:v>74.17</c:v>
                </c:pt>
                <c:pt idx="4380">
                  <c:v>74.17</c:v>
                </c:pt>
                <c:pt idx="4381">
                  <c:v>74.17</c:v>
                </c:pt>
                <c:pt idx="4382">
                  <c:v>74.17</c:v>
                </c:pt>
                <c:pt idx="4383">
                  <c:v>74.17</c:v>
                </c:pt>
                <c:pt idx="4384">
                  <c:v>74.17</c:v>
                </c:pt>
                <c:pt idx="4385">
                  <c:v>74.17</c:v>
                </c:pt>
                <c:pt idx="4386">
                  <c:v>74.17</c:v>
                </c:pt>
                <c:pt idx="4387">
                  <c:v>74.17</c:v>
                </c:pt>
                <c:pt idx="4388">
                  <c:v>74.17</c:v>
                </c:pt>
                <c:pt idx="4389">
                  <c:v>74.17</c:v>
                </c:pt>
                <c:pt idx="4390">
                  <c:v>74.17</c:v>
                </c:pt>
                <c:pt idx="4391">
                  <c:v>74.17</c:v>
                </c:pt>
                <c:pt idx="4392">
                  <c:v>74.17</c:v>
                </c:pt>
                <c:pt idx="4393">
                  <c:v>74.17</c:v>
                </c:pt>
                <c:pt idx="4394">
                  <c:v>74.17</c:v>
                </c:pt>
                <c:pt idx="4395">
                  <c:v>74.17</c:v>
                </c:pt>
                <c:pt idx="4396">
                  <c:v>74.17</c:v>
                </c:pt>
                <c:pt idx="4397">
                  <c:v>74.17</c:v>
                </c:pt>
                <c:pt idx="4398">
                  <c:v>74.17</c:v>
                </c:pt>
                <c:pt idx="4399">
                  <c:v>74.17</c:v>
                </c:pt>
                <c:pt idx="4400">
                  <c:v>74.17</c:v>
                </c:pt>
                <c:pt idx="4401">
                  <c:v>74.17</c:v>
                </c:pt>
                <c:pt idx="4402">
                  <c:v>74.17</c:v>
                </c:pt>
                <c:pt idx="4403">
                  <c:v>74.17</c:v>
                </c:pt>
                <c:pt idx="4404">
                  <c:v>74.17</c:v>
                </c:pt>
                <c:pt idx="4405">
                  <c:v>74.17</c:v>
                </c:pt>
                <c:pt idx="4406">
                  <c:v>74.17</c:v>
                </c:pt>
                <c:pt idx="4407">
                  <c:v>74.17</c:v>
                </c:pt>
                <c:pt idx="4408">
                  <c:v>74.17</c:v>
                </c:pt>
                <c:pt idx="4409">
                  <c:v>74.17</c:v>
                </c:pt>
                <c:pt idx="4410">
                  <c:v>74.17</c:v>
                </c:pt>
                <c:pt idx="4411">
                  <c:v>74.17</c:v>
                </c:pt>
                <c:pt idx="4412">
                  <c:v>74.17</c:v>
                </c:pt>
                <c:pt idx="4413">
                  <c:v>74.17</c:v>
                </c:pt>
                <c:pt idx="4414">
                  <c:v>74.17</c:v>
                </c:pt>
                <c:pt idx="4415">
                  <c:v>74.17</c:v>
                </c:pt>
                <c:pt idx="4416">
                  <c:v>74.17</c:v>
                </c:pt>
                <c:pt idx="4417">
                  <c:v>74.17</c:v>
                </c:pt>
                <c:pt idx="4418">
                  <c:v>74.17</c:v>
                </c:pt>
                <c:pt idx="4419">
                  <c:v>74.17</c:v>
                </c:pt>
                <c:pt idx="4420">
                  <c:v>74.17</c:v>
                </c:pt>
                <c:pt idx="4421">
                  <c:v>74.17</c:v>
                </c:pt>
                <c:pt idx="4422">
                  <c:v>74.17</c:v>
                </c:pt>
                <c:pt idx="4423">
                  <c:v>74.17</c:v>
                </c:pt>
                <c:pt idx="4424">
                  <c:v>74.17</c:v>
                </c:pt>
                <c:pt idx="4425">
                  <c:v>74.17</c:v>
                </c:pt>
                <c:pt idx="4426">
                  <c:v>74.17</c:v>
                </c:pt>
                <c:pt idx="4427">
                  <c:v>74.17</c:v>
                </c:pt>
                <c:pt idx="4428">
                  <c:v>74.17</c:v>
                </c:pt>
                <c:pt idx="4429">
                  <c:v>74.17</c:v>
                </c:pt>
                <c:pt idx="4430">
                  <c:v>74.17</c:v>
                </c:pt>
                <c:pt idx="4431">
                  <c:v>74.17</c:v>
                </c:pt>
                <c:pt idx="4432">
                  <c:v>74.17</c:v>
                </c:pt>
                <c:pt idx="4433">
                  <c:v>74.17</c:v>
                </c:pt>
                <c:pt idx="4434">
                  <c:v>74.17</c:v>
                </c:pt>
                <c:pt idx="4435">
                  <c:v>74.17</c:v>
                </c:pt>
                <c:pt idx="4436">
                  <c:v>74.17</c:v>
                </c:pt>
                <c:pt idx="4437">
                  <c:v>74.17</c:v>
                </c:pt>
                <c:pt idx="4438">
                  <c:v>74.17</c:v>
                </c:pt>
                <c:pt idx="4439">
                  <c:v>74.17</c:v>
                </c:pt>
                <c:pt idx="4440">
                  <c:v>74.17</c:v>
                </c:pt>
                <c:pt idx="4441">
                  <c:v>74.17</c:v>
                </c:pt>
                <c:pt idx="4442">
                  <c:v>74.17</c:v>
                </c:pt>
                <c:pt idx="4443">
                  <c:v>74.17</c:v>
                </c:pt>
                <c:pt idx="4444">
                  <c:v>74.17</c:v>
                </c:pt>
                <c:pt idx="4445">
                  <c:v>74.17</c:v>
                </c:pt>
                <c:pt idx="4446">
                  <c:v>74.17</c:v>
                </c:pt>
                <c:pt idx="4447">
                  <c:v>74.17</c:v>
                </c:pt>
                <c:pt idx="4448">
                  <c:v>74.17</c:v>
                </c:pt>
                <c:pt idx="4449">
                  <c:v>74.17</c:v>
                </c:pt>
                <c:pt idx="4450">
                  <c:v>74.17</c:v>
                </c:pt>
                <c:pt idx="4451">
                  <c:v>74.17</c:v>
                </c:pt>
                <c:pt idx="4452">
                  <c:v>74.17</c:v>
                </c:pt>
                <c:pt idx="4453">
                  <c:v>74.17</c:v>
                </c:pt>
                <c:pt idx="4454">
                  <c:v>74.17</c:v>
                </c:pt>
                <c:pt idx="4455">
                  <c:v>74.17</c:v>
                </c:pt>
                <c:pt idx="4456">
                  <c:v>74.17</c:v>
                </c:pt>
                <c:pt idx="4457">
                  <c:v>74.17</c:v>
                </c:pt>
                <c:pt idx="4458">
                  <c:v>74.17</c:v>
                </c:pt>
                <c:pt idx="4459">
                  <c:v>74.17</c:v>
                </c:pt>
                <c:pt idx="4460">
                  <c:v>74.17</c:v>
                </c:pt>
                <c:pt idx="4461">
                  <c:v>74.17</c:v>
                </c:pt>
                <c:pt idx="4462">
                  <c:v>74.17</c:v>
                </c:pt>
                <c:pt idx="4463">
                  <c:v>74.17</c:v>
                </c:pt>
                <c:pt idx="4464">
                  <c:v>74.17</c:v>
                </c:pt>
                <c:pt idx="4465">
                  <c:v>74.17</c:v>
                </c:pt>
                <c:pt idx="4466">
                  <c:v>74.17</c:v>
                </c:pt>
                <c:pt idx="4467">
                  <c:v>74.17</c:v>
                </c:pt>
                <c:pt idx="4468">
                  <c:v>74.17</c:v>
                </c:pt>
                <c:pt idx="4469">
                  <c:v>74.17</c:v>
                </c:pt>
                <c:pt idx="4470">
                  <c:v>74.17</c:v>
                </c:pt>
                <c:pt idx="4471">
                  <c:v>74.17</c:v>
                </c:pt>
                <c:pt idx="4472">
                  <c:v>74.17</c:v>
                </c:pt>
                <c:pt idx="4473">
                  <c:v>74.17</c:v>
                </c:pt>
                <c:pt idx="4474">
                  <c:v>74.17</c:v>
                </c:pt>
                <c:pt idx="4475">
                  <c:v>74.17</c:v>
                </c:pt>
                <c:pt idx="4476">
                  <c:v>74.17</c:v>
                </c:pt>
                <c:pt idx="4477">
                  <c:v>74.17</c:v>
                </c:pt>
                <c:pt idx="4478">
                  <c:v>74.17</c:v>
                </c:pt>
                <c:pt idx="4479">
                  <c:v>74.17</c:v>
                </c:pt>
                <c:pt idx="4480">
                  <c:v>74.17</c:v>
                </c:pt>
                <c:pt idx="4481">
                  <c:v>74.17</c:v>
                </c:pt>
                <c:pt idx="4482">
                  <c:v>74.17</c:v>
                </c:pt>
                <c:pt idx="4483">
                  <c:v>74.17</c:v>
                </c:pt>
                <c:pt idx="4484">
                  <c:v>74.17</c:v>
                </c:pt>
                <c:pt idx="4485">
                  <c:v>74.17</c:v>
                </c:pt>
                <c:pt idx="4486">
                  <c:v>74.17</c:v>
                </c:pt>
                <c:pt idx="4487">
                  <c:v>74.17</c:v>
                </c:pt>
                <c:pt idx="4488">
                  <c:v>74.17</c:v>
                </c:pt>
                <c:pt idx="4489">
                  <c:v>74.17</c:v>
                </c:pt>
                <c:pt idx="4490">
                  <c:v>74.17</c:v>
                </c:pt>
                <c:pt idx="4491">
                  <c:v>74.17</c:v>
                </c:pt>
                <c:pt idx="4492">
                  <c:v>74.17</c:v>
                </c:pt>
                <c:pt idx="4493">
                  <c:v>74.17</c:v>
                </c:pt>
                <c:pt idx="4494">
                  <c:v>74.17</c:v>
                </c:pt>
                <c:pt idx="4495">
                  <c:v>74.17</c:v>
                </c:pt>
                <c:pt idx="4496">
                  <c:v>74.17</c:v>
                </c:pt>
                <c:pt idx="4497">
                  <c:v>74.17</c:v>
                </c:pt>
                <c:pt idx="4498">
                  <c:v>74.17</c:v>
                </c:pt>
                <c:pt idx="4499">
                  <c:v>74.17</c:v>
                </c:pt>
                <c:pt idx="4500">
                  <c:v>74.17</c:v>
                </c:pt>
                <c:pt idx="4501">
                  <c:v>74.17</c:v>
                </c:pt>
                <c:pt idx="4502">
                  <c:v>74.17</c:v>
                </c:pt>
                <c:pt idx="4503">
                  <c:v>74.17</c:v>
                </c:pt>
                <c:pt idx="4504">
                  <c:v>74.17</c:v>
                </c:pt>
                <c:pt idx="4505">
                  <c:v>74.17</c:v>
                </c:pt>
                <c:pt idx="4506">
                  <c:v>74.17</c:v>
                </c:pt>
                <c:pt idx="4507">
                  <c:v>74.17</c:v>
                </c:pt>
                <c:pt idx="4508">
                  <c:v>74.17</c:v>
                </c:pt>
                <c:pt idx="4509">
                  <c:v>74.17</c:v>
                </c:pt>
                <c:pt idx="4510">
                  <c:v>74.17</c:v>
                </c:pt>
                <c:pt idx="4511">
                  <c:v>74.17</c:v>
                </c:pt>
                <c:pt idx="4512">
                  <c:v>74.17</c:v>
                </c:pt>
                <c:pt idx="4513">
                  <c:v>74.17</c:v>
                </c:pt>
                <c:pt idx="4514">
                  <c:v>74.17</c:v>
                </c:pt>
                <c:pt idx="4515">
                  <c:v>74.17</c:v>
                </c:pt>
                <c:pt idx="4516">
                  <c:v>74.17</c:v>
                </c:pt>
                <c:pt idx="4517">
                  <c:v>74.17</c:v>
                </c:pt>
                <c:pt idx="4518">
                  <c:v>74.17</c:v>
                </c:pt>
                <c:pt idx="4519">
                  <c:v>74.17</c:v>
                </c:pt>
                <c:pt idx="4520">
                  <c:v>74.17</c:v>
                </c:pt>
                <c:pt idx="4521">
                  <c:v>74.17</c:v>
                </c:pt>
                <c:pt idx="4522">
                  <c:v>74.17</c:v>
                </c:pt>
                <c:pt idx="4523">
                  <c:v>74.17</c:v>
                </c:pt>
                <c:pt idx="4524">
                  <c:v>74.17</c:v>
                </c:pt>
                <c:pt idx="4525">
                  <c:v>74.17</c:v>
                </c:pt>
                <c:pt idx="4526">
                  <c:v>74.17</c:v>
                </c:pt>
                <c:pt idx="4527">
                  <c:v>74.17</c:v>
                </c:pt>
                <c:pt idx="4528">
                  <c:v>74.17</c:v>
                </c:pt>
                <c:pt idx="4529">
                  <c:v>74.17</c:v>
                </c:pt>
                <c:pt idx="4530">
                  <c:v>74.17</c:v>
                </c:pt>
                <c:pt idx="4531">
                  <c:v>74.17</c:v>
                </c:pt>
                <c:pt idx="4532">
                  <c:v>74.17</c:v>
                </c:pt>
                <c:pt idx="4533">
                  <c:v>74.17</c:v>
                </c:pt>
                <c:pt idx="4534">
                  <c:v>74.17</c:v>
                </c:pt>
                <c:pt idx="4535">
                  <c:v>74.17</c:v>
                </c:pt>
                <c:pt idx="4536">
                  <c:v>74.17</c:v>
                </c:pt>
                <c:pt idx="4537">
                  <c:v>74.17</c:v>
                </c:pt>
                <c:pt idx="4538">
                  <c:v>74.17</c:v>
                </c:pt>
                <c:pt idx="4539">
                  <c:v>74.17</c:v>
                </c:pt>
                <c:pt idx="4540">
                  <c:v>74.17</c:v>
                </c:pt>
                <c:pt idx="4541">
                  <c:v>74.17</c:v>
                </c:pt>
                <c:pt idx="4542">
                  <c:v>74.17</c:v>
                </c:pt>
                <c:pt idx="4543">
                  <c:v>74.17</c:v>
                </c:pt>
                <c:pt idx="4544">
                  <c:v>74.17</c:v>
                </c:pt>
                <c:pt idx="4545">
                  <c:v>74.17</c:v>
                </c:pt>
                <c:pt idx="4546">
                  <c:v>74.17</c:v>
                </c:pt>
                <c:pt idx="4547">
                  <c:v>74.17</c:v>
                </c:pt>
                <c:pt idx="4548">
                  <c:v>74.17</c:v>
                </c:pt>
                <c:pt idx="4549">
                  <c:v>74.17</c:v>
                </c:pt>
                <c:pt idx="4550">
                  <c:v>74.17</c:v>
                </c:pt>
                <c:pt idx="4551">
                  <c:v>74.17</c:v>
                </c:pt>
                <c:pt idx="4552">
                  <c:v>74.17</c:v>
                </c:pt>
                <c:pt idx="4553">
                  <c:v>74.17</c:v>
                </c:pt>
                <c:pt idx="4554">
                  <c:v>74.17</c:v>
                </c:pt>
                <c:pt idx="4555">
                  <c:v>74.17</c:v>
                </c:pt>
                <c:pt idx="4556">
                  <c:v>74.17</c:v>
                </c:pt>
                <c:pt idx="4557">
                  <c:v>74.17</c:v>
                </c:pt>
                <c:pt idx="4558">
                  <c:v>74.17</c:v>
                </c:pt>
                <c:pt idx="4559">
                  <c:v>74.17</c:v>
                </c:pt>
                <c:pt idx="4560">
                  <c:v>74.17</c:v>
                </c:pt>
                <c:pt idx="4561">
                  <c:v>74.17</c:v>
                </c:pt>
                <c:pt idx="4562">
                  <c:v>74.17</c:v>
                </c:pt>
                <c:pt idx="4563">
                  <c:v>74.17</c:v>
                </c:pt>
                <c:pt idx="4564">
                  <c:v>74.17</c:v>
                </c:pt>
                <c:pt idx="4565">
                  <c:v>74.17</c:v>
                </c:pt>
                <c:pt idx="4566">
                  <c:v>74.17</c:v>
                </c:pt>
                <c:pt idx="4567">
                  <c:v>74.17</c:v>
                </c:pt>
                <c:pt idx="4568">
                  <c:v>74.17</c:v>
                </c:pt>
                <c:pt idx="4569">
                  <c:v>74.17</c:v>
                </c:pt>
                <c:pt idx="4570">
                  <c:v>74.17</c:v>
                </c:pt>
                <c:pt idx="4571">
                  <c:v>74.17</c:v>
                </c:pt>
                <c:pt idx="4572">
                  <c:v>74.17</c:v>
                </c:pt>
                <c:pt idx="4573">
                  <c:v>74.17</c:v>
                </c:pt>
                <c:pt idx="4574">
                  <c:v>74.17</c:v>
                </c:pt>
                <c:pt idx="4575">
                  <c:v>74.17</c:v>
                </c:pt>
                <c:pt idx="4576">
                  <c:v>74.17</c:v>
                </c:pt>
                <c:pt idx="4577">
                  <c:v>74.17</c:v>
                </c:pt>
                <c:pt idx="4578">
                  <c:v>74.17</c:v>
                </c:pt>
                <c:pt idx="4579">
                  <c:v>74.17</c:v>
                </c:pt>
                <c:pt idx="4580">
                  <c:v>74.17</c:v>
                </c:pt>
                <c:pt idx="4581">
                  <c:v>74.17</c:v>
                </c:pt>
                <c:pt idx="4582">
                  <c:v>74.17</c:v>
                </c:pt>
                <c:pt idx="4583">
                  <c:v>74.17</c:v>
                </c:pt>
                <c:pt idx="4584">
                  <c:v>74.17</c:v>
                </c:pt>
                <c:pt idx="4585">
                  <c:v>74.17</c:v>
                </c:pt>
                <c:pt idx="4586">
                  <c:v>74.17</c:v>
                </c:pt>
                <c:pt idx="4587">
                  <c:v>74.17</c:v>
                </c:pt>
                <c:pt idx="4588">
                  <c:v>74.17</c:v>
                </c:pt>
                <c:pt idx="4589">
                  <c:v>74.17</c:v>
                </c:pt>
                <c:pt idx="4590">
                  <c:v>74.17</c:v>
                </c:pt>
                <c:pt idx="4591">
                  <c:v>74.17</c:v>
                </c:pt>
                <c:pt idx="4592">
                  <c:v>74.17</c:v>
                </c:pt>
                <c:pt idx="4593">
                  <c:v>74.17</c:v>
                </c:pt>
                <c:pt idx="4594">
                  <c:v>74.17</c:v>
                </c:pt>
                <c:pt idx="4595">
                  <c:v>74.17</c:v>
                </c:pt>
                <c:pt idx="4596">
                  <c:v>74.17</c:v>
                </c:pt>
                <c:pt idx="4597">
                  <c:v>74.17</c:v>
                </c:pt>
                <c:pt idx="4598">
                  <c:v>74.17</c:v>
                </c:pt>
                <c:pt idx="4599">
                  <c:v>74.17</c:v>
                </c:pt>
                <c:pt idx="4600">
                  <c:v>74.17</c:v>
                </c:pt>
                <c:pt idx="4601">
                  <c:v>74.17</c:v>
                </c:pt>
                <c:pt idx="4602">
                  <c:v>74.17</c:v>
                </c:pt>
                <c:pt idx="4603">
                  <c:v>74.17</c:v>
                </c:pt>
                <c:pt idx="4604">
                  <c:v>74.17</c:v>
                </c:pt>
                <c:pt idx="4605">
                  <c:v>74.17</c:v>
                </c:pt>
                <c:pt idx="4606">
                  <c:v>74.17</c:v>
                </c:pt>
                <c:pt idx="4607">
                  <c:v>74.17</c:v>
                </c:pt>
                <c:pt idx="4608">
                  <c:v>74.17</c:v>
                </c:pt>
                <c:pt idx="4609">
                  <c:v>74.17</c:v>
                </c:pt>
                <c:pt idx="4610">
                  <c:v>74.17</c:v>
                </c:pt>
                <c:pt idx="4611">
                  <c:v>74.17</c:v>
                </c:pt>
                <c:pt idx="4612">
                  <c:v>74.17</c:v>
                </c:pt>
                <c:pt idx="4613">
                  <c:v>74.17</c:v>
                </c:pt>
                <c:pt idx="4614">
                  <c:v>74.17</c:v>
                </c:pt>
                <c:pt idx="4615">
                  <c:v>74.17</c:v>
                </c:pt>
                <c:pt idx="4616">
                  <c:v>74.17</c:v>
                </c:pt>
                <c:pt idx="4617">
                  <c:v>74.17</c:v>
                </c:pt>
                <c:pt idx="4618">
                  <c:v>74.17</c:v>
                </c:pt>
                <c:pt idx="4619">
                  <c:v>74.17</c:v>
                </c:pt>
                <c:pt idx="4620">
                  <c:v>74.17</c:v>
                </c:pt>
                <c:pt idx="4621">
                  <c:v>74.17</c:v>
                </c:pt>
                <c:pt idx="4622">
                  <c:v>74.17</c:v>
                </c:pt>
                <c:pt idx="4623">
                  <c:v>74.17</c:v>
                </c:pt>
                <c:pt idx="4624">
                  <c:v>74.17</c:v>
                </c:pt>
                <c:pt idx="4625">
                  <c:v>74.17</c:v>
                </c:pt>
                <c:pt idx="4626">
                  <c:v>74.17</c:v>
                </c:pt>
                <c:pt idx="4627">
                  <c:v>74.17</c:v>
                </c:pt>
                <c:pt idx="4628">
                  <c:v>74.17</c:v>
                </c:pt>
                <c:pt idx="4629">
                  <c:v>74.17</c:v>
                </c:pt>
                <c:pt idx="4630">
                  <c:v>74.17</c:v>
                </c:pt>
                <c:pt idx="4631">
                  <c:v>74.17</c:v>
                </c:pt>
                <c:pt idx="4632">
                  <c:v>74.17</c:v>
                </c:pt>
                <c:pt idx="4633">
                  <c:v>74.17</c:v>
                </c:pt>
                <c:pt idx="4634">
                  <c:v>74.17</c:v>
                </c:pt>
                <c:pt idx="4635">
                  <c:v>74.17</c:v>
                </c:pt>
                <c:pt idx="4636">
                  <c:v>74.17</c:v>
                </c:pt>
                <c:pt idx="4637">
                  <c:v>74.17</c:v>
                </c:pt>
                <c:pt idx="4638">
                  <c:v>74.17</c:v>
                </c:pt>
                <c:pt idx="4639">
                  <c:v>74.17</c:v>
                </c:pt>
                <c:pt idx="4640">
                  <c:v>74.17</c:v>
                </c:pt>
                <c:pt idx="4641">
                  <c:v>74.17</c:v>
                </c:pt>
                <c:pt idx="4642">
                  <c:v>74.17</c:v>
                </c:pt>
                <c:pt idx="4643">
                  <c:v>74.17</c:v>
                </c:pt>
                <c:pt idx="4644">
                  <c:v>74.17</c:v>
                </c:pt>
                <c:pt idx="4645">
                  <c:v>74.17</c:v>
                </c:pt>
                <c:pt idx="4646">
                  <c:v>74.17</c:v>
                </c:pt>
                <c:pt idx="4647">
                  <c:v>74.17</c:v>
                </c:pt>
                <c:pt idx="4648">
                  <c:v>74.17</c:v>
                </c:pt>
                <c:pt idx="4649">
                  <c:v>74.17</c:v>
                </c:pt>
                <c:pt idx="4650">
                  <c:v>74.17</c:v>
                </c:pt>
                <c:pt idx="4651">
                  <c:v>74.17</c:v>
                </c:pt>
                <c:pt idx="4652">
                  <c:v>74.17</c:v>
                </c:pt>
                <c:pt idx="4653">
                  <c:v>74.17</c:v>
                </c:pt>
                <c:pt idx="4654">
                  <c:v>74.17</c:v>
                </c:pt>
                <c:pt idx="4655">
                  <c:v>74.17</c:v>
                </c:pt>
                <c:pt idx="4656">
                  <c:v>74.17</c:v>
                </c:pt>
                <c:pt idx="4657">
                  <c:v>74.17</c:v>
                </c:pt>
                <c:pt idx="4658">
                  <c:v>74.17</c:v>
                </c:pt>
                <c:pt idx="4659">
                  <c:v>74.17</c:v>
                </c:pt>
                <c:pt idx="4660">
                  <c:v>74.17</c:v>
                </c:pt>
                <c:pt idx="4661">
                  <c:v>74.17</c:v>
                </c:pt>
                <c:pt idx="4662">
                  <c:v>74.17</c:v>
                </c:pt>
                <c:pt idx="4663">
                  <c:v>74.17</c:v>
                </c:pt>
                <c:pt idx="4664">
                  <c:v>74.17</c:v>
                </c:pt>
                <c:pt idx="4665">
                  <c:v>74.17</c:v>
                </c:pt>
                <c:pt idx="4666">
                  <c:v>74.17</c:v>
                </c:pt>
                <c:pt idx="4667">
                  <c:v>74.17</c:v>
                </c:pt>
                <c:pt idx="4668">
                  <c:v>74.17</c:v>
                </c:pt>
                <c:pt idx="4669">
                  <c:v>74.17</c:v>
                </c:pt>
                <c:pt idx="4670">
                  <c:v>74.17</c:v>
                </c:pt>
                <c:pt idx="4671">
                  <c:v>74.17</c:v>
                </c:pt>
                <c:pt idx="4672">
                  <c:v>74.17</c:v>
                </c:pt>
                <c:pt idx="4673">
                  <c:v>74.17</c:v>
                </c:pt>
                <c:pt idx="4674">
                  <c:v>74.17</c:v>
                </c:pt>
                <c:pt idx="4675">
                  <c:v>74.17</c:v>
                </c:pt>
                <c:pt idx="4676">
                  <c:v>74.17</c:v>
                </c:pt>
                <c:pt idx="4677">
                  <c:v>74.17</c:v>
                </c:pt>
                <c:pt idx="4678">
                  <c:v>74.17</c:v>
                </c:pt>
                <c:pt idx="4679">
                  <c:v>74.17</c:v>
                </c:pt>
                <c:pt idx="4680">
                  <c:v>74.17</c:v>
                </c:pt>
                <c:pt idx="4681">
                  <c:v>74.17</c:v>
                </c:pt>
                <c:pt idx="4682">
                  <c:v>74.17</c:v>
                </c:pt>
                <c:pt idx="4683">
                  <c:v>74.17</c:v>
                </c:pt>
                <c:pt idx="4684">
                  <c:v>74.17</c:v>
                </c:pt>
                <c:pt idx="4685">
                  <c:v>74.17</c:v>
                </c:pt>
                <c:pt idx="4686">
                  <c:v>74.17</c:v>
                </c:pt>
                <c:pt idx="4687">
                  <c:v>74.17</c:v>
                </c:pt>
                <c:pt idx="4688">
                  <c:v>74.17</c:v>
                </c:pt>
                <c:pt idx="4689">
                  <c:v>74.17</c:v>
                </c:pt>
                <c:pt idx="4690">
                  <c:v>74.17</c:v>
                </c:pt>
                <c:pt idx="4691">
                  <c:v>74.17</c:v>
                </c:pt>
                <c:pt idx="4692">
                  <c:v>74.17</c:v>
                </c:pt>
                <c:pt idx="4693">
                  <c:v>74.17</c:v>
                </c:pt>
                <c:pt idx="4694">
                  <c:v>74.17</c:v>
                </c:pt>
                <c:pt idx="4695">
                  <c:v>74.17</c:v>
                </c:pt>
                <c:pt idx="4696">
                  <c:v>74.17</c:v>
                </c:pt>
                <c:pt idx="4697">
                  <c:v>74.17</c:v>
                </c:pt>
                <c:pt idx="4698">
                  <c:v>74.17</c:v>
                </c:pt>
                <c:pt idx="4699">
                  <c:v>74.17</c:v>
                </c:pt>
                <c:pt idx="4700">
                  <c:v>74.17</c:v>
                </c:pt>
                <c:pt idx="4701">
                  <c:v>74.17</c:v>
                </c:pt>
                <c:pt idx="4702">
                  <c:v>74.17</c:v>
                </c:pt>
                <c:pt idx="4703">
                  <c:v>74.17</c:v>
                </c:pt>
                <c:pt idx="4704">
                  <c:v>74.17</c:v>
                </c:pt>
                <c:pt idx="4705">
                  <c:v>74.17</c:v>
                </c:pt>
                <c:pt idx="4706">
                  <c:v>74.17</c:v>
                </c:pt>
                <c:pt idx="4707">
                  <c:v>74.17</c:v>
                </c:pt>
                <c:pt idx="4708">
                  <c:v>74.17</c:v>
                </c:pt>
                <c:pt idx="4709">
                  <c:v>74.17</c:v>
                </c:pt>
                <c:pt idx="4710">
                  <c:v>74.17</c:v>
                </c:pt>
                <c:pt idx="4711">
                  <c:v>74.17</c:v>
                </c:pt>
                <c:pt idx="4712">
                  <c:v>74.17</c:v>
                </c:pt>
                <c:pt idx="4713">
                  <c:v>74.17</c:v>
                </c:pt>
                <c:pt idx="4714">
                  <c:v>74.17</c:v>
                </c:pt>
                <c:pt idx="4715">
                  <c:v>74.17</c:v>
                </c:pt>
                <c:pt idx="4716">
                  <c:v>74.17</c:v>
                </c:pt>
                <c:pt idx="4717">
                  <c:v>74.17</c:v>
                </c:pt>
                <c:pt idx="4718">
                  <c:v>74.17</c:v>
                </c:pt>
                <c:pt idx="4719">
                  <c:v>74.17</c:v>
                </c:pt>
                <c:pt idx="4720">
                  <c:v>74.17</c:v>
                </c:pt>
                <c:pt idx="4721">
                  <c:v>74.17</c:v>
                </c:pt>
                <c:pt idx="4722">
                  <c:v>74.17</c:v>
                </c:pt>
                <c:pt idx="4723">
                  <c:v>74.17</c:v>
                </c:pt>
                <c:pt idx="4724">
                  <c:v>74.17</c:v>
                </c:pt>
                <c:pt idx="4725">
                  <c:v>74.17</c:v>
                </c:pt>
                <c:pt idx="4726">
                  <c:v>74.17</c:v>
                </c:pt>
                <c:pt idx="4727">
                  <c:v>74.17</c:v>
                </c:pt>
                <c:pt idx="4728">
                  <c:v>74.17</c:v>
                </c:pt>
                <c:pt idx="4729">
                  <c:v>74.17</c:v>
                </c:pt>
                <c:pt idx="4730">
                  <c:v>74.17</c:v>
                </c:pt>
                <c:pt idx="4731">
                  <c:v>74.17</c:v>
                </c:pt>
                <c:pt idx="4732">
                  <c:v>74.17</c:v>
                </c:pt>
                <c:pt idx="4733">
                  <c:v>74.17</c:v>
                </c:pt>
                <c:pt idx="4734">
                  <c:v>74.17</c:v>
                </c:pt>
                <c:pt idx="4735">
                  <c:v>74.17</c:v>
                </c:pt>
                <c:pt idx="4736">
                  <c:v>74.17</c:v>
                </c:pt>
                <c:pt idx="4737">
                  <c:v>74.17</c:v>
                </c:pt>
                <c:pt idx="4738">
                  <c:v>74.17</c:v>
                </c:pt>
                <c:pt idx="4739">
                  <c:v>74.17</c:v>
                </c:pt>
                <c:pt idx="4740">
                  <c:v>74.17</c:v>
                </c:pt>
                <c:pt idx="4741">
                  <c:v>74.17</c:v>
                </c:pt>
                <c:pt idx="4742">
                  <c:v>74.17</c:v>
                </c:pt>
                <c:pt idx="4743">
                  <c:v>74.17</c:v>
                </c:pt>
                <c:pt idx="4744">
                  <c:v>74.17</c:v>
                </c:pt>
                <c:pt idx="4745">
                  <c:v>74.17</c:v>
                </c:pt>
                <c:pt idx="4746">
                  <c:v>74.17</c:v>
                </c:pt>
                <c:pt idx="4747">
                  <c:v>74.17</c:v>
                </c:pt>
                <c:pt idx="4748">
                  <c:v>74.17</c:v>
                </c:pt>
                <c:pt idx="4749">
                  <c:v>74.17</c:v>
                </c:pt>
                <c:pt idx="4750">
                  <c:v>74.17</c:v>
                </c:pt>
                <c:pt idx="4751">
                  <c:v>74.17</c:v>
                </c:pt>
                <c:pt idx="4752">
                  <c:v>74.17</c:v>
                </c:pt>
                <c:pt idx="4753">
                  <c:v>74.17</c:v>
                </c:pt>
                <c:pt idx="4754">
                  <c:v>74.17</c:v>
                </c:pt>
                <c:pt idx="4755">
                  <c:v>74.17</c:v>
                </c:pt>
                <c:pt idx="4756">
                  <c:v>74.17</c:v>
                </c:pt>
                <c:pt idx="4757">
                  <c:v>74.17</c:v>
                </c:pt>
                <c:pt idx="4758">
                  <c:v>74.17</c:v>
                </c:pt>
                <c:pt idx="4759">
                  <c:v>74.17</c:v>
                </c:pt>
                <c:pt idx="4760">
                  <c:v>74.17</c:v>
                </c:pt>
                <c:pt idx="4761">
                  <c:v>74.17</c:v>
                </c:pt>
                <c:pt idx="4762">
                  <c:v>74.17</c:v>
                </c:pt>
                <c:pt idx="4763">
                  <c:v>74.17</c:v>
                </c:pt>
                <c:pt idx="4764">
                  <c:v>74.17</c:v>
                </c:pt>
                <c:pt idx="4765">
                  <c:v>74.17</c:v>
                </c:pt>
                <c:pt idx="4766">
                  <c:v>74.17</c:v>
                </c:pt>
                <c:pt idx="4767">
                  <c:v>74.17</c:v>
                </c:pt>
                <c:pt idx="4768">
                  <c:v>74.17</c:v>
                </c:pt>
                <c:pt idx="4769">
                  <c:v>74.17</c:v>
                </c:pt>
                <c:pt idx="4770">
                  <c:v>74.17</c:v>
                </c:pt>
                <c:pt idx="4771">
                  <c:v>74.17</c:v>
                </c:pt>
                <c:pt idx="4772">
                  <c:v>74.17</c:v>
                </c:pt>
                <c:pt idx="4773">
                  <c:v>74.17</c:v>
                </c:pt>
                <c:pt idx="4774">
                  <c:v>74.17</c:v>
                </c:pt>
                <c:pt idx="4775">
                  <c:v>74.17</c:v>
                </c:pt>
                <c:pt idx="4776">
                  <c:v>74.17</c:v>
                </c:pt>
                <c:pt idx="4777">
                  <c:v>74.17</c:v>
                </c:pt>
                <c:pt idx="4778">
                  <c:v>74.17</c:v>
                </c:pt>
                <c:pt idx="4779">
                  <c:v>74.17</c:v>
                </c:pt>
                <c:pt idx="4780">
                  <c:v>74.17</c:v>
                </c:pt>
                <c:pt idx="4781">
                  <c:v>74.17</c:v>
                </c:pt>
                <c:pt idx="4782">
                  <c:v>74.17</c:v>
                </c:pt>
                <c:pt idx="4783">
                  <c:v>74.17</c:v>
                </c:pt>
                <c:pt idx="4784">
                  <c:v>74.17</c:v>
                </c:pt>
                <c:pt idx="4785">
                  <c:v>74.17</c:v>
                </c:pt>
                <c:pt idx="4786">
                  <c:v>74.17</c:v>
                </c:pt>
                <c:pt idx="4787">
                  <c:v>74.17</c:v>
                </c:pt>
                <c:pt idx="4788">
                  <c:v>74.17</c:v>
                </c:pt>
                <c:pt idx="4789">
                  <c:v>74.17</c:v>
                </c:pt>
                <c:pt idx="4790">
                  <c:v>74.17</c:v>
                </c:pt>
                <c:pt idx="4791">
                  <c:v>74.17</c:v>
                </c:pt>
                <c:pt idx="4792">
                  <c:v>74.17</c:v>
                </c:pt>
                <c:pt idx="4793">
                  <c:v>74.17</c:v>
                </c:pt>
                <c:pt idx="4794">
                  <c:v>74.17</c:v>
                </c:pt>
                <c:pt idx="4795">
                  <c:v>74.17</c:v>
                </c:pt>
                <c:pt idx="4796">
                  <c:v>74.17</c:v>
                </c:pt>
                <c:pt idx="4797">
                  <c:v>74.17</c:v>
                </c:pt>
                <c:pt idx="4798">
                  <c:v>74.17</c:v>
                </c:pt>
                <c:pt idx="4799">
                  <c:v>74.17</c:v>
                </c:pt>
                <c:pt idx="4800">
                  <c:v>74.17</c:v>
                </c:pt>
                <c:pt idx="4801">
                  <c:v>74.17</c:v>
                </c:pt>
                <c:pt idx="4802">
                  <c:v>74.17</c:v>
                </c:pt>
                <c:pt idx="4803">
                  <c:v>74.17</c:v>
                </c:pt>
                <c:pt idx="4804">
                  <c:v>74.17</c:v>
                </c:pt>
                <c:pt idx="4805">
                  <c:v>74.17</c:v>
                </c:pt>
                <c:pt idx="4806">
                  <c:v>74.17</c:v>
                </c:pt>
                <c:pt idx="4807">
                  <c:v>74.17</c:v>
                </c:pt>
                <c:pt idx="4808">
                  <c:v>74.17</c:v>
                </c:pt>
                <c:pt idx="4809">
                  <c:v>74.17</c:v>
                </c:pt>
                <c:pt idx="4810">
                  <c:v>74.17</c:v>
                </c:pt>
                <c:pt idx="4811">
                  <c:v>74.17</c:v>
                </c:pt>
                <c:pt idx="4812">
                  <c:v>74.17</c:v>
                </c:pt>
                <c:pt idx="4813">
                  <c:v>74.17</c:v>
                </c:pt>
                <c:pt idx="4814">
                  <c:v>74.17</c:v>
                </c:pt>
                <c:pt idx="4815">
                  <c:v>74.17</c:v>
                </c:pt>
                <c:pt idx="4816">
                  <c:v>74.17</c:v>
                </c:pt>
                <c:pt idx="4817">
                  <c:v>74.17</c:v>
                </c:pt>
                <c:pt idx="4818">
                  <c:v>74.17</c:v>
                </c:pt>
                <c:pt idx="4819">
                  <c:v>74.17</c:v>
                </c:pt>
                <c:pt idx="4820">
                  <c:v>74.17</c:v>
                </c:pt>
                <c:pt idx="4821">
                  <c:v>74.17</c:v>
                </c:pt>
                <c:pt idx="4822">
                  <c:v>74.17</c:v>
                </c:pt>
                <c:pt idx="4823">
                  <c:v>74.17</c:v>
                </c:pt>
                <c:pt idx="4824">
                  <c:v>74.17</c:v>
                </c:pt>
                <c:pt idx="4825">
                  <c:v>74.17</c:v>
                </c:pt>
                <c:pt idx="4826">
                  <c:v>74.17</c:v>
                </c:pt>
                <c:pt idx="4827">
                  <c:v>74.17</c:v>
                </c:pt>
                <c:pt idx="4828">
                  <c:v>74.17</c:v>
                </c:pt>
                <c:pt idx="4829">
                  <c:v>74.17</c:v>
                </c:pt>
                <c:pt idx="4830">
                  <c:v>74.17</c:v>
                </c:pt>
                <c:pt idx="4831">
                  <c:v>74.17</c:v>
                </c:pt>
                <c:pt idx="4832">
                  <c:v>74.17</c:v>
                </c:pt>
                <c:pt idx="4833">
                  <c:v>74.17</c:v>
                </c:pt>
                <c:pt idx="4834">
                  <c:v>74.17</c:v>
                </c:pt>
                <c:pt idx="4835">
                  <c:v>74.17</c:v>
                </c:pt>
                <c:pt idx="4836">
                  <c:v>74.17</c:v>
                </c:pt>
                <c:pt idx="4837">
                  <c:v>74.17</c:v>
                </c:pt>
                <c:pt idx="4838">
                  <c:v>74.17</c:v>
                </c:pt>
                <c:pt idx="4839">
                  <c:v>74.17</c:v>
                </c:pt>
                <c:pt idx="4840">
                  <c:v>74.17</c:v>
                </c:pt>
                <c:pt idx="4841">
                  <c:v>74.17</c:v>
                </c:pt>
                <c:pt idx="4842">
                  <c:v>74.17</c:v>
                </c:pt>
                <c:pt idx="4843">
                  <c:v>74.17</c:v>
                </c:pt>
                <c:pt idx="4844">
                  <c:v>74.17</c:v>
                </c:pt>
                <c:pt idx="4845">
                  <c:v>74.17</c:v>
                </c:pt>
                <c:pt idx="4846">
                  <c:v>74.17</c:v>
                </c:pt>
                <c:pt idx="4847">
                  <c:v>74.17</c:v>
                </c:pt>
                <c:pt idx="4848">
                  <c:v>74.17</c:v>
                </c:pt>
                <c:pt idx="4849">
                  <c:v>74.17</c:v>
                </c:pt>
                <c:pt idx="4850">
                  <c:v>74.17</c:v>
                </c:pt>
                <c:pt idx="4851">
                  <c:v>74.17</c:v>
                </c:pt>
                <c:pt idx="4852">
                  <c:v>74.17</c:v>
                </c:pt>
                <c:pt idx="4853">
                  <c:v>74.17</c:v>
                </c:pt>
                <c:pt idx="4854">
                  <c:v>74.17</c:v>
                </c:pt>
                <c:pt idx="4855">
                  <c:v>74.17</c:v>
                </c:pt>
                <c:pt idx="4856">
                  <c:v>74.17</c:v>
                </c:pt>
                <c:pt idx="4857">
                  <c:v>74.17</c:v>
                </c:pt>
                <c:pt idx="4858">
                  <c:v>74.17</c:v>
                </c:pt>
                <c:pt idx="4859">
                  <c:v>74.17</c:v>
                </c:pt>
                <c:pt idx="4860">
                  <c:v>74.17</c:v>
                </c:pt>
                <c:pt idx="4861">
                  <c:v>74.17</c:v>
                </c:pt>
                <c:pt idx="4862">
                  <c:v>74.17</c:v>
                </c:pt>
                <c:pt idx="4863">
                  <c:v>74.17</c:v>
                </c:pt>
                <c:pt idx="4864">
                  <c:v>74.17</c:v>
                </c:pt>
                <c:pt idx="4865">
                  <c:v>74.17</c:v>
                </c:pt>
                <c:pt idx="4866">
                  <c:v>74.17</c:v>
                </c:pt>
                <c:pt idx="4867">
                  <c:v>74.17</c:v>
                </c:pt>
                <c:pt idx="4868">
                  <c:v>74.17</c:v>
                </c:pt>
                <c:pt idx="4869">
                  <c:v>74.17</c:v>
                </c:pt>
                <c:pt idx="4870">
                  <c:v>74.17</c:v>
                </c:pt>
                <c:pt idx="4871">
                  <c:v>74.17</c:v>
                </c:pt>
                <c:pt idx="4872">
                  <c:v>74.17</c:v>
                </c:pt>
                <c:pt idx="4873">
                  <c:v>74.17</c:v>
                </c:pt>
                <c:pt idx="4874">
                  <c:v>74.17</c:v>
                </c:pt>
                <c:pt idx="4875">
                  <c:v>74.17</c:v>
                </c:pt>
                <c:pt idx="4876">
                  <c:v>74.17</c:v>
                </c:pt>
                <c:pt idx="4877">
                  <c:v>74.17</c:v>
                </c:pt>
                <c:pt idx="4878">
                  <c:v>74.17</c:v>
                </c:pt>
                <c:pt idx="4879">
                  <c:v>74.17</c:v>
                </c:pt>
                <c:pt idx="4880">
                  <c:v>74.17</c:v>
                </c:pt>
                <c:pt idx="4881">
                  <c:v>74.17</c:v>
                </c:pt>
                <c:pt idx="4882">
                  <c:v>74.17</c:v>
                </c:pt>
                <c:pt idx="4883">
                  <c:v>74.17</c:v>
                </c:pt>
                <c:pt idx="4884">
                  <c:v>74.17</c:v>
                </c:pt>
                <c:pt idx="4885">
                  <c:v>74.17</c:v>
                </c:pt>
                <c:pt idx="4886">
                  <c:v>74.17</c:v>
                </c:pt>
                <c:pt idx="4887">
                  <c:v>74.17</c:v>
                </c:pt>
                <c:pt idx="4888">
                  <c:v>74.17</c:v>
                </c:pt>
                <c:pt idx="4889">
                  <c:v>74.17</c:v>
                </c:pt>
                <c:pt idx="4890">
                  <c:v>74.17</c:v>
                </c:pt>
                <c:pt idx="4891">
                  <c:v>74.17</c:v>
                </c:pt>
                <c:pt idx="4892">
                  <c:v>74.17</c:v>
                </c:pt>
                <c:pt idx="4893">
                  <c:v>74.17</c:v>
                </c:pt>
                <c:pt idx="4894">
                  <c:v>74.17</c:v>
                </c:pt>
                <c:pt idx="4895">
                  <c:v>74.17</c:v>
                </c:pt>
                <c:pt idx="4896">
                  <c:v>74.17</c:v>
                </c:pt>
                <c:pt idx="4897">
                  <c:v>74.17</c:v>
                </c:pt>
                <c:pt idx="4898">
                  <c:v>74.17</c:v>
                </c:pt>
                <c:pt idx="4899">
                  <c:v>74.17</c:v>
                </c:pt>
                <c:pt idx="4900">
                  <c:v>74.17</c:v>
                </c:pt>
                <c:pt idx="4901">
                  <c:v>74.17</c:v>
                </c:pt>
                <c:pt idx="4902">
                  <c:v>74.17</c:v>
                </c:pt>
                <c:pt idx="4903">
                  <c:v>74.17</c:v>
                </c:pt>
                <c:pt idx="4904">
                  <c:v>74.17</c:v>
                </c:pt>
                <c:pt idx="4905">
                  <c:v>74.17</c:v>
                </c:pt>
                <c:pt idx="4906">
                  <c:v>74.17</c:v>
                </c:pt>
                <c:pt idx="4907">
                  <c:v>74.17</c:v>
                </c:pt>
                <c:pt idx="4908">
                  <c:v>74.17</c:v>
                </c:pt>
                <c:pt idx="4909">
                  <c:v>74.17</c:v>
                </c:pt>
                <c:pt idx="4910">
                  <c:v>74.17</c:v>
                </c:pt>
                <c:pt idx="4911">
                  <c:v>74.17</c:v>
                </c:pt>
                <c:pt idx="4912">
                  <c:v>74.17</c:v>
                </c:pt>
                <c:pt idx="4913">
                  <c:v>74.17</c:v>
                </c:pt>
                <c:pt idx="4914">
                  <c:v>74.17</c:v>
                </c:pt>
                <c:pt idx="4915">
                  <c:v>74.17</c:v>
                </c:pt>
                <c:pt idx="4916">
                  <c:v>74.17</c:v>
                </c:pt>
                <c:pt idx="4917">
                  <c:v>74.17</c:v>
                </c:pt>
                <c:pt idx="4918">
                  <c:v>74.17</c:v>
                </c:pt>
                <c:pt idx="4919">
                  <c:v>74.17</c:v>
                </c:pt>
                <c:pt idx="4920">
                  <c:v>74.17</c:v>
                </c:pt>
                <c:pt idx="4921">
                  <c:v>74.17</c:v>
                </c:pt>
                <c:pt idx="4922">
                  <c:v>74.17</c:v>
                </c:pt>
                <c:pt idx="4923">
                  <c:v>74.17</c:v>
                </c:pt>
                <c:pt idx="4924">
                  <c:v>74.17</c:v>
                </c:pt>
                <c:pt idx="4925">
                  <c:v>74.17</c:v>
                </c:pt>
                <c:pt idx="4926">
                  <c:v>74.17</c:v>
                </c:pt>
                <c:pt idx="4927">
                  <c:v>74.17</c:v>
                </c:pt>
                <c:pt idx="4928">
                  <c:v>74.17</c:v>
                </c:pt>
                <c:pt idx="4929">
                  <c:v>74.17</c:v>
                </c:pt>
                <c:pt idx="4930">
                  <c:v>74.17</c:v>
                </c:pt>
                <c:pt idx="4931">
                  <c:v>74.17</c:v>
                </c:pt>
                <c:pt idx="4932">
                  <c:v>74.17</c:v>
                </c:pt>
                <c:pt idx="4933">
                  <c:v>74.17</c:v>
                </c:pt>
                <c:pt idx="4934">
                  <c:v>74.17</c:v>
                </c:pt>
                <c:pt idx="4935">
                  <c:v>74.17</c:v>
                </c:pt>
                <c:pt idx="4936">
                  <c:v>74.17</c:v>
                </c:pt>
                <c:pt idx="4937">
                  <c:v>74.17</c:v>
                </c:pt>
                <c:pt idx="4938">
                  <c:v>74.17</c:v>
                </c:pt>
                <c:pt idx="4939">
                  <c:v>74.17</c:v>
                </c:pt>
                <c:pt idx="4940">
                  <c:v>74.17</c:v>
                </c:pt>
                <c:pt idx="4941">
                  <c:v>74.17</c:v>
                </c:pt>
                <c:pt idx="4942">
                  <c:v>74.17</c:v>
                </c:pt>
                <c:pt idx="4943">
                  <c:v>74.17</c:v>
                </c:pt>
                <c:pt idx="4944">
                  <c:v>74.17</c:v>
                </c:pt>
                <c:pt idx="4945">
                  <c:v>74.17</c:v>
                </c:pt>
                <c:pt idx="4946">
                  <c:v>74.17</c:v>
                </c:pt>
                <c:pt idx="4947">
                  <c:v>74.17</c:v>
                </c:pt>
                <c:pt idx="4948">
                  <c:v>74.17</c:v>
                </c:pt>
                <c:pt idx="4949">
                  <c:v>74.17</c:v>
                </c:pt>
                <c:pt idx="4950">
                  <c:v>74.17</c:v>
                </c:pt>
                <c:pt idx="4951">
                  <c:v>74.17</c:v>
                </c:pt>
                <c:pt idx="4952">
                  <c:v>74.17</c:v>
                </c:pt>
                <c:pt idx="4953">
                  <c:v>74.17</c:v>
                </c:pt>
                <c:pt idx="4954">
                  <c:v>74.17</c:v>
                </c:pt>
                <c:pt idx="4955">
                  <c:v>74.17</c:v>
                </c:pt>
                <c:pt idx="4956">
                  <c:v>74.17</c:v>
                </c:pt>
                <c:pt idx="4957">
                  <c:v>74.17</c:v>
                </c:pt>
                <c:pt idx="4958">
                  <c:v>74.17</c:v>
                </c:pt>
                <c:pt idx="4959">
                  <c:v>74.17</c:v>
                </c:pt>
                <c:pt idx="4960">
                  <c:v>74.17</c:v>
                </c:pt>
                <c:pt idx="4961">
                  <c:v>74.17</c:v>
                </c:pt>
                <c:pt idx="4962">
                  <c:v>74.17</c:v>
                </c:pt>
                <c:pt idx="4963">
                  <c:v>74.17</c:v>
                </c:pt>
                <c:pt idx="4964">
                  <c:v>74.17</c:v>
                </c:pt>
                <c:pt idx="4965">
                  <c:v>74.17</c:v>
                </c:pt>
                <c:pt idx="4966">
                  <c:v>74.17</c:v>
                </c:pt>
                <c:pt idx="4967">
                  <c:v>74.17</c:v>
                </c:pt>
                <c:pt idx="4968">
                  <c:v>74.17</c:v>
                </c:pt>
                <c:pt idx="4969">
                  <c:v>74.17</c:v>
                </c:pt>
                <c:pt idx="4970">
                  <c:v>74.17</c:v>
                </c:pt>
                <c:pt idx="4971">
                  <c:v>74.17</c:v>
                </c:pt>
                <c:pt idx="4972">
                  <c:v>74.17</c:v>
                </c:pt>
                <c:pt idx="4973">
                  <c:v>74.17</c:v>
                </c:pt>
                <c:pt idx="4974">
                  <c:v>74.17</c:v>
                </c:pt>
                <c:pt idx="4975">
                  <c:v>74.17</c:v>
                </c:pt>
                <c:pt idx="4976">
                  <c:v>74.17</c:v>
                </c:pt>
                <c:pt idx="4977">
                  <c:v>74.17</c:v>
                </c:pt>
                <c:pt idx="4978">
                  <c:v>74.17</c:v>
                </c:pt>
                <c:pt idx="4979">
                  <c:v>74.17</c:v>
                </c:pt>
                <c:pt idx="4980">
                  <c:v>74.17</c:v>
                </c:pt>
                <c:pt idx="4981">
                  <c:v>74.17</c:v>
                </c:pt>
                <c:pt idx="4982">
                  <c:v>74.17</c:v>
                </c:pt>
                <c:pt idx="4983">
                  <c:v>74.17</c:v>
                </c:pt>
                <c:pt idx="4984">
                  <c:v>74.17</c:v>
                </c:pt>
                <c:pt idx="4985">
                  <c:v>74.17</c:v>
                </c:pt>
                <c:pt idx="4986">
                  <c:v>74.17</c:v>
                </c:pt>
                <c:pt idx="4987">
                  <c:v>74.17</c:v>
                </c:pt>
                <c:pt idx="4988">
                  <c:v>74.17</c:v>
                </c:pt>
                <c:pt idx="4989">
                  <c:v>74.17</c:v>
                </c:pt>
                <c:pt idx="4990">
                  <c:v>74.17</c:v>
                </c:pt>
                <c:pt idx="4991">
                  <c:v>74.17</c:v>
                </c:pt>
                <c:pt idx="4992">
                  <c:v>74.17</c:v>
                </c:pt>
                <c:pt idx="4993">
                  <c:v>74.17</c:v>
                </c:pt>
                <c:pt idx="4994">
                  <c:v>74.17</c:v>
                </c:pt>
                <c:pt idx="4995">
                  <c:v>74.17</c:v>
                </c:pt>
                <c:pt idx="4996">
                  <c:v>74.17</c:v>
                </c:pt>
                <c:pt idx="4997">
                  <c:v>74.17</c:v>
                </c:pt>
                <c:pt idx="4998">
                  <c:v>74.17</c:v>
                </c:pt>
                <c:pt idx="4999">
                  <c:v>74.17</c:v>
                </c:pt>
                <c:pt idx="5000">
                  <c:v>74.17</c:v>
                </c:pt>
                <c:pt idx="5001">
                  <c:v>74.17</c:v>
                </c:pt>
                <c:pt idx="5002">
                  <c:v>74.17</c:v>
                </c:pt>
                <c:pt idx="5003">
                  <c:v>74.17</c:v>
                </c:pt>
                <c:pt idx="5004">
                  <c:v>74.17</c:v>
                </c:pt>
                <c:pt idx="5005">
                  <c:v>74.17</c:v>
                </c:pt>
                <c:pt idx="5006">
                  <c:v>74.17</c:v>
                </c:pt>
                <c:pt idx="5007">
                  <c:v>74.17</c:v>
                </c:pt>
                <c:pt idx="5008">
                  <c:v>74.17</c:v>
                </c:pt>
                <c:pt idx="5009">
                  <c:v>74.17</c:v>
                </c:pt>
                <c:pt idx="5010">
                  <c:v>74.17</c:v>
                </c:pt>
                <c:pt idx="5011">
                  <c:v>74.17</c:v>
                </c:pt>
                <c:pt idx="5012">
                  <c:v>74.17</c:v>
                </c:pt>
                <c:pt idx="5013">
                  <c:v>74.17</c:v>
                </c:pt>
                <c:pt idx="5014">
                  <c:v>74.17</c:v>
                </c:pt>
                <c:pt idx="5015">
                  <c:v>74.17</c:v>
                </c:pt>
                <c:pt idx="5016">
                  <c:v>74.17</c:v>
                </c:pt>
                <c:pt idx="5017">
                  <c:v>74.17</c:v>
                </c:pt>
                <c:pt idx="5018">
                  <c:v>74.17</c:v>
                </c:pt>
                <c:pt idx="5019">
                  <c:v>74.17</c:v>
                </c:pt>
                <c:pt idx="5020">
                  <c:v>74.17</c:v>
                </c:pt>
                <c:pt idx="5021">
                  <c:v>74.17</c:v>
                </c:pt>
                <c:pt idx="5022">
                  <c:v>74.17</c:v>
                </c:pt>
                <c:pt idx="5023">
                  <c:v>74.17</c:v>
                </c:pt>
                <c:pt idx="5024">
                  <c:v>74.17</c:v>
                </c:pt>
                <c:pt idx="5025">
                  <c:v>74.17</c:v>
                </c:pt>
                <c:pt idx="5026">
                  <c:v>74.17</c:v>
                </c:pt>
                <c:pt idx="5027">
                  <c:v>74.17</c:v>
                </c:pt>
                <c:pt idx="5028">
                  <c:v>74.17</c:v>
                </c:pt>
                <c:pt idx="5029">
                  <c:v>74.17</c:v>
                </c:pt>
                <c:pt idx="5030">
                  <c:v>74.17</c:v>
                </c:pt>
                <c:pt idx="5031">
                  <c:v>74.17</c:v>
                </c:pt>
                <c:pt idx="5032">
                  <c:v>74.17</c:v>
                </c:pt>
                <c:pt idx="5033">
                  <c:v>74.17</c:v>
                </c:pt>
                <c:pt idx="5034">
                  <c:v>74.17</c:v>
                </c:pt>
                <c:pt idx="5035">
                  <c:v>74.17</c:v>
                </c:pt>
                <c:pt idx="5036">
                  <c:v>74.17</c:v>
                </c:pt>
                <c:pt idx="5037">
                  <c:v>74.17</c:v>
                </c:pt>
                <c:pt idx="5038">
                  <c:v>74.17</c:v>
                </c:pt>
                <c:pt idx="5039">
                  <c:v>74.17</c:v>
                </c:pt>
                <c:pt idx="5040">
                  <c:v>74.17</c:v>
                </c:pt>
                <c:pt idx="5041">
                  <c:v>74.17</c:v>
                </c:pt>
                <c:pt idx="5042">
                  <c:v>74.17</c:v>
                </c:pt>
                <c:pt idx="5043">
                  <c:v>74.17</c:v>
                </c:pt>
                <c:pt idx="5044">
                  <c:v>74.17</c:v>
                </c:pt>
                <c:pt idx="5045">
                  <c:v>74.17</c:v>
                </c:pt>
                <c:pt idx="5046">
                  <c:v>74.17</c:v>
                </c:pt>
                <c:pt idx="5047">
                  <c:v>74.17</c:v>
                </c:pt>
                <c:pt idx="5048">
                  <c:v>74.17</c:v>
                </c:pt>
                <c:pt idx="5049">
                  <c:v>74.17</c:v>
                </c:pt>
                <c:pt idx="5050">
                  <c:v>74.17</c:v>
                </c:pt>
                <c:pt idx="5051">
                  <c:v>74.17</c:v>
                </c:pt>
                <c:pt idx="5052">
                  <c:v>74.17</c:v>
                </c:pt>
                <c:pt idx="5053">
                  <c:v>74.17</c:v>
                </c:pt>
                <c:pt idx="5054">
                  <c:v>74.17</c:v>
                </c:pt>
                <c:pt idx="5055">
                  <c:v>74.17</c:v>
                </c:pt>
                <c:pt idx="5056">
                  <c:v>74.17</c:v>
                </c:pt>
                <c:pt idx="5057">
                  <c:v>74.17</c:v>
                </c:pt>
                <c:pt idx="5058">
                  <c:v>74.17</c:v>
                </c:pt>
                <c:pt idx="5059">
                  <c:v>74.17</c:v>
                </c:pt>
                <c:pt idx="5060">
                  <c:v>74.17</c:v>
                </c:pt>
                <c:pt idx="5061">
                  <c:v>74.17</c:v>
                </c:pt>
                <c:pt idx="5062">
                  <c:v>74.17</c:v>
                </c:pt>
                <c:pt idx="5063">
                  <c:v>74.17</c:v>
                </c:pt>
                <c:pt idx="5064">
                  <c:v>74.17</c:v>
                </c:pt>
                <c:pt idx="5065">
                  <c:v>74.17</c:v>
                </c:pt>
                <c:pt idx="5066">
                  <c:v>74.17</c:v>
                </c:pt>
                <c:pt idx="5067">
                  <c:v>74.17</c:v>
                </c:pt>
                <c:pt idx="5068">
                  <c:v>74.17</c:v>
                </c:pt>
                <c:pt idx="5069">
                  <c:v>74.17</c:v>
                </c:pt>
                <c:pt idx="5070">
                  <c:v>74.17</c:v>
                </c:pt>
                <c:pt idx="5071">
                  <c:v>74.17</c:v>
                </c:pt>
                <c:pt idx="5072">
                  <c:v>74.17</c:v>
                </c:pt>
                <c:pt idx="5073">
                  <c:v>74.17</c:v>
                </c:pt>
                <c:pt idx="5074">
                  <c:v>74.17</c:v>
                </c:pt>
                <c:pt idx="5075">
                  <c:v>74.17</c:v>
                </c:pt>
                <c:pt idx="5076">
                  <c:v>74.17</c:v>
                </c:pt>
                <c:pt idx="5077">
                  <c:v>74.17</c:v>
                </c:pt>
                <c:pt idx="5078">
                  <c:v>74.17</c:v>
                </c:pt>
                <c:pt idx="5079">
                  <c:v>74.17</c:v>
                </c:pt>
                <c:pt idx="5080">
                  <c:v>74.17</c:v>
                </c:pt>
                <c:pt idx="5081">
                  <c:v>74.17</c:v>
                </c:pt>
                <c:pt idx="5082">
                  <c:v>74.17</c:v>
                </c:pt>
                <c:pt idx="5083">
                  <c:v>74.17</c:v>
                </c:pt>
                <c:pt idx="5084">
                  <c:v>74.17</c:v>
                </c:pt>
                <c:pt idx="5085">
                  <c:v>74.17</c:v>
                </c:pt>
                <c:pt idx="5086">
                  <c:v>74.17</c:v>
                </c:pt>
                <c:pt idx="5087">
                  <c:v>74.17</c:v>
                </c:pt>
                <c:pt idx="5088">
                  <c:v>74.17</c:v>
                </c:pt>
                <c:pt idx="5089">
                  <c:v>74.17</c:v>
                </c:pt>
                <c:pt idx="5090">
                  <c:v>74.17</c:v>
                </c:pt>
                <c:pt idx="5091">
                  <c:v>74.17</c:v>
                </c:pt>
                <c:pt idx="5092">
                  <c:v>74.17</c:v>
                </c:pt>
                <c:pt idx="5093">
                  <c:v>74.17</c:v>
                </c:pt>
                <c:pt idx="5094">
                  <c:v>74.17</c:v>
                </c:pt>
                <c:pt idx="5095">
                  <c:v>74.17</c:v>
                </c:pt>
                <c:pt idx="5096">
                  <c:v>74.17</c:v>
                </c:pt>
                <c:pt idx="5097">
                  <c:v>74.17</c:v>
                </c:pt>
                <c:pt idx="5098">
                  <c:v>74.17</c:v>
                </c:pt>
                <c:pt idx="5099">
                  <c:v>74.17</c:v>
                </c:pt>
                <c:pt idx="5100">
                  <c:v>74.17</c:v>
                </c:pt>
                <c:pt idx="5101">
                  <c:v>74.17</c:v>
                </c:pt>
                <c:pt idx="5102">
                  <c:v>74.17</c:v>
                </c:pt>
                <c:pt idx="5103">
                  <c:v>74.17</c:v>
                </c:pt>
                <c:pt idx="5104">
                  <c:v>74.17</c:v>
                </c:pt>
                <c:pt idx="5105">
                  <c:v>74.17</c:v>
                </c:pt>
                <c:pt idx="5106">
                  <c:v>74.17</c:v>
                </c:pt>
                <c:pt idx="5107">
                  <c:v>74.17</c:v>
                </c:pt>
                <c:pt idx="5108">
                  <c:v>74.17</c:v>
                </c:pt>
                <c:pt idx="5109">
                  <c:v>74.17</c:v>
                </c:pt>
                <c:pt idx="5110">
                  <c:v>74.17</c:v>
                </c:pt>
                <c:pt idx="5111">
                  <c:v>74.17</c:v>
                </c:pt>
                <c:pt idx="5112">
                  <c:v>74.17</c:v>
                </c:pt>
                <c:pt idx="5113">
                  <c:v>74.17</c:v>
                </c:pt>
                <c:pt idx="5114">
                  <c:v>74.17</c:v>
                </c:pt>
                <c:pt idx="5115">
                  <c:v>74.17</c:v>
                </c:pt>
                <c:pt idx="5116">
                  <c:v>74.17</c:v>
                </c:pt>
                <c:pt idx="5117">
                  <c:v>74.17</c:v>
                </c:pt>
                <c:pt idx="5118">
                  <c:v>74.17</c:v>
                </c:pt>
                <c:pt idx="5119">
                  <c:v>74.17</c:v>
                </c:pt>
                <c:pt idx="5120">
                  <c:v>74.17</c:v>
                </c:pt>
                <c:pt idx="5121">
                  <c:v>74.17</c:v>
                </c:pt>
                <c:pt idx="5122">
                  <c:v>74.17</c:v>
                </c:pt>
                <c:pt idx="5123">
                  <c:v>74.17</c:v>
                </c:pt>
                <c:pt idx="5124">
                  <c:v>74.17</c:v>
                </c:pt>
                <c:pt idx="5125">
                  <c:v>74.17</c:v>
                </c:pt>
                <c:pt idx="5126">
                  <c:v>74.17</c:v>
                </c:pt>
                <c:pt idx="5127">
                  <c:v>74.17</c:v>
                </c:pt>
                <c:pt idx="5128">
                  <c:v>74.17</c:v>
                </c:pt>
                <c:pt idx="5129">
                  <c:v>74.17</c:v>
                </c:pt>
                <c:pt idx="5130">
                  <c:v>74.17</c:v>
                </c:pt>
                <c:pt idx="5131">
                  <c:v>74.17</c:v>
                </c:pt>
                <c:pt idx="5132">
                  <c:v>74.17</c:v>
                </c:pt>
                <c:pt idx="5133">
                  <c:v>74.17</c:v>
                </c:pt>
                <c:pt idx="5134">
                  <c:v>74.17</c:v>
                </c:pt>
                <c:pt idx="5135">
                  <c:v>74.17</c:v>
                </c:pt>
                <c:pt idx="5136">
                  <c:v>74.17</c:v>
                </c:pt>
                <c:pt idx="5137">
                  <c:v>74.17</c:v>
                </c:pt>
                <c:pt idx="5138">
                  <c:v>74.17</c:v>
                </c:pt>
                <c:pt idx="5139">
                  <c:v>74.17</c:v>
                </c:pt>
                <c:pt idx="5140">
                  <c:v>74.17</c:v>
                </c:pt>
                <c:pt idx="5141">
                  <c:v>74.17</c:v>
                </c:pt>
                <c:pt idx="5142">
                  <c:v>74.17</c:v>
                </c:pt>
                <c:pt idx="5143">
                  <c:v>74.17</c:v>
                </c:pt>
                <c:pt idx="5144">
                  <c:v>74.17</c:v>
                </c:pt>
                <c:pt idx="5145">
                  <c:v>74.17</c:v>
                </c:pt>
                <c:pt idx="5146">
                  <c:v>74.17</c:v>
                </c:pt>
                <c:pt idx="5147">
                  <c:v>74.17</c:v>
                </c:pt>
                <c:pt idx="5148">
                  <c:v>74.17</c:v>
                </c:pt>
                <c:pt idx="5149">
                  <c:v>74.17</c:v>
                </c:pt>
                <c:pt idx="5150">
                  <c:v>74.17</c:v>
                </c:pt>
                <c:pt idx="5151">
                  <c:v>74.17</c:v>
                </c:pt>
                <c:pt idx="5152">
                  <c:v>74.17</c:v>
                </c:pt>
                <c:pt idx="5153">
                  <c:v>74.17</c:v>
                </c:pt>
                <c:pt idx="5154">
                  <c:v>74.17</c:v>
                </c:pt>
                <c:pt idx="5155">
                  <c:v>74.17</c:v>
                </c:pt>
                <c:pt idx="5156">
                  <c:v>74.17</c:v>
                </c:pt>
                <c:pt idx="5157">
                  <c:v>74.17</c:v>
                </c:pt>
                <c:pt idx="5158">
                  <c:v>74.17</c:v>
                </c:pt>
                <c:pt idx="5159">
                  <c:v>74.17</c:v>
                </c:pt>
                <c:pt idx="5160">
                  <c:v>74.17</c:v>
                </c:pt>
                <c:pt idx="5161">
                  <c:v>74.17</c:v>
                </c:pt>
                <c:pt idx="5162">
                  <c:v>74.17</c:v>
                </c:pt>
                <c:pt idx="5163">
                  <c:v>74.17</c:v>
                </c:pt>
                <c:pt idx="5164">
                  <c:v>74.17</c:v>
                </c:pt>
                <c:pt idx="5165">
                  <c:v>74.17</c:v>
                </c:pt>
                <c:pt idx="5166">
                  <c:v>74.17</c:v>
                </c:pt>
                <c:pt idx="5167">
                  <c:v>74.17</c:v>
                </c:pt>
                <c:pt idx="5168">
                  <c:v>74.17</c:v>
                </c:pt>
                <c:pt idx="5169">
                  <c:v>74.17</c:v>
                </c:pt>
                <c:pt idx="5170">
                  <c:v>74.17</c:v>
                </c:pt>
                <c:pt idx="5171">
                  <c:v>74.17</c:v>
                </c:pt>
                <c:pt idx="5172">
                  <c:v>74.17</c:v>
                </c:pt>
                <c:pt idx="5173">
                  <c:v>74.17</c:v>
                </c:pt>
                <c:pt idx="5174">
                  <c:v>74.17</c:v>
                </c:pt>
                <c:pt idx="5175">
                  <c:v>74.17</c:v>
                </c:pt>
                <c:pt idx="5176">
                  <c:v>74.17</c:v>
                </c:pt>
                <c:pt idx="5177">
                  <c:v>74.17</c:v>
                </c:pt>
                <c:pt idx="5178">
                  <c:v>74.17</c:v>
                </c:pt>
                <c:pt idx="5179">
                  <c:v>74.17</c:v>
                </c:pt>
                <c:pt idx="5180">
                  <c:v>74.17</c:v>
                </c:pt>
                <c:pt idx="5181">
                  <c:v>74.17</c:v>
                </c:pt>
                <c:pt idx="5182">
                  <c:v>74.17</c:v>
                </c:pt>
                <c:pt idx="5183">
                  <c:v>74.17</c:v>
                </c:pt>
                <c:pt idx="5184">
                  <c:v>74.17</c:v>
                </c:pt>
                <c:pt idx="5185">
                  <c:v>74.17</c:v>
                </c:pt>
                <c:pt idx="5186">
                  <c:v>74.17</c:v>
                </c:pt>
                <c:pt idx="5187">
                  <c:v>74.17</c:v>
                </c:pt>
                <c:pt idx="5188">
                  <c:v>74.17</c:v>
                </c:pt>
                <c:pt idx="5189">
                  <c:v>74.17</c:v>
                </c:pt>
                <c:pt idx="5190">
                  <c:v>74.17</c:v>
                </c:pt>
                <c:pt idx="5191">
                  <c:v>74.17</c:v>
                </c:pt>
                <c:pt idx="5192">
                  <c:v>74.17</c:v>
                </c:pt>
                <c:pt idx="5193">
                  <c:v>74.17</c:v>
                </c:pt>
                <c:pt idx="5194">
                  <c:v>74.17</c:v>
                </c:pt>
                <c:pt idx="5195">
                  <c:v>74.17</c:v>
                </c:pt>
                <c:pt idx="5196">
                  <c:v>74.17</c:v>
                </c:pt>
                <c:pt idx="5197">
                  <c:v>74.17</c:v>
                </c:pt>
                <c:pt idx="5198">
                  <c:v>74.17</c:v>
                </c:pt>
                <c:pt idx="5199">
                  <c:v>74.17</c:v>
                </c:pt>
                <c:pt idx="5200">
                  <c:v>74.17</c:v>
                </c:pt>
                <c:pt idx="5201">
                  <c:v>74.17</c:v>
                </c:pt>
                <c:pt idx="5202">
                  <c:v>74.17</c:v>
                </c:pt>
                <c:pt idx="5203">
                  <c:v>74.17</c:v>
                </c:pt>
                <c:pt idx="5204">
                  <c:v>74.17</c:v>
                </c:pt>
                <c:pt idx="5205">
                  <c:v>74.17</c:v>
                </c:pt>
                <c:pt idx="5206">
                  <c:v>74.17</c:v>
                </c:pt>
                <c:pt idx="5207">
                  <c:v>74.17</c:v>
                </c:pt>
                <c:pt idx="5208">
                  <c:v>74.17</c:v>
                </c:pt>
                <c:pt idx="5209">
                  <c:v>74.17</c:v>
                </c:pt>
                <c:pt idx="5210">
                  <c:v>74.17</c:v>
                </c:pt>
                <c:pt idx="5211">
                  <c:v>74.17</c:v>
                </c:pt>
                <c:pt idx="5212">
                  <c:v>74.17</c:v>
                </c:pt>
                <c:pt idx="5213">
                  <c:v>74.17</c:v>
                </c:pt>
                <c:pt idx="5214">
                  <c:v>74.17</c:v>
                </c:pt>
                <c:pt idx="5215">
                  <c:v>74.17</c:v>
                </c:pt>
                <c:pt idx="5216">
                  <c:v>74.17</c:v>
                </c:pt>
                <c:pt idx="5217">
                  <c:v>74.17</c:v>
                </c:pt>
                <c:pt idx="5218">
                  <c:v>74.17</c:v>
                </c:pt>
                <c:pt idx="5219">
                  <c:v>74.17</c:v>
                </c:pt>
                <c:pt idx="5220">
                  <c:v>74.17</c:v>
                </c:pt>
                <c:pt idx="5221">
                  <c:v>74.17</c:v>
                </c:pt>
                <c:pt idx="5222">
                  <c:v>74.17</c:v>
                </c:pt>
                <c:pt idx="5223">
                  <c:v>74.17</c:v>
                </c:pt>
                <c:pt idx="5224">
                  <c:v>74.17</c:v>
                </c:pt>
                <c:pt idx="5225">
                  <c:v>74.17</c:v>
                </c:pt>
                <c:pt idx="5226">
                  <c:v>74.17</c:v>
                </c:pt>
                <c:pt idx="5227">
                  <c:v>74.17</c:v>
                </c:pt>
                <c:pt idx="5228">
                  <c:v>74.17</c:v>
                </c:pt>
                <c:pt idx="5229">
                  <c:v>74.17</c:v>
                </c:pt>
                <c:pt idx="5230">
                  <c:v>74.17</c:v>
                </c:pt>
                <c:pt idx="5231">
                  <c:v>74.17</c:v>
                </c:pt>
                <c:pt idx="5232">
                  <c:v>74.17</c:v>
                </c:pt>
                <c:pt idx="5233">
                  <c:v>74.17</c:v>
                </c:pt>
                <c:pt idx="5234">
                  <c:v>74.17</c:v>
                </c:pt>
                <c:pt idx="5235">
                  <c:v>74.17</c:v>
                </c:pt>
                <c:pt idx="5236">
                  <c:v>74.17</c:v>
                </c:pt>
                <c:pt idx="5237">
                  <c:v>74.17</c:v>
                </c:pt>
                <c:pt idx="5238">
                  <c:v>74.17</c:v>
                </c:pt>
                <c:pt idx="5239">
                  <c:v>74.17</c:v>
                </c:pt>
                <c:pt idx="5240">
                  <c:v>74.17</c:v>
                </c:pt>
                <c:pt idx="5241">
                  <c:v>74.17</c:v>
                </c:pt>
                <c:pt idx="5242">
                  <c:v>74.17</c:v>
                </c:pt>
                <c:pt idx="5243">
                  <c:v>74.17</c:v>
                </c:pt>
                <c:pt idx="5244">
                  <c:v>74.17</c:v>
                </c:pt>
                <c:pt idx="5245">
                  <c:v>74.17</c:v>
                </c:pt>
                <c:pt idx="5246">
                  <c:v>74.17</c:v>
                </c:pt>
                <c:pt idx="5247">
                  <c:v>74.17</c:v>
                </c:pt>
                <c:pt idx="5248">
                  <c:v>74.17</c:v>
                </c:pt>
                <c:pt idx="5249">
                  <c:v>74.17</c:v>
                </c:pt>
                <c:pt idx="5250">
                  <c:v>74.17</c:v>
                </c:pt>
                <c:pt idx="5251">
                  <c:v>74.17</c:v>
                </c:pt>
                <c:pt idx="5252">
                  <c:v>74.17</c:v>
                </c:pt>
                <c:pt idx="5253">
                  <c:v>74.17</c:v>
                </c:pt>
                <c:pt idx="5254">
                  <c:v>74.17</c:v>
                </c:pt>
                <c:pt idx="5255">
                  <c:v>74.17</c:v>
                </c:pt>
                <c:pt idx="5256">
                  <c:v>74.17</c:v>
                </c:pt>
                <c:pt idx="5257">
                  <c:v>74.17</c:v>
                </c:pt>
                <c:pt idx="5258">
                  <c:v>74.17</c:v>
                </c:pt>
                <c:pt idx="5259">
                  <c:v>74.17</c:v>
                </c:pt>
                <c:pt idx="5260">
                  <c:v>74.17</c:v>
                </c:pt>
                <c:pt idx="5261">
                  <c:v>74.17</c:v>
                </c:pt>
                <c:pt idx="5262">
                  <c:v>74.17</c:v>
                </c:pt>
                <c:pt idx="5263">
                  <c:v>74.17</c:v>
                </c:pt>
                <c:pt idx="5264">
                  <c:v>74.17</c:v>
                </c:pt>
                <c:pt idx="5265">
                  <c:v>74.17</c:v>
                </c:pt>
                <c:pt idx="5266">
                  <c:v>74.17</c:v>
                </c:pt>
                <c:pt idx="5267">
                  <c:v>74.17</c:v>
                </c:pt>
                <c:pt idx="5268">
                  <c:v>74.17</c:v>
                </c:pt>
                <c:pt idx="5269">
                  <c:v>74.17</c:v>
                </c:pt>
                <c:pt idx="5270">
                  <c:v>74.17</c:v>
                </c:pt>
                <c:pt idx="5271">
                  <c:v>74.17</c:v>
                </c:pt>
                <c:pt idx="5272">
                  <c:v>74.17</c:v>
                </c:pt>
                <c:pt idx="5273">
                  <c:v>74.17</c:v>
                </c:pt>
                <c:pt idx="5274">
                  <c:v>74.17</c:v>
                </c:pt>
                <c:pt idx="5275">
                  <c:v>74.17</c:v>
                </c:pt>
                <c:pt idx="5276">
                  <c:v>74.17</c:v>
                </c:pt>
                <c:pt idx="5277">
                  <c:v>74.17</c:v>
                </c:pt>
                <c:pt idx="5278">
                  <c:v>74.17</c:v>
                </c:pt>
                <c:pt idx="5279">
                  <c:v>74.17</c:v>
                </c:pt>
                <c:pt idx="5280">
                  <c:v>74.17</c:v>
                </c:pt>
                <c:pt idx="5281">
                  <c:v>74.17</c:v>
                </c:pt>
                <c:pt idx="5282">
                  <c:v>74.17</c:v>
                </c:pt>
                <c:pt idx="5283">
                  <c:v>74.17</c:v>
                </c:pt>
                <c:pt idx="5284">
                  <c:v>74.17</c:v>
                </c:pt>
                <c:pt idx="5285">
                  <c:v>74.17</c:v>
                </c:pt>
                <c:pt idx="5286">
                  <c:v>74.17</c:v>
                </c:pt>
                <c:pt idx="5287">
                  <c:v>74.17</c:v>
                </c:pt>
                <c:pt idx="5288">
                  <c:v>74.17</c:v>
                </c:pt>
                <c:pt idx="5289">
                  <c:v>74.17</c:v>
                </c:pt>
                <c:pt idx="5290">
                  <c:v>74.17</c:v>
                </c:pt>
                <c:pt idx="5291">
                  <c:v>74.17</c:v>
                </c:pt>
                <c:pt idx="5292">
                  <c:v>74.17</c:v>
                </c:pt>
                <c:pt idx="5293">
                  <c:v>74.17</c:v>
                </c:pt>
                <c:pt idx="5294">
                  <c:v>74.17</c:v>
                </c:pt>
                <c:pt idx="5295">
                  <c:v>74.17</c:v>
                </c:pt>
                <c:pt idx="5296">
                  <c:v>74.17</c:v>
                </c:pt>
                <c:pt idx="5297">
                  <c:v>74.17</c:v>
                </c:pt>
                <c:pt idx="5298">
                  <c:v>74.17</c:v>
                </c:pt>
                <c:pt idx="5299">
                  <c:v>74.17</c:v>
                </c:pt>
                <c:pt idx="5300">
                  <c:v>74.17</c:v>
                </c:pt>
                <c:pt idx="5301">
                  <c:v>74.17</c:v>
                </c:pt>
                <c:pt idx="5302">
                  <c:v>74.17</c:v>
                </c:pt>
                <c:pt idx="5303">
                  <c:v>74.17</c:v>
                </c:pt>
                <c:pt idx="5304">
                  <c:v>74.17</c:v>
                </c:pt>
                <c:pt idx="5305">
                  <c:v>74.17</c:v>
                </c:pt>
                <c:pt idx="5306">
                  <c:v>74.17</c:v>
                </c:pt>
                <c:pt idx="5307">
                  <c:v>74.17</c:v>
                </c:pt>
                <c:pt idx="5308">
                  <c:v>74.17</c:v>
                </c:pt>
                <c:pt idx="5309">
                  <c:v>74.17</c:v>
                </c:pt>
                <c:pt idx="5310">
                  <c:v>74.17</c:v>
                </c:pt>
                <c:pt idx="5311">
                  <c:v>74.17</c:v>
                </c:pt>
                <c:pt idx="5312">
                  <c:v>74.17</c:v>
                </c:pt>
                <c:pt idx="5313">
                  <c:v>74.17</c:v>
                </c:pt>
                <c:pt idx="5314">
                  <c:v>74.17</c:v>
                </c:pt>
                <c:pt idx="5315">
                  <c:v>74.17</c:v>
                </c:pt>
                <c:pt idx="5316">
                  <c:v>74.17</c:v>
                </c:pt>
                <c:pt idx="5317">
                  <c:v>74.17</c:v>
                </c:pt>
                <c:pt idx="5318">
                  <c:v>74.17</c:v>
                </c:pt>
                <c:pt idx="5319">
                  <c:v>74.17</c:v>
                </c:pt>
                <c:pt idx="5320">
                  <c:v>74.17</c:v>
                </c:pt>
                <c:pt idx="5321">
                  <c:v>74.17</c:v>
                </c:pt>
                <c:pt idx="5322">
                  <c:v>74.17</c:v>
                </c:pt>
                <c:pt idx="5323">
                  <c:v>74.17</c:v>
                </c:pt>
                <c:pt idx="5324">
                  <c:v>74.17</c:v>
                </c:pt>
                <c:pt idx="5325">
                  <c:v>74.17</c:v>
                </c:pt>
                <c:pt idx="5326">
                  <c:v>74.17</c:v>
                </c:pt>
                <c:pt idx="5327">
                  <c:v>74.17</c:v>
                </c:pt>
                <c:pt idx="5328">
                  <c:v>74.17</c:v>
                </c:pt>
                <c:pt idx="5329">
                  <c:v>74.17</c:v>
                </c:pt>
                <c:pt idx="5330">
                  <c:v>74.17</c:v>
                </c:pt>
                <c:pt idx="5331">
                  <c:v>74.17</c:v>
                </c:pt>
                <c:pt idx="5332">
                  <c:v>74.17</c:v>
                </c:pt>
                <c:pt idx="5333">
                  <c:v>74.17</c:v>
                </c:pt>
                <c:pt idx="5334">
                  <c:v>74.17</c:v>
                </c:pt>
                <c:pt idx="5335">
                  <c:v>74.17</c:v>
                </c:pt>
                <c:pt idx="5336">
                  <c:v>74.17</c:v>
                </c:pt>
                <c:pt idx="5337">
                  <c:v>74.17</c:v>
                </c:pt>
                <c:pt idx="5338">
                  <c:v>74.17</c:v>
                </c:pt>
                <c:pt idx="5339">
                  <c:v>74.17</c:v>
                </c:pt>
                <c:pt idx="5340">
                  <c:v>74.17</c:v>
                </c:pt>
                <c:pt idx="5341">
                  <c:v>74.17</c:v>
                </c:pt>
                <c:pt idx="5342">
                  <c:v>74.17</c:v>
                </c:pt>
                <c:pt idx="5343">
                  <c:v>74.17</c:v>
                </c:pt>
                <c:pt idx="5344">
                  <c:v>74.17</c:v>
                </c:pt>
                <c:pt idx="5345">
                  <c:v>74.17</c:v>
                </c:pt>
                <c:pt idx="5346">
                  <c:v>74.17</c:v>
                </c:pt>
                <c:pt idx="5347">
                  <c:v>74.17</c:v>
                </c:pt>
                <c:pt idx="5348">
                  <c:v>74.17</c:v>
                </c:pt>
                <c:pt idx="5349">
                  <c:v>74.17</c:v>
                </c:pt>
                <c:pt idx="5350">
                  <c:v>74.17</c:v>
                </c:pt>
                <c:pt idx="5351">
                  <c:v>74.17</c:v>
                </c:pt>
                <c:pt idx="5352">
                  <c:v>74.17</c:v>
                </c:pt>
                <c:pt idx="5353">
                  <c:v>74.17</c:v>
                </c:pt>
                <c:pt idx="5354">
                  <c:v>74.17</c:v>
                </c:pt>
                <c:pt idx="5355">
                  <c:v>74.17</c:v>
                </c:pt>
                <c:pt idx="5356">
                  <c:v>74.17</c:v>
                </c:pt>
                <c:pt idx="5357">
                  <c:v>74.17</c:v>
                </c:pt>
                <c:pt idx="5358">
                  <c:v>74.17</c:v>
                </c:pt>
                <c:pt idx="5359">
                  <c:v>74.17</c:v>
                </c:pt>
                <c:pt idx="5360">
                  <c:v>74.17</c:v>
                </c:pt>
                <c:pt idx="5361">
                  <c:v>74.17</c:v>
                </c:pt>
                <c:pt idx="5362">
                  <c:v>74.17</c:v>
                </c:pt>
                <c:pt idx="5363">
                  <c:v>74.17</c:v>
                </c:pt>
                <c:pt idx="5364">
                  <c:v>74.17</c:v>
                </c:pt>
                <c:pt idx="5365">
                  <c:v>74.17</c:v>
                </c:pt>
                <c:pt idx="5366">
                  <c:v>74.17</c:v>
                </c:pt>
                <c:pt idx="5367">
                  <c:v>74.17</c:v>
                </c:pt>
                <c:pt idx="5368">
                  <c:v>74.17</c:v>
                </c:pt>
                <c:pt idx="5369">
                  <c:v>74.17</c:v>
                </c:pt>
                <c:pt idx="5370">
                  <c:v>74.17</c:v>
                </c:pt>
                <c:pt idx="5371">
                  <c:v>74.17</c:v>
                </c:pt>
                <c:pt idx="5372">
                  <c:v>74.17</c:v>
                </c:pt>
                <c:pt idx="5373">
                  <c:v>74.17</c:v>
                </c:pt>
                <c:pt idx="5374">
                  <c:v>74.17</c:v>
                </c:pt>
                <c:pt idx="5375">
                  <c:v>74.17</c:v>
                </c:pt>
                <c:pt idx="5376">
                  <c:v>74.17</c:v>
                </c:pt>
                <c:pt idx="5377">
                  <c:v>74.17</c:v>
                </c:pt>
                <c:pt idx="5378">
                  <c:v>74.17</c:v>
                </c:pt>
                <c:pt idx="5379">
                  <c:v>74.17</c:v>
                </c:pt>
                <c:pt idx="5380">
                  <c:v>74.17</c:v>
                </c:pt>
                <c:pt idx="5381">
                  <c:v>74.17</c:v>
                </c:pt>
                <c:pt idx="5382">
                  <c:v>74.17</c:v>
                </c:pt>
                <c:pt idx="5383">
                  <c:v>74.17</c:v>
                </c:pt>
                <c:pt idx="5384">
                  <c:v>74.17</c:v>
                </c:pt>
                <c:pt idx="5385">
                  <c:v>74.17</c:v>
                </c:pt>
                <c:pt idx="5386">
                  <c:v>74.17</c:v>
                </c:pt>
                <c:pt idx="5387">
                  <c:v>74.17</c:v>
                </c:pt>
                <c:pt idx="5388">
                  <c:v>74.17</c:v>
                </c:pt>
                <c:pt idx="5389">
                  <c:v>74.17</c:v>
                </c:pt>
                <c:pt idx="5390">
                  <c:v>74.17</c:v>
                </c:pt>
                <c:pt idx="5391">
                  <c:v>74.17</c:v>
                </c:pt>
                <c:pt idx="5392">
                  <c:v>74.17</c:v>
                </c:pt>
                <c:pt idx="5393">
                  <c:v>74.17</c:v>
                </c:pt>
                <c:pt idx="5394">
                  <c:v>74.17</c:v>
                </c:pt>
                <c:pt idx="5395">
                  <c:v>74.17</c:v>
                </c:pt>
                <c:pt idx="5396">
                  <c:v>74.17</c:v>
                </c:pt>
                <c:pt idx="5397">
                  <c:v>74.17</c:v>
                </c:pt>
                <c:pt idx="5398">
                  <c:v>74.17</c:v>
                </c:pt>
                <c:pt idx="5399">
                  <c:v>74.17</c:v>
                </c:pt>
                <c:pt idx="5400">
                  <c:v>74.17</c:v>
                </c:pt>
                <c:pt idx="5401">
                  <c:v>74.17</c:v>
                </c:pt>
                <c:pt idx="5402">
                  <c:v>74.17</c:v>
                </c:pt>
                <c:pt idx="5403">
                  <c:v>74.17</c:v>
                </c:pt>
                <c:pt idx="5404">
                  <c:v>74.17</c:v>
                </c:pt>
                <c:pt idx="5405">
                  <c:v>74.17</c:v>
                </c:pt>
                <c:pt idx="5406">
                  <c:v>74.17</c:v>
                </c:pt>
                <c:pt idx="5407">
                  <c:v>74.17</c:v>
                </c:pt>
                <c:pt idx="5408">
                  <c:v>74.17</c:v>
                </c:pt>
                <c:pt idx="5409">
                  <c:v>74.17</c:v>
                </c:pt>
                <c:pt idx="5410">
                  <c:v>74.17</c:v>
                </c:pt>
                <c:pt idx="5411">
                  <c:v>74.17</c:v>
                </c:pt>
                <c:pt idx="5412">
                  <c:v>74.17</c:v>
                </c:pt>
                <c:pt idx="5413">
                  <c:v>74.17</c:v>
                </c:pt>
                <c:pt idx="5414">
                  <c:v>74.17</c:v>
                </c:pt>
                <c:pt idx="5415">
                  <c:v>74.17</c:v>
                </c:pt>
                <c:pt idx="5416">
                  <c:v>74.17</c:v>
                </c:pt>
                <c:pt idx="5417">
                  <c:v>74.17</c:v>
                </c:pt>
                <c:pt idx="5418">
                  <c:v>74.17</c:v>
                </c:pt>
                <c:pt idx="5419">
                  <c:v>74.17</c:v>
                </c:pt>
                <c:pt idx="5420">
                  <c:v>74.17</c:v>
                </c:pt>
                <c:pt idx="5421">
                  <c:v>74.17</c:v>
                </c:pt>
                <c:pt idx="5422">
                  <c:v>74.17</c:v>
                </c:pt>
                <c:pt idx="5423">
                  <c:v>74.17</c:v>
                </c:pt>
                <c:pt idx="5424">
                  <c:v>74.17</c:v>
                </c:pt>
                <c:pt idx="5425">
                  <c:v>74.17</c:v>
                </c:pt>
                <c:pt idx="5426">
                  <c:v>74.17</c:v>
                </c:pt>
                <c:pt idx="5427">
                  <c:v>74.17</c:v>
                </c:pt>
                <c:pt idx="5428">
                  <c:v>74.17</c:v>
                </c:pt>
                <c:pt idx="5429">
                  <c:v>74.17</c:v>
                </c:pt>
                <c:pt idx="5430">
                  <c:v>74.17</c:v>
                </c:pt>
                <c:pt idx="5431">
                  <c:v>74.17</c:v>
                </c:pt>
                <c:pt idx="5432">
                  <c:v>74.17</c:v>
                </c:pt>
                <c:pt idx="5433">
                  <c:v>74.17</c:v>
                </c:pt>
                <c:pt idx="5434">
                  <c:v>74.17</c:v>
                </c:pt>
                <c:pt idx="5435">
                  <c:v>74.17</c:v>
                </c:pt>
                <c:pt idx="5436">
                  <c:v>74.17</c:v>
                </c:pt>
                <c:pt idx="5437">
                  <c:v>74.17</c:v>
                </c:pt>
                <c:pt idx="5438">
                  <c:v>74.17</c:v>
                </c:pt>
                <c:pt idx="5439">
                  <c:v>74.17</c:v>
                </c:pt>
                <c:pt idx="5440">
                  <c:v>74.17</c:v>
                </c:pt>
                <c:pt idx="5441">
                  <c:v>74.17</c:v>
                </c:pt>
                <c:pt idx="5442">
                  <c:v>74.17</c:v>
                </c:pt>
                <c:pt idx="5443">
                  <c:v>74.17</c:v>
                </c:pt>
                <c:pt idx="5444">
                  <c:v>74.17</c:v>
                </c:pt>
                <c:pt idx="5445">
                  <c:v>74.17</c:v>
                </c:pt>
                <c:pt idx="5446">
                  <c:v>74.17</c:v>
                </c:pt>
                <c:pt idx="5447">
                  <c:v>74.17</c:v>
                </c:pt>
                <c:pt idx="5448">
                  <c:v>74.17</c:v>
                </c:pt>
                <c:pt idx="5449">
                  <c:v>74.17</c:v>
                </c:pt>
                <c:pt idx="5450">
                  <c:v>74.17</c:v>
                </c:pt>
                <c:pt idx="5451">
                  <c:v>74.17</c:v>
                </c:pt>
                <c:pt idx="5452">
                  <c:v>74.17</c:v>
                </c:pt>
                <c:pt idx="5453">
                  <c:v>74.17</c:v>
                </c:pt>
                <c:pt idx="5454">
                  <c:v>74.17</c:v>
                </c:pt>
                <c:pt idx="5455">
                  <c:v>74.17</c:v>
                </c:pt>
                <c:pt idx="5456">
                  <c:v>74.17</c:v>
                </c:pt>
                <c:pt idx="5457">
                  <c:v>74.17</c:v>
                </c:pt>
                <c:pt idx="5458">
                  <c:v>74.17</c:v>
                </c:pt>
                <c:pt idx="5459">
                  <c:v>74.17</c:v>
                </c:pt>
                <c:pt idx="5460">
                  <c:v>74.17</c:v>
                </c:pt>
                <c:pt idx="5461">
                  <c:v>74.17</c:v>
                </c:pt>
                <c:pt idx="5462">
                  <c:v>74.17</c:v>
                </c:pt>
                <c:pt idx="5463">
                  <c:v>74.17</c:v>
                </c:pt>
                <c:pt idx="5464">
                  <c:v>74.17</c:v>
                </c:pt>
                <c:pt idx="5465">
                  <c:v>74.17</c:v>
                </c:pt>
                <c:pt idx="5466">
                  <c:v>74.17</c:v>
                </c:pt>
                <c:pt idx="5467">
                  <c:v>74.17</c:v>
                </c:pt>
                <c:pt idx="5468">
                  <c:v>74.17</c:v>
                </c:pt>
                <c:pt idx="5469">
                  <c:v>74.17</c:v>
                </c:pt>
                <c:pt idx="5470">
                  <c:v>74.17</c:v>
                </c:pt>
                <c:pt idx="5471">
                  <c:v>74.17</c:v>
                </c:pt>
                <c:pt idx="5472">
                  <c:v>74.17</c:v>
                </c:pt>
                <c:pt idx="5473">
                  <c:v>74.17</c:v>
                </c:pt>
                <c:pt idx="5474">
                  <c:v>74.17</c:v>
                </c:pt>
                <c:pt idx="5475">
                  <c:v>74.17</c:v>
                </c:pt>
                <c:pt idx="5476">
                  <c:v>74.17</c:v>
                </c:pt>
                <c:pt idx="5477">
                  <c:v>74.17</c:v>
                </c:pt>
                <c:pt idx="5478">
                  <c:v>74.17</c:v>
                </c:pt>
                <c:pt idx="5479">
                  <c:v>74.17</c:v>
                </c:pt>
                <c:pt idx="5480">
                  <c:v>74.17</c:v>
                </c:pt>
                <c:pt idx="5481">
                  <c:v>74.17</c:v>
                </c:pt>
                <c:pt idx="5482">
                  <c:v>74.17</c:v>
                </c:pt>
                <c:pt idx="5483">
                  <c:v>74.17</c:v>
                </c:pt>
                <c:pt idx="5484">
                  <c:v>74.17</c:v>
                </c:pt>
                <c:pt idx="5485">
                  <c:v>74.17</c:v>
                </c:pt>
                <c:pt idx="5486">
                  <c:v>74.17</c:v>
                </c:pt>
                <c:pt idx="5487">
                  <c:v>74.17</c:v>
                </c:pt>
                <c:pt idx="5488">
                  <c:v>74.17</c:v>
                </c:pt>
                <c:pt idx="5489">
                  <c:v>74.17</c:v>
                </c:pt>
                <c:pt idx="5490">
                  <c:v>74.17</c:v>
                </c:pt>
                <c:pt idx="5491">
                  <c:v>74.17</c:v>
                </c:pt>
                <c:pt idx="5492">
                  <c:v>74.17</c:v>
                </c:pt>
                <c:pt idx="5493">
                  <c:v>74.17</c:v>
                </c:pt>
                <c:pt idx="5494">
                  <c:v>74.17</c:v>
                </c:pt>
                <c:pt idx="5495">
                  <c:v>74.17</c:v>
                </c:pt>
                <c:pt idx="5496">
                  <c:v>74.17</c:v>
                </c:pt>
                <c:pt idx="5497">
                  <c:v>74.17</c:v>
                </c:pt>
                <c:pt idx="5498">
                  <c:v>74.17</c:v>
                </c:pt>
                <c:pt idx="5499">
                  <c:v>74.17</c:v>
                </c:pt>
                <c:pt idx="5500">
                  <c:v>74.17</c:v>
                </c:pt>
                <c:pt idx="5501">
                  <c:v>74.17</c:v>
                </c:pt>
                <c:pt idx="5502">
                  <c:v>74.17</c:v>
                </c:pt>
                <c:pt idx="5503">
                  <c:v>74.17</c:v>
                </c:pt>
                <c:pt idx="5504">
                  <c:v>74.17</c:v>
                </c:pt>
                <c:pt idx="5505">
                  <c:v>74.17</c:v>
                </c:pt>
                <c:pt idx="5506">
                  <c:v>74.17</c:v>
                </c:pt>
                <c:pt idx="5507">
                  <c:v>74.17</c:v>
                </c:pt>
                <c:pt idx="5508">
                  <c:v>74.17</c:v>
                </c:pt>
                <c:pt idx="5509">
                  <c:v>74.17</c:v>
                </c:pt>
                <c:pt idx="5510">
                  <c:v>74.17</c:v>
                </c:pt>
                <c:pt idx="5511">
                  <c:v>74.17</c:v>
                </c:pt>
                <c:pt idx="5512">
                  <c:v>74.17</c:v>
                </c:pt>
                <c:pt idx="5513">
                  <c:v>74.17</c:v>
                </c:pt>
                <c:pt idx="5514">
                  <c:v>74.17</c:v>
                </c:pt>
                <c:pt idx="5515">
                  <c:v>74.17</c:v>
                </c:pt>
                <c:pt idx="5516">
                  <c:v>74.17</c:v>
                </c:pt>
                <c:pt idx="5517">
                  <c:v>74.17</c:v>
                </c:pt>
                <c:pt idx="5518">
                  <c:v>74.17</c:v>
                </c:pt>
                <c:pt idx="5519">
                  <c:v>74.17</c:v>
                </c:pt>
                <c:pt idx="5520">
                  <c:v>74.17</c:v>
                </c:pt>
                <c:pt idx="5521">
                  <c:v>74.17</c:v>
                </c:pt>
                <c:pt idx="5522">
                  <c:v>74.17</c:v>
                </c:pt>
                <c:pt idx="5523">
                  <c:v>74.17</c:v>
                </c:pt>
                <c:pt idx="5524">
                  <c:v>74.17</c:v>
                </c:pt>
                <c:pt idx="5525">
                  <c:v>74.17</c:v>
                </c:pt>
                <c:pt idx="5526">
                  <c:v>74.17</c:v>
                </c:pt>
                <c:pt idx="5527">
                  <c:v>74.17</c:v>
                </c:pt>
                <c:pt idx="5528">
                  <c:v>74.17</c:v>
                </c:pt>
                <c:pt idx="5529">
                  <c:v>74.17</c:v>
                </c:pt>
                <c:pt idx="5530">
                  <c:v>74.17</c:v>
                </c:pt>
                <c:pt idx="5531">
                  <c:v>74.17</c:v>
                </c:pt>
                <c:pt idx="5532">
                  <c:v>74.17</c:v>
                </c:pt>
                <c:pt idx="5533">
                  <c:v>74.17</c:v>
                </c:pt>
                <c:pt idx="5534">
                  <c:v>74.17</c:v>
                </c:pt>
                <c:pt idx="5535">
                  <c:v>74.17</c:v>
                </c:pt>
                <c:pt idx="5536">
                  <c:v>74.17</c:v>
                </c:pt>
                <c:pt idx="5537">
                  <c:v>74.17</c:v>
                </c:pt>
                <c:pt idx="5538">
                  <c:v>74.17</c:v>
                </c:pt>
                <c:pt idx="5539">
                  <c:v>74.17</c:v>
                </c:pt>
                <c:pt idx="5540">
                  <c:v>74.17</c:v>
                </c:pt>
                <c:pt idx="5541">
                  <c:v>74.17</c:v>
                </c:pt>
                <c:pt idx="5542">
                  <c:v>74.17</c:v>
                </c:pt>
                <c:pt idx="5543">
                  <c:v>74.17</c:v>
                </c:pt>
                <c:pt idx="5544">
                  <c:v>74.17</c:v>
                </c:pt>
                <c:pt idx="5545">
                  <c:v>74.17</c:v>
                </c:pt>
                <c:pt idx="5546">
                  <c:v>74.17</c:v>
                </c:pt>
                <c:pt idx="5547">
                  <c:v>74.17</c:v>
                </c:pt>
                <c:pt idx="5548">
                  <c:v>74.17</c:v>
                </c:pt>
                <c:pt idx="5549">
                  <c:v>74.17</c:v>
                </c:pt>
                <c:pt idx="5550">
                  <c:v>74.17</c:v>
                </c:pt>
                <c:pt idx="5551">
                  <c:v>74.17</c:v>
                </c:pt>
                <c:pt idx="5552">
                  <c:v>74.17</c:v>
                </c:pt>
                <c:pt idx="5553">
                  <c:v>74.17</c:v>
                </c:pt>
                <c:pt idx="5554">
                  <c:v>74.17</c:v>
                </c:pt>
                <c:pt idx="5555">
                  <c:v>74.17</c:v>
                </c:pt>
                <c:pt idx="5556">
                  <c:v>74.17</c:v>
                </c:pt>
                <c:pt idx="5557">
                  <c:v>74.17</c:v>
                </c:pt>
                <c:pt idx="5558">
                  <c:v>74.17</c:v>
                </c:pt>
                <c:pt idx="5559">
                  <c:v>74.17</c:v>
                </c:pt>
                <c:pt idx="5560">
                  <c:v>74.17</c:v>
                </c:pt>
                <c:pt idx="5561">
                  <c:v>74.17</c:v>
                </c:pt>
                <c:pt idx="5562">
                  <c:v>74.17</c:v>
                </c:pt>
                <c:pt idx="5563">
                  <c:v>74.17</c:v>
                </c:pt>
                <c:pt idx="5564">
                  <c:v>74.17</c:v>
                </c:pt>
                <c:pt idx="5565">
                  <c:v>74.17</c:v>
                </c:pt>
                <c:pt idx="5566">
                  <c:v>74.17</c:v>
                </c:pt>
                <c:pt idx="5567">
                  <c:v>74.17</c:v>
                </c:pt>
                <c:pt idx="5568">
                  <c:v>74.17</c:v>
                </c:pt>
                <c:pt idx="5569">
                  <c:v>74.17</c:v>
                </c:pt>
                <c:pt idx="5570">
                  <c:v>74.17</c:v>
                </c:pt>
                <c:pt idx="5571">
                  <c:v>74.17</c:v>
                </c:pt>
                <c:pt idx="5572">
                  <c:v>74.17</c:v>
                </c:pt>
                <c:pt idx="5573">
                  <c:v>74.17</c:v>
                </c:pt>
                <c:pt idx="5574">
                  <c:v>74.17</c:v>
                </c:pt>
                <c:pt idx="5575">
                  <c:v>74.17</c:v>
                </c:pt>
                <c:pt idx="5576">
                  <c:v>74.17</c:v>
                </c:pt>
                <c:pt idx="5577">
                  <c:v>74.17</c:v>
                </c:pt>
                <c:pt idx="5578">
                  <c:v>74.17</c:v>
                </c:pt>
                <c:pt idx="5579">
                  <c:v>74.17</c:v>
                </c:pt>
                <c:pt idx="5580">
                  <c:v>74.17</c:v>
                </c:pt>
                <c:pt idx="5581">
                  <c:v>74.17</c:v>
                </c:pt>
                <c:pt idx="5582">
                  <c:v>74.17</c:v>
                </c:pt>
                <c:pt idx="5583">
                  <c:v>74.17</c:v>
                </c:pt>
                <c:pt idx="5584">
                  <c:v>74.17</c:v>
                </c:pt>
                <c:pt idx="5585">
                  <c:v>74.17</c:v>
                </c:pt>
                <c:pt idx="5586">
                  <c:v>74.17</c:v>
                </c:pt>
                <c:pt idx="5587">
                  <c:v>74.17</c:v>
                </c:pt>
                <c:pt idx="5588">
                  <c:v>74.17</c:v>
                </c:pt>
                <c:pt idx="5589">
                  <c:v>74.17</c:v>
                </c:pt>
                <c:pt idx="5590">
                  <c:v>74.17</c:v>
                </c:pt>
                <c:pt idx="5591">
                  <c:v>74.17</c:v>
                </c:pt>
                <c:pt idx="5592">
                  <c:v>74.17</c:v>
                </c:pt>
                <c:pt idx="5593">
                  <c:v>74.17</c:v>
                </c:pt>
                <c:pt idx="5594">
                  <c:v>74.17</c:v>
                </c:pt>
                <c:pt idx="5595">
                  <c:v>74.17</c:v>
                </c:pt>
                <c:pt idx="5596">
                  <c:v>74.17</c:v>
                </c:pt>
                <c:pt idx="5597">
                  <c:v>74.17</c:v>
                </c:pt>
                <c:pt idx="5598">
                  <c:v>74.17</c:v>
                </c:pt>
                <c:pt idx="5599">
                  <c:v>74.17</c:v>
                </c:pt>
                <c:pt idx="5600">
                  <c:v>74.17</c:v>
                </c:pt>
                <c:pt idx="5601">
                  <c:v>74.17</c:v>
                </c:pt>
                <c:pt idx="5602">
                  <c:v>74.17</c:v>
                </c:pt>
                <c:pt idx="5603">
                  <c:v>74.17</c:v>
                </c:pt>
                <c:pt idx="5604">
                  <c:v>74.17</c:v>
                </c:pt>
                <c:pt idx="5605">
                  <c:v>74.17</c:v>
                </c:pt>
                <c:pt idx="5606">
                  <c:v>74.17</c:v>
                </c:pt>
                <c:pt idx="5607">
                  <c:v>74.17</c:v>
                </c:pt>
                <c:pt idx="5608">
                  <c:v>74.17</c:v>
                </c:pt>
                <c:pt idx="5609">
                  <c:v>74.17</c:v>
                </c:pt>
                <c:pt idx="5610">
                  <c:v>74.17</c:v>
                </c:pt>
                <c:pt idx="5611">
                  <c:v>74.17</c:v>
                </c:pt>
                <c:pt idx="5612">
                  <c:v>74.17</c:v>
                </c:pt>
                <c:pt idx="5613">
                  <c:v>74.17</c:v>
                </c:pt>
                <c:pt idx="5614">
                  <c:v>74.17</c:v>
                </c:pt>
                <c:pt idx="5615">
                  <c:v>74.17</c:v>
                </c:pt>
                <c:pt idx="5616">
                  <c:v>74.17</c:v>
                </c:pt>
                <c:pt idx="5617">
                  <c:v>74.17</c:v>
                </c:pt>
                <c:pt idx="5618">
                  <c:v>74.17</c:v>
                </c:pt>
                <c:pt idx="5619">
                  <c:v>74.17</c:v>
                </c:pt>
                <c:pt idx="5620">
                  <c:v>74.17</c:v>
                </c:pt>
                <c:pt idx="5621">
                  <c:v>74.17</c:v>
                </c:pt>
                <c:pt idx="5622">
                  <c:v>74.17</c:v>
                </c:pt>
                <c:pt idx="5623">
                  <c:v>74.17</c:v>
                </c:pt>
                <c:pt idx="5624">
                  <c:v>74.17</c:v>
                </c:pt>
                <c:pt idx="5625">
                  <c:v>74.17</c:v>
                </c:pt>
                <c:pt idx="5626">
                  <c:v>74.17</c:v>
                </c:pt>
                <c:pt idx="5627">
                  <c:v>74.17</c:v>
                </c:pt>
                <c:pt idx="5628">
                  <c:v>74.17</c:v>
                </c:pt>
                <c:pt idx="5629">
                  <c:v>74.17</c:v>
                </c:pt>
                <c:pt idx="5630">
                  <c:v>74.17</c:v>
                </c:pt>
                <c:pt idx="5631">
                  <c:v>74.17</c:v>
                </c:pt>
                <c:pt idx="5632">
                  <c:v>74.17</c:v>
                </c:pt>
                <c:pt idx="5633">
                  <c:v>74.17</c:v>
                </c:pt>
                <c:pt idx="5634">
                  <c:v>74.17</c:v>
                </c:pt>
                <c:pt idx="5635">
                  <c:v>74.17</c:v>
                </c:pt>
                <c:pt idx="5636">
                  <c:v>74.17</c:v>
                </c:pt>
                <c:pt idx="5637">
                  <c:v>74.17</c:v>
                </c:pt>
                <c:pt idx="5638">
                  <c:v>74.17</c:v>
                </c:pt>
                <c:pt idx="5639">
                  <c:v>74.17</c:v>
                </c:pt>
                <c:pt idx="5640">
                  <c:v>74.17</c:v>
                </c:pt>
                <c:pt idx="5641">
                  <c:v>74.17</c:v>
                </c:pt>
                <c:pt idx="5642">
                  <c:v>74.17</c:v>
                </c:pt>
                <c:pt idx="5643">
                  <c:v>74.17</c:v>
                </c:pt>
                <c:pt idx="5644">
                  <c:v>74.17</c:v>
                </c:pt>
                <c:pt idx="5645">
                  <c:v>74.17</c:v>
                </c:pt>
                <c:pt idx="5646">
                  <c:v>74.17</c:v>
                </c:pt>
                <c:pt idx="5647">
                  <c:v>74.17</c:v>
                </c:pt>
                <c:pt idx="5648">
                  <c:v>74.17</c:v>
                </c:pt>
                <c:pt idx="5649">
                  <c:v>74.17</c:v>
                </c:pt>
                <c:pt idx="5650">
                  <c:v>74.17</c:v>
                </c:pt>
                <c:pt idx="5651">
                  <c:v>74.17</c:v>
                </c:pt>
                <c:pt idx="5652">
                  <c:v>74.17</c:v>
                </c:pt>
                <c:pt idx="5653">
                  <c:v>74.17</c:v>
                </c:pt>
                <c:pt idx="5654">
                  <c:v>74.17</c:v>
                </c:pt>
                <c:pt idx="5655">
                  <c:v>74.17</c:v>
                </c:pt>
                <c:pt idx="5656">
                  <c:v>74.17</c:v>
                </c:pt>
                <c:pt idx="5657">
                  <c:v>74.17</c:v>
                </c:pt>
                <c:pt idx="5658">
                  <c:v>74.17</c:v>
                </c:pt>
                <c:pt idx="5659">
                  <c:v>74.17</c:v>
                </c:pt>
                <c:pt idx="5660">
                  <c:v>74.17</c:v>
                </c:pt>
                <c:pt idx="5661">
                  <c:v>74.17</c:v>
                </c:pt>
                <c:pt idx="5662">
                  <c:v>74.17</c:v>
                </c:pt>
                <c:pt idx="5663">
                  <c:v>74.17</c:v>
                </c:pt>
                <c:pt idx="5664">
                  <c:v>74.17</c:v>
                </c:pt>
                <c:pt idx="5665">
                  <c:v>74.17</c:v>
                </c:pt>
                <c:pt idx="5666">
                  <c:v>74.17</c:v>
                </c:pt>
                <c:pt idx="5667">
                  <c:v>74.17</c:v>
                </c:pt>
                <c:pt idx="5668">
                  <c:v>74.17</c:v>
                </c:pt>
                <c:pt idx="5669">
                  <c:v>74.17</c:v>
                </c:pt>
                <c:pt idx="5670">
                  <c:v>74.17</c:v>
                </c:pt>
                <c:pt idx="5671">
                  <c:v>74.17</c:v>
                </c:pt>
                <c:pt idx="5672">
                  <c:v>74.17</c:v>
                </c:pt>
                <c:pt idx="5673">
                  <c:v>74.17</c:v>
                </c:pt>
                <c:pt idx="5674">
                  <c:v>74.17</c:v>
                </c:pt>
                <c:pt idx="5675">
                  <c:v>74.17</c:v>
                </c:pt>
                <c:pt idx="5676">
                  <c:v>74.17</c:v>
                </c:pt>
                <c:pt idx="5677">
                  <c:v>74.17</c:v>
                </c:pt>
                <c:pt idx="5678">
                  <c:v>74.17</c:v>
                </c:pt>
                <c:pt idx="5679">
                  <c:v>74.17</c:v>
                </c:pt>
                <c:pt idx="5680">
                  <c:v>74.17</c:v>
                </c:pt>
                <c:pt idx="5681">
                  <c:v>74.17</c:v>
                </c:pt>
                <c:pt idx="5682">
                  <c:v>74.17</c:v>
                </c:pt>
                <c:pt idx="5683">
                  <c:v>74.17</c:v>
                </c:pt>
                <c:pt idx="5684">
                  <c:v>74.17</c:v>
                </c:pt>
                <c:pt idx="5685">
                  <c:v>74.17</c:v>
                </c:pt>
                <c:pt idx="5686">
                  <c:v>74.17</c:v>
                </c:pt>
                <c:pt idx="5687">
                  <c:v>74.17</c:v>
                </c:pt>
                <c:pt idx="5688">
                  <c:v>74.17</c:v>
                </c:pt>
                <c:pt idx="5689">
                  <c:v>74.17</c:v>
                </c:pt>
                <c:pt idx="5690">
                  <c:v>74.17</c:v>
                </c:pt>
                <c:pt idx="5691">
                  <c:v>74.17</c:v>
                </c:pt>
                <c:pt idx="5692">
                  <c:v>74.17</c:v>
                </c:pt>
                <c:pt idx="5693">
                  <c:v>74.17</c:v>
                </c:pt>
                <c:pt idx="5694">
                  <c:v>74.17</c:v>
                </c:pt>
                <c:pt idx="5695">
                  <c:v>74.17</c:v>
                </c:pt>
                <c:pt idx="5696">
                  <c:v>74.17</c:v>
                </c:pt>
                <c:pt idx="5697">
                  <c:v>74.17</c:v>
                </c:pt>
                <c:pt idx="5698">
                  <c:v>74.17</c:v>
                </c:pt>
                <c:pt idx="5699">
                  <c:v>74.17</c:v>
                </c:pt>
                <c:pt idx="5700">
                  <c:v>74.17</c:v>
                </c:pt>
                <c:pt idx="5701">
                  <c:v>74.17</c:v>
                </c:pt>
                <c:pt idx="5702">
                  <c:v>74.17</c:v>
                </c:pt>
                <c:pt idx="5703">
                  <c:v>74.17</c:v>
                </c:pt>
                <c:pt idx="5704">
                  <c:v>74.17</c:v>
                </c:pt>
                <c:pt idx="5705">
                  <c:v>74.17</c:v>
                </c:pt>
                <c:pt idx="5706">
                  <c:v>74.17</c:v>
                </c:pt>
                <c:pt idx="5707">
                  <c:v>74.17</c:v>
                </c:pt>
                <c:pt idx="5708">
                  <c:v>74.17</c:v>
                </c:pt>
                <c:pt idx="5709">
                  <c:v>74.17</c:v>
                </c:pt>
                <c:pt idx="5710">
                  <c:v>74.17</c:v>
                </c:pt>
                <c:pt idx="5711">
                  <c:v>74.17</c:v>
                </c:pt>
                <c:pt idx="5712">
                  <c:v>74.17</c:v>
                </c:pt>
                <c:pt idx="5713">
                  <c:v>74.17</c:v>
                </c:pt>
                <c:pt idx="5714">
                  <c:v>74.17</c:v>
                </c:pt>
                <c:pt idx="5715">
                  <c:v>74.17</c:v>
                </c:pt>
                <c:pt idx="5716">
                  <c:v>74.17</c:v>
                </c:pt>
                <c:pt idx="5717">
                  <c:v>74.17</c:v>
                </c:pt>
                <c:pt idx="5718">
                  <c:v>74.17</c:v>
                </c:pt>
                <c:pt idx="5719">
                  <c:v>74.17</c:v>
                </c:pt>
                <c:pt idx="5720">
                  <c:v>74.17</c:v>
                </c:pt>
                <c:pt idx="5721">
                  <c:v>74.17</c:v>
                </c:pt>
                <c:pt idx="5722">
                  <c:v>74.17</c:v>
                </c:pt>
                <c:pt idx="5723">
                  <c:v>74.17</c:v>
                </c:pt>
                <c:pt idx="5724">
                  <c:v>74.17</c:v>
                </c:pt>
                <c:pt idx="5725">
                  <c:v>74.17</c:v>
                </c:pt>
                <c:pt idx="5726">
                  <c:v>74.17</c:v>
                </c:pt>
                <c:pt idx="5727">
                  <c:v>74.17</c:v>
                </c:pt>
                <c:pt idx="5728">
                  <c:v>74.17</c:v>
                </c:pt>
                <c:pt idx="5729">
                  <c:v>74.17</c:v>
                </c:pt>
                <c:pt idx="5730">
                  <c:v>74.17</c:v>
                </c:pt>
                <c:pt idx="5731">
                  <c:v>74.17</c:v>
                </c:pt>
                <c:pt idx="5732">
                  <c:v>74.17</c:v>
                </c:pt>
                <c:pt idx="5733">
                  <c:v>74.17</c:v>
                </c:pt>
                <c:pt idx="5734">
                  <c:v>74.17</c:v>
                </c:pt>
                <c:pt idx="5735">
                  <c:v>74.17</c:v>
                </c:pt>
                <c:pt idx="5736">
                  <c:v>74.17</c:v>
                </c:pt>
                <c:pt idx="5737">
                  <c:v>74.17</c:v>
                </c:pt>
                <c:pt idx="5738">
                  <c:v>74.17</c:v>
                </c:pt>
                <c:pt idx="5739">
                  <c:v>74.17</c:v>
                </c:pt>
                <c:pt idx="5740">
                  <c:v>74.17</c:v>
                </c:pt>
                <c:pt idx="5741">
                  <c:v>74.17</c:v>
                </c:pt>
                <c:pt idx="5742">
                  <c:v>74.17</c:v>
                </c:pt>
                <c:pt idx="5743">
                  <c:v>74.17</c:v>
                </c:pt>
                <c:pt idx="5744">
                  <c:v>74.17</c:v>
                </c:pt>
                <c:pt idx="5745">
                  <c:v>74.17</c:v>
                </c:pt>
                <c:pt idx="5746">
                  <c:v>74.17</c:v>
                </c:pt>
                <c:pt idx="5747">
                  <c:v>74.17</c:v>
                </c:pt>
                <c:pt idx="5748">
                  <c:v>74.17</c:v>
                </c:pt>
                <c:pt idx="5749">
                  <c:v>74.17</c:v>
                </c:pt>
                <c:pt idx="5750">
                  <c:v>74.17</c:v>
                </c:pt>
                <c:pt idx="5751">
                  <c:v>74.17</c:v>
                </c:pt>
                <c:pt idx="5752">
                  <c:v>74.17</c:v>
                </c:pt>
                <c:pt idx="5753">
                  <c:v>74.17</c:v>
                </c:pt>
                <c:pt idx="5754">
                  <c:v>74.17</c:v>
                </c:pt>
                <c:pt idx="5755">
                  <c:v>74.17</c:v>
                </c:pt>
                <c:pt idx="5756">
                  <c:v>74.17</c:v>
                </c:pt>
                <c:pt idx="5757">
                  <c:v>74.17</c:v>
                </c:pt>
                <c:pt idx="5758">
                  <c:v>74.17</c:v>
                </c:pt>
                <c:pt idx="5759">
                  <c:v>74.17</c:v>
                </c:pt>
                <c:pt idx="5760">
                  <c:v>74.17</c:v>
                </c:pt>
                <c:pt idx="5761">
                  <c:v>74.17</c:v>
                </c:pt>
                <c:pt idx="5762">
                  <c:v>74.17</c:v>
                </c:pt>
                <c:pt idx="5763">
                  <c:v>74.17</c:v>
                </c:pt>
                <c:pt idx="5764">
                  <c:v>74.17</c:v>
                </c:pt>
                <c:pt idx="5765">
                  <c:v>74.17</c:v>
                </c:pt>
                <c:pt idx="5766">
                  <c:v>74.17</c:v>
                </c:pt>
                <c:pt idx="5767">
                  <c:v>74.17</c:v>
                </c:pt>
                <c:pt idx="5768">
                  <c:v>74.17</c:v>
                </c:pt>
                <c:pt idx="5769">
                  <c:v>74.17</c:v>
                </c:pt>
                <c:pt idx="5770">
                  <c:v>74.17</c:v>
                </c:pt>
                <c:pt idx="5771">
                  <c:v>74.17</c:v>
                </c:pt>
                <c:pt idx="5772">
                  <c:v>74.17</c:v>
                </c:pt>
                <c:pt idx="5773">
                  <c:v>74.17</c:v>
                </c:pt>
                <c:pt idx="5774">
                  <c:v>74.17</c:v>
                </c:pt>
                <c:pt idx="5775">
                  <c:v>74.17</c:v>
                </c:pt>
                <c:pt idx="5776">
                  <c:v>74.17</c:v>
                </c:pt>
                <c:pt idx="5777">
                  <c:v>74.17</c:v>
                </c:pt>
                <c:pt idx="5778">
                  <c:v>74.17</c:v>
                </c:pt>
                <c:pt idx="5779">
                  <c:v>74.17</c:v>
                </c:pt>
                <c:pt idx="5780">
                  <c:v>74.17</c:v>
                </c:pt>
                <c:pt idx="5781">
                  <c:v>74.17</c:v>
                </c:pt>
                <c:pt idx="5782">
                  <c:v>74.17</c:v>
                </c:pt>
                <c:pt idx="5783">
                  <c:v>74.17</c:v>
                </c:pt>
                <c:pt idx="5784">
                  <c:v>74.17</c:v>
                </c:pt>
                <c:pt idx="5785">
                  <c:v>74.17</c:v>
                </c:pt>
                <c:pt idx="5786">
                  <c:v>74.17</c:v>
                </c:pt>
                <c:pt idx="5787">
                  <c:v>74.17</c:v>
                </c:pt>
                <c:pt idx="5788">
                  <c:v>74.17</c:v>
                </c:pt>
                <c:pt idx="5789">
                  <c:v>74.17</c:v>
                </c:pt>
                <c:pt idx="5790">
                  <c:v>74.17</c:v>
                </c:pt>
                <c:pt idx="5791">
                  <c:v>74.17</c:v>
                </c:pt>
                <c:pt idx="5792">
                  <c:v>74.17</c:v>
                </c:pt>
                <c:pt idx="5793">
                  <c:v>74.17</c:v>
                </c:pt>
                <c:pt idx="5794">
                  <c:v>74.17</c:v>
                </c:pt>
                <c:pt idx="5795">
                  <c:v>74.17</c:v>
                </c:pt>
                <c:pt idx="5796">
                  <c:v>74.17</c:v>
                </c:pt>
                <c:pt idx="5797">
                  <c:v>74.17</c:v>
                </c:pt>
                <c:pt idx="5798">
                  <c:v>74.17</c:v>
                </c:pt>
                <c:pt idx="5799">
                  <c:v>74.17</c:v>
                </c:pt>
                <c:pt idx="5800">
                  <c:v>74.17</c:v>
                </c:pt>
                <c:pt idx="5801">
                  <c:v>74.17</c:v>
                </c:pt>
                <c:pt idx="5802">
                  <c:v>74.17</c:v>
                </c:pt>
                <c:pt idx="5803">
                  <c:v>74.17</c:v>
                </c:pt>
                <c:pt idx="5804">
                  <c:v>74.17</c:v>
                </c:pt>
                <c:pt idx="5805">
                  <c:v>74.17</c:v>
                </c:pt>
                <c:pt idx="5806">
                  <c:v>74.17</c:v>
                </c:pt>
                <c:pt idx="5807">
                  <c:v>74.17</c:v>
                </c:pt>
                <c:pt idx="5808">
                  <c:v>74.17</c:v>
                </c:pt>
                <c:pt idx="5809">
                  <c:v>74.17</c:v>
                </c:pt>
                <c:pt idx="5810">
                  <c:v>74.17</c:v>
                </c:pt>
                <c:pt idx="5811">
                  <c:v>74.17</c:v>
                </c:pt>
                <c:pt idx="5812">
                  <c:v>74.17</c:v>
                </c:pt>
                <c:pt idx="5813">
                  <c:v>74.17</c:v>
                </c:pt>
                <c:pt idx="5814">
                  <c:v>74.17</c:v>
                </c:pt>
                <c:pt idx="5815">
                  <c:v>74.17</c:v>
                </c:pt>
                <c:pt idx="5816">
                  <c:v>74.17</c:v>
                </c:pt>
                <c:pt idx="5817">
                  <c:v>74.17</c:v>
                </c:pt>
                <c:pt idx="5818">
                  <c:v>74.17</c:v>
                </c:pt>
                <c:pt idx="5819">
                  <c:v>74.17</c:v>
                </c:pt>
                <c:pt idx="5820">
                  <c:v>74.17</c:v>
                </c:pt>
                <c:pt idx="5821">
                  <c:v>74.17</c:v>
                </c:pt>
                <c:pt idx="5822">
                  <c:v>74.17</c:v>
                </c:pt>
                <c:pt idx="5823">
                  <c:v>74.17</c:v>
                </c:pt>
                <c:pt idx="5824">
                  <c:v>74.17</c:v>
                </c:pt>
                <c:pt idx="5825">
                  <c:v>74.17</c:v>
                </c:pt>
                <c:pt idx="5826">
                  <c:v>74.17</c:v>
                </c:pt>
                <c:pt idx="5827">
                  <c:v>74.17</c:v>
                </c:pt>
                <c:pt idx="5828">
                  <c:v>74.17</c:v>
                </c:pt>
                <c:pt idx="5829">
                  <c:v>74.17</c:v>
                </c:pt>
                <c:pt idx="5830">
                  <c:v>74.17</c:v>
                </c:pt>
                <c:pt idx="5831">
                  <c:v>74.17</c:v>
                </c:pt>
                <c:pt idx="5832">
                  <c:v>74.17</c:v>
                </c:pt>
                <c:pt idx="5833">
                  <c:v>74.17</c:v>
                </c:pt>
                <c:pt idx="5834">
                  <c:v>74.17</c:v>
                </c:pt>
                <c:pt idx="5835">
                  <c:v>74.17</c:v>
                </c:pt>
                <c:pt idx="5836">
                  <c:v>74.17</c:v>
                </c:pt>
                <c:pt idx="5837">
                  <c:v>74.17</c:v>
                </c:pt>
                <c:pt idx="5838">
                  <c:v>74.17</c:v>
                </c:pt>
                <c:pt idx="5839">
                  <c:v>74.17</c:v>
                </c:pt>
                <c:pt idx="5840">
                  <c:v>74.17</c:v>
                </c:pt>
                <c:pt idx="5841">
                  <c:v>74.17</c:v>
                </c:pt>
                <c:pt idx="5842">
                  <c:v>74.17</c:v>
                </c:pt>
                <c:pt idx="5843">
                  <c:v>74.17</c:v>
                </c:pt>
                <c:pt idx="5844">
                  <c:v>74.17</c:v>
                </c:pt>
                <c:pt idx="5845">
                  <c:v>74.17</c:v>
                </c:pt>
                <c:pt idx="5846">
                  <c:v>74.17</c:v>
                </c:pt>
                <c:pt idx="5847">
                  <c:v>74.17</c:v>
                </c:pt>
                <c:pt idx="5848">
                  <c:v>74.17</c:v>
                </c:pt>
                <c:pt idx="5849">
                  <c:v>74.17</c:v>
                </c:pt>
                <c:pt idx="5850">
                  <c:v>74.17</c:v>
                </c:pt>
                <c:pt idx="5851">
                  <c:v>74.17</c:v>
                </c:pt>
                <c:pt idx="5852">
                  <c:v>74.17</c:v>
                </c:pt>
                <c:pt idx="5853">
                  <c:v>74.17</c:v>
                </c:pt>
                <c:pt idx="5854">
                  <c:v>74.17</c:v>
                </c:pt>
                <c:pt idx="5855">
                  <c:v>74.17</c:v>
                </c:pt>
                <c:pt idx="5856">
                  <c:v>74.17</c:v>
                </c:pt>
                <c:pt idx="5857">
                  <c:v>74.17</c:v>
                </c:pt>
                <c:pt idx="5858">
                  <c:v>74.17</c:v>
                </c:pt>
                <c:pt idx="5859">
                  <c:v>74.17</c:v>
                </c:pt>
                <c:pt idx="5860">
                  <c:v>74.17</c:v>
                </c:pt>
                <c:pt idx="5861">
                  <c:v>74.17</c:v>
                </c:pt>
                <c:pt idx="5862">
                  <c:v>74.17</c:v>
                </c:pt>
                <c:pt idx="5863">
                  <c:v>74.17</c:v>
                </c:pt>
                <c:pt idx="5864">
                  <c:v>74.17</c:v>
                </c:pt>
                <c:pt idx="5865">
                  <c:v>74.17</c:v>
                </c:pt>
                <c:pt idx="5866">
                  <c:v>74.17</c:v>
                </c:pt>
                <c:pt idx="5867">
                  <c:v>74.17</c:v>
                </c:pt>
                <c:pt idx="5868">
                  <c:v>74.17</c:v>
                </c:pt>
                <c:pt idx="5869">
                  <c:v>74.17</c:v>
                </c:pt>
                <c:pt idx="5870">
                  <c:v>74.17</c:v>
                </c:pt>
                <c:pt idx="5871">
                  <c:v>74.17</c:v>
                </c:pt>
                <c:pt idx="5872">
                  <c:v>74.17</c:v>
                </c:pt>
                <c:pt idx="5873">
                  <c:v>74.17</c:v>
                </c:pt>
                <c:pt idx="5874">
                  <c:v>74.17</c:v>
                </c:pt>
                <c:pt idx="5875">
                  <c:v>74.17</c:v>
                </c:pt>
                <c:pt idx="5876">
                  <c:v>74.17</c:v>
                </c:pt>
                <c:pt idx="5877">
                  <c:v>74.17</c:v>
                </c:pt>
                <c:pt idx="5878">
                  <c:v>74.17</c:v>
                </c:pt>
                <c:pt idx="5879">
                  <c:v>74.17</c:v>
                </c:pt>
                <c:pt idx="5880">
                  <c:v>74.17</c:v>
                </c:pt>
                <c:pt idx="5881">
                  <c:v>74.17</c:v>
                </c:pt>
                <c:pt idx="5882">
                  <c:v>74.17</c:v>
                </c:pt>
                <c:pt idx="5883">
                  <c:v>74.17</c:v>
                </c:pt>
                <c:pt idx="5884">
                  <c:v>74.17</c:v>
                </c:pt>
                <c:pt idx="5885">
                  <c:v>74.17</c:v>
                </c:pt>
                <c:pt idx="5886">
                  <c:v>74.17</c:v>
                </c:pt>
                <c:pt idx="5887">
                  <c:v>74.17</c:v>
                </c:pt>
                <c:pt idx="5888">
                  <c:v>74.17</c:v>
                </c:pt>
                <c:pt idx="5889">
                  <c:v>74.17</c:v>
                </c:pt>
                <c:pt idx="5890">
                  <c:v>74.17</c:v>
                </c:pt>
                <c:pt idx="5891">
                  <c:v>74.17</c:v>
                </c:pt>
                <c:pt idx="5892">
                  <c:v>74.17</c:v>
                </c:pt>
                <c:pt idx="5893">
                  <c:v>74.17</c:v>
                </c:pt>
                <c:pt idx="5894">
                  <c:v>74.17</c:v>
                </c:pt>
                <c:pt idx="5895">
                  <c:v>74.17</c:v>
                </c:pt>
                <c:pt idx="5896">
                  <c:v>74.17</c:v>
                </c:pt>
                <c:pt idx="5897">
                  <c:v>74.17</c:v>
                </c:pt>
                <c:pt idx="5898">
                  <c:v>74.17</c:v>
                </c:pt>
                <c:pt idx="5899">
                  <c:v>74.17</c:v>
                </c:pt>
                <c:pt idx="5900">
                  <c:v>74.17</c:v>
                </c:pt>
                <c:pt idx="5901">
                  <c:v>74.17</c:v>
                </c:pt>
                <c:pt idx="5902">
                  <c:v>74.17</c:v>
                </c:pt>
                <c:pt idx="5903">
                  <c:v>74.17</c:v>
                </c:pt>
                <c:pt idx="5904">
                  <c:v>74.17</c:v>
                </c:pt>
                <c:pt idx="5905">
                  <c:v>74.17</c:v>
                </c:pt>
                <c:pt idx="5906">
                  <c:v>74.17</c:v>
                </c:pt>
                <c:pt idx="5907">
                  <c:v>74.17</c:v>
                </c:pt>
                <c:pt idx="5908">
                  <c:v>74.17</c:v>
                </c:pt>
                <c:pt idx="5909">
                  <c:v>74.17</c:v>
                </c:pt>
                <c:pt idx="5910">
                  <c:v>74.17</c:v>
                </c:pt>
                <c:pt idx="5911">
                  <c:v>74.17</c:v>
                </c:pt>
                <c:pt idx="5912">
                  <c:v>74.17</c:v>
                </c:pt>
                <c:pt idx="5913">
                  <c:v>74.17</c:v>
                </c:pt>
                <c:pt idx="5914">
                  <c:v>74.17</c:v>
                </c:pt>
                <c:pt idx="5915">
                  <c:v>74.17</c:v>
                </c:pt>
                <c:pt idx="5916">
                  <c:v>74.17</c:v>
                </c:pt>
                <c:pt idx="5917">
                  <c:v>74.17</c:v>
                </c:pt>
                <c:pt idx="5918">
                  <c:v>74.17</c:v>
                </c:pt>
                <c:pt idx="5919">
                  <c:v>74.17</c:v>
                </c:pt>
                <c:pt idx="5920">
                  <c:v>74.17</c:v>
                </c:pt>
                <c:pt idx="5921">
                  <c:v>74.17</c:v>
                </c:pt>
                <c:pt idx="5922">
                  <c:v>74.17</c:v>
                </c:pt>
                <c:pt idx="5923">
                  <c:v>74.17</c:v>
                </c:pt>
                <c:pt idx="5924">
                  <c:v>74.17</c:v>
                </c:pt>
                <c:pt idx="5925">
                  <c:v>74.17</c:v>
                </c:pt>
                <c:pt idx="5926">
                  <c:v>74.17</c:v>
                </c:pt>
                <c:pt idx="5927">
                  <c:v>74.17</c:v>
                </c:pt>
                <c:pt idx="5928">
                  <c:v>74.17</c:v>
                </c:pt>
                <c:pt idx="5929">
                  <c:v>74.17</c:v>
                </c:pt>
                <c:pt idx="5930">
                  <c:v>74.17</c:v>
                </c:pt>
                <c:pt idx="5931">
                  <c:v>74.17</c:v>
                </c:pt>
                <c:pt idx="5932">
                  <c:v>74.17</c:v>
                </c:pt>
                <c:pt idx="5933">
                  <c:v>74.17</c:v>
                </c:pt>
                <c:pt idx="5934">
                  <c:v>74.17</c:v>
                </c:pt>
                <c:pt idx="5935">
                  <c:v>74.17</c:v>
                </c:pt>
                <c:pt idx="5936">
                  <c:v>74.17</c:v>
                </c:pt>
                <c:pt idx="5937">
                  <c:v>74.17</c:v>
                </c:pt>
                <c:pt idx="5938">
                  <c:v>74.17</c:v>
                </c:pt>
                <c:pt idx="5939">
                  <c:v>74.17</c:v>
                </c:pt>
                <c:pt idx="5940">
                  <c:v>74.17</c:v>
                </c:pt>
                <c:pt idx="5941">
                  <c:v>74.17</c:v>
                </c:pt>
                <c:pt idx="5942">
                  <c:v>74.17</c:v>
                </c:pt>
                <c:pt idx="5943">
                  <c:v>74.17</c:v>
                </c:pt>
                <c:pt idx="5944">
                  <c:v>74.17</c:v>
                </c:pt>
                <c:pt idx="5945">
                  <c:v>74.17</c:v>
                </c:pt>
                <c:pt idx="5946">
                  <c:v>74.17</c:v>
                </c:pt>
                <c:pt idx="5947">
                  <c:v>74.17</c:v>
                </c:pt>
                <c:pt idx="5948">
                  <c:v>74.17</c:v>
                </c:pt>
                <c:pt idx="5949">
                  <c:v>74.17</c:v>
                </c:pt>
                <c:pt idx="5950">
                  <c:v>74.17</c:v>
                </c:pt>
                <c:pt idx="5951">
                  <c:v>74.17</c:v>
                </c:pt>
                <c:pt idx="5952">
                  <c:v>74.17</c:v>
                </c:pt>
                <c:pt idx="5953">
                  <c:v>74.17</c:v>
                </c:pt>
                <c:pt idx="5954">
                  <c:v>74.17</c:v>
                </c:pt>
                <c:pt idx="5955">
                  <c:v>74.17</c:v>
                </c:pt>
                <c:pt idx="5956">
                  <c:v>74.17</c:v>
                </c:pt>
                <c:pt idx="5957">
                  <c:v>74.17</c:v>
                </c:pt>
                <c:pt idx="5958">
                  <c:v>74.17</c:v>
                </c:pt>
                <c:pt idx="5959">
                  <c:v>74.17</c:v>
                </c:pt>
                <c:pt idx="5960">
                  <c:v>74.17</c:v>
                </c:pt>
                <c:pt idx="5961">
                  <c:v>74.17</c:v>
                </c:pt>
                <c:pt idx="5962">
                  <c:v>74.17</c:v>
                </c:pt>
                <c:pt idx="5963">
                  <c:v>74.17</c:v>
                </c:pt>
                <c:pt idx="5964">
                  <c:v>74.17</c:v>
                </c:pt>
                <c:pt idx="5965">
                  <c:v>74.17</c:v>
                </c:pt>
                <c:pt idx="5966">
                  <c:v>74.17</c:v>
                </c:pt>
                <c:pt idx="5967">
                  <c:v>74.17</c:v>
                </c:pt>
                <c:pt idx="5968">
                  <c:v>74.17</c:v>
                </c:pt>
                <c:pt idx="5969">
                  <c:v>74.17</c:v>
                </c:pt>
                <c:pt idx="5970">
                  <c:v>74.17</c:v>
                </c:pt>
                <c:pt idx="5971">
                  <c:v>74.17</c:v>
                </c:pt>
                <c:pt idx="5972">
                  <c:v>74.17</c:v>
                </c:pt>
                <c:pt idx="5973">
                  <c:v>74.17</c:v>
                </c:pt>
                <c:pt idx="5974">
                  <c:v>74.17</c:v>
                </c:pt>
                <c:pt idx="5975">
                  <c:v>74.17</c:v>
                </c:pt>
                <c:pt idx="5976">
                  <c:v>74.17</c:v>
                </c:pt>
                <c:pt idx="5977">
                  <c:v>74.17</c:v>
                </c:pt>
                <c:pt idx="5978">
                  <c:v>74.17</c:v>
                </c:pt>
                <c:pt idx="5979">
                  <c:v>74.17</c:v>
                </c:pt>
                <c:pt idx="5980">
                  <c:v>74.17</c:v>
                </c:pt>
                <c:pt idx="5981">
                  <c:v>74.17</c:v>
                </c:pt>
                <c:pt idx="5982">
                  <c:v>74.17</c:v>
                </c:pt>
                <c:pt idx="5983">
                  <c:v>74.17</c:v>
                </c:pt>
                <c:pt idx="5984">
                  <c:v>74.17</c:v>
                </c:pt>
                <c:pt idx="5985">
                  <c:v>74.17</c:v>
                </c:pt>
                <c:pt idx="5986">
                  <c:v>74.17</c:v>
                </c:pt>
                <c:pt idx="5987">
                  <c:v>74.17</c:v>
                </c:pt>
                <c:pt idx="5988">
                  <c:v>74.17</c:v>
                </c:pt>
                <c:pt idx="5989">
                  <c:v>74.17</c:v>
                </c:pt>
                <c:pt idx="5990">
                  <c:v>74.17</c:v>
                </c:pt>
                <c:pt idx="5991">
                  <c:v>74.17</c:v>
                </c:pt>
                <c:pt idx="5992">
                  <c:v>74.17</c:v>
                </c:pt>
                <c:pt idx="5993">
                  <c:v>74.17</c:v>
                </c:pt>
                <c:pt idx="5994">
                  <c:v>74.17</c:v>
                </c:pt>
                <c:pt idx="5995">
                  <c:v>74.17</c:v>
                </c:pt>
                <c:pt idx="5996">
                  <c:v>74.17</c:v>
                </c:pt>
                <c:pt idx="5997">
                  <c:v>74.17</c:v>
                </c:pt>
                <c:pt idx="5998">
                  <c:v>74.17</c:v>
                </c:pt>
                <c:pt idx="5999">
                  <c:v>74.17</c:v>
                </c:pt>
                <c:pt idx="6000">
                  <c:v>74.17</c:v>
                </c:pt>
                <c:pt idx="6001">
                  <c:v>74.17</c:v>
                </c:pt>
                <c:pt idx="6002">
                  <c:v>74.17</c:v>
                </c:pt>
                <c:pt idx="6003">
                  <c:v>74.17</c:v>
                </c:pt>
                <c:pt idx="6004">
                  <c:v>74.17</c:v>
                </c:pt>
                <c:pt idx="6005">
                  <c:v>74.17</c:v>
                </c:pt>
                <c:pt idx="6006">
                  <c:v>74.17</c:v>
                </c:pt>
                <c:pt idx="6007">
                  <c:v>74.17</c:v>
                </c:pt>
                <c:pt idx="6008">
                  <c:v>74.17</c:v>
                </c:pt>
                <c:pt idx="6009">
                  <c:v>74.17</c:v>
                </c:pt>
                <c:pt idx="6010">
                  <c:v>74.17</c:v>
                </c:pt>
                <c:pt idx="6011">
                  <c:v>74.17</c:v>
                </c:pt>
                <c:pt idx="6012">
                  <c:v>74.17</c:v>
                </c:pt>
                <c:pt idx="6013">
                  <c:v>74.17</c:v>
                </c:pt>
                <c:pt idx="6014">
                  <c:v>74.17</c:v>
                </c:pt>
                <c:pt idx="6015">
                  <c:v>74.17</c:v>
                </c:pt>
                <c:pt idx="6016">
                  <c:v>74.17</c:v>
                </c:pt>
                <c:pt idx="6017">
                  <c:v>74.17</c:v>
                </c:pt>
                <c:pt idx="6018">
                  <c:v>74.17</c:v>
                </c:pt>
                <c:pt idx="6019">
                  <c:v>74.17</c:v>
                </c:pt>
                <c:pt idx="6020">
                  <c:v>74.17</c:v>
                </c:pt>
                <c:pt idx="6021">
                  <c:v>74.17</c:v>
                </c:pt>
                <c:pt idx="6022">
                  <c:v>74.17</c:v>
                </c:pt>
                <c:pt idx="6023">
                  <c:v>74.17</c:v>
                </c:pt>
                <c:pt idx="6024">
                  <c:v>74.17</c:v>
                </c:pt>
                <c:pt idx="6025">
                  <c:v>74.17</c:v>
                </c:pt>
                <c:pt idx="6026">
                  <c:v>74.17</c:v>
                </c:pt>
                <c:pt idx="6027">
                  <c:v>74.17</c:v>
                </c:pt>
                <c:pt idx="6028">
                  <c:v>74.17</c:v>
                </c:pt>
                <c:pt idx="6029">
                  <c:v>74.17</c:v>
                </c:pt>
                <c:pt idx="6030">
                  <c:v>74.17</c:v>
                </c:pt>
                <c:pt idx="6031">
                  <c:v>74.17</c:v>
                </c:pt>
                <c:pt idx="6032">
                  <c:v>74.17</c:v>
                </c:pt>
                <c:pt idx="6033">
                  <c:v>74.17</c:v>
                </c:pt>
                <c:pt idx="6034">
                  <c:v>74.17</c:v>
                </c:pt>
                <c:pt idx="6035">
                  <c:v>74.17</c:v>
                </c:pt>
                <c:pt idx="6036">
                  <c:v>74.17</c:v>
                </c:pt>
                <c:pt idx="6037">
                  <c:v>74.17</c:v>
                </c:pt>
                <c:pt idx="6038">
                  <c:v>74.17</c:v>
                </c:pt>
                <c:pt idx="6039">
                  <c:v>74.17</c:v>
                </c:pt>
                <c:pt idx="6040">
                  <c:v>74.17</c:v>
                </c:pt>
                <c:pt idx="6041">
                  <c:v>74.17</c:v>
                </c:pt>
                <c:pt idx="6042">
                  <c:v>74.17</c:v>
                </c:pt>
                <c:pt idx="6043">
                  <c:v>74.17</c:v>
                </c:pt>
                <c:pt idx="6044">
                  <c:v>74.17</c:v>
                </c:pt>
                <c:pt idx="6045">
                  <c:v>74.17</c:v>
                </c:pt>
                <c:pt idx="6046">
                  <c:v>74.17</c:v>
                </c:pt>
                <c:pt idx="6047">
                  <c:v>74.17</c:v>
                </c:pt>
                <c:pt idx="6048">
                  <c:v>74.17</c:v>
                </c:pt>
                <c:pt idx="6049">
                  <c:v>74.17</c:v>
                </c:pt>
                <c:pt idx="6050">
                  <c:v>74.17</c:v>
                </c:pt>
                <c:pt idx="6051">
                  <c:v>74.17</c:v>
                </c:pt>
                <c:pt idx="6052">
                  <c:v>74.17</c:v>
                </c:pt>
                <c:pt idx="6053">
                  <c:v>74.17</c:v>
                </c:pt>
                <c:pt idx="6054">
                  <c:v>74.17</c:v>
                </c:pt>
                <c:pt idx="6055">
                  <c:v>74.17</c:v>
                </c:pt>
                <c:pt idx="6056">
                  <c:v>74.17</c:v>
                </c:pt>
                <c:pt idx="6057">
                  <c:v>74.17</c:v>
                </c:pt>
                <c:pt idx="6058">
                  <c:v>74.17</c:v>
                </c:pt>
                <c:pt idx="6059">
                  <c:v>74.17</c:v>
                </c:pt>
                <c:pt idx="6060">
                  <c:v>74.17</c:v>
                </c:pt>
                <c:pt idx="6061">
                  <c:v>74.17</c:v>
                </c:pt>
                <c:pt idx="6062">
                  <c:v>74.17</c:v>
                </c:pt>
                <c:pt idx="6063">
                  <c:v>74.17</c:v>
                </c:pt>
                <c:pt idx="6064">
                  <c:v>74.17</c:v>
                </c:pt>
                <c:pt idx="6065">
                  <c:v>74.17</c:v>
                </c:pt>
                <c:pt idx="6066">
                  <c:v>74.17</c:v>
                </c:pt>
                <c:pt idx="6067">
                  <c:v>74.17</c:v>
                </c:pt>
                <c:pt idx="6068">
                  <c:v>74.17</c:v>
                </c:pt>
                <c:pt idx="6069">
                  <c:v>74.17</c:v>
                </c:pt>
                <c:pt idx="6070">
                  <c:v>74.17</c:v>
                </c:pt>
                <c:pt idx="6071">
                  <c:v>74.17</c:v>
                </c:pt>
                <c:pt idx="6072">
                  <c:v>74.17</c:v>
                </c:pt>
                <c:pt idx="6073">
                  <c:v>74.17</c:v>
                </c:pt>
                <c:pt idx="6074">
                  <c:v>74.17</c:v>
                </c:pt>
                <c:pt idx="6075">
                  <c:v>74.17</c:v>
                </c:pt>
                <c:pt idx="6076">
                  <c:v>74.17</c:v>
                </c:pt>
                <c:pt idx="6077">
                  <c:v>74.17</c:v>
                </c:pt>
                <c:pt idx="6078">
                  <c:v>74.17</c:v>
                </c:pt>
                <c:pt idx="6079">
                  <c:v>74.17</c:v>
                </c:pt>
                <c:pt idx="6080">
                  <c:v>74.17</c:v>
                </c:pt>
                <c:pt idx="6081">
                  <c:v>74.17</c:v>
                </c:pt>
                <c:pt idx="6082">
                  <c:v>74.17</c:v>
                </c:pt>
                <c:pt idx="6083">
                  <c:v>74.17</c:v>
                </c:pt>
                <c:pt idx="6084">
                  <c:v>74.17</c:v>
                </c:pt>
                <c:pt idx="6085">
                  <c:v>74.17</c:v>
                </c:pt>
                <c:pt idx="6086">
                  <c:v>74.17</c:v>
                </c:pt>
                <c:pt idx="6087">
                  <c:v>74.17</c:v>
                </c:pt>
                <c:pt idx="6088">
                  <c:v>74.17</c:v>
                </c:pt>
                <c:pt idx="6089">
                  <c:v>74.17</c:v>
                </c:pt>
                <c:pt idx="6090">
                  <c:v>74.17</c:v>
                </c:pt>
                <c:pt idx="6091">
                  <c:v>74.17</c:v>
                </c:pt>
                <c:pt idx="6092">
                  <c:v>74.17</c:v>
                </c:pt>
                <c:pt idx="6093">
                  <c:v>74.17</c:v>
                </c:pt>
                <c:pt idx="6094">
                  <c:v>74.17</c:v>
                </c:pt>
                <c:pt idx="6095">
                  <c:v>74.17</c:v>
                </c:pt>
                <c:pt idx="6096">
                  <c:v>74.17</c:v>
                </c:pt>
                <c:pt idx="6097">
                  <c:v>74.17</c:v>
                </c:pt>
                <c:pt idx="6098">
                  <c:v>74.17</c:v>
                </c:pt>
                <c:pt idx="6099">
                  <c:v>74.17</c:v>
                </c:pt>
                <c:pt idx="6100">
                  <c:v>74.17</c:v>
                </c:pt>
                <c:pt idx="6101">
                  <c:v>74.17</c:v>
                </c:pt>
                <c:pt idx="6102">
                  <c:v>74.17</c:v>
                </c:pt>
                <c:pt idx="6103">
                  <c:v>74.17</c:v>
                </c:pt>
                <c:pt idx="6104">
                  <c:v>74.17</c:v>
                </c:pt>
                <c:pt idx="6105">
                  <c:v>74.17</c:v>
                </c:pt>
                <c:pt idx="6106">
                  <c:v>74.17</c:v>
                </c:pt>
                <c:pt idx="6107">
                  <c:v>74.17</c:v>
                </c:pt>
                <c:pt idx="6108">
                  <c:v>74.17</c:v>
                </c:pt>
                <c:pt idx="6109">
                  <c:v>74.17</c:v>
                </c:pt>
                <c:pt idx="6110">
                  <c:v>74.17</c:v>
                </c:pt>
                <c:pt idx="6111">
                  <c:v>74.17</c:v>
                </c:pt>
                <c:pt idx="6112">
                  <c:v>74.17</c:v>
                </c:pt>
                <c:pt idx="6113">
                  <c:v>74.17</c:v>
                </c:pt>
                <c:pt idx="6114">
                  <c:v>74.17</c:v>
                </c:pt>
                <c:pt idx="6115">
                  <c:v>74.17</c:v>
                </c:pt>
                <c:pt idx="6116">
                  <c:v>74.17</c:v>
                </c:pt>
                <c:pt idx="6117">
                  <c:v>74.17</c:v>
                </c:pt>
                <c:pt idx="6118">
                  <c:v>74.17</c:v>
                </c:pt>
                <c:pt idx="6119">
                  <c:v>74.17</c:v>
                </c:pt>
                <c:pt idx="6120">
                  <c:v>74.17</c:v>
                </c:pt>
                <c:pt idx="6121">
                  <c:v>74.17</c:v>
                </c:pt>
                <c:pt idx="6122">
                  <c:v>74.17</c:v>
                </c:pt>
                <c:pt idx="6123">
                  <c:v>74.17</c:v>
                </c:pt>
                <c:pt idx="6124">
                  <c:v>74.17</c:v>
                </c:pt>
                <c:pt idx="6125">
                  <c:v>74.17</c:v>
                </c:pt>
                <c:pt idx="6126">
                  <c:v>74.17</c:v>
                </c:pt>
                <c:pt idx="6127">
                  <c:v>74.17</c:v>
                </c:pt>
                <c:pt idx="6128">
                  <c:v>74.17</c:v>
                </c:pt>
                <c:pt idx="6129">
                  <c:v>74.17</c:v>
                </c:pt>
                <c:pt idx="6130">
                  <c:v>74.17</c:v>
                </c:pt>
                <c:pt idx="6131">
                  <c:v>74.17</c:v>
                </c:pt>
                <c:pt idx="6132">
                  <c:v>74.17</c:v>
                </c:pt>
                <c:pt idx="6133">
                  <c:v>74.17</c:v>
                </c:pt>
                <c:pt idx="6134">
                  <c:v>74.17</c:v>
                </c:pt>
                <c:pt idx="6135">
                  <c:v>74.17</c:v>
                </c:pt>
                <c:pt idx="6136">
                  <c:v>74.17</c:v>
                </c:pt>
                <c:pt idx="6137">
                  <c:v>74.17</c:v>
                </c:pt>
                <c:pt idx="6138">
                  <c:v>74.17</c:v>
                </c:pt>
                <c:pt idx="6139">
                  <c:v>74.17</c:v>
                </c:pt>
                <c:pt idx="6140">
                  <c:v>74.17</c:v>
                </c:pt>
                <c:pt idx="6141">
                  <c:v>74.17</c:v>
                </c:pt>
                <c:pt idx="6142">
                  <c:v>74.17</c:v>
                </c:pt>
                <c:pt idx="6143">
                  <c:v>74.17</c:v>
                </c:pt>
                <c:pt idx="6144">
                  <c:v>74.17</c:v>
                </c:pt>
                <c:pt idx="6145">
                  <c:v>74.17</c:v>
                </c:pt>
                <c:pt idx="6146">
                  <c:v>74.17</c:v>
                </c:pt>
                <c:pt idx="6147">
                  <c:v>74.17</c:v>
                </c:pt>
                <c:pt idx="6148">
                  <c:v>74.17</c:v>
                </c:pt>
                <c:pt idx="6149">
                  <c:v>74.17</c:v>
                </c:pt>
                <c:pt idx="6150">
                  <c:v>74.17</c:v>
                </c:pt>
                <c:pt idx="6151">
                  <c:v>74.17</c:v>
                </c:pt>
                <c:pt idx="6152">
                  <c:v>74.17</c:v>
                </c:pt>
                <c:pt idx="6153">
                  <c:v>74.17</c:v>
                </c:pt>
                <c:pt idx="6154">
                  <c:v>74.17</c:v>
                </c:pt>
                <c:pt idx="6155">
                  <c:v>74.17</c:v>
                </c:pt>
                <c:pt idx="6156">
                  <c:v>74.17</c:v>
                </c:pt>
                <c:pt idx="6157">
                  <c:v>74.17</c:v>
                </c:pt>
                <c:pt idx="6158">
                  <c:v>74.17</c:v>
                </c:pt>
                <c:pt idx="6159">
                  <c:v>74.17</c:v>
                </c:pt>
                <c:pt idx="6160">
                  <c:v>74.17</c:v>
                </c:pt>
                <c:pt idx="6161">
                  <c:v>74.17</c:v>
                </c:pt>
                <c:pt idx="6162">
                  <c:v>74.17</c:v>
                </c:pt>
                <c:pt idx="6163">
                  <c:v>74.17</c:v>
                </c:pt>
                <c:pt idx="6164">
                  <c:v>74.17</c:v>
                </c:pt>
                <c:pt idx="6165">
                  <c:v>74.17</c:v>
                </c:pt>
                <c:pt idx="6166">
                  <c:v>74.17</c:v>
                </c:pt>
                <c:pt idx="6167">
                  <c:v>74.17</c:v>
                </c:pt>
                <c:pt idx="6168">
                  <c:v>74.17</c:v>
                </c:pt>
                <c:pt idx="6169">
                  <c:v>74.17</c:v>
                </c:pt>
                <c:pt idx="6170">
                  <c:v>74.17</c:v>
                </c:pt>
                <c:pt idx="6171">
                  <c:v>74.17</c:v>
                </c:pt>
                <c:pt idx="6172">
                  <c:v>74.17</c:v>
                </c:pt>
                <c:pt idx="6173">
                  <c:v>74.17</c:v>
                </c:pt>
                <c:pt idx="6174">
                  <c:v>74.17</c:v>
                </c:pt>
                <c:pt idx="6175">
                  <c:v>74.17</c:v>
                </c:pt>
                <c:pt idx="6176">
                  <c:v>74.17</c:v>
                </c:pt>
                <c:pt idx="6177">
                  <c:v>74.17</c:v>
                </c:pt>
                <c:pt idx="6178">
                  <c:v>74.17</c:v>
                </c:pt>
                <c:pt idx="6179">
                  <c:v>74.17</c:v>
                </c:pt>
                <c:pt idx="6180">
                  <c:v>74.17</c:v>
                </c:pt>
                <c:pt idx="6181">
                  <c:v>74.17</c:v>
                </c:pt>
                <c:pt idx="6182">
                  <c:v>74.17</c:v>
                </c:pt>
                <c:pt idx="6183">
                  <c:v>74.17</c:v>
                </c:pt>
                <c:pt idx="6184">
                  <c:v>74.17</c:v>
                </c:pt>
                <c:pt idx="6185">
                  <c:v>74.17</c:v>
                </c:pt>
                <c:pt idx="6186">
                  <c:v>74.17</c:v>
                </c:pt>
                <c:pt idx="6187">
                  <c:v>74.17</c:v>
                </c:pt>
                <c:pt idx="6188">
                  <c:v>74.17</c:v>
                </c:pt>
                <c:pt idx="6189">
                  <c:v>74.17</c:v>
                </c:pt>
                <c:pt idx="6190">
                  <c:v>74.17</c:v>
                </c:pt>
                <c:pt idx="6191">
                  <c:v>74.17</c:v>
                </c:pt>
                <c:pt idx="6192">
                  <c:v>74.17</c:v>
                </c:pt>
                <c:pt idx="6193">
                  <c:v>74.17</c:v>
                </c:pt>
                <c:pt idx="6194">
                  <c:v>74.17</c:v>
                </c:pt>
                <c:pt idx="6195">
                  <c:v>74.17</c:v>
                </c:pt>
                <c:pt idx="6196">
                  <c:v>74.17</c:v>
                </c:pt>
                <c:pt idx="6197">
                  <c:v>74.17</c:v>
                </c:pt>
                <c:pt idx="6198">
                  <c:v>74.17</c:v>
                </c:pt>
                <c:pt idx="6199">
                  <c:v>74.17</c:v>
                </c:pt>
                <c:pt idx="6200">
                  <c:v>74.17</c:v>
                </c:pt>
                <c:pt idx="6201">
                  <c:v>74.17</c:v>
                </c:pt>
                <c:pt idx="6202">
                  <c:v>74.17</c:v>
                </c:pt>
                <c:pt idx="6203">
                  <c:v>74.17</c:v>
                </c:pt>
                <c:pt idx="6204">
                  <c:v>74.17</c:v>
                </c:pt>
                <c:pt idx="6205">
                  <c:v>74.17</c:v>
                </c:pt>
                <c:pt idx="6206">
                  <c:v>74.17</c:v>
                </c:pt>
                <c:pt idx="6207">
                  <c:v>74.17</c:v>
                </c:pt>
                <c:pt idx="6208">
                  <c:v>74.17</c:v>
                </c:pt>
                <c:pt idx="6209">
                  <c:v>74.17</c:v>
                </c:pt>
                <c:pt idx="6210">
                  <c:v>74.17</c:v>
                </c:pt>
                <c:pt idx="6211">
                  <c:v>74.17</c:v>
                </c:pt>
                <c:pt idx="6212">
                  <c:v>74.17</c:v>
                </c:pt>
                <c:pt idx="6213">
                  <c:v>74.17</c:v>
                </c:pt>
                <c:pt idx="6214">
                  <c:v>74.17</c:v>
                </c:pt>
                <c:pt idx="6215">
                  <c:v>74.17</c:v>
                </c:pt>
                <c:pt idx="6216">
                  <c:v>74.17</c:v>
                </c:pt>
                <c:pt idx="6217">
                  <c:v>74.17</c:v>
                </c:pt>
                <c:pt idx="6218">
                  <c:v>74.17</c:v>
                </c:pt>
                <c:pt idx="6219">
                  <c:v>74.17</c:v>
                </c:pt>
                <c:pt idx="6220">
                  <c:v>74.17</c:v>
                </c:pt>
                <c:pt idx="6221">
                  <c:v>74.17</c:v>
                </c:pt>
                <c:pt idx="6222">
                  <c:v>74.17</c:v>
                </c:pt>
                <c:pt idx="6223">
                  <c:v>74.17</c:v>
                </c:pt>
                <c:pt idx="6224">
                  <c:v>74.17</c:v>
                </c:pt>
                <c:pt idx="6225">
                  <c:v>74.17</c:v>
                </c:pt>
                <c:pt idx="6226">
                  <c:v>74.17</c:v>
                </c:pt>
                <c:pt idx="6227">
                  <c:v>74.17</c:v>
                </c:pt>
                <c:pt idx="6228">
                  <c:v>74.17</c:v>
                </c:pt>
                <c:pt idx="6229">
                  <c:v>74.17</c:v>
                </c:pt>
                <c:pt idx="6230">
                  <c:v>74.17</c:v>
                </c:pt>
                <c:pt idx="6231">
                  <c:v>74.17</c:v>
                </c:pt>
                <c:pt idx="6232">
                  <c:v>74.17</c:v>
                </c:pt>
                <c:pt idx="6233">
                  <c:v>74.17</c:v>
                </c:pt>
                <c:pt idx="6234">
                  <c:v>74.17</c:v>
                </c:pt>
                <c:pt idx="6235">
                  <c:v>74.17</c:v>
                </c:pt>
                <c:pt idx="6236">
                  <c:v>74.17</c:v>
                </c:pt>
                <c:pt idx="6237">
                  <c:v>74.17</c:v>
                </c:pt>
                <c:pt idx="6238">
                  <c:v>74.17</c:v>
                </c:pt>
                <c:pt idx="6239">
                  <c:v>74.17</c:v>
                </c:pt>
                <c:pt idx="6240">
                  <c:v>74.17</c:v>
                </c:pt>
                <c:pt idx="6241">
                  <c:v>74.17</c:v>
                </c:pt>
                <c:pt idx="6242">
                  <c:v>74.17</c:v>
                </c:pt>
                <c:pt idx="6243">
                  <c:v>74.17</c:v>
                </c:pt>
                <c:pt idx="6244">
                  <c:v>74.17</c:v>
                </c:pt>
                <c:pt idx="6245">
                  <c:v>74.17</c:v>
                </c:pt>
                <c:pt idx="6246">
                  <c:v>74.17</c:v>
                </c:pt>
                <c:pt idx="6247">
                  <c:v>74.17</c:v>
                </c:pt>
                <c:pt idx="6248">
                  <c:v>74.17</c:v>
                </c:pt>
                <c:pt idx="6249">
                  <c:v>74.17</c:v>
                </c:pt>
                <c:pt idx="6250">
                  <c:v>74.17</c:v>
                </c:pt>
                <c:pt idx="6251">
                  <c:v>74.17</c:v>
                </c:pt>
                <c:pt idx="6252">
                  <c:v>74.17</c:v>
                </c:pt>
                <c:pt idx="6253">
                  <c:v>74.17</c:v>
                </c:pt>
                <c:pt idx="6254">
                  <c:v>74.17</c:v>
                </c:pt>
                <c:pt idx="6255">
                  <c:v>74.17</c:v>
                </c:pt>
                <c:pt idx="6256">
                  <c:v>74.17</c:v>
                </c:pt>
                <c:pt idx="6257">
                  <c:v>74.17</c:v>
                </c:pt>
                <c:pt idx="6258">
                  <c:v>74.17</c:v>
                </c:pt>
                <c:pt idx="6259">
                  <c:v>74.17</c:v>
                </c:pt>
                <c:pt idx="6260">
                  <c:v>74.17</c:v>
                </c:pt>
                <c:pt idx="6261">
                  <c:v>74.17</c:v>
                </c:pt>
                <c:pt idx="6262">
                  <c:v>74.17</c:v>
                </c:pt>
                <c:pt idx="6263">
                  <c:v>74.17</c:v>
                </c:pt>
                <c:pt idx="6264">
                  <c:v>74.17</c:v>
                </c:pt>
                <c:pt idx="6265">
                  <c:v>74.17</c:v>
                </c:pt>
                <c:pt idx="6266">
                  <c:v>74.17</c:v>
                </c:pt>
                <c:pt idx="6267">
                  <c:v>74.17</c:v>
                </c:pt>
                <c:pt idx="6268">
                  <c:v>74.17</c:v>
                </c:pt>
                <c:pt idx="6269">
                  <c:v>74.17</c:v>
                </c:pt>
                <c:pt idx="6270">
                  <c:v>74.17</c:v>
                </c:pt>
                <c:pt idx="6271">
                  <c:v>74.17</c:v>
                </c:pt>
                <c:pt idx="6272">
                  <c:v>74.17</c:v>
                </c:pt>
                <c:pt idx="6273">
                  <c:v>74.17</c:v>
                </c:pt>
                <c:pt idx="6274">
                  <c:v>74.17</c:v>
                </c:pt>
                <c:pt idx="6275">
                  <c:v>74.17</c:v>
                </c:pt>
                <c:pt idx="6276">
                  <c:v>74.17</c:v>
                </c:pt>
                <c:pt idx="6277">
                  <c:v>74.17</c:v>
                </c:pt>
                <c:pt idx="6278">
                  <c:v>74.17</c:v>
                </c:pt>
                <c:pt idx="6279">
                  <c:v>74.17</c:v>
                </c:pt>
                <c:pt idx="6280">
                  <c:v>74.17</c:v>
                </c:pt>
                <c:pt idx="6281">
                  <c:v>74.17</c:v>
                </c:pt>
                <c:pt idx="6282">
                  <c:v>74.17</c:v>
                </c:pt>
                <c:pt idx="6283">
                  <c:v>74.17</c:v>
                </c:pt>
                <c:pt idx="6284">
                  <c:v>74.17</c:v>
                </c:pt>
                <c:pt idx="6285">
                  <c:v>74.17</c:v>
                </c:pt>
                <c:pt idx="6286">
                  <c:v>74.17</c:v>
                </c:pt>
                <c:pt idx="6287">
                  <c:v>74.17</c:v>
                </c:pt>
                <c:pt idx="6288">
                  <c:v>74.17</c:v>
                </c:pt>
                <c:pt idx="6289">
                  <c:v>74.17</c:v>
                </c:pt>
                <c:pt idx="6290">
                  <c:v>74.17</c:v>
                </c:pt>
                <c:pt idx="6291">
                  <c:v>74.17</c:v>
                </c:pt>
                <c:pt idx="6292">
                  <c:v>74.17</c:v>
                </c:pt>
                <c:pt idx="6293">
                  <c:v>74.17</c:v>
                </c:pt>
                <c:pt idx="6294">
                  <c:v>74.17</c:v>
                </c:pt>
                <c:pt idx="6295">
                  <c:v>74.17</c:v>
                </c:pt>
                <c:pt idx="6296">
                  <c:v>74.17</c:v>
                </c:pt>
                <c:pt idx="6297">
                  <c:v>74.17</c:v>
                </c:pt>
                <c:pt idx="6298">
                  <c:v>74.17</c:v>
                </c:pt>
                <c:pt idx="6299">
                  <c:v>74.17</c:v>
                </c:pt>
                <c:pt idx="6300">
                  <c:v>74.17</c:v>
                </c:pt>
                <c:pt idx="6301">
                  <c:v>74.17</c:v>
                </c:pt>
                <c:pt idx="6302">
                  <c:v>74.17</c:v>
                </c:pt>
                <c:pt idx="6303">
                  <c:v>74.17</c:v>
                </c:pt>
                <c:pt idx="6304">
                  <c:v>74.17</c:v>
                </c:pt>
                <c:pt idx="6305">
                  <c:v>74.17</c:v>
                </c:pt>
                <c:pt idx="6306">
                  <c:v>74.17</c:v>
                </c:pt>
                <c:pt idx="6307">
                  <c:v>74.17</c:v>
                </c:pt>
                <c:pt idx="6308">
                  <c:v>74.17</c:v>
                </c:pt>
                <c:pt idx="6309">
                  <c:v>74.17</c:v>
                </c:pt>
                <c:pt idx="6310">
                  <c:v>74.17</c:v>
                </c:pt>
                <c:pt idx="6311">
                  <c:v>74.17</c:v>
                </c:pt>
                <c:pt idx="6312">
                  <c:v>74.17</c:v>
                </c:pt>
                <c:pt idx="6313">
                  <c:v>74.17</c:v>
                </c:pt>
                <c:pt idx="6314">
                  <c:v>74.17</c:v>
                </c:pt>
                <c:pt idx="6315">
                  <c:v>74.17</c:v>
                </c:pt>
                <c:pt idx="6316">
                  <c:v>74.17</c:v>
                </c:pt>
                <c:pt idx="6317">
                  <c:v>74.17</c:v>
                </c:pt>
                <c:pt idx="6318">
                  <c:v>74.17</c:v>
                </c:pt>
                <c:pt idx="6319">
                  <c:v>74.17</c:v>
                </c:pt>
                <c:pt idx="6320">
                  <c:v>74.17</c:v>
                </c:pt>
                <c:pt idx="6321">
                  <c:v>74.17</c:v>
                </c:pt>
                <c:pt idx="6322">
                  <c:v>74.17</c:v>
                </c:pt>
                <c:pt idx="6323">
                  <c:v>74.17</c:v>
                </c:pt>
                <c:pt idx="6324">
                  <c:v>74.17</c:v>
                </c:pt>
                <c:pt idx="6325">
                  <c:v>74.17</c:v>
                </c:pt>
                <c:pt idx="6326">
                  <c:v>74.17</c:v>
                </c:pt>
                <c:pt idx="6327">
                  <c:v>74.17</c:v>
                </c:pt>
                <c:pt idx="6328">
                  <c:v>74.17</c:v>
                </c:pt>
                <c:pt idx="6329">
                  <c:v>74.17</c:v>
                </c:pt>
                <c:pt idx="6330">
                  <c:v>74.17</c:v>
                </c:pt>
                <c:pt idx="6331">
                  <c:v>74.17</c:v>
                </c:pt>
                <c:pt idx="6332">
                  <c:v>74.17</c:v>
                </c:pt>
                <c:pt idx="6333">
                  <c:v>74.17</c:v>
                </c:pt>
                <c:pt idx="6334">
                  <c:v>74.17</c:v>
                </c:pt>
                <c:pt idx="6335">
                  <c:v>74.17</c:v>
                </c:pt>
                <c:pt idx="6336">
                  <c:v>74.17</c:v>
                </c:pt>
                <c:pt idx="6337">
                  <c:v>74.17</c:v>
                </c:pt>
                <c:pt idx="6338">
                  <c:v>74.17</c:v>
                </c:pt>
                <c:pt idx="6339">
                  <c:v>74.17</c:v>
                </c:pt>
                <c:pt idx="6340">
                  <c:v>74.17</c:v>
                </c:pt>
                <c:pt idx="6341">
                  <c:v>74.17</c:v>
                </c:pt>
                <c:pt idx="6342">
                  <c:v>74.17</c:v>
                </c:pt>
                <c:pt idx="6343">
                  <c:v>74.17</c:v>
                </c:pt>
                <c:pt idx="6344">
                  <c:v>74.17</c:v>
                </c:pt>
                <c:pt idx="6345">
                  <c:v>74.17</c:v>
                </c:pt>
                <c:pt idx="6346">
                  <c:v>74.17</c:v>
                </c:pt>
                <c:pt idx="6347">
                  <c:v>74.17</c:v>
                </c:pt>
                <c:pt idx="6348">
                  <c:v>74.17</c:v>
                </c:pt>
                <c:pt idx="6349">
                  <c:v>74.17</c:v>
                </c:pt>
                <c:pt idx="6350">
                  <c:v>74.17</c:v>
                </c:pt>
                <c:pt idx="6351">
                  <c:v>74.17</c:v>
                </c:pt>
                <c:pt idx="6352">
                  <c:v>74.17</c:v>
                </c:pt>
                <c:pt idx="6353">
                  <c:v>74.17</c:v>
                </c:pt>
                <c:pt idx="6354">
                  <c:v>74.17</c:v>
                </c:pt>
                <c:pt idx="6355">
                  <c:v>74.17</c:v>
                </c:pt>
                <c:pt idx="6356">
                  <c:v>74.17</c:v>
                </c:pt>
                <c:pt idx="6357">
                  <c:v>74.17</c:v>
                </c:pt>
                <c:pt idx="6358">
                  <c:v>74.17</c:v>
                </c:pt>
                <c:pt idx="6359">
                  <c:v>74.17</c:v>
                </c:pt>
                <c:pt idx="6360">
                  <c:v>74.17</c:v>
                </c:pt>
                <c:pt idx="6361">
                  <c:v>74.17</c:v>
                </c:pt>
                <c:pt idx="6362">
                  <c:v>74.17</c:v>
                </c:pt>
                <c:pt idx="6363">
                  <c:v>74.17</c:v>
                </c:pt>
                <c:pt idx="6364">
                  <c:v>74.17</c:v>
                </c:pt>
                <c:pt idx="6365">
                  <c:v>74.17</c:v>
                </c:pt>
                <c:pt idx="6366">
                  <c:v>74.17</c:v>
                </c:pt>
                <c:pt idx="6367">
                  <c:v>74.17</c:v>
                </c:pt>
                <c:pt idx="6368">
                  <c:v>74.17</c:v>
                </c:pt>
                <c:pt idx="6369">
                  <c:v>74.17</c:v>
                </c:pt>
                <c:pt idx="6370">
                  <c:v>74.17</c:v>
                </c:pt>
                <c:pt idx="6371">
                  <c:v>74.17</c:v>
                </c:pt>
                <c:pt idx="6372">
                  <c:v>74.17</c:v>
                </c:pt>
                <c:pt idx="6373">
                  <c:v>74.17</c:v>
                </c:pt>
                <c:pt idx="6374">
                  <c:v>74.17</c:v>
                </c:pt>
                <c:pt idx="6375">
                  <c:v>74.17</c:v>
                </c:pt>
                <c:pt idx="6376">
                  <c:v>74.17</c:v>
                </c:pt>
                <c:pt idx="6377">
                  <c:v>74.17</c:v>
                </c:pt>
                <c:pt idx="6378">
                  <c:v>74.17</c:v>
                </c:pt>
                <c:pt idx="6379">
                  <c:v>74.17</c:v>
                </c:pt>
                <c:pt idx="6380">
                  <c:v>74.17</c:v>
                </c:pt>
                <c:pt idx="6381">
                  <c:v>74.17</c:v>
                </c:pt>
                <c:pt idx="6382">
                  <c:v>74.17</c:v>
                </c:pt>
                <c:pt idx="6383">
                  <c:v>74.17</c:v>
                </c:pt>
                <c:pt idx="6384">
                  <c:v>74.17</c:v>
                </c:pt>
                <c:pt idx="6385">
                  <c:v>74.17</c:v>
                </c:pt>
                <c:pt idx="6386">
                  <c:v>74.17</c:v>
                </c:pt>
                <c:pt idx="6387">
                  <c:v>74.17</c:v>
                </c:pt>
                <c:pt idx="6388">
                  <c:v>74.17</c:v>
                </c:pt>
                <c:pt idx="6389">
                  <c:v>74.17</c:v>
                </c:pt>
                <c:pt idx="6390">
                  <c:v>74.17</c:v>
                </c:pt>
                <c:pt idx="6391">
                  <c:v>74.17</c:v>
                </c:pt>
                <c:pt idx="6392">
                  <c:v>74.17</c:v>
                </c:pt>
                <c:pt idx="6393">
                  <c:v>74.17</c:v>
                </c:pt>
                <c:pt idx="6394">
                  <c:v>74.17</c:v>
                </c:pt>
                <c:pt idx="6395">
                  <c:v>74.17</c:v>
                </c:pt>
                <c:pt idx="6396">
                  <c:v>74.17</c:v>
                </c:pt>
                <c:pt idx="6397">
                  <c:v>74.17</c:v>
                </c:pt>
                <c:pt idx="6398">
                  <c:v>74.17</c:v>
                </c:pt>
                <c:pt idx="6399">
                  <c:v>74.17</c:v>
                </c:pt>
                <c:pt idx="6400">
                  <c:v>74.17</c:v>
                </c:pt>
                <c:pt idx="6401">
                  <c:v>74.17</c:v>
                </c:pt>
                <c:pt idx="6402">
                  <c:v>74.17</c:v>
                </c:pt>
                <c:pt idx="6403">
                  <c:v>74.17</c:v>
                </c:pt>
                <c:pt idx="6404">
                  <c:v>74.17</c:v>
                </c:pt>
                <c:pt idx="6405">
                  <c:v>74.17</c:v>
                </c:pt>
                <c:pt idx="6406">
                  <c:v>74.17</c:v>
                </c:pt>
                <c:pt idx="6407">
                  <c:v>74.17</c:v>
                </c:pt>
                <c:pt idx="6408">
                  <c:v>74.17</c:v>
                </c:pt>
                <c:pt idx="6409">
                  <c:v>74.17</c:v>
                </c:pt>
                <c:pt idx="6410">
                  <c:v>74.17</c:v>
                </c:pt>
                <c:pt idx="6411">
                  <c:v>74.17</c:v>
                </c:pt>
                <c:pt idx="6412">
                  <c:v>74.17</c:v>
                </c:pt>
                <c:pt idx="6413">
                  <c:v>74.17</c:v>
                </c:pt>
                <c:pt idx="6414">
                  <c:v>74.17</c:v>
                </c:pt>
                <c:pt idx="6415">
                  <c:v>74.17</c:v>
                </c:pt>
                <c:pt idx="6416">
                  <c:v>74.17</c:v>
                </c:pt>
                <c:pt idx="6417">
                  <c:v>74.17</c:v>
                </c:pt>
                <c:pt idx="6418">
                  <c:v>74.17</c:v>
                </c:pt>
                <c:pt idx="6419">
                  <c:v>74.17</c:v>
                </c:pt>
                <c:pt idx="6420">
                  <c:v>74.17</c:v>
                </c:pt>
                <c:pt idx="6421">
                  <c:v>74.17</c:v>
                </c:pt>
                <c:pt idx="6422">
                  <c:v>74.17</c:v>
                </c:pt>
                <c:pt idx="6423">
                  <c:v>74.17</c:v>
                </c:pt>
                <c:pt idx="6424">
                  <c:v>74.17</c:v>
                </c:pt>
                <c:pt idx="6425">
                  <c:v>74.17</c:v>
                </c:pt>
                <c:pt idx="6426">
                  <c:v>74.17</c:v>
                </c:pt>
                <c:pt idx="6427">
                  <c:v>74.17</c:v>
                </c:pt>
                <c:pt idx="6428">
                  <c:v>74.17</c:v>
                </c:pt>
                <c:pt idx="6429">
                  <c:v>74.17</c:v>
                </c:pt>
                <c:pt idx="6430">
                  <c:v>74.17</c:v>
                </c:pt>
                <c:pt idx="6431">
                  <c:v>74.17</c:v>
                </c:pt>
                <c:pt idx="6432">
                  <c:v>74.17</c:v>
                </c:pt>
                <c:pt idx="6433">
                  <c:v>74.17</c:v>
                </c:pt>
                <c:pt idx="6434">
                  <c:v>74.17</c:v>
                </c:pt>
                <c:pt idx="6435">
                  <c:v>74.17</c:v>
                </c:pt>
                <c:pt idx="6436">
                  <c:v>74.17</c:v>
                </c:pt>
                <c:pt idx="6437">
                  <c:v>74.17</c:v>
                </c:pt>
                <c:pt idx="6438">
                  <c:v>74.17</c:v>
                </c:pt>
                <c:pt idx="6439">
                  <c:v>74.17</c:v>
                </c:pt>
                <c:pt idx="6440">
                  <c:v>74.17</c:v>
                </c:pt>
                <c:pt idx="6441">
                  <c:v>74.17</c:v>
                </c:pt>
                <c:pt idx="6442">
                  <c:v>74.17</c:v>
                </c:pt>
                <c:pt idx="6443">
                  <c:v>74.17</c:v>
                </c:pt>
                <c:pt idx="6444">
                  <c:v>74.17</c:v>
                </c:pt>
                <c:pt idx="6445">
                  <c:v>74.17</c:v>
                </c:pt>
                <c:pt idx="6446">
                  <c:v>74.17</c:v>
                </c:pt>
                <c:pt idx="6447">
                  <c:v>74.17</c:v>
                </c:pt>
                <c:pt idx="6448">
                  <c:v>74.17</c:v>
                </c:pt>
                <c:pt idx="6449">
                  <c:v>74.17</c:v>
                </c:pt>
                <c:pt idx="6450">
                  <c:v>74.17</c:v>
                </c:pt>
                <c:pt idx="6451">
                  <c:v>74.17</c:v>
                </c:pt>
                <c:pt idx="6452">
                  <c:v>74.17</c:v>
                </c:pt>
                <c:pt idx="6453">
                  <c:v>74.17</c:v>
                </c:pt>
                <c:pt idx="6454">
                  <c:v>74.17</c:v>
                </c:pt>
                <c:pt idx="6455">
                  <c:v>74.17</c:v>
                </c:pt>
                <c:pt idx="6456">
                  <c:v>74.17</c:v>
                </c:pt>
                <c:pt idx="6457">
                  <c:v>74.17</c:v>
                </c:pt>
                <c:pt idx="6458">
                  <c:v>74.17</c:v>
                </c:pt>
                <c:pt idx="6459">
                  <c:v>74.17</c:v>
                </c:pt>
                <c:pt idx="6460">
                  <c:v>74.17</c:v>
                </c:pt>
                <c:pt idx="6461">
                  <c:v>74.17</c:v>
                </c:pt>
                <c:pt idx="6462">
                  <c:v>74.17</c:v>
                </c:pt>
                <c:pt idx="6463">
                  <c:v>74.17</c:v>
                </c:pt>
                <c:pt idx="6464">
                  <c:v>74.17</c:v>
                </c:pt>
                <c:pt idx="6465">
                  <c:v>74.17</c:v>
                </c:pt>
                <c:pt idx="6466">
                  <c:v>74.17</c:v>
                </c:pt>
                <c:pt idx="6467">
                  <c:v>74.17</c:v>
                </c:pt>
                <c:pt idx="6468">
                  <c:v>74.17</c:v>
                </c:pt>
                <c:pt idx="6469">
                  <c:v>74.17</c:v>
                </c:pt>
                <c:pt idx="6470">
                  <c:v>74.17</c:v>
                </c:pt>
                <c:pt idx="6471">
                  <c:v>74.17</c:v>
                </c:pt>
                <c:pt idx="6472">
                  <c:v>74.17</c:v>
                </c:pt>
                <c:pt idx="6473">
                  <c:v>74.17</c:v>
                </c:pt>
                <c:pt idx="6474">
                  <c:v>74.17</c:v>
                </c:pt>
                <c:pt idx="6475">
                  <c:v>74.17</c:v>
                </c:pt>
                <c:pt idx="6476">
                  <c:v>74.17</c:v>
                </c:pt>
                <c:pt idx="6477">
                  <c:v>74.17</c:v>
                </c:pt>
                <c:pt idx="6478">
                  <c:v>74.17</c:v>
                </c:pt>
                <c:pt idx="6479">
                  <c:v>74.17</c:v>
                </c:pt>
                <c:pt idx="6480">
                  <c:v>74.17</c:v>
                </c:pt>
                <c:pt idx="6481">
                  <c:v>74.17</c:v>
                </c:pt>
                <c:pt idx="6482">
                  <c:v>74.17</c:v>
                </c:pt>
                <c:pt idx="6483">
                  <c:v>74.17</c:v>
                </c:pt>
                <c:pt idx="6484">
                  <c:v>74.17</c:v>
                </c:pt>
                <c:pt idx="6485">
                  <c:v>74.17</c:v>
                </c:pt>
                <c:pt idx="6486">
                  <c:v>74.17</c:v>
                </c:pt>
                <c:pt idx="6487">
                  <c:v>74.17</c:v>
                </c:pt>
                <c:pt idx="6488">
                  <c:v>74.17</c:v>
                </c:pt>
                <c:pt idx="6489">
                  <c:v>74.17</c:v>
                </c:pt>
                <c:pt idx="6490">
                  <c:v>74.17</c:v>
                </c:pt>
                <c:pt idx="6491">
                  <c:v>74.17</c:v>
                </c:pt>
                <c:pt idx="6492">
                  <c:v>74.17</c:v>
                </c:pt>
                <c:pt idx="6493">
                  <c:v>74.17</c:v>
                </c:pt>
                <c:pt idx="6494">
                  <c:v>74.17</c:v>
                </c:pt>
                <c:pt idx="6495">
                  <c:v>74.17</c:v>
                </c:pt>
                <c:pt idx="6496">
                  <c:v>74.17</c:v>
                </c:pt>
                <c:pt idx="6497">
                  <c:v>74.17</c:v>
                </c:pt>
                <c:pt idx="6498">
                  <c:v>74.17</c:v>
                </c:pt>
                <c:pt idx="6499">
                  <c:v>74.17</c:v>
                </c:pt>
                <c:pt idx="6500">
                  <c:v>74.17</c:v>
                </c:pt>
                <c:pt idx="6501">
                  <c:v>74.17</c:v>
                </c:pt>
                <c:pt idx="6502">
                  <c:v>74.17</c:v>
                </c:pt>
                <c:pt idx="6503">
                  <c:v>74.17</c:v>
                </c:pt>
                <c:pt idx="6504">
                  <c:v>74.17</c:v>
                </c:pt>
                <c:pt idx="6505">
                  <c:v>74.17</c:v>
                </c:pt>
                <c:pt idx="6506">
                  <c:v>74.17</c:v>
                </c:pt>
                <c:pt idx="6507">
                  <c:v>74.17</c:v>
                </c:pt>
                <c:pt idx="6508">
                  <c:v>74.17</c:v>
                </c:pt>
                <c:pt idx="6509">
                  <c:v>74.17</c:v>
                </c:pt>
                <c:pt idx="6510">
                  <c:v>74.17</c:v>
                </c:pt>
                <c:pt idx="6511">
                  <c:v>74.17</c:v>
                </c:pt>
                <c:pt idx="6512">
                  <c:v>74.17</c:v>
                </c:pt>
                <c:pt idx="6513">
                  <c:v>74.17</c:v>
                </c:pt>
                <c:pt idx="6514">
                  <c:v>74.17</c:v>
                </c:pt>
                <c:pt idx="6515">
                  <c:v>74.17</c:v>
                </c:pt>
                <c:pt idx="6516">
                  <c:v>74.17</c:v>
                </c:pt>
                <c:pt idx="6517">
                  <c:v>74.17</c:v>
                </c:pt>
                <c:pt idx="6518">
                  <c:v>74.17</c:v>
                </c:pt>
                <c:pt idx="6519">
                  <c:v>74.17</c:v>
                </c:pt>
                <c:pt idx="6520">
                  <c:v>74.17</c:v>
                </c:pt>
                <c:pt idx="6521">
                  <c:v>74.17</c:v>
                </c:pt>
                <c:pt idx="6522">
                  <c:v>74.17</c:v>
                </c:pt>
                <c:pt idx="6523">
                  <c:v>74.17</c:v>
                </c:pt>
                <c:pt idx="6524">
                  <c:v>74.17</c:v>
                </c:pt>
                <c:pt idx="6525">
                  <c:v>74.17</c:v>
                </c:pt>
                <c:pt idx="6526">
                  <c:v>74.17</c:v>
                </c:pt>
                <c:pt idx="6527">
                  <c:v>74.17</c:v>
                </c:pt>
                <c:pt idx="6528">
                  <c:v>74.17</c:v>
                </c:pt>
                <c:pt idx="6529">
                  <c:v>74.17</c:v>
                </c:pt>
                <c:pt idx="6530">
                  <c:v>74.17</c:v>
                </c:pt>
                <c:pt idx="6531">
                  <c:v>74.17</c:v>
                </c:pt>
                <c:pt idx="6532">
                  <c:v>74.17</c:v>
                </c:pt>
                <c:pt idx="6533">
                  <c:v>74.17</c:v>
                </c:pt>
                <c:pt idx="6534">
                  <c:v>74.17</c:v>
                </c:pt>
                <c:pt idx="6535">
                  <c:v>74.17</c:v>
                </c:pt>
                <c:pt idx="6536">
                  <c:v>74.17</c:v>
                </c:pt>
                <c:pt idx="6537">
                  <c:v>74.17</c:v>
                </c:pt>
                <c:pt idx="6538">
                  <c:v>74.17</c:v>
                </c:pt>
                <c:pt idx="6539">
                  <c:v>74.17</c:v>
                </c:pt>
                <c:pt idx="6540">
                  <c:v>74.17</c:v>
                </c:pt>
                <c:pt idx="6541">
                  <c:v>74.17</c:v>
                </c:pt>
                <c:pt idx="6542">
                  <c:v>74.17</c:v>
                </c:pt>
                <c:pt idx="6543">
                  <c:v>74.17</c:v>
                </c:pt>
                <c:pt idx="6544">
                  <c:v>74.17</c:v>
                </c:pt>
                <c:pt idx="6545">
                  <c:v>74.17</c:v>
                </c:pt>
                <c:pt idx="6546">
                  <c:v>74.17</c:v>
                </c:pt>
                <c:pt idx="6547">
                  <c:v>74.17</c:v>
                </c:pt>
                <c:pt idx="6548">
                  <c:v>74.17</c:v>
                </c:pt>
                <c:pt idx="6549">
                  <c:v>74.17</c:v>
                </c:pt>
                <c:pt idx="6550">
                  <c:v>74.17</c:v>
                </c:pt>
                <c:pt idx="6551">
                  <c:v>74.17</c:v>
                </c:pt>
                <c:pt idx="6552">
                  <c:v>83.01</c:v>
                </c:pt>
                <c:pt idx="6553">
                  <c:v>83.01</c:v>
                </c:pt>
                <c:pt idx="6554">
                  <c:v>83.01</c:v>
                </c:pt>
                <c:pt idx="6555">
                  <c:v>83.01</c:v>
                </c:pt>
                <c:pt idx="6556">
                  <c:v>83.01</c:v>
                </c:pt>
                <c:pt idx="6557">
                  <c:v>83.01</c:v>
                </c:pt>
                <c:pt idx="6558">
                  <c:v>83.01</c:v>
                </c:pt>
                <c:pt idx="6559">
                  <c:v>83.01</c:v>
                </c:pt>
                <c:pt idx="6560">
                  <c:v>83.01</c:v>
                </c:pt>
                <c:pt idx="6561">
                  <c:v>83.01</c:v>
                </c:pt>
                <c:pt idx="6562">
                  <c:v>83.01</c:v>
                </c:pt>
                <c:pt idx="6563">
                  <c:v>83.01</c:v>
                </c:pt>
                <c:pt idx="6564">
                  <c:v>83.01</c:v>
                </c:pt>
                <c:pt idx="6565">
                  <c:v>83.01</c:v>
                </c:pt>
                <c:pt idx="6566">
                  <c:v>83.01</c:v>
                </c:pt>
                <c:pt idx="6567">
                  <c:v>83.01</c:v>
                </c:pt>
                <c:pt idx="6568">
                  <c:v>83.01</c:v>
                </c:pt>
                <c:pt idx="6569">
                  <c:v>83.01</c:v>
                </c:pt>
                <c:pt idx="6570">
                  <c:v>83.01</c:v>
                </c:pt>
                <c:pt idx="6571">
                  <c:v>83.01</c:v>
                </c:pt>
                <c:pt idx="6572">
                  <c:v>83.01</c:v>
                </c:pt>
                <c:pt idx="6573">
                  <c:v>83.01</c:v>
                </c:pt>
                <c:pt idx="6574">
                  <c:v>83.01</c:v>
                </c:pt>
                <c:pt idx="6575">
                  <c:v>83.01</c:v>
                </c:pt>
                <c:pt idx="6576">
                  <c:v>83.01</c:v>
                </c:pt>
                <c:pt idx="6577">
                  <c:v>83.01</c:v>
                </c:pt>
                <c:pt idx="6578">
                  <c:v>83.01</c:v>
                </c:pt>
                <c:pt idx="6579">
                  <c:v>83.01</c:v>
                </c:pt>
                <c:pt idx="6580">
                  <c:v>83.01</c:v>
                </c:pt>
                <c:pt idx="6581">
                  <c:v>83.01</c:v>
                </c:pt>
                <c:pt idx="6582">
                  <c:v>83.01</c:v>
                </c:pt>
                <c:pt idx="6583">
                  <c:v>83.01</c:v>
                </c:pt>
                <c:pt idx="6584">
                  <c:v>83.01</c:v>
                </c:pt>
                <c:pt idx="6585">
                  <c:v>83.01</c:v>
                </c:pt>
                <c:pt idx="6586">
                  <c:v>83.01</c:v>
                </c:pt>
                <c:pt idx="6587">
                  <c:v>83.01</c:v>
                </c:pt>
                <c:pt idx="6588">
                  <c:v>83.01</c:v>
                </c:pt>
                <c:pt idx="6589">
                  <c:v>83.01</c:v>
                </c:pt>
                <c:pt idx="6590">
                  <c:v>83.01</c:v>
                </c:pt>
                <c:pt idx="6591">
                  <c:v>83.01</c:v>
                </c:pt>
                <c:pt idx="6592">
                  <c:v>83.01</c:v>
                </c:pt>
                <c:pt idx="6593">
                  <c:v>83.01</c:v>
                </c:pt>
                <c:pt idx="6594">
                  <c:v>83.01</c:v>
                </c:pt>
                <c:pt idx="6595">
                  <c:v>83.01</c:v>
                </c:pt>
                <c:pt idx="6596">
                  <c:v>83.01</c:v>
                </c:pt>
                <c:pt idx="6597">
                  <c:v>83.01</c:v>
                </c:pt>
                <c:pt idx="6598">
                  <c:v>83.01</c:v>
                </c:pt>
                <c:pt idx="6599">
                  <c:v>83.01</c:v>
                </c:pt>
                <c:pt idx="6600">
                  <c:v>83.01</c:v>
                </c:pt>
                <c:pt idx="6601">
                  <c:v>83.01</c:v>
                </c:pt>
                <c:pt idx="6602">
                  <c:v>83.01</c:v>
                </c:pt>
                <c:pt idx="6603">
                  <c:v>83.01</c:v>
                </c:pt>
                <c:pt idx="6604">
                  <c:v>83.01</c:v>
                </c:pt>
                <c:pt idx="6605">
                  <c:v>83.01</c:v>
                </c:pt>
                <c:pt idx="6606">
                  <c:v>83.01</c:v>
                </c:pt>
                <c:pt idx="6607">
                  <c:v>83.01</c:v>
                </c:pt>
                <c:pt idx="6608">
                  <c:v>83.01</c:v>
                </c:pt>
                <c:pt idx="6609">
                  <c:v>83.01</c:v>
                </c:pt>
                <c:pt idx="6610">
                  <c:v>83.01</c:v>
                </c:pt>
                <c:pt idx="6611">
                  <c:v>83.01</c:v>
                </c:pt>
                <c:pt idx="6612">
                  <c:v>83.01</c:v>
                </c:pt>
                <c:pt idx="6613">
                  <c:v>83.01</c:v>
                </c:pt>
                <c:pt idx="6614">
                  <c:v>83.01</c:v>
                </c:pt>
                <c:pt idx="6615">
                  <c:v>83.01</c:v>
                </c:pt>
                <c:pt idx="6616">
                  <c:v>83.01</c:v>
                </c:pt>
                <c:pt idx="6617">
                  <c:v>83.01</c:v>
                </c:pt>
                <c:pt idx="6618">
                  <c:v>83.01</c:v>
                </c:pt>
                <c:pt idx="6619">
                  <c:v>83.01</c:v>
                </c:pt>
                <c:pt idx="6620">
                  <c:v>83.01</c:v>
                </c:pt>
                <c:pt idx="6621">
                  <c:v>83.01</c:v>
                </c:pt>
                <c:pt idx="6622">
                  <c:v>83.01</c:v>
                </c:pt>
                <c:pt idx="6623">
                  <c:v>83.01</c:v>
                </c:pt>
                <c:pt idx="6624">
                  <c:v>83.01</c:v>
                </c:pt>
                <c:pt idx="6625">
                  <c:v>83.01</c:v>
                </c:pt>
                <c:pt idx="6626">
                  <c:v>83.01</c:v>
                </c:pt>
                <c:pt idx="6627">
                  <c:v>83.01</c:v>
                </c:pt>
                <c:pt idx="6628">
                  <c:v>83.01</c:v>
                </c:pt>
                <c:pt idx="6629">
                  <c:v>83.01</c:v>
                </c:pt>
                <c:pt idx="6630">
                  <c:v>83.01</c:v>
                </c:pt>
                <c:pt idx="6631">
                  <c:v>83.01</c:v>
                </c:pt>
                <c:pt idx="6632">
                  <c:v>83.01</c:v>
                </c:pt>
                <c:pt idx="6633">
                  <c:v>83.01</c:v>
                </c:pt>
                <c:pt idx="6634">
                  <c:v>83.01</c:v>
                </c:pt>
                <c:pt idx="6635">
                  <c:v>83.01</c:v>
                </c:pt>
                <c:pt idx="6636">
                  <c:v>83.01</c:v>
                </c:pt>
                <c:pt idx="6637">
                  <c:v>83.01</c:v>
                </c:pt>
                <c:pt idx="6638">
                  <c:v>83.01</c:v>
                </c:pt>
                <c:pt idx="6639">
                  <c:v>83.01</c:v>
                </c:pt>
                <c:pt idx="6640">
                  <c:v>83.01</c:v>
                </c:pt>
                <c:pt idx="6641">
                  <c:v>83.01</c:v>
                </c:pt>
                <c:pt idx="6642">
                  <c:v>83.01</c:v>
                </c:pt>
                <c:pt idx="6643">
                  <c:v>83.01</c:v>
                </c:pt>
                <c:pt idx="6644">
                  <c:v>83.01</c:v>
                </c:pt>
                <c:pt idx="6645">
                  <c:v>83.01</c:v>
                </c:pt>
                <c:pt idx="6646">
                  <c:v>83.01</c:v>
                </c:pt>
                <c:pt idx="6647">
                  <c:v>83.01</c:v>
                </c:pt>
                <c:pt idx="6648">
                  <c:v>83.01</c:v>
                </c:pt>
                <c:pt idx="6649">
                  <c:v>83.01</c:v>
                </c:pt>
                <c:pt idx="6650">
                  <c:v>83.01</c:v>
                </c:pt>
                <c:pt idx="6651">
                  <c:v>83.01</c:v>
                </c:pt>
                <c:pt idx="6652">
                  <c:v>83.01</c:v>
                </c:pt>
                <c:pt idx="6653">
                  <c:v>83.01</c:v>
                </c:pt>
                <c:pt idx="6654">
                  <c:v>83.01</c:v>
                </c:pt>
                <c:pt idx="6655">
                  <c:v>83.01</c:v>
                </c:pt>
                <c:pt idx="6656">
                  <c:v>83.01</c:v>
                </c:pt>
                <c:pt idx="6657">
                  <c:v>83.01</c:v>
                </c:pt>
                <c:pt idx="6658">
                  <c:v>83.01</c:v>
                </c:pt>
                <c:pt idx="6659">
                  <c:v>83.01</c:v>
                </c:pt>
                <c:pt idx="6660">
                  <c:v>83.01</c:v>
                </c:pt>
                <c:pt idx="6661">
                  <c:v>83.01</c:v>
                </c:pt>
                <c:pt idx="6662">
                  <c:v>83.01</c:v>
                </c:pt>
                <c:pt idx="6663">
                  <c:v>83.01</c:v>
                </c:pt>
                <c:pt idx="6664">
                  <c:v>83.01</c:v>
                </c:pt>
                <c:pt idx="6665">
                  <c:v>83.01</c:v>
                </c:pt>
                <c:pt idx="6666">
                  <c:v>83.01</c:v>
                </c:pt>
                <c:pt idx="6667">
                  <c:v>83.01</c:v>
                </c:pt>
                <c:pt idx="6668">
                  <c:v>83.01</c:v>
                </c:pt>
                <c:pt idx="6669">
                  <c:v>83.01</c:v>
                </c:pt>
                <c:pt idx="6670">
                  <c:v>83.01</c:v>
                </c:pt>
                <c:pt idx="6671">
                  <c:v>83.01</c:v>
                </c:pt>
                <c:pt idx="6672">
                  <c:v>83.01</c:v>
                </c:pt>
                <c:pt idx="6673">
                  <c:v>83.01</c:v>
                </c:pt>
                <c:pt idx="6674">
                  <c:v>83.01</c:v>
                </c:pt>
                <c:pt idx="6675">
                  <c:v>83.01</c:v>
                </c:pt>
                <c:pt idx="6676">
                  <c:v>83.01</c:v>
                </c:pt>
                <c:pt idx="6677">
                  <c:v>83.01</c:v>
                </c:pt>
                <c:pt idx="6678">
                  <c:v>83.01</c:v>
                </c:pt>
                <c:pt idx="6679">
                  <c:v>83.01</c:v>
                </c:pt>
                <c:pt idx="6680">
                  <c:v>83.01</c:v>
                </c:pt>
                <c:pt idx="6681">
                  <c:v>83.01</c:v>
                </c:pt>
                <c:pt idx="6682">
                  <c:v>83.01</c:v>
                </c:pt>
                <c:pt idx="6683">
                  <c:v>83.01</c:v>
                </c:pt>
                <c:pt idx="6684">
                  <c:v>83.01</c:v>
                </c:pt>
                <c:pt idx="6685">
                  <c:v>83.01</c:v>
                </c:pt>
                <c:pt idx="6686">
                  <c:v>83.01</c:v>
                </c:pt>
                <c:pt idx="6687">
                  <c:v>83.01</c:v>
                </c:pt>
                <c:pt idx="6688">
                  <c:v>83.01</c:v>
                </c:pt>
                <c:pt idx="6689">
                  <c:v>83.01</c:v>
                </c:pt>
                <c:pt idx="6690">
                  <c:v>83.01</c:v>
                </c:pt>
                <c:pt idx="6691">
                  <c:v>83.01</c:v>
                </c:pt>
                <c:pt idx="6692">
                  <c:v>83.01</c:v>
                </c:pt>
                <c:pt idx="6693">
                  <c:v>83.01</c:v>
                </c:pt>
                <c:pt idx="6694">
                  <c:v>83.01</c:v>
                </c:pt>
                <c:pt idx="6695">
                  <c:v>83.01</c:v>
                </c:pt>
                <c:pt idx="6696">
                  <c:v>83.01</c:v>
                </c:pt>
                <c:pt idx="6697">
                  <c:v>83.01</c:v>
                </c:pt>
                <c:pt idx="6698">
                  <c:v>83.01</c:v>
                </c:pt>
                <c:pt idx="6699">
                  <c:v>83.01</c:v>
                </c:pt>
                <c:pt idx="6700">
                  <c:v>83.01</c:v>
                </c:pt>
                <c:pt idx="6701">
                  <c:v>83.01</c:v>
                </c:pt>
                <c:pt idx="6702">
                  <c:v>83.01</c:v>
                </c:pt>
                <c:pt idx="6703">
                  <c:v>83.01</c:v>
                </c:pt>
                <c:pt idx="6704">
                  <c:v>83.01</c:v>
                </c:pt>
                <c:pt idx="6705">
                  <c:v>83.01</c:v>
                </c:pt>
                <c:pt idx="6706">
                  <c:v>83.01</c:v>
                </c:pt>
                <c:pt idx="6707">
                  <c:v>83.01</c:v>
                </c:pt>
                <c:pt idx="6708">
                  <c:v>83.01</c:v>
                </c:pt>
                <c:pt idx="6709">
                  <c:v>83.01</c:v>
                </c:pt>
                <c:pt idx="6710">
                  <c:v>83.01</c:v>
                </c:pt>
                <c:pt idx="6711">
                  <c:v>83.01</c:v>
                </c:pt>
                <c:pt idx="6712">
                  <c:v>83.01</c:v>
                </c:pt>
                <c:pt idx="6713">
                  <c:v>83.01</c:v>
                </c:pt>
                <c:pt idx="6714">
                  <c:v>83.01</c:v>
                </c:pt>
                <c:pt idx="6715">
                  <c:v>83.01</c:v>
                </c:pt>
                <c:pt idx="6716">
                  <c:v>83.01</c:v>
                </c:pt>
                <c:pt idx="6717">
                  <c:v>83.01</c:v>
                </c:pt>
                <c:pt idx="6718">
                  <c:v>83.01</c:v>
                </c:pt>
                <c:pt idx="6719">
                  <c:v>83.01</c:v>
                </c:pt>
                <c:pt idx="6720">
                  <c:v>83.01</c:v>
                </c:pt>
                <c:pt idx="6721">
                  <c:v>83.01</c:v>
                </c:pt>
                <c:pt idx="6722">
                  <c:v>83.01</c:v>
                </c:pt>
                <c:pt idx="6723">
                  <c:v>83.01</c:v>
                </c:pt>
                <c:pt idx="6724">
                  <c:v>83.01</c:v>
                </c:pt>
                <c:pt idx="6725">
                  <c:v>83.01</c:v>
                </c:pt>
                <c:pt idx="6726">
                  <c:v>83.01</c:v>
                </c:pt>
                <c:pt idx="6727">
                  <c:v>83.01</c:v>
                </c:pt>
                <c:pt idx="6728">
                  <c:v>83.01</c:v>
                </c:pt>
                <c:pt idx="6729">
                  <c:v>83.01</c:v>
                </c:pt>
                <c:pt idx="6730">
                  <c:v>83.01</c:v>
                </c:pt>
                <c:pt idx="6731">
                  <c:v>83.01</c:v>
                </c:pt>
                <c:pt idx="6732">
                  <c:v>83.01</c:v>
                </c:pt>
                <c:pt idx="6733">
                  <c:v>83.01</c:v>
                </c:pt>
                <c:pt idx="6734">
                  <c:v>83.01</c:v>
                </c:pt>
                <c:pt idx="6735">
                  <c:v>83.01</c:v>
                </c:pt>
                <c:pt idx="6736">
                  <c:v>83.01</c:v>
                </c:pt>
                <c:pt idx="6737">
                  <c:v>83.01</c:v>
                </c:pt>
                <c:pt idx="6738">
                  <c:v>83.01</c:v>
                </c:pt>
                <c:pt idx="6739">
                  <c:v>83.01</c:v>
                </c:pt>
                <c:pt idx="6740">
                  <c:v>83.01</c:v>
                </c:pt>
                <c:pt idx="6741">
                  <c:v>83.01</c:v>
                </c:pt>
                <c:pt idx="6742">
                  <c:v>83.01</c:v>
                </c:pt>
                <c:pt idx="6743">
                  <c:v>83.01</c:v>
                </c:pt>
                <c:pt idx="6744">
                  <c:v>83.01</c:v>
                </c:pt>
                <c:pt idx="6745">
                  <c:v>83.01</c:v>
                </c:pt>
                <c:pt idx="6746">
                  <c:v>83.01</c:v>
                </c:pt>
                <c:pt idx="6747">
                  <c:v>83.01</c:v>
                </c:pt>
                <c:pt idx="6748">
                  <c:v>83.01</c:v>
                </c:pt>
                <c:pt idx="6749">
                  <c:v>83.01</c:v>
                </c:pt>
                <c:pt idx="6750">
                  <c:v>83.01</c:v>
                </c:pt>
                <c:pt idx="6751">
                  <c:v>83.01</c:v>
                </c:pt>
                <c:pt idx="6752">
                  <c:v>83.01</c:v>
                </c:pt>
                <c:pt idx="6753">
                  <c:v>83.01</c:v>
                </c:pt>
                <c:pt idx="6754">
                  <c:v>83.01</c:v>
                </c:pt>
                <c:pt idx="6755">
                  <c:v>83.01</c:v>
                </c:pt>
                <c:pt idx="6756">
                  <c:v>83.01</c:v>
                </c:pt>
                <c:pt idx="6757">
                  <c:v>83.01</c:v>
                </c:pt>
                <c:pt idx="6758">
                  <c:v>83.01</c:v>
                </c:pt>
                <c:pt idx="6759">
                  <c:v>83.01</c:v>
                </c:pt>
                <c:pt idx="6760">
                  <c:v>83.01</c:v>
                </c:pt>
                <c:pt idx="6761">
                  <c:v>83.01</c:v>
                </c:pt>
                <c:pt idx="6762">
                  <c:v>83.01</c:v>
                </c:pt>
                <c:pt idx="6763">
                  <c:v>83.01</c:v>
                </c:pt>
                <c:pt idx="6764">
                  <c:v>83.01</c:v>
                </c:pt>
                <c:pt idx="6765">
                  <c:v>83.01</c:v>
                </c:pt>
                <c:pt idx="6766">
                  <c:v>83.01</c:v>
                </c:pt>
                <c:pt idx="6767">
                  <c:v>83.01</c:v>
                </c:pt>
                <c:pt idx="6768">
                  <c:v>83.01</c:v>
                </c:pt>
                <c:pt idx="6769">
                  <c:v>83.01</c:v>
                </c:pt>
                <c:pt idx="6770">
                  <c:v>83.01</c:v>
                </c:pt>
                <c:pt idx="6771">
                  <c:v>83.01</c:v>
                </c:pt>
                <c:pt idx="6772">
                  <c:v>83.01</c:v>
                </c:pt>
                <c:pt idx="6773">
                  <c:v>83.01</c:v>
                </c:pt>
                <c:pt idx="6774">
                  <c:v>83.01</c:v>
                </c:pt>
                <c:pt idx="6775">
                  <c:v>83.01</c:v>
                </c:pt>
                <c:pt idx="6776">
                  <c:v>83.01</c:v>
                </c:pt>
                <c:pt idx="6777">
                  <c:v>83.01</c:v>
                </c:pt>
                <c:pt idx="6778">
                  <c:v>83.01</c:v>
                </c:pt>
                <c:pt idx="6779">
                  <c:v>83.01</c:v>
                </c:pt>
                <c:pt idx="6780">
                  <c:v>83.01</c:v>
                </c:pt>
                <c:pt idx="6781">
                  <c:v>83.01</c:v>
                </c:pt>
                <c:pt idx="6782">
                  <c:v>83.01</c:v>
                </c:pt>
                <c:pt idx="6783">
                  <c:v>83.01</c:v>
                </c:pt>
                <c:pt idx="6784">
                  <c:v>83.01</c:v>
                </c:pt>
                <c:pt idx="6785">
                  <c:v>83.01</c:v>
                </c:pt>
                <c:pt idx="6786">
                  <c:v>83.01</c:v>
                </c:pt>
                <c:pt idx="6787">
                  <c:v>83.01</c:v>
                </c:pt>
                <c:pt idx="6788">
                  <c:v>83.01</c:v>
                </c:pt>
                <c:pt idx="6789">
                  <c:v>83.01</c:v>
                </c:pt>
                <c:pt idx="6790">
                  <c:v>83.01</c:v>
                </c:pt>
                <c:pt idx="6791">
                  <c:v>83.01</c:v>
                </c:pt>
                <c:pt idx="6792">
                  <c:v>83.01</c:v>
                </c:pt>
                <c:pt idx="6793">
                  <c:v>83.01</c:v>
                </c:pt>
                <c:pt idx="6794">
                  <c:v>83.01</c:v>
                </c:pt>
                <c:pt idx="6795">
                  <c:v>83.01</c:v>
                </c:pt>
                <c:pt idx="6796">
                  <c:v>83.01</c:v>
                </c:pt>
                <c:pt idx="6797">
                  <c:v>83.01</c:v>
                </c:pt>
                <c:pt idx="6798">
                  <c:v>83.01</c:v>
                </c:pt>
                <c:pt idx="6799">
                  <c:v>83.01</c:v>
                </c:pt>
                <c:pt idx="6800">
                  <c:v>83.01</c:v>
                </c:pt>
                <c:pt idx="6801">
                  <c:v>83.01</c:v>
                </c:pt>
                <c:pt idx="6802">
                  <c:v>83.01</c:v>
                </c:pt>
                <c:pt idx="6803">
                  <c:v>83.01</c:v>
                </c:pt>
                <c:pt idx="6804">
                  <c:v>83.01</c:v>
                </c:pt>
                <c:pt idx="6805">
                  <c:v>83.01</c:v>
                </c:pt>
                <c:pt idx="6806">
                  <c:v>83.01</c:v>
                </c:pt>
                <c:pt idx="6807">
                  <c:v>83.01</c:v>
                </c:pt>
                <c:pt idx="6808">
                  <c:v>83.01</c:v>
                </c:pt>
                <c:pt idx="6809">
                  <c:v>83.01</c:v>
                </c:pt>
                <c:pt idx="6810">
                  <c:v>83.01</c:v>
                </c:pt>
                <c:pt idx="6811">
                  <c:v>83.01</c:v>
                </c:pt>
                <c:pt idx="6812">
                  <c:v>83.01</c:v>
                </c:pt>
                <c:pt idx="6813">
                  <c:v>83.01</c:v>
                </c:pt>
                <c:pt idx="6814">
                  <c:v>83.01</c:v>
                </c:pt>
                <c:pt idx="6815">
                  <c:v>83.01</c:v>
                </c:pt>
                <c:pt idx="6816">
                  <c:v>83.01</c:v>
                </c:pt>
                <c:pt idx="6817">
                  <c:v>83.01</c:v>
                </c:pt>
                <c:pt idx="6818">
                  <c:v>83.01</c:v>
                </c:pt>
                <c:pt idx="6819">
                  <c:v>83.01</c:v>
                </c:pt>
                <c:pt idx="6820">
                  <c:v>83.01</c:v>
                </c:pt>
                <c:pt idx="6821">
                  <c:v>83.01</c:v>
                </c:pt>
                <c:pt idx="6822">
                  <c:v>83.01</c:v>
                </c:pt>
                <c:pt idx="6823">
                  <c:v>83.01</c:v>
                </c:pt>
                <c:pt idx="6824">
                  <c:v>83.01</c:v>
                </c:pt>
                <c:pt idx="6825">
                  <c:v>83.01</c:v>
                </c:pt>
                <c:pt idx="6826">
                  <c:v>83.01</c:v>
                </c:pt>
                <c:pt idx="6827">
                  <c:v>83.01</c:v>
                </c:pt>
                <c:pt idx="6828">
                  <c:v>83.01</c:v>
                </c:pt>
                <c:pt idx="6829">
                  <c:v>83.01</c:v>
                </c:pt>
                <c:pt idx="6830">
                  <c:v>83.01</c:v>
                </c:pt>
                <c:pt idx="6831">
                  <c:v>83.01</c:v>
                </c:pt>
                <c:pt idx="6832">
                  <c:v>83.01</c:v>
                </c:pt>
                <c:pt idx="6833">
                  <c:v>83.01</c:v>
                </c:pt>
                <c:pt idx="6834">
                  <c:v>83.01</c:v>
                </c:pt>
                <c:pt idx="6835">
                  <c:v>83.01</c:v>
                </c:pt>
                <c:pt idx="6836">
                  <c:v>83.01</c:v>
                </c:pt>
                <c:pt idx="6837">
                  <c:v>83.01</c:v>
                </c:pt>
                <c:pt idx="6838">
                  <c:v>83.01</c:v>
                </c:pt>
                <c:pt idx="6839">
                  <c:v>83.01</c:v>
                </c:pt>
                <c:pt idx="6840">
                  <c:v>83.01</c:v>
                </c:pt>
                <c:pt idx="6841">
                  <c:v>83.01</c:v>
                </c:pt>
                <c:pt idx="6842">
                  <c:v>83.01</c:v>
                </c:pt>
                <c:pt idx="6843">
                  <c:v>83.01</c:v>
                </c:pt>
                <c:pt idx="6844">
                  <c:v>83.01</c:v>
                </c:pt>
                <c:pt idx="6845">
                  <c:v>83.01</c:v>
                </c:pt>
                <c:pt idx="6846">
                  <c:v>83.01</c:v>
                </c:pt>
                <c:pt idx="6847">
                  <c:v>83.01</c:v>
                </c:pt>
                <c:pt idx="6848">
                  <c:v>83.01</c:v>
                </c:pt>
                <c:pt idx="6849">
                  <c:v>83.01</c:v>
                </c:pt>
                <c:pt idx="6850">
                  <c:v>83.01</c:v>
                </c:pt>
                <c:pt idx="6851">
                  <c:v>83.01</c:v>
                </c:pt>
                <c:pt idx="6852">
                  <c:v>83.01</c:v>
                </c:pt>
                <c:pt idx="6853">
                  <c:v>83.01</c:v>
                </c:pt>
                <c:pt idx="6854">
                  <c:v>83.01</c:v>
                </c:pt>
                <c:pt idx="6855">
                  <c:v>83.01</c:v>
                </c:pt>
                <c:pt idx="6856">
                  <c:v>83.01</c:v>
                </c:pt>
                <c:pt idx="6857">
                  <c:v>83.01</c:v>
                </c:pt>
                <c:pt idx="6858">
                  <c:v>83.01</c:v>
                </c:pt>
                <c:pt idx="6859">
                  <c:v>83.01</c:v>
                </c:pt>
                <c:pt idx="6860">
                  <c:v>83.01</c:v>
                </c:pt>
                <c:pt idx="6861">
                  <c:v>83.01</c:v>
                </c:pt>
                <c:pt idx="6862">
                  <c:v>83.01</c:v>
                </c:pt>
                <c:pt idx="6863">
                  <c:v>83.01</c:v>
                </c:pt>
                <c:pt idx="6864">
                  <c:v>83.01</c:v>
                </c:pt>
                <c:pt idx="6865">
                  <c:v>83.01</c:v>
                </c:pt>
                <c:pt idx="6866">
                  <c:v>83.01</c:v>
                </c:pt>
                <c:pt idx="6867">
                  <c:v>83.01</c:v>
                </c:pt>
                <c:pt idx="6868">
                  <c:v>83.01</c:v>
                </c:pt>
                <c:pt idx="6869">
                  <c:v>83.01</c:v>
                </c:pt>
                <c:pt idx="6870">
                  <c:v>83.01</c:v>
                </c:pt>
                <c:pt idx="6871">
                  <c:v>83.01</c:v>
                </c:pt>
                <c:pt idx="6872">
                  <c:v>83.01</c:v>
                </c:pt>
                <c:pt idx="6873">
                  <c:v>83.01</c:v>
                </c:pt>
                <c:pt idx="6874">
                  <c:v>83.01</c:v>
                </c:pt>
                <c:pt idx="6875">
                  <c:v>83.01</c:v>
                </c:pt>
                <c:pt idx="6876">
                  <c:v>83.01</c:v>
                </c:pt>
                <c:pt idx="6877">
                  <c:v>83.01</c:v>
                </c:pt>
                <c:pt idx="6878">
                  <c:v>83.01</c:v>
                </c:pt>
                <c:pt idx="6879">
                  <c:v>83.01</c:v>
                </c:pt>
                <c:pt idx="6880">
                  <c:v>83.01</c:v>
                </c:pt>
                <c:pt idx="6881">
                  <c:v>83.01</c:v>
                </c:pt>
                <c:pt idx="6882">
                  <c:v>83.01</c:v>
                </c:pt>
                <c:pt idx="6883">
                  <c:v>83.01</c:v>
                </c:pt>
                <c:pt idx="6884">
                  <c:v>83.01</c:v>
                </c:pt>
                <c:pt idx="6885">
                  <c:v>83.01</c:v>
                </c:pt>
                <c:pt idx="6886">
                  <c:v>83.01</c:v>
                </c:pt>
                <c:pt idx="6887">
                  <c:v>83.01</c:v>
                </c:pt>
                <c:pt idx="6888">
                  <c:v>83.01</c:v>
                </c:pt>
                <c:pt idx="6889">
                  <c:v>83.01</c:v>
                </c:pt>
                <c:pt idx="6890">
                  <c:v>83.01</c:v>
                </c:pt>
                <c:pt idx="6891">
                  <c:v>83.01</c:v>
                </c:pt>
                <c:pt idx="6892">
                  <c:v>83.01</c:v>
                </c:pt>
                <c:pt idx="6893">
                  <c:v>83.01</c:v>
                </c:pt>
                <c:pt idx="6894">
                  <c:v>83.01</c:v>
                </c:pt>
                <c:pt idx="6895">
                  <c:v>83.01</c:v>
                </c:pt>
                <c:pt idx="6896">
                  <c:v>83.01</c:v>
                </c:pt>
                <c:pt idx="6897">
                  <c:v>83.01</c:v>
                </c:pt>
                <c:pt idx="6898">
                  <c:v>83.01</c:v>
                </c:pt>
                <c:pt idx="6899">
                  <c:v>83.01</c:v>
                </c:pt>
                <c:pt idx="6900">
                  <c:v>83.01</c:v>
                </c:pt>
                <c:pt idx="6901">
                  <c:v>83.01</c:v>
                </c:pt>
                <c:pt idx="6902">
                  <c:v>83.01</c:v>
                </c:pt>
                <c:pt idx="6903">
                  <c:v>83.01</c:v>
                </c:pt>
                <c:pt idx="6904">
                  <c:v>83.01</c:v>
                </c:pt>
                <c:pt idx="6905">
                  <c:v>83.01</c:v>
                </c:pt>
                <c:pt idx="6906">
                  <c:v>83.01</c:v>
                </c:pt>
                <c:pt idx="6907">
                  <c:v>83.01</c:v>
                </c:pt>
                <c:pt idx="6908">
                  <c:v>83.01</c:v>
                </c:pt>
                <c:pt idx="6909">
                  <c:v>83.01</c:v>
                </c:pt>
                <c:pt idx="6910">
                  <c:v>83.01</c:v>
                </c:pt>
                <c:pt idx="6911">
                  <c:v>83.01</c:v>
                </c:pt>
                <c:pt idx="6912">
                  <c:v>83.01</c:v>
                </c:pt>
                <c:pt idx="6913">
                  <c:v>83.01</c:v>
                </c:pt>
                <c:pt idx="6914">
                  <c:v>83.01</c:v>
                </c:pt>
                <c:pt idx="6915">
                  <c:v>83.01</c:v>
                </c:pt>
                <c:pt idx="6916">
                  <c:v>83.01</c:v>
                </c:pt>
                <c:pt idx="6917">
                  <c:v>83.01</c:v>
                </c:pt>
                <c:pt idx="6918">
                  <c:v>83.01</c:v>
                </c:pt>
                <c:pt idx="6919">
                  <c:v>83.01</c:v>
                </c:pt>
                <c:pt idx="6920">
                  <c:v>83.01</c:v>
                </c:pt>
                <c:pt idx="6921">
                  <c:v>83.01</c:v>
                </c:pt>
                <c:pt idx="6922">
                  <c:v>83.01</c:v>
                </c:pt>
                <c:pt idx="6923">
                  <c:v>83.01</c:v>
                </c:pt>
                <c:pt idx="6924">
                  <c:v>83.01</c:v>
                </c:pt>
                <c:pt idx="6925">
                  <c:v>83.01</c:v>
                </c:pt>
                <c:pt idx="6926">
                  <c:v>83.01</c:v>
                </c:pt>
                <c:pt idx="6927">
                  <c:v>83.01</c:v>
                </c:pt>
                <c:pt idx="6928">
                  <c:v>83.01</c:v>
                </c:pt>
                <c:pt idx="6929">
                  <c:v>83.01</c:v>
                </c:pt>
                <c:pt idx="6930">
                  <c:v>83.01</c:v>
                </c:pt>
                <c:pt idx="6931">
                  <c:v>83.01</c:v>
                </c:pt>
                <c:pt idx="6932">
                  <c:v>83.01</c:v>
                </c:pt>
                <c:pt idx="6933">
                  <c:v>83.01</c:v>
                </c:pt>
                <c:pt idx="6934">
                  <c:v>83.01</c:v>
                </c:pt>
                <c:pt idx="6935">
                  <c:v>83.01</c:v>
                </c:pt>
                <c:pt idx="6936">
                  <c:v>83.01</c:v>
                </c:pt>
                <c:pt idx="6937">
                  <c:v>83.01</c:v>
                </c:pt>
                <c:pt idx="6938">
                  <c:v>83.01</c:v>
                </c:pt>
                <c:pt idx="6939">
                  <c:v>83.01</c:v>
                </c:pt>
                <c:pt idx="6940">
                  <c:v>83.01</c:v>
                </c:pt>
                <c:pt idx="6941">
                  <c:v>83.01</c:v>
                </c:pt>
                <c:pt idx="6942">
                  <c:v>83.01</c:v>
                </c:pt>
                <c:pt idx="6943">
                  <c:v>83.01</c:v>
                </c:pt>
                <c:pt idx="6944">
                  <c:v>83.01</c:v>
                </c:pt>
                <c:pt idx="6945">
                  <c:v>83.01</c:v>
                </c:pt>
                <c:pt idx="6946">
                  <c:v>83.01</c:v>
                </c:pt>
                <c:pt idx="6947">
                  <c:v>83.01</c:v>
                </c:pt>
                <c:pt idx="6948">
                  <c:v>83.01</c:v>
                </c:pt>
                <c:pt idx="6949">
                  <c:v>83.01</c:v>
                </c:pt>
                <c:pt idx="6950">
                  <c:v>83.01</c:v>
                </c:pt>
                <c:pt idx="6951">
                  <c:v>83.01</c:v>
                </c:pt>
                <c:pt idx="6952">
                  <c:v>83.01</c:v>
                </c:pt>
                <c:pt idx="6953">
                  <c:v>83.01</c:v>
                </c:pt>
                <c:pt idx="6954">
                  <c:v>83.01</c:v>
                </c:pt>
                <c:pt idx="6955">
                  <c:v>83.01</c:v>
                </c:pt>
                <c:pt idx="6956">
                  <c:v>83.01</c:v>
                </c:pt>
                <c:pt idx="6957">
                  <c:v>83.01</c:v>
                </c:pt>
                <c:pt idx="6958">
                  <c:v>83.01</c:v>
                </c:pt>
                <c:pt idx="6959">
                  <c:v>83.01</c:v>
                </c:pt>
                <c:pt idx="6960">
                  <c:v>83.01</c:v>
                </c:pt>
                <c:pt idx="6961">
                  <c:v>83.01</c:v>
                </c:pt>
                <c:pt idx="6962">
                  <c:v>83.01</c:v>
                </c:pt>
                <c:pt idx="6963">
                  <c:v>83.01</c:v>
                </c:pt>
                <c:pt idx="6964">
                  <c:v>83.01</c:v>
                </c:pt>
                <c:pt idx="6965">
                  <c:v>83.01</c:v>
                </c:pt>
                <c:pt idx="6966">
                  <c:v>83.01</c:v>
                </c:pt>
                <c:pt idx="6967">
                  <c:v>83.01</c:v>
                </c:pt>
                <c:pt idx="6968">
                  <c:v>83.01</c:v>
                </c:pt>
                <c:pt idx="6969">
                  <c:v>83.01</c:v>
                </c:pt>
                <c:pt idx="6970">
                  <c:v>83.01</c:v>
                </c:pt>
                <c:pt idx="6971">
                  <c:v>83.01</c:v>
                </c:pt>
                <c:pt idx="6972">
                  <c:v>83.01</c:v>
                </c:pt>
                <c:pt idx="6973">
                  <c:v>83.01</c:v>
                </c:pt>
                <c:pt idx="6974">
                  <c:v>83.01</c:v>
                </c:pt>
                <c:pt idx="6975">
                  <c:v>83.01</c:v>
                </c:pt>
                <c:pt idx="6976">
                  <c:v>83.01</c:v>
                </c:pt>
                <c:pt idx="6977">
                  <c:v>83.01</c:v>
                </c:pt>
                <c:pt idx="6978">
                  <c:v>83.01</c:v>
                </c:pt>
                <c:pt idx="6979">
                  <c:v>83.01</c:v>
                </c:pt>
                <c:pt idx="6980">
                  <c:v>83.01</c:v>
                </c:pt>
                <c:pt idx="6981">
                  <c:v>83.01</c:v>
                </c:pt>
                <c:pt idx="6982">
                  <c:v>83.01</c:v>
                </c:pt>
                <c:pt idx="6983">
                  <c:v>83.01</c:v>
                </c:pt>
                <c:pt idx="6984">
                  <c:v>83.01</c:v>
                </c:pt>
                <c:pt idx="6985">
                  <c:v>83.01</c:v>
                </c:pt>
                <c:pt idx="6986">
                  <c:v>83.01</c:v>
                </c:pt>
                <c:pt idx="6987">
                  <c:v>83.01</c:v>
                </c:pt>
                <c:pt idx="6988">
                  <c:v>83.01</c:v>
                </c:pt>
                <c:pt idx="6989">
                  <c:v>83.01</c:v>
                </c:pt>
                <c:pt idx="6990">
                  <c:v>83.01</c:v>
                </c:pt>
                <c:pt idx="6991">
                  <c:v>83.01</c:v>
                </c:pt>
                <c:pt idx="6992">
                  <c:v>83.01</c:v>
                </c:pt>
                <c:pt idx="6993">
                  <c:v>83.01</c:v>
                </c:pt>
                <c:pt idx="6994">
                  <c:v>83.01</c:v>
                </c:pt>
                <c:pt idx="6995">
                  <c:v>83.01</c:v>
                </c:pt>
                <c:pt idx="6996">
                  <c:v>83.01</c:v>
                </c:pt>
                <c:pt idx="6997">
                  <c:v>83.01</c:v>
                </c:pt>
                <c:pt idx="6998">
                  <c:v>83.01</c:v>
                </c:pt>
                <c:pt idx="6999">
                  <c:v>83.01</c:v>
                </c:pt>
                <c:pt idx="7000">
                  <c:v>83.01</c:v>
                </c:pt>
                <c:pt idx="7001">
                  <c:v>83.01</c:v>
                </c:pt>
                <c:pt idx="7002">
                  <c:v>83.01</c:v>
                </c:pt>
                <c:pt idx="7003">
                  <c:v>83.01</c:v>
                </c:pt>
                <c:pt idx="7004">
                  <c:v>83.01</c:v>
                </c:pt>
                <c:pt idx="7005">
                  <c:v>83.01</c:v>
                </c:pt>
                <c:pt idx="7006">
                  <c:v>83.01</c:v>
                </c:pt>
                <c:pt idx="7007">
                  <c:v>83.01</c:v>
                </c:pt>
                <c:pt idx="7008">
                  <c:v>83.01</c:v>
                </c:pt>
                <c:pt idx="7009">
                  <c:v>83.01</c:v>
                </c:pt>
                <c:pt idx="7010">
                  <c:v>83.01</c:v>
                </c:pt>
                <c:pt idx="7011">
                  <c:v>83.01</c:v>
                </c:pt>
                <c:pt idx="7012">
                  <c:v>83.01</c:v>
                </c:pt>
                <c:pt idx="7013">
                  <c:v>83.01</c:v>
                </c:pt>
                <c:pt idx="7014">
                  <c:v>83.01</c:v>
                </c:pt>
                <c:pt idx="7015">
                  <c:v>83.01</c:v>
                </c:pt>
                <c:pt idx="7016">
                  <c:v>83.01</c:v>
                </c:pt>
                <c:pt idx="7017">
                  <c:v>83.01</c:v>
                </c:pt>
                <c:pt idx="7018">
                  <c:v>83.01</c:v>
                </c:pt>
                <c:pt idx="7019">
                  <c:v>83.01</c:v>
                </c:pt>
                <c:pt idx="7020">
                  <c:v>83.01</c:v>
                </c:pt>
                <c:pt idx="7021">
                  <c:v>83.01</c:v>
                </c:pt>
                <c:pt idx="7022">
                  <c:v>83.01</c:v>
                </c:pt>
                <c:pt idx="7023">
                  <c:v>83.01</c:v>
                </c:pt>
                <c:pt idx="7024">
                  <c:v>83.01</c:v>
                </c:pt>
                <c:pt idx="7025">
                  <c:v>83.01</c:v>
                </c:pt>
                <c:pt idx="7026">
                  <c:v>83.01</c:v>
                </c:pt>
                <c:pt idx="7027">
                  <c:v>83.01</c:v>
                </c:pt>
                <c:pt idx="7028">
                  <c:v>83.01</c:v>
                </c:pt>
                <c:pt idx="7029">
                  <c:v>83.01</c:v>
                </c:pt>
                <c:pt idx="7030">
                  <c:v>83.01</c:v>
                </c:pt>
                <c:pt idx="7031">
                  <c:v>83.01</c:v>
                </c:pt>
                <c:pt idx="7032">
                  <c:v>83.01</c:v>
                </c:pt>
                <c:pt idx="7033">
                  <c:v>83.01</c:v>
                </c:pt>
                <c:pt idx="7034">
                  <c:v>83.01</c:v>
                </c:pt>
                <c:pt idx="7035">
                  <c:v>83.01</c:v>
                </c:pt>
                <c:pt idx="7036">
                  <c:v>83.01</c:v>
                </c:pt>
                <c:pt idx="7037">
                  <c:v>83.01</c:v>
                </c:pt>
                <c:pt idx="7038">
                  <c:v>83.01</c:v>
                </c:pt>
                <c:pt idx="7039">
                  <c:v>83.01</c:v>
                </c:pt>
                <c:pt idx="7040">
                  <c:v>83.01</c:v>
                </c:pt>
                <c:pt idx="7041">
                  <c:v>83.01</c:v>
                </c:pt>
                <c:pt idx="7042">
                  <c:v>83.01</c:v>
                </c:pt>
                <c:pt idx="7043">
                  <c:v>83.01</c:v>
                </c:pt>
                <c:pt idx="7044">
                  <c:v>83.01</c:v>
                </c:pt>
                <c:pt idx="7045">
                  <c:v>83.01</c:v>
                </c:pt>
                <c:pt idx="7046">
                  <c:v>83.01</c:v>
                </c:pt>
                <c:pt idx="7047">
                  <c:v>83.01</c:v>
                </c:pt>
                <c:pt idx="7048">
                  <c:v>83.01</c:v>
                </c:pt>
                <c:pt idx="7049">
                  <c:v>83.01</c:v>
                </c:pt>
                <c:pt idx="7050">
                  <c:v>83.01</c:v>
                </c:pt>
                <c:pt idx="7051">
                  <c:v>83.01</c:v>
                </c:pt>
                <c:pt idx="7052">
                  <c:v>83.01</c:v>
                </c:pt>
                <c:pt idx="7053">
                  <c:v>83.01</c:v>
                </c:pt>
                <c:pt idx="7054">
                  <c:v>83.01</c:v>
                </c:pt>
                <c:pt idx="7055">
                  <c:v>83.01</c:v>
                </c:pt>
                <c:pt idx="7056">
                  <c:v>83.01</c:v>
                </c:pt>
                <c:pt idx="7057">
                  <c:v>83.01</c:v>
                </c:pt>
                <c:pt idx="7058">
                  <c:v>83.01</c:v>
                </c:pt>
                <c:pt idx="7059">
                  <c:v>83.01</c:v>
                </c:pt>
                <c:pt idx="7060">
                  <c:v>83.01</c:v>
                </c:pt>
                <c:pt idx="7061">
                  <c:v>83.01</c:v>
                </c:pt>
                <c:pt idx="7062">
                  <c:v>83.01</c:v>
                </c:pt>
                <c:pt idx="7063">
                  <c:v>83.01</c:v>
                </c:pt>
                <c:pt idx="7064">
                  <c:v>83.01</c:v>
                </c:pt>
                <c:pt idx="7065">
                  <c:v>83.01</c:v>
                </c:pt>
                <c:pt idx="7066">
                  <c:v>83.01</c:v>
                </c:pt>
                <c:pt idx="7067">
                  <c:v>83.01</c:v>
                </c:pt>
                <c:pt idx="7068">
                  <c:v>83.01</c:v>
                </c:pt>
                <c:pt idx="7069">
                  <c:v>83.01</c:v>
                </c:pt>
                <c:pt idx="7070">
                  <c:v>83.01</c:v>
                </c:pt>
                <c:pt idx="7071">
                  <c:v>83.01</c:v>
                </c:pt>
                <c:pt idx="7072">
                  <c:v>83.01</c:v>
                </c:pt>
                <c:pt idx="7073">
                  <c:v>83.01</c:v>
                </c:pt>
                <c:pt idx="7074">
                  <c:v>83.01</c:v>
                </c:pt>
                <c:pt idx="7075">
                  <c:v>83.01</c:v>
                </c:pt>
                <c:pt idx="7076">
                  <c:v>83.01</c:v>
                </c:pt>
                <c:pt idx="7077">
                  <c:v>83.01</c:v>
                </c:pt>
                <c:pt idx="7078">
                  <c:v>83.01</c:v>
                </c:pt>
                <c:pt idx="7079">
                  <c:v>83.01</c:v>
                </c:pt>
                <c:pt idx="7080">
                  <c:v>83.01</c:v>
                </c:pt>
                <c:pt idx="7081">
                  <c:v>83.01</c:v>
                </c:pt>
                <c:pt idx="7082">
                  <c:v>83.01</c:v>
                </c:pt>
                <c:pt idx="7083">
                  <c:v>83.01</c:v>
                </c:pt>
                <c:pt idx="7084">
                  <c:v>83.01</c:v>
                </c:pt>
                <c:pt idx="7085">
                  <c:v>83.01</c:v>
                </c:pt>
                <c:pt idx="7086">
                  <c:v>83.01</c:v>
                </c:pt>
                <c:pt idx="7087">
                  <c:v>83.01</c:v>
                </c:pt>
                <c:pt idx="7088">
                  <c:v>83.01</c:v>
                </c:pt>
                <c:pt idx="7089">
                  <c:v>83.01</c:v>
                </c:pt>
                <c:pt idx="7090">
                  <c:v>83.01</c:v>
                </c:pt>
                <c:pt idx="7091">
                  <c:v>83.01</c:v>
                </c:pt>
                <c:pt idx="7092">
                  <c:v>83.01</c:v>
                </c:pt>
                <c:pt idx="7093">
                  <c:v>83.01</c:v>
                </c:pt>
                <c:pt idx="7094">
                  <c:v>83.01</c:v>
                </c:pt>
                <c:pt idx="7095">
                  <c:v>83.01</c:v>
                </c:pt>
                <c:pt idx="7096">
                  <c:v>83.01</c:v>
                </c:pt>
                <c:pt idx="7097">
                  <c:v>83.01</c:v>
                </c:pt>
                <c:pt idx="7098">
                  <c:v>83.01</c:v>
                </c:pt>
                <c:pt idx="7099">
                  <c:v>83.01</c:v>
                </c:pt>
                <c:pt idx="7100">
                  <c:v>83.01</c:v>
                </c:pt>
                <c:pt idx="7101">
                  <c:v>83.01</c:v>
                </c:pt>
                <c:pt idx="7102">
                  <c:v>83.01</c:v>
                </c:pt>
                <c:pt idx="7103">
                  <c:v>83.01</c:v>
                </c:pt>
                <c:pt idx="7104">
                  <c:v>83.01</c:v>
                </c:pt>
                <c:pt idx="7105">
                  <c:v>83.01</c:v>
                </c:pt>
                <c:pt idx="7106">
                  <c:v>83.01</c:v>
                </c:pt>
                <c:pt idx="7107">
                  <c:v>83.01</c:v>
                </c:pt>
                <c:pt idx="7108">
                  <c:v>83.01</c:v>
                </c:pt>
                <c:pt idx="7109">
                  <c:v>83.01</c:v>
                </c:pt>
                <c:pt idx="7110">
                  <c:v>83.01</c:v>
                </c:pt>
                <c:pt idx="7111">
                  <c:v>83.01</c:v>
                </c:pt>
                <c:pt idx="7112">
                  <c:v>83.01</c:v>
                </c:pt>
                <c:pt idx="7113">
                  <c:v>83.01</c:v>
                </c:pt>
                <c:pt idx="7114">
                  <c:v>83.01</c:v>
                </c:pt>
                <c:pt idx="7115">
                  <c:v>83.01</c:v>
                </c:pt>
                <c:pt idx="7116">
                  <c:v>83.01</c:v>
                </c:pt>
                <c:pt idx="7117">
                  <c:v>83.01</c:v>
                </c:pt>
                <c:pt idx="7118">
                  <c:v>83.01</c:v>
                </c:pt>
                <c:pt idx="7119">
                  <c:v>83.01</c:v>
                </c:pt>
                <c:pt idx="7120">
                  <c:v>83.01</c:v>
                </c:pt>
                <c:pt idx="7121">
                  <c:v>83.01</c:v>
                </c:pt>
                <c:pt idx="7122">
                  <c:v>83.01</c:v>
                </c:pt>
                <c:pt idx="7123">
                  <c:v>83.01</c:v>
                </c:pt>
                <c:pt idx="7124">
                  <c:v>83.01</c:v>
                </c:pt>
                <c:pt idx="7125">
                  <c:v>83.01</c:v>
                </c:pt>
                <c:pt idx="7126">
                  <c:v>83.01</c:v>
                </c:pt>
                <c:pt idx="7127">
                  <c:v>83.01</c:v>
                </c:pt>
                <c:pt idx="7128">
                  <c:v>83.01</c:v>
                </c:pt>
                <c:pt idx="7129">
                  <c:v>83.01</c:v>
                </c:pt>
                <c:pt idx="7130">
                  <c:v>83.01</c:v>
                </c:pt>
                <c:pt idx="7131">
                  <c:v>83.01</c:v>
                </c:pt>
                <c:pt idx="7132">
                  <c:v>83.01</c:v>
                </c:pt>
                <c:pt idx="7133">
                  <c:v>83.01</c:v>
                </c:pt>
                <c:pt idx="7134">
                  <c:v>83.01</c:v>
                </c:pt>
                <c:pt idx="7135">
                  <c:v>83.01</c:v>
                </c:pt>
                <c:pt idx="7136">
                  <c:v>83.01</c:v>
                </c:pt>
                <c:pt idx="7137">
                  <c:v>83.01</c:v>
                </c:pt>
                <c:pt idx="7138">
                  <c:v>83.01</c:v>
                </c:pt>
                <c:pt idx="7139">
                  <c:v>83.01</c:v>
                </c:pt>
                <c:pt idx="7140">
                  <c:v>83.01</c:v>
                </c:pt>
                <c:pt idx="7141">
                  <c:v>83.01</c:v>
                </c:pt>
                <c:pt idx="7142">
                  <c:v>83.01</c:v>
                </c:pt>
                <c:pt idx="7143">
                  <c:v>83.01</c:v>
                </c:pt>
                <c:pt idx="7144">
                  <c:v>83.01</c:v>
                </c:pt>
                <c:pt idx="7145">
                  <c:v>83.01</c:v>
                </c:pt>
                <c:pt idx="7146">
                  <c:v>83.01</c:v>
                </c:pt>
                <c:pt idx="7147">
                  <c:v>83.01</c:v>
                </c:pt>
                <c:pt idx="7148">
                  <c:v>83.01</c:v>
                </c:pt>
                <c:pt idx="7149">
                  <c:v>83.01</c:v>
                </c:pt>
                <c:pt idx="7150">
                  <c:v>83.01</c:v>
                </c:pt>
                <c:pt idx="7151">
                  <c:v>83.01</c:v>
                </c:pt>
                <c:pt idx="7152">
                  <c:v>83.01</c:v>
                </c:pt>
                <c:pt idx="7153">
                  <c:v>83.01</c:v>
                </c:pt>
                <c:pt idx="7154">
                  <c:v>83.01</c:v>
                </c:pt>
                <c:pt idx="7155">
                  <c:v>83.01</c:v>
                </c:pt>
                <c:pt idx="7156">
                  <c:v>83.01</c:v>
                </c:pt>
                <c:pt idx="7157">
                  <c:v>83.01</c:v>
                </c:pt>
                <c:pt idx="7158">
                  <c:v>83.01</c:v>
                </c:pt>
                <c:pt idx="7159">
                  <c:v>83.01</c:v>
                </c:pt>
                <c:pt idx="7160">
                  <c:v>83.01</c:v>
                </c:pt>
                <c:pt idx="7161">
                  <c:v>83.01</c:v>
                </c:pt>
                <c:pt idx="7162">
                  <c:v>83.01</c:v>
                </c:pt>
                <c:pt idx="7163">
                  <c:v>83.01</c:v>
                </c:pt>
                <c:pt idx="7164">
                  <c:v>83.01</c:v>
                </c:pt>
                <c:pt idx="7165">
                  <c:v>83.01</c:v>
                </c:pt>
                <c:pt idx="7166">
                  <c:v>83.01</c:v>
                </c:pt>
                <c:pt idx="7167">
                  <c:v>83.01</c:v>
                </c:pt>
                <c:pt idx="7168">
                  <c:v>83.01</c:v>
                </c:pt>
                <c:pt idx="7169">
                  <c:v>83.01</c:v>
                </c:pt>
                <c:pt idx="7170">
                  <c:v>83.01</c:v>
                </c:pt>
                <c:pt idx="7171">
                  <c:v>83.01</c:v>
                </c:pt>
                <c:pt idx="7172">
                  <c:v>83.01</c:v>
                </c:pt>
                <c:pt idx="7173">
                  <c:v>83.01</c:v>
                </c:pt>
                <c:pt idx="7174">
                  <c:v>83.01</c:v>
                </c:pt>
                <c:pt idx="7175">
                  <c:v>83.01</c:v>
                </c:pt>
                <c:pt idx="7176">
                  <c:v>83.01</c:v>
                </c:pt>
                <c:pt idx="7177">
                  <c:v>83.01</c:v>
                </c:pt>
                <c:pt idx="7178">
                  <c:v>83.01</c:v>
                </c:pt>
                <c:pt idx="7179">
                  <c:v>83.01</c:v>
                </c:pt>
                <c:pt idx="7180">
                  <c:v>83.01</c:v>
                </c:pt>
                <c:pt idx="7181">
                  <c:v>83.01</c:v>
                </c:pt>
                <c:pt idx="7182">
                  <c:v>83.01</c:v>
                </c:pt>
                <c:pt idx="7183">
                  <c:v>83.01</c:v>
                </c:pt>
                <c:pt idx="7184">
                  <c:v>83.01</c:v>
                </c:pt>
                <c:pt idx="7185">
                  <c:v>83.01</c:v>
                </c:pt>
                <c:pt idx="7186">
                  <c:v>83.01</c:v>
                </c:pt>
                <c:pt idx="7187">
                  <c:v>83.01</c:v>
                </c:pt>
                <c:pt idx="7188">
                  <c:v>83.01</c:v>
                </c:pt>
                <c:pt idx="7189">
                  <c:v>83.01</c:v>
                </c:pt>
                <c:pt idx="7190">
                  <c:v>83.01</c:v>
                </c:pt>
                <c:pt idx="7191">
                  <c:v>83.01</c:v>
                </c:pt>
                <c:pt idx="7192">
                  <c:v>83.01</c:v>
                </c:pt>
                <c:pt idx="7193">
                  <c:v>83.01</c:v>
                </c:pt>
                <c:pt idx="7194">
                  <c:v>83.01</c:v>
                </c:pt>
                <c:pt idx="7195">
                  <c:v>83.01</c:v>
                </c:pt>
                <c:pt idx="7196">
                  <c:v>83.01</c:v>
                </c:pt>
                <c:pt idx="7197">
                  <c:v>83.01</c:v>
                </c:pt>
                <c:pt idx="7198">
                  <c:v>83.01</c:v>
                </c:pt>
                <c:pt idx="7199">
                  <c:v>83.01</c:v>
                </c:pt>
                <c:pt idx="7200">
                  <c:v>83.01</c:v>
                </c:pt>
                <c:pt idx="7201">
                  <c:v>83.01</c:v>
                </c:pt>
                <c:pt idx="7202">
                  <c:v>83.01</c:v>
                </c:pt>
                <c:pt idx="7203">
                  <c:v>83.01</c:v>
                </c:pt>
                <c:pt idx="7204">
                  <c:v>83.01</c:v>
                </c:pt>
                <c:pt idx="7205">
                  <c:v>83.01</c:v>
                </c:pt>
                <c:pt idx="7206">
                  <c:v>83.01</c:v>
                </c:pt>
                <c:pt idx="7207">
                  <c:v>83.01</c:v>
                </c:pt>
                <c:pt idx="7208">
                  <c:v>83.01</c:v>
                </c:pt>
                <c:pt idx="7209">
                  <c:v>83.01</c:v>
                </c:pt>
                <c:pt idx="7210">
                  <c:v>83.01</c:v>
                </c:pt>
                <c:pt idx="7211">
                  <c:v>83.01</c:v>
                </c:pt>
                <c:pt idx="7212">
                  <c:v>83.01</c:v>
                </c:pt>
                <c:pt idx="7213">
                  <c:v>83.01</c:v>
                </c:pt>
                <c:pt idx="7214">
                  <c:v>83.01</c:v>
                </c:pt>
                <c:pt idx="7215">
                  <c:v>83.01</c:v>
                </c:pt>
                <c:pt idx="7216">
                  <c:v>83.01</c:v>
                </c:pt>
                <c:pt idx="7217">
                  <c:v>83.01</c:v>
                </c:pt>
                <c:pt idx="7218">
                  <c:v>83.01</c:v>
                </c:pt>
                <c:pt idx="7219">
                  <c:v>83.01</c:v>
                </c:pt>
                <c:pt idx="7220">
                  <c:v>83.01</c:v>
                </c:pt>
                <c:pt idx="7221">
                  <c:v>83.01</c:v>
                </c:pt>
                <c:pt idx="7222">
                  <c:v>83.01</c:v>
                </c:pt>
                <c:pt idx="7223">
                  <c:v>83.01</c:v>
                </c:pt>
                <c:pt idx="7224">
                  <c:v>83.01</c:v>
                </c:pt>
                <c:pt idx="7225">
                  <c:v>83.01</c:v>
                </c:pt>
                <c:pt idx="7226">
                  <c:v>83.01</c:v>
                </c:pt>
                <c:pt idx="7227">
                  <c:v>83.01</c:v>
                </c:pt>
                <c:pt idx="7228">
                  <c:v>83.01</c:v>
                </c:pt>
                <c:pt idx="7229">
                  <c:v>83.01</c:v>
                </c:pt>
                <c:pt idx="7230">
                  <c:v>83.01</c:v>
                </c:pt>
                <c:pt idx="7231">
                  <c:v>83.01</c:v>
                </c:pt>
                <c:pt idx="7232">
                  <c:v>83.01</c:v>
                </c:pt>
                <c:pt idx="7233">
                  <c:v>83.01</c:v>
                </c:pt>
                <c:pt idx="7234">
                  <c:v>83.01</c:v>
                </c:pt>
                <c:pt idx="7235">
                  <c:v>83.01</c:v>
                </c:pt>
                <c:pt idx="7236">
                  <c:v>83.01</c:v>
                </c:pt>
                <c:pt idx="7237">
                  <c:v>83.01</c:v>
                </c:pt>
                <c:pt idx="7238">
                  <c:v>83.01</c:v>
                </c:pt>
                <c:pt idx="7239">
                  <c:v>83.01</c:v>
                </c:pt>
                <c:pt idx="7240">
                  <c:v>83.01</c:v>
                </c:pt>
                <c:pt idx="7241">
                  <c:v>83.01</c:v>
                </c:pt>
                <c:pt idx="7242">
                  <c:v>83.01</c:v>
                </c:pt>
                <c:pt idx="7243">
                  <c:v>83.01</c:v>
                </c:pt>
                <c:pt idx="7244">
                  <c:v>83.01</c:v>
                </c:pt>
                <c:pt idx="7245">
                  <c:v>83.01</c:v>
                </c:pt>
                <c:pt idx="7246">
                  <c:v>83.01</c:v>
                </c:pt>
                <c:pt idx="7247">
                  <c:v>83.01</c:v>
                </c:pt>
                <c:pt idx="7248">
                  <c:v>83.01</c:v>
                </c:pt>
                <c:pt idx="7249">
                  <c:v>83.01</c:v>
                </c:pt>
                <c:pt idx="7250">
                  <c:v>83.01</c:v>
                </c:pt>
                <c:pt idx="7251">
                  <c:v>83.01</c:v>
                </c:pt>
                <c:pt idx="7252">
                  <c:v>83.01</c:v>
                </c:pt>
                <c:pt idx="7253">
                  <c:v>83.01</c:v>
                </c:pt>
                <c:pt idx="7254">
                  <c:v>83.01</c:v>
                </c:pt>
                <c:pt idx="7255">
                  <c:v>83.01</c:v>
                </c:pt>
                <c:pt idx="7256">
                  <c:v>83.01</c:v>
                </c:pt>
                <c:pt idx="7257">
                  <c:v>83.01</c:v>
                </c:pt>
                <c:pt idx="7258">
                  <c:v>83.01</c:v>
                </c:pt>
                <c:pt idx="7259">
                  <c:v>83.01</c:v>
                </c:pt>
                <c:pt idx="7260">
                  <c:v>83.01</c:v>
                </c:pt>
                <c:pt idx="7261">
                  <c:v>83.01</c:v>
                </c:pt>
                <c:pt idx="7262">
                  <c:v>83.01</c:v>
                </c:pt>
                <c:pt idx="7263">
                  <c:v>83.01</c:v>
                </c:pt>
                <c:pt idx="7264">
                  <c:v>83.01</c:v>
                </c:pt>
                <c:pt idx="7265">
                  <c:v>83.01</c:v>
                </c:pt>
                <c:pt idx="7266">
                  <c:v>83.01</c:v>
                </c:pt>
                <c:pt idx="7267">
                  <c:v>83.01</c:v>
                </c:pt>
                <c:pt idx="7268">
                  <c:v>83.01</c:v>
                </c:pt>
                <c:pt idx="7269">
                  <c:v>83.01</c:v>
                </c:pt>
                <c:pt idx="7270">
                  <c:v>83.01</c:v>
                </c:pt>
                <c:pt idx="7271">
                  <c:v>83.01</c:v>
                </c:pt>
                <c:pt idx="7272">
                  <c:v>83.01</c:v>
                </c:pt>
                <c:pt idx="7273">
                  <c:v>83.01</c:v>
                </c:pt>
                <c:pt idx="7274">
                  <c:v>83.01</c:v>
                </c:pt>
                <c:pt idx="7275">
                  <c:v>83.01</c:v>
                </c:pt>
                <c:pt idx="7276">
                  <c:v>83.01</c:v>
                </c:pt>
                <c:pt idx="7277">
                  <c:v>83.01</c:v>
                </c:pt>
                <c:pt idx="7278">
                  <c:v>83.01</c:v>
                </c:pt>
                <c:pt idx="7279">
                  <c:v>83.01</c:v>
                </c:pt>
                <c:pt idx="7280">
                  <c:v>83.01</c:v>
                </c:pt>
                <c:pt idx="7281">
                  <c:v>83.01</c:v>
                </c:pt>
                <c:pt idx="7282">
                  <c:v>83.01</c:v>
                </c:pt>
                <c:pt idx="7283">
                  <c:v>83.01</c:v>
                </c:pt>
                <c:pt idx="7284">
                  <c:v>83.01</c:v>
                </c:pt>
                <c:pt idx="7285">
                  <c:v>83.01</c:v>
                </c:pt>
                <c:pt idx="7286">
                  <c:v>83.01</c:v>
                </c:pt>
                <c:pt idx="7287">
                  <c:v>83.01</c:v>
                </c:pt>
                <c:pt idx="7288">
                  <c:v>83.01</c:v>
                </c:pt>
                <c:pt idx="7289">
                  <c:v>83.01</c:v>
                </c:pt>
                <c:pt idx="7290">
                  <c:v>83.01</c:v>
                </c:pt>
                <c:pt idx="7291">
                  <c:v>83.01</c:v>
                </c:pt>
                <c:pt idx="7292">
                  <c:v>83.01</c:v>
                </c:pt>
                <c:pt idx="7293">
                  <c:v>83.01</c:v>
                </c:pt>
                <c:pt idx="7294">
                  <c:v>83.01</c:v>
                </c:pt>
                <c:pt idx="7295">
                  <c:v>83.01</c:v>
                </c:pt>
                <c:pt idx="7296">
                  <c:v>83.01</c:v>
                </c:pt>
                <c:pt idx="7297">
                  <c:v>83.01</c:v>
                </c:pt>
                <c:pt idx="7298">
                  <c:v>83.01</c:v>
                </c:pt>
                <c:pt idx="7299">
                  <c:v>83.01</c:v>
                </c:pt>
                <c:pt idx="7300">
                  <c:v>83.01</c:v>
                </c:pt>
                <c:pt idx="7301">
                  <c:v>83.01</c:v>
                </c:pt>
                <c:pt idx="7302">
                  <c:v>83.01</c:v>
                </c:pt>
                <c:pt idx="7303">
                  <c:v>83.01</c:v>
                </c:pt>
                <c:pt idx="7304">
                  <c:v>83.01</c:v>
                </c:pt>
                <c:pt idx="7305">
                  <c:v>83.01</c:v>
                </c:pt>
                <c:pt idx="7306">
                  <c:v>83.01</c:v>
                </c:pt>
                <c:pt idx="7307">
                  <c:v>83.01</c:v>
                </c:pt>
                <c:pt idx="7308">
                  <c:v>83.01</c:v>
                </c:pt>
                <c:pt idx="7309">
                  <c:v>83.01</c:v>
                </c:pt>
                <c:pt idx="7310">
                  <c:v>83.01</c:v>
                </c:pt>
                <c:pt idx="7311">
                  <c:v>83.01</c:v>
                </c:pt>
                <c:pt idx="7312">
                  <c:v>83.01</c:v>
                </c:pt>
                <c:pt idx="7313">
                  <c:v>83.01</c:v>
                </c:pt>
                <c:pt idx="7314">
                  <c:v>83.01</c:v>
                </c:pt>
                <c:pt idx="7315">
                  <c:v>83.01</c:v>
                </c:pt>
                <c:pt idx="7316">
                  <c:v>83.01</c:v>
                </c:pt>
                <c:pt idx="7317">
                  <c:v>83.01</c:v>
                </c:pt>
                <c:pt idx="7318">
                  <c:v>83.01</c:v>
                </c:pt>
                <c:pt idx="7319">
                  <c:v>83.01</c:v>
                </c:pt>
                <c:pt idx="7320">
                  <c:v>83.01</c:v>
                </c:pt>
                <c:pt idx="7321">
                  <c:v>83.01</c:v>
                </c:pt>
                <c:pt idx="7322">
                  <c:v>83.01</c:v>
                </c:pt>
                <c:pt idx="7323">
                  <c:v>83.01</c:v>
                </c:pt>
                <c:pt idx="7324">
                  <c:v>83.01</c:v>
                </c:pt>
                <c:pt idx="7325">
                  <c:v>83.01</c:v>
                </c:pt>
                <c:pt idx="7326">
                  <c:v>83.01</c:v>
                </c:pt>
                <c:pt idx="7327">
                  <c:v>83.01</c:v>
                </c:pt>
                <c:pt idx="7328">
                  <c:v>83.01</c:v>
                </c:pt>
                <c:pt idx="7329">
                  <c:v>83.01</c:v>
                </c:pt>
                <c:pt idx="7330">
                  <c:v>83.01</c:v>
                </c:pt>
                <c:pt idx="7331">
                  <c:v>83.01</c:v>
                </c:pt>
                <c:pt idx="7332">
                  <c:v>83.01</c:v>
                </c:pt>
                <c:pt idx="7333">
                  <c:v>83.01</c:v>
                </c:pt>
                <c:pt idx="7334">
                  <c:v>83.01</c:v>
                </c:pt>
                <c:pt idx="7335">
                  <c:v>83.01</c:v>
                </c:pt>
                <c:pt idx="7336">
                  <c:v>83.01</c:v>
                </c:pt>
                <c:pt idx="7337">
                  <c:v>83.01</c:v>
                </c:pt>
                <c:pt idx="7338">
                  <c:v>83.01</c:v>
                </c:pt>
                <c:pt idx="7339">
                  <c:v>83.01</c:v>
                </c:pt>
                <c:pt idx="7340">
                  <c:v>83.01</c:v>
                </c:pt>
                <c:pt idx="7341">
                  <c:v>83.01</c:v>
                </c:pt>
                <c:pt idx="7342">
                  <c:v>83.01</c:v>
                </c:pt>
                <c:pt idx="7343">
                  <c:v>83.01</c:v>
                </c:pt>
                <c:pt idx="7344">
                  <c:v>83.01</c:v>
                </c:pt>
                <c:pt idx="7345">
                  <c:v>83.01</c:v>
                </c:pt>
                <c:pt idx="7346">
                  <c:v>83.01</c:v>
                </c:pt>
                <c:pt idx="7347">
                  <c:v>83.01</c:v>
                </c:pt>
                <c:pt idx="7348">
                  <c:v>83.01</c:v>
                </c:pt>
                <c:pt idx="7349">
                  <c:v>83.01</c:v>
                </c:pt>
                <c:pt idx="7350">
                  <c:v>83.01</c:v>
                </c:pt>
                <c:pt idx="7351">
                  <c:v>83.01</c:v>
                </c:pt>
                <c:pt idx="7352">
                  <c:v>83.01</c:v>
                </c:pt>
                <c:pt idx="7353">
                  <c:v>83.01</c:v>
                </c:pt>
                <c:pt idx="7354">
                  <c:v>83.01</c:v>
                </c:pt>
                <c:pt idx="7355">
                  <c:v>83.01</c:v>
                </c:pt>
                <c:pt idx="7356">
                  <c:v>83.01</c:v>
                </c:pt>
                <c:pt idx="7357">
                  <c:v>83.01</c:v>
                </c:pt>
                <c:pt idx="7358">
                  <c:v>83.01</c:v>
                </c:pt>
                <c:pt idx="7359">
                  <c:v>83.01</c:v>
                </c:pt>
                <c:pt idx="7360">
                  <c:v>83.01</c:v>
                </c:pt>
                <c:pt idx="7361">
                  <c:v>83.01</c:v>
                </c:pt>
                <c:pt idx="7362">
                  <c:v>83.01</c:v>
                </c:pt>
                <c:pt idx="7363">
                  <c:v>83.01</c:v>
                </c:pt>
                <c:pt idx="7364">
                  <c:v>83.01</c:v>
                </c:pt>
                <c:pt idx="7365">
                  <c:v>83.01</c:v>
                </c:pt>
                <c:pt idx="7366">
                  <c:v>83.01</c:v>
                </c:pt>
                <c:pt idx="7367">
                  <c:v>83.01</c:v>
                </c:pt>
                <c:pt idx="7368">
                  <c:v>83.01</c:v>
                </c:pt>
                <c:pt idx="7369">
                  <c:v>83.01</c:v>
                </c:pt>
                <c:pt idx="7370">
                  <c:v>83.01</c:v>
                </c:pt>
                <c:pt idx="7371">
                  <c:v>83.01</c:v>
                </c:pt>
                <c:pt idx="7372">
                  <c:v>83.01</c:v>
                </c:pt>
                <c:pt idx="7373">
                  <c:v>83.01</c:v>
                </c:pt>
                <c:pt idx="7374">
                  <c:v>83.01</c:v>
                </c:pt>
                <c:pt idx="7375">
                  <c:v>83.01</c:v>
                </c:pt>
                <c:pt idx="7376">
                  <c:v>83.01</c:v>
                </c:pt>
                <c:pt idx="7377">
                  <c:v>83.01</c:v>
                </c:pt>
                <c:pt idx="7378">
                  <c:v>83.01</c:v>
                </c:pt>
                <c:pt idx="7379">
                  <c:v>83.01</c:v>
                </c:pt>
                <c:pt idx="7380">
                  <c:v>83.01</c:v>
                </c:pt>
                <c:pt idx="7381">
                  <c:v>83.01</c:v>
                </c:pt>
                <c:pt idx="7382">
                  <c:v>83.01</c:v>
                </c:pt>
                <c:pt idx="7383">
                  <c:v>83.01</c:v>
                </c:pt>
                <c:pt idx="7384">
                  <c:v>83.01</c:v>
                </c:pt>
                <c:pt idx="7385">
                  <c:v>83.01</c:v>
                </c:pt>
                <c:pt idx="7386">
                  <c:v>83.01</c:v>
                </c:pt>
                <c:pt idx="7387">
                  <c:v>83.01</c:v>
                </c:pt>
                <c:pt idx="7388">
                  <c:v>83.01</c:v>
                </c:pt>
                <c:pt idx="7389">
                  <c:v>83.01</c:v>
                </c:pt>
                <c:pt idx="7390">
                  <c:v>83.01</c:v>
                </c:pt>
                <c:pt idx="7391">
                  <c:v>83.01</c:v>
                </c:pt>
                <c:pt idx="7392">
                  <c:v>83.01</c:v>
                </c:pt>
                <c:pt idx="7393">
                  <c:v>83.01</c:v>
                </c:pt>
                <c:pt idx="7394">
                  <c:v>83.01</c:v>
                </c:pt>
                <c:pt idx="7395">
                  <c:v>83.01</c:v>
                </c:pt>
                <c:pt idx="7396">
                  <c:v>83.01</c:v>
                </c:pt>
                <c:pt idx="7397">
                  <c:v>83.01</c:v>
                </c:pt>
                <c:pt idx="7398">
                  <c:v>83.01</c:v>
                </c:pt>
                <c:pt idx="7399">
                  <c:v>83.01</c:v>
                </c:pt>
                <c:pt idx="7400">
                  <c:v>83.01</c:v>
                </c:pt>
                <c:pt idx="7401">
                  <c:v>83.01</c:v>
                </c:pt>
                <c:pt idx="7402">
                  <c:v>83.01</c:v>
                </c:pt>
                <c:pt idx="7403">
                  <c:v>83.01</c:v>
                </c:pt>
                <c:pt idx="7404">
                  <c:v>83.01</c:v>
                </c:pt>
                <c:pt idx="7405">
                  <c:v>83.01</c:v>
                </c:pt>
                <c:pt idx="7406">
                  <c:v>83.01</c:v>
                </c:pt>
                <c:pt idx="7407">
                  <c:v>83.01</c:v>
                </c:pt>
                <c:pt idx="7408">
                  <c:v>83.01</c:v>
                </c:pt>
                <c:pt idx="7409">
                  <c:v>83.01</c:v>
                </c:pt>
                <c:pt idx="7410">
                  <c:v>83.01</c:v>
                </c:pt>
                <c:pt idx="7411">
                  <c:v>83.01</c:v>
                </c:pt>
                <c:pt idx="7412">
                  <c:v>83.01</c:v>
                </c:pt>
                <c:pt idx="7413">
                  <c:v>83.01</c:v>
                </c:pt>
                <c:pt idx="7414">
                  <c:v>83.01</c:v>
                </c:pt>
                <c:pt idx="7415">
                  <c:v>83.01</c:v>
                </c:pt>
                <c:pt idx="7416">
                  <c:v>83.01</c:v>
                </c:pt>
                <c:pt idx="7417">
                  <c:v>83.01</c:v>
                </c:pt>
                <c:pt idx="7418">
                  <c:v>83.01</c:v>
                </c:pt>
                <c:pt idx="7419">
                  <c:v>83.01</c:v>
                </c:pt>
                <c:pt idx="7420">
                  <c:v>83.01</c:v>
                </c:pt>
                <c:pt idx="7421">
                  <c:v>83.01</c:v>
                </c:pt>
                <c:pt idx="7422">
                  <c:v>83.01</c:v>
                </c:pt>
                <c:pt idx="7423">
                  <c:v>83.01</c:v>
                </c:pt>
                <c:pt idx="7424">
                  <c:v>83.01</c:v>
                </c:pt>
                <c:pt idx="7425">
                  <c:v>83.01</c:v>
                </c:pt>
                <c:pt idx="7426">
                  <c:v>83.01</c:v>
                </c:pt>
                <c:pt idx="7427">
                  <c:v>83.01</c:v>
                </c:pt>
                <c:pt idx="7428">
                  <c:v>83.01</c:v>
                </c:pt>
                <c:pt idx="7429">
                  <c:v>83.01</c:v>
                </c:pt>
                <c:pt idx="7430">
                  <c:v>83.01</c:v>
                </c:pt>
                <c:pt idx="7431">
                  <c:v>83.01</c:v>
                </c:pt>
                <c:pt idx="7432">
                  <c:v>83.01</c:v>
                </c:pt>
                <c:pt idx="7433">
                  <c:v>83.01</c:v>
                </c:pt>
                <c:pt idx="7434">
                  <c:v>83.01</c:v>
                </c:pt>
                <c:pt idx="7435">
                  <c:v>83.01</c:v>
                </c:pt>
                <c:pt idx="7436">
                  <c:v>83.01</c:v>
                </c:pt>
                <c:pt idx="7437">
                  <c:v>83.01</c:v>
                </c:pt>
                <c:pt idx="7438">
                  <c:v>83.01</c:v>
                </c:pt>
                <c:pt idx="7439">
                  <c:v>83.01</c:v>
                </c:pt>
                <c:pt idx="7440">
                  <c:v>83.01</c:v>
                </c:pt>
                <c:pt idx="7441">
                  <c:v>83.01</c:v>
                </c:pt>
                <c:pt idx="7442">
                  <c:v>83.01</c:v>
                </c:pt>
                <c:pt idx="7443">
                  <c:v>83.01</c:v>
                </c:pt>
                <c:pt idx="7444">
                  <c:v>83.01</c:v>
                </c:pt>
                <c:pt idx="7445">
                  <c:v>83.01</c:v>
                </c:pt>
                <c:pt idx="7446">
                  <c:v>83.01</c:v>
                </c:pt>
                <c:pt idx="7447">
                  <c:v>83.01</c:v>
                </c:pt>
                <c:pt idx="7448">
                  <c:v>83.01</c:v>
                </c:pt>
                <c:pt idx="7449">
                  <c:v>83.01</c:v>
                </c:pt>
                <c:pt idx="7450">
                  <c:v>83.01</c:v>
                </c:pt>
                <c:pt idx="7451">
                  <c:v>83.01</c:v>
                </c:pt>
                <c:pt idx="7452">
                  <c:v>83.01</c:v>
                </c:pt>
                <c:pt idx="7453">
                  <c:v>83.01</c:v>
                </c:pt>
                <c:pt idx="7454">
                  <c:v>83.01</c:v>
                </c:pt>
                <c:pt idx="7455">
                  <c:v>83.01</c:v>
                </c:pt>
                <c:pt idx="7456">
                  <c:v>83.01</c:v>
                </c:pt>
                <c:pt idx="7457">
                  <c:v>83.01</c:v>
                </c:pt>
                <c:pt idx="7458">
                  <c:v>83.01</c:v>
                </c:pt>
                <c:pt idx="7459">
                  <c:v>83.01</c:v>
                </c:pt>
                <c:pt idx="7460">
                  <c:v>83.01</c:v>
                </c:pt>
                <c:pt idx="7461">
                  <c:v>83.01</c:v>
                </c:pt>
                <c:pt idx="7462">
                  <c:v>83.01</c:v>
                </c:pt>
                <c:pt idx="7463">
                  <c:v>83.01</c:v>
                </c:pt>
                <c:pt idx="7464">
                  <c:v>83.01</c:v>
                </c:pt>
                <c:pt idx="7465">
                  <c:v>83.01</c:v>
                </c:pt>
                <c:pt idx="7466">
                  <c:v>83.01</c:v>
                </c:pt>
                <c:pt idx="7467">
                  <c:v>83.01</c:v>
                </c:pt>
                <c:pt idx="7468">
                  <c:v>83.01</c:v>
                </c:pt>
                <c:pt idx="7469">
                  <c:v>83.01</c:v>
                </c:pt>
                <c:pt idx="7470">
                  <c:v>83.01</c:v>
                </c:pt>
                <c:pt idx="7471">
                  <c:v>83.01</c:v>
                </c:pt>
                <c:pt idx="7472">
                  <c:v>83.01</c:v>
                </c:pt>
                <c:pt idx="7473">
                  <c:v>83.01</c:v>
                </c:pt>
                <c:pt idx="7474">
                  <c:v>83.01</c:v>
                </c:pt>
                <c:pt idx="7475">
                  <c:v>83.01</c:v>
                </c:pt>
                <c:pt idx="7476">
                  <c:v>83.01</c:v>
                </c:pt>
                <c:pt idx="7477">
                  <c:v>83.01</c:v>
                </c:pt>
                <c:pt idx="7478">
                  <c:v>83.01</c:v>
                </c:pt>
                <c:pt idx="7479">
                  <c:v>83.01</c:v>
                </c:pt>
                <c:pt idx="7480">
                  <c:v>83.01</c:v>
                </c:pt>
                <c:pt idx="7481">
                  <c:v>83.01</c:v>
                </c:pt>
                <c:pt idx="7482">
                  <c:v>83.01</c:v>
                </c:pt>
                <c:pt idx="7483">
                  <c:v>83.01</c:v>
                </c:pt>
                <c:pt idx="7484">
                  <c:v>83.01</c:v>
                </c:pt>
                <c:pt idx="7485">
                  <c:v>83.01</c:v>
                </c:pt>
                <c:pt idx="7486">
                  <c:v>83.01</c:v>
                </c:pt>
                <c:pt idx="7487">
                  <c:v>83.01</c:v>
                </c:pt>
                <c:pt idx="7488">
                  <c:v>83.01</c:v>
                </c:pt>
                <c:pt idx="7489">
                  <c:v>83.01</c:v>
                </c:pt>
                <c:pt idx="7490">
                  <c:v>83.01</c:v>
                </c:pt>
                <c:pt idx="7491">
                  <c:v>83.01</c:v>
                </c:pt>
                <c:pt idx="7492">
                  <c:v>83.01</c:v>
                </c:pt>
                <c:pt idx="7493">
                  <c:v>83.01</c:v>
                </c:pt>
                <c:pt idx="7494">
                  <c:v>83.01</c:v>
                </c:pt>
                <c:pt idx="7495">
                  <c:v>83.01</c:v>
                </c:pt>
                <c:pt idx="7496">
                  <c:v>83.01</c:v>
                </c:pt>
                <c:pt idx="7497">
                  <c:v>83.01</c:v>
                </c:pt>
                <c:pt idx="7498">
                  <c:v>83.01</c:v>
                </c:pt>
                <c:pt idx="7499">
                  <c:v>83.01</c:v>
                </c:pt>
                <c:pt idx="7500">
                  <c:v>83.01</c:v>
                </c:pt>
                <c:pt idx="7501">
                  <c:v>83.01</c:v>
                </c:pt>
                <c:pt idx="7502">
                  <c:v>83.01</c:v>
                </c:pt>
                <c:pt idx="7503">
                  <c:v>83.01</c:v>
                </c:pt>
                <c:pt idx="7504">
                  <c:v>83.01</c:v>
                </c:pt>
                <c:pt idx="7505">
                  <c:v>83.01</c:v>
                </c:pt>
                <c:pt idx="7506">
                  <c:v>83.01</c:v>
                </c:pt>
                <c:pt idx="7507">
                  <c:v>83.01</c:v>
                </c:pt>
                <c:pt idx="7508">
                  <c:v>83.01</c:v>
                </c:pt>
                <c:pt idx="7509">
                  <c:v>83.01</c:v>
                </c:pt>
                <c:pt idx="7510">
                  <c:v>83.01</c:v>
                </c:pt>
                <c:pt idx="7511">
                  <c:v>83.01</c:v>
                </c:pt>
                <c:pt idx="7512">
                  <c:v>83.01</c:v>
                </c:pt>
                <c:pt idx="7513">
                  <c:v>83.01</c:v>
                </c:pt>
                <c:pt idx="7514">
                  <c:v>83.01</c:v>
                </c:pt>
                <c:pt idx="7515">
                  <c:v>83.01</c:v>
                </c:pt>
                <c:pt idx="7516">
                  <c:v>83.01</c:v>
                </c:pt>
                <c:pt idx="7517">
                  <c:v>83.01</c:v>
                </c:pt>
                <c:pt idx="7518">
                  <c:v>83.01</c:v>
                </c:pt>
                <c:pt idx="7519">
                  <c:v>83.01</c:v>
                </c:pt>
                <c:pt idx="7520">
                  <c:v>83.01</c:v>
                </c:pt>
                <c:pt idx="7521">
                  <c:v>83.01</c:v>
                </c:pt>
                <c:pt idx="7522">
                  <c:v>83.01</c:v>
                </c:pt>
                <c:pt idx="7523">
                  <c:v>83.01</c:v>
                </c:pt>
                <c:pt idx="7524">
                  <c:v>83.01</c:v>
                </c:pt>
                <c:pt idx="7525">
                  <c:v>83.01</c:v>
                </c:pt>
                <c:pt idx="7526">
                  <c:v>83.01</c:v>
                </c:pt>
                <c:pt idx="7527">
                  <c:v>83.01</c:v>
                </c:pt>
                <c:pt idx="7528">
                  <c:v>83.01</c:v>
                </c:pt>
                <c:pt idx="7529">
                  <c:v>83.01</c:v>
                </c:pt>
                <c:pt idx="7530">
                  <c:v>83.01</c:v>
                </c:pt>
                <c:pt idx="7531">
                  <c:v>83.01</c:v>
                </c:pt>
                <c:pt idx="7532">
                  <c:v>83.01</c:v>
                </c:pt>
                <c:pt idx="7533">
                  <c:v>83.01</c:v>
                </c:pt>
                <c:pt idx="7534">
                  <c:v>83.01</c:v>
                </c:pt>
                <c:pt idx="7535">
                  <c:v>83.01</c:v>
                </c:pt>
                <c:pt idx="7536">
                  <c:v>83.01</c:v>
                </c:pt>
                <c:pt idx="7537">
                  <c:v>83.01</c:v>
                </c:pt>
                <c:pt idx="7538">
                  <c:v>83.01</c:v>
                </c:pt>
                <c:pt idx="7539">
                  <c:v>83.01</c:v>
                </c:pt>
                <c:pt idx="7540">
                  <c:v>83.01</c:v>
                </c:pt>
                <c:pt idx="7541">
                  <c:v>83.01</c:v>
                </c:pt>
                <c:pt idx="7542">
                  <c:v>83.01</c:v>
                </c:pt>
                <c:pt idx="7543">
                  <c:v>83.01</c:v>
                </c:pt>
                <c:pt idx="7544">
                  <c:v>83.01</c:v>
                </c:pt>
                <c:pt idx="7545">
                  <c:v>83.01</c:v>
                </c:pt>
                <c:pt idx="7546">
                  <c:v>83.01</c:v>
                </c:pt>
                <c:pt idx="7547">
                  <c:v>83.01</c:v>
                </c:pt>
                <c:pt idx="7548">
                  <c:v>83.01</c:v>
                </c:pt>
                <c:pt idx="7549">
                  <c:v>83.01</c:v>
                </c:pt>
                <c:pt idx="7550">
                  <c:v>83.01</c:v>
                </c:pt>
                <c:pt idx="7551">
                  <c:v>83.01</c:v>
                </c:pt>
                <c:pt idx="7552">
                  <c:v>83.01</c:v>
                </c:pt>
                <c:pt idx="7553">
                  <c:v>83.01</c:v>
                </c:pt>
                <c:pt idx="7554">
                  <c:v>83.01</c:v>
                </c:pt>
                <c:pt idx="7555">
                  <c:v>83.01</c:v>
                </c:pt>
                <c:pt idx="7556">
                  <c:v>83.01</c:v>
                </c:pt>
                <c:pt idx="7557">
                  <c:v>83.01</c:v>
                </c:pt>
                <c:pt idx="7558">
                  <c:v>83.01</c:v>
                </c:pt>
                <c:pt idx="7559">
                  <c:v>83.01</c:v>
                </c:pt>
                <c:pt idx="7560">
                  <c:v>83.01</c:v>
                </c:pt>
                <c:pt idx="7561">
                  <c:v>83.01</c:v>
                </c:pt>
                <c:pt idx="7562">
                  <c:v>83.01</c:v>
                </c:pt>
                <c:pt idx="7563">
                  <c:v>83.01</c:v>
                </c:pt>
                <c:pt idx="7564">
                  <c:v>83.01</c:v>
                </c:pt>
                <c:pt idx="7565">
                  <c:v>83.01</c:v>
                </c:pt>
                <c:pt idx="7566">
                  <c:v>83.01</c:v>
                </c:pt>
                <c:pt idx="7567">
                  <c:v>83.01</c:v>
                </c:pt>
                <c:pt idx="7568">
                  <c:v>83.01</c:v>
                </c:pt>
                <c:pt idx="7569">
                  <c:v>83.01</c:v>
                </c:pt>
                <c:pt idx="7570">
                  <c:v>83.01</c:v>
                </c:pt>
                <c:pt idx="7571">
                  <c:v>83.01</c:v>
                </c:pt>
                <c:pt idx="7572">
                  <c:v>83.01</c:v>
                </c:pt>
                <c:pt idx="7573">
                  <c:v>83.01</c:v>
                </c:pt>
                <c:pt idx="7574">
                  <c:v>83.01</c:v>
                </c:pt>
                <c:pt idx="7575">
                  <c:v>83.01</c:v>
                </c:pt>
                <c:pt idx="7576">
                  <c:v>83.01</c:v>
                </c:pt>
                <c:pt idx="7577">
                  <c:v>83.01</c:v>
                </c:pt>
                <c:pt idx="7578">
                  <c:v>83.01</c:v>
                </c:pt>
                <c:pt idx="7579">
                  <c:v>83.01</c:v>
                </c:pt>
                <c:pt idx="7580">
                  <c:v>83.01</c:v>
                </c:pt>
                <c:pt idx="7581">
                  <c:v>83.01</c:v>
                </c:pt>
                <c:pt idx="7582">
                  <c:v>83.01</c:v>
                </c:pt>
                <c:pt idx="7583">
                  <c:v>83.01</c:v>
                </c:pt>
                <c:pt idx="7584">
                  <c:v>83.01</c:v>
                </c:pt>
                <c:pt idx="7585">
                  <c:v>83.01</c:v>
                </c:pt>
                <c:pt idx="7586">
                  <c:v>83.01</c:v>
                </c:pt>
                <c:pt idx="7587">
                  <c:v>83.01</c:v>
                </c:pt>
                <c:pt idx="7588">
                  <c:v>83.01</c:v>
                </c:pt>
                <c:pt idx="7589">
                  <c:v>83.01</c:v>
                </c:pt>
                <c:pt idx="7590">
                  <c:v>83.01</c:v>
                </c:pt>
                <c:pt idx="7591">
                  <c:v>83.01</c:v>
                </c:pt>
                <c:pt idx="7592">
                  <c:v>83.01</c:v>
                </c:pt>
                <c:pt idx="7593">
                  <c:v>83.01</c:v>
                </c:pt>
                <c:pt idx="7594">
                  <c:v>83.01</c:v>
                </c:pt>
                <c:pt idx="7595">
                  <c:v>83.01</c:v>
                </c:pt>
                <c:pt idx="7596">
                  <c:v>83.01</c:v>
                </c:pt>
                <c:pt idx="7597">
                  <c:v>83.01</c:v>
                </c:pt>
                <c:pt idx="7598">
                  <c:v>83.01</c:v>
                </c:pt>
                <c:pt idx="7599">
                  <c:v>83.01</c:v>
                </c:pt>
                <c:pt idx="7600">
                  <c:v>83.01</c:v>
                </c:pt>
                <c:pt idx="7601">
                  <c:v>83.01</c:v>
                </c:pt>
                <c:pt idx="7602">
                  <c:v>83.01</c:v>
                </c:pt>
                <c:pt idx="7603">
                  <c:v>83.01</c:v>
                </c:pt>
                <c:pt idx="7604">
                  <c:v>83.01</c:v>
                </c:pt>
                <c:pt idx="7605">
                  <c:v>83.01</c:v>
                </c:pt>
                <c:pt idx="7606">
                  <c:v>83.01</c:v>
                </c:pt>
                <c:pt idx="7607">
                  <c:v>83.01</c:v>
                </c:pt>
                <c:pt idx="7608">
                  <c:v>83.01</c:v>
                </c:pt>
                <c:pt idx="7609">
                  <c:v>83.01</c:v>
                </c:pt>
                <c:pt idx="7610">
                  <c:v>83.01</c:v>
                </c:pt>
                <c:pt idx="7611">
                  <c:v>83.01</c:v>
                </c:pt>
                <c:pt idx="7612">
                  <c:v>83.01</c:v>
                </c:pt>
                <c:pt idx="7613">
                  <c:v>83.01</c:v>
                </c:pt>
                <c:pt idx="7614">
                  <c:v>83.01</c:v>
                </c:pt>
                <c:pt idx="7615">
                  <c:v>83.01</c:v>
                </c:pt>
                <c:pt idx="7616">
                  <c:v>83.01</c:v>
                </c:pt>
                <c:pt idx="7617">
                  <c:v>83.01</c:v>
                </c:pt>
                <c:pt idx="7618">
                  <c:v>83.01</c:v>
                </c:pt>
                <c:pt idx="7619">
                  <c:v>83.01</c:v>
                </c:pt>
                <c:pt idx="7620">
                  <c:v>83.01</c:v>
                </c:pt>
                <c:pt idx="7621">
                  <c:v>83.01</c:v>
                </c:pt>
                <c:pt idx="7622">
                  <c:v>83.01</c:v>
                </c:pt>
                <c:pt idx="7623">
                  <c:v>83.01</c:v>
                </c:pt>
                <c:pt idx="7624">
                  <c:v>83.01</c:v>
                </c:pt>
                <c:pt idx="7625">
                  <c:v>83.01</c:v>
                </c:pt>
                <c:pt idx="7626">
                  <c:v>83.01</c:v>
                </c:pt>
                <c:pt idx="7627">
                  <c:v>83.01</c:v>
                </c:pt>
                <c:pt idx="7628">
                  <c:v>83.01</c:v>
                </c:pt>
                <c:pt idx="7629">
                  <c:v>83.01</c:v>
                </c:pt>
                <c:pt idx="7630">
                  <c:v>83.01</c:v>
                </c:pt>
                <c:pt idx="7631">
                  <c:v>83.01</c:v>
                </c:pt>
                <c:pt idx="7632">
                  <c:v>83.01</c:v>
                </c:pt>
                <c:pt idx="7633">
                  <c:v>83.01</c:v>
                </c:pt>
                <c:pt idx="7634">
                  <c:v>83.01</c:v>
                </c:pt>
                <c:pt idx="7635">
                  <c:v>83.01</c:v>
                </c:pt>
                <c:pt idx="7636">
                  <c:v>83.01</c:v>
                </c:pt>
                <c:pt idx="7637">
                  <c:v>83.01</c:v>
                </c:pt>
                <c:pt idx="7638">
                  <c:v>83.01</c:v>
                </c:pt>
                <c:pt idx="7639">
                  <c:v>83.01</c:v>
                </c:pt>
                <c:pt idx="7640">
                  <c:v>83.01</c:v>
                </c:pt>
                <c:pt idx="7641">
                  <c:v>83.01</c:v>
                </c:pt>
                <c:pt idx="7642">
                  <c:v>83.01</c:v>
                </c:pt>
                <c:pt idx="7643">
                  <c:v>83.01</c:v>
                </c:pt>
                <c:pt idx="7644">
                  <c:v>83.01</c:v>
                </c:pt>
                <c:pt idx="7645">
                  <c:v>83.01</c:v>
                </c:pt>
                <c:pt idx="7646">
                  <c:v>83.01</c:v>
                </c:pt>
                <c:pt idx="7647">
                  <c:v>83.01</c:v>
                </c:pt>
                <c:pt idx="7648">
                  <c:v>83.01</c:v>
                </c:pt>
                <c:pt idx="7649">
                  <c:v>83.01</c:v>
                </c:pt>
                <c:pt idx="7650">
                  <c:v>83.01</c:v>
                </c:pt>
                <c:pt idx="7651">
                  <c:v>83.01</c:v>
                </c:pt>
                <c:pt idx="7652">
                  <c:v>83.01</c:v>
                </c:pt>
                <c:pt idx="7653">
                  <c:v>83.01</c:v>
                </c:pt>
                <c:pt idx="7654">
                  <c:v>83.01</c:v>
                </c:pt>
                <c:pt idx="7655">
                  <c:v>83.01</c:v>
                </c:pt>
                <c:pt idx="7656">
                  <c:v>83.01</c:v>
                </c:pt>
                <c:pt idx="7657">
                  <c:v>83.01</c:v>
                </c:pt>
                <c:pt idx="7658">
                  <c:v>83.01</c:v>
                </c:pt>
                <c:pt idx="7659">
                  <c:v>83.01</c:v>
                </c:pt>
                <c:pt idx="7660">
                  <c:v>83.01</c:v>
                </c:pt>
                <c:pt idx="7661">
                  <c:v>83.01</c:v>
                </c:pt>
                <c:pt idx="7662">
                  <c:v>83.01</c:v>
                </c:pt>
                <c:pt idx="7663">
                  <c:v>83.01</c:v>
                </c:pt>
                <c:pt idx="7664">
                  <c:v>83.01</c:v>
                </c:pt>
                <c:pt idx="7665">
                  <c:v>83.01</c:v>
                </c:pt>
                <c:pt idx="7666">
                  <c:v>83.01</c:v>
                </c:pt>
                <c:pt idx="7667">
                  <c:v>83.01</c:v>
                </c:pt>
                <c:pt idx="7668">
                  <c:v>83.01</c:v>
                </c:pt>
                <c:pt idx="7669">
                  <c:v>83.01</c:v>
                </c:pt>
                <c:pt idx="7670">
                  <c:v>83.01</c:v>
                </c:pt>
                <c:pt idx="7671">
                  <c:v>83.01</c:v>
                </c:pt>
                <c:pt idx="7672">
                  <c:v>83.01</c:v>
                </c:pt>
                <c:pt idx="7673">
                  <c:v>83.01</c:v>
                </c:pt>
                <c:pt idx="7674">
                  <c:v>83.01</c:v>
                </c:pt>
                <c:pt idx="7675">
                  <c:v>83.01</c:v>
                </c:pt>
                <c:pt idx="7676">
                  <c:v>83.01</c:v>
                </c:pt>
                <c:pt idx="7677">
                  <c:v>83.01</c:v>
                </c:pt>
                <c:pt idx="7678">
                  <c:v>83.01</c:v>
                </c:pt>
                <c:pt idx="7679">
                  <c:v>83.01</c:v>
                </c:pt>
                <c:pt idx="7680">
                  <c:v>83.01</c:v>
                </c:pt>
                <c:pt idx="7681">
                  <c:v>83.01</c:v>
                </c:pt>
                <c:pt idx="7682">
                  <c:v>83.01</c:v>
                </c:pt>
                <c:pt idx="7683">
                  <c:v>83.01</c:v>
                </c:pt>
                <c:pt idx="7684">
                  <c:v>83.01</c:v>
                </c:pt>
                <c:pt idx="7685">
                  <c:v>83.01</c:v>
                </c:pt>
                <c:pt idx="7686">
                  <c:v>83.01</c:v>
                </c:pt>
                <c:pt idx="7687">
                  <c:v>83.01</c:v>
                </c:pt>
                <c:pt idx="7688">
                  <c:v>83.01</c:v>
                </c:pt>
                <c:pt idx="7689">
                  <c:v>83.01</c:v>
                </c:pt>
                <c:pt idx="7690">
                  <c:v>83.01</c:v>
                </c:pt>
                <c:pt idx="7691">
                  <c:v>83.01</c:v>
                </c:pt>
                <c:pt idx="7692">
                  <c:v>83.01</c:v>
                </c:pt>
                <c:pt idx="7693">
                  <c:v>83.01</c:v>
                </c:pt>
                <c:pt idx="7694">
                  <c:v>83.01</c:v>
                </c:pt>
                <c:pt idx="7695">
                  <c:v>83.01</c:v>
                </c:pt>
                <c:pt idx="7696">
                  <c:v>83.01</c:v>
                </c:pt>
                <c:pt idx="7697">
                  <c:v>83.01</c:v>
                </c:pt>
                <c:pt idx="7698">
                  <c:v>83.01</c:v>
                </c:pt>
                <c:pt idx="7699">
                  <c:v>83.01</c:v>
                </c:pt>
                <c:pt idx="7700">
                  <c:v>83.01</c:v>
                </c:pt>
                <c:pt idx="7701">
                  <c:v>83.01</c:v>
                </c:pt>
                <c:pt idx="7702">
                  <c:v>83.01</c:v>
                </c:pt>
                <c:pt idx="7703">
                  <c:v>83.01</c:v>
                </c:pt>
                <c:pt idx="7704">
                  <c:v>83.01</c:v>
                </c:pt>
                <c:pt idx="7705">
                  <c:v>83.01</c:v>
                </c:pt>
                <c:pt idx="7706">
                  <c:v>83.01</c:v>
                </c:pt>
                <c:pt idx="7707">
                  <c:v>83.01</c:v>
                </c:pt>
                <c:pt idx="7708">
                  <c:v>83.01</c:v>
                </c:pt>
                <c:pt idx="7709">
                  <c:v>83.01</c:v>
                </c:pt>
                <c:pt idx="7710">
                  <c:v>83.01</c:v>
                </c:pt>
                <c:pt idx="7711">
                  <c:v>83.01</c:v>
                </c:pt>
                <c:pt idx="7712">
                  <c:v>83.01</c:v>
                </c:pt>
                <c:pt idx="7713">
                  <c:v>83.01</c:v>
                </c:pt>
                <c:pt idx="7714">
                  <c:v>83.01</c:v>
                </c:pt>
                <c:pt idx="7715">
                  <c:v>83.01</c:v>
                </c:pt>
                <c:pt idx="7716">
                  <c:v>83.01</c:v>
                </c:pt>
                <c:pt idx="7717">
                  <c:v>83.01</c:v>
                </c:pt>
                <c:pt idx="7718">
                  <c:v>83.01</c:v>
                </c:pt>
                <c:pt idx="7719">
                  <c:v>83.01</c:v>
                </c:pt>
                <c:pt idx="7720">
                  <c:v>83.01</c:v>
                </c:pt>
                <c:pt idx="7721">
                  <c:v>83.01</c:v>
                </c:pt>
                <c:pt idx="7722">
                  <c:v>83.01</c:v>
                </c:pt>
                <c:pt idx="7723">
                  <c:v>83.01</c:v>
                </c:pt>
                <c:pt idx="7724">
                  <c:v>83.01</c:v>
                </c:pt>
                <c:pt idx="7725">
                  <c:v>83.01</c:v>
                </c:pt>
                <c:pt idx="7726">
                  <c:v>83.01</c:v>
                </c:pt>
                <c:pt idx="7727">
                  <c:v>83.01</c:v>
                </c:pt>
                <c:pt idx="7728">
                  <c:v>83.01</c:v>
                </c:pt>
                <c:pt idx="7729">
                  <c:v>83.01</c:v>
                </c:pt>
                <c:pt idx="7730">
                  <c:v>83.01</c:v>
                </c:pt>
                <c:pt idx="7731">
                  <c:v>83.01</c:v>
                </c:pt>
                <c:pt idx="7732">
                  <c:v>83.01</c:v>
                </c:pt>
                <c:pt idx="7733">
                  <c:v>83.01</c:v>
                </c:pt>
                <c:pt idx="7734">
                  <c:v>83.01</c:v>
                </c:pt>
                <c:pt idx="7735">
                  <c:v>83.01</c:v>
                </c:pt>
                <c:pt idx="7736">
                  <c:v>83.01</c:v>
                </c:pt>
                <c:pt idx="7737">
                  <c:v>83.01</c:v>
                </c:pt>
                <c:pt idx="7738">
                  <c:v>83.01</c:v>
                </c:pt>
                <c:pt idx="7739">
                  <c:v>83.01</c:v>
                </c:pt>
                <c:pt idx="7740">
                  <c:v>83.01</c:v>
                </c:pt>
                <c:pt idx="7741">
                  <c:v>83.01</c:v>
                </c:pt>
                <c:pt idx="7742">
                  <c:v>83.01</c:v>
                </c:pt>
                <c:pt idx="7743">
                  <c:v>83.01</c:v>
                </c:pt>
                <c:pt idx="7744">
                  <c:v>83.01</c:v>
                </c:pt>
                <c:pt idx="7745">
                  <c:v>83.01</c:v>
                </c:pt>
                <c:pt idx="7746">
                  <c:v>83.01</c:v>
                </c:pt>
                <c:pt idx="7747">
                  <c:v>83.01</c:v>
                </c:pt>
                <c:pt idx="7748">
                  <c:v>83.01</c:v>
                </c:pt>
                <c:pt idx="7749">
                  <c:v>83.01</c:v>
                </c:pt>
                <c:pt idx="7750">
                  <c:v>83.01</c:v>
                </c:pt>
                <c:pt idx="7751">
                  <c:v>83.01</c:v>
                </c:pt>
                <c:pt idx="7752">
                  <c:v>83.01</c:v>
                </c:pt>
                <c:pt idx="7753">
                  <c:v>83.01</c:v>
                </c:pt>
                <c:pt idx="7754">
                  <c:v>83.01</c:v>
                </c:pt>
                <c:pt idx="7755">
                  <c:v>83.01</c:v>
                </c:pt>
                <c:pt idx="7756">
                  <c:v>83.01</c:v>
                </c:pt>
                <c:pt idx="7757">
                  <c:v>83.01</c:v>
                </c:pt>
                <c:pt idx="7758">
                  <c:v>83.01</c:v>
                </c:pt>
                <c:pt idx="7759">
                  <c:v>83.01</c:v>
                </c:pt>
                <c:pt idx="7760">
                  <c:v>83.01</c:v>
                </c:pt>
                <c:pt idx="7761">
                  <c:v>83.01</c:v>
                </c:pt>
                <c:pt idx="7762">
                  <c:v>83.01</c:v>
                </c:pt>
                <c:pt idx="7763">
                  <c:v>83.01</c:v>
                </c:pt>
                <c:pt idx="7764">
                  <c:v>83.01</c:v>
                </c:pt>
                <c:pt idx="7765">
                  <c:v>83.01</c:v>
                </c:pt>
                <c:pt idx="7766">
                  <c:v>83.01</c:v>
                </c:pt>
                <c:pt idx="7767">
                  <c:v>83.01</c:v>
                </c:pt>
                <c:pt idx="7768">
                  <c:v>83.01</c:v>
                </c:pt>
                <c:pt idx="7769">
                  <c:v>83.01</c:v>
                </c:pt>
                <c:pt idx="7770">
                  <c:v>83.01</c:v>
                </c:pt>
                <c:pt idx="7771">
                  <c:v>83.01</c:v>
                </c:pt>
                <c:pt idx="7772">
                  <c:v>83.01</c:v>
                </c:pt>
                <c:pt idx="7773">
                  <c:v>83.01</c:v>
                </c:pt>
                <c:pt idx="7774">
                  <c:v>83.01</c:v>
                </c:pt>
                <c:pt idx="7775">
                  <c:v>83.01</c:v>
                </c:pt>
                <c:pt idx="7776">
                  <c:v>83.01</c:v>
                </c:pt>
                <c:pt idx="7777">
                  <c:v>83.01</c:v>
                </c:pt>
                <c:pt idx="7778">
                  <c:v>83.01</c:v>
                </c:pt>
                <c:pt idx="7779">
                  <c:v>83.01</c:v>
                </c:pt>
                <c:pt idx="7780">
                  <c:v>83.01</c:v>
                </c:pt>
                <c:pt idx="7781">
                  <c:v>83.01</c:v>
                </c:pt>
                <c:pt idx="7782">
                  <c:v>83.01</c:v>
                </c:pt>
                <c:pt idx="7783">
                  <c:v>83.01</c:v>
                </c:pt>
                <c:pt idx="7784">
                  <c:v>83.01</c:v>
                </c:pt>
                <c:pt idx="7785">
                  <c:v>83.01</c:v>
                </c:pt>
                <c:pt idx="7786">
                  <c:v>83.01</c:v>
                </c:pt>
                <c:pt idx="7787">
                  <c:v>83.01</c:v>
                </c:pt>
                <c:pt idx="7788">
                  <c:v>83.01</c:v>
                </c:pt>
                <c:pt idx="7789">
                  <c:v>83.01</c:v>
                </c:pt>
                <c:pt idx="7790">
                  <c:v>83.01</c:v>
                </c:pt>
                <c:pt idx="7791">
                  <c:v>83.01</c:v>
                </c:pt>
                <c:pt idx="7792">
                  <c:v>83.01</c:v>
                </c:pt>
                <c:pt idx="7793">
                  <c:v>83.01</c:v>
                </c:pt>
                <c:pt idx="7794">
                  <c:v>83.01</c:v>
                </c:pt>
                <c:pt idx="7795">
                  <c:v>83.01</c:v>
                </c:pt>
                <c:pt idx="7796">
                  <c:v>83.01</c:v>
                </c:pt>
                <c:pt idx="7797">
                  <c:v>83.01</c:v>
                </c:pt>
                <c:pt idx="7798">
                  <c:v>83.01</c:v>
                </c:pt>
                <c:pt idx="7799">
                  <c:v>83.01</c:v>
                </c:pt>
                <c:pt idx="7800">
                  <c:v>83.01</c:v>
                </c:pt>
                <c:pt idx="7801">
                  <c:v>83.01</c:v>
                </c:pt>
                <c:pt idx="7802">
                  <c:v>83.01</c:v>
                </c:pt>
                <c:pt idx="7803">
                  <c:v>83.01</c:v>
                </c:pt>
                <c:pt idx="7804">
                  <c:v>83.01</c:v>
                </c:pt>
                <c:pt idx="7805">
                  <c:v>83.01</c:v>
                </c:pt>
                <c:pt idx="7806">
                  <c:v>83.01</c:v>
                </c:pt>
                <c:pt idx="7807">
                  <c:v>83.01</c:v>
                </c:pt>
                <c:pt idx="7808">
                  <c:v>83.01</c:v>
                </c:pt>
                <c:pt idx="7809">
                  <c:v>83.01</c:v>
                </c:pt>
                <c:pt idx="7810">
                  <c:v>83.01</c:v>
                </c:pt>
                <c:pt idx="7811">
                  <c:v>83.01</c:v>
                </c:pt>
                <c:pt idx="7812">
                  <c:v>83.01</c:v>
                </c:pt>
                <c:pt idx="7813">
                  <c:v>83.01</c:v>
                </c:pt>
                <c:pt idx="7814">
                  <c:v>83.01</c:v>
                </c:pt>
                <c:pt idx="7815">
                  <c:v>83.01</c:v>
                </c:pt>
                <c:pt idx="7816">
                  <c:v>83.01</c:v>
                </c:pt>
                <c:pt idx="7817">
                  <c:v>83.01</c:v>
                </c:pt>
                <c:pt idx="7818">
                  <c:v>83.01</c:v>
                </c:pt>
                <c:pt idx="7819">
                  <c:v>83.01</c:v>
                </c:pt>
                <c:pt idx="7820">
                  <c:v>83.01</c:v>
                </c:pt>
                <c:pt idx="7821">
                  <c:v>83.01</c:v>
                </c:pt>
                <c:pt idx="7822">
                  <c:v>83.01</c:v>
                </c:pt>
                <c:pt idx="7823">
                  <c:v>83.01</c:v>
                </c:pt>
                <c:pt idx="7824">
                  <c:v>83.01</c:v>
                </c:pt>
                <c:pt idx="7825">
                  <c:v>83.01</c:v>
                </c:pt>
                <c:pt idx="7826">
                  <c:v>83.01</c:v>
                </c:pt>
                <c:pt idx="7827">
                  <c:v>83.01</c:v>
                </c:pt>
                <c:pt idx="7828">
                  <c:v>83.01</c:v>
                </c:pt>
                <c:pt idx="7829">
                  <c:v>83.01</c:v>
                </c:pt>
                <c:pt idx="7830">
                  <c:v>83.01</c:v>
                </c:pt>
                <c:pt idx="7831">
                  <c:v>83.01</c:v>
                </c:pt>
                <c:pt idx="7832">
                  <c:v>83.01</c:v>
                </c:pt>
                <c:pt idx="7833">
                  <c:v>83.01</c:v>
                </c:pt>
                <c:pt idx="7834">
                  <c:v>83.01</c:v>
                </c:pt>
                <c:pt idx="7835">
                  <c:v>83.01</c:v>
                </c:pt>
                <c:pt idx="7836">
                  <c:v>83.01</c:v>
                </c:pt>
                <c:pt idx="7837">
                  <c:v>83.01</c:v>
                </c:pt>
                <c:pt idx="7838">
                  <c:v>83.01</c:v>
                </c:pt>
                <c:pt idx="7839">
                  <c:v>83.01</c:v>
                </c:pt>
                <c:pt idx="7840">
                  <c:v>83.01</c:v>
                </c:pt>
                <c:pt idx="7841">
                  <c:v>83.01</c:v>
                </c:pt>
                <c:pt idx="7842">
                  <c:v>83.01</c:v>
                </c:pt>
                <c:pt idx="7843">
                  <c:v>83.01</c:v>
                </c:pt>
                <c:pt idx="7844">
                  <c:v>83.01</c:v>
                </c:pt>
                <c:pt idx="7845">
                  <c:v>83.01</c:v>
                </c:pt>
                <c:pt idx="7846">
                  <c:v>83.01</c:v>
                </c:pt>
                <c:pt idx="7847">
                  <c:v>83.01</c:v>
                </c:pt>
                <c:pt idx="7848">
                  <c:v>83.01</c:v>
                </c:pt>
                <c:pt idx="7849">
                  <c:v>83.01</c:v>
                </c:pt>
                <c:pt idx="7850">
                  <c:v>83.01</c:v>
                </c:pt>
                <c:pt idx="7851">
                  <c:v>83.01</c:v>
                </c:pt>
                <c:pt idx="7852">
                  <c:v>83.01</c:v>
                </c:pt>
                <c:pt idx="7853">
                  <c:v>83.01</c:v>
                </c:pt>
                <c:pt idx="7854">
                  <c:v>83.01</c:v>
                </c:pt>
                <c:pt idx="7855">
                  <c:v>83.01</c:v>
                </c:pt>
                <c:pt idx="7856">
                  <c:v>83.01</c:v>
                </c:pt>
                <c:pt idx="7857">
                  <c:v>83.01</c:v>
                </c:pt>
                <c:pt idx="7858">
                  <c:v>83.01</c:v>
                </c:pt>
                <c:pt idx="7859">
                  <c:v>83.01</c:v>
                </c:pt>
                <c:pt idx="7860">
                  <c:v>83.01</c:v>
                </c:pt>
                <c:pt idx="7861">
                  <c:v>83.01</c:v>
                </c:pt>
                <c:pt idx="7862">
                  <c:v>83.01</c:v>
                </c:pt>
                <c:pt idx="7863">
                  <c:v>83.01</c:v>
                </c:pt>
                <c:pt idx="7864">
                  <c:v>83.01</c:v>
                </c:pt>
                <c:pt idx="7865">
                  <c:v>83.01</c:v>
                </c:pt>
                <c:pt idx="7866">
                  <c:v>83.01</c:v>
                </c:pt>
                <c:pt idx="7867">
                  <c:v>83.01</c:v>
                </c:pt>
                <c:pt idx="7868">
                  <c:v>83.01</c:v>
                </c:pt>
                <c:pt idx="7869">
                  <c:v>83.01</c:v>
                </c:pt>
                <c:pt idx="7870">
                  <c:v>83.01</c:v>
                </c:pt>
                <c:pt idx="7871">
                  <c:v>83.01</c:v>
                </c:pt>
                <c:pt idx="7872">
                  <c:v>83.01</c:v>
                </c:pt>
                <c:pt idx="7873">
                  <c:v>83.01</c:v>
                </c:pt>
                <c:pt idx="7874">
                  <c:v>83.01</c:v>
                </c:pt>
                <c:pt idx="7875">
                  <c:v>83.01</c:v>
                </c:pt>
                <c:pt idx="7876">
                  <c:v>83.01</c:v>
                </c:pt>
                <c:pt idx="7877">
                  <c:v>83.01</c:v>
                </c:pt>
                <c:pt idx="7878">
                  <c:v>83.01</c:v>
                </c:pt>
                <c:pt idx="7879">
                  <c:v>83.01</c:v>
                </c:pt>
                <c:pt idx="7880">
                  <c:v>83.01</c:v>
                </c:pt>
                <c:pt idx="7881">
                  <c:v>83.01</c:v>
                </c:pt>
                <c:pt idx="7882">
                  <c:v>83.01</c:v>
                </c:pt>
                <c:pt idx="7883">
                  <c:v>83.01</c:v>
                </c:pt>
                <c:pt idx="7884">
                  <c:v>83.01</c:v>
                </c:pt>
                <c:pt idx="7885">
                  <c:v>83.01</c:v>
                </c:pt>
                <c:pt idx="7886">
                  <c:v>83.01</c:v>
                </c:pt>
                <c:pt idx="7887">
                  <c:v>83.01</c:v>
                </c:pt>
                <c:pt idx="7888">
                  <c:v>83.01</c:v>
                </c:pt>
                <c:pt idx="7889">
                  <c:v>83.01</c:v>
                </c:pt>
                <c:pt idx="7890">
                  <c:v>83.01</c:v>
                </c:pt>
                <c:pt idx="7891">
                  <c:v>83.01</c:v>
                </c:pt>
                <c:pt idx="7892">
                  <c:v>83.01</c:v>
                </c:pt>
                <c:pt idx="7893">
                  <c:v>83.01</c:v>
                </c:pt>
                <c:pt idx="7894">
                  <c:v>83.01</c:v>
                </c:pt>
                <c:pt idx="7895">
                  <c:v>83.01</c:v>
                </c:pt>
                <c:pt idx="7896">
                  <c:v>83.01</c:v>
                </c:pt>
                <c:pt idx="7897">
                  <c:v>83.01</c:v>
                </c:pt>
                <c:pt idx="7898">
                  <c:v>83.01</c:v>
                </c:pt>
                <c:pt idx="7899">
                  <c:v>83.01</c:v>
                </c:pt>
                <c:pt idx="7900">
                  <c:v>83.01</c:v>
                </c:pt>
                <c:pt idx="7901">
                  <c:v>83.01</c:v>
                </c:pt>
                <c:pt idx="7902">
                  <c:v>83.01</c:v>
                </c:pt>
                <c:pt idx="7903">
                  <c:v>83.01</c:v>
                </c:pt>
                <c:pt idx="7904">
                  <c:v>83.01</c:v>
                </c:pt>
                <c:pt idx="7905">
                  <c:v>83.01</c:v>
                </c:pt>
                <c:pt idx="7906">
                  <c:v>83.01</c:v>
                </c:pt>
                <c:pt idx="7907">
                  <c:v>83.01</c:v>
                </c:pt>
                <c:pt idx="7908">
                  <c:v>83.01</c:v>
                </c:pt>
                <c:pt idx="7909">
                  <c:v>83.01</c:v>
                </c:pt>
                <c:pt idx="7910">
                  <c:v>83.01</c:v>
                </c:pt>
                <c:pt idx="7911">
                  <c:v>83.01</c:v>
                </c:pt>
                <c:pt idx="7912">
                  <c:v>83.01</c:v>
                </c:pt>
                <c:pt idx="7913">
                  <c:v>83.01</c:v>
                </c:pt>
                <c:pt idx="7914">
                  <c:v>83.01</c:v>
                </c:pt>
                <c:pt idx="7915">
                  <c:v>83.01</c:v>
                </c:pt>
                <c:pt idx="7916">
                  <c:v>83.01</c:v>
                </c:pt>
                <c:pt idx="7917">
                  <c:v>83.01</c:v>
                </c:pt>
                <c:pt idx="7918">
                  <c:v>83.01</c:v>
                </c:pt>
                <c:pt idx="7919">
                  <c:v>83.01</c:v>
                </c:pt>
                <c:pt idx="7920">
                  <c:v>83.01</c:v>
                </c:pt>
                <c:pt idx="7921">
                  <c:v>83.01</c:v>
                </c:pt>
                <c:pt idx="7922">
                  <c:v>83.01</c:v>
                </c:pt>
                <c:pt idx="7923">
                  <c:v>83.01</c:v>
                </c:pt>
                <c:pt idx="7924">
                  <c:v>83.01</c:v>
                </c:pt>
                <c:pt idx="7925">
                  <c:v>83.01</c:v>
                </c:pt>
                <c:pt idx="7926">
                  <c:v>83.01</c:v>
                </c:pt>
                <c:pt idx="7927">
                  <c:v>83.01</c:v>
                </c:pt>
                <c:pt idx="7928">
                  <c:v>83.01</c:v>
                </c:pt>
                <c:pt idx="7929">
                  <c:v>83.01</c:v>
                </c:pt>
                <c:pt idx="7930">
                  <c:v>83.01</c:v>
                </c:pt>
                <c:pt idx="7931">
                  <c:v>83.01</c:v>
                </c:pt>
                <c:pt idx="7932">
                  <c:v>83.01</c:v>
                </c:pt>
                <c:pt idx="7933">
                  <c:v>83.01</c:v>
                </c:pt>
                <c:pt idx="7934">
                  <c:v>83.01</c:v>
                </c:pt>
                <c:pt idx="7935">
                  <c:v>83.01</c:v>
                </c:pt>
                <c:pt idx="7936">
                  <c:v>83.01</c:v>
                </c:pt>
                <c:pt idx="7937">
                  <c:v>83.01</c:v>
                </c:pt>
                <c:pt idx="7938">
                  <c:v>83.01</c:v>
                </c:pt>
                <c:pt idx="7939">
                  <c:v>83.01</c:v>
                </c:pt>
                <c:pt idx="7940">
                  <c:v>83.01</c:v>
                </c:pt>
                <c:pt idx="7941">
                  <c:v>83.01</c:v>
                </c:pt>
                <c:pt idx="7942">
                  <c:v>83.01</c:v>
                </c:pt>
                <c:pt idx="7943">
                  <c:v>83.01</c:v>
                </c:pt>
                <c:pt idx="7944">
                  <c:v>83.01</c:v>
                </c:pt>
                <c:pt idx="7945">
                  <c:v>83.01</c:v>
                </c:pt>
                <c:pt idx="7946">
                  <c:v>83.01</c:v>
                </c:pt>
                <c:pt idx="7947">
                  <c:v>83.01</c:v>
                </c:pt>
                <c:pt idx="7948">
                  <c:v>83.01</c:v>
                </c:pt>
                <c:pt idx="7949">
                  <c:v>83.01</c:v>
                </c:pt>
                <c:pt idx="7950">
                  <c:v>83.01</c:v>
                </c:pt>
                <c:pt idx="7951">
                  <c:v>83.01</c:v>
                </c:pt>
                <c:pt idx="7952">
                  <c:v>83.01</c:v>
                </c:pt>
                <c:pt idx="7953">
                  <c:v>83.01</c:v>
                </c:pt>
                <c:pt idx="7954">
                  <c:v>83.01</c:v>
                </c:pt>
                <c:pt idx="7955">
                  <c:v>83.01</c:v>
                </c:pt>
                <c:pt idx="7956">
                  <c:v>83.01</c:v>
                </c:pt>
                <c:pt idx="7957">
                  <c:v>83.01</c:v>
                </c:pt>
                <c:pt idx="7958">
                  <c:v>83.01</c:v>
                </c:pt>
                <c:pt idx="7959">
                  <c:v>83.01</c:v>
                </c:pt>
                <c:pt idx="7960">
                  <c:v>83.01</c:v>
                </c:pt>
                <c:pt idx="7961">
                  <c:v>83.01</c:v>
                </c:pt>
                <c:pt idx="7962">
                  <c:v>83.01</c:v>
                </c:pt>
                <c:pt idx="7963">
                  <c:v>83.01</c:v>
                </c:pt>
                <c:pt idx="7964">
                  <c:v>83.01</c:v>
                </c:pt>
                <c:pt idx="7965">
                  <c:v>83.01</c:v>
                </c:pt>
                <c:pt idx="7966">
                  <c:v>83.01</c:v>
                </c:pt>
                <c:pt idx="7967">
                  <c:v>83.01</c:v>
                </c:pt>
                <c:pt idx="7968">
                  <c:v>83.01</c:v>
                </c:pt>
                <c:pt idx="7969">
                  <c:v>83.01</c:v>
                </c:pt>
                <c:pt idx="7970">
                  <c:v>83.01</c:v>
                </c:pt>
                <c:pt idx="7971">
                  <c:v>83.01</c:v>
                </c:pt>
                <c:pt idx="7972">
                  <c:v>83.01</c:v>
                </c:pt>
                <c:pt idx="7973">
                  <c:v>83.01</c:v>
                </c:pt>
                <c:pt idx="7974">
                  <c:v>83.01</c:v>
                </c:pt>
                <c:pt idx="7975">
                  <c:v>83.01</c:v>
                </c:pt>
                <c:pt idx="7976">
                  <c:v>83.01</c:v>
                </c:pt>
                <c:pt idx="7977">
                  <c:v>83.01</c:v>
                </c:pt>
                <c:pt idx="7978">
                  <c:v>83.01</c:v>
                </c:pt>
                <c:pt idx="7979">
                  <c:v>83.01</c:v>
                </c:pt>
                <c:pt idx="7980">
                  <c:v>83.01</c:v>
                </c:pt>
                <c:pt idx="7981">
                  <c:v>83.01</c:v>
                </c:pt>
                <c:pt idx="7982">
                  <c:v>83.01</c:v>
                </c:pt>
                <c:pt idx="7983">
                  <c:v>83.01</c:v>
                </c:pt>
                <c:pt idx="7984">
                  <c:v>83.01</c:v>
                </c:pt>
                <c:pt idx="7985">
                  <c:v>83.01</c:v>
                </c:pt>
                <c:pt idx="7986">
                  <c:v>83.01</c:v>
                </c:pt>
                <c:pt idx="7987">
                  <c:v>83.01</c:v>
                </c:pt>
                <c:pt idx="7988">
                  <c:v>83.01</c:v>
                </c:pt>
                <c:pt idx="7989">
                  <c:v>83.01</c:v>
                </c:pt>
                <c:pt idx="7990">
                  <c:v>83.01</c:v>
                </c:pt>
                <c:pt idx="7991">
                  <c:v>83.01</c:v>
                </c:pt>
                <c:pt idx="7992">
                  <c:v>83.01</c:v>
                </c:pt>
                <c:pt idx="7993">
                  <c:v>83.01</c:v>
                </c:pt>
                <c:pt idx="7994">
                  <c:v>83.01</c:v>
                </c:pt>
                <c:pt idx="7995">
                  <c:v>83.01</c:v>
                </c:pt>
                <c:pt idx="7996">
                  <c:v>83.01</c:v>
                </c:pt>
                <c:pt idx="7997">
                  <c:v>83.01</c:v>
                </c:pt>
                <c:pt idx="7998">
                  <c:v>83.01</c:v>
                </c:pt>
                <c:pt idx="7999">
                  <c:v>83.01</c:v>
                </c:pt>
                <c:pt idx="8000">
                  <c:v>83.01</c:v>
                </c:pt>
                <c:pt idx="8001">
                  <c:v>83.01</c:v>
                </c:pt>
                <c:pt idx="8002">
                  <c:v>83.01</c:v>
                </c:pt>
                <c:pt idx="8003">
                  <c:v>83.01</c:v>
                </c:pt>
                <c:pt idx="8004">
                  <c:v>83.01</c:v>
                </c:pt>
                <c:pt idx="8005">
                  <c:v>83.01</c:v>
                </c:pt>
                <c:pt idx="8006">
                  <c:v>83.01</c:v>
                </c:pt>
                <c:pt idx="8007">
                  <c:v>83.01</c:v>
                </c:pt>
                <c:pt idx="8008">
                  <c:v>83.01</c:v>
                </c:pt>
                <c:pt idx="8009">
                  <c:v>83.01</c:v>
                </c:pt>
                <c:pt idx="8010">
                  <c:v>83.01</c:v>
                </c:pt>
                <c:pt idx="8011">
                  <c:v>83.01</c:v>
                </c:pt>
                <c:pt idx="8012">
                  <c:v>83.01</c:v>
                </c:pt>
                <c:pt idx="8013">
                  <c:v>83.01</c:v>
                </c:pt>
                <c:pt idx="8014">
                  <c:v>83.01</c:v>
                </c:pt>
                <c:pt idx="8015">
                  <c:v>83.01</c:v>
                </c:pt>
                <c:pt idx="8016">
                  <c:v>83.01</c:v>
                </c:pt>
                <c:pt idx="8017">
                  <c:v>83.01</c:v>
                </c:pt>
                <c:pt idx="8018">
                  <c:v>83.01</c:v>
                </c:pt>
                <c:pt idx="8019">
                  <c:v>83.01</c:v>
                </c:pt>
                <c:pt idx="8020">
                  <c:v>83.01</c:v>
                </c:pt>
                <c:pt idx="8021">
                  <c:v>83.01</c:v>
                </c:pt>
                <c:pt idx="8022">
                  <c:v>83.01</c:v>
                </c:pt>
                <c:pt idx="8023">
                  <c:v>83.01</c:v>
                </c:pt>
                <c:pt idx="8024">
                  <c:v>83.01</c:v>
                </c:pt>
                <c:pt idx="8025">
                  <c:v>83.01</c:v>
                </c:pt>
                <c:pt idx="8026">
                  <c:v>83.01</c:v>
                </c:pt>
                <c:pt idx="8027">
                  <c:v>83.01</c:v>
                </c:pt>
                <c:pt idx="8028">
                  <c:v>83.01</c:v>
                </c:pt>
                <c:pt idx="8029">
                  <c:v>83.01</c:v>
                </c:pt>
                <c:pt idx="8030">
                  <c:v>83.01</c:v>
                </c:pt>
                <c:pt idx="8031">
                  <c:v>83.01</c:v>
                </c:pt>
                <c:pt idx="8032">
                  <c:v>83.01</c:v>
                </c:pt>
                <c:pt idx="8033">
                  <c:v>83.01</c:v>
                </c:pt>
                <c:pt idx="8034">
                  <c:v>83.01</c:v>
                </c:pt>
                <c:pt idx="8035">
                  <c:v>83.01</c:v>
                </c:pt>
                <c:pt idx="8036">
                  <c:v>83.01</c:v>
                </c:pt>
                <c:pt idx="8037">
                  <c:v>83.01</c:v>
                </c:pt>
                <c:pt idx="8038">
                  <c:v>83.01</c:v>
                </c:pt>
                <c:pt idx="8039">
                  <c:v>83.01</c:v>
                </c:pt>
                <c:pt idx="8040">
                  <c:v>83.01</c:v>
                </c:pt>
                <c:pt idx="8041">
                  <c:v>83.01</c:v>
                </c:pt>
                <c:pt idx="8042">
                  <c:v>83.01</c:v>
                </c:pt>
                <c:pt idx="8043">
                  <c:v>83.01</c:v>
                </c:pt>
                <c:pt idx="8044">
                  <c:v>83.01</c:v>
                </c:pt>
                <c:pt idx="8045">
                  <c:v>83.01</c:v>
                </c:pt>
                <c:pt idx="8046">
                  <c:v>83.01</c:v>
                </c:pt>
                <c:pt idx="8047">
                  <c:v>83.01</c:v>
                </c:pt>
                <c:pt idx="8048">
                  <c:v>83.01</c:v>
                </c:pt>
                <c:pt idx="8049">
                  <c:v>83.01</c:v>
                </c:pt>
                <c:pt idx="8050">
                  <c:v>83.01</c:v>
                </c:pt>
                <c:pt idx="8051">
                  <c:v>83.01</c:v>
                </c:pt>
                <c:pt idx="8052">
                  <c:v>83.01</c:v>
                </c:pt>
                <c:pt idx="8053">
                  <c:v>83.01</c:v>
                </c:pt>
                <c:pt idx="8054">
                  <c:v>83.01</c:v>
                </c:pt>
                <c:pt idx="8055">
                  <c:v>83.01</c:v>
                </c:pt>
                <c:pt idx="8056">
                  <c:v>83.01</c:v>
                </c:pt>
                <c:pt idx="8057">
                  <c:v>83.01</c:v>
                </c:pt>
                <c:pt idx="8058">
                  <c:v>83.01</c:v>
                </c:pt>
                <c:pt idx="8059">
                  <c:v>83.01</c:v>
                </c:pt>
                <c:pt idx="8060">
                  <c:v>83.01</c:v>
                </c:pt>
                <c:pt idx="8061">
                  <c:v>83.01</c:v>
                </c:pt>
                <c:pt idx="8062">
                  <c:v>83.01</c:v>
                </c:pt>
                <c:pt idx="8063">
                  <c:v>83.01</c:v>
                </c:pt>
                <c:pt idx="8064">
                  <c:v>83.01</c:v>
                </c:pt>
                <c:pt idx="8065">
                  <c:v>83.01</c:v>
                </c:pt>
                <c:pt idx="8066">
                  <c:v>83.01</c:v>
                </c:pt>
                <c:pt idx="8067">
                  <c:v>83.01</c:v>
                </c:pt>
                <c:pt idx="8068">
                  <c:v>83.01</c:v>
                </c:pt>
                <c:pt idx="8069">
                  <c:v>83.01</c:v>
                </c:pt>
                <c:pt idx="8070">
                  <c:v>83.01</c:v>
                </c:pt>
                <c:pt idx="8071">
                  <c:v>83.01</c:v>
                </c:pt>
                <c:pt idx="8072">
                  <c:v>83.01</c:v>
                </c:pt>
                <c:pt idx="8073">
                  <c:v>83.01</c:v>
                </c:pt>
                <c:pt idx="8074">
                  <c:v>83.01</c:v>
                </c:pt>
                <c:pt idx="8075">
                  <c:v>83.01</c:v>
                </c:pt>
                <c:pt idx="8076">
                  <c:v>83.01</c:v>
                </c:pt>
                <c:pt idx="8077">
                  <c:v>83.01</c:v>
                </c:pt>
                <c:pt idx="8078">
                  <c:v>83.01</c:v>
                </c:pt>
                <c:pt idx="8079">
                  <c:v>83.01</c:v>
                </c:pt>
                <c:pt idx="8080">
                  <c:v>83.01</c:v>
                </c:pt>
                <c:pt idx="8081">
                  <c:v>83.01</c:v>
                </c:pt>
                <c:pt idx="8082">
                  <c:v>83.01</c:v>
                </c:pt>
                <c:pt idx="8083">
                  <c:v>83.01</c:v>
                </c:pt>
                <c:pt idx="8084">
                  <c:v>83.01</c:v>
                </c:pt>
                <c:pt idx="8085">
                  <c:v>83.01</c:v>
                </c:pt>
                <c:pt idx="8086">
                  <c:v>83.01</c:v>
                </c:pt>
                <c:pt idx="8087">
                  <c:v>83.01</c:v>
                </c:pt>
                <c:pt idx="8088">
                  <c:v>83.01</c:v>
                </c:pt>
                <c:pt idx="8089">
                  <c:v>83.01</c:v>
                </c:pt>
                <c:pt idx="8090">
                  <c:v>83.01</c:v>
                </c:pt>
                <c:pt idx="8091">
                  <c:v>83.01</c:v>
                </c:pt>
                <c:pt idx="8092">
                  <c:v>83.01</c:v>
                </c:pt>
                <c:pt idx="8093">
                  <c:v>83.01</c:v>
                </c:pt>
                <c:pt idx="8094">
                  <c:v>83.01</c:v>
                </c:pt>
                <c:pt idx="8095">
                  <c:v>83.01</c:v>
                </c:pt>
                <c:pt idx="8096">
                  <c:v>83.01</c:v>
                </c:pt>
                <c:pt idx="8097">
                  <c:v>83.01</c:v>
                </c:pt>
                <c:pt idx="8098">
                  <c:v>83.01</c:v>
                </c:pt>
                <c:pt idx="8099">
                  <c:v>83.01</c:v>
                </c:pt>
                <c:pt idx="8100">
                  <c:v>83.01</c:v>
                </c:pt>
                <c:pt idx="8101">
                  <c:v>83.01</c:v>
                </c:pt>
                <c:pt idx="8102">
                  <c:v>83.01</c:v>
                </c:pt>
                <c:pt idx="8103">
                  <c:v>83.01</c:v>
                </c:pt>
                <c:pt idx="8104">
                  <c:v>83.01</c:v>
                </c:pt>
                <c:pt idx="8105">
                  <c:v>83.01</c:v>
                </c:pt>
                <c:pt idx="8106">
                  <c:v>83.01</c:v>
                </c:pt>
                <c:pt idx="8107">
                  <c:v>83.01</c:v>
                </c:pt>
                <c:pt idx="8108">
                  <c:v>83.01</c:v>
                </c:pt>
                <c:pt idx="8109">
                  <c:v>83.01</c:v>
                </c:pt>
                <c:pt idx="8110">
                  <c:v>83.01</c:v>
                </c:pt>
                <c:pt idx="8111">
                  <c:v>83.01</c:v>
                </c:pt>
                <c:pt idx="8112">
                  <c:v>83.01</c:v>
                </c:pt>
                <c:pt idx="8113">
                  <c:v>83.01</c:v>
                </c:pt>
                <c:pt idx="8114">
                  <c:v>83.01</c:v>
                </c:pt>
                <c:pt idx="8115">
                  <c:v>83.01</c:v>
                </c:pt>
                <c:pt idx="8116">
                  <c:v>83.01</c:v>
                </c:pt>
                <c:pt idx="8117">
                  <c:v>83.01</c:v>
                </c:pt>
                <c:pt idx="8118">
                  <c:v>83.01</c:v>
                </c:pt>
                <c:pt idx="8119">
                  <c:v>83.01</c:v>
                </c:pt>
                <c:pt idx="8120">
                  <c:v>83.01</c:v>
                </c:pt>
                <c:pt idx="8121">
                  <c:v>83.01</c:v>
                </c:pt>
                <c:pt idx="8122">
                  <c:v>83.01</c:v>
                </c:pt>
                <c:pt idx="8123">
                  <c:v>83.01</c:v>
                </c:pt>
                <c:pt idx="8124">
                  <c:v>83.01</c:v>
                </c:pt>
                <c:pt idx="8125">
                  <c:v>83.01</c:v>
                </c:pt>
                <c:pt idx="8126">
                  <c:v>83.01</c:v>
                </c:pt>
                <c:pt idx="8127">
                  <c:v>83.01</c:v>
                </c:pt>
                <c:pt idx="8128">
                  <c:v>83.01</c:v>
                </c:pt>
                <c:pt idx="8129">
                  <c:v>83.01</c:v>
                </c:pt>
                <c:pt idx="8130">
                  <c:v>83.01</c:v>
                </c:pt>
                <c:pt idx="8131">
                  <c:v>83.01</c:v>
                </c:pt>
                <c:pt idx="8132">
                  <c:v>83.01</c:v>
                </c:pt>
                <c:pt idx="8133">
                  <c:v>83.01</c:v>
                </c:pt>
                <c:pt idx="8134">
                  <c:v>83.01</c:v>
                </c:pt>
                <c:pt idx="8135">
                  <c:v>83.01</c:v>
                </c:pt>
                <c:pt idx="8136">
                  <c:v>83.01</c:v>
                </c:pt>
                <c:pt idx="8137">
                  <c:v>83.01</c:v>
                </c:pt>
                <c:pt idx="8138">
                  <c:v>83.01</c:v>
                </c:pt>
                <c:pt idx="8139">
                  <c:v>83.01</c:v>
                </c:pt>
                <c:pt idx="8140">
                  <c:v>83.01</c:v>
                </c:pt>
                <c:pt idx="8141">
                  <c:v>83.01</c:v>
                </c:pt>
                <c:pt idx="8142">
                  <c:v>83.01</c:v>
                </c:pt>
                <c:pt idx="8143">
                  <c:v>83.01</c:v>
                </c:pt>
                <c:pt idx="8144">
                  <c:v>83.01</c:v>
                </c:pt>
                <c:pt idx="8145">
                  <c:v>83.01</c:v>
                </c:pt>
                <c:pt idx="8146">
                  <c:v>83.01</c:v>
                </c:pt>
                <c:pt idx="8147">
                  <c:v>83.01</c:v>
                </c:pt>
                <c:pt idx="8148">
                  <c:v>83.01</c:v>
                </c:pt>
                <c:pt idx="8149">
                  <c:v>83.01</c:v>
                </c:pt>
                <c:pt idx="8150">
                  <c:v>83.01</c:v>
                </c:pt>
                <c:pt idx="8151">
                  <c:v>83.01</c:v>
                </c:pt>
                <c:pt idx="8152">
                  <c:v>83.01</c:v>
                </c:pt>
                <c:pt idx="8153">
                  <c:v>83.01</c:v>
                </c:pt>
                <c:pt idx="8154">
                  <c:v>83.01</c:v>
                </c:pt>
                <c:pt idx="8155">
                  <c:v>83.01</c:v>
                </c:pt>
                <c:pt idx="8156">
                  <c:v>83.01</c:v>
                </c:pt>
                <c:pt idx="8157">
                  <c:v>83.01</c:v>
                </c:pt>
                <c:pt idx="8158">
                  <c:v>83.01</c:v>
                </c:pt>
                <c:pt idx="8159">
                  <c:v>83.01</c:v>
                </c:pt>
                <c:pt idx="8160">
                  <c:v>83.01</c:v>
                </c:pt>
                <c:pt idx="8161">
                  <c:v>83.01</c:v>
                </c:pt>
                <c:pt idx="8162">
                  <c:v>83.01</c:v>
                </c:pt>
                <c:pt idx="8163">
                  <c:v>83.01</c:v>
                </c:pt>
                <c:pt idx="8164">
                  <c:v>83.01</c:v>
                </c:pt>
                <c:pt idx="8165">
                  <c:v>83.01</c:v>
                </c:pt>
                <c:pt idx="8166">
                  <c:v>83.01</c:v>
                </c:pt>
                <c:pt idx="8167">
                  <c:v>83.01</c:v>
                </c:pt>
                <c:pt idx="8168">
                  <c:v>83.01</c:v>
                </c:pt>
                <c:pt idx="8169">
                  <c:v>83.01</c:v>
                </c:pt>
                <c:pt idx="8170">
                  <c:v>83.01</c:v>
                </c:pt>
                <c:pt idx="8171">
                  <c:v>83.01</c:v>
                </c:pt>
                <c:pt idx="8172">
                  <c:v>83.01</c:v>
                </c:pt>
                <c:pt idx="8173">
                  <c:v>83.01</c:v>
                </c:pt>
                <c:pt idx="8174">
                  <c:v>83.01</c:v>
                </c:pt>
                <c:pt idx="8175">
                  <c:v>83.01</c:v>
                </c:pt>
                <c:pt idx="8176">
                  <c:v>83.01</c:v>
                </c:pt>
                <c:pt idx="8177">
                  <c:v>83.01</c:v>
                </c:pt>
                <c:pt idx="8178">
                  <c:v>83.01</c:v>
                </c:pt>
                <c:pt idx="8179">
                  <c:v>83.01</c:v>
                </c:pt>
                <c:pt idx="8180">
                  <c:v>83.01</c:v>
                </c:pt>
                <c:pt idx="8181">
                  <c:v>83.01</c:v>
                </c:pt>
                <c:pt idx="8182">
                  <c:v>83.01</c:v>
                </c:pt>
                <c:pt idx="8183">
                  <c:v>83.01</c:v>
                </c:pt>
                <c:pt idx="8184">
                  <c:v>83.01</c:v>
                </c:pt>
                <c:pt idx="8185">
                  <c:v>83.01</c:v>
                </c:pt>
                <c:pt idx="8186">
                  <c:v>83.01</c:v>
                </c:pt>
                <c:pt idx="8187">
                  <c:v>83.01</c:v>
                </c:pt>
                <c:pt idx="8188">
                  <c:v>83.01</c:v>
                </c:pt>
                <c:pt idx="8189">
                  <c:v>83.01</c:v>
                </c:pt>
                <c:pt idx="8190">
                  <c:v>83.01</c:v>
                </c:pt>
                <c:pt idx="8191">
                  <c:v>83.01</c:v>
                </c:pt>
                <c:pt idx="8192">
                  <c:v>83.01</c:v>
                </c:pt>
                <c:pt idx="8193">
                  <c:v>83.01</c:v>
                </c:pt>
                <c:pt idx="8194">
                  <c:v>83.01</c:v>
                </c:pt>
                <c:pt idx="8195">
                  <c:v>83.01</c:v>
                </c:pt>
                <c:pt idx="8196">
                  <c:v>83.01</c:v>
                </c:pt>
                <c:pt idx="8197">
                  <c:v>83.01</c:v>
                </c:pt>
                <c:pt idx="8198">
                  <c:v>83.01</c:v>
                </c:pt>
                <c:pt idx="8199">
                  <c:v>83.01</c:v>
                </c:pt>
                <c:pt idx="8200">
                  <c:v>83.01</c:v>
                </c:pt>
                <c:pt idx="8201">
                  <c:v>83.01</c:v>
                </c:pt>
                <c:pt idx="8202">
                  <c:v>83.01</c:v>
                </c:pt>
                <c:pt idx="8203">
                  <c:v>83.01</c:v>
                </c:pt>
                <c:pt idx="8204">
                  <c:v>83.01</c:v>
                </c:pt>
                <c:pt idx="8205">
                  <c:v>83.01</c:v>
                </c:pt>
                <c:pt idx="8206">
                  <c:v>83.01</c:v>
                </c:pt>
                <c:pt idx="8207">
                  <c:v>83.01</c:v>
                </c:pt>
                <c:pt idx="8208">
                  <c:v>83.01</c:v>
                </c:pt>
                <c:pt idx="8209">
                  <c:v>83.01</c:v>
                </c:pt>
                <c:pt idx="8210">
                  <c:v>83.01</c:v>
                </c:pt>
                <c:pt idx="8211">
                  <c:v>83.01</c:v>
                </c:pt>
                <c:pt idx="8212">
                  <c:v>83.01</c:v>
                </c:pt>
                <c:pt idx="8213">
                  <c:v>83.01</c:v>
                </c:pt>
                <c:pt idx="8214">
                  <c:v>83.01</c:v>
                </c:pt>
                <c:pt idx="8215">
                  <c:v>83.01</c:v>
                </c:pt>
                <c:pt idx="8216">
                  <c:v>83.01</c:v>
                </c:pt>
                <c:pt idx="8217">
                  <c:v>83.01</c:v>
                </c:pt>
                <c:pt idx="8218">
                  <c:v>83.01</c:v>
                </c:pt>
                <c:pt idx="8219">
                  <c:v>83.01</c:v>
                </c:pt>
                <c:pt idx="8220">
                  <c:v>83.01</c:v>
                </c:pt>
                <c:pt idx="8221">
                  <c:v>83.01</c:v>
                </c:pt>
                <c:pt idx="8222">
                  <c:v>83.01</c:v>
                </c:pt>
                <c:pt idx="8223">
                  <c:v>83.01</c:v>
                </c:pt>
                <c:pt idx="8224">
                  <c:v>83.01</c:v>
                </c:pt>
                <c:pt idx="8225">
                  <c:v>83.01</c:v>
                </c:pt>
                <c:pt idx="8226">
                  <c:v>83.01</c:v>
                </c:pt>
                <c:pt idx="8227">
                  <c:v>83.01</c:v>
                </c:pt>
                <c:pt idx="8228">
                  <c:v>83.01</c:v>
                </c:pt>
                <c:pt idx="8229">
                  <c:v>83.01</c:v>
                </c:pt>
                <c:pt idx="8230">
                  <c:v>83.01</c:v>
                </c:pt>
                <c:pt idx="8231">
                  <c:v>83.01</c:v>
                </c:pt>
                <c:pt idx="8232">
                  <c:v>83.01</c:v>
                </c:pt>
                <c:pt idx="8233">
                  <c:v>83.01</c:v>
                </c:pt>
                <c:pt idx="8234">
                  <c:v>83.01</c:v>
                </c:pt>
                <c:pt idx="8235">
                  <c:v>83.01</c:v>
                </c:pt>
                <c:pt idx="8236">
                  <c:v>83.01</c:v>
                </c:pt>
                <c:pt idx="8237">
                  <c:v>83.01</c:v>
                </c:pt>
                <c:pt idx="8238">
                  <c:v>83.01</c:v>
                </c:pt>
                <c:pt idx="8239">
                  <c:v>83.01</c:v>
                </c:pt>
                <c:pt idx="8240">
                  <c:v>83.01</c:v>
                </c:pt>
                <c:pt idx="8241">
                  <c:v>83.01</c:v>
                </c:pt>
                <c:pt idx="8242">
                  <c:v>83.01</c:v>
                </c:pt>
                <c:pt idx="8243">
                  <c:v>83.01</c:v>
                </c:pt>
                <c:pt idx="8244">
                  <c:v>83.01</c:v>
                </c:pt>
                <c:pt idx="8245">
                  <c:v>83.01</c:v>
                </c:pt>
                <c:pt idx="8246">
                  <c:v>83.01</c:v>
                </c:pt>
                <c:pt idx="8247">
                  <c:v>83.01</c:v>
                </c:pt>
                <c:pt idx="8248">
                  <c:v>83.01</c:v>
                </c:pt>
                <c:pt idx="8249">
                  <c:v>83.01</c:v>
                </c:pt>
                <c:pt idx="8250">
                  <c:v>83.01</c:v>
                </c:pt>
                <c:pt idx="8251">
                  <c:v>83.01</c:v>
                </c:pt>
                <c:pt idx="8252">
                  <c:v>83.01</c:v>
                </c:pt>
                <c:pt idx="8253">
                  <c:v>83.01</c:v>
                </c:pt>
                <c:pt idx="8254">
                  <c:v>83.01</c:v>
                </c:pt>
                <c:pt idx="8255">
                  <c:v>83.01</c:v>
                </c:pt>
                <c:pt idx="8256">
                  <c:v>83.01</c:v>
                </c:pt>
                <c:pt idx="8257">
                  <c:v>83.01</c:v>
                </c:pt>
                <c:pt idx="8258">
                  <c:v>83.01</c:v>
                </c:pt>
                <c:pt idx="8259">
                  <c:v>83.01</c:v>
                </c:pt>
                <c:pt idx="8260">
                  <c:v>83.01</c:v>
                </c:pt>
                <c:pt idx="8261">
                  <c:v>83.01</c:v>
                </c:pt>
                <c:pt idx="8262">
                  <c:v>83.01</c:v>
                </c:pt>
                <c:pt idx="8263">
                  <c:v>83.01</c:v>
                </c:pt>
                <c:pt idx="8264">
                  <c:v>83.01</c:v>
                </c:pt>
                <c:pt idx="8265">
                  <c:v>83.01</c:v>
                </c:pt>
                <c:pt idx="8266">
                  <c:v>83.01</c:v>
                </c:pt>
                <c:pt idx="8267">
                  <c:v>83.01</c:v>
                </c:pt>
                <c:pt idx="8268">
                  <c:v>83.01</c:v>
                </c:pt>
                <c:pt idx="8269">
                  <c:v>83.01</c:v>
                </c:pt>
                <c:pt idx="8270">
                  <c:v>83.01</c:v>
                </c:pt>
                <c:pt idx="8271">
                  <c:v>83.01</c:v>
                </c:pt>
                <c:pt idx="8272">
                  <c:v>83.01</c:v>
                </c:pt>
                <c:pt idx="8273">
                  <c:v>83.01</c:v>
                </c:pt>
                <c:pt idx="8274">
                  <c:v>83.01</c:v>
                </c:pt>
                <c:pt idx="8275">
                  <c:v>83.01</c:v>
                </c:pt>
                <c:pt idx="8276">
                  <c:v>83.01</c:v>
                </c:pt>
                <c:pt idx="8277">
                  <c:v>83.01</c:v>
                </c:pt>
                <c:pt idx="8278">
                  <c:v>83.01</c:v>
                </c:pt>
                <c:pt idx="8279">
                  <c:v>83.01</c:v>
                </c:pt>
                <c:pt idx="8280">
                  <c:v>83.01</c:v>
                </c:pt>
                <c:pt idx="8281">
                  <c:v>83.01</c:v>
                </c:pt>
                <c:pt idx="8282">
                  <c:v>83.01</c:v>
                </c:pt>
                <c:pt idx="8283">
                  <c:v>83.01</c:v>
                </c:pt>
                <c:pt idx="8284">
                  <c:v>83.01</c:v>
                </c:pt>
                <c:pt idx="8285">
                  <c:v>83.01</c:v>
                </c:pt>
                <c:pt idx="8286">
                  <c:v>83.01</c:v>
                </c:pt>
                <c:pt idx="8287">
                  <c:v>83.01</c:v>
                </c:pt>
                <c:pt idx="8288">
                  <c:v>83.01</c:v>
                </c:pt>
                <c:pt idx="8289">
                  <c:v>83.01</c:v>
                </c:pt>
                <c:pt idx="8290">
                  <c:v>83.01</c:v>
                </c:pt>
                <c:pt idx="8291">
                  <c:v>83.01</c:v>
                </c:pt>
                <c:pt idx="8292">
                  <c:v>83.01</c:v>
                </c:pt>
                <c:pt idx="8293">
                  <c:v>83.01</c:v>
                </c:pt>
                <c:pt idx="8294">
                  <c:v>83.01</c:v>
                </c:pt>
                <c:pt idx="8295">
                  <c:v>83.01</c:v>
                </c:pt>
                <c:pt idx="8296">
                  <c:v>83.01</c:v>
                </c:pt>
                <c:pt idx="8297">
                  <c:v>83.01</c:v>
                </c:pt>
                <c:pt idx="8298">
                  <c:v>83.01</c:v>
                </c:pt>
                <c:pt idx="8299">
                  <c:v>83.01</c:v>
                </c:pt>
                <c:pt idx="8300">
                  <c:v>83.01</c:v>
                </c:pt>
                <c:pt idx="8301">
                  <c:v>83.01</c:v>
                </c:pt>
                <c:pt idx="8302">
                  <c:v>83.01</c:v>
                </c:pt>
                <c:pt idx="8303">
                  <c:v>83.01</c:v>
                </c:pt>
                <c:pt idx="8304">
                  <c:v>83.01</c:v>
                </c:pt>
                <c:pt idx="8305">
                  <c:v>83.01</c:v>
                </c:pt>
                <c:pt idx="8306">
                  <c:v>83.01</c:v>
                </c:pt>
                <c:pt idx="8307">
                  <c:v>83.01</c:v>
                </c:pt>
                <c:pt idx="8308">
                  <c:v>83.01</c:v>
                </c:pt>
                <c:pt idx="8309">
                  <c:v>83.01</c:v>
                </c:pt>
                <c:pt idx="8310">
                  <c:v>83.01</c:v>
                </c:pt>
                <c:pt idx="8311">
                  <c:v>83.01</c:v>
                </c:pt>
                <c:pt idx="8312">
                  <c:v>83.01</c:v>
                </c:pt>
                <c:pt idx="8313">
                  <c:v>83.01</c:v>
                </c:pt>
                <c:pt idx="8314">
                  <c:v>83.01</c:v>
                </c:pt>
                <c:pt idx="8315">
                  <c:v>83.01</c:v>
                </c:pt>
                <c:pt idx="8316">
                  <c:v>83.01</c:v>
                </c:pt>
                <c:pt idx="8317">
                  <c:v>83.01</c:v>
                </c:pt>
                <c:pt idx="8318">
                  <c:v>83.01</c:v>
                </c:pt>
                <c:pt idx="8319">
                  <c:v>83.01</c:v>
                </c:pt>
                <c:pt idx="8320">
                  <c:v>83.01</c:v>
                </c:pt>
                <c:pt idx="8321">
                  <c:v>83.01</c:v>
                </c:pt>
                <c:pt idx="8322">
                  <c:v>83.01</c:v>
                </c:pt>
                <c:pt idx="8323">
                  <c:v>83.01</c:v>
                </c:pt>
                <c:pt idx="8324">
                  <c:v>83.01</c:v>
                </c:pt>
                <c:pt idx="8325">
                  <c:v>83.01</c:v>
                </c:pt>
                <c:pt idx="8326">
                  <c:v>83.01</c:v>
                </c:pt>
                <c:pt idx="8327">
                  <c:v>83.01</c:v>
                </c:pt>
                <c:pt idx="8328">
                  <c:v>83.01</c:v>
                </c:pt>
                <c:pt idx="8329">
                  <c:v>83.01</c:v>
                </c:pt>
                <c:pt idx="8330">
                  <c:v>83.01</c:v>
                </c:pt>
                <c:pt idx="8331">
                  <c:v>83.01</c:v>
                </c:pt>
                <c:pt idx="8332">
                  <c:v>83.01</c:v>
                </c:pt>
                <c:pt idx="8333">
                  <c:v>83.01</c:v>
                </c:pt>
                <c:pt idx="8334">
                  <c:v>83.01</c:v>
                </c:pt>
                <c:pt idx="8335">
                  <c:v>83.01</c:v>
                </c:pt>
                <c:pt idx="8336">
                  <c:v>83.01</c:v>
                </c:pt>
                <c:pt idx="8337">
                  <c:v>83.01</c:v>
                </c:pt>
                <c:pt idx="8338">
                  <c:v>83.01</c:v>
                </c:pt>
                <c:pt idx="8339">
                  <c:v>83.01</c:v>
                </c:pt>
                <c:pt idx="8340">
                  <c:v>83.01</c:v>
                </c:pt>
                <c:pt idx="8341">
                  <c:v>83.01</c:v>
                </c:pt>
                <c:pt idx="8342">
                  <c:v>83.01</c:v>
                </c:pt>
                <c:pt idx="8343">
                  <c:v>83.01</c:v>
                </c:pt>
                <c:pt idx="8344">
                  <c:v>83.01</c:v>
                </c:pt>
                <c:pt idx="8345">
                  <c:v>83.01</c:v>
                </c:pt>
                <c:pt idx="8346">
                  <c:v>83.01</c:v>
                </c:pt>
                <c:pt idx="8347">
                  <c:v>83.01</c:v>
                </c:pt>
                <c:pt idx="8348">
                  <c:v>83.01</c:v>
                </c:pt>
                <c:pt idx="8349">
                  <c:v>83.01</c:v>
                </c:pt>
                <c:pt idx="8350">
                  <c:v>83.01</c:v>
                </c:pt>
                <c:pt idx="8351">
                  <c:v>83.01</c:v>
                </c:pt>
                <c:pt idx="8352">
                  <c:v>83.01</c:v>
                </c:pt>
                <c:pt idx="8353">
                  <c:v>83.01</c:v>
                </c:pt>
                <c:pt idx="8354">
                  <c:v>83.01</c:v>
                </c:pt>
                <c:pt idx="8355">
                  <c:v>83.01</c:v>
                </c:pt>
                <c:pt idx="8356">
                  <c:v>83.01</c:v>
                </c:pt>
                <c:pt idx="8357">
                  <c:v>83.01</c:v>
                </c:pt>
                <c:pt idx="8358">
                  <c:v>83.01</c:v>
                </c:pt>
                <c:pt idx="8359">
                  <c:v>83.01</c:v>
                </c:pt>
                <c:pt idx="8360">
                  <c:v>83.01</c:v>
                </c:pt>
                <c:pt idx="8361">
                  <c:v>83.01</c:v>
                </c:pt>
                <c:pt idx="8362">
                  <c:v>83.01</c:v>
                </c:pt>
                <c:pt idx="8363">
                  <c:v>83.01</c:v>
                </c:pt>
                <c:pt idx="8364">
                  <c:v>83.01</c:v>
                </c:pt>
                <c:pt idx="8365">
                  <c:v>83.01</c:v>
                </c:pt>
                <c:pt idx="8366">
                  <c:v>83.01</c:v>
                </c:pt>
                <c:pt idx="8367">
                  <c:v>83.01</c:v>
                </c:pt>
                <c:pt idx="8368">
                  <c:v>83.01</c:v>
                </c:pt>
                <c:pt idx="8369">
                  <c:v>83.01</c:v>
                </c:pt>
                <c:pt idx="8370">
                  <c:v>83.01</c:v>
                </c:pt>
                <c:pt idx="8371">
                  <c:v>83.01</c:v>
                </c:pt>
                <c:pt idx="8372">
                  <c:v>83.01</c:v>
                </c:pt>
                <c:pt idx="8373">
                  <c:v>83.01</c:v>
                </c:pt>
                <c:pt idx="8374">
                  <c:v>83.01</c:v>
                </c:pt>
                <c:pt idx="8375">
                  <c:v>83.01</c:v>
                </c:pt>
                <c:pt idx="8376">
                  <c:v>83.01</c:v>
                </c:pt>
                <c:pt idx="8377">
                  <c:v>83.01</c:v>
                </c:pt>
                <c:pt idx="8378">
                  <c:v>83.01</c:v>
                </c:pt>
                <c:pt idx="8379">
                  <c:v>83.01</c:v>
                </c:pt>
                <c:pt idx="8380">
                  <c:v>83.01</c:v>
                </c:pt>
                <c:pt idx="8381">
                  <c:v>83.01</c:v>
                </c:pt>
                <c:pt idx="8382">
                  <c:v>83.01</c:v>
                </c:pt>
                <c:pt idx="8383">
                  <c:v>83.01</c:v>
                </c:pt>
                <c:pt idx="8384">
                  <c:v>83.01</c:v>
                </c:pt>
                <c:pt idx="8385">
                  <c:v>83.01</c:v>
                </c:pt>
                <c:pt idx="8386">
                  <c:v>83.01</c:v>
                </c:pt>
                <c:pt idx="8387">
                  <c:v>83.01</c:v>
                </c:pt>
                <c:pt idx="8388">
                  <c:v>83.01</c:v>
                </c:pt>
                <c:pt idx="8389">
                  <c:v>83.01</c:v>
                </c:pt>
                <c:pt idx="8390">
                  <c:v>83.01</c:v>
                </c:pt>
                <c:pt idx="8391">
                  <c:v>83.01</c:v>
                </c:pt>
                <c:pt idx="8392">
                  <c:v>83.01</c:v>
                </c:pt>
                <c:pt idx="8393">
                  <c:v>83.01</c:v>
                </c:pt>
                <c:pt idx="8394">
                  <c:v>83.01</c:v>
                </c:pt>
                <c:pt idx="8395">
                  <c:v>83.01</c:v>
                </c:pt>
                <c:pt idx="8396">
                  <c:v>83.01</c:v>
                </c:pt>
                <c:pt idx="8397">
                  <c:v>83.01</c:v>
                </c:pt>
                <c:pt idx="8398">
                  <c:v>83.01</c:v>
                </c:pt>
                <c:pt idx="8399">
                  <c:v>83.01</c:v>
                </c:pt>
                <c:pt idx="8400">
                  <c:v>83.01</c:v>
                </c:pt>
                <c:pt idx="8401">
                  <c:v>83.01</c:v>
                </c:pt>
                <c:pt idx="8402">
                  <c:v>83.01</c:v>
                </c:pt>
                <c:pt idx="8403">
                  <c:v>83.01</c:v>
                </c:pt>
                <c:pt idx="8404">
                  <c:v>83.01</c:v>
                </c:pt>
                <c:pt idx="8405">
                  <c:v>83.01</c:v>
                </c:pt>
                <c:pt idx="8406">
                  <c:v>83.01</c:v>
                </c:pt>
                <c:pt idx="8407">
                  <c:v>83.01</c:v>
                </c:pt>
                <c:pt idx="8408">
                  <c:v>83.01</c:v>
                </c:pt>
                <c:pt idx="8409">
                  <c:v>83.01</c:v>
                </c:pt>
                <c:pt idx="8410">
                  <c:v>83.01</c:v>
                </c:pt>
                <c:pt idx="8411">
                  <c:v>83.01</c:v>
                </c:pt>
                <c:pt idx="8412">
                  <c:v>83.01</c:v>
                </c:pt>
                <c:pt idx="8413">
                  <c:v>83.01</c:v>
                </c:pt>
                <c:pt idx="8414">
                  <c:v>83.01</c:v>
                </c:pt>
                <c:pt idx="8415">
                  <c:v>83.01</c:v>
                </c:pt>
                <c:pt idx="8416">
                  <c:v>83.01</c:v>
                </c:pt>
                <c:pt idx="8417">
                  <c:v>83.01</c:v>
                </c:pt>
                <c:pt idx="8418">
                  <c:v>83.01</c:v>
                </c:pt>
                <c:pt idx="8419">
                  <c:v>83.01</c:v>
                </c:pt>
                <c:pt idx="8420">
                  <c:v>83.01</c:v>
                </c:pt>
                <c:pt idx="8421">
                  <c:v>83.01</c:v>
                </c:pt>
                <c:pt idx="8422">
                  <c:v>83.01</c:v>
                </c:pt>
                <c:pt idx="8423">
                  <c:v>83.01</c:v>
                </c:pt>
                <c:pt idx="8424">
                  <c:v>83.01</c:v>
                </c:pt>
                <c:pt idx="8425">
                  <c:v>83.01</c:v>
                </c:pt>
                <c:pt idx="8426">
                  <c:v>83.01</c:v>
                </c:pt>
                <c:pt idx="8427">
                  <c:v>83.01</c:v>
                </c:pt>
                <c:pt idx="8428">
                  <c:v>83.01</c:v>
                </c:pt>
                <c:pt idx="8429">
                  <c:v>83.01</c:v>
                </c:pt>
                <c:pt idx="8430">
                  <c:v>83.01</c:v>
                </c:pt>
                <c:pt idx="8431">
                  <c:v>83.01</c:v>
                </c:pt>
                <c:pt idx="8432">
                  <c:v>83.01</c:v>
                </c:pt>
                <c:pt idx="8433">
                  <c:v>83.01</c:v>
                </c:pt>
                <c:pt idx="8434">
                  <c:v>83.01</c:v>
                </c:pt>
                <c:pt idx="8435">
                  <c:v>83.01</c:v>
                </c:pt>
                <c:pt idx="8436">
                  <c:v>83.01</c:v>
                </c:pt>
                <c:pt idx="8437">
                  <c:v>83.01</c:v>
                </c:pt>
                <c:pt idx="8438">
                  <c:v>83.01</c:v>
                </c:pt>
                <c:pt idx="8439">
                  <c:v>83.01</c:v>
                </c:pt>
                <c:pt idx="8440">
                  <c:v>83.01</c:v>
                </c:pt>
                <c:pt idx="8441">
                  <c:v>83.01</c:v>
                </c:pt>
                <c:pt idx="8442">
                  <c:v>83.01</c:v>
                </c:pt>
                <c:pt idx="8443">
                  <c:v>83.01</c:v>
                </c:pt>
                <c:pt idx="8444">
                  <c:v>83.01</c:v>
                </c:pt>
                <c:pt idx="8445">
                  <c:v>83.01</c:v>
                </c:pt>
                <c:pt idx="8446">
                  <c:v>83.01</c:v>
                </c:pt>
                <c:pt idx="8447">
                  <c:v>83.01</c:v>
                </c:pt>
                <c:pt idx="8448">
                  <c:v>83.01</c:v>
                </c:pt>
                <c:pt idx="8449">
                  <c:v>83.01</c:v>
                </c:pt>
                <c:pt idx="8450">
                  <c:v>83.01</c:v>
                </c:pt>
                <c:pt idx="8451">
                  <c:v>83.01</c:v>
                </c:pt>
                <c:pt idx="8452">
                  <c:v>83.01</c:v>
                </c:pt>
                <c:pt idx="8453">
                  <c:v>83.01</c:v>
                </c:pt>
                <c:pt idx="8454">
                  <c:v>83.01</c:v>
                </c:pt>
                <c:pt idx="8455">
                  <c:v>83.01</c:v>
                </c:pt>
                <c:pt idx="8456">
                  <c:v>83.01</c:v>
                </c:pt>
                <c:pt idx="8457">
                  <c:v>83.01</c:v>
                </c:pt>
                <c:pt idx="8458">
                  <c:v>83.01</c:v>
                </c:pt>
                <c:pt idx="8459">
                  <c:v>83.01</c:v>
                </c:pt>
                <c:pt idx="8460">
                  <c:v>83.01</c:v>
                </c:pt>
                <c:pt idx="8461">
                  <c:v>83.01</c:v>
                </c:pt>
                <c:pt idx="8462">
                  <c:v>83.01</c:v>
                </c:pt>
                <c:pt idx="8463">
                  <c:v>83.01</c:v>
                </c:pt>
                <c:pt idx="8464">
                  <c:v>83.01</c:v>
                </c:pt>
                <c:pt idx="8465">
                  <c:v>83.01</c:v>
                </c:pt>
                <c:pt idx="8466">
                  <c:v>83.01</c:v>
                </c:pt>
                <c:pt idx="8467">
                  <c:v>83.01</c:v>
                </c:pt>
                <c:pt idx="8468">
                  <c:v>83.01</c:v>
                </c:pt>
                <c:pt idx="8469">
                  <c:v>83.01</c:v>
                </c:pt>
                <c:pt idx="8470">
                  <c:v>83.01</c:v>
                </c:pt>
                <c:pt idx="8471">
                  <c:v>83.01</c:v>
                </c:pt>
                <c:pt idx="8472">
                  <c:v>83.01</c:v>
                </c:pt>
                <c:pt idx="8473">
                  <c:v>83.01</c:v>
                </c:pt>
                <c:pt idx="8474">
                  <c:v>83.01</c:v>
                </c:pt>
                <c:pt idx="8475">
                  <c:v>83.01</c:v>
                </c:pt>
                <c:pt idx="8476">
                  <c:v>83.01</c:v>
                </c:pt>
                <c:pt idx="8477">
                  <c:v>83.01</c:v>
                </c:pt>
                <c:pt idx="8478">
                  <c:v>83.01</c:v>
                </c:pt>
                <c:pt idx="8479">
                  <c:v>83.01</c:v>
                </c:pt>
                <c:pt idx="8480">
                  <c:v>83.01</c:v>
                </c:pt>
                <c:pt idx="8481">
                  <c:v>83.01</c:v>
                </c:pt>
                <c:pt idx="8482">
                  <c:v>83.01</c:v>
                </c:pt>
                <c:pt idx="8483">
                  <c:v>83.01</c:v>
                </c:pt>
                <c:pt idx="8484">
                  <c:v>83.01</c:v>
                </c:pt>
                <c:pt idx="8485">
                  <c:v>83.01</c:v>
                </c:pt>
                <c:pt idx="8486">
                  <c:v>83.01</c:v>
                </c:pt>
                <c:pt idx="8487">
                  <c:v>83.01</c:v>
                </c:pt>
                <c:pt idx="8488">
                  <c:v>83.01</c:v>
                </c:pt>
                <c:pt idx="8489">
                  <c:v>83.01</c:v>
                </c:pt>
                <c:pt idx="8490">
                  <c:v>83.01</c:v>
                </c:pt>
                <c:pt idx="8491">
                  <c:v>83.01</c:v>
                </c:pt>
                <c:pt idx="8492">
                  <c:v>83.01</c:v>
                </c:pt>
                <c:pt idx="8493">
                  <c:v>83.01</c:v>
                </c:pt>
                <c:pt idx="8494">
                  <c:v>83.01</c:v>
                </c:pt>
                <c:pt idx="8495">
                  <c:v>83.01</c:v>
                </c:pt>
                <c:pt idx="8496">
                  <c:v>83.01</c:v>
                </c:pt>
                <c:pt idx="8497">
                  <c:v>83.01</c:v>
                </c:pt>
                <c:pt idx="8498">
                  <c:v>83.01</c:v>
                </c:pt>
                <c:pt idx="8499">
                  <c:v>83.01</c:v>
                </c:pt>
                <c:pt idx="8500">
                  <c:v>83.01</c:v>
                </c:pt>
                <c:pt idx="8501">
                  <c:v>83.01</c:v>
                </c:pt>
                <c:pt idx="8502">
                  <c:v>83.01</c:v>
                </c:pt>
                <c:pt idx="8503">
                  <c:v>83.01</c:v>
                </c:pt>
                <c:pt idx="8504">
                  <c:v>83.01</c:v>
                </c:pt>
                <c:pt idx="8505">
                  <c:v>83.01</c:v>
                </c:pt>
                <c:pt idx="8506">
                  <c:v>83.01</c:v>
                </c:pt>
                <c:pt idx="8507">
                  <c:v>83.01</c:v>
                </c:pt>
                <c:pt idx="8508">
                  <c:v>83.01</c:v>
                </c:pt>
                <c:pt idx="8509">
                  <c:v>83.01</c:v>
                </c:pt>
                <c:pt idx="8510">
                  <c:v>83.01</c:v>
                </c:pt>
                <c:pt idx="8511">
                  <c:v>83.01</c:v>
                </c:pt>
                <c:pt idx="8512">
                  <c:v>83.01</c:v>
                </c:pt>
                <c:pt idx="8513">
                  <c:v>83.01</c:v>
                </c:pt>
                <c:pt idx="8514">
                  <c:v>83.01</c:v>
                </c:pt>
                <c:pt idx="8515">
                  <c:v>83.01</c:v>
                </c:pt>
                <c:pt idx="8516">
                  <c:v>83.01</c:v>
                </c:pt>
                <c:pt idx="8517">
                  <c:v>83.01</c:v>
                </c:pt>
                <c:pt idx="8518">
                  <c:v>83.01</c:v>
                </c:pt>
                <c:pt idx="8519">
                  <c:v>83.01</c:v>
                </c:pt>
                <c:pt idx="8520">
                  <c:v>83.01</c:v>
                </c:pt>
                <c:pt idx="8521">
                  <c:v>83.01</c:v>
                </c:pt>
                <c:pt idx="8522">
                  <c:v>83.01</c:v>
                </c:pt>
                <c:pt idx="8523">
                  <c:v>83.01</c:v>
                </c:pt>
                <c:pt idx="8524">
                  <c:v>83.01</c:v>
                </c:pt>
                <c:pt idx="8525">
                  <c:v>83.01</c:v>
                </c:pt>
                <c:pt idx="8526">
                  <c:v>83.01</c:v>
                </c:pt>
                <c:pt idx="8527">
                  <c:v>83.01</c:v>
                </c:pt>
                <c:pt idx="8528">
                  <c:v>83.01</c:v>
                </c:pt>
                <c:pt idx="8529">
                  <c:v>83.01</c:v>
                </c:pt>
                <c:pt idx="8530">
                  <c:v>83.01</c:v>
                </c:pt>
                <c:pt idx="8531">
                  <c:v>83.01</c:v>
                </c:pt>
                <c:pt idx="8532">
                  <c:v>83.01</c:v>
                </c:pt>
                <c:pt idx="8533">
                  <c:v>83.01</c:v>
                </c:pt>
                <c:pt idx="8534">
                  <c:v>83.01</c:v>
                </c:pt>
                <c:pt idx="8535">
                  <c:v>83.01</c:v>
                </c:pt>
                <c:pt idx="8536">
                  <c:v>83.01</c:v>
                </c:pt>
                <c:pt idx="8537">
                  <c:v>83.01</c:v>
                </c:pt>
                <c:pt idx="8538">
                  <c:v>83.01</c:v>
                </c:pt>
                <c:pt idx="8539">
                  <c:v>83.01</c:v>
                </c:pt>
                <c:pt idx="8540">
                  <c:v>83.01</c:v>
                </c:pt>
                <c:pt idx="8541">
                  <c:v>83.01</c:v>
                </c:pt>
                <c:pt idx="8542">
                  <c:v>83.01</c:v>
                </c:pt>
                <c:pt idx="8543">
                  <c:v>83.01</c:v>
                </c:pt>
                <c:pt idx="8544">
                  <c:v>83.01</c:v>
                </c:pt>
                <c:pt idx="8545">
                  <c:v>83.01</c:v>
                </c:pt>
                <c:pt idx="8546">
                  <c:v>83.01</c:v>
                </c:pt>
                <c:pt idx="8547">
                  <c:v>83.01</c:v>
                </c:pt>
                <c:pt idx="8548">
                  <c:v>83.01</c:v>
                </c:pt>
                <c:pt idx="8549">
                  <c:v>83.01</c:v>
                </c:pt>
                <c:pt idx="8550">
                  <c:v>83.01</c:v>
                </c:pt>
                <c:pt idx="8551">
                  <c:v>83.01</c:v>
                </c:pt>
                <c:pt idx="8552">
                  <c:v>83.01</c:v>
                </c:pt>
                <c:pt idx="8553">
                  <c:v>83.01</c:v>
                </c:pt>
                <c:pt idx="8554">
                  <c:v>83.01</c:v>
                </c:pt>
                <c:pt idx="8555">
                  <c:v>83.01</c:v>
                </c:pt>
                <c:pt idx="8556">
                  <c:v>83.01</c:v>
                </c:pt>
                <c:pt idx="8557">
                  <c:v>83.01</c:v>
                </c:pt>
                <c:pt idx="8558">
                  <c:v>83.01</c:v>
                </c:pt>
                <c:pt idx="8559">
                  <c:v>83.01</c:v>
                </c:pt>
                <c:pt idx="8560">
                  <c:v>83.01</c:v>
                </c:pt>
                <c:pt idx="8561">
                  <c:v>83.01</c:v>
                </c:pt>
                <c:pt idx="8562">
                  <c:v>83.01</c:v>
                </c:pt>
                <c:pt idx="8563">
                  <c:v>83.01</c:v>
                </c:pt>
                <c:pt idx="8564">
                  <c:v>83.01</c:v>
                </c:pt>
                <c:pt idx="8565">
                  <c:v>83.01</c:v>
                </c:pt>
                <c:pt idx="8566">
                  <c:v>83.01</c:v>
                </c:pt>
                <c:pt idx="8567">
                  <c:v>83.01</c:v>
                </c:pt>
                <c:pt idx="8568">
                  <c:v>83.01</c:v>
                </c:pt>
                <c:pt idx="8569">
                  <c:v>83.01</c:v>
                </c:pt>
                <c:pt idx="8570">
                  <c:v>83.01</c:v>
                </c:pt>
                <c:pt idx="8571">
                  <c:v>83.01</c:v>
                </c:pt>
                <c:pt idx="8572">
                  <c:v>83.01</c:v>
                </c:pt>
                <c:pt idx="8573">
                  <c:v>83.01</c:v>
                </c:pt>
                <c:pt idx="8574">
                  <c:v>83.01</c:v>
                </c:pt>
                <c:pt idx="8575">
                  <c:v>83.01</c:v>
                </c:pt>
                <c:pt idx="8576">
                  <c:v>83.01</c:v>
                </c:pt>
                <c:pt idx="8577">
                  <c:v>83.01</c:v>
                </c:pt>
                <c:pt idx="8578">
                  <c:v>83.01</c:v>
                </c:pt>
                <c:pt idx="8579">
                  <c:v>83.01</c:v>
                </c:pt>
                <c:pt idx="8580">
                  <c:v>83.01</c:v>
                </c:pt>
                <c:pt idx="8581">
                  <c:v>83.01</c:v>
                </c:pt>
                <c:pt idx="8582">
                  <c:v>83.01</c:v>
                </c:pt>
                <c:pt idx="8583">
                  <c:v>83.01</c:v>
                </c:pt>
                <c:pt idx="8584">
                  <c:v>83.01</c:v>
                </c:pt>
                <c:pt idx="8585">
                  <c:v>83.01</c:v>
                </c:pt>
                <c:pt idx="8586">
                  <c:v>83.01</c:v>
                </c:pt>
                <c:pt idx="8587">
                  <c:v>83.01</c:v>
                </c:pt>
                <c:pt idx="8588">
                  <c:v>83.01</c:v>
                </c:pt>
                <c:pt idx="8589">
                  <c:v>83.01</c:v>
                </c:pt>
                <c:pt idx="8590">
                  <c:v>83.01</c:v>
                </c:pt>
                <c:pt idx="8591">
                  <c:v>83.01</c:v>
                </c:pt>
                <c:pt idx="8592">
                  <c:v>83.01</c:v>
                </c:pt>
                <c:pt idx="8593">
                  <c:v>83.01</c:v>
                </c:pt>
                <c:pt idx="8594">
                  <c:v>83.01</c:v>
                </c:pt>
                <c:pt idx="8595">
                  <c:v>83.01</c:v>
                </c:pt>
                <c:pt idx="8596">
                  <c:v>83.01</c:v>
                </c:pt>
                <c:pt idx="8597">
                  <c:v>83.01</c:v>
                </c:pt>
                <c:pt idx="8598">
                  <c:v>83.01</c:v>
                </c:pt>
                <c:pt idx="8599">
                  <c:v>83.01</c:v>
                </c:pt>
                <c:pt idx="8600">
                  <c:v>83.01</c:v>
                </c:pt>
                <c:pt idx="8601">
                  <c:v>83.01</c:v>
                </c:pt>
                <c:pt idx="8602">
                  <c:v>83.01</c:v>
                </c:pt>
                <c:pt idx="8603">
                  <c:v>83.01</c:v>
                </c:pt>
                <c:pt idx="8604">
                  <c:v>83.01</c:v>
                </c:pt>
                <c:pt idx="8605">
                  <c:v>83.01</c:v>
                </c:pt>
                <c:pt idx="8606">
                  <c:v>83.01</c:v>
                </c:pt>
                <c:pt idx="8607">
                  <c:v>83.01</c:v>
                </c:pt>
                <c:pt idx="8608">
                  <c:v>83.01</c:v>
                </c:pt>
                <c:pt idx="8609">
                  <c:v>83.01</c:v>
                </c:pt>
                <c:pt idx="8610">
                  <c:v>83.01</c:v>
                </c:pt>
                <c:pt idx="8611">
                  <c:v>83.01</c:v>
                </c:pt>
                <c:pt idx="8612">
                  <c:v>83.01</c:v>
                </c:pt>
                <c:pt idx="8613">
                  <c:v>83.01</c:v>
                </c:pt>
                <c:pt idx="8614">
                  <c:v>83.01</c:v>
                </c:pt>
                <c:pt idx="8615">
                  <c:v>83.01</c:v>
                </c:pt>
                <c:pt idx="8616">
                  <c:v>83.01</c:v>
                </c:pt>
                <c:pt idx="8617">
                  <c:v>83.01</c:v>
                </c:pt>
                <c:pt idx="8618">
                  <c:v>83.01</c:v>
                </c:pt>
                <c:pt idx="8619">
                  <c:v>83.01</c:v>
                </c:pt>
                <c:pt idx="8620">
                  <c:v>83.01</c:v>
                </c:pt>
                <c:pt idx="8621">
                  <c:v>83.01</c:v>
                </c:pt>
                <c:pt idx="8622">
                  <c:v>83.01</c:v>
                </c:pt>
                <c:pt idx="8623">
                  <c:v>83.01</c:v>
                </c:pt>
                <c:pt idx="8624">
                  <c:v>83.01</c:v>
                </c:pt>
                <c:pt idx="8625">
                  <c:v>83.01</c:v>
                </c:pt>
                <c:pt idx="8626">
                  <c:v>83.01</c:v>
                </c:pt>
                <c:pt idx="8627">
                  <c:v>83.01</c:v>
                </c:pt>
                <c:pt idx="8628">
                  <c:v>83.01</c:v>
                </c:pt>
                <c:pt idx="8629">
                  <c:v>83.01</c:v>
                </c:pt>
                <c:pt idx="8630">
                  <c:v>83.01</c:v>
                </c:pt>
                <c:pt idx="8631">
                  <c:v>83.01</c:v>
                </c:pt>
                <c:pt idx="8632">
                  <c:v>83.01</c:v>
                </c:pt>
                <c:pt idx="8633">
                  <c:v>83.01</c:v>
                </c:pt>
                <c:pt idx="8634">
                  <c:v>83.01</c:v>
                </c:pt>
                <c:pt idx="8635">
                  <c:v>83.01</c:v>
                </c:pt>
                <c:pt idx="8636">
                  <c:v>83.01</c:v>
                </c:pt>
                <c:pt idx="8637">
                  <c:v>83.01</c:v>
                </c:pt>
                <c:pt idx="8638">
                  <c:v>83.01</c:v>
                </c:pt>
                <c:pt idx="8639">
                  <c:v>83.01</c:v>
                </c:pt>
                <c:pt idx="8640">
                  <c:v>83.01</c:v>
                </c:pt>
                <c:pt idx="8641">
                  <c:v>83.01</c:v>
                </c:pt>
                <c:pt idx="8642">
                  <c:v>83.01</c:v>
                </c:pt>
                <c:pt idx="8643">
                  <c:v>83.01</c:v>
                </c:pt>
                <c:pt idx="8644">
                  <c:v>83.01</c:v>
                </c:pt>
                <c:pt idx="8645">
                  <c:v>83.01</c:v>
                </c:pt>
                <c:pt idx="8646">
                  <c:v>83.01</c:v>
                </c:pt>
                <c:pt idx="8647">
                  <c:v>83.01</c:v>
                </c:pt>
                <c:pt idx="8648">
                  <c:v>83.01</c:v>
                </c:pt>
                <c:pt idx="8649">
                  <c:v>83.01</c:v>
                </c:pt>
                <c:pt idx="8650">
                  <c:v>83.01</c:v>
                </c:pt>
                <c:pt idx="8651">
                  <c:v>83.01</c:v>
                </c:pt>
                <c:pt idx="8652">
                  <c:v>83.01</c:v>
                </c:pt>
                <c:pt idx="8653">
                  <c:v>83.01</c:v>
                </c:pt>
                <c:pt idx="8654">
                  <c:v>83.01</c:v>
                </c:pt>
                <c:pt idx="8655">
                  <c:v>83.01</c:v>
                </c:pt>
                <c:pt idx="8656">
                  <c:v>83.01</c:v>
                </c:pt>
                <c:pt idx="8657">
                  <c:v>83.01</c:v>
                </c:pt>
                <c:pt idx="8658">
                  <c:v>83.01</c:v>
                </c:pt>
                <c:pt idx="8659">
                  <c:v>83.01</c:v>
                </c:pt>
                <c:pt idx="8660">
                  <c:v>83.01</c:v>
                </c:pt>
                <c:pt idx="8661">
                  <c:v>83.01</c:v>
                </c:pt>
                <c:pt idx="8662">
                  <c:v>83.01</c:v>
                </c:pt>
                <c:pt idx="8663">
                  <c:v>83.01</c:v>
                </c:pt>
                <c:pt idx="8664">
                  <c:v>83.01</c:v>
                </c:pt>
                <c:pt idx="8665">
                  <c:v>83.01</c:v>
                </c:pt>
                <c:pt idx="8666">
                  <c:v>83.01</c:v>
                </c:pt>
                <c:pt idx="8667">
                  <c:v>83.01</c:v>
                </c:pt>
                <c:pt idx="8668">
                  <c:v>83.01</c:v>
                </c:pt>
                <c:pt idx="8669">
                  <c:v>83.01</c:v>
                </c:pt>
                <c:pt idx="8670">
                  <c:v>83.01</c:v>
                </c:pt>
                <c:pt idx="8671">
                  <c:v>83.01</c:v>
                </c:pt>
                <c:pt idx="8672">
                  <c:v>83.01</c:v>
                </c:pt>
                <c:pt idx="8673">
                  <c:v>83.01</c:v>
                </c:pt>
                <c:pt idx="8674">
                  <c:v>83.01</c:v>
                </c:pt>
                <c:pt idx="8675">
                  <c:v>83.01</c:v>
                </c:pt>
                <c:pt idx="8676">
                  <c:v>83.01</c:v>
                </c:pt>
                <c:pt idx="8677">
                  <c:v>83.01</c:v>
                </c:pt>
                <c:pt idx="8678">
                  <c:v>83.01</c:v>
                </c:pt>
                <c:pt idx="8679">
                  <c:v>83.01</c:v>
                </c:pt>
                <c:pt idx="8680">
                  <c:v>83.01</c:v>
                </c:pt>
                <c:pt idx="8681">
                  <c:v>83.01</c:v>
                </c:pt>
                <c:pt idx="8682">
                  <c:v>83.01</c:v>
                </c:pt>
                <c:pt idx="8683">
                  <c:v>83.01</c:v>
                </c:pt>
                <c:pt idx="8684">
                  <c:v>83.01</c:v>
                </c:pt>
                <c:pt idx="8685">
                  <c:v>83.01</c:v>
                </c:pt>
                <c:pt idx="8686">
                  <c:v>83.01</c:v>
                </c:pt>
                <c:pt idx="8687">
                  <c:v>83.01</c:v>
                </c:pt>
                <c:pt idx="8688">
                  <c:v>83.01</c:v>
                </c:pt>
                <c:pt idx="8689">
                  <c:v>83.01</c:v>
                </c:pt>
                <c:pt idx="8690">
                  <c:v>83.01</c:v>
                </c:pt>
                <c:pt idx="8691">
                  <c:v>83.01</c:v>
                </c:pt>
                <c:pt idx="8692">
                  <c:v>83.01</c:v>
                </c:pt>
                <c:pt idx="8693">
                  <c:v>83.01</c:v>
                </c:pt>
                <c:pt idx="8694">
                  <c:v>83.01</c:v>
                </c:pt>
                <c:pt idx="8695">
                  <c:v>83.01</c:v>
                </c:pt>
                <c:pt idx="8696">
                  <c:v>83.01</c:v>
                </c:pt>
                <c:pt idx="8697">
                  <c:v>83.01</c:v>
                </c:pt>
                <c:pt idx="8698">
                  <c:v>83.01</c:v>
                </c:pt>
                <c:pt idx="8699">
                  <c:v>83.01</c:v>
                </c:pt>
                <c:pt idx="8700">
                  <c:v>83.01</c:v>
                </c:pt>
                <c:pt idx="8701">
                  <c:v>83.01</c:v>
                </c:pt>
                <c:pt idx="8702">
                  <c:v>83.01</c:v>
                </c:pt>
                <c:pt idx="8703">
                  <c:v>83.01</c:v>
                </c:pt>
                <c:pt idx="8704">
                  <c:v>83.01</c:v>
                </c:pt>
                <c:pt idx="8705">
                  <c:v>83.01</c:v>
                </c:pt>
                <c:pt idx="8706">
                  <c:v>83.01</c:v>
                </c:pt>
                <c:pt idx="8707">
                  <c:v>83.01</c:v>
                </c:pt>
                <c:pt idx="8708">
                  <c:v>83.01</c:v>
                </c:pt>
                <c:pt idx="8709">
                  <c:v>83.01</c:v>
                </c:pt>
                <c:pt idx="8710">
                  <c:v>83.01</c:v>
                </c:pt>
                <c:pt idx="8711">
                  <c:v>83.01</c:v>
                </c:pt>
                <c:pt idx="8712">
                  <c:v>83.01</c:v>
                </c:pt>
                <c:pt idx="8713">
                  <c:v>83.01</c:v>
                </c:pt>
                <c:pt idx="8714">
                  <c:v>83.01</c:v>
                </c:pt>
                <c:pt idx="8715">
                  <c:v>83.01</c:v>
                </c:pt>
                <c:pt idx="8716">
                  <c:v>83.01</c:v>
                </c:pt>
                <c:pt idx="8717">
                  <c:v>83.01</c:v>
                </c:pt>
                <c:pt idx="8718">
                  <c:v>83.01</c:v>
                </c:pt>
                <c:pt idx="8719">
                  <c:v>83.01</c:v>
                </c:pt>
                <c:pt idx="8720">
                  <c:v>83.01</c:v>
                </c:pt>
                <c:pt idx="8721">
                  <c:v>83.01</c:v>
                </c:pt>
                <c:pt idx="8722">
                  <c:v>83.01</c:v>
                </c:pt>
                <c:pt idx="8723">
                  <c:v>83.01</c:v>
                </c:pt>
                <c:pt idx="8724">
                  <c:v>83.01</c:v>
                </c:pt>
                <c:pt idx="8725">
                  <c:v>83.01</c:v>
                </c:pt>
                <c:pt idx="8726">
                  <c:v>83.01</c:v>
                </c:pt>
                <c:pt idx="8727">
                  <c:v>83.01</c:v>
                </c:pt>
                <c:pt idx="8728">
                  <c:v>83.01</c:v>
                </c:pt>
                <c:pt idx="8729">
                  <c:v>83.01</c:v>
                </c:pt>
                <c:pt idx="8730">
                  <c:v>83.01</c:v>
                </c:pt>
                <c:pt idx="8731">
                  <c:v>83.01</c:v>
                </c:pt>
                <c:pt idx="8732">
                  <c:v>83.01</c:v>
                </c:pt>
                <c:pt idx="8733">
                  <c:v>83.01</c:v>
                </c:pt>
                <c:pt idx="8734">
                  <c:v>83.01</c:v>
                </c:pt>
                <c:pt idx="8735">
                  <c:v>83.01</c:v>
                </c:pt>
                <c:pt idx="8736">
                  <c:v>83.01</c:v>
                </c:pt>
                <c:pt idx="8737">
                  <c:v>83.01</c:v>
                </c:pt>
                <c:pt idx="8738">
                  <c:v>83.01</c:v>
                </c:pt>
                <c:pt idx="8739">
                  <c:v>83.01</c:v>
                </c:pt>
                <c:pt idx="8740">
                  <c:v>83.01</c:v>
                </c:pt>
                <c:pt idx="8741">
                  <c:v>83.01</c:v>
                </c:pt>
                <c:pt idx="8742">
                  <c:v>83.01</c:v>
                </c:pt>
                <c:pt idx="8743">
                  <c:v>83.01</c:v>
                </c:pt>
                <c:pt idx="8744">
                  <c:v>83.01</c:v>
                </c:pt>
                <c:pt idx="8745">
                  <c:v>83.01</c:v>
                </c:pt>
                <c:pt idx="8746">
                  <c:v>83.01</c:v>
                </c:pt>
                <c:pt idx="8747">
                  <c:v>83.01</c:v>
                </c:pt>
                <c:pt idx="8748">
                  <c:v>83.01</c:v>
                </c:pt>
                <c:pt idx="8749">
                  <c:v>83.01</c:v>
                </c:pt>
                <c:pt idx="8750">
                  <c:v>83.01</c:v>
                </c:pt>
                <c:pt idx="8751">
                  <c:v>83.01</c:v>
                </c:pt>
                <c:pt idx="8752">
                  <c:v>83.01</c:v>
                </c:pt>
                <c:pt idx="8753">
                  <c:v>83.01</c:v>
                </c:pt>
                <c:pt idx="8754">
                  <c:v>83.01</c:v>
                </c:pt>
                <c:pt idx="8755">
                  <c:v>83.01</c:v>
                </c:pt>
                <c:pt idx="8756">
                  <c:v>83.01</c:v>
                </c:pt>
                <c:pt idx="8757">
                  <c:v>83.01</c:v>
                </c:pt>
                <c:pt idx="8758">
                  <c:v>83.01</c:v>
                </c:pt>
                <c:pt idx="8759">
                  <c:v>83.01</c:v>
                </c:pt>
              </c:numCache>
            </c:numRef>
          </c:yVal>
          <c:smooth val="0"/>
          <c:extLst>
            <c:ext xmlns:c16="http://schemas.microsoft.com/office/drawing/2014/chart" uri="{C3380CC4-5D6E-409C-BE32-E72D297353CC}">
              <c16:uniqueId val="{00000003-25FD-4063-8F5F-B25ABD8B2D05}"/>
            </c:ext>
          </c:extLst>
        </c:ser>
        <c:dLbls>
          <c:showLegendKey val="0"/>
          <c:showVal val="0"/>
          <c:showCatName val="0"/>
          <c:showSerName val="0"/>
          <c:showPercent val="0"/>
          <c:showBubbleSize val="0"/>
        </c:dLbls>
        <c:axId val="165477631"/>
        <c:axId val="1359670575"/>
      </c:scatterChart>
      <c:valAx>
        <c:axId val="165477631"/>
        <c:scaling>
          <c:orientation val="minMax"/>
          <c:max val="44927"/>
          <c:min val="44562"/>
        </c:scaling>
        <c:delete val="0"/>
        <c:axPos val="b"/>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Date</a:t>
                </a:r>
                <a:endParaRPr lang="de-DE"/>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dd\.mm" sourceLinked="0"/>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359670575"/>
        <c:crosses val="autoZero"/>
        <c:crossBetween val="midCat"/>
        <c:majorUnit val="56"/>
        <c:minorUnit val="28"/>
      </c:valAx>
      <c:valAx>
        <c:axId val="1359670575"/>
        <c:scaling>
          <c:orientation val="minMax"/>
          <c:min val="0"/>
        </c:scaling>
        <c:delete val="0"/>
        <c:axPos val="l"/>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Heating e</a:t>
                </a:r>
                <a:r>
                  <a:rPr lang="lv-LV"/>
                  <a:t>nergy price, EUR/MWh</a:t>
                </a:r>
                <a:endParaRPr lang="de-DE"/>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General" sourceLinked="1"/>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6547763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de-D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'EUR per MWh no tax'!$R$1</c:f>
              <c:strCache>
                <c:ptCount val="1"/>
                <c:pt idx="0">
                  <c:v>2022</c:v>
                </c:pt>
              </c:strCache>
            </c:strRef>
          </c:tx>
          <c:spPr>
            <a:solidFill>
              <a:srgbClr val="FF0000"/>
            </a:solidFill>
            <a:ln>
              <a:noFill/>
            </a:ln>
            <a:effectLst/>
          </c:spPr>
          <c:invertIfNegative val="0"/>
          <c:cat>
            <c:strRef>
              <c:f>'EUR per MWh no tax'!$Q$2:$Q$13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'EUR per MWh no tax'!$R$2:$R$13</c:f>
              <c:numCache>
                <c:formatCode>0.00</c:formatCode>
                <c:ptCount val="12"/>
                <c:pt idx="0">
                  <c:v>143.7017338709677</c:v>
                </c:pt>
                <c:pt idx="1">
                  <c:v>104.82636904761901</c:v>
                </c:pt>
                <c:pt idx="2">
                  <c:v>167.03564516129035</c:v>
                </c:pt>
                <c:pt idx="3">
                  <c:v>109.33245833333334</c:v>
                </c:pt>
                <c:pt idx="4">
                  <c:v>164.11442204301073</c:v>
                </c:pt>
                <c:pt idx="5">
                  <c:v>218.25836111111116</c:v>
                </c:pt>
                <c:pt idx="6">
                  <c:v>304.72838709677421</c:v>
                </c:pt>
                <c:pt idx="7">
                  <c:v>467.71362903225804</c:v>
                </c:pt>
                <c:pt idx="8">
                  <c:v>351.12440277777785</c:v>
                </c:pt>
                <c:pt idx="9">
                  <c:v>189.74095430107528</c:v>
                </c:pt>
                <c:pt idx="10">
                  <c:v>226.23074999999997</c:v>
                </c:pt>
                <c:pt idx="11">
                  <c:v>264.25556451612903</c:v>
                </c:pt>
              </c:numCache>
            </c:numRef>
          </c:val>
          <c:extLst>
            <c:ext xmlns:c16="http://schemas.microsoft.com/office/drawing/2014/chart" uri="{C3380CC4-5D6E-409C-BE32-E72D297353CC}">
              <c16:uniqueId val="{00000000-4CCD-4410-B46D-C8E5CD5C3E8F}"/>
            </c:ext>
          </c:extLst>
        </c:ser>
        <c:ser>
          <c:idx val="1"/>
          <c:order val="1"/>
          <c:tx>
            <c:strRef>
              <c:f>'EUR per MWh no tax'!$S$1</c:f>
              <c:strCache>
                <c:ptCount val="1"/>
                <c:pt idx="0">
                  <c:v>2023</c:v>
                </c:pt>
              </c:strCache>
            </c:strRef>
          </c:tx>
          <c:spPr>
            <a:solidFill>
              <a:srgbClr val="0070C0"/>
            </a:solidFill>
            <a:ln>
              <a:noFill/>
            </a:ln>
            <a:effectLst/>
          </c:spPr>
          <c:invertIfNegative val="0"/>
          <c:cat>
            <c:strRef>
              <c:f>'EUR per MWh no tax'!$Q$2:$Q$13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'EUR per MWh no tax'!$S$2:$S$13</c:f>
              <c:numCache>
                <c:formatCode>0.00</c:formatCode>
                <c:ptCount val="12"/>
                <c:pt idx="0">
                  <c:v>99.652809139784949</c:v>
                </c:pt>
                <c:pt idx="1">
                  <c:v>113.78476190476189</c:v>
                </c:pt>
                <c:pt idx="2">
                  <c:v>87.746169354838671</c:v>
                </c:pt>
                <c:pt idx="3">
                  <c:v>65.808277777777775</c:v>
                </c:pt>
                <c:pt idx="4">
                  <c:v>78.017486559139769</c:v>
                </c:pt>
                <c:pt idx="5">
                  <c:v>98.693611111111096</c:v>
                </c:pt>
                <c:pt idx="6">
                  <c:v>83.610900537634421</c:v>
                </c:pt>
                <c:pt idx="7">
                  <c:v>102.48555107526882</c:v>
                </c:pt>
                <c:pt idx="8">
                  <c:v>117.37398611111111</c:v>
                </c:pt>
                <c:pt idx="9">
                  <c:v>87.442930107526863</c:v>
                </c:pt>
                <c:pt idx="10">
                  <c:v>105.0519027777778</c:v>
                </c:pt>
                <c:pt idx="11">
                  <c:v>89.098494623655895</c:v>
                </c:pt>
              </c:numCache>
            </c:numRef>
          </c:val>
          <c:extLst>
            <c:ext xmlns:c16="http://schemas.microsoft.com/office/drawing/2014/chart" uri="{C3380CC4-5D6E-409C-BE32-E72D297353CC}">
              <c16:uniqueId val="{00000001-4CCD-4410-B46D-C8E5CD5C3E8F}"/>
            </c:ext>
          </c:extLst>
        </c:ser>
        <c:ser>
          <c:idx val="2"/>
          <c:order val="2"/>
          <c:tx>
            <c:strRef>
              <c:f>'EUR per MWh no tax'!$T$1</c:f>
              <c:strCache>
                <c:ptCount val="1"/>
                <c:pt idx="0">
                  <c:v>2024</c:v>
                </c:pt>
              </c:strCache>
            </c:strRef>
          </c:tx>
          <c:spPr>
            <a:solidFill>
              <a:srgbClr val="00B050"/>
            </a:solidFill>
            <a:ln>
              <a:noFill/>
            </a:ln>
            <a:effectLst/>
          </c:spPr>
          <c:invertIfNegative val="0"/>
          <c:cat>
            <c:strRef>
              <c:f>'EUR per MWh no tax'!$Q$2:$Q$13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'EUR per MWh no tax'!$T$2:$T$13</c:f>
              <c:numCache>
                <c:formatCode>0.00</c:formatCode>
                <c:ptCount val="12"/>
                <c:pt idx="0">
                  <c:v>117.21831989247313</c:v>
                </c:pt>
                <c:pt idx="1">
                  <c:v>75.019776785714285</c:v>
                </c:pt>
                <c:pt idx="2">
                  <c:v>68.143669354838707</c:v>
                </c:pt>
                <c:pt idx="3">
                  <c:v>61.320374999999991</c:v>
                </c:pt>
                <c:pt idx="4">
                  <c:v>75.795336021505392</c:v>
                </c:pt>
                <c:pt idx="5">
                  <c:v>91.731458333333322</c:v>
                </c:pt>
                <c:pt idx="6">
                  <c:v>97.926586021505372</c:v>
                </c:pt>
                <c:pt idx="7">
                  <c:v>106.93948924731183</c:v>
                </c:pt>
                <c:pt idx="8">
                  <c:v>84.090458333333331</c:v>
                </c:pt>
                <c:pt idx="9">
                  <c:v>91.395026881720426</c:v>
                </c:pt>
                <c:pt idx="10">
                  <c:v>88.728291666666621</c:v>
                </c:pt>
                <c:pt idx="11">
                  <c:v>90.537379032258045</c:v>
                </c:pt>
              </c:numCache>
            </c:numRef>
          </c:val>
          <c:extLst>
            <c:ext xmlns:c16="http://schemas.microsoft.com/office/drawing/2014/chart" uri="{C3380CC4-5D6E-409C-BE32-E72D297353CC}">
              <c16:uniqueId val="{00000002-4CCD-4410-B46D-C8E5CD5C3E8F}"/>
            </c:ext>
          </c:extLst>
        </c:ser>
        <c:ser>
          <c:idx val="3"/>
          <c:order val="3"/>
          <c:tx>
            <c:strRef>
              <c:f>'EUR per MWh no tax'!$U$1</c:f>
              <c:strCache>
                <c:ptCount val="1"/>
                <c:pt idx="0">
                  <c:v>2025</c:v>
                </c:pt>
              </c:strCache>
            </c:strRef>
          </c:tx>
          <c:spPr>
            <a:solidFill>
              <a:srgbClr val="7030A0"/>
            </a:solidFill>
            <a:ln>
              <a:noFill/>
            </a:ln>
            <a:effectLst/>
          </c:spPr>
          <c:invertIfNegative val="0"/>
          <c:cat>
            <c:strRef>
              <c:f>'EUR per MWh no tax'!$Q$2:$Q$13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'EUR per MWh no tax'!$U$2:$U$13</c:f>
              <c:numCache>
                <c:formatCode>0.00</c:formatCode>
                <c:ptCount val="12"/>
                <c:pt idx="0">
                  <c:v>91.815752688172026</c:v>
                </c:pt>
                <c:pt idx="1">
                  <c:v>151.58093750000003</c:v>
                </c:pt>
                <c:pt idx="2">
                  <c:v>91.966411290322597</c:v>
                </c:pt>
                <c:pt idx="3">
                  <c:v>77.386791666666667</c:v>
                </c:pt>
                <c:pt idx="4">
                  <c:v>67.881236559139779</c:v>
                </c:pt>
                <c:pt idx="5">
                  <c:v>43.062930555555546</c:v>
                </c:pt>
                <c:pt idx="6">
                  <c:v>46.121935483870963</c:v>
                </c:pt>
                <c:pt idx="7">
                  <c:v>80.199758064516132</c:v>
                </c:pt>
                <c:pt idx="8">
                  <c:v>84.193152777777769</c:v>
                </c:pt>
                <c:pt idx="9">
                  <c:v>105.17387096774196</c:v>
                </c:pt>
                <c:pt idx="10">
                  <c:v>110.9449548611111</c:v>
                </c:pt>
                <c:pt idx="11">
                  <c:v>83.852903225806443</c:v>
                </c:pt>
              </c:numCache>
            </c:numRef>
          </c:val>
          <c:extLst>
            <c:ext xmlns:c16="http://schemas.microsoft.com/office/drawing/2014/chart" uri="{C3380CC4-5D6E-409C-BE32-E72D297353CC}">
              <c16:uniqueId val="{00000003-4CCD-4410-B46D-C8E5CD5C3E8F}"/>
            </c:ext>
          </c:extLst>
        </c:ser>
        <c:dLbls>
          <c:showLegendKey val="0"/>
          <c:showVal val="0"/>
          <c:showCatName val="0"/>
          <c:showSerName val="0"/>
          <c:showPercent val="0"/>
          <c:showBubbleSize val="0"/>
        </c:dLbls>
        <c:gapWidth val="219"/>
        <c:overlap val="-27"/>
        <c:axId val="150754304"/>
        <c:axId val="150754784"/>
      </c:barChart>
      <c:catAx>
        <c:axId val="150754304"/>
        <c:scaling>
          <c:orientation val="minMax"/>
        </c:scaling>
        <c:delete val="0"/>
        <c:axPos val="b"/>
        <c:numFmt formatCode="General" sourceLinked="1"/>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50754784"/>
        <c:crosses val="autoZero"/>
        <c:auto val="1"/>
        <c:lblAlgn val="ctr"/>
        <c:lblOffset val="100"/>
        <c:noMultiLvlLbl val="0"/>
      </c:catAx>
      <c:valAx>
        <c:axId val="150754784"/>
        <c:scaling>
          <c:orientation val="minMax"/>
        </c:scaling>
        <c:delete val="0"/>
        <c:axPos val="l"/>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de-DE"/>
                  <a:t>Electricity price, EUR/MWh</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50754304"/>
        <c:crosses val="autoZero"/>
        <c:crossBetween val="between"/>
        <c:minorUnit val="50"/>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de-D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1"/>
          <c:order val="0"/>
          <c:tx>
            <c:strRef>
              <c:f>all!$B$2</c:f>
              <c:strCache>
                <c:ptCount val="1"/>
                <c:pt idx="0">
                  <c:v>2022</c:v>
                </c:pt>
              </c:strCache>
            </c:strRef>
          </c:tx>
          <c:spPr>
            <a:ln w="12700" cap="rnd">
              <a:solidFill>
                <a:srgbClr val="EE0000"/>
              </a:solidFill>
              <a:round/>
            </a:ln>
            <a:effectLst/>
          </c:spPr>
          <c:marker>
            <c:symbol val="none"/>
          </c:marker>
          <c:xVal>
            <c:numRef>
              <c:f>all!$A$3:$A$50</c:f>
              <c:numCache>
                <c:formatCode>[$-F400]h:mm:ss\ AM/PM</c:formatCode>
                <c:ptCount val="48"/>
                <c:pt idx="0">
                  <c:v>44562</c:v>
                </c:pt>
                <c:pt idx="1">
                  <c:v>44562.041655092587</c:v>
                </c:pt>
                <c:pt idx="2">
                  <c:v>44562.041666666664</c:v>
                </c:pt>
                <c:pt idx="3">
                  <c:v>44562.083321759259</c:v>
                </c:pt>
                <c:pt idx="4">
                  <c:v>44562.083333333336</c:v>
                </c:pt>
                <c:pt idx="5">
                  <c:v>44562.124988425923</c:v>
                </c:pt>
                <c:pt idx="6">
                  <c:v>44562.125</c:v>
                </c:pt>
                <c:pt idx="7">
                  <c:v>44562.166655092624</c:v>
                </c:pt>
                <c:pt idx="8">
                  <c:v>44562.166666666701</c:v>
                </c:pt>
                <c:pt idx="9">
                  <c:v>44562.208321759324</c:v>
                </c:pt>
                <c:pt idx="10">
                  <c:v>44562.208333333401</c:v>
                </c:pt>
                <c:pt idx="11">
                  <c:v>44562.249988425923</c:v>
                </c:pt>
                <c:pt idx="12">
                  <c:v>44562.25</c:v>
                </c:pt>
                <c:pt idx="13">
                  <c:v>44562.291655092624</c:v>
                </c:pt>
                <c:pt idx="14">
                  <c:v>44562.291666666701</c:v>
                </c:pt>
                <c:pt idx="15">
                  <c:v>44562.333321759324</c:v>
                </c:pt>
                <c:pt idx="16">
                  <c:v>44562.333333333401</c:v>
                </c:pt>
                <c:pt idx="17">
                  <c:v>44562.374988425923</c:v>
                </c:pt>
                <c:pt idx="18">
                  <c:v>44562.375</c:v>
                </c:pt>
                <c:pt idx="19">
                  <c:v>44562.416655092624</c:v>
                </c:pt>
                <c:pt idx="20">
                  <c:v>44562.416666666701</c:v>
                </c:pt>
                <c:pt idx="21">
                  <c:v>44562.458321759324</c:v>
                </c:pt>
                <c:pt idx="22">
                  <c:v>44562.458333333401</c:v>
                </c:pt>
                <c:pt idx="23">
                  <c:v>44562.499988426025</c:v>
                </c:pt>
                <c:pt idx="24">
                  <c:v>44562.500000000102</c:v>
                </c:pt>
                <c:pt idx="25">
                  <c:v>44562.541655092624</c:v>
                </c:pt>
                <c:pt idx="26">
                  <c:v>44562.541666666701</c:v>
                </c:pt>
                <c:pt idx="27">
                  <c:v>44562.583321759324</c:v>
                </c:pt>
                <c:pt idx="28">
                  <c:v>44562.583333333401</c:v>
                </c:pt>
                <c:pt idx="29">
                  <c:v>44562.624988426025</c:v>
                </c:pt>
                <c:pt idx="30">
                  <c:v>44562.625000000102</c:v>
                </c:pt>
                <c:pt idx="31">
                  <c:v>44562.666655092624</c:v>
                </c:pt>
                <c:pt idx="32">
                  <c:v>44562.666666666701</c:v>
                </c:pt>
                <c:pt idx="33">
                  <c:v>44562.708321759324</c:v>
                </c:pt>
                <c:pt idx="34">
                  <c:v>44562.708333333401</c:v>
                </c:pt>
                <c:pt idx="35">
                  <c:v>44562.749988426025</c:v>
                </c:pt>
                <c:pt idx="36">
                  <c:v>44562.750000000102</c:v>
                </c:pt>
                <c:pt idx="37">
                  <c:v>44562.791655092726</c:v>
                </c:pt>
                <c:pt idx="38">
                  <c:v>44562.791666666802</c:v>
                </c:pt>
                <c:pt idx="39">
                  <c:v>44562.833321759324</c:v>
                </c:pt>
                <c:pt idx="40">
                  <c:v>44562.833333333401</c:v>
                </c:pt>
                <c:pt idx="41">
                  <c:v>44562.874988426025</c:v>
                </c:pt>
                <c:pt idx="42">
                  <c:v>44562.875000000102</c:v>
                </c:pt>
                <c:pt idx="43">
                  <c:v>44562.916655092726</c:v>
                </c:pt>
                <c:pt idx="44">
                  <c:v>44562.916666666802</c:v>
                </c:pt>
                <c:pt idx="45">
                  <c:v>44562.958321759324</c:v>
                </c:pt>
                <c:pt idx="46">
                  <c:v>44562.958333333401</c:v>
                </c:pt>
                <c:pt idx="47">
                  <c:v>44562.999988425923</c:v>
                </c:pt>
              </c:numCache>
            </c:numRef>
          </c:xVal>
          <c:yVal>
            <c:numRef>
              <c:f>all!$B$3:$B$50</c:f>
              <c:numCache>
                <c:formatCode>0.00</c:formatCode>
                <c:ptCount val="48"/>
                <c:pt idx="0">
                  <c:v>184.22131506849291</c:v>
                </c:pt>
                <c:pt idx="1">
                  <c:v>184.22131506849291</c:v>
                </c:pt>
                <c:pt idx="2">
                  <c:v>177.16575342465751</c:v>
                </c:pt>
                <c:pt idx="3">
                  <c:v>177.16575342465751</c:v>
                </c:pt>
                <c:pt idx="4">
                  <c:v>155.69871232876707</c:v>
                </c:pt>
                <c:pt idx="5">
                  <c:v>155.69871232876707</c:v>
                </c:pt>
                <c:pt idx="6">
                  <c:v>147.97884931506854</c:v>
                </c:pt>
                <c:pt idx="7">
                  <c:v>147.97884931506854</c:v>
                </c:pt>
                <c:pt idx="8">
                  <c:v>142.96586301369868</c:v>
                </c:pt>
                <c:pt idx="9">
                  <c:v>142.96586301369868</c:v>
                </c:pt>
                <c:pt idx="10">
                  <c:v>152.09931506849313</c:v>
                </c:pt>
                <c:pt idx="11">
                  <c:v>152.09931506849313</c:v>
                </c:pt>
                <c:pt idx="12">
                  <c:v>188.80002739726038</c:v>
                </c:pt>
                <c:pt idx="13">
                  <c:v>188.80002739726038</c:v>
                </c:pt>
                <c:pt idx="14">
                  <c:v>240.02624657534244</c:v>
                </c:pt>
                <c:pt idx="15">
                  <c:v>240.02624657534244</c:v>
                </c:pt>
                <c:pt idx="16">
                  <c:v>279.28926027397262</c:v>
                </c:pt>
                <c:pt idx="17">
                  <c:v>279.28926027397262</c:v>
                </c:pt>
                <c:pt idx="18">
                  <c:v>285.34427397260293</c:v>
                </c:pt>
                <c:pt idx="19">
                  <c:v>285.34427397260293</c:v>
                </c:pt>
                <c:pt idx="20">
                  <c:v>265.41797260273984</c:v>
                </c:pt>
                <c:pt idx="21">
                  <c:v>265.41797260273984</c:v>
                </c:pt>
                <c:pt idx="22">
                  <c:v>248.23621917808219</c:v>
                </c:pt>
                <c:pt idx="23">
                  <c:v>248.23621917808219</c:v>
                </c:pt>
                <c:pt idx="24">
                  <c:v>238.07312328767108</c:v>
                </c:pt>
                <c:pt idx="25">
                  <c:v>238.07312328767108</c:v>
                </c:pt>
                <c:pt idx="26">
                  <c:v>234.16838356164394</c:v>
                </c:pt>
                <c:pt idx="27">
                  <c:v>234.16838356164394</c:v>
                </c:pt>
                <c:pt idx="28">
                  <c:v>217.31232876712318</c:v>
                </c:pt>
                <c:pt idx="29">
                  <c:v>217.31232876712318</c:v>
                </c:pt>
                <c:pt idx="30">
                  <c:v>220.51860273972605</c:v>
                </c:pt>
                <c:pt idx="31">
                  <c:v>220.51860273972605</c:v>
                </c:pt>
                <c:pt idx="32">
                  <c:v>229.28002739726017</c:v>
                </c:pt>
                <c:pt idx="33">
                  <c:v>229.28002739726017</c:v>
                </c:pt>
                <c:pt idx="34">
                  <c:v>237.31435616438378</c:v>
                </c:pt>
                <c:pt idx="35">
                  <c:v>237.31435616438378</c:v>
                </c:pt>
                <c:pt idx="36">
                  <c:v>276.27167123287654</c:v>
                </c:pt>
                <c:pt idx="37">
                  <c:v>276.27167123287654</c:v>
                </c:pt>
                <c:pt idx="38">
                  <c:v>283.64383561643842</c:v>
                </c:pt>
                <c:pt idx="39">
                  <c:v>283.64383561643842</c:v>
                </c:pt>
                <c:pt idx="40">
                  <c:v>296.52353424657525</c:v>
                </c:pt>
                <c:pt idx="41">
                  <c:v>296.52353424657525</c:v>
                </c:pt>
                <c:pt idx="42">
                  <c:v>272.67745205479446</c:v>
                </c:pt>
                <c:pt idx="43">
                  <c:v>272.67745205479446</c:v>
                </c:pt>
                <c:pt idx="44">
                  <c:v>249.79224657534243</c:v>
                </c:pt>
                <c:pt idx="45">
                  <c:v>249.79224657534243</c:v>
                </c:pt>
                <c:pt idx="46">
                  <c:v>223.11057534246561</c:v>
                </c:pt>
                <c:pt idx="47">
                  <c:v>223.11057534246561</c:v>
                </c:pt>
              </c:numCache>
            </c:numRef>
          </c:yVal>
          <c:smooth val="0"/>
          <c:extLst>
            <c:ext xmlns:c16="http://schemas.microsoft.com/office/drawing/2014/chart" uri="{C3380CC4-5D6E-409C-BE32-E72D297353CC}">
              <c16:uniqueId val="{00000000-2C9B-4865-802A-B8D910071AA9}"/>
            </c:ext>
          </c:extLst>
        </c:ser>
        <c:ser>
          <c:idx val="0"/>
          <c:order val="1"/>
          <c:tx>
            <c:strRef>
              <c:f>all!$C$2</c:f>
              <c:strCache>
                <c:ptCount val="1"/>
                <c:pt idx="0">
                  <c:v>2023</c:v>
                </c:pt>
              </c:strCache>
            </c:strRef>
          </c:tx>
          <c:spPr>
            <a:ln w="12700" cap="rnd">
              <a:solidFill>
                <a:srgbClr val="0070C0"/>
              </a:solidFill>
              <a:round/>
            </a:ln>
            <a:effectLst/>
          </c:spPr>
          <c:marker>
            <c:symbol val="none"/>
          </c:marker>
          <c:xVal>
            <c:numRef>
              <c:f>all!$A$3:$A$50</c:f>
              <c:numCache>
                <c:formatCode>[$-F400]h:mm:ss\ AM/PM</c:formatCode>
                <c:ptCount val="48"/>
                <c:pt idx="0">
                  <c:v>44562</c:v>
                </c:pt>
                <c:pt idx="1">
                  <c:v>44562.041655092587</c:v>
                </c:pt>
                <c:pt idx="2">
                  <c:v>44562.041666666664</c:v>
                </c:pt>
                <c:pt idx="3">
                  <c:v>44562.083321759259</c:v>
                </c:pt>
                <c:pt idx="4">
                  <c:v>44562.083333333336</c:v>
                </c:pt>
                <c:pt idx="5">
                  <c:v>44562.124988425923</c:v>
                </c:pt>
                <c:pt idx="6">
                  <c:v>44562.125</c:v>
                </c:pt>
                <c:pt idx="7">
                  <c:v>44562.166655092624</c:v>
                </c:pt>
                <c:pt idx="8">
                  <c:v>44562.166666666701</c:v>
                </c:pt>
                <c:pt idx="9">
                  <c:v>44562.208321759324</c:v>
                </c:pt>
                <c:pt idx="10">
                  <c:v>44562.208333333401</c:v>
                </c:pt>
                <c:pt idx="11">
                  <c:v>44562.249988425923</c:v>
                </c:pt>
                <c:pt idx="12">
                  <c:v>44562.25</c:v>
                </c:pt>
                <c:pt idx="13">
                  <c:v>44562.291655092624</c:v>
                </c:pt>
                <c:pt idx="14">
                  <c:v>44562.291666666701</c:v>
                </c:pt>
                <c:pt idx="15">
                  <c:v>44562.333321759324</c:v>
                </c:pt>
                <c:pt idx="16">
                  <c:v>44562.333333333401</c:v>
                </c:pt>
                <c:pt idx="17">
                  <c:v>44562.374988425923</c:v>
                </c:pt>
                <c:pt idx="18">
                  <c:v>44562.375</c:v>
                </c:pt>
                <c:pt idx="19">
                  <c:v>44562.416655092624</c:v>
                </c:pt>
                <c:pt idx="20">
                  <c:v>44562.416666666701</c:v>
                </c:pt>
                <c:pt idx="21">
                  <c:v>44562.458321759324</c:v>
                </c:pt>
                <c:pt idx="22">
                  <c:v>44562.458333333401</c:v>
                </c:pt>
                <c:pt idx="23">
                  <c:v>44562.499988426025</c:v>
                </c:pt>
                <c:pt idx="24">
                  <c:v>44562.500000000102</c:v>
                </c:pt>
                <c:pt idx="25">
                  <c:v>44562.541655092624</c:v>
                </c:pt>
                <c:pt idx="26">
                  <c:v>44562.541666666701</c:v>
                </c:pt>
                <c:pt idx="27">
                  <c:v>44562.583321759324</c:v>
                </c:pt>
                <c:pt idx="28">
                  <c:v>44562.583333333401</c:v>
                </c:pt>
                <c:pt idx="29">
                  <c:v>44562.624988426025</c:v>
                </c:pt>
                <c:pt idx="30">
                  <c:v>44562.625000000102</c:v>
                </c:pt>
                <c:pt idx="31">
                  <c:v>44562.666655092624</c:v>
                </c:pt>
                <c:pt idx="32">
                  <c:v>44562.666666666701</c:v>
                </c:pt>
                <c:pt idx="33">
                  <c:v>44562.708321759324</c:v>
                </c:pt>
                <c:pt idx="34">
                  <c:v>44562.708333333401</c:v>
                </c:pt>
                <c:pt idx="35">
                  <c:v>44562.749988426025</c:v>
                </c:pt>
                <c:pt idx="36">
                  <c:v>44562.750000000102</c:v>
                </c:pt>
                <c:pt idx="37">
                  <c:v>44562.791655092726</c:v>
                </c:pt>
                <c:pt idx="38">
                  <c:v>44562.791666666802</c:v>
                </c:pt>
                <c:pt idx="39">
                  <c:v>44562.833321759324</c:v>
                </c:pt>
                <c:pt idx="40">
                  <c:v>44562.833333333401</c:v>
                </c:pt>
                <c:pt idx="41">
                  <c:v>44562.874988426025</c:v>
                </c:pt>
                <c:pt idx="42">
                  <c:v>44562.875000000102</c:v>
                </c:pt>
                <c:pt idx="43">
                  <c:v>44562.916655092726</c:v>
                </c:pt>
                <c:pt idx="44">
                  <c:v>44562.916666666802</c:v>
                </c:pt>
                <c:pt idx="45">
                  <c:v>44562.958321759324</c:v>
                </c:pt>
                <c:pt idx="46">
                  <c:v>44562.958333333401</c:v>
                </c:pt>
                <c:pt idx="47">
                  <c:v>44562.999988425923</c:v>
                </c:pt>
              </c:numCache>
            </c:numRef>
          </c:xVal>
          <c:yVal>
            <c:numRef>
              <c:f>all!$C$3:$C$50</c:f>
              <c:numCache>
                <c:formatCode>0.00</c:formatCode>
                <c:ptCount val="48"/>
                <c:pt idx="0">
                  <c:v>68.849917808219146</c:v>
                </c:pt>
                <c:pt idx="1">
                  <c:v>68.849917808219146</c:v>
                </c:pt>
                <c:pt idx="2">
                  <c:v>71.368986301369929</c:v>
                </c:pt>
                <c:pt idx="3">
                  <c:v>71.368986301369929</c:v>
                </c:pt>
                <c:pt idx="4">
                  <c:v>64.205671232876668</c:v>
                </c:pt>
                <c:pt idx="5">
                  <c:v>64.205671232876668</c:v>
                </c:pt>
                <c:pt idx="6">
                  <c:v>59.858630136986314</c:v>
                </c:pt>
                <c:pt idx="7">
                  <c:v>59.858630136986314</c:v>
                </c:pt>
                <c:pt idx="8">
                  <c:v>59.363260273972642</c:v>
                </c:pt>
                <c:pt idx="9">
                  <c:v>59.363260273972642</c:v>
                </c:pt>
                <c:pt idx="10">
                  <c:v>65.993397260273923</c:v>
                </c:pt>
                <c:pt idx="11">
                  <c:v>65.993397260273923</c:v>
                </c:pt>
                <c:pt idx="12">
                  <c:v>80.447616438356178</c:v>
                </c:pt>
                <c:pt idx="13">
                  <c:v>80.447616438356178</c:v>
                </c:pt>
                <c:pt idx="14">
                  <c:v>102.73989041095889</c:v>
                </c:pt>
                <c:pt idx="15">
                  <c:v>102.73989041095889</c:v>
                </c:pt>
                <c:pt idx="16">
                  <c:v>120.97931506849316</c:v>
                </c:pt>
                <c:pt idx="17">
                  <c:v>120.97931506849316</c:v>
                </c:pt>
                <c:pt idx="18">
                  <c:v>122.70698630136972</c:v>
                </c:pt>
                <c:pt idx="19">
                  <c:v>122.70698630136972</c:v>
                </c:pt>
                <c:pt idx="20">
                  <c:v>108.60550684931505</c:v>
                </c:pt>
                <c:pt idx="21">
                  <c:v>108.60550684931505</c:v>
                </c:pt>
                <c:pt idx="22">
                  <c:v>99.49013698630138</c:v>
                </c:pt>
                <c:pt idx="23">
                  <c:v>99.49013698630138</c:v>
                </c:pt>
                <c:pt idx="24">
                  <c:v>90.876602739726081</c:v>
                </c:pt>
                <c:pt idx="25">
                  <c:v>90.876602739726081</c:v>
                </c:pt>
                <c:pt idx="26">
                  <c:v>88.130931506849322</c:v>
                </c:pt>
                <c:pt idx="27">
                  <c:v>88.130931506849322</c:v>
                </c:pt>
                <c:pt idx="28">
                  <c:v>82.74013698630138</c:v>
                </c:pt>
                <c:pt idx="29">
                  <c:v>82.74013698630138</c:v>
                </c:pt>
                <c:pt idx="30">
                  <c:v>84.187945205479494</c:v>
                </c:pt>
                <c:pt idx="31">
                  <c:v>84.187945205479494</c:v>
                </c:pt>
                <c:pt idx="32">
                  <c:v>92.937397260273954</c:v>
                </c:pt>
                <c:pt idx="33">
                  <c:v>92.937397260273954</c:v>
                </c:pt>
                <c:pt idx="34">
                  <c:v>102.43076712328762</c:v>
                </c:pt>
                <c:pt idx="35">
                  <c:v>102.43076712328762</c:v>
                </c:pt>
                <c:pt idx="36">
                  <c:v>117.45810958904103</c:v>
                </c:pt>
                <c:pt idx="37">
                  <c:v>117.45810958904103</c:v>
                </c:pt>
                <c:pt idx="38">
                  <c:v>126.0553424657533</c:v>
                </c:pt>
                <c:pt idx="39">
                  <c:v>126.0553424657533</c:v>
                </c:pt>
                <c:pt idx="40">
                  <c:v>131.47210958904105</c:v>
                </c:pt>
                <c:pt idx="41">
                  <c:v>131.47210958904105</c:v>
                </c:pt>
                <c:pt idx="42">
                  <c:v>119.9052328767124</c:v>
                </c:pt>
                <c:pt idx="43">
                  <c:v>119.9052328767124</c:v>
                </c:pt>
                <c:pt idx="44">
                  <c:v>105.14317808219187</c:v>
                </c:pt>
                <c:pt idx="45">
                  <c:v>105.14317808219187</c:v>
                </c:pt>
                <c:pt idx="46">
                  <c:v>86.994821917808267</c:v>
                </c:pt>
                <c:pt idx="47">
                  <c:v>86.994821917808267</c:v>
                </c:pt>
              </c:numCache>
            </c:numRef>
          </c:yVal>
          <c:smooth val="0"/>
          <c:extLst>
            <c:ext xmlns:c16="http://schemas.microsoft.com/office/drawing/2014/chart" uri="{C3380CC4-5D6E-409C-BE32-E72D297353CC}">
              <c16:uniqueId val="{00000001-2C9B-4865-802A-B8D910071AA9}"/>
            </c:ext>
          </c:extLst>
        </c:ser>
        <c:ser>
          <c:idx val="1"/>
          <c:order val="2"/>
          <c:tx>
            <c:strRef>
              <c:f>all!$D$2</c:f>
              <c:strCache>
                <c:ptCount val="1"/>
                <c:pt idx="0">
                  <c:v>2024</c:v>
                </c:pt>
              </c:strCache>
            </c:strRef>
          </c:tx>
          <c:spPr>
            <a:ln w="12700" cap="rnd">
              <a:solidFill>
                <a:srgbClr val="00B050"/>
              </a:solidFill>
              <a:round/>
            </a:ln>
            <a:effectLst/>
          </c:spPr>
          <c:marker>
            <c:symbol val="none"/>
          </c:marker>
          <c:xVal>
            <c:numRef>
              <c:f>all!$A$3:$A$50</c:f>
              <c:numCache>
                <c:formatCode>[$-F400]h:mm:ss\ AM/PM</c:formatCode>
                <c:ptCount val="48"/>
                <c:pt idx="0">
                  <c:v>44562</c:v>
                </c:pt>
                <c:pt idx="1">
                  <c:v>44562.041655092587</c:v>
                </c:pt>
                <c:pt idx="2">
                  <c:v>44562.041666666664</c:v>
                </c:pt>
                <c:pt idx="3">
                  <c:v>44562.083321759259</c:v>
                </c:pt>
                <c:pt idx="4">
                  <c:v>44562.083333333336</c:v>
                </c:pt>
                <c:pt idx="5">
                  <c:v>44562.124988425923</c:v>
                </c:pt>
                <c:pt idx="6">
                  <c:v>44562.125</c:v>
                </c:pt>
                <c:pt idx="7">
                  <c:v>44562.166655092624</c:v>
                </c:pt>
                <c:pt idx="8">
                  <c:v>44562.166666666701</c:v>
                </c:pt>
                <c:pt idx="9">
                  <c:v>44562.208321759324</c:v>
                </c:pt>
                <c:pt idx="10">
                  <c:v>44562.208333333401</c:v>
                </c:pt>
                <c:pt idx="11">
                  <c:v>44562.249988425923</c:v>
                </c:pt>
                <c:pt idx="12">
                  <c:v>44562.25</c:v>
                </c:pt>
                <c:pt idx="13">
                  <c:v>44562.291655092624</c:v>
                </c:pt>
                <c:pt idx="14">
                  <c:v>44562.291666666701</c:v>
                </c:pt>
                <c:pt idx="15">
                  <c:v>44562.333321759324</c:v>
                </c:pt>
                <c:pt idx="16">
                  <c:v>44562.333333333401</c:v>
                </c:pt>
                <c:pt idx="17">
                  <c:v>44562.374988425923</c:v>
                </c:pt>
                <c:pt idx="18">
                  <c:v>44562.375</c:v>
                </c:pt>
                <c:pt idx="19">
                  <c:v>44562.416655092624</c:v>
                </c:pt>
                <c:pt idx="20">
                  <c:v>44562.416666666701</c:v>
                </c:pt>
                <c:pt idx="21">
                  <c:v>44562.458321759324</c:v>
                </c:pt>
                <c:pt idx="22">
                  <c:v>44562.458333333401</c:v>
                </c:pt>
                <c:pt idx="23">
                  <c:v>44562.499988426025</c:v>
                </c:pt>
                <c:pt idx="24">
                  <c:v>44562.500000000102</c:v>
                </c:pt>
                <c:pt idx="25">
                  <c:v>44562.541655092624</c:v>
                </c:pt>
                <c:pt idx="26">
                  <c:v>44562.541666666701</c:v>
                </c:pt>
                <c:pt idx="27">
                  <c:v>44562.583321759324</c:v>
                </c:pt>
                <c:pt idx="28">
                  <c:v>44562.583333333401</c:v>
                </c:pt>
                <c:pt idx="29">
                  <c:v>44562.624988426025</c:v>
                </c:pt>
                <c:pt idx="30">
                  <c:v>44562.625000000102</c:v>
                </c:pt>
                <c:pt idx="31">
                  <c:v>44562.666655092624</c:v>
                </c:pt>
                <c:pt idx="32">
                  <c:v>44562.666666666701</c:v>
                </c:pt>
                <c:pt idx="33">
                  <c:v>44562.708321759324</c:v>
                </c:pt>
                <c:pt idx="34">
                  <c:v>44562.708333333401</c:v>
                </c:pt>
                <c:pt idx="35">
                  <c:v>44562.749988426025</c:v>
                </c:pt>
                <c:pt idx="36">
                  <c:v>44562.750000000102</c:v>
                </c:pt>
                <c:pt idx="37">
                  <c:v>44562.791655092726</c:v>
                </c:pt>
                <c:pt idx="38">
                  <c:v>44562.791666666802</c:v>
                </c:pt>
                <c:pt idx="39">
                  <c:v>44562.833321759324</c:v>
                </c:pt>
                <c:pt idx="40">
                  <c:v>44562.833333333401</c:v>
                </c:pt>
                <c:pt idx="41">
                  <c:v>44562.874988426025</c:v>
                </c:pt>
                <c:pt idx="42">
                  <c:v>44562.875000000102</c:v>
                </c:pt>
                <c:pt idx="43">
                  <c:v>44562.916655092726</c:v>
                </c:pt>
                <c:pt idx="44">
                  <c:v>44562.916666666802</c:v>
                </c:pt>
                <c:pt idx="45">
                  <c:v>44562.958321759324</c:v>
                </c:pt>
                <c:pt idx="46">
                  <c:v>44562.958333333401</c:v>
                </c:pt>
                <c:pt idx="47">
                  <c:v>44562.999988425923</c:v>
                </c:pt>
              </c:numCache>
            </c:numRef>
          </c:xVal>
          <c:yVal>
            <c:numRef>
              <c:f>all!$D$3:$D$50</c:f>
              <c:numCache>
                <c:formatCode>0.00</c:formatCode>
                <c:ptCount val="48"/>
                <c:pt idx="0">
                  <c:v>68.743315068493118</c:v>
                </c:pt>
                <c:pt idx="1">
                  <c:v>68.743315068493118</c:v>
                </c:pt>
                <c:pt idx="2">
                  <c:v>70.303342465753403</c:v>
                </c:pt>
                <c:pt idx="3">
                  <c:v>70.303342465753403</c:v>
                </c:pt>
                <c:pt idx="4">
                  <c:v>60.933369863013667</c:v>
                </c:pt>
                <c:pt idx="5">
                  <c:v>60.933369863013667</c:v>
                </c:pt>
                <c:pt idx="6">
                  <c:v>57.624027397260313</c:v>
                </c:pt>
                <c:pt idx="7">
                  <c:v>57.624027397260313</c:v>
                </c:pt>
                <c:pt idx="8">
                  <c:v>56.064054794520573</c:v>
                </c:pt>
                <c:pt idx="9">
                  <c:v>56.064054794520573</c:v>
                </c:pt>
                <c:pt idx="10">
                  <c:v>59.928712328767169</c:v>
                </c:pt>
                <c:pt idx="11">
                  <c:v>59.928712328767169</c:v>
                </c:pt>
                <c:pt idx="12">
                  <c:v>75.994794520547956</c:v>
                </c:pt>
                <c:pt idx="13">
                  <c:v>75.994794520547956</c:v>
                </c:pt>
                <c:pt idx="14">
                  <c:v>99.642191780822003</c:v>
                </c:pt>
                <c:pt idx="15">
                  <c:v>99.642191780822003</c:v>
                </c:pt>
                <c:pt idx="16">
                  <c:v>123.54021917808214</c:v>
                </c:pt>
                <c:pt idx="17">
                  <c:v>123.54021917808214</c:v>
                </c:pt>
                <c:pt idx="18">
                  <c:v>111.25378082191789</c:v>
                </c:pt>
                <c:pt idx="19">
                  <c:v>111.25378082191789</c:v>
                </c:pt>
                <c:pt idx="20">
                  <c:v>91.828465753424709</c:v>
                </c:pt>
                <c:pt idx="21">
                  <c:v>91.828465753424709</c:v>
                </c:pt>
                <c:pt idx="22">
                  <c:v>77.975863013698699</c:v>
                </c:pt>
                <c:pt idx="23">
                  <c:v>77.975863013698699</c:v>
                </c:pt>
                <c:pt idx="24">
                  <c:v>68.955123287671213</c:v>
                </c:pt>
                <c:pt idx="25">
                  <c:v>68.955123287671213</c:v>
                </c:pt>
                <c:pt idx="26">
                  <c:v>68.239972602739712</c:v>
                </c:pt>
                <c:pt idx="27">
                  <c:v>68.239972602739712</c:v>
                </c:pt>
                <c:pt idx="28">
                  <c:v>66.861369863013707</c:v>
                </c:pt>
                <c:pt idx="29">
                  <c:v>66.861369863013707</c:v>
                </c:pt>
                <c:pt idx="30">
                  <c:v>71.157424657534222</c:v>
                </c:pt>
                <c:pt idx="31">
                  <c:v>71.157424657534222</c:v>
                </c:pt>
                <c:pt idx="32">
                  <c:v>79.061479452054826</c:v>
                </c:pt>
                <c:pt idx="33">
                  <c:v>79.061479452054826</c:v>
                </c:pt>
                <c:pt idx="34">
                  <c:v>93.039397260274029</c:v>
                </c:pt>
                <c:pt idx="35">
                  <c:v>93.039397260274029</c:v>
                </c:pt>
                <c:pt idx="36">
                  <c:v>111.15468493150682</c:v>
                </c:pt>
                <c:pt idx="37">
                  <c:v>111.15468493150682</c:v>
                </c:pt>
                <c:pt idx="38">
                  <c:v>130.15616438356162</c:v>
                </c:pt>
                <c:pt idx="39">
                  <c:v>130.15616438356162</c:v>
                </c:pt>
                <c:pt idx="40">
                  <c:v>142.06624657534252</c:v>
                </c:pt>
                <c:pt idx="41">
                  <c:v>142.06624657534252</c:v>
                </c:pt>
                <c:pt idx="42">
                  <c:v>130.63238356164388</c:v>
                </c:pt>
                <c:pt idx="43">
                  <c:v>130.63238356164388</c:v>
                </c:pt>
                <c:pt idx="44">
                  <c:v>104.12317808219184</c:v>
                </c:pt>
                <c:pt idx="45">
                  <c:v>104.12317808219184</c:v>
                </c:pt>
                <c:pt idx="46">
                  <c:v>82.416958904109649</c:v>
                </c:pt>
                <c:pt idx="47">
                  <c:v>82.416958904109649</c:v>
                </c:pt>
              </c:numCache>
            </c:numRef>
          </c:yVal>
          <c:smooth val="0"/>
          <c:extLst>
            <c:ext xmlns:c16="http://schemas.microsoft.com/office/drawing/2014/chart" uri="{C3380CC4-5D6E-409C-BE32-E72D297353CC}">
              <c16:uniqueId val="{00000002-2C9B-4865-802A-B8D910071AA9}"/>
            </c:ext>
          </c:extLst>
        </c:ser>
        <c:ser>
          <c:idx val="2"/>
          <c:order val="3"/>
          <c:tx>
            <c:strRef>
              <c:f>all!$E$2</c:f>
              <c:strCache>
                <c:ptCount val="1"/>
                <c:pt idx="0">
                  <c:v>2025</c:v>
                </c:pt>
              </c:strCache>
            </c:strRef>
          </c:tx>
          <c:spPr>
            <a:ln w="12700" cap="rnd">
              <a:solidFill>
                <a:srgbClr val="7030A0"/>
              </a:solidFill>
              <a:round/>
            </a:ln>
            <a:effectLst/>
          </c:spPr>
          <c:marker>
            <c:symbol val="none"/>
          </c:marker>
          <c:xVal>
            <c:numRef>
              <c:f>all!$A$3:$A$50</c:f>
              <c:numCache>
                <c:formatCode>[$-F400]h:mm:ss\ AM/PM</c:formatCode>
                <c:ptCount val="48"/>
                <c:pt idx="0">
                  <c:v>44562</c:v>
                </c:pt>
                <c:pt idx="1">
                  <c:v>44562.041655092587</c:v>
                </c:pt>
                <c:pt idx="2">
                  <c:v>44562.041666666664</c:v>
                </c:pt>
                <c:pt idx="3">
                  <c:v>44562.083321759259</c:v>
                </c:pt>
                <c:pt idx="4">
                  <c:v>44562.083333333336</c:v>
                </c:pt>
                <c:pt idx="5">
                  <c:v>44562.124988425923</c:v>
                </c:pt>
                <c:pt idx="6">
                  <c:v>44562.125</c:v>
                </c:pt>
                <c:pt idx="7">
                  <c:v>44562.166655092624</c:v>
                </c:pt>
                <c:pt idx="8">
                  <c:v>44562.166666666701</c:v>
                </c:pt>
                <c:pt idx="9">
                  <c:v>44562.208321759324</c:v>
                </c:pt>
                <c:pt idx="10">
                  <c:v>44562.208333333401</c:v>
                </c:pt>
                <c:pt idx="11">
                  <c:v>44562.249988425923</c:v>
                </c:pt>
                <c:pt idx="12">
                  <c:v>44562.25</c:v>
                </c:pt>
                <c:pt idx="13">
                  <c:v>44562.291655092624</c:v>
                </c:pt>
                <c:pt idx="14">
                  <c:v>44562.291666666701</c:v>
                </c:pt>
                <c:pt idx="15">
                  <c:v>44562.333321759324</c:v>
                </c:pt>
                <c:pt idx="16">
                  <c:v>44562.333333333401</c:v>
                </c:pt>
                <c:pt idx="17">
                  <c:v>44562.374988425923</c:v>
                </c:pt>
                <c:pt idx="18">
                  <c:v>44562.375</c:v>
                </c:pt>
                <c:pt idx="19">
                  <c:v>44562.416655092624</c:v>
                </c:pt>
                <c:pt idx="20">
                  <c:v>44562.416666666701</c:v>
                </c:pt>
                <c:pt idx="21">
                  <c:v>44562.458321759324</c:v>
                </c:pt>
                <c:pt idx="22">
                  <c:v>44562.458333333401</c:v>
                </c:pt>
                <c:pt idx="23">
                  <c:v>44562.499988426025</c:v>
                </c:pt>
                <c:pt idx="24">
                  <c:v>44562.500000000102</c:v>
                </c:pt>
                <c:pt idx="25">
                  <c:v>44562.541655092624</c:v>
                </c:pt>
                <c:pt idx="26">
                  <c:v>44562.541666666701</c:v>
                </c:pt>
                <c:pt idx="27">
                  <c:v>44562.583321759324</c:v>
                </c:pt>
                <c:pt idx="28">
                  <c:v>44562.583333333401</c:v>
                </c:pt>
                <c:pt idx="29">
                  <c:v>44562.624988426025</c:v>
                </c:pt>
                <c:pt idx="30">
                  <c:v>44562.625000000102</c:v>
                </c:pt>
                <c:pt idx="31">
                  <c:v>44562.666655092624</c:v>
                </c:pt>
                <c:pt idx="32">
                  <c:v>44562.666666666701</c:v>
                </c:pt>
                <c:pt idx="33">
                  <c:v>44562.708321759324</c:v>
                </c:pt>
                <c:pt idx="34">
                  <c:v>44562.708333333401</c:v>
                </c:pt>
                <c:pt idx="35">
                  <c:v>44562.749988426025</c:v>
                </c:pt>
                <c:pt idx="36">
                  <c:v>44562.750000000102</c:v>
                </c:pt>
                <c:pt idx="37">
                  <c:v>44562.791655092726</c:v>
                </c:pt>
                <c:pt idx="38">
                  <c:v>44562.791666666802</c:v>
                </c:pt>
                <c:pt idx="39">
                  <c:v>44562.833321759324</c:v>
                </c:pt>
                <c:pt idx="40">
                  <c:v>44562.833333333401</c:v>
                </c:pt>
                <c:pt idx="41">
                  <c:v>44562.874988426025</c:v>
                </c:pt>
                <c:pt idx="42">
                  <c:v>44562.875000000102</c:v>
                </c:pt>
                <c:pt idx="43">
                  <c:v>44562.916655092726</c:v>
                </c:pt>
                <c:pt idx="44">
                  <c:v>44562.916666666802</c:v>
                </c:pt>
                <c:pt idx="45">
                  <c:v>44562.958321759324</c:v>
                </c:pt>
                <c:pt idx="46">
                  <c:v>44562.958333333401</c:v>
                </c:pt>
                <c:pt idx="47">
                  <c:v>44562.999988425923</c:v>
                </c:pt>
              </c:numCache>
            </c:numRef>
          </c:xVal>
          <c:yVal>
            <c:numRef>
              <c:f>all!$E$3:$E$50</c:f>
              <c:numCache>
                <c:formatCode>0.00</c:formatCode>
                <c:ptCount val="48"/>
                <c:pt idx="0">
                  <c:v>63.231513698630103</c:v>
                </c:pt>
                <c:pt idx="1">
                  <c:v>63.231513698630103</c:v>
                </c:pt>
                <c:pt idx="2">
                  <c:v>65.972999999999985</c:v>
                </c:pt>
                <c:pt idx="3">
                  <c:v>65.972999999999985</c:v>
                </c:pt>
                <c:pt idx="4">
                  <c:v>57.056780821917833</c:v>
                </c:pt>
                <c:pt idx="5">
                  <c:v>57.056780821917833</c:v>
                </c:pt>
                <c:pt idx="6">
                  <c:v>52.072965753424704</c:v>
                </c:pt>
                <c:pt idx="7">
                  <c:v>52.072965753424704</c:v>
                </c:pt>
                <c:pt idx="8">
                  <c:v>51.269671232876703</c:v>
                </c:pt>
                <c:pt idx="9">
                  <c:v>51.269671232876703</c:v>
                </c:pt>
                <c:pt idx="10">
                  <c:v>56.922972602739755</c:v>
                </c:pt>
                <c:pt idx="11">
                  <c:v>56.922972602739755</c:v>
                </c:pt>
                <c:pt idx="12">
                  <c:v>80.854294520547981</c:v>
                </c:pt>
                <c:pt idx="13">
                  <c:v>80.854294520547981</c:v>
                </c:pt>
                <c:pt idx="14">
                  <c:v>105.02641095890399</c:v>
                </c:pt>
                <c:pt idx="15">
                  <c:v>105.02641095890399</c:v>
                </c:pt>
                <c:pt idx="16">
                  <c:v>124.04671232876701</c:v>
                </c:pt>
                <c:pt idx="17">
                  <c:v>124.04671232876701</c:v>
                </c:pt>
                <c:pt idx="18">
                  <c:v>108.88654794520549</c:v>
                </c:pt>
                <c:pt idx="19">
                  <c:v>108.88654794520549</c:v>
                </c:pt>
                <c:pt idx="20">
                  <c:v>88.011123287671211</c:v>
                </c:pt>
                <c:pt idx="21">
                  <c:v>88.011123287671211</c:v>
                </c:pt>
                <c:pt idx="22">
                  <c:v>71.75167123287676</c:v>
                </c:pt>
                <c:pt idx="23">
                  <c:v>71.75167123287676</c:v>
                </c:pt>
                <c:pt idx="24">
                  <c:v>64.639150684931465</c:v>
                </c:pt>
                <c:pt idx="25">
                  <c:v>64.639150684931465</c:v>
                </c:pt>
                <c:pt idx="26">
                  <c:v>63.650493150684873</c:v>
                </c:pt>
                <c:pt idx="27">
                  <c:v>63.650493150684873</c:v>
                </c:pt>
                <c:pt idx="28">
                  <c:v>64.993342465753429</c:v>
                </c:pt>
                <c:pt idx="29">
                  <c:v>64.993342465753429</c:v>
                </c:pt>
                <c:pt idx="30">
                  <c:v>70.914986301369865</c:v>
                </c:pt>
                <c:pt idx="31">
                  <c:v>70.914986301369865</c:v>
                </c:pt>
                <c:pt idx="32">
                  <c:v>77.898438356164419</c:v>
                </c:pt>
                <c:pt idx="33">
                  <c:v>77.898438356164419</c:v>
                </c:pt>
                <c:pt idx="34">
                  <c:v>93.351123287671257</c:v>
                </c:pt>
                <c:pt idx="35">
                  <c:v>93.351123287671257</c:v>
                </c:pt>
                <c:pt idx="36">
                  <c:v>118.59558904109586</c:v>
                </c:pt>
                <c:pt idx="37">
                  <c:v>118.59558904109586</c:v>
                </c:pt>
                <c:pt idx="38">
                  <c:v>132.61457534246574</c:v>
                </c:pt>
                <c:pt idx="39">
                  <c:v>132.61457534246574</c:v>
                </c:pt>
                <c:pt idx="40">
                  <c:v>139.26306849315066</c:v>
                </c:pt>
                <c:pt idx="41">
                  <c:v>139.26306849315066</c:v>
                </c:pt>
                <c:pt idx="42">
                  <c:v>125.09002739726013</c:v>
                </c:pt>
                <c:pt idx="43">
                  <c:v>125.09002739726013</c:v>
                </c:pt>
                <c:pt idx="44">
                  <c:v>99.838767123287539</c:v>
                </c:pt>
                <c:pt idx="45">
                  <c:v>99.838767123287539</c:v>
                </c:pt>
                <c:pt idx="46">
                  <c:v>81.42336986301369</c:v>
                </c:pt>
                <c:pt idx="47">
                  <c:v>81.42336986301369</c:v>
                </c:pt>
              </c:numCache>
            </c:numRef>
          </c:yVal>
          <c:smooth val="0"/>
          <c:extLst>
            <c:ext xmlns:c16="http://schemas.microsoft.com/office/drawing/2014/chart" uri="{C3380CC4-5D6E-409C-BE32-E72D297353CC}">
              <c16:uniqueId val="{00000003-2C9B-4865-802A-B8D910071AA9}"/>
            </c:ext>
          </c:extLst>
        </c:ser>
        <c:dLbls>
          <c:showLegendKey val="0"/>
          <c:showVal val="0"/>
          <c:showCatName val="0"/>
          <c:showSerName val="0"/>
          <c:showPercent val="0"/>
          <c:showBubbleSize val="0"/>
        </c:dLbls>
        <c:axId val="1559129407"/>
        <c:axId val="1359470415"/>
      </c:scatterChart>
      <c:valAx>
        <c:axId val="1559129407"/>
        <c:scaling>
          <c:orientation val="minMax"/>
          <c:max val="44563"/>
          <c:min val="44562"/>
        </c:scaling>
        <c:delete val="0"/>
        <c:axPos val="b"/>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de-DE"/>
                  <a:t>Time</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hh:mm;@" c16r2:formatcode2="[$-en-DE,1]hh:mm;@" sourceLinked="0"/>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359470415"/>
        <c:crosses val="autoZero"/>
        <c:crossBetween val="midCat"/>
        <c:majorUnit val="0.25"/>
        <c:minorUnit val="4.166700000000001E-2"/>
      </c:valAx>
      <c:valAx>
        <c:axId val="1359470415"/>
        <c:scaling>
          <c:orientation val="minMax"/>
          <c:max val="300"/>
          <c:min val="0"/>
        </c:scaling>
        <c:delete val="0"/>
        <c:axPos val="l"/>
        <c:majorGridlines>
          <c:spPr>
            <a:ln w="3175" cap="flat" cmpd="sng" algn="ctr">
              <a:solidFill>
                <a:schemeClr val="tx1">
                  <a:lumMod val="15000"/>
                  <a:lumOff val="85000"/>
                </a:schemeClr>
              </a:solidFill>
              <a:round/>
            </a:ln>
            <a:effectLst/>
          </c:spPr>
        </c:majorGridlines>
        <c:minorGridlines>
          <c:spPr>
            <a:ln w="317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1000" b="0" i="0" u="none" strike="noStrike" kern="1200" baseline="0">
                    <a:solidFill>
                      <a:sysClr val="windowText" lastClr="000000"/>
                    </a:solidFill>
                    <a:latin typeface="Times New Roman" panose="02020603050405020304" pitchFamily="18" charset="0"/>
                    <a:cs typeface="Times New Roman" panose="02020603050405020304" pitchFamily="18" charset="0"/>
                  </a:rPr>
                  <a:t>El</a:t>
                </a: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ectricity </a:t>
                </a:r>
                <a:r>
                  <a:rPr lang="lv-LV" sz="1000" b="0" i="0" u="none" strike="noStrike" kern="1200" baseline="0">
                    <a:solidFill>
                      <a:sysClr val="windowText" lastClr="000000"/>
                    </a:solidFill>
                    <a:latin typeface="Times New Roman" panose="02020603050405020304" pitchFamily="18" charset="0"/>
                    <a:cs typeface="Times New Roman" panose="02020603050405020304" pitchFamily="18" charset="0"/>
                  </a:rPr>
                  <a:t>price, EUR/MWh</a:t>
                </a:r>
                <a:endParaRPr lang="de-DE" sz="1000" b="0" i="0" u="none" strike="noStrike" kern="1200" baseline="-250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0" sourceLinked="0"/>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559129407"/>
        <c:crosses val="autoZero"/>
        <c:crossBetween val="midCat"/>
        <c:majorUnit val="50"/>
        <c:minorUnit val="10"/>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de-D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0"/>
          <c:tx>
            <c:strRef>
              <c:f>Base!$U$2</c:f>
              <c:strCache>
                <c:ptCount val="1"/>
                <c:pt idx="0">
                  <c:v>a</c:v>
                </c:pt>
              </c:strCache>
            </c:strRef>
          </c:tx>
          <c:spPr>
            <a:noFill/>
            <a:ln>
              <a:noFill/>
            </a:ln>
            <a:effectLst/>
          </c:spPr>
          <c:invertIfNegative val="0"/>
          <c:val>
            <c:numRef>
              <c:f>Base!$U$3:$U$14</c:f>
              <c:numCache>
                <c:formatCode>General</c:formatCode>
                <c:ptCount val="12"/>
              </c:numCache>
            </c:numRef>
          </c:val>
          <c:extLst>
            <c:ext xmlns:c16="http://schemas.microsoft.com/office/drawing/2014/chart" uri="{C3380CC4-5D6E-409C-BE32-E72D297353CC}">
              <c16:uniqueId val="{00000000-538C-4C4F-91A2-73B5D94F3FD1}"/>
            </c:ext>
          </c:extLst>
        </c:ser>
        <c:ser>
          <c:idx val="0"/>
          <c:order val="1"/>
          <c:tx>
            <c:strRef>
              <c:f>Base!$Q$2</c:f>
              <c:strCache>
                <c:ptCount val="1"/>
                <c:pt idx="0">
                  <c:v>PV el.prod.</c:v>
                </c:pt>
              </c:strCache>
            </c:strRef>
          </c:tx>
          <c:spPr>
            <a:solidFill>
              <a:srgbClr val="FFC000"/>
            </a:solidFill>
            <a:ln>
              <a:solidFill>
                <a:schemeClr val="tx1"/>
              </a:solidFill>
            </a:ln>
            <a:effectLst/>
          </c:spPr>
          <c:invertIfNegative val="0"/>
          <c:cat>
            <c:strRef>
              <c:f>Base!$P$3:$P$14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Base!$Q$3:$Q$14</c:f>
              <c:numCache>
                <c:formatCode>0.00</c:formatCode>
                <c:ptCount val="12"/>
                <c:pt idx="0">
                  <c:v>0.94930961254139701</c:v>
                </c:pt>
                <c:pt idx="1">
                  <c:v>1.93756848733785</c:v>
                </c:pt>
                <c:pt idx="2">
                  <c:v>3.8623015889049102</c:v>
                </c:pt>
                <c:pt idx="3">
                  <c:v>5.1292126305541093</c:v>
                </c:pt>
                <c:pt idx="4">
                  <c:v>7.0773298010719801</c:v>
                </c:pt>
                <c:pt idx="5">
                  <c:v>7.3706375726674693</c:v>
                </c:pt>
                <c:pt idx="6">
                  <c:v>7.1248479427772802</c:v>
                </c:pt>
                <c:pt idx="7">
                  <c:v>5.6571057818137795</c:v>
                </c:pt>
                <c:pt idx="8">
                  <c:v>3.6262024876077397</c:v>
                </c:pt>
                <c:pt idx="9">
                  <c:v>1.98442487216945</c:v>
                </c:pt>
                <c:pt idx="10">
                  <c:v>0.344722510151804</c:v>
                </c:pt>
                <c:pt idx="11">
                  <c:v>0.37480189413768999</c:v>
                </c:pt>
              </c:numCache>
            </c:numRef>
          </c:val>
          <c:extLst>
            <c:ext xmlns:c16="http://schemas.microsoft.com/office/drawing/2014/chart" uri="{C3380CC4-5D6E-409C-BE32-E72D297353CC}">
              <c16:uniqueId val="{00000001-538C-4C4F-91A2-73B5D94F3FD1}"/>
            </c:ext>
          </c:extLst>
        </c:ser>
        <c:ser>
          <c:idx val="6"/>
          <c:order val="2"/>
          <c:tx>
            <c:strRef>
              <c:f>Base!$V$2</c:f>
              <c:strCache>
                <c:ptCount val="1"/>
                <c:pt idx="0">
                  <c:v>b</c:v>
                </c:pt>
              </c:strCache>
            </c:strRef>
          </c:tx>
          <c:spPr>
            <a:noFill/>
            <a:ln>
              <a:noFill/>
            </a:ln>
            <a:effectLst/>
          </c:spPr>
          <c:invertIfNegative val="0"/>
          <c:val>
            <c:numRef>
              <c:f>Base!$V$3:$V$14</c:f>
              <c:numCache>
                <c:formatCode>General</c:formatCode>
                <c:ptCount val="12"/>
              </c:numCache>
            </c:numRef>
          </c:val>
          <c:extLst>
            <c:ext xmlns:c16="http://schemas.microsoft.com/office/drawing/2014/chart" uri="{C3380CC4-5D6E-409C-BE32-E72D297353CC}">
              <c16:uniqueId val="{00000002-538C-4C4F-91A2-73B5D94F3FD1}"/>
            </c:ext>
          </c:extLst>
        </c:ser>
        <c:ser>
          <c:idx val="2"/>
          <c:order val="5"/>
          <c:tx>
            <c:strRef>
              <c:f>Base!$T$2</c:f>
              <c:strCache>
                <c:ptCount val="1"/>
                <c:pt idx="0">
                  <c:v>DHW heating cons.</c:v>
                </c:pt>
              </c:strCache>
            </c:strRef>
          </c:tx>
          <c:spPr>
            <a:solidFill>
              <a:srgbClr val="00B0F0"/>
            </a:solidFill>
            <a:ln>
              <a:solidFill>
                <a:schemeClr val="tx1"/>
              </a:solidFill>
            </a:ln>
            <a:effectLst/>
          </c:spPr>
          <c:invertIfNegative val="0"/>
          <c:cat>
            <c:strRef>
              <c:f>Base!$P$3:$P$14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Base!$T$3:$T$14</c:f>
              <c:numCache>
                <c:formatCode>0.00</c:formatCode>
                <c:ptCount val="12"/>
                <c:pt idx="0">
                  <c:v>12.215458537238501</c:v>
                </c:pt>
                <c:pt idx="1">
                  <c:v>11.554242625540802</c:v>
                </c:pt>
                <c:pt idx="2">
                  <c:v>11.7345128958762</c:v>
                </c:pt>
                <c:pt idx="3">
                  <c:v>11.681901969446701</c:v>
                </c:pt>
                <c:pt idx="4">
                  <c:v>11.445748974796</c:v>
                </c:pt>
                <c:pt idx="5">
                  <c:v>10.4713536689856</c:v>
                </c:pt>
                <c:pt idx="6">
                  <c:v>10.1953052032204</c:v>
                </c:pt>
                <c:pt idx="7">
                  <c:v>10.484137749963899</c:v>
                </c:pt>
                <c:pt idx="8">
                  <c:v>10.8439422013812</c:v>
                </c:pt>
                <c:pt idx="9">
                  <c:v>11.15722339082</c:v>
                </c:pt>
                <c:pt idx="10">
                  <c:v>11.448736665592801</c:v>
                </c:pt>
                <c:pt idx="11">
                  <c:v>11.539887114224101</c:v>
                </c:pt>
              </c:numCache>
            </c:numRef>
          </c:val>
          <c:extLst>
            <c:ext xmlns:c16="http://schemas.microsoft.com/office/drawing/2014/chart" uri="{C3380CC4-5D6E-409C-BE32-E72D297353CC}">
              <c16:uniqueId val="{00000003-538C-4C4F-91A2-73B5D94F3FD1}"/>
            </c:ext>
          </c:extLst>
        </c:ser>
        <c:ser>
          <c:idx val="5"/>
          <c:order val="6"/>
          <c:tx>
            <c:strRef>
              <c:f>Base!$W$2</c:f>
              <c:strCache>
                <c:ptCount val="1"/>
                <c:pt idx="0">
                  <c:v>с</c:v>
                </c:pt>
              </c:strCache>
            </c:strRef>
          </c:tx>
          <c:spPr>
            <a:noFill/>
            <a:ln>
              <a:noFill/>
            </a:ln>
            <a:effectLst/>
          </c:spPr>
          <c:invertIfNegative val="0"/>
          <c:val>
            <c:numRef>
              <c:f>Base!$W$3:$W$14</c:f>
              <c:numCache>
                <c:formatCode>General</c:formatCode>
                <c:ptCount val="12"/>
              </c:numCache>
            </c:numRef>
          </c:val>
          <c:extLst>
            <c:ext xmlns:c16="http://schemas.microsoft.com/office/drawing/2014/chart" uri="{C3380CC4-5D6E-409C-BE32-E72D297353CC}">
              <c16:uniqueId val="{00000004-538C-4C4F-91A2-73B5D94F3FD1}"/>
            </c:ext>
          </c:extLst>
        </c:ser>
        <c:dLbls>
          <c:showLegendKey val="0"/>
          <c:showVal val="0"/>
          <c:showCatName val="0"/>
          <c:showSerName val="0"/>
          <c:showPercent val="0"/>
          <c:showBubbleSize val="0"/>
        </c:dLbls>
        <c:gapWidth val="0"/>
        <c:axId val="417208335"/>
        <c:axId val="1359591855"/>
      </c:barChart>
      <c:barChart>
        <c:barDir val="col"/>
        <c:grouping val="stacked"/>
        <c:varyColors val="0"/>
        <c:ser>
          <c:idx val="1"/>
          <c:order val="3"/>
          <c:tx>
            <c:strRef>
              <c:f>Base!$R$2</c:f>
              <c:strCache>
                <c:ptCount val="1"/>
                <c:pt idx="0">
                  <c:v>Apartments el.cons.</c:v>
                </c:pt>
              </c:strCache>
            </c:strRef>
          </c:tx>
          <c:spPr>
            <a:solidFill>
              <a:srgbClr val="FF0000"/>
            </a:solidFill>
            <a:ln>
              <a:solidFill>
                <a:schemeClr val="tx1"/>
              </a:solidFill>
            </a:ln>
            <a:effectLst/>
          </c:spPr>
          <c:invertIfNegative val="0"/>
          <c:cat>
            <c:strRef>
              <c:f>Base!$P$3:$P$14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Base!$R$3:$R$14</c:f>
              <c:numCache>
                <c:formatCode>0.00</c:formatCode>
                <c:ptCount val="12"/>
                <c:pt idx="0">
                  <c:v>7.5400128042135997</c:v>
                </c:pt>
                <c:pt idx="1">
                  <c:v>6.6773386736229279</c:v>
                </c:pt>
                <c:pt idx="2">
                  <c:v>6.7310053812619586</c:v>
                </c:pt>
                <c:pt idx="3">
                  <c:v>6.4858718508024511</c:v>
                </c:pt>
                <c:pt idx="4">
                  <c:v>6.9091388544947163</c:v>
                </c:pt>
                <c:pt idx="5">
                  <c:v>6.1930049477242122</c:v>
                </c:pt>
                <c:pt idx="6">
                  <c:v>6.5931719349283631</c:v>
                </c:pt>
                <c:pt idx="7">
                  <c:v>6.3294217245691398</c:v>
                </c:pt>
                <c:pt idx="8">
                  <c:v>6.0983215416001935</c:v>
                </c:pt>
                <c:pt idx="9">
                  <c:v>6.5755385921414522</c:v>
                </c:pt>
                <c:pt idx="10">
                  <c:v>6.1953716228857578</c:v>
                </c:pt>
                <c:pt idx="11">
                  <c:v>6.9052888575172293</c:v>
                </c:pt>
              </c:numCache>
            </c:numRef>
          </c:val>
          <c:extLst>
            <c:ext xmlns:c16="http://schemas.microsoft.com/office/drawing/2014/chart" uri="{C3380CC4-5D6E-409C-BE32-E72D297353CC}">
              <c16:uniqueId val="{00000005-538C-4C4F-91A2-73B5D94F3FD1}"/>
            </c:ext>
          </c:extLst>
        </c:ser>
        <c:ser>
          <c:idx val="3"/>
          <c:order val="4"/>
          <c:tx>
            <c:strRef>
              <c:f>Base!$S$2</c:f>
              <c:strCache>
                <c:ptCount val="1"/>
                <c:pt idx="0">
                  <c:v>Common el.cons.</c:v>
                </c:pt>
              </c:strCache>
            </c:strRef>
          </c:tx>
          <c:spPr>
            <a:solidFill>
              <a:srgbClr val="7030A0"/>
            </a:solidFill>
            <a:ln w="9525">
              <a:solidFill>
                <a:schemeClr val="tx1"/>
              </a:solidFill>
            </a:ln>
            <a:effectLst/>
          </c:spPr>
          <c:invertIfNegative val="0"/>
          <c:val>
            <c:numRef>
              <c:f>Base!$S$3:$S$14</c:f>
              <c:numCache>
                <c:formatCode>0.00</c:formatCode>
                <c:ptCount val="12"/>
                <c:pt idx="0">
                  <c:v>1.0149999999999999</c:v>
                </c:pt>
                <c:pt idx="1">
                  <c:v>0.96</c:v>
                </c:pt>
                <c:pt idx="2">
                  <c:v>0.56999999999999995</c:v>
                </c:pt>
                <c:pt idx="3">
                  <c:v>0.46</c:v>
                </c:pt>
                <c:pt idx="4">
                  <c:v>0.37</c:v>
                </c:pt>
                <c:pt idx="5">
                  <c:v>0.26500000000000001</c:v>
                </c:pt>
                <c:pt idx="6">
                  <c:v>0.21</c:v>
                </c:pt>
                <c:pt idx="7">
                  <c:v>0.28499999999999998</c:v>
                </c:pt>
                <c:pt idx="8">
                  <c:v>0.45</c:v>
                </c:pt>
                <c:pt idx="9">
                  <c:v>0.48</c:v>
                </c:pt>
                <c:pt idx="10">
                  <c:v>0.62</c:v>
                </c:pt>
                <c:pt idx="11">
                  <c:v>1.05</c:v>
                </c:pt>
              </c:numCache>
            </c:numRef>
          </c:val>
          <c:extLst>
            <c:ext xmlns:c16="http://schemas.microsoft.com/office/drawing/2014/chart" uri="{C3380CC4-5D6E-409C-BE32-E72D297353CC}">
              <c16:uniqueId val="{00000006-538C-4C4F-91A2-73B5D94F3FD1}"/>
            </c:ext>
          </c:extLst>
        </c:ser>
        <c:dLbls>
          <c:showLegendKey val="0"/>
          <c:showVal val="0"/>
          <c:showCatName val="0"/>
          <c:showSerName val="0"/>
          <c:showPercent val="0"/>
          <c:showBubbleSize val="0"/>
        </c:dLbls>
        <c:gapWidth val="400"/>
        <c:overlap val="100"/>
        <c:axId val="417093263"/>
        <c:axId val="1371170159"/>
      </c:barChart>
      <c:catAx>
        <c:axId val="417208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1359591855"/>
        <c:crosses val="autoZero"/>
        <c:auto val="1"/>
        <c:lblAlgn val="ctr"/>
        <c:lblOffset val="100"/>
        <c:noMultiLvlLbl val="0"/>
      </c:catAx>
      <c:valAx>
        <c:axId val="1359591855"/>
        <c:scaling>
          <c:orientation val="minMax"/>
          <c:max val="13"/>
          <c:min val="0"/>
        </c:scaling>
        <c:delete val="0"/>
        <c:axPos val="l"/>
        <c:majorGridlines>
          <c:spPr>
            <a:ln w="6350" cap="flat" cmpd="sng" algn="ctr">
              <a:solidFill>
                <a:schemeClr val="tx1">
                  <a:lumMod val="15000"/>
                  <a:lumOff val="85000"/>
                </a:schemeClr>
              </a:solidFill>
              <a:round/>
            </a:ln>
            <a:effectLst/>
          </c:spPr>
        </c:majorGridlines>
        <c:minorGridlines>
          <c:spPr>
            <a:ln w="6350"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Energy, MWh</a:t>
                </a:r>
                <a:endParaRPr lang="de-DE"/>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crossAx val="417208335"/>
        <c:crosses val="autoZero"/>
        <c:crossBetween val="between"/>
        <c:majorUnit val="3"/>
        <c:minorUnit val="1"/>
      </c:valAx>
      <c:valAx>
        <c:axId val="1371170159"/>
        <c:scaling>
          <c:orientation val="minMax"/>
          <c:max val="14"/>
          <c:min val="0"/>
        </c:scaling>
        <c:delete val="1"/>
        <c:axPos val="r"/>
        <c:numFmt formatCode="0" sourceLinked="0"/>
        <c:majorTickMark val="out"/>
        <c:minorTickMark val="none"/>
        <c:tickLblPos val="nextTo"/>
        <c:crossAx val="417093263"/>
        <c:crosses val="max"/>
        <c:crossBetween val="between"/>
        <c:minorUnit val="1"/>
      </c:valAx>
      <c:catAx>
        <c:axId val="417093263"/>
        <c:scaling>
          <c:orientation val="minMax"/>
        </c:scaling>
        <c:delete val="1"/>
        <c:axPos val="b"/>
        <c:numFmt formatCode="General" sourceLinked="1"/>
        <c:majorTickMark val="out"/>
        <c:minorTickMark val="none"/>
        <c:tickLblPos val="nextTo"/>
        <c:crossAx val="1371170159"/>
        <c:crosses val="autoZero"/>
        <c:auto val="1"/>
        <c:lblAlgn val="ctr"/>
        <c:lblOffset val="100"/>
        <c:noMultiLvlLbl val="0"/>
      </c:catAx>
      <c:spPr>
        <a:noFill/>
        <a:ln>
          <a:noFill/>
        </a:ln>
        <a:effectLst/>
      </c:spPr>
    </c:plotArea>
    <c:legend>
      <c:legendPos val="b"/>
      <c:legendEntry>
        <c:idx val="0"/>
        <c:delete val="1"/>
      </c:legendEntry>
      <c:legendEntry>
        <c:idx val="2"/>
        <c:delete val="1"/>
      </c:legendEntry>
      <c:legendEntry>
        <c:idx val="4"/>
        <c:delete val="1"/>
      </c:legendEntry>
      <c:legendEntry>
        <c:idx val="6"/>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62AEF4C9084D0FA11E854668C26E6D"/>
        <w:category>
          <w:name w:val="General"/>
          <w:gallery w:val="placeholder"/>
        </w:category>
        <w:types>
          <w:type w:val="bbPlcHdr"/>
        </w:types>
        <w:behaviors>
          <w:behavior w:val="content"/>
        </w:behaviors>
        <w:guid w:val="{946D6B9E-2DDA-4877-B753-5FC947560536}"/>
      </w:docPartPr>
      <w:docPartBody>
        <w:p w:rsidR="00FA3763" w:rsidRDefault="00BB4A6A" w:rsidP="00BB4A6A">
          <w:pPr>
            <w:pStyle w:val="D762AEF4C9084D0FA11E854668C26E6D"/>
          </w:pPr>
          <w:r w:rsidRPr="002E7784">
            <w:rPr>
              <w:rStyle w:val="PlaceholderText"/>
            </w:rPr>
            <w:t>Click or tap here to enter text.</w:t>
          </w:r>
        </w:p>
      </w:docPartBody>
    </w:docPart>
    <w:docPart>
      <w:docPartPr>
        <w:name w:val="CB5A34480D654168AE6C523D4C89B1DB"/>
        <w:category>
          <w:name w:val="General"/>
          <w:gallery w:val="placeholder"/>
        </w:category>
        <w:types>
          <w:type w:val="bbPlcHdr"/>
        </w:types>
        <w:behaviors>
          <w:behavior w:val="content"/>
        </w:behaviors>
        <w:guid w:val="{154E24FC-072A-46A2-B4B4-E18F50A834B8}"/>
      </w:docPartPr>
      <w:docPartBody>
        <w:p w:rsidR="00FA3763" w:rsidRDefault="00BB4A6A" w:rsidP="00BB4A6A">
          <w:pPr>
            <w:pStyle w:val="CB5A34480D654168AE6C523D4C89B1DB"/>
          </w:pPr>
          <w:r w:rsidRPr="002E7784">
            <w:rPr>
              <w:rStyle w:val="PlaceholderText"/>
            </w:rPr>
            <w:t>Click or tap here to enter text.</w:t>
          </w:r>
        </w:p>
      </w:docPartBody>
    </w:docPart>
    <w:docPart>
      <w:docPartPr>
        <w:name w:val="501B772144BC46F987D3BE3E419C32A6"/>
        <w:category>
          <w:name w:val="General"/>
          <w:gallery w:val="placeholder"/>
        </w:category>
        <w:types>
          <w:type w:val="bbPlcHdr"/>
        </w:types>
        <w:behaviors>
          <w:behavior w:val="content"/>
        </w:behaviors>
        <w:guid w:val="{7AB49F2B-FA85-46C7-9316-C69E61BDDC72}"/>
      </w:docPartPr>
      <w:docPartBody>
        <w:p w:rsidR="00FA3763" w:rsidRDefault="00BB4A6A" w:rsidP="00BB4A6A">
          <w:pPr>
            <w:pStyle w:val="501B772144BC46F987D3BE3E419C32A6"/>
          </w:pPr>
          <w:r w:rsidRPr="00357A0C">
            <w:rPr>
              <w:rStyle w:val="PlaceholderText"/>
            </w:rPr>
            <w:t>Click or tap here to enter text.</w:t>
          </w:r>
        </w:p>
      </w:docPartBody>
    </w:docPart>
    <w:docPart>
      <w:docPartPr>
        <w:name w:val="C47DF92189214403BA9B618ED98F2EC9"/>
        <w:category>
          <w:name w:val="General"/>
          <w:gallery w:val="placeholder"/>
        </w:category>
        <w:types>
          <w:type w:val="bbPlcHdr"/>
        </w:types>
        <w:behaviors>
          <w:behavior w:val="content"/>
        </w:behaviors>
        <w:guid w:val="{5201C402-5105-49DC-9FC4-6CB67980DC62}"/>
      </w:docPartPr>
      <w:docPartBody>
        <w:p w:rsidR="00FA3763" w:rsidRDefault="00BB4A6A" w:rsidP="00BB4A6A">
          <w:pPr>
            <w:pStyle w:val="C47DF92189214403BA9B618ED98F2EC9"/>
          </w:pPr>
          <w:r w:rsidRPr="00A449C3">
            <w:rPr>
              <w:rStyle w:val="PlaceholderText"/>
            </w:rPr>
            <w:t>Click or tap here to enter text.</w:t>
          </w:r>
        </w:p>
      </w:docPartBody>
    </w:docPart>
    <w:docPart>
      <w:docPartPr>
        <w:name w:val="1DDAD1D1E0C647A9909342861896C49A"/>
        <w:category>
          <w:name w:val="General"/>
          <w:gallery w:val="placeholder"/>
        </w:category>
        <w:types>
          <w:type w:val="bbPlcHdr"/>
        </w:types>
        <w:behaviors>
          <w:behavior w:val="content"/>
        </w:behaviors>
        <w:guid w:val="{FE2D3FB5-570D-4550-B037-CDE8F10BC503}"/>
      </w:docPartPr>
      <w:docPartBody>
        <w:p w:rsidR="00FA3763" w:rsidRDefault="00BB4A6A" w:rsidP="00BB4A6A">
          <w:pPr>
            <w:pStyle w:val="1DDAD1D1E0C647A9909342861896C49A"/>
          </w:pPr>
          <w:r w:rsidRPr="00A449C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DB6D008-AAAA-40D7-86FE-006E09A80781}"/>
      </w:docPartPr>
      <w:docPartBody>
        <w:p w:rsidR="00FA3763" w:rsidRDefault="00BB4A6A">
          <w:r w:rsidRPr="001B2C1E">
            <w:rPr>
              <w:rStyle w:val="PlaceholderText"/>
              <w:lang w:val="fr-FR" w:eastAsia="fr-FR"/>
            </w:rPr>
            <w:t>Click or tap here to enter text.</w:t>
          </w:r>
        </w:p>
      </w:docPartBody>
    </w:docPart>
    <w:docPart>
      <w:docPartPr>
        <w:name w:val="F9A14F2BFA95463F9D18997C9A2D3B0B"/>
        <w:category>
          <w:name w:val="General"/>
          <w:gallery w:val="placeholder"/>
        </w:category>
        <w:types>
          <w:type w:val="bbPlcHdr"/>
        </w:types>
        <w:behaviors>
          <w:behavior w:val="content"/>
        </w:behaviors>
        <w:guid w:val="{79952157-137B-42E4-A0D1-71D79F77B3D7}"/>
      </w:docPartPr>
      <w:docPartBody>
        <w:p w:rsidR="00FA3763" w:rsidRDefault="00BB4A6A" w:rsidP="00BB4A6A">
          <w:pPr>
            <w:pStyle w:val="F9A14F2BFA95463F9D18997C9A2D3B0B"/>
          </w:pPr>
          <w:r w:rsidRPr="00A449C3">
            <w:rPr>
              <w:rStyle w:val="PlaceholderText"/>
            </w:rPr>
            <w:t>Click or tap here to enter text.</w:t>
          </w:r>
        </w:p>
      </w:docPartBody>
    </w:docPart>
    <w:docPart>
      <w:docPartPr>
        <w:name w:val="13A781BE12364500973809A68D54C2CF"/>
        <w:category>
          <w:name w:val="General"/>
          <w:gallery w:val="placeholder"/>
        </w:category>
        <w:types>
          <w:type w:val="bbPlcHdr"/>
        </w:types>
        <w:behaviors>
          <w:behavior w:val="content"/>
        </w:behaviors>
        <w:guid w:val="{EA4260B4-319B-42F4-87AD-D11A36CC71AB}"/>
      </w:docPartPr>
      <w:docPartBody>
        <w:p w:rsidR="00FA3763" w:rsidRDefault="00BB4A6A" w:rsidP="00BB4A6A">
          <w:pPr>
            <w:pStyle w:val="13A781BE12364500973809A68D54C2CF"/>
          </w:pPr>
          <w:r w:rsidRPr="00776BA9">
            <w:rPr>
              <w:rStyle w:val="PlaceholderText"/>
            </w:rPr>
            <w:t>Click or tap here to enter text.</w:t>
          </w:r>
        </w:p>
      </w:docPartBody>
    </w:docPart>
    <w:docPart>
      <w:docPartPr>
        <w:name w:val="53DE3AB2E79A4768BB7CDC10EC407180"/>
        <w:category>
          <w:name w:val="General"/>
          <w:gallery w:val="placeholder"/>
        </w:category>
        <w:types>
          <w:type w:val="bbPlcHdr"/>
        </w:types>
        <w:behaviors>
          <w:behavior w:val="content"/>
        </w:behaviors>
        <w:guid w:val="{57BF6D12-7825-415A-AD78-65BF9E9349F3}"/>
      </w:docPartPr>
      <w:docPartBody>
        <w:p w:rsidR="00FA3763" w:rsidRDefault="00BB4A6A" w:rsidP="00BB4A6A">
          <w:pPr>
            <w:pStyle w:val="53DE3AB2E79A4768BB7CDC10EC407180"/>
          </w:pPr>
          <w:r w:rsidRPr="00A449C3">
            <w:rPr>
              <w:rStyle w:val="PlaceholderText"/>
            </w:rPr>
            <w:t>Click or tap here to enter text.</w:t>
          </w:r>
        </w:p>
      </w:docPartBody>
    </w:docPart>
    <w:docPart>
      <w:docPartPr>
        <w:name w:val="252E2B21750A4EA1889A43B0D0664D17"/>
        <w:category>
          <w:name w:val="General"/>
          <w:gallery w:val="placeholder"/>
        </w:category>
        <w:types>
          <w:type w:val="bbPlcHdr"/>
        </w:types>
        <w:behaviors>
          <w:behavior w:val="content"/>
        </w:behaviors>
        <w:guid w:val="{034BC2EC-305E-4983-9467-65E8926B6166}"/>
      </w:docPartPr>
      <w:docPartBody>
        <w:p w:rsidR="00FA3763" w:rsidRDefault="00BB4A6A" w:rsidP="00BB4A6A">
          <w:pPr>
            <w:pStyle w:val="252E2B21750A4EA1889A43B0D0664D17"/>
          </w:pPr>
          <w:r w:rsidRPr="00A449C3">
            <w:rPr>
              <w:rStyle w:val="PlaceholderText"/>
            </w:rPr>
            <w:t>Click or tap here to enter text.</w:t>
          </w:r>
        </w:p>
      </w:docPartBody>
    </w:docPart>
    <w:docPart>
      <w:docPartPr>
        <w:name w:val="61467DDC889243EE9074A98748E03870"/>
        <w:category>
          <w:name w:val="General"/>
          <w:gallery w:val="placeholder"/>
        </w:category>
        <w:types>
          <w:type w:val="bbPlcHdr"/>
        </w:types>
        <w:behaviors>
          <w:behavior w:val="content"/>
        </w:behaviors>
        <w:guid w:val="{A1FC79F0-DAF6-49C2-9398-BF8EE7FBA691}"/>
      </w:docPartPr>
      <w:docPartBody>
        <w:p w:rsidR="00FA3763" w:rsidRDefault="00BB4A6A" w:rsidP="00BB4A6A">
          <w:pPr>
            <w:pStyle w:val="61467DDC889243EE9074A98748E03870"/>
          </w:pPr>
          <w:r w:rsidRPr="00A449C3">
            <w:rPr>
              <w:rStyle w:val="PlaceholderText"/>
            </w:rPr>
            <w:t>Click or tap here to enter text.</w:t>
          </w:r>
        </w:p>
      </w:docPartBody>
    </w:docPart>
    <w:docPart>
      <w:docPartPr>
        <w:name w:val="28BAA24E9B1E439280EBE81CE6CDEF28"/>
        <w:category>
          <w:name w:val="General"/>
          <w:gallery w:val="placeholder"/>
        </w:category>
        <w:types>
          <w:type w:val="bbPlcHdr"/>
        </w:types>
        <w:behaviors>
          <w:behavior w:val="content"/>
        </w:behaviors>
        <w:guid w:val="{CA759ECB-CE54-4EFF-B0DC-BF693A401FCC}"/>
      </w:docPartPr>
      <w:docPartBody>
        <w:p w:rsidR="00FF742D" w:rsidRDefault="00FA3763" w:rsidP="00FA3763">
          <w:pPr>
            <w:pStyle w:val="28BAA24E9B1E439280EBE81CE6CDEF28"/>
          </w:pPr>
          <w:r w:rsidRPr="00A449C3">
            <w:rPr>
              <w:rStyle w:val="PlaceholderText"/>
            </w:rPr>
            <w:t>Click or tap here to enter text.</w:t>
          </w:r>
        </w:p>
      </w:docPartBody>
    </w:docPart>
    <w:docPart>
      <w:docPartPr>
        <w:name w:val="46C5567638FC4ED99D1422D8874DF0A3"/>
        <w:category>
          <w:name w:val="General"/>
          <w:gallery w:val="placeholder"/>
        </w:category>
        <w:types>
          <w:type w:val="bbPlcHdr"/>
        </w:types>
        <w:behaviors>
          <w:behavior w:val="content"/>
        </w:behaviors>
        <w:guid w:val="{3AA8D5E2-07E1-4908-9D4C-9E3B1C634B98}"/>
      </w:docPartPr>
      <w:docPartBody>
        <w:p w:rsidR="00FF742D" w:rsidRDefault="00FA3763" w:rsidP="00FA3763">
          <w:pPr>
            <w:pStyle w:val="46C5567638FC4ED99D1422D8874DF0A3"/>
          </w:pPr>
          <w:r w:rsidRPr="00A449C3">
            <w:rPr>
              <w:rStyle w:val="PlaceholderText"/>
            </w:rPr>
            <w:t>Click or tap here to enter text.</w:t>
          </w:r>
        </w:p>
      </w:docPartBody>
    </w:docPart>
    <w:docPart>
      <w:docPartPr>
        <w:name w:val="5498107C19A84876B3B34CA69CDA0F80"/>
        <w:category>
          <w:name w:val="General"/>
          <w:gallery w:val="placeholder"/>
        </w:category>
        <w:types>
          <w:type w:val="bbPlcHdr"/>
        </w:types>
        <w:behaviors>
          <w:behavior w:val="content"/>
        </w:behaviors>
        <w:guid w:val="{45F4F7F6-8396-42E0-B932-F3F6428FA62E}"/>
      </w:docPartPr>
      <w:docPartBody>
        <w:p w:rsidR="00BF7CA6" w:rsidRDefault="000645CE" w:rsidP="000645CE">
          <w:pPr>
            <w:pStyle w:val="5498107C19A84876B3B34CA69CDA0F80"/>
          </w:pPr>
          <w:r w:rsidRPr="001B2C1E">
            <w:rPr>
              <w:rStyle w:val="PlaceholderText"/>
              <w:lang w:val="fr-FR" w:eastAsia="fr-FR"/>
            </w:rPr>
            <w:t>Click or tap here to enter text.</w:t>
          </w:r>
        </w:p>
      </w:docPartBody>
    </w:docPart>
    <w:docPart>
      <w:docPartPr>
        <w:name w:val="BF0484B9F11A4116A7EB0AA31C07FA45"/>
        <w:category>
          <w:name w:val="General"/>
          <w:gallery w:val="placeholder"/>
        </w:category>
        <w:types>
          <w:type w:val="bbPlcHdr"/>
        </w:types>
        <w:behaviors>
          <w:behavior w:val="content"/>
        </w:behaviors>
        <w:guid w:val="{3FFAE8C7-09E0-4704-8F47-18A08E746E6D}"/>
      </w:docPartPr>
      <w:docPartBody>
        <w:p w:rsidR="00BF7CA6" w:rsidRDefault="000645CE" w:rsidP="000645CE">
          <w:pPr>
            <w:pStyle w:val="BF0484B9F11A4116A7EB0AA31C07FA45"/>
          </w:pPr>
          <w:r w:rsidRPr="00776BA9">
            <w:rPr>
              <w:rStyle w:val="PlaceholderText"/>
            </w:rPr>
            <w:t>Click or tap here to enter text.</w:t>
          </w:r>
        </w:p>
      </w:docPartBody>
    </w:docPart>
    <w:docPart>
      <w:docPartPr>
        <w:name w:val="130AD6987ADA4454A410D0D7063A18E0"/>
        <w:category>
          <w:name w:val="General"/>
          <w:gallery w:val="placeholder"/>
        </w:category>
        <w:types>
          <w:type w:val="bbPlcHdr"/>
        </w:types>
        <w:behaviors>
          <w:behavior w:val="content"/>
        </w:behaviors>
        <w:guid w:val="{682EBB00-2EB6-4587-8458-A2B9FDD90688}"/>
      </w:docPartPr>
      <w:docPartBody>
        <w:p w:rsidR="00BF7CA6" w:rsidRDefault="000645CE" w:rsidP="000645CE">
          <w:pPr>
            <w:pStyle w:val="130AD6987ADA4454A410D0D7063A18E0"/>
          </w:pPr>
          <w:r w:rsidRPr="00A449C3">
            <w:rPr>
              <w:rStyle w:val="PlaceholderText"/>
            </w:rPr>
            <w:t>Click or tap here to enter text.</w:t>
          </w:r>
        </w:p>
      </w:docPartBody>
    </w:docPart>
    <w:docPart>
      <w:docPartPr>
        <w:name w:val="5FF6413152344131A9D058A74B07BF09"/>
        <w:category>
          <w:name w:val="General"/>
          <w:gallery w:val="placeholder"/>
        </w:category>
        <w:types>
          <w:type w:val="bbPlcHdr"/>
        </w:types>
        <w:behaviors>
          <w:behavior w:val="content"/>
        </w:behaviors>
        <w:guid w:val="{FC8ECAD2-291B-4575-83AE-ADD80800D00D}"/>
      </w:docPartPr>
      <w:docPartBody>
        <w:p w:rsidR="00BF7CA6" w:rsidRDefault="000645CE" w:rsidP="000645CE">
          <w:pPr>
            <w:pStyle w:val="5FF6413152344131A9D058A74B07BF09"/>
          </w:pPr>
          <w:r w:rsidRPr="00101F4D">
            <w:rPr>
              <w:rStyle w:val="PlaceholderText"/>
            </w:rPr>
            <w:t>Click or tap here to enter text.</w:t>
          </w:r>
        </w:p>
      </w:docPartBody>
    </w:docPart>
    <w:docPart>
      <w:docPartPr>
        <w:name w:val="82A52FBA2DAD4736B0A76219F7473670"/>
        <w:category>
          <w:name w:val="General"/>
          <w:gallery w:val="placeholder"/>
        </w:category>
        <w:types>
          <w:type w:val="bbPlcHdr"/>
        </w:types>
        <w:behaviors>
          <w:behavior w:val="content"/>
        </w:behaviors>
        <w:guid w:val="{63EE18DB-05FC-4AB6-8502-2E7B640FC6FC}"/>
      </w:docPartPr>
      <w:docPartBody>
        <w:p w:rsidR="00BF7CA6" w:rsidRDefault="000645CE" w:rsidP="000645CE">
          <w:pPr>
            <w:pStyle w:val="82A52FBA2DAD4736B0A76219F7473670"/>
          </w:pPr>
          <w:r w:rsidRPr="001B2C1E">
            <w:rPr>
              <w:rStyle w:val="PlaceholderText"/>
              <w:lang w:val="fr-FR" w:eastAsia="fr-FR"/>
            </w:rPr>
            <w:t>Click or tap here to enter text.</w:t>
          </w:r>
        </w:p>
      </w:docPartBody>
    </w:docPart>
    <w:docPart>
      <w:docPartPr>
        <w:name w:val="A2FD67627ED74DD6B8E8E4733B122B7E"/>
        <w:category>
          <w:name w:val="General"/>
          <w:gallery w:val="placeholder"/>
        </w:category>
        <w:types>
          <w:type w:val="bbPlcHdr"/>
        </w:types>
        <w:behaviors>
          <w:behavior w:val="content"/>
        </w:behaviors>
        <w:guid w:val="{4101C6E3-BB61-4682-BF46-38D0705D6F2C}"/>
      </w:docPartPr>
      <w:docPartBody>
        <w:p w:rsidR="00BF7CA6" w:rsidRDefault="000645CE" w:rsidP="000645CE">
          <w:pPr>
            <w:pStyle w:val="A2FD67627ED74DD6B8E8E4733B122B7E"/>
          </w:pPr>
          <w:r w:rsidRPr="00A449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6A"/>
    <w:rsid w:val="000645CE"/>
    <w:rsid w:val="001A2B14"/>
    <w:rsid w:val="00246C6A"/>
    <w:rsid w:val="002E509C"/>
    <w:rsid w:val="002F3481"/>
    <w:rsid w:val="002F3CED"/>
    <w:rsid w:val="00370E7B"/>
    <w:rsid w:val="00476DB8"/>
    <w:rsid w:val="005F156D"/>
    <w:rsid w:val="007A4922"/>
    <w:rsid w:val="007B3DBA"/>
    <w:rsid w:val="00BB4A6A"/>
    <w:rsid w:val="00BC293E"/>
    <w:rsid w:val="00BF7CA6"/>
    <w:rsid w:val="00CB021C"/>
    <w:rsid w:val="00FA3763"/>
    <w:rsid w:val="00FA6E3F"/>
    <w:rsid w:val="00FF74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45CE"/>
    <w:rPr>
      <w:color w:val="666666"/>
    </w:rPr>
  </w:style>
  <w:style w:type="paragraph" w:customStyle="1" w:styleId="D762AEF4C9084D0FA11E854668C26E6D">
    <w:name w:val="D762AEF4C9084D0FA11E854668C26E6D"/>
    <w:rsid w:val="00BB4A6A"/>
  </w:style>
  <w:style w:type="paragraph" w:customStyle="1" w:styleId="CB5A34480D654168AE6C523D4C89B1DB">
    <w:name w:val="CB5A34480D654168AE6C523D4C89B1DB"/>
    <w:rsid w:val="00BB4A6A"/>
  </w:style>
  <w:style w:type="paragraph" w:customStyle="1" w:styleId="501B772144BC46F987D3BE3E419C32A6">
    <w:name w:val="501B772144BC46F987D3BE3E419C32A6"/>
    <w:rsid w:val="00BB4A6A"/>
  </w:style>
  <w:style w:type="paragraph" w:customStyle="1" w:styleId="28BAA24E9B1E439280EBE81CE6CDEF28">
    <w:name w:val="28BAA24E9B1E439280EBE81CE6CDEF28"/>
    <w:rsid w:val="00FA3763"/>
  </w:style>
  <w:style w:type="paragraph" w:customStyle="1" w:styleId="C47DF92189214403BA9B618ED98F2EC9">
    <w:name w:val="C47DF92189214403BA9B618ED98F2EC9"/>
    <w:rsid w:val="00BB4A6A"/>
  </w:style>
  <w:style w:type="paragraph" w:customStyle="1" w:styleId="1DDAD1D1E0C647A9909342861896C49A">
    <w:name w:val="1DDAD1D1E0C647A9909342861896C49A"/>
    <w:rsid w:val="00BB4A6A"/>
  </w:style>
  <w:style w:type="paragraph" w:customStyle="1" w:styleId="46C5567638FC4ED99D1422D8874DF0A3">
    <w:name w:val="46C5567638FC4ED99D1422D8874DF0A3"/>
    <w:rsid w:val="00FA3763"/>
  </w:style>
  <w:style w:type="paragraph" w:customStyle="1" w:styleId="F9A14F2BFA95463F9D18997C9A2D3B0B">
    <w:name w:val="F9A14F2BFA95463F9D18997C9A2D3B0B"/>
    <w:rsid w:val="00BB4A6A"/>
  </w:style>
  <w:style w:type="paragraph" w:customStyle="1" w:styleId="13A781BE12364500973809A68D54C2CF">
    <w:name w:val="13A781BE12364500973809A68D54C2CF"/>
    <w:rsid w:val="00BB4A6A"/>
  </w:style>
  <w:style w:type="paragraph" w:customStyle="1" w:styleId="53DE3AB2E79A4768BB7CDC10EC407180">
    <w:name w:val="53DE3AB2E79A4768BB7CDC10EC407180"/>
    <w:rsid w:val="00BB4A6A"/>
  </w:style>
  <w:style w:type="paragraph" w:customStyle="1" w:styleId="252E2B21750A4EA1889A43B0D0664D17">
    <w:name w:val="252E2B21750A4EA1889A43B0D0664D17"/>
    <w:rsid w:val="00BB4A6A"/>
  </w:style>
  <w:style w:type="paragraph" w:customStyle="1" w:styleId="61467DDC889243EE9074A98748E03870">
    <w:name w:val="61467DDC889243EE9074A98748E03870"/>
    <w:rsid w:val="00BB4A6A"/>
  </w:style>
  <w:style w:type="paragraph" w:customStyle="1" w:styleId="5498107C19A84876B3B34CA69CDA0F80">
    <w:name w:val="5498107C19A84876B3B34CA69CDA0F80"/>
    <w:rsid w:val="000645CE"/>
  </w:style>
  <w:style w:type="paragraph" w:customStyle="1" w:styleId="BF0484B9F11A4116A7EB0AA31C07FA45">
    <w:name w:val="BF0484B9F11A4116A7EB0AA31C07FA45"/>
    <w:rsid w:val="000645CE"/>
  </w:style>
  <w:style w:type="paragraph" w:customStyle="1" w:styleId="130AD6987ADA4454A410D0D7063A18E0">
    <w:name w:val="130AD6987ADA4454A410D0D7063A18E0"/>
    <w:rsid w:val="000645CE"/>
  </w:style>
  <w:style w:type="paragraph" w:customStyle="1" w:styleId="5FF6413152344131A9D058A74B07BF09">
    <w:name w:val="5FF6413152344131A9D058A74B07BF09"/>
    <w:rsid w:val="000645CE"/>
  </w:style>
  <w:style w:type="paragraph" w:customStyle="1" w:styleId="82A52FBA2DAD4736B0A76219F7473670">
    <w:name w:val="82A52FBA2DAD4736B0A76219F7473670"/>
    <w:rsid w:val="000645CE"/>
  </w:style>
  <w:style w:type="paragraph" w:customStyle="1" w:styleId="A2FD67627ED74DD6B8E8E4733B122B7E">
    <w:name w:val="A2FD67627ED74DD6B8E8E4733B122B7E"/>
    <w:rsid w:val="000645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61866A-FB26-4F89-A9B8-B68BB9510711}">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8085281110"/>
    <we:property name="MENDELEY_CITATIONS" value="[{&quot;citationID&quot;:&quot;MENDELEY_CITATION_256cc987-7dc5-45c5-b425-a8bfbf2c320e&quot;,&quot;properties&quot;:{&quot;noteIndex&quot;:0},&quot;isEdited&quot;:false,&quot;manualOverride&quot;:{&quot;isManuallyOverridden&quot;:false,&quot;citeprocText&quot;:&quot;(IEA, 2023)&quot;,&quot;manualOverrideText&quot;:&quot;&quot;},&quot;citationTag&quot;:&quot;MENDELEY_CITATION_v3_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&quot;,&quot;citationItems&quot;:[{&quot;id&quot;:&quot;d5fd9b5c-6bf7-381b-91c3-b22bb2113de8&quot;,&quot;itemData&quot;:{&quot;type&quot;:&quot;webpage&quot;,&quot;id&quot;:&quot;d5fd9b5c-6bf7-381b-91c3-b22bb2113de8&quot;,&quot;title&quot;:&quot;Tracking Clean Energy Progress 2023,  Licence: CC BY 4.0&quot;,&quot;author&quot;:[{&quot;family&quot;:&quot;IEA&quot;,&quot;given&quot;:&quot;&quot;,&quot;parse-names&quot;:false,&quot;dropping-particle&quot;:&quot;&quot;,&quot;non-dropping-particle&quot;:&quot;&quot;}],&quot;container-title&quot;:&quot;Tracking Clean Energy Progress 2023&quot;,&quot;accessed&quot;:{&quot;date-parts&quot;:[[2024,4,4]]},&quot;URL&quot;:&quot;https://www.iea.org/reports/tracking-clean-energy-progress-2023&quot;,&quot;issued&quot;:{&quot;date-parts&quot;:[[2023]]},&quot;container-title-short&quot;:&quot;&quot;},&quot;isTemporary&quot;:false}]},{&quot;citationID&quot;:&quot;MENDELEY_CITATION_973c5dc4-49f4-45d0-bd30-c1fc555384d5&quot;,&quot;properties&quot;:{&quot;noteIndex&quot;:0},&quot;isEdited&quot;:false,&quot;manualOverride&quot;:{&quot;isManuallyOverridden&quot;:false,&quot;citeprocText&quot;:&quot;(Magrini et al., 2020)&quot;,&quot;manualOverrideText&quot;:&quot;&quot;},&quot;citationTag&quot;:&quot;MENDELEY_CITATION_v3_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&quot;,&quot;citationItems&quot;:[{&quot;id&quot;:&quot;d9d2398f-41d7-3117-b9f4-a2feb135e42d&quot;,&quot;itemData&quot;:{&quot;type&quot;:&quot;article&quot;,&quot;id&quot;:&quot;d9d2398f-41d7-3117-b9f4-a2feb135e42d&quot;,&quot;title&quot;:&quot;From nearly zero energy buildings (NZEB) to positive energy buildings (PEB): The next challenge - The most recent European trends with some notes on the energy analysis of a forerunner PEB example&quot;,&quot;author&quot;:[{&quot;family&quot;:&quot;Magrini&quot;,&quot;given&quot;:&quot;Anna&quot;,&quot;parse-names&quot;:false,&quot;dropping-particle&quot;:&quot;&quot;,&quot;non-dropping-particle&quot;:&quot;&quot;},{&quot;family&quot;:&quot;Lentini&quot;,&quot;given&quot;:&quot;Giorgia&quot;,&quot;parse-names&quot;:false,&quot;dropping-particle&quot;:&quot;&quot;,&quot;non-dropping-particle&quot;:&quot;&quot;},{&quot;family&quot;:&quot;Cuman&quot;,&quot;given&quot;:&quot;Sara&quot;,&quot;parse-names&quot;:false,&quot;dropping-particle&quot;:&quot;&quot;,&quot;non-dropping-particle&quot;:&quot;&quot;},{&quot;family&quot;:&quot;Bodrato&quot;,&quot;given&quot;:&quot;Alberto&quot;,&quot;parse-names&quot;:false,&quot;dropping-particle&quot;:&quot;&quot;,&quot;non-dropping-particle&quot;:&quot;&quot;},{&quot;family&quot;:&quot;Marenco&quot;,&quot;given&quot;:&quot;Ludovica&quot;,&quot;parse-names&quot;:false,&quot;dropping-particle&quot;:&quot;&quot;,&quot;non-dropping-particle&quot;:&quot;&quot;}],&quot;container-title&quot;:&quot;Developments in the Built Environment&quot;,&quot;DOI&quot;:&quot;10.1016/j.dibe.2020.100019&quot;,&quot;ISSN&quot;:&quot;26661659&quot;,&quot;issued&quot;:{&quot;date-parts&quot;:[[2020]]},&quot;abstract&quot;:&quot;The European energy policies introduced the Nearly Zero Energy Building (NZEB) objective (Directive, 2010/31/EU and 2018/844/UE) to stimulate the energy transition of the construction sector. EU programs, specifically “Horizon 2020”, promote the NZEB design and also its evolution, namely the Positive Energy Building (PEB) model. Based on the most recent developments, a critical review of the main actions of the European Union towards the development of the NZEB and PEB design models has been conducted. Some considerations on advanced materials and technologies (PCM, VIP, smart glass, integrated photovoltaic systems) have also been added. Finally, a case study is presented (single-family residential NZEB) to show how a careful and integrated design of the building envelope and systems not only allows to obtain an almost total coverage of the energy consumption by renewable sources, but also to generate an energy surplus that could be shared with urban grids (PEB potential).&quot;,&quot;volume&quot;:&quot;3&quot;,&quot;container-title-short&quot;:&quot;&quot;},&quot;isTemporary&quot;:false}]},{&quot;citationID&quot;:&quot;MENDELEY_CITATION_14f5ec20-c49e-47da-8b8c-8049cd3673fa&quot;,&quot;properties&quot;:{&quot;noteIndex&quot;:0},&quot;isEdited&quot;:false,&quot;manualOverride&quot;:{&quot;isManuallyOverridden&quot;:false,&quot;citeprocText&quot;:&quot;(Borodiņecs et al., 2024)&quot;,&quot;manualOverrideText&quot;:&quot;&quot;},&quot;citationTag&quot;:&quot;MENDELEY_CITATION_v3_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&quot;,&quot;citationItems&quot;:[{&quot;id&quot;:&quot;a1ad781b-7dfd-3820-b196-ab45b374b7e3&quot;,&quot;itemData&quot;:{&quot;type&quot;:&quot;article-journal&quot;,&quot;id&quot;:&quot;a1ad781b-7dfd-3820-b196-ab45b374b7e3&quot;,&quot;title&quot;:&quot;Evaluation of household electricity consumption in multi-apartment buildings for optimization of rooftop PV systems&quot;,&quot;author&quot;:[{&quot;family&quot;:&quot;Borodiņecs&quot;,&quot;given&quot;:&quot;A.&quot;,&quot;parse-names&quot;:false,&quot;dropping-particle&quot;:&quot;&quot;,&quot;non-dropping-particle&quot;:&quot;&quot;},{&quot;family&quot;:&quot;Lebedeva&quot;,&quot;given&quot;:&quot;K.&quot;,&quot;parse-names&quot;:false,&quot;dropping-particle&quot;:&quot;&quot;,&quot;non-dropping-particle&quot;:&quot;&quot;},{&quot;family&quot;:&quot;Odineca&quot;,&quot;given&quot;:&quot;T.&quot;,&quot;parse-names&quot;:false,&quot;dropping-particle&quot;:&quot;&quot;,&quot;non-dropping-particle&quot;:&quot;&quot;}],&quot;container-title&quot;:&quot;Energy and Buildings&quot;,&quot;container-title-short&quot;:&quot;Energy Build.&quot;,&quot;DOI&quot;:&quot;10.1016/j.enbuild.2024.114971&quot;,&quot;ISSN&quot;:&quot;03787788&quot;,&quot;issued&quot;:{&quot;date-parts&quot;:[[2024]]},&quot;abstract&quot;:&quot;Empowering citizen energy communities (CECs) to produce, self-consume and share renewable energy can enhance household energy efficiency, support the adoption of renewable energy sources, reduce energy consumption and supply tariffs, and increase independence from fossil fuels. This study analyzes actual electricity consumption data from 31 dwellings in typical five-story multi-apartment buildings in Riga, Latvia, considering the potential for rooftop solar energy systems within CECs. The novelty of this study lies in the detailed analysis of household electricity consumption data and characteristics (e.g., household size, population, etc.) to predict household load which is essential for the optimal design of a multi-apartment building scale PV system. We evaluate the suitability of typical multi story buildings for rooftop photovoltaic (PV) systems, aiming to determine the potential PV performance relative to final electricity consumption. The study utilizes PolySun computer simulation software. Our findings indicate that a rooftop PV system on a typical 5 story multi-apartment building (60 apartments) can cover up to 77% of annual electricity consumption. This analysis is based on hourly real electricity consumption data. The research outcomes can inform optimization of on-site energy storage to mitigate the impact of PV systems on the grid. The proposed solution is applicable in many Eastern European countries and in some Western European countries that were influenced by the Soviet Union in the latter half of the 20th century.These regions have a similar stock of panel-constructed multi-apartment residential buildings and share comparable climatic conditions.&quot;,&quot;volume&quot;:&quot;325&quot;},&quot;isTemporary&quot;:false}]},{&quot;citationID&quot;:&quot;MENDELEY_CITATION_91b31d97-2471-4749-a2bc-0fcdcca6f117&quot;,&quot;properties&quot;:{&quot;noteIndex&quot;:0},&quot;isEdited&quot;:false,&quot;manualOverride&quot;:{&quot;isManuallyOverridden&quot;:false,&quot;citeprocText&quot;:&quot;(Zajecs et al., 2026)&quot;,&quot;manualOverrideText&quot;:&quot;&quot;},&quot;citationTag&quot;:&quot;MENDELEY_CITATION_v3_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&quot;,&quot;citationItems&quot;:[{&quot;id&quot;:&quot;395d4268-b9e5-3480-bc23-f1ff96ce2691&quot;,&quot;itemData&quot;:{&quot;type&quot;:&quot;article-journal&quot;,&quot;id&quot;:&quot;395d4268-b9e5-3480-bc23-f1ff96ce2691&quot;,&quot;title&quot;:&quot;Assessing electricity sharing in energy communities using real consumption and simulated generation data&quot;,&quot;author&quot;:[{&quot;family&quot;:&quot;Zajecs&quot;,&quot;given&quot;:&quot;Deniss&quot;,&quot;parse-names&quot;:false,&quot;dropping-particle&quot;:&quot;&quot;,&quot;non-dropping-particle&quot;:&quot;&quot;},{&quot;family&quot;:&quot;Lebedeva&quot;,&quot;given&quot;:&quot;Kristina&quot;,&quot;parse-names&quot;:false,&quot;dropping-particle&quot;:&quot;&quot;,&quot;non-dropping-particle&quot;:&quot;&quot;},{&quot;family&quot;:&quot;Palcikovskis&quot;,&quot;given&quot;:&quot;Arturs&quot;,&quot;parse-names&quot;:false,&quot;dropping-particle&quot;:&quot;&quot;,&quot;non-dropping-particle&quot;:&quot;&quot;},{&quot;family&quot;:&quot;Bebre&quot;,&quot;given&quot;:&quot;Guna&quot;,&quot;parse-names&quot;:false,&quot;dropping-particle&quot;:&quot;&quot;,&quot;non-dropping-particle&quot;:&quot;&quot;}],&quot;container-title&quot;:&quot;Energy Conversion and Management: X&quot;,&quot;DOI&quot;:&quot;10.1016/j.ecmx.2026.101820&quot;,&quot;ISSN&quot;:&quot;25901745&quot;,&quot;issued&quot;:{&quot;date-parts&quot;:[[2026,5,1]]},&quot;abstract&quot;:&quot;Buildings account for a significant share of energy demand and CO2 emissions, motivating microgrid solutions to support global clean energy (SDG 7) and climate action (SDG 13) goals. Energy communities with rooftop photovoltaic (PV) generation and power sharing offer a promising approach, however, their real-world performance in the context of multi-apartment buildings remains understudied. This study quantitatively evaluates the performance of a PV-based energy community in an urban microdistrict (20 different buildings, mainly 4–9-story multi-apartment residential buildings) to assess local electricity sharing, consumption dynamics and emission reductions. Real hourly electricity consumption profiles and building characteristics were analyzed as inputs. Dynamic PV generation was simulated using PolySun SPT software for each rooftop. A custom Python-based modeling framework captured hourly generation–consumption interactions and enabled energy sharing among buildings. From April to September, PV systems produce ∼78% (892.19 MWh) of annual output. During these months, local generation meets most daytime demand, with centralized grid imports needed primarily at night. Over the year, direct self-consumption meets 22% (431.28 MWh) of the community's total electricity demand, while internal sharing meets an additional ∼10% (207.62 MWh) of the community's total electricity demand. For the subset of the five buildings without PV, shared PV electricity supplies 26% (156.56 MWh) of their annual electricity demand. The combined PV and sharing scenario cuts CO2 emissions by approximately 39% compared to a baseline without these measures. However, in winter the community remains a net consumer, underlining seasonal shortfalls. Internal electricity sharing significantly enhances local renewable utilization and emissions savings, illustrating the potential of community microgrids for sustainable urban energy systems. Nonetheless, long-term autonomy will require integrating energy storage and complementary renewables to address winter deficits. The presented modeling framework provides a replicable tool for future research and policy design.&quot;,&quot;publisher&quot;:&quot;Elsevier Ltd&quot;,&quot;volume&quot;:&quot;30&quot;,&quot;container-title-short&quot;:&quot;&quot;},&quot;isTemporary&quot;:false}]},{&quot;citationID&quot;:&quot;MENDELEY_CITATION_4f896a7e-f119-4d0c-8f54-c0d9d42cbf1d&quot;,&quot;properties&quot;:{&quot;noteIndex&quot;:0},&quot;isEdited&quot;:false,&quot;manualOverride&quot;:{&quot;isManuallyOverridden&quot;:false,&quot;citeprocText&quot;:&quot;(Zajecs &amp;#38; Lebedeva, 2026)&quot;,&quot;manualOverrideText&quot;:&quot;&quot;},&quot;citationTag&quot;:&quot;MENDELEY_CITATION_v3_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&quot;,&quot;citationItems&quot;:[{&quot;id&quot;:&quot;c65c977f-e875-382b-a4b4-08bfcdb08605&quot;,&quot;itemData&quot;:{&quot;type&quot;:&quot;article-journal&quot;,&quot;id&quot;:&quot;c65c977f-e875-382b-a4b4-08bfcdb08605&quot;,&quot;title&quot;:&quot;Photovoltaic systems as a pathway to energy efficiency in multi-apartment buildings&quot;,&quot;author&quot;:[{&quot;family&quot;:&quot;Zajecs&quot;,&quot;given&quot;:&quot;D.&quot;,&quot;parse-names&quot;:false,&quot;dropping-particle&quot;:&quot;&quot;,&quot;non-dropping-particle&quot;:&quot;&quot;},{&quot;family&quot;:&quot;Lebedeva&quot;,&quot;given&quot;:&quot;K.&quot;,&quot;parse-names&quot;:false,&quot;dropping-particle&quot;:&quot;&quot;,&quot;non-dropping-particle&quot;:&quot;&quot;}],&quot;container-title&quot;:&quot;Energy Reports&quot;,&quot;DOI&quot;:&quot;10.1016/j.egyr.2026.109104&quot;,&quot;ISSN&quot;:&quot;23524847&quot;,&quot;issued&quot;:{&quot;date-parts&quot;:[[2026,6,1]]},&quot;abstract&quot;:&quot;Building renovations and rooftop photovoltaics (PV) each offer potential energy savings, but their combined effect in urban multi-apartment buildings is not well understood. This study addresses this gap by evaluating both measures together. Using data from 10 renovated apartment buildings and simulating rooftop PV installations, we quantify technical energy savings, reductions in CO2 emissions, and economic feasibility under current policy support. In the case-study buildings, envelope retrofits yield an average 50 % cut in heating energy demand, but the investment payback exceeds 80 years even with a 40 % subsidy, limiting their standalone viability. In contrast, rooftop PV systems can cover up to 57 % of a building’s electricity demand, reduce CO2 emissions by over 4 t CO2 per year, and achieve a payback of roughly 7 years with an internal rate of return above 13 %. Combined, these measures significantly improve the building’s energy and carbon profile, although PV systems yield the most immediate financial and environmental benefits. As part of the study, a replicable methodology was developed that integrates rooftop PV potential assessment with building-specific energy models and architectural constraints. Combined with Latvia’s 2024 enhancements to citizen-energy-community regulations, our findings indicate that rooftop PV on multi-apartment blocks is a cost-effective pathway to urban decarbonization. These results can guide policymakers and stakeholders in optimizing investments in building refurbishment and solar deployment to achieve energy efficiency goals.&quot;,&quot;publisher&quot;:&quot;Elsevier Ltd&quot;,&quot;volume&quot;:&quot;15&quot;,&quot;container-title-short&quot;:&quot;&quot;},&quot;isTemporary&quot;:false}]},{&quot;citationID&quot;:&quot;MENDELEY_CITATION_b38abd23-3a02-468e-948f-b832e0b3c952&quot;,&quot;properties&quot;:{&quot;noteIndex&quot;:0},&quot;isEdited&quot;:false,&quot;manualOverride&quot;:{&quot;isManuallyOverridden&quot;:false,&quot;citeprocText&quot;:&quot;(European Commission, 2024)&quot;,&quot;manualOverrideText&quot;:&quot;&quot;},&quot;citationTag&quot;:&quot;MENDELEY_CITATION_v3_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&quot;,&quot;citationItems&quot;:[{&quot;id&quot;:&quot;df939b64-4f56-3416-bcf0-8948798feaa1&quot;,&quot;itemData&quot;:{&quot;type&quot;:&quot;webpage&quot;,&quot;id&quot;:&quot;df939b64-4f56-3416-bcf0-8948798feaa1&quot;,&quot;title&quot;:&quot;Photovoltaic Geographical Information System (PVGIS). Version 5.3.&quot;,&quot;author&quot;:[{&quot;family&quot;:&quot;European Commission&quot;,&quot;given&quot;:&quot;&quot;,&quot;parse-names&quot;:false,&quot;dropping-particle&quot;:&quot;&quot;,&quot;non-dropping-particle&quot;:&quot;&quot;}],&quot;URL&quot;:&quot;https://re.jrc.ec.europa.eu/pvg_tools/en/tools.html&quot;,&quot;issued&quot;:{&quot;date-parts&quot;:[[2024]]},&quot;container-title-short&quot;:&quot;&quot;},&quot;isTemporary&quot;:false}]},{&quot;citationID&quot;:&quot;MENDELEY_CITATION_acda4df0-755f-47de-bbad-0522d71844df&quot;,&quot;properties&quot;:{&quot;noteIndex&quot;:0},&quot;isEdited&quot;:false,&quot;manualOverride&quot;:{&quot;isManuallyOverridden&quot;:false,&quot;citeprocText&quot;:&quot;(Tonita et al., 2023)&quot;,&quot;manualOverrideText&quot;:&quot;&quot;},&quot;citationTag&quot;:&quot;MENDELEY_CITATION_v3_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&quot;,&quot;citationItems&quot;:[{&quot;id&quot;:&quot;8ea3c7d9-d5fd-377c-8e64-64adb90824d6&quot;,&quot;itemData&quot;:{&quot;type&quot;:&quot;article-journal&quot;,&quot;id&quot;:&quot;8ea3c7d9-d5fd-377c-8e64-64adb90824d6&quot;,&quot;title&quot;:&quot;Optimal ground coverage ratios for tracked, fixed-tilt, and vertical photovoltaic systems for latitudes up to 75°N&quot;,&quot;author&quot;:[{&quot;family&quot;:&quot;Tonita&quot;,&quot;given&quot;:&quot;Erin M.&quot;,&quot;parse-names&quot;:false,&quot;dropping-particle&quot;:&quot;&quot;,&quot;non-dropping-particle&quot;:&quot;&quot;},{&quot;family&quot;:&quot;Russell&quot;,&quot;given&quot;:&quot;Annie C.J.&quot;,&quot;parse-names&quot;:false,&quot;dropping-particle&quot;:&quot;&quot;,&quot;non-dropping-particle&quot;:&quot;&quot;},{&quot;family&quot;:&quot;Valdivia&quot;,&quot;given&quot;:&quot;Christopher E.&quot;,&quot;parse-names&quot;:false,&quot;dropping-particle&quot;:&quot;&quot;,&quot;non-dropping-particle&quot;:&quot;&quot;},{&quot;family&quot;:&quot;Hinzer&quot;,&quot;given&quot;:&quot;Karin&quot;,&quot;parse-names&quot;:false,&quot;dropping-particle&quot;:&quot;&quot;,&quot;non-dropping-particle&quot;:&quot;&quot;}],&quot;container-title&quot;:&quot;Solar Energy&quot;,&quot;DOI&quot;:&quot;10.1016/j.solener.2023.04.038&quot;,&quot;ISSN&quot;:&quot;0038092X&quot;,&quot;issued&quot;:{&quot;date-parts&quot;:[[2023]]},&quot;abstract&quot;:&quot;General guidelines for determining the layout of photovoltaic (PV) arrays were historically developed for monofacial fixed-tilt systems at low-to-moderate latitudes. As the PV market progresses toward bifacial technologies, tracked systems, higher latitudes, and land-constrained areas, updated flexible and representational guidelines are required. Using our 3D view-factor PV system model, DUET, we provide formulae for ground coverage ratios (GCRs –i.e., the ratio between PV collector length and row pitch) providing 5%, 10%, and 15% shading loss as a function of mounting type and module type (bifacial vs monofacial) between 17-75°N. Fixed-tilt arrays span a wide range of GCR (0.15–0.68, 5% loss) compared to single-axis tracked arrays (0.17–0.32) and vertical east–west arrays (0.11–0.16). We additionally optimize fixed-tilt module tilt, finding that the optimum tilt can vary from 7° above latitude-tilt to 60° below latitude-tilt in certain cases. We demonstrate that tracked and fixed-tilt PV arrays should have similar GCRs &gt;55°N, but tracked systems are more sensitive to row-to-row shading losses &lt;55°N. The GCR of fixed-tilt arrays at lower latitudes can reach 0.55 without introducing &gt;2.5% shading loss, whereas tracked and vertical arrays reach 2.5% shading loss by GCRs &lt;0.22 and &lt;0.10, respectively. We additionally find that bifacial PV arrays require GCRs up to 0.03 lower than monofacial GCRs. These results can inform future deployment designs for latitudes &gt;15°N.&quot;,&quot;volume&quot;:&quot;258&quot;,&quot;container-title-short&quot;:&quot;&quot;},&quot;isTemporary&quot;:false,&quot;suppress-author&quot;:false,&quot;composite&quot;:false,&quot;author-only&quot;:false}]},{&quot;citationID&quot;:&quot;MENDELEY_CITATION_a460141d-3c5c-4500-bbea-37199f5814f9&quot;,&quot;properties&quot;:{&quot;noteIndex&quot;:0},&quot;isEdited&quot;:false,&quot;manualOverride&quot;:{&quot;isManuallyOverridden&quot;:false,&quot;citeprocText&quot;:&quot;(Fuentes et al., 2018)&quot;,&quot;manualOverrideText&quot;:&quot;&quot;},&quot;citationTag&quot;:&quot;MENDELEY_CITATION_v3_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&quot;,&quot;citationItems&quot;:[{&quot;id&quot;:&quot;a58312f0-20f5-3ef4-b20c-332e778d139d&quot;,&quot;itemData&quot;:{&quot;type&quot;:&quot;article-journal&quot;,&quot;id&quot;:&quot;a58312f0-20f5-3ef4-b20c-332e778d139d&quot;,&quot;title&quot;:&quot;A review of domestic hot water consumption pro fi les for application in systems and buildings energy performance analysis&quot;,&quot;author&quot;:[{&quot;family&quot;:&quot;Fuentes&quot;,&quot;given&quot;:&quot;E&quot;,&quot;parse-names&quot;:false,&quot;dropping-particle&quot;:&quot;&quot;,&quot;non-dropping-particle&quot;:&quot;&quot;},{&quot;family&quot;:&quot;Arce&quot;,&quot;given&quot;:&quot;L&quot;,&quot;parse-names&quot;:false,&quot;dropping-particle&quot;:&quot;&quot;,&quot;non-dropping-particle&quot;:&quot;&quot;},{&quot;family&quot;:&quot;Salom&quot;,&quot;given&quot;:&quot;J&quot;,&quot;parse-names&quot;:false,&quot;dropping-particle&quot;:&quot;&quot;,&quot;non-dropping-particle&quot;:&quot;&quot;}],&quot;container-title&quot;:&quot;Renewable and Sustainable Energy Reviews&quot;,&quot;DOI&quot;:&quot;10.1016/j.rser.2017.05.229&quot;,&quot;ISSN&quot;:&quot;1364-0321&quot;,&quot;URL&quot;:&quot;http://dx.doi.org/10.1016/j.rser.2017.05.229&quot;,&quot;issued&quot;:{&quot;date-parts&quot;:[[2018]]},&quot;page&quot;:&quot;1530-1547&quot;,&quot;publisher&quot;:&quot;Elsevier Ltd&quot;,&quot;volume&quot;:&quot;81&quot;,&quot;container-title-short&quot;:&quot;&quot;},&quot;isTemporary&quot;:false}]},{&quot;citationID&quot;:&quot;MENDELEY_CITATION_238ee6e3-bbbe-455d-b59c-1ddc85ce35ba&quot;,&quot;properties&quot;:{&quot;noteIndex&quot;:0},&quot;isEdited&quot;:false,&quot;manualOverride&quot;:{&quot;isManuallyOverridden&quot;:false,&quot;citeprocText&quot;:&quot;(Manning &amp;#38; Swinton, 2007)&quot;,&quot;manualOverrideText&quot;:&quot;&quot;},&quot;citationTag&quot;:&quot;MENDELEY_CITATION_v3_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&quot;,&quot;citationItems&quot;:[{&quot;id&quot;:&quot;4bc60c37-265e-34f3-a102-d83d324353bb&quot;,&quot;itemData&quot;:{&quot;type&quot;:&quot;report&quot;,&quot;id&quot;:&quot;4bc60c37-265e-34f3-a102-d83d324353bb&quot;,&quot;title&quot;:&quot;Annex 42 of the International Energy Agency Energy Conservation in Buildings and Community Systems Program: European and Canadian non-HVAC electric and DHW load profiles for use in simulating the performance of residential cogeneration systems&quot;,&quot;author&quot;:[{&quot;family&quot;:&quot;Manning&quot;,&quot;given&quot;:&quot;M. M.&quot;,&quot;parse-names&quot;:false,&quot;dropping-particle&quot;:&quot;&quot;,&quot;non-dropping-particle&quot;:&quot;&quot;},{&quot;family&quot;:&quot;Swinton&quot;,&quot;given&quot;:&quot;M. C.&quot;,&quot;parse-names&quot;:false,&quot;dropping-particle&quot;:&quot;&quot;,&quot;non-dropping-particle&quot;:&quot;&quot;}],&quot;issued&quot;:{&quot;date-parts&quot;:[[2007]]},&quot;container-title-short&quot;:&quot;&quot;},&quot;isTemporary&quot;:false}]},{&quot;citationID&quot;:&quot;MENDELEY_CITATION_e9ce976d-fcc6-4298-a722-55b0a20cc061&quot;,&quot;properties&quot;:{&quot;noteIndex&quot;:0},&quot;isEdited&quot;:false,&quot;manualOverride&quot;:{&quot;isManuallyOverridden&quot;:false,&quot;citeprocText&quot;:&quot;(Grasmanis et al., 2015)&quot;,&quot;manualOverrideText&quot;:&quot;&quot;},&quot;citationTag&quot;:&quot;MENDELEY_CITATION_v3_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&quot;,&quot;citationItems&quot;:[{&quot;id&quot;:&quot;2b17debc-c08e-3b05-b921-ca169617f549&quot;,&quot;itemData&quot;:{&quot;type&quot;:&quot;paper-conference&quot;,&quot;id&quot;:&quot;2b17debc-c08e-3b05-b921-ca169617f549&quot;,&quot;title&quot;:&quot;Heat Consumption Assessment of the Domestic Hot Water Systems in the Apartment Buildings&quot;,&quot;author&quot;:[{&quot;family&quot;:&quot;Grasmanis&quot;,&quot;given&quot;:&quot;Dzintars&quot;,&quot;parse-names&quot;:false,&quot;dropping-particle&quot;:&quot;&quot;,&quot;non-dropping-particle&quot;:&quot;&quot;},{&quot;family&quot;:&quot;Talcis&quot;,&quot;given&quot;:&quot;Normunds&quot;,&quot;parse-names&quot;:false,&quot;dropping-particle&quot;:&quot;&quot;,&quot;non-dropping-particle&quot;:&quot;&quot;},{&quot;family&quot;:&quot;Greķis&quot;,&quot;given&quot;:&quot;Aldis&quot;,&quot;parse-names&quot;:false,&quot;dropping-particle&quot;:&quot;&quot;,&quot;non-dropping-particle&quot;:&quot;&quot;}],&quot;DOI&quot;:&quot;10.7250/rehvaconf.2015.024&quot;,&quot;issued&quot;:{&quot;date-parts&quot;:[[2015]]},&quot;container-title-short&quot;:&quot;&quot;},&quot;isTemporary&quot;:false}]},{&quot;citationID&quot;:&quot;MENDELEY_CITATION_fc26980f-5a66-4a75-97f4-2ff6b67ff828&quot;,&quot;properties&quot;:{&quot;noteIndex&quot;:0},&quot;isEdited&quot;:false,&quot;manualOverride&quot;:{&quot;isManuallyOverridden&quot;:false,&quot;citeprocText&quot;:&quot;(Walnum et al., 2021)&quot;,&quot;manualOverrideText&quot;:&quot;&quot;},&quot;citationTag&quot;:&quot;MENDELEY_CITATION_v3_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&quot;,&quot;citationItems&quot;:[{&quot;id&quot;:&quot;7071af73-87aa-31a0-badd-443c659a12cf&quot;,&quot;itemData&quot;:{&quot;type&quot;:&quot;article-journal&quot;,&quot;id&quot;:&quot;7071af73-87aa-31a0-badd-443c659a12cf&quot;,&quot;title&quot;:&quot;Measurement data on domestic hot water consumption and related energy use in hotels, nursing homes and apartment buildings in Norway&quot;,&quot;author&quot;:[{&quot;family&quot;:&quot;Walnum&quot;,&quot;given&quot;:&quot;Harald Taxt&quot;,&quot;parse-names&quot;:false,&quot;dropping-particle&quot;:&quot;&quot;,&quot;non-dropping-particle&quot;:&quot;&quot;},{&quot;family&quot;:&quot;Sørensen&quot;,&quot;given&quot;:&quot;Åse Lekang&quot;,&quot;parse-names&quot;:false,&quot;dropping-particle&quot;:&quot;&quot;,&quot;non-dropping-particle&quot;:&quot;&quot;},{&quot;family&quot;:&quot;Stråby&quot;,&quot;given&quot;:&quot;Karolina&quot;,&quot;parse-names&quot;:false,&quot;dropping-particle&quot;:&quot;&quot;,&quot;non-dropping-particle&quot;:&quot;&quot;}],&quot;container-title&quot;:&quot;Data in Brief&quot;,&quot;container-title-short&quot;:&quot;Data Brief&quot;,&quot;DOI&quot;:&quot;10.1016/j.dib.2021.107228&quot;,&quot;ISSN&quot;:&quot;23523409&quot;,&quot;issued&quot;:{&quot;date-parts&quot;:[[2021]]},&quot;abstract&quot;:&quot;The data article describes detailed measurements of domestic hot water (DHW) consumption in 12 Norwegian buildings. Included in this study are 4 hotels, 4 nursing homes, and 4 apartment buildings in the greater Oslo region. Flow and temperature measurements were performed on the DHW production system in each building's heating plant, for a duration of at least 6 weeks. The measurements were conducted with an interval of 1 s, and then averaged for 2 s before analysis in order to reduce data noise and measurement uncertainties. The data set includes flow rates, temperatures, energy for consumed hot water (CHW) and distribution losses in the hot water circulation (HWC). Reuse potentials consist of analyses related to flow rates, energy use and distribution losses, e.g. in peak flow rates analysis or DHW energy flexibility simulations. The measurements were performed within the research project “Energy for domestic hot water in the Norwegian low emission Society” (VarmtVann2030).&quot;,&quot;volume&quot;:&quot;37&quot;},&quot;isTemporary&quot;:false,&quot;suppress-author&quot;:false,&quot;composite&quot;:false,&quot;author-only&quot;:false}]},{&quot;citationID&quot;:&quot;MENDELEY_CITATION_b0972da5-63c4-4f18-ac02-8bf18ead6858&quot;,&quot;properties&quot;:{&quot;noteIndex&quot;:0},&quot;isEdited&quot;:false,&quot;manualOverride&quot;:{&quot;isManuallyOverridden&quot;:false,&quot;citeprocText&quot;:&quot;(Grasmanis et al., 2015)&quot;,&quot;manualOverrideText&quot;:&quot;&quot;},&quot;citationTag&quot;:&quot;MENDELEY_CITATION_v3_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&quot;,&quot;citationItems&quot;:[{&quot;id&quot;:&quot;2b17debc-c08e-3b05-b921-ca169617f549&quot;,&quot;itemData&quot;:{&quot;type&quot;:&quot;paper-conference&quot;,&quot;id&quot;:&quot;2b17debc-c08e-3b05-b921-ca169617f549&quot;,&quot;title&quot;:&quot;Heat Consumption Assessment of the Domestic Hot Water Systems in the Apartment Buildings&quot;,&quot;author&quot;:[{&quot;family&quot;:&quot;Grasmanis&quot;,&quot;given&quot;:&quot;Dzintars&quot;,&quot;parse-names&quot;:false,&quot;dropping-particle&quot;:&quot;&quot;,&quot;non-dropping-particle&quot;:&quot;&quot;},{&quot;family&quot;:&quot;Talcis&quot;,&quot;given&quot;:&quot;Normunds&quot;,&quot;parse-names&quot;:false,&quot;dropping-particle&quot;:&quot;&quot;,&quot;non-dropping-particle&quot;:&quot;&quot;},{&quot;family&quot;:&quot;Greķis&quot;,&quot;given&quot;:&quot;Aldis&quot;,&quot;parse-names&quot;:false,&quot;dropping-particle&quot;:&quot;&quot;,&quot;non-dropping-particle&quot;:&quot;&quot;}],&quot;DOI&quot;:&quot;10.7250/rehvaconf.2015.024&quot;,&quot;issued&quot;:{&quot;date-parts&quot;:[[2015]]},&quot;container-title-short&quot;:&quot;&quot;},&quot;isTemporary&quot;:false}]},{&quot;citationID&quot;:&quot;MENDELEY_CITATION_2a712315-b653-4f9f-8c23-86324fc36da4&quot;,&quot;properties&quot;:{&quot;noteIndex&quot;:0},&quot;isEdited&quot;:false,&quot;manualOverride&quot;:{&quot;isManuallyOverridden&quot;:false,&quot;citeprocText&quot;:&quot;(Fuentes et al., 2018)&quot;,&quot;manualOverrideText&quot;:&quot;&quot;},&quot;citationTag&quot;:&quot;MENDELEY_CITATION_v3_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&quot;,&quot;citationItems&quot;:[{&quot;id&quot;:&quot;a58312f0-20f5-3ef4-b20c-332e778d139d&quot;,&quot;itemData&quot;:{&quot;type&quot;:&quot;article-journal&quot;,&quot;id&quot;:&quot;a58312f0-20f5-3ef4-b20c-332e778d139d&quot;,&quot;title&quot;:&quot;A review of domestic hot water consumption pro fi les for application in systems and buildings energy performance analysis&quot;,&quot;author&quot;:[{&quot;family&quot;:&quot;Fuentes&quot;,&quot;given&quot;:&quot;E&quot;,&quot;parse-names&quot;:false,&quot;dropping-particle&quot;:&quot;&quot;,&quot;non-dropping-particle&quot;:&quot;&quot;},{&quot;family&quot;:&quot;Arce&quot;,&quot;given&quot;:&quot;L&quot;,&quot;parse-names&quot;:false,&quot;dropping-particle&quot;:&quot;&quot;,&quot;non-dropping-particle&quot;:&quot;&quot;},{&quot;family&quot;:&quot;Salom&quot;,&quot;given&quot;:&quot;J&quot;,&quot;parse-names&quot;:false,&quot;dropping-particle&quot;:&quot;&quot;,&quot;non-dropping-particle&quot;:&quot;&quot;}],&quot;container-title&quot;:&quot;Renewable and Sustainable Energy Reviews&quot;,&quot;DOI&quot;:&quot;10.1016/j.rser.2017.05.229&quot;,&quot;ISSN&quot;:&quot;1364-0321&quot;,&quot;URL&quot;:&quot;http://dx.doi.org/10.1016/j.rser.2017.05.229&quot;,&quot;issued&quot;:{&quot;date-parts&quot;:[[2018]]},&quot;page&quot;:&quot;1530-1547&quot;,&quot;publisher&quot;:&quot;Elsevier Ltd&quot;,&quot;volume&quot;:&quot;81&quot;,&quot;container-title-short&quot;:&quot;&quot;},&quot;isTemporary&quot;:false}]},{&quot;citationID&quot;:&quot;MENDELEY_CITATION_277ea0c6-b718-4996-9f9e-460f3104de03&quot;,&quot;properties&quot;:{&quot;noteIndex&quot;:0},&quot;isEdited&quot;:false,&quot;manualOverride&quot;:{&quot;isManuallyOverridden&quot;:false,&quot;citeprocText&quot;:&quot;(Grasmanis et al., 2015)&quot;,&quot;manualOverrideText&quot;:&quot;&quot;},&quot;citationTag&quot;:&quot;MENDELEY_CITATION_v3_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&quot;,&quot;citationItems&quot;:[{&quot;id&quot;:&quot;2b17debc-c08e-3b05-b921-ca169617f549&quot;,&quot;itemData&quot;:{&quot;type&quot;:&quot;paper-conference&quot;,&quot;id&quot;:&quot;2b17debc-c08e-3b05-b921-ca169617f549&quot;,&quot;title&quot;:&quot;Heat Consumption Assessment of the Domestic Hot Water Systems in the Apartment Buildings&quot;,&quot;author&quot;:[{&quot;family&quot;:&quot;Grasmanis&quot;,&quot;given&quot;:&quot;Dzintars&quot;,&quot;parse-names&quot;:false,&quot;dropping-particle&quot;:&quot;&quot;,&quot;non-dropping-particle&quot;:&quot;&quot;},{&quot;family&quot;:&quot;Talcis&quot;,&quot;given&quot;:&quot;Normunds&quot;,&quot;parse-names&quot;:false,&quot;dropping-particle&quot;:&quot;&quot;,&quot;non-dropping-particle&quot;:&quot;&quot;},{&quot;family&quot;:&quot;Greķis&quot;,&quot;given&quot;:&quot;Aldis&quot;,&quot;parse-names&quot;:false,&quot;dropping-particle&quot;:&quot;&quot;,&quot;non-dropping-particle&quot;:&quot;&quot;}],&quot;DOI&quot;:&quot;10.7250/rehvaconf.2015.024&quot;,&quot;issued&quot;:{&quot;date-parts&quot;:[[2015]]},&quot;container-title-short&quot;:&quot;&quot;},&quot;isTemporary&quot;:false}]},{&quot;citationID&quot;:&quot;MENDELEY_CITATION_e94ba389-082c-4354-aa1f-1d3cdec99b8c&quot;,&quot;properties&quot;:{&quot;noteIndex&quot;:0},&quot;isEdited&quot;:false,&quot;manualOverride&quot;:{&quot;isManuallyOverridden&quot;:false,&quot;citeprocText&quot;:&quot;(Grasmanis et al., 2015)&quot;,&quot;manualOverrideText&quot;:&quot;&quot;},&quot;citationTag&quot;:&quot;MENDELEY_CITATION_v3_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&quot;,&quot;citationItems&quot;:[{&quot;id&quot;:&quot;2b17debc-c08e-3b05-b921-ca169617f549&quot;,&quot;itemData&quot;:{&quot;type&quot;:&quot;paper-conference&quot;,&quot;id&quot;:&quot;2b17debc-c08e-3b05-b921-ca169617f549&quot;,&quot;title&quot;:&quot;Heat Consumption Assessment of the Domestic Hot Water Systems in the Apartment Buildings&quot;,&quot;author&quot;:[{&quot;family&quot;:&quot;Grasmanis&quot;,&quot;given&quot;:&quot;Dzintars&quot;,&quot;parse-names&quot;:false,&quot;dropping-particle&quot;:&quot;&quot;,&quot;non-dropping-particle&quot;:&quot;&quot;},{&quot;family&quot;:&quot;Talcis&quot;,&quot;given&quot;:&quot;Normunds&quot;,&quot;parse-names&quot;:false,&quot;dropping-particle&quot;:&quot;&quot;,&quot;non-dropping-particle&quot;:&quot;&quot;},{&quot;family&quot;:&quot;Greķis&quot;,&quot;given&quot;:&quot;Aldis&quot;,&quot;parse-names&quot;:false,&quot;dropping-particle&quot;:&quot;&quot;,&quot;non-dropping-particle&quot;:&quot;&quot;}],&quot;DOI&quot;:&quot;10.7250/rehvaconf.2015.024&quot;,&quot;issued&quot;:{&quot;date-parts&quot;:[[2015]]},&quot;container-title-short&quot;:&quot;&quot;},&quot;isTemporary&quot;:false}]},{&quot;citationID&quot;:&quot;MENDELEY_CITATION_e07b88da-42bb-42f5-a7d6-5ccb373392bd&quot;,&quot;properties&quot;:{&quot;noteIndex&quot;:0},&quot;isEdited&quot;:false,&quot;manualOverride&quot;:{&quot;isManuallyOverridden&quot;:false,&quot;citeprocText&quot;:&quot;(Borodiņecs et al., 2024)&quot;,&quot;manualOverrideText&quot;:&quot;&quot;},&quot;citationTag&quot;:&quot;MENDELEY_CITATION_v3_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&quot;,&quot;citationItems&quot;:[{&quot;id&quot;:&quot;a1ad781b-7dfd-3820-b196-ab45b374b7e3&quot;,&quot;itemData&quot;:{&quot;type&quot;:&quot;article-journal&quot;,&quot;id&quot;:&quot;a1ad781b-7dfd-3820-b196-ab45b374b7e3&quot;,&quot;title&quot;:&quot;Evaluation of household electricity consumption in multi-apartment buildings for optimization of rooftop PV systems&quot;,&quot;author&quot;:[{&quot;family&quot;:&quot;Borodiņecs&quot;,&quot;given&quot;:&quot;A.&quot;,&quot;parse-names&quot;:false,&quot;dropping-particle&quot;:&quot;&quot;,&quot;non-dropping-particle&quot;:&quot;&quot;},{&quot;family&quot;:&quot;Lebedeva&quot;,&quot;given&quot;:&quot;K.&quot;,&quot;parse-names&quot;:false,&quot;dropping-particle&quot;:&quot;&quot;,&quot;non-dropping-particle&quot;:&quot;&quot;},{&quot;family&quot;:&quot;Odineca&quot;,&quot;given&quot;:&quot;T.&quot;,&quot;parse-names&quot;:false,&quot;dropping-particle&quot;:&quot;&quot;,&quot;non-dropping-particle&quot;:&quot;&quot;}],&quot;container-title&quot;:&quot;Energy and Buildings&quot;,&quot;container-title-short&quot;:&quot;Energy Build.&quot;,&quot;DOI&quot;:&quot;10.1016/j.enbuild.2024.114971&quot;,&quot;ISSN&quot;:&quot;03787788&quot;,&quot;issued&quot;:{&quot;date-parts&quot;:[[2024]]},&quot;abstract&quot;:&quot;Empowering citizen energy communities (CECs) to produce, self-consume and share renewable energy can enhance household energy efficiency, support the adoption of renewable energy sources, reduce energy consumption and supply tariffs, and increase independence from fossil fuels. This study analyzes actual electricity consumption data from 31 dwellings in typical five-story multi-apartment buildings in Riga, Latvia, considering the potential for rooftop solar energy systems within CECs. The novelty of this study lies in the detailed analysis of household electricity consumption data and characteristics (e.g., household size, population, etc.) to predict household load which is essential for the optimal design of a multi-apartment building scale PV system. We evaluate the suitability of typical multi story buildings for rooftop photovoltaic (PV) systems, aiming to determine the potential PV performance relative to final electricity consumption. The study utilizes PolySun computer simulation software. Our findings indicate that a rooftop PV system on a typical 5 story multi-apartment building (60 apartments) can cover up to 77% of annual electricity consumption. This analysis is based on hourly real electricity consumption data. The research outcomes can inform optimization of on-site energy storage to mitigate the impact of PV systems on the grid. The proposed solution is applicable in many Eastern European countries and in some Western European countries that were influenced by the Soviet Union in the latter half of the 20th century.These regions have a similar stock of panel-constructed multi-apartment residential buildings and share comparable climatic conditions.&quot;,&quot;volume&quot;:&quot;325&quot;},&quot;isTemporary&quot;:false}]},{&quot;citationID&quot;:&quot;MENDELEY_CITATION_aec7b8de-d5ca-4f66-840c-c48609568ccc&quot;,&quot;properties&quot;:{&quot;noteIndex&quot;:0},&quot;isEdited&quot;:false,&quot;manualOverride&quot;:{&quot;isManuallyOverridden&quot;:false,&quot;citeprocText&quot;:&quot;(Borodiņecs et al., 2024)&quot;,&quot;manualOverrideText&quot;:&quot;&quot;},&quot;citationTag&quot;:&quot;MENDELEY_CITATION_v3_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&quot;,&quot;citationItems&quot;:[{&quot;id&quot;:&quot;a1ad781b-7dfd-3820-b196-ab45b374b7e3&quot;,&quot;itemData&quot;:{&quot;type&quot;:&quot;article-journal&quot;,&quot;id&quot;:&quot;a1ad781b-7dfd-3820-b196-ab45b374b7e3&quot;,&quot;title&quot;:&quot;Evaluation of household electricity consumption in multi-apartment buildings for optimization of rooftop PV systems&quot;,&quot;author&quot;:[{&quot;family&quot;:&quot;Borodiņecs&quot;,&quot;given&quot;:&quot;A.&quot;,&quot;parse-names&quot;:false,&quot;dropping-particle&quot;:&quot;&quot;,&quot;non-dropping-particle&quot;:&quot;&quot;},{&quot;family&quot;:&quot;Lebedeva&quot;,&quot;given&quot;:&quot;K.&quot;,&quot;parse-names&quot;:false,&quot;dropping-particle&quot;:&quot;&quot;,&quot;non-dropping-particle&quot;:&quot;&quot;},{&quot;family&quot;:&quot;Odineca&quot;,&quot;given&quot;:&quot;T.&quot;,&quot;parse-names&quot;:false,&quot;dropping-particle&quot;:&quot;&quot;,&quot;non-dropping-particle&quot;:&quot;&quot;}],&quot;container-title&quot;:&quot;Energy and Buildings&quot;,&quot;container-title-short&quot;:&quot;Energy Build.&quot;,&quot;DOI&quot;:&quot;10.1016/j.enbuild.2024.114971&quot;,&quot;ISSN&quot;:&quot;03787788&quot;,&quot;issued&quot;:{&quot;date-parts&quot;:[[2024]]},&quot;abstract&quot;:&quot;Empowering citizen energy communities (CECs) to produce, self-consume and share renewable energy can enhance household energy efficiency, support the adoption of renewable energy sources, reduce energy consumption and supply tariffs, and increase independence from fossil fuels. This study analyzes actual electricity consumption data from 31 dwellings in typical five-story multi-apartment buildings in Riga, Latvia, considering the potential for rooftop solar energy systems within CECs. The novelty of this study lies in the detailed analysis of household electricity consumption data and characteristics (e.g., household size, population, etc.) to predict household load which is essential for the optimal design of a multi-apartment building scale PV system. We evaluate the suitability of typical multi story buildings for rooftop photovoltaic (PV) systems, aiming to determine the potential PV performance relative to final electricity consumption. The study utilizes PolySun computer simulation software. Our findings indicate that a rooftop PV system on a typical 5 story multi-apartment building (60 apartments) can cover up to 77% of annual electricity consumption. This analysis is based on hourly real electricity consumption data. The research outcomes can inform optimization of on-site energy storage to mitigate the impact of PV systems on the grid. The proposed solution is applicable in many Eastern European countries and in some Western European countries that were influenced by the Soviet Union in the latter half of the 20th century.These regions have a similar stock of panel-constructed multi-apartment residential buildings and share comparable climatic conditions.&quot;,&quot;volume&quot;:&quot;325&quot;},&quot;isTemporary&quot;:false}]},{&quot;citationID&quot;:&quot;MENDELEY_CITATION_4895d698-1808-4e82-8ddd-eea65f0b2149&quot;,&quot;properties&quot;:{&quot;noteIndex&quot;:0},&quot;isEdited&quot;:false,&quot;manualOverride&quot;:{&quot;isManuallyOverridden&quot;:false,&quot;citeprocText&quot;:&quot;(Borodiņecs et al., 2024)&quot;,&quot;manualOverrideText&quot;:&quot;&quot;},&quot;citationTag&quot;:&quot;MENDELEY_CITATION_v3_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&quot;,&quot;citationItems&quot;:[{&quot;id&quot;:&quot;a1ad781b-7dfd-3820-b196-ab45b374b7e3&quot;,&quot;itemData&quot;:{&quot;type&quot;:&quot;article-journal&quot;,&quot;id&quot;:&quot;a1ad781b-7dfd-3820-b196-ab45b374b7e3&quot;,&quot;title&quot;:&quot;Evaluation of household electricity consumption in multi-apartment buildings for optimization of rooftop PV systems&quot;,&quot;author&quot;:[{&quot;family&quot;:&quot;Borodiņecs&quot;,&quot;given&quot;:&quot;A.&quot;,&quot;parse-names&quot;:false,&quot;dropping-particle&quot;:&quot;&quot;,&quot;non-dropping-particle&quot;:&quot;&quot;},{&quot;family&quot;:&quot;Lebedeva&quot;,&quot;given&quot;:&quot;K.&quot;,&quot;parse-names&quot;:false,&quot;dropping-particle&quot;:&quot;&quot;,&quot;non-dropping-particle&quot;:&quot;&quot;},{&quot;family&quot;:&quot;Odineca&quot;,&quot;given&quot;:&quot;T.&quot;,&quot;parse-names&quot;:false,&quot;dropping-particle&quot;:&quot;&quot;,&quot;non-dropping-particle&quot;:&quot;&quot;}],&quot;container-title&quot;:&quot;Energy and Buildings&quot;,&quot;container-title-short&quot;:&quot;Energy Build.&quot;,&quot;DOI&quot;:&quot;10.1016/j.enbuild.2024.114971&quot;,&quot;ISSN&quot;:&quot;03787788&quot;,&quot;issued&quot;:{&quot;date-parts&quot;:[[2024]]},&quot;abstract&quot;:&quot;Empowering citizen energy communities (CECs) to produce, self-consume and share renewable energy can enhance household energy efficiency, support the adoption of renewable energy sources, reduce energy consumption and supply tariffs, and increase independence from fossil fuels. This study analyzes actual electricity consumption data from 31 dwellings in typical five-story multi-apartment buildings in Riga, Latvia, considering the potential for rooftop solar energy systems within CECs. The novelty of this study lies in the detailed analysis of household electricity consumption data and characteristics (e.g., household size, population, etc.) to predict household load which is essential for the optimal design of a multi-apartment building scale PV system. We evaluate the suitability of typical multi story buildings for rooftop photovoltaic (PV) systems, aiming to determine the potential PV performance relative to final electricity consumption. The study utilizes PolySun computer simulation software. Our findings indicate that a rooftop PV system on a typical 5 story multi-apartment building (60 apartments) can cover up to 77% of annual electricity consumption. This analysis is based on hourly real electricity consumption data. The research outcomes can inform optimization of on-site energy storage to mitigate the impact of PV systems on the grid. The proposed solution is applicable in many Eastern European countries and in some Western European countries that were influenced by the Soviet Union in the latter half of the 20th century.These regions have a similar stock of panel-constructed multi-apartment residential buildings and share comparable climatic conditions.&quot;,&quot;volume&quot;:&quot;325&quot;},&quot;isTemporary&quot;:false}]},{&quot;citationID&quot;:&quot;MENDELEY_CITATION_f57239b4-b623-4c9d-b429-a29c53a5ed48&quot;,&quot;properties&quot;:{&quot;noteIndex&quot;:0},&quot;isEdited&quot;:false,&quot;manualOverride&quot;:{&quot;isManuallyOverridden&quot;:false,&quot;citeprocText&quot;:&quot;(AS “RĪGAS SILTUMS,” n.d.)&quot;,&quot;manualOverrideText&quot;:&quot;&quot;},&quot;citationTag&quot;:&quot;MENDELEY_CITATION_v3_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&quot;,&quot;citationItems&quot;:[{&quot;id&quot;:&quot;9107fcc1-728d-35e9-a55d-d054fdbdb685&quot;,&quot;itemData&quot;:{&quot;type&quot;:&quot;webpage&quot;,&quot;id&quot;:&quot;9107fcc1-728d-35e9-a55d-d054fdbdb685&quot;,&quot;title&quot;:&quot;AS “RĪGAS SILTUMS” siltumenerģijas tarifs&quot;,&quot;author&quot;:[{&quot;family&quot;:&quot;AS “RĪGAS SILTUMS”&quot;,&quot;given&quot;:&quot;&quot;,&quot;parse-names&quot;:false,&quot;dropping-particle&quot;:&quot;&quot;,&quot;non-dropping-particle&quot;:&quot;&quot;}],&quot;accessed&quot;:{&quot;date-parts&quot;:[[2026,8,24]]},&quot;URL&quot;:&quot;https://rs.lv/saturs/rigas-siltums-siltumenergijas-tarifs&quot;,&quot;container-title-short&quot;:&quot;&quot;},&quot;isTemporary&quot;:false}]},{&quot;citationID&quot;:&quot;MENDELEY_CITATION_cabe3417-77bb-41ab-b16a-ff2d96d4d636&quot;,&quot;properties&quot;:{&quot;noteIndex&quot;:0},&quot;isEdited&quot;:false,&quot;manualOverride&quot;:{&quot;isManuallyOverridden&quot;:false,&quot;citeprocText&quot;:&quot;(Chhugani et al., 2020; Stegmann et al., 2011)&quot;,&quot;manualOverrideText&quot;:&quot;&quot;},&quot;citationTag&quot;:&quot;MENDELEY_CITATION_v3_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&quot;,&quot;citationItems&quot;:[{&quot;id&quot;:&quot;c8170ca0-3120-3680-bf5e-2a4385a7167c&quot;,&quot;itemData&quot;:{&quot;type&quot;:&quot;paper-conference&quot;,&quot;id&quot;:&quot;c8170ca0-3120-3680-bf5e-2a4385a7167c&quot;,&quot;title&quot;:&quot;Model of an unglazed photovoltaic thermal collector based on standard test procedures&quot;,&quot;author&quot;:[{&quot;family&quot;:&quot;Stegmann&quot;,&quot;given&quot;:&quot;Martin&quot;,&quot;parse-names&quot;:false,&quot;dropping-particle&quot;:&quot;&quot;,&quot;non-dropping-particle&quot;:&quot;&quot;},{&quot;family&quot;:&quot;Bertram&quot;,&quot;given&quot;:&quot;Erik&quot;,&quot;parse-names&quot;:false,&quot;dropping-particle&quot;:&quot;&quot;,&quot;non-dropping-particle&quot;:&quot;&quot;},{&quot;family&quot;:&quot;Rockendorf&quot;,&quot;given&quot;:&quot;Gunter&quot;,&quot;parse-names&quot;:false,&quot;dropping-particle&quot;:&quot;&quot;,&quot;non-dropping-particle&quot;:&quot;&quot;},{&quot;family&quot;:&quot;Janßen&quot;,&quot;given&quot;:&quot;Stefan&quot;,&quot;parse-names&quot;:false,&quot;dropping-particle&quot;:&quot;&quot;,&quot;non-dropping-particle&quot;:&quot;&quot;}],&quot;container-title&quot;:&quot;30th ISES Biennial Solar World Congress 2011, SWC 2011&quot;,&quot;DOI&quot;:&quot;10.18086/swc.2011.19.30&quot;,&quot;issued&quot;:{&quot;date-parts&quot;:[[2011]]},&quot;volume&quot;:&quot;4&quot;,&quot;container-title-short&quot;:&quot;&quot;},&quot;isTemporary&quot;:false},{&quot;id&quot;:&quot;2ea3f196-3df5-3feb-bef3-23fa35424738&quot;,&quot;itemData&quot;:{&quot;type&quot;:&quot;paper-conference&quot;,&quot;id&quot;:&quot;2ea3f196-3df5-3feb-bef3-23fa35424738&quot;,&quot;title&quot;:&quot;Model Validation and Performance Assessment of Unglazed Photovoltaic-Thermal Collectors with Heat Pump Systems&quot;,&quot;author&quot;:[{&quot;family&quot;:&quot;Chhugani&quot;,&quot;given&quot;:&quot;Bharat,&quot;,&quot;parse-names&quot;:false,&quot;dropping-particle&quot;:&quot;&quot;,&quot;non-dropping-particle&quot;:&quot;&quot;},{&quot;family&quot;:&quot;Pärisch&quot;,&quot;given&quot;:&quot;Peter&quot;,&quot;parse-names&quot;:false,&quot;dropping-particle&quot;:&quot;&quot;,&quot;non-dropping-particle&quot;:&quot;&quot;},{&quot;family&quot;:&quot;Kirchner&quot;,&quot;given&quot;:&quot;Maik&quot;,&quot;parse-names&quot;:false,&quot;dropping-particle&quot;:&quot;&quot;,&quot;non-dropping-particle&quot;:&quot;&quot;},{&quot;family&quot;:&quot;Littwin&quot;,&quot;given&quot;:&quot;Matthias&quot;,&quot;parse-names&quot;:false,&quot;dropping-particle&quot;:&quot;&quot;,&quot;non-dropping-particle&quot;:&quot;&quot;},{&quot;family&quot;:&quot;Lampe&quot;,&quot;given&quot;:&quot;Carsten&quot;,&quot;parse-names&quot;:false,&quot;dropping-particle&quot;:&quot;&quot;,&quot;non-dropping-particle&quot;:&quot;&quot;},{&quot;family&quot;:&quot;Giovannetti&quot;,&quot;given&quot;:&quot;Federico&quot;,&quot;parse-names&quot;:false,&quot;dropping-particle&quot;:&quot;&quot;,&quot;non-dropping-particle&quot;:&quot;&quot;}],&quot;container-title&quot;:&quot;EuroSun 2020 ISES Conference Proceedings&quot;,&quot;DOI&quot;:&quot;10.18086/eurosun.2020.05.13&quot;,&quot;issued&quot;:{&quot;date-parts&quot;:[[2020]]},&quot;abstract&quot;:&quot;PVT collectors convert solar radiation into both useful heat and electricity. Therefore, with the same PV area more solar energy could be harvested. The work investigates a novel unglazed liquid-based PVT collectors as a single source in a heat pump system for the energy supply of a single-family house. In this hybrid collector, the PV panel is thermally coupled with a specially designed backside brine-to-air heat exchanger, which enables to gain energy from the sun and ambient air. Therefore, this novel collector is validated with the PVT collector model in TRNSYS for varying weather conditions based on the measurement results from our test facility and presented in the paper. The comparison shows good agreement, despite the missing reproduction of icing and detailed condensation processes in the simulation type. Based on this model, the impact of a PVT- heat pump system is further investigated by yearly dynamic simulations in TRNSYS for space heating, domestic hot water and defrosting of PVT. The results show that the seasonal performance factor of the PVT- HP system can reach 3.18 with an area of only 20 m². The seasonal performance factor including self- consumed PV fraction reaches 3.49 with the same collector area and without any battery storage.&quot;,&quot;publisher&quot;:&quot;International Solar Energy Society&quot;,&quot;container-title-short&quot;:&quot;&quot;},&quot;isTemporary&quot;:false}]},{&quot;citationID&quot;:&quot;MENDELEY_CITATION_de9f56e1-06f5-4bdd-bd6d-7c321fcec50c&quot;,&quot;properties&quot;:{&quot;noteIndex&quot;:0},&quot;isEdited&quot;:false,&quot;manualOverride&quot;:{&quot;isManuallyOverridden&quot;:false,&quot;citeprocText&quot;:&quot;(Bogdanovics et al., 2026)&quot;,&quot;manualOverrideText&quot;:&quot;&quot;},&quot;citationTag&quot;:&quot;MENDELEY_CITATION_v3_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&quot;,&quot;citationItems&quot;:[{&quot;id&quot;:&quot;9fd39f72-530c-3b1e-9bb6-100ffbf3a4a2&quot;,&quot;itemData&quot;:{&quot;type&quot;:&quot;article-journal&quot;,&quot;id&quot;:&quot;9fd39f72-530c-3b1e-9bb6-100ffbf3a4a2&quot;,&quot;title&quot;:&quot;Maximizing distributed solar thermal generation with heat pumps for Low- and Ultra-Low temperature district heating in northern Europe&quot;,&quot;author&quot;:[{&quot;family&quot;:&quot;Bogdanovics&quot;,&quot;given&quot;:&quot;Raimonds&quot;,&quot;parse-names&quot;:false,&quot;dropping-particle&quot;:&quot;&quot;,&quot;non-dropping-particle&quot;:&quot;&quot;},{&quot;family&quot;:&quot;Zemitis&quot;,&quot;given&quot;:&quot;Jurgis&quot;,&quot;parse-names&quot;:false,&quot;dropping-particle&quot;:&quot;&quot;,&quot;non-dropping-particle&quot;:&quot;&quot;},{&quot;family&quot;:&quot;Zajacs&quot;,&quot;given&quot;:&quot;Aleksandrs&quot;,&quot;parse-names&quot;:false,&quot;dropping-particle&quot;:&quot;&quot;,&quot;non-dropping-particle&quot;:&quot;&quot;},{&quot;family&quot;:&quot;Beltran&quot;,&quot;given&quot;:&quot;Francisco&quot;,&quot;parse-names&quot;:false,&quot;dropping-particle&quot;:&quot;&quot;,&quot;non-dropping-particle&quot;:&quot;&quot;},{&quot;family&quot;:&quot;Sommerfeldt&quot;,&quot;given&quot;:&quot;Nelson&quot;,&quot;parse-names&quot;:false,&quot;dropping-particle&quot;:&quot;&quot;,&quot;non-dropping-particle&quot;:&quot;&quot;}],&quot;container-title&quot;:&quot;Energy Conversion and Management: X&quot;,&quot;DOI&quot;:&quot;10.1016/j.ecmx.2026.101852&quot;,&quot;ISSN&quot;:&quot;25901745&quot;,&quot;issued&quot;:{&quot;date-parts&quot;:[[2026,5,1]]},&quot;abstract&quot;:&quot;Integrating renewable energy into district heating (DH) systems is essential for decarbonizing the heating sector. This study evaluates three rooftop solar integration strategies for ultra-low and low-temperature DH networks in Northern Europe, aiming to maximize specific solar heat output per square meter. The analysis focuses on system-level technical performance at the local building scale. Using the TRNSYS 18 simulation environment, three configurations are compared: (1) solar thermal (ST) collectors directly connected to the DH network, (2) photovoltaic-thermal (PVT) collectors combined with a brine-to-water heat pump (BWHP), and (3) photovoltaic (PV) panels paired with an air-to-water heat pump (AWHP). Results show that the PVT + BWHP system achieves the highest thermal output (1039 – 1358 kWhth/(m2·year)) under ultra-low temperature conditions, but it also has the highest levelized cost of heat (LCOH) compared to the ST and PV + AWHP cases due to higher PVT and HP investment costs. The ST case achieves the lowest LCOH (45.7 EUR/MWhth) in the ultra-low DH scenario, but with substantially lower useful heat generation (592 kWhth/(m2·year)). PV + AWHP is a competitive alternative, particularly under the annual electricity-balancing scenario, where its LCOH is comparable to ST while delivering significantly higher useful heat. Overall, the results demonstrate that lowering DH temperatures significantly improves solar-assisted system performance and supports the adoption of heat pump–assisted solar solutions.&quot;,&quot;publisher&quot;:&quot;Elsevier Ltd&quot;,&quot;volume&quot;:&quot;30&quot;,&quot;container-title-short&quot;:&quot;&quot;},&quot;isTemporary&quot;:false}]},{&quot;citationID&quot;:&quot;MENDELEY_CITATION_0a748ea8-0fe9-40fe-9969-c2edeb6fa60f&quot;,&quot;properties&quot;:{&quot;noteIndex&quot;:0},&quot;isEdited&quot;:false,&quot;manualOverride&quot;:{&quot;isManuallyOverridden&quot;:false,&quot;citeprocText&quot;:&quot;(Zajecs &amp;#38; Lebedeva, 2026)&quot;,&quot;manualOverrideText&quot;:&quot;&quot;},&quot;citationTag&quot;:&quot;MENDELEY_CITATION_v3_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&quot;,&quot;citationItems&quot;:[{&quot;id&quot;:&quot;c65c977f-e875-382b-a4b4-08bfcdb08605&quot;,&quot;itemData&quot;:{&quot;type&quot;:&quot;article-journal&quot;,&quot;id&quot;:&quot;c65c977f-e875-382b-a4b4-08bfcdb08605&quot;,&quot;title&quot;:&quot;Photovoltaic systems as a pathway to energy efficiency in multi-apartment buildings&quot;,&quot;author&quot;:[{&quot;family&quot;:&quot;Zajecs&quot;,&quot;given&quot;:&quot;D.&quot;,&quot;parse-names&quot;:false,&quot;dropping-particle&quot;:&quot;&quot;,&quot;non-dropping-particle&quot;:&quot;&quot;},{&quot;family&quot;:&quot;Lebedeva&quot;,&quot;given&quot;:&quot;K.&quot;,&quot;parse-names&quot;:false,&quot;dropping-particle&quot;:&quot;&quot;,&quot;non-dropping-particle&quot;:&quot;&quot;}],&quot;container-title&quot;:&quot;Energy Reports&quot;,&quot;DOI&quot;:&quot;10.1016/j.egyr.2026.109104&quot;,&quot;ISSN&quot;:&quot;23524847&quot;,&quot;issued&quot;:{&quot;date-parts&quot;:[[2026,6,1]]},&quot;abstract&quot;:&quot;Building renovations and rooftop photovoltaics (PV) each offer potential energy savings, but their combined effect in urban multi-apartment buildings is not well understood. This study addresses this gap by evaluating both measures together. Using data from 10 renovated apartment buildings and simulating rooftop PV installations, we quantify technical energy savings, reductions in CO2 emissions, and economic feasibility under current policy support. In the case-study buildings, envelope retrofits yield an average 50 % cut in heating energy demand, but the investment payback exceeds 80 years even with a 40 % subsidy, limiting their standalone viability. In contrast, rooftop PV systems can cover up to 57 % of a building’s electricity demand, reduce CO2 emissions by over 4 t CO2 per year, and achieve a payback of roughly 7 years with an internal rate of return above 13 %. Combined, these measures significantly improve the building’s energy and carbon profile, although PV systems yield the most immediate financial and environmental benefits. As part of the study, a replicable methodology was developed that integrates rooftop PV potential assessment with building-specific energy models and architectural constraints. Combined with Latvia’s 2024 enhancements to citizen-energy-community regulations, our findings indicate that rooftop PV on multi-apartment blocks is a cost-effective pathway to urban decarbonization. These results can guide policymakers and stakeholders in optimizing investments in building refurbishment and solar deployment to achieve energy efficiency goals.&quot;,&quot;publisher&quot;:&quot;Elsevier Ltd&quot;,&quot;volume&quot;:&quot;15&quot;,&quot;container-title-short&quot;:&quot;&quot;},&quot;isTemporary&quot;:false}]}]"/>
    <we:property name="MENDELEY_CITATIONS_LOCALE_CODE" value="&quot;en-US&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5198</Words>
  <Characters>32748</Characters>
  <Application>Microsoft Office Word</Application>
  <DocSecurity>0</DocSecurity>
  <Lines>272</Lines>
  <Paragraphs>75</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Raimonds Bogdanovičs</cp:lastModifiedBy>
  <cp:revision>195</cp:revision>
  <cp:lastPrinted>2026-08-31T07:13:00Z</cp:lastPrinted>
  <dcterms:created xsi:type="dcterms:W3CDTF">2026-08-19T08:12:00Z</dcterms:created>
  <dcterms:modified xsi:type="dcterms:W3CDTF">2026-08-31T07:17:00Z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