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Pr="005E31AF" w:rsidRDefault="004053B5" w:rsidP="00B32703">
      <w:pPr>
        <w:pStyle w:val="SWCTitle"/>
        <w:rPr>
          <w:sz w:val="28"/>
          <w:szCs w:val="28"/>
        </w:rPr>
      </w:pPr>
      <w:r w:rsidRPr="005E31AF">
        <w:rPr>
          <w:sz w:val="28"/>
          <w:szCs w:val="28"/>
        </w:rPr>
        <w:t>EuroSun</w:t>
      </w:r>
      <w:r w:rsidR="00FC1781" w:rsidRPr="005E31AF">
        <w:rPr>
          <w:sz w:val="28"/>
          <w:szCs w:val="28"/>
        </w:rPr>
        <w:t>202</w:t>
      </w:r>
      <w:r w:rsidR="00FA4DF8" w:rsidRPr="005E31AF">
        <w:rPr>
          <w:sz w:val="28"/>
          <w:szCs w:val="28"/>
        </w:rPr>
        <w:t>6</w:t>
      </w:r>
    </w:p>
    <w:p w14:paraId="3E4B064F" w14:textId="6FE13C57" w:rsidR="00151A08" w:rsidRPr="005E31AF" w:rsidRDefault="00151A08" w:rsidP="00DF66CE">
      <w:pPr>
        <w:pStyle w:val="SWCTitle"/>
        <w:rPr>
          <w:sz w:val="28"/>
          <w:szCs w:val="28"/>
        </w:rPr>
      </w:pPr>
      <w:r>
        <w:rPr>
          <w:sz w:val="28"/>
          <w:szCs w:val="28"/>
        </w:rPr>
        <w:t>TECHNO-ECONOMIC ANALYSIS FOR THE DECARBONIZATION OF AN INDUSTRIAL MINERAL DRYING PROCESS IN SOUTHERN FRANCE</w:t>
      </w:r>
    </w:p>
    <w:p w14:paraId="4B3249DD" w14:textId="404712F0" w:rsidR="0C3545CD" w:rsidRPr="005E31AF" w:rsidRDefault="0C3545CD" w:rsidP="0C3545CD">
      <w:pPr>
        <w:pStyle w:val="SWCTitle"/>
        <w:spacing w:before="0" w:after="0"/>
        <w:jc w:val="left"/>
        <w:rPr>
          <w:rFonts w:ascii="Times New Roman" w:hAnsi="Times New Roman"/>
          <w:b w:val="0"/>
          <w:sz w:val="20"/>
          <w:szCs w:val="20"/>
        </w:rPr>
      </w:pPr>
    </w:p>
    <w:p w14:paraId="0B0FE920" w14:textId="0AD1DC9D" w:rsidR="00EA1542" w:rsidRDefault="00DF66CE" w:rsidP="00E917F8">
      <w:pPr>
        <w:pStyle w:val="SWCTitle"/>
        <w:spacing w:before="0" w:after="0"/>
        <w:jc w:val="left"/>
        <w:rPr>
          <w:rFonts w:ascii="Times New Roman" w:hAnsi="Times New Roman"/>
          <w:b w:val="0"/>
          <w:color w:val="auto"/>
          <w:sz w:val="20"/>
          <w:szCs w:val="20"/>
        </w:rPr>
      </w:pPr>
      <w:r w:rsidRPr="00EA1542">
        <w:rPr>
          <w:rFonts w:ascii="Times New Roman" w:hAnsi="Times New Roman"/>
          <w:b w:val="0"/>
          <w:color w:val="auto"/>
          <w:sz w:val="20"/>
          <w:szCs w:val="20"/>
        </w:rPr>
        <w:t xml:space="preserve">Margherita </w:t>
      </w:r>
      <w:proofErr w:type="spellStart"/>
      <w:r w:rsidRPr="00EA1542">
        <w:rPr>
          <w:rFonts w:ascii="Times New Roman" w:hAnsi="Times New Roman"/>
          <w:b w:val="0"/>
          <w:color w:val="auto"/>
          <w:sz w:val="20"/>
          <w:szCs w:val="20"/>
        </w:rPr>
        <w:t>Bonizzato</w:t>
      </w:r>
      <w:proofErr w:type="spellEnd"/>
      <w:r w:rsidR="0C3545CD" w:rsidRPr="00EA1542">
        <w:rPr>
          <w:rFonts w:ascii="Times New Roman" w:hAnsi="Times New Roman"/>
          <w:b w:val="0"/>
          <w:color w:val="auto"/>
          <w:sz w:val="20"/>
          <w:szCs w:val="20"/>
        </w:rPr>
        <w:t xml:space="preserve">, </w:t>
      </w:r>
      <w:r w:rsidRPr="00EA1542">
        <w:rPr>
          <w:rFonts w:ascii="Times New Roman" w:hAnsi="Times New Roman"/>
          <w:b w:val="0"/>
          <w:color w:val="auto"/>
          <w:sz w:val="20"/>
          <w:szCs w:val="20"/>
        </w:rPr>
        <w:t>Simon Caron</w:t>
      </w:r>
      <w:r w:rsidR="0C3545CD" w:rsidRPr="00EA1542">
        <w:rPr>
          <w:rFonts w:ascii="Times New Roman" w:hAnsi="Times New Roman"/>
          <w:b w:val="0"/>
          <w:color w:val="auto"/>
          <w:sz w:val="20"/>
          <w:szCs w:val="20"/>
        </w:rPr>
        <w:t xml:space="preserve">, </w:t>
      </w:r>
      <w:r w:rsidRPr="00EA1542">
        <w:rPr>
          <w:rFonts w:ascii="Times New Roman" w:hAnsi="Times New Roman"/>
          <w:b w:val="0"/>
          <w:color w:val="auto"/>
          <w:sz w:val="20"/>
          <w:szCs w:val="20"/>
        </w:rPr>
        <w:t xml:space="preserve">Valéry </w:t>
      </w:r>
      <w:proofErr w:type="spellStart"/>
      <w:r w:rsidRPr="00EA1542">
        <w:rPr>
          <w:rFonts w:ascii="Times New Roman" w:hAnsi="Times New Roman"/>
          <w:b w:val="0"/>
          <w:color w:val="auto"/>
          <w:sz w:val="20"/>
          <w:szCs w:val="20"/>
        </w:rPr>
        <w:t>Vuillerme</w:t>
      </w:r>
      <w:proofErr w:type="spellEnd"/>
    </w:p>
    <w:p w14:paraId="30092709" w14:textId="0FA27C1F" w:rsidR="006333CE" w:rsidRPr="006333CE" w:rsidRDefault="006333CE" w:rsidP="00E917F8">
      <w:pPr>
        <w:pStyle w:val="SWCTitle"/>
        <w:spacing w:before="0" w:after="0"/>
        <w:jc w:val="left"/>
        <w:rPr>
          <w:rFonts w:ascii="Times New Roman" w:hAnsi="Times New Roman"/>
          <w:b w:val="0"/>
          <w:color w:val="auto"/>
          <w:sz w:val="20"/>
          <w:szCs w:val="20"/>
        </w:rPr>
      </w:pPr>
      <w:r w:rsidRPr="006333CE">
        <w:rPr>
          <w:rStyle w:val="lev"/>
          <w:rFonts w:ascii="Times New Roman" w:hAnsi="Times New Roman"/>
          <w:sz w:val="20"/>
          <w:szCs w:val="20"/>
          <w:shd w:val="clear" w:color="auto" w:fill="FFFFFF"/>
        </w:rPr>
        <w:t>CEA, LITEN, Grenoble, France</w:t>
      </w:r>
    </w:p>
    <w:p w14:paraId="18FA38F1" w14:textId="5E1FF53C" w:rsidR="006B3D49" w:rsidRPr="00EA1542" w:rsidRDefault="00EA1542" w:rsidP="00E917F8">
      <w:pPr>
        <w:pStyle w:val="SWCTitle"/>
        <w:spacing w:before="0" w:after="0"/>
        <w:jc w:val="left"/>
        <w:rPr>
          <w:rFonts w:ascii="Times New Roman" w:hAnsi="Times New Roman"/>
          <w:b w:val="0"/>
          <w:color w:val="auto"/>
          <w:sz w:val="20"/>
          <w:szCs w:val="22"/>
        </w:rPr>
      </w:pPr>
      <w:r w:rsidRPr="00EA1542">
        <w:rPr>
          <w:rFonts w:ascii="Times New Roman" w:hAnsi="Times New Roman"/>
          <w:b w:val="0"/>
          <w:color w:val="auto"/>
          <w:sz w:val="20"/>
          <w:szCs w:val="22"/>
        </w:rPr>
        <w:t>Margherita.BONIZZATO@cea.fr</w:t>
      </w:r>
      <w:r>
        <w:rPr>
          <w:rFonts w:ascii="Times New Roman" w:hAnsi="Times New Roman"/>
          <w:b w:val="0"/>
          <w:color w:val="auto"/>
          <w:sz w:val="20"/>
          <w:szCs w:val="22"/>
        </w:rPr>
        <w:t xml:space="preserve">, </w:t>
      </w:r>
      <w:r w:rsidRPr="00EA1542">
        <w:rPr>
          <w:rFonts w:ascii="Times New Roman" w:hAnsi="Times New Roman"/>
          <w:b w:val="0"/>
          <w:color w:val="auto"/>
          <w:sz w:val="20"/>
          <w:szCs w:val="22"/>
        </w:rPr>
        <w:t>Valery.VUILLERME@cea.fr</w:t>
      </w:r>
      <w:r>
        <w:rPr>
          <w:rFonts w:ascii="Times New Roman" w:hAnsi="Times New Roman"/>
          <w:b w:val="0"/>
          <w:color w:val="auto"/>
          <w:sz w:val="20"/>
          <w:szCs w:val="22"/>
        </w:rPr>
        <w:t xml:space="preserve"> </w:t>
      </w:r>
    </w:p>
    <w:p w14:paraId="3A7DF4B5" w14:textId="6F51DBA9" w:rsidR="001A775B" w:rsidRPr="005E31AF" w:rsidRDefault="0C3545CD" w:rsidP="0C3545CD">
      <w:pPr>
        <w:pStyle w:val="SWCSummary"/>
        <w:pBdr>
          <w:bottom w:val="single" w:sz="6" w:space="1" w:color="auto"/>
        </w:pBdr>
      </w:pPr>
      <w:r w:rsidRPr="005E31AF">
        <w:t>Summary</w:t>
      </w:r>
    </w:p>
    <w:p w14:paraId="4A95BEEC" w14:textId="2C508132" w:rsidR="00DF66CE" w:rsidRPr="005E31AF" w:rsidRDefault="00DF66CE" w:rsidP="00DF66CE">
      <w:pPr>
        <w:pStyle w:val="SWCText"/>
        <w:pBdr>
          <w:bottom w:val="single" w:sz="6" w:space="1" w:color="auto"/>
        </w:pBdr>
      </w:pPr>
      <w:r w:rsidRPr="005E31AF">
        <w:t>The SHIP4D project explores the integration of solar heat for the decarbonization of industrial process heat in the medium temperature range (100–400 °C). A hybrid energy system is model</w:t>
      </w:r>
      <w:r w:rsidR="006C5999">
        <w:t>l</w:t>
      </w:r>
      <w:r w:rsidRPr="005E31AF">
        <w:t>ed, including photovoltaics (PV), concentrated solar thermal (CST), electrical or thermal storage</w:t>
      </w:r>
      <w:r w:rsidR="00A962E0" w:rsidRPr="005E31AF">
        <w:t xml:space="preserve"> and</w:t>
      </w:r>
      <w:r w:rsidRPr="005E31AF">
        <w:t xml:space="preserve"> power to heat (electric </w:t>
      </w:r>
      <w:r w:rsidR="00A962E0" w:rsidRPr="005E31AF">
        <w:t>heater</w:t>
      </w:r>
      <w:r w:rsidRPr="005E31AF">
        <w:t xml:space="preserve"> or heat pump)</w:t>
      </w:r>
      <w:r w:rsidR="00A962E0" w:rsidRPr="005E31AF">
        <w:t xml:space="preserve">. </w:t>
      </w:r>
      <w:r w:rsidRPr="005E31AF">
        <w:t xml:space="preserve">The CAIRN open-source optimization software minimizes Net Present Value (NPV) and Greenhouse Warming Potential (GWP) of the hybrid energy system. The analysis focuses on an industrial case study for a site producing industrial minerals in Southern France. The industrial process consists in grinding and drying calcium carbonate. Process heat is currently provided by a gas burner as a hot air stream. The analysis shows how this industrial process can be decarbonized by a combination of process electrification, demand response and hybridization with solar energy, including </w:t>
      </w:r>
      <w:r w:rsidR="00A234AC" w:rsidRPr="005E31AF">
        <w:t xml:space="preserve">thermal </w:t>
      </w:r>
      <w:r w:rsidR="00A962E0" w:rsidRPr="005E31AF">
        <w:t>energy storage.</w:t>
      </w:r>
    </w:p>
    <w:p w14:paraId="6DCA3A80" w14:textId="77777777" w:rsidR="00DF66CE" w:rsidRPr="005E31AF" w:rsidRDefault="00DF66CE" w:rsidP="00DF66CE">
      <w:pPr>
        <w:pStyle w:val="SWCText"/>
        <w:pBdr>
          <w:bottom w:val="single" w:sz="6" w:space="1" w:color="auto"/>
        </w:pBdr>
        <w:rPr>
          <w:i/>
          <w:iCs/>
        </w:rPr>
      </w:pPr>
      <w:r w:rsidRPr="005E31AF">
        <w:rPr>
          <w:i/>
          <w:iCs/>
        </w:rPr>
        <w:t>Keywords: Solar energy, Hybrid energy system, Industrial Process Heat, Decarbonization</w:t>
      </w:r>
    </w:p>
    <w:p w14:paraId="02332761" w14:textId="77777777" w:rsidR="00DF66CE" w:rsidRPr="005E31AF" w:rsidRDefault="00DF66CE" w:rsidP="00DF66CE">
      <w:pPr>
        <w:pStyle w:val="SWCText"/>
        <w:pBdr>
          <w:bottom w:val="single" w:sz="6" w:space="1" w:color="auto"/>
        </w:pBdr>
        <w:rPr>
          <w:i/>
          <w:iCs/>
        </w:rPr>
      </w:pPr>
      <w:r w:rsidRPr="005E31AF">
        <w:rPr>
          <w:i/>
          <w:iCs/>
        </w:rPr>
        <w:t>Field of application for the findings: Sustainable Heat for Industrial Process (SHIP)</w:t>
      </w:r>
    </w:p>
    <w:p w14:paraId="185A319D" w14:textId="718A4069" w:rsidR="002C089D" w:rsidRPr="005E31AF" w:rsidRDefault="00DF66CE" w:rsidP="001A775B">
      <w:pPr>
        <w:pStyle w:val="SWCText"/>
        <w:pBdr>
          <w:bottom w:val="single" w:sz="6" w:space="1" w:color="auto"/>
        </w:pBdr>
        <w:rPr>
          <w:i/>
          <w:iCs/>
        </w:rPr>
      </w:pPr>
      <w:r w:rsidRPr="005E31AF">
        <w:rPr>
          <w:i/>
          <w:iCs/>
        </w:rPr>
        <w:t>Addressed audience: Industrial energy managers, renewable energy planners, research institutions</w:t>
      </w:r>
    </w:p>
    <w:p w14:paraId="507580B8" w14:textId="77777777" w:rsidR="00DF66CE" w:rsidRPr="005E31AF" w:rsidRDefault="00DF66CE" w:rsidP="00DF66CE">
      <w:pPr>
        <w:pStyle w:val="SWCHeading1"/>
        <w:ind w:left="714" w:hanging="357"/>
      </w:pPr>
      <w:r w:rsidRPr="005E31AF">
        <w:t>Introduction</w:t>
      </w:r>
    </w:p>
    <w:p w14:paraId="634C9681" w14:textId="6889B5D2" w:rsidR="00DF66CE" w:rsidRPr="005E31AF" w:rsidRDefault="00DF66CE" w:rsidP="00DF66CE">
      <w:pPr>
        <w:pStyle w:val="SWCText"/>
      </w:pPr>
      <w:r w:rsidRPr="005E31AF">
        <w:t>According to the IEA (IEA,2026), the industrial sector represents 19% of France total final energy consumption and generates 15% of its CO2 emissions. More than 70% of this energy is consumed in the form of heat, while 50% of this heat requires a temperature below 400°C. Today, this thermal energy is mainly supplied by fossil fuels, particularly natural gas</w:t>
      </w:r>
      <w:r w:rsidR="00EA1542">
        <w:t xml:space="preserve">. </w:t>
      </w:r>
      <w:r w:rsidRPr="005E31AF">
        <w:t xml:space="preserve">Several decarbonization pathways are considered in the sectoral transition plans presented by the French energy agency ADEME for 2050 (ADEME, 2026): </w:t>
      </w:r>
      <w:proofErr w:type="spellStart"/>
      <w:r w:rsidRPr="005E31AF">
        <w:t>i</w:t>
      </w:r>
      <w:proofErr w:type="spellEnd"/>
      <w:r w:rsidRPr="005E31AF">
        <w:t>) energy efficiency and conservation, ii) process electrification, iii) smart integration of renewable energies and energy storage.</w:t>
      </w:r>
    </w:p>
    <w:p w14:paraId="2ADFADCF" w14:textId="0031A0B4" w:rsidR="00067CED" w:rsidRPr="005E31AF" w:rsidRDefault="00DF66CE" w:rsidP="00C4259D">
      <w:pPr>
        <w:pStyle w:val="SWCText"/>
      </w:pPr>
      <w:r w:rsidRPr="005E31AF">
        <w:t xml:space="preserve">The SHIP4D project (SHIP4D, 2026), as part of the French research program for industry decarbonization (PEPR SPLEEN, 2026), studies the contribution of solar energy to the decarbonization of industrial processes, in particular for the medium temperature range (100-400°C). Preliminary results for a generic case study have been published in a project deliverable (Caron and Vuillerme, 2025). </w:t>
      </w:r>
      <w:r w:rsidRPr="005E31AF">
        <w:rPr>
          <w:color w:val="auto"/>
        </w:rPr>
        <w:t>This paper follows a similar methodological approach tailored to a real industrial case study.</w:t>
      </w:r>
    </w:p>
    <w:p w14:paraId="2C5D9B18" w14:textId="5662E45D" w:rsidR="00DF66CE" w:rsidRPr="005E31AF" w:rsidRDefault="00DF66CE" w:rsidP="00C4259D">
      <w:pPr>
        <w:pStyle w:val="SWCHeading1"/>
      </w:pPr>
      <w:r w:rsidRPr="005E31AF">
        <w:t>Case study</w:t>
      </w:r>
    </w:p>
    <w:p w14:paraId="73E1C00E" w14:textId="06112138" w:rsidR="00DF66CE" w:rsidRPr="005E31AF" w:rsidRDefault="00DF66CE" w:rsidP="00DF66CE">
      <w:pPr>
        <w:pStyle w:val="SWCText"/>
      </w:pPr>
      <w:r w:rsidRPr="005E31AF">
        <w:t xml:space="preserve">The industrial partner is an international producer of industrial minerals, mainly fillers and pigments derived from calcium carbonate and a worldwide distributor of </w:t>
      </w:r>
      <w:proofErr w:type="spellStart"/>
      <w:r w:rsidRPr="005E31AF">
        <w:t>special</w:t>
      </w:r>
      <w:r w:rsidR="006C5999">
        <w:t>i</w:t>
      </w:r>
      <w:r w:rsidRPr="005E31AF">
        <w:t>ty</w:t>
      </w:r>
      <w:proofErr w:type="spellEnd"/>
      <w:r w:rsidRPr="005E31AF">
        <w:t xml:space="preserve"> chemicals. The industrial site, located in Southern France, is ISO 50001 certified since 2018. The activities are mainly pre-grinding and drying of calcium carbonate, which require</w:t>
      </w:r>
      <w:r w:rsidR="00311D66" w:rsidRPr="005E31AF">
        <w:t>s</w:t>
      </w:r>
      <w:r w:rsidRPr="005E31AF">
        <w:t xml:space="preserve"> a significant amount of heat</w:t>
      </w:r>
      <w:r w:rsidRPr="005E31AF">
        <w:rPr>
          <w:color w:val="auto"/>
        </w:rPr>
        <w:t xml:space="preserve">. </w:t>
      </w:r>
      <w:r w:rsidRPr="005E31AF">
        <w:t xml:space="preserve">The industrial partner aims to achieve net zero greenhouse gases (GHG) emissions and </w:t>
      </w:r>
      <w:r w:rsidRPr="005E31AF">
        <w:rPr>
          <w:color w:val="auto"/>
        </w:rPr>
        <w:t xml:space="preserve">has already implemented several energy </w:t>
      </w:r>
      <w:proofErr w:type="gramStart"/>
      <w:r w:rsidRPr="005E31AF">
        <w:rPr>
          <w:color w:val="auto"/>
        </w:rPr>
        <w:t>efficiency</w:t>
      </w:r>
      <w:proofErr w:type="gramEnd"/>
      <w:r w:rsidRPr="005E31AF">
        <w:rPr>
          <w:color w:val="auto"/>
        </w:rPr>
        <w:t xml:space="preserve"> measures, such as waste heat recovery (WHR). These action</w:t>
      </w:r>
      <w:r w:rsidRPr="005E31AF">
        <w:t>s are in line with the objectives of the French Low Carbon Strategy (SNBC, 2025) and Energy and Climate Plan (NECP) (EU commission, 2024).</w:t>
      </w:r>
    </w:p>
    <w:p w14:paraId="3691C31C" w14:textId="51DC0EA2" w:rsidR="00DF66CE" w:rsidRPr="005E31AF" w:rsidRDefault="00DF66CE" w:rsidP="00DF66CE">
      <w:pPr>
        <w:pStyle w:val="SWCText"/>
      </w:pPr>
      <w:r w:rsidRPr="005E31AF">
        <w:t xml:space="preserve">The industrial partner has evaluated different options for this site, such as the integration of a hybrid gas-electric </w:t>
      </w:r>
      <w:r w:rsidR="00A962E0" w:rsidRPr="005E31AF">
        <w:lastRenderedPageBreak/>
        <w:t>heater</w:t>
      </w:r>
      <w:r w:rsidRPr="005E31AF">
        <w:t xml:space="preserve">, process electrification and demand response, local production of renewable energy (solar PV, concentrated solar thermal CST). </w:t>
      </w:r>
    </w:p>
    <w:p w14:paraId="0DA94F0F" w14:textId="499BC4F5" w:rsidR="00446097" w:rsidRPr="005E31AF" w:rsidRDefault="00DF66CE" w:rsidP="00F45631">
      <w:pPr>
        <w:pStyle w:val="SWCText"/>
      </w:pPr>
      <w:r w:rsidRPr="005E31AF">
        <w:t xml:space="preserve">This case study focuses on the decarbonization of one </w:t>
      </w:r>
      <w:r w:rsidR="00F45631" w:rsidRPr="005E31AF">
        <w:t xml:space="preserve">particular </w:t>
      </w:r>
      <w:r w:rsidRPr="005E31AF">
        <w:t xml:space="preserve">drying process requiring a temperature </w:t>
      </w:r>
      <w:r w:rsidR="00A962E0" w:rsidRPr="005E31AF">
        <w:t xml:space="preserve">between 150 and </w:t>
      </w:r>
      <w:r w:rsidR="00F45631" w:rsidRPr="005E31AF">
        <w:t>4</w:t>
      </w:r>
      <w:r w:rsidRPr="005E31AF">
        <w:t>00 °C, which represents approximately 30% of the site</w:t>
      </w:r>
      <w:r w:rsidR="006C5999">
        <w:t>’s</w:t>
      </w:r>
      <w:r w:rsidRPr="005E31AF">
        <w:t xml:space="preserve"> natural gas consumption.</w:t>
      </w:r>
      <w:r w:rsidR="00F45631" w:rsidRPr="005E31AF">
        <w:t xml:space="preserve"> Heat demand is supplied by two direct firing gas burners (4.6 MW each) and the global energy efficiency of the process is around </w:t>
      </w:r>
      <w:r w:rsidR="006850FB" w:rsidRPr="005E31AF">
        <w:t>80-</w:t>
      </w:r>
      <w:r w:rsidR="00F45631" w:rsidRPr="005E31AF">
        <w:t xml:space="preserve">90 %. </w:t>
      </w:r>
      <w:r w:rsidR="00F45631" w:rsidRPr="005E31AF">
        <w:rPr>
          <w:szCs w:val="20"/>
        </w:rPr>
        <w:t xml:space="preserve">In 2025, the annual </w:t>
      </w:r>
      <w:proofErr w:type="spellStart"/>
      <w:r w:rsidR="00F45631" w:rsidRPr="005E31AF">
        <w:rPr>
          <w:szCs w:val="20"/>
        </w:rPr>
        <w:t>CaCO</w:t>
      </w:r>
      <w:proofErr w:type="spellEnd"/>
      <w:r w:rsidR="00F45631" w:rsidRPr="005E31AF">
        <w:rPr>
          <w:szCs w:val="20"/>
        </w:rPr>
        <w:t xml:space="preserve">₃ demand was </w:t>
      </w:r>
      <w:r w:rsidR="007A648E">
        <w:rPr>
          <w:szCs w:val="20"/>
        </w:rPr>
        <w:t xml:space="preserve">around </w:t>
      </w:r>
      <w:r w:rsidR="00F45631" w:rsidRPr="005E31AF">
        <w:rPr>
          <w:szCs w:val="20"/>
        </w:rPr>
        <w:t>1</w:t>
      </w:r>
      <w:r w:rsidR="007A648E">
        <w:rPr>
          <w:szCs w:val="20"/>
        </w:rPr>
        <w:t>80000</w:t>
      </w:r>
      <w:r w:rsidR="00F45631" w:rsidRPr="005E31AF">
        <w:rPr>
          <w:szCs w:val="20"/>
        </w:rPr>
        <w:t xml:space="preserve"> t, corresponding to a natural gas consumption of 1</w:t>
      </w:r>
      <w:r w:rsidR="007A648E">
        <w:rPr>
          <w:szCs w:val="20"/>
        </w:rPr>
        <w:t>6000</w:t>
      </w:r>
      <w:r w:rsidR="00F45631" w:rsidRPr="005E31AF">
        <w:rPr>
          <w:szCs w:val="20"/>
        </w:rPr>
        <w:t xml:space="preserve"> MWh, approximately </w:t>
      </w:r>
      <m:oMath>
        <m:r>
          <m:rPr>
            <m:sty m:val="p"/>
          </m:rPr>
          <w:rPr>
            <w:rFonts w:ascii="Cambria Math" w:hAnsi="Cambria Math"/>
            <w:szCs w:val="20"/>
          </w:rPr>
          <m:t xml:space="preserve">1.5 x </m:t>
        </m:r>
        <m:sSup>
          <m:sSupPr>
            <m:ctrlPr>
              <w:rPr>
                <w:rFonts w:ascii="Cambria Math" w:hAnsi="Cambria Math"/>
                <w:iCs/>
                <w:szCs w:val="20"/>
              </w:rPr>
            </m:ctrlPr>
          </m:sSupPr>
          <m:e>
            <m:r>
              <m:rPr>
                <m:sty m:val="p"/>
              </m:rPr>
              <w:rPr>
                <w:rFonts w:ascii="Cambria Math" w:hAnsi="Cambria Math"/>
                <w:szCs w:val="20"/>
              </w:rPr>
              <m:t>10</m:t>
            </m:r>
          </m:e>
          <m:sup>
            <m:r>
              <m:rPr>
                <m:sty m:val="p"/>
              </m:rPr>
              <w:rPr>
                <w:rFonts w:ascii="Cambria Math" w:hAnsi="Cambria Math"/>
                <w:szCs w:val="20"/>
              </w:rPr>
              <m:t>6</m:t>
            </m:r>
          </m:sup>
        </m:sSup>
        <m:r>
          <w:rPr>
            <w:rFonts w:ascii="Cambria Math" w:hAnsi="Cambria Math"/>
            <w:szCs w:val="20"/>
          </w:rPr>
          <m:t xml:space="preserve"> </m:t>
        </m:r>
      </m:oMath>
      <w:r w:rsidR="00F45631" w:rsidRPr="005E31AF">
        <w:rPr>
          <w:szCs w:val="20"/>
        </w:rPr>
        <w:t>Nm³. The electricity consumption required to operate the auxiliary equipment was 25</w:t>
      </w:r>
      <w:r w:rsidR="007A648E">
        <w:rPr>
          <w:szCs w:val="20"/>
        </w:rPr>
        <w:t>00</w:t>
      </w:r>
      <w:r w:rsidR="00F45631" w:rsidRPr="005E31AF">
        <w:rPr>
          <w:szCs w:val="20"/>
        </w:rPr>
        <w:t xml:space="preserve"> MWh.</w:t>
      </w:r>
      <w:r w:rsidRPr="005E31AF">
        <w:t xml:space="preserve"> The objective of this case study is to optimize the energy infrastructure sizing and operation for this process, aiming at a hybrid system </w:t>
      </w:r>
      <w:r w:rsidR="00A962E0" w:rsidRPr="005E31AF">
        <w:t>minimizing both</w:t>
      </w:r>
      <w:r w:rsidRPr="005E31AF">
        <w:t xml:space="preserve"> Net Present Value (NPV) and the Greenhouse Warming Potential (GWP).</w:t>
      </w:r>
      <w:r w:rsidR="00F45631" w:rsidRPr="005E31AF">
        <w:t xml:space="preserve"> </w:t>
      </w:r>
    </w:p>
    <w:p w14:paraId="447872F4" w14:textId="546A1658" w:rsidR="00B96BA0" w:rsidRPr="005E31AF" w:rsidRDefault="00B96BA0" w:rsidP="00B96BA0">
      <w:pPr>
        <w:pStyle w:val="SWCHeading11"/>
        <w:rPr>
          <w:lang w:val="en-US"/>
        </w:rPr>
      </w:pPr>
      <w:r w:rsidRPr="005E31AF">
        <w:rPr>
          <w:lang w:val="en-US"/>
        </w:rPr>
        <w:t>Weather data</w:t>
      </w:r>
    </w:p>
    <w:p w14:paraId="305C6032" w14:textId="3EFC6CF4" w:rsidR="00C4259D" w:rsidRPr="005E31AF" w:rsidRDefault="00C4259D" w:rsidP="00724DFB">
      <w:pPr>
        <w:spacing w:line="276" w:lineRule="auto"/>
        <w:jc w:val="both"/>
        <w:rPr>
          <w:sz w:val="20"/>
          <w:szCs w:val="20"/>
          <w:lang w:val="en-US"/>
        </w:rPr>
      </w:pPr>
      <w:r w:rsidRPr="005E31AF">
        <w:rPr>
          <w:sz w:val="20"/>
          <w:szCs w:val="20"/>
          <w:lang w:val="en-US"/>
        </w:rPr>
        <w:t xml:space="preserve">Following the description of the case study, the main meteorological conditions at the investigated site are presented to characterize the available solar resource and provide the environmental inputs for the subsequent analysis. The meteorological dataset was generated using </w:t>
      </w:r>
      <w:proofErr w:type="spellStart"/>
      <w:r w:rsidRPr="005E31AF">
        <w:rPr>
          <w:sz w:val="20"/>
          <w:szCs w:val="20"/>
          <w:lang w:val="en-US"/>
        </w:rPr>
        <w:t>Meteonorm</w:t>
      </w:r>
      <w:proofErr w:type="spellEnd"/>
      <w:r w:rsidRPr="005E31AF">
        <w:rPr>
          <w:sz w:val="20"/>
          <w:szCs w:val="20"/>
          <w:lang w:val="en-US"/>
        </w:rPr>
        <w:t xml:space="preserve"> v8 (</w:t>
      </w:r>
      <w:proofErr w:type="spellStart"/>
      <w:r w:rsidRPr="005E31AF">
        <w:rPr>
          <w:sz w:val="20"/>
          <w:szCs w:val="20"/>
          <w:lang w:val="en-US"/>
        </w:rPr>
        <w:t>Meteonorm</w:t>
      </w:r>
      <w:proofErr w:type="spellEnd"/>
      <w:r w:rsidRPr="005E31AF">
        <w:rPr>
          <w:sz w:val="20"/>
          <w:szCs w:val="20"/>
          <w:lang w:val="en-US"/>
        </w:rPr>
        <w:t>, Version 8, 2026) to obtain a synthetic Typical Meteorological Year (TMY), while the U.S. National Renewable Energy Laboratory System Advisor Model (SAM, version 2025.4.16; SAM™ 2025.4.16) was used to derive the solar energy yield time series. The dataset includes solar radiation parameters (</w:t>
      </w:r>
      <w:r w:rsidR="0082388F">
        <w:rPr>
          <w:sz w:val="20"/>
          <w:szCs w:val="20"/>
          <w:lang w:val="en-US"/>
        </w:rPr>
        <w:t>Global Horizontal Irradiance</w:t>
      </w:r>
      <w:r w:rsidRPr="005E31AF">
        <w:rPr>
          <w:sz w:val="20"/>
          <w:szCs w:val="20"/>
          <w:lang w:val="en-US"/>
        </w:rPr>
        <w:t xml:space="preserve"> </w:t>
      </w:r>
      <w:r w:rsidR="0082388F">
        <w:rPr>
          <w:sz w:val="20"/>
          <w:szCs w:val="20"/>
          <w:lang w:val="en-US"/>
        </w:rPr>
        <w:t>G</w:t>
      </w:r>
      <w:r w:rsidR="005A71B0">
        <w:rPr>
          <w:sz w:val="20"/>
          <w:szCs w:val="20"/>
          <w:lang w:val="en-US"/>
        </w:rPr>
        <w:t>HI</w:t>
      </w:r>
      <w:r w:rsidR="0082388F">
        <w:rPr>
          <w:sz w:val="20"/>
          <w:szCs w:val="20"/>
          <w:lang w:val="en-US"/>
        </w:rPr>
        <w:t xml:space="preserve"> </w:t>
      </w:r>
      <w:r w:rsidRPr="005E31AF">
        <w:rPr>
          <w:sz w:val="20"/>
          <w:szCs w:val="20"/>
          <w:lang w:val="en-US"/>
        </w:rPr>
        <w:t>and D</w:t>
      </w:r>
      <w:r w:rsidR="0082388F">
        <w:rPr>
          <w:sz w:val="20"/>
          <w:szCs w:val="20"/>
          <w:lang w:val="en-US"/>
        </w:rPr>
        <w:t xml:space="preserve">irect </w:t>
      </w:r>
      <w:r w:rsidRPr="005E31AF">
        <w:rPr>
          <w:sz w:val="20"/>
          <w:szCs w:val="20"/>
          <w:lang w:val="en-US"/>
        </w:rPr>
        <w:t>N</w:t>
      </w:r>
      <w:r w:rsidR="0082388F">
        <w:rPr>
          <w:sz w:val="20"/>
          <w:szCs w:val="20"/>
          <w:lang w:val="en-US"/>
        </w:rPr>
        <w:t xml:space="preserve">ormal </w:t>
      </w:r>
      <w:r w:rsidRPr="005E31AF">
        <w:rPr>
          <w:sz w:val="20"/>
          <w:szCs w:val="20"/>
          <w:lang w:val="en-US"/>
        </w:rPr>
        <w:t>I</w:t>
      </w:r>
      <w:r w:rsidR="0082388F">
        <w:rPr>
          <w:sz w:val="20"/>
          <w:szCs w:val="20"/>
          <w:lang w:val="en-US"/>
        </w:rPr>
        <w:t>rradiance DNI</w:t>
      </w:r>
      <w:r w:rsidRPr="005E31AF">
        <w:rPr>
          <w:sz w:val="20"/>
          <w:szCs w:val="20"/>
          <w:lang w:val="en-US"/>
        </w:rPr>
        <w:t>), solar position, ambient temperature, relative humidity, and atmospheric pressure. G</w:t>
      </w:r>
      <w:r w:rsidR="005A71B0">
        <w:rPr>
          <w:sz w:val="20"/>
          <w:szCs w:val="20"/>
          <w:lang w:val="en-US"/>
        </w:rPr>
        <w:t>HI</w:t>
      </w:r>
      <w:r w:rsidRPr="005E31AF">
        <w:rPr>
          <w:sz w:val="20"/>
          <w:szCs w:val="20"/>
          <w:lang w:val="en-US"/>
        </w:rPr>
        <w:t xml:space="preserve"> is considered for PV systems, while DNI is the main solar resource parameter for one-axis tracking CST systems.</w:t>
      </w:r>
    </w:p>
    <w:p w14:paraId="361F0362" w14:textId="18891BB4" w:rsidR="00C4259D" w:rsidRDefault="00C4259D" w:rsidP="00C4259D">
      <w:pPr>
        <w:spacing w:line="276" w:lineRule="auto"/>
        <w:jc w:val="both"/>
        <w:rPr>
          <w:sz w:val="18"/>
          <w:vertAlign w:val="superscript"/>
          <w:lang w:val="en-GB"/>
        </w:rPr>
      </w:pPr>
      <w:r w:rsidRPr="005E31AF">
        <w:rPr>
          <w:sz w:val="20"/>
          <w:szCs w:val="20"/>
          <w:lang w:val="en-US"/>
        </w:rPr>
        <w:t>In the figures below (</w:t>
      </w:r>
      <w:r w:rsidR="00A52942">
        <w:rPr>
          <w:sz w:val="20"/>
          <w:szCs w:val="20"/>
          <w:lang w:val="en-US"/>
        </w:rPr>
        <w:t>f</w:t>
      </w:r>
      <w:r w:rsidRPr="005E31AF">
        <w:rPr>
          <w:sz w:val="20"/>
          <w:szCs w:val="20"/>
          <w:lang w:val="en-US"/>
        </w:rPr>
        <w:t xml:space="preserve">igure 1 and </w:t>
      </w:r>
      <w:r w:rsidR="00A52942">
        <w:rPr>
          <w:sz w:val="20"/>
          <w:szCs w:val="20"/>
          <w:lang w:val="en-US"/>
        </w:rPr>
        <w:t>f</w:t>
      </w:r>
      <w:r w:rsidRPr="005E31AF">
        <w:rPr>
          <w:sz w:val="20"/>
          <w:szCs w:val="20"/>
          <w:lang w:val="en-US"/>
        </w:rPr>
        <w:t>igure 2), the main meteorological parameters for the site are presented (year 2005). The ambient temperature ranges from -5</w:t>
      </w:r>
      <w:r w:rsidR="006170F9">
        <w:rPr>
          <w:sz w:val="20"/>
          <w:szCs w:val="20"/>
          <w:lang w:val="en-US"/>
        </w:rPr>
        <w:t xml:space="preserve"> </w:t>
      </w:r>
      <w:r w:rsidR="006170F9" w:rsidRPr="005E31AF">
        <w:rPr>
          <w:sz w:val="20"/>
          <w:szCs w:val="20"/>
          <w:lang w:val="en-US"/>
        </w:rPr>
        <w:t>°C</w:t>
      </w:r>
      <w:r w:rsidRPr="005E31AF">
        <w:rPr>
          <w:sz w:val="20"/>
          <w:szCs w:val="20"/>
          <w:lang w:val="en-US"/>
        </w:rPr>
        <w:t xml:space="preserve"> to 37</w:t>
      </w:r>
      <w:r w:rsidR="0082388F">
        <w:rPr>
          <w:sz w:val="20"/>
          <w:szCs w:val="20"/>
          <w:lang w:val="en-US"/>
        </w:rPr>
        <w:t xml:space="preserve"> </w:t>
      </w:r>
      <w:r w:rsidRPr="005E31AF">
        <w:rPr>
          <w:sz w:val="20"/>
          <w:szCs w:val="20"/>
          <w:lang w:val="en-US"/>
        </w:rPr>
        <w:t xml:space="preserve">°C, with an annual average value of 15°C. The Global Horizontal Irradiance reaches a maximum value of 1092 </w:t>
      </w:r>
      <w:r w:rsidR="0082388F">
        <w:rPr>
          <w:sz w:val="18"/>
          <w:lang w:val="en-GB"/>
        </w:rPr>
        <w:t>W m</w:t>
      </w:r>
      <w:r w:rsidR="0082388F">
        <w:rPr>
          <w:sz w:val="18"/>
          <w:vertAlign w:val="superscript"/>
          <w:lang w:val="en-GB"/>
        </w:rPr>
        <w:t xml:space="preserve">-2 </w:t>
      </w:r>
      <w:r w:rsidRPr="005E31AF">
        <w:rPr>
          <w:sz w:val="20"/>
          <w:szCs w:val="20"/>
          <w:lang w:val="en-US"/>
        </w:rPr>
        <w:t xml:space="preserve">with an annual irradiation of 1583 </w:t>
      </w:r>
      <w:r w:rsidR="0082388F">
        <w:rPr>
          <w:sz w:val="20"/>
          <w:szCs w:val="20"/>
          <w:lang w:val="en-US"/>
        </w:rPr>
        <w:t>k</w:t>
      </w:r>
      <w:proofErr w:type="spellStart"/>
      <w:r w:rsidR="0082388F">
        <w:rPr>
          <w:sz w:val="18"/>
          <w:lang w:val="en-GB"/>
        </w:rPr>
        <w:t>Wh</w:t>
      </w:r>
      <w:proofErr w:type="spellEnd"/>
      <w:r w:rsidR="0082388F">
        <w:rPr>
          <w:sz w:val="18"/>
          <w:lang w:val="en-GB"/>
        </w:rPr>
        <w:t xml:space="preserve"> m</w:t>
      </w:r>
      <w:r w:rsidR="0082388F">
        <w:rPr>
          <w:sz w:val="18"/>
          <w:vertAlign w:val="superscript"/>
          <w:lang w:val="en-GB"/>
        </w:rPr>
        <w:t>-2</w:t>
      </w:r>
      <w:r w:rsidRPr="005E31AF">
        <w:rPr>
          <w:sz w:val="20"/>
          <w:szCs w:val="20"/>
          <w:lang w:val="en-US"/>
        </w:rPr>
        <w:t xml:space="preserve">, while the </w:t>
      </w:r>
      <w:r w:rsidR="006170F9">
        <w:rPr>
          <w:sz w:val="20"/>
          <w:szCs w:val="20"/>
          <w:lang w:val="en-US"/>
        </w:rPr>
        <w:t>DNI</w:t>
      </w:r>
      <w:r w:rsidRPr="005E31AF">
        <w:rPr>
          <w:sz w:val="20"/>
          <w:szCs w:val="20"/>
          <w:lang w:val="en-US"/>
        </w:rPr>
        <w:t xml:space="preserve"> reaches a maximum value of 1012 </w:t>
      </w:r>
      <w:r w:rsidR="006170F9">
        <w:rPr>
          <w:sz w:val="18"/>
          <w:lang w:val="en-GB"/>
        </w:rPr>
        <w:t>W m</w:t>
      </w:r>
      <w:r w:rsidR="006170F9">
        <w:rPr>
          <w:sz w:val="18"/>
          <w:vertAlign w:val="superscript"/>
          <w:lang w:val="en-GB"/>
        </w:rPr>
        <w:t>-2</w:t>
      </w:r>
      <w:r w:rsidRPr="005E31AF">
        <w:rPr>
          <w:sz w:val="20"/>
          <w:szCs w:val="20"/>
          <w:lang w:val="en-US"/>
        </w:rPr>
        <w:t xml:space="preserve">, with an annual irradiation of 1854 </w:t>
      </w:r>
      <w:r w:rsidR="0082388F">
        <w:rPr>
          <w:sz w:val="20"/>
          <w:szCs w:val="20"/>
          <w:lang w:val="en-US"/>
        </w:rPr>
        <w:t>k</w:t>
      </w:r>
      <w:proofErr w:type="spellStart"/>
      <w:r w:rsidR="0082388F">
        <w:rPr>
          <w:sz w:val="18"/>
          <w:lang w:val="en-GB"/>
        </w:rPr>
        <w:t>Wh</w:t>
      </w:r>
      <w:proofErr w:type="spellEnd"/>
      <w:r w:rsidR="0082388F">
        <w:rPr>
          <w:sz w:val="18"/>
          <w:lang w:val="en-GB"/>
        </w:rPr>
        <w:t xml:space="preserve"> m</w:t>
      </w:r>
      <w:r w:rsidR="0082388F">
        <w:rPr>
          <w:sz w:val="18"/>
          <w:vertAlign w:val="superscript"/>
          <w:lang w:val="en-GB"/>
        </w:rPr>
        <w:t>-2.</w:t>
      </w:r>
    </w:p>
    <w:p w14:paraId="5EF88588" w14:textId="77777777" w:rsidR="00B6441F" w:rsidRPr="0082388F" w:rsidRDefault="00B6441F" w:rsidP="00C4259D">
      <w:pPr>
        <w:spacing w:line="276" w:lineRule="auto"/>
        <w:jc w:val="both"/>
        <w:rPr>
          <w:sz w:val="18"/>
          <w:vertAlign w:val="superscript"/>
          <w:lang w:val="en-GB"/>
        </w:rPr>
      </w:pPr>
    </w:p>
    <w:p w14:paraId="58989626" w14:textId="77777777" w:rsidR="005E31AF" w:rsidRDefault="00C4259D" w:rsidP="005E31AF">
      <w:pPr>
        <w:keepNext/>
        <w:spacing w:line="276" w:lineRule="auto"/>
        <w:jc w:val="center"/>
      </w:pPr>
      <w:r w:rsidRPr="005E31AF">
        <w:rPr>
          <w:noProof/>
          <w:lang w:val="en-US"/>
        </w:rPr>
        <w:lastRenderedPageBreak/>
        <w:drawing>
          <wp:inline distT="0" distB="0" distL="0" distR="0" wp14:anchorId="396CD9BF" wp14:editId="740A8488">
            <wp:extent cx="3461657" cy="1909606"/>
            <wp:effectExtent l="0" t="0" r="571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7190"/>
                    <a:stretch/>
                  </pic:blipFill>
                  <pic:spPr bwMode="auto">
                    <a:xfrm>
                      <a:off x="0" y="0"/>
                      <a:ext cx="3492457" cy="1926596"/>
                    </a:xfrm>
                    <a:prstGeom prst="rect">
                      <a:avLst/>
                    </a:prstGeom>
                    <a:noFill/>
                    <a:ln>
                      <a:noFill/>
                    </a:ln>
                    <a:extLst>
                      <a:ext uri="{53640926-AAD7-44D8-BBD7-CCE9431645EC}">
                        <a14:shadowObscured xmlns:a14="http://schemas.microsoft.com/office/drawing/2010/main"/>
                      </a:ext>
                    </a:extLst>
                  </pic:spPr>
                </pic:pic>
              </a:graphicData>
            </a:graphic>
          </wp:inline>
        </w:drawing>
      </w:r>
    </w:p>
    <w:p w14:paraId="4C963A49" w14:textId="414BAD14" w:rsidR="005C4DB4" w:rsidRPr="005E31AF" w:rsidRDefault="005E31AF" w:rsidP="00EA1542">
      <w:pPr>
        <w:pStyle w:val="SWCTableFigureCaption"/>
        <w:rPr>
          <w:sz w:val="20"/>
        </w:rPr>
      </w:pPr>
      <w:r w:rsidRPr="00EA4069">
        <w:t xml:space="preserve">Fig. </w:t>
      </w:r>
      <w:r w:rsidRPr="00EA4069">
        <w:fldChar w:fldCharType="begin"/>
      </w:r>
      <w:r w:rsidRPr="00EA4069">
        <w:instrText xml:space="preserve"> SEQ Fig. \* ARABIC </w:instrText>
      </w:r>
      <w:r w:rsidRPr="00EA4069">
        <w:fldChar w:fldCharType="separate"/>
      </w:r>
      <w:r w:rsidR="00113379">
        <w:rPr>
          <w:noProof/>
        </w:rPr>
        <w:t>1</w:t>
      </w:r>
      <w:r w:rsidRPr="00EA4069">
        <w:fldChar w:fldCharType="end"/>
      </w:r>
      <w:r w:rsidRPr="00EA4069">
        <w:t>: Site annual temperature profile (2005)</w:t>
      </w:r>
      <w:r w:rsidR="00EA4069">
        <w:rPr>
          <w:noProof/>
        </w:rPr>
        <mc:AlternateContent>
          <mc:Choice Requires="wps">
            <w:drawing>
              <wp:anchor distT="0" distB="0" distL="114300" distR="114300" simplePos="0" relativeHeight="251665408" behindDoc="1" locked="0" layoutInCell="1" allowOverlap="1" wp14:anchorId="50B0B4CA" wp14:editId="4B19D387">
                <wp:simplePos x="0" y="0"/>
                <wp:positionH relativeFrom="column">
                  <wp:posOffset>0</wp:posOffset>
                </wp:positionH>
                <wp:positionV relativeFrom="paragraph">
                  <wp:posOffset>2974975</wp:posOffset>
                </wp:positionV>
                <wp:extent cx="5760720" cy="635"/>
                <wp:effectExtent l="0" t="0" r="0" b="0"/>
                <wp:wrapTight wrapText="bothSides">
                  <wp:wrapPolygon edited="0">
                    <wp:start x="0" y="0"/>
                    <wp:lineTo x="0" y="21600"/>
                    <wp:lineTo x="21600" y="21600"/>
                    <wp:lineTo x="21600" y="0"/>
                  </wp:wrapPolygon>
                </wp:wrapTight>
                <wp:docPr id="6" name="Zone de texte 6"/>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142C5DF6" w14:textId="06B151EC" w:rsidR="00EA4069" w:rsidRPr="00EA4069" w:rsidRDefault="00EA4069" w:rsidP="00BF1462">
                            <w:pPr>
                              <w:pStyle w:val="SWCTableFigureCaption"/>
                              <w:rPr>
                                <w:noProof/>
                              </w:rPr>
                            </w:pPr>
                            <w:r w:rsidRPr="00EA4069">
                              <w:t xml:space="preserve">Fig. </w:t>
                            </w:r>
                            <w:r w:rsidRPr="00EA4069">
                              <w:fldChar w:fldCharType="begin"/>
                            </w:r>
                            <w:r w:rsidRPr="00EA4069">
                              <w:instrText xml:space="preserve"> SEQ Fig. \* ARABIC </w:instrText>
                            </w:r>
                            <w:r w:rsidRPr="00EA4069">
                              <w:fldChar w:fldCharType="separate"/>
                            </w:r>
                            <w:r w:rsidR="00113379">
                              <w:rPr>
                                <w:noProof/>
                              </w:rPr>
                              <w:t>2</w:t>
                            </w:r>
                            <w:r w:rsidRPr="00EA4069">
                              <w:fldChar w:fldCharType="end"/>
                            </w:r>
                            <w:r w:rsidRPr="00EA4069">
                              <w:t>: Site annual solar irradiance shown as heat maps throughout the year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0B0B4CA" id="_x0000_t202" coordsize="21600,21600" o:spt="202" path="m,l,21600r21600,l21600,xe">
                <v:stroke joinstyle="miter"/>
                <v:path gradientshapeok="t" o:connecttype="rect"/>
              </v:shapetype>
              <v:shape id="Zone de texte 6" o:spid="_x0000_s1026" type="#_x0000_t202" style="position:absolute;left:0;text-align:left;margin-left:0;margin-top:234.25pt;width:453.6pt;height:.0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" stroked="f">
                <v:textbox style="mso-fit-shape-to-text:t" inset="0,0,0,0">
                  <w:txbxContent>
                    <w:p w14:paraId="142C5DF6" w14:textId="06B151EC" w:rsidR="00EA4069" w:rsidRPr="00EA4069" w:rsidRDefault="00EA4069" w:rsidP="00BF1462">
                      <w:pPr>
                        <w:pStyle w:val="SWCTableFigureCaption"/>
                        <w:rPr>
                          <w:noProof/>
                        </w:rPr>
                      </w:pPr>
                      <w:r w:rsidRPr="00EA4069">
                        <w:t xml:space="preserve">Fig. </w:t>
                      </w:r>
                      <w:r w:rsidRPr="00EA4069">
                        <w:fldChar w:fldCharType="begin"/>
                      </w:r>
                      <w:r w:rsidRPr="00EA4069">
                        <w:instrText xml:space="preserve"> SEQ Fig. \* ARABIC </w:instrText>
                      </w:r>
                      <w:r w:rsidRPr="00EA4069">
                        <w:fldChar w:fldCharType="separate"/>
                      </w:r>
                      <w:r w:rsidR="00113379">
                        <w:rPr>
                          <w:noProof/>
                        </w:rPr>
                        <w:t>2</w:t>
                      </w:r>
                      <w:r w:rsidRPr="00EA4069">
                        <w:fldChar w:fldCharType="end"/>
                      </w:r>
                      <w:r w:rsidRPr="00EA4069">
                        <w:t>: Site annual solar irradiance shown as heat maps throughout the year</w:t>
                      </w:r>
                    </w:p>
                  </w:txbxContent>
                </v:textbox>
                <w10:wrap type="tight"/>
              </v:shape>
            </w:pict>
          </mc:Fallback>
        </mc:AlternateContent>
      </w:r>
      <w:r w:rsidR="00C4259D" w:rsidRPr="005E31AF">
        <w:rPr>
          <w:noProof/>
        </w:rPr>
        <mc:AlternateContent>
          <mc:Choice Requires="wpg">
            <w:drawing>
              <wp:anchor distT="0" distB="0" distL="114300" distR="114300" simplePos="0" relativeHeight="251663360" behindDoc="0" locked="0" layoutInCell="1" allowOverlap="1" wp14:anchorId="13E27659" wp14:editId="206A0030">
                <wp:simplePos x="0" y="0"/>
                <wp:positionH relativeFrom="margin">
                  <wp:align>left</wp:align>
                </wp:positionH>
                <wp:positionV relativeFrom="paragraph">
                  <wp:posOffset>284480</wp:posOffset>
                </wp:positionV>
                <wp:extent cx="5760720" cy="2633345"/>
                <wp:effectExtent l="0" t="0" r="0" b="0"/>
                <wp:wrapTight wrapText="bothSides">
                  <wp:wrapPolygon edited="0">
                    <wp:start x="10714" y="0"/>
                    <wp:lineTo x="0" y="156"/>
                    <wp:lineTo x="0" y="21407"/>
                    <wp:lineTo x="21500" y="21407"/>
                    <wp:lineTo x="21500" y="0"/>
                    <wp:lineTo x="10714" y="0"/>
                  </wp:wrapPolygon>
                </wp:wrapTight>
                <wp:docPr id="17" name="Groupe 17"/>
                <wp:cNvGraphicFramePr/>
                <a:graphic xmlns:a="http://schemas.openxmlformats.org/drawingml/2006/main">
                  <a:graphicData uri="http://schemas.microsoft.com/office/word/2010/wordprocessingGroup">
                    <wpg:wgp>
                      <wpg:cNvGrpSpPr/>
                      <wpg:grpSpPr>
                        <a:xfrm>
                          <a:off x="0" y="0"/>
                          <a:ext cx="5760720" cy="2633345"/>
                          <a:chOff x="0" y="0"/>
                          <a:chExt cx="5760720" cy="2657857"/>
                        </a:xfrm>
                      </wpg:grpSpPr>
                      <pic:pic xmlns:pic="http://schemas.openxmlformats.org/drawingml/2006/picture">
                        <pic:nvPicPr>
                          <pic:cNvPr id="18" name="Image 18"/>
                          <pic:cNvPicPr>
                            <a:picLocks noChangeAspect="1"/>
                          </pic:cNvPicPr>
                        </pic:nvPicPr>
                        <pic:blipFill rotWithShape="1">
                          <a:blip r:embed="rId9" cstate="print">
                            <a:extLst>
                              <a:ext uri="{28A0092B-C50C-407E-A947-70E740481C1C}">
                                <a14:useLocalDpi xmlns:a14="http://schemas.microsoft.com/office/drawing/2010/main" val="0"/>
                              </a:ext>
                            </a:extLst>
                          </a:blip>
                          <a:srcRect b="6551"/>
                          <a:stretch/>
                        </pic:blipFill>
                        <pic:spPr bwMode="auto">
                          <a:xfrm>
                            <a:off x="0" y="32655"/>
                            <a:ext cx="2846070" cy="2625202"/>
                          </a:xfrm>
                          <a:prstGeom prst="rect">
                            <a:avLst/>
                          </a:prstGeom>
                          <a:noFill/>
                          <a:ln>
                            <a:noFill/>
                          </a:ln>
                        </pic:spPr>
                      </pic:pic>
                      <pic:pic xmlns:pic="http://schemas.openxmlformats.org/drawingml/2006/picture">
                        <pic:nvPicPr>
                          <pic:cNvPr id="19" name="Image 19"/>
                          <pic:cNvPicPr>
                            <a:picLocks noChangeAspect="1"/>
                          </pic:cNvPicPr>
                        </pic:nvPicPr>
                        <pic:blipFill rotWithShape="1">
                          <a:blip r:embed="rId10" cstate="print">
                            <a:extLst>
                              <a:ext uri="{28A0092B-C50C-407E-A947-70E740481C1C}">
                                <a14:useLocalDpi xmlns:a14="http://schemas.microsoft.com/office/drawing/2010/main" val="0"/>
                              </a:ext>
                            </a:extLst>
                          </a:blip>
                          <a:srcRect b="6279"/>
                          <a:stretch/>
                        </pic:blipFill>
                        <pic:spPr bwMode="auto">
                          <a:xfrm>
                            <a:off x="2895600" y="0"/>
                            <a:ext cx="2865120" cy="2657857"/>
                          </a:xfrm>
                          <a:prstGeom prst="rect">
                            <a:avLst/>
                          </a:prstGeom>
                          <a:noFill/>
                          <a:ln>
                            <a:noFill/>
                          </a:ln>
                        </pic:spPr>
                      </pic:pic>
                    </wpg:wgp>
                  </a:graphicData>
                </a:graphic>
                <wp14:sizeRelV relativeFrom="margin">
                  <wp14:pctHeight>0</wp14:pctHeight>
                </wp14:sizeRelV>
              </wp:anchor>
            </w:drawing>
          </mc:Choice>
          <mc:Fallback>
            <w:pict>
              <v:group w14:anchorId="3A7A342C" id="Groupe 17" o:spid="_x0000_s1026" style="position:absolute;margin-left:0;margin-top:22.4pt;width:453.6pt;height:207.35pt;z-index:251663360;mso-position-horizontal:left;mso-position-horizontal-relative:margin;mso-height-relative:margin" coordsize="57607,26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7" type="#_x0000_t75" style="position:absolute;top:326;width:28460;height:26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">
                  <v:imagedata r:id="rId11" o:title="" cropbottom="4293f"/>
                </v:shape>
                <v:shape id="Image 19" o:spid="_x0000_s1028" type="#_x0000_t75" style="position:absolute;left:28956;width:28651;height:26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">
                  <v:imagedata r:id="rId12" o:title="" cropbottom="4115f"/>
                </v:shape>
                <w10:wrap type="tight" anchorx="margin"/>
              </v:group>
            </w:pict>
          </mc:Fallback>
        </mc:AlternateContent>
      </w:r>
    </w:p>
    <w:p w14:paraId="75A2B42A" w14:textId="32FD6841" w:rsidR="0048775B" w:rsidRPr="005E31AF" w:rsidRDefault="00B96BA0" w:rsidP="00B96BA0">
      <w:pPr>
        <w:pStyle w:val="SWCHeading1"/>
      </w:pPr>
      <w:r w:rsidRPr="005E31AF">
        <w:t>Methodology</w:t>
      </w:r>
    </w:p>
    <w:p w14:paraId="2D817D8B" w14:textId="012F3BD8" w:rsidR="00F907CE" w:rsidRPr="005E31AF" w:rsidRDefault="00DF5E3D" w:rsidP="004A545D">
      <w:pPr>
        <w:pStyle w:val="SWCHeading11"/>
        <w:spacing w:line="276" w:lineRule="auto"/>
        <w:jc w:val="both"/>
        <w:rPr>
          <w:rFonts w:ascii="Times New Roman" w:hAnsi="Times New Roman"/>
          <w:i w:val="0"/>
          <w:iCs/>
          <w:lang w:val="en-US"/>
        </w:rPr>
      </w:pPr>
      <w:r w:rsidRPr="005E31AF">
        <w:rPr>
          <w:rFonts w:ascii="Times New Roman" w:hAnsi="Times New Roman"/>
          <w:i w:val="0"/>
          <w:iCs/>
          <w:lang w:val="en-US"/>
        </w:rPr>
        <w:t xml:space="preserve">CAIRN is an </w:t>
      </w:r>
      <w:r w:rsidR="00AD12F4" w:rsidRPr="005E31AF">
        <w:rPr>
          <w:rFonts w:ascii="Times New Roman" w:hAnsi="Times New Roman"/>
          <w:i w:val="0"/>
          <w:iCs/>
          <w:lang w:val="en-US"/>
        </w:rPr>
        <w:t>optimization</w:t>
      </w:r>
      <w:r w:rsidRPr="005E31AF">
        <w:rPr>
          <w:rFonts w:ascii="Times New Roman" w:hAnsi="Times New Roman"/>
          <w:i w:val="0"/>
          <w:iCs/>
          <w:lang w:val="en-US"/>
        </w:rPr>
        <w:t xml:space="preserve"> software for energy system management developed by CEA (Commissariat à </w:t>
      </w:r>
      <w:proofErr w:type="spellStart"/>
      <w:r w:rsidRPr="005E31AF">
        <w:rPr>
          <w:rFonts w:ascii="Times New Roman" w:hAnsi="Times New Roman"/>
          <w:i w:val="0"/>
          <w:iCs/>
          <w:lang w:val="en-US"/>
        </w:rPr>
        <w:t>l’énergie</w:t>
      </w:r>
      <w:proofErr w:type="spellEnd"/>
      <w:r w:rsidRPr="005E31AF">
        <w:rPr>
          <w:rFonts w:ascii="Times New Roman" w:hAnsi="Times New Roman"/>
          <w:i w:val="0"/>
          <w:iCs/>
          <w:lang w:val="en-US"/>
        </w:rPr>
        <w:t xml:space="preserve"> </w:t>
      </w:r>
      <w:proofErr w:type="spellStart"/>
      <w:r w:rsidRPr="005E31AF">
        <w:rPr>
          <w:rFonts w:ascii="Times New Roman" w:hAnsi="Times New Roman"/>
          <w:i w:val="0"/>
          <w:iCs/>
          <w:lang w:val="en-US"/>
        </w:rPr>
        <w:t>atomique</w:t>
      </w:r>
      <w:proofErr w:type="spellEnd"/>
      <w:r w:rsidRPr="005E31AF">
        <w:rPr>
          <w:rFonts w:ascii="Times New Roman" w:hAnsi="Times New Roman"/>
          <w:i w:val="0"/>
          <w:iCs/>
          <w:lang w:val="en-US"/>
        </w:rPr>
        <w:t xml:space="preserve"> et aux </w:t>
      </w:r>
      <w:proofErr w:type="spellStart"/>
      <w:r w:rsidRPr="005E31AF">
        <w:rPr>
          <w:rFonts w:ascii="Times New Roman" w:hAnsi="Times New Roman"/>
          <w:i w:val="0"/>
          <w:iCs/>
          <w:lang w:val="en-US"/>
        </w:rPr>
        <w:t>énergies</w:t>
      </w:r>
      <w:proofErr w:type="spellEnd"/>
      <w:r w:rsidRPr="005E31AF">
        <w:rPr>
          <w:rFonts w:ascii="Times New Roman" w:hAnsi="Times New Roman"/>
          <w:i w:val="0"/>
          <w:iCs/>
          <w:lang w:val="en-US"/>
        </w:rPr>
        <w:t xml:space="preserve"> alternatives) since 2019. </w:t>
      </w:r>
      <w:r w:rsidR="00AD12F4" w:rsidRPr="005E31AF">
        <w:rPr>
          <w:rFonts w:ascii="Times New Roman" w:hAnsi="Times New Roman"/>
          <w:i w:val="0"/>
          <w:iCs/>
          <w:lang w:val="en-US"/>
        </w:rPr>
        <w:t>CAIRN is an object-oriented model</w:t>
      </w:r>
      <w:r w:rsidR="006C5999">
        <w:rPr>
          <w:rFonts w:ascii="Times New Roman" w:hAnsi="Times New Roman"/>
          <w:i w:val="0"/>
          <w:iCs/>
          <w:lang w:val="en-US"/>
        </w:rPr>
        <w:t>l</w:t>
      </w:r>
      <w:r w:rsidR="00AD12F4" w:rsidRPr="005E31AF">
        <w:rPr>
          <w:rFonts w:ascii="Times New Roman" w:hAnsi="Times New Roman"/>
          <w:i w:val="0"/>
          <w:iCs/>
          <w:lang w:val="en-US"/>
        </w:rPr>
        <w:t xml:space="preserve">ing and </w:t>
      </w:r>
      <w:r w:rsidR="004A545D" w:rsidRPr="005E31AF">
        <w:rPr>
          <w:rFonts w:ascii="Times New Roman" w:hAnsi="Times New Roman"/>
          <w:i w:val="0"/>
          <w:iCs/>
          <w:lang w:val="en-US"/>
        </w:rPr>
        <w:t>optimization</w:t>
      </w:r>
      <w:r w:rsidR="00AD12F4" w:rsidRPr="005E31AF">
        <w:rPr>
          <w:rFonts w:ascii="Times New Roman" w:hAnsi="Times New Roman"/>
          <w:i w:val="0"/>
          <w:iCs/>
          <w:lang w:val="en-US"/>
        </w:rPr>
        <w:t xml:space="preserve"> software for the techno-economic and environmental analysis of multi-carrier energy systems. It uses a Mixed-Integer Linear Programming (MILP) formulation and a dynamic temporal optimization approach to simultaneously optimize system sizing and operation. Energy systems are model</w:t>
      </w:r>
      <w:r w:rsidR="006C5999">
        <w:rPr>
          <w:rFonts w:ascii="Times New Roman" w:hAnsi="Times New Roman"/>
          <w:i w:val="0"/>
          <w:iCs/>
          <w:lang w:val="en-US"/>
        </w:rPr>
        <w:t>l</w:t>
      </w:r>
      <w:r w:rsidR="00AD12F4" w:rsidRPr="005E31AF">
        <w:rPr>
          <w:rFonts w:ascii="Times New Roman" w:hAnsi="Times New Roman"/>
          <w:i w:val="0"/>
          <w:iCs/>
          <w:lang w:val="en-US"/>
        </w:rPr>
        <w:t>ed by assembling modular technological components that exchange energy and state variables, such as electricity, heat, and fuel. The optimization problem is solved using IBM CPLEX, while Key Performance Indicators (KPIs) can be calculated and post-processed using Python or Excel.</w:t>
      </w:r>
      <w:r w:rsidR="004A545D" w:rsidRPr="005E31AF">
        <w:rPr>
          <w:rFonts w:ascii="Times New Roman" w:hAnsi="Times New Roman"/>
          <w:i w:val="0"/>
          <w:iCs/>
          <w:lang w:val="en-US"/>
        </w:rPr>
        <w:t xml:space="preserve"> </w:t>
      </w:r>
    </w:p>
    <w:p w14:paraId="26DE3593" w14:textId="08833B2A" w:rsidR="00DF5E3D" w:rsidRPr="005E31AF" w:rsidRDefault="004A545D" w:rsidP="004A545D">
      <w:pPr>
        <w:pStyle w:val="SWCHeading11"/>
        <w:spacing w:line="276" w:lineRule="auto"/>
        <w:jc w:val="both"/>
        <w:rPr>
          <w:lang w:val="en-US"/>
        </w:rPr>
      </w:pPr>
      <w:r w:rsidRPr="005E31AF">
        <w:rPr>
          <w:rFonts w:ascii="Times New Roman" w:hAnsi="Times New Roman"/>
          <w:i w:val="0"/>
          <w:iCs/>
          <w:lang w:val="en-US"/>
        </w:rPr>
        <w:t>In this study, the optimization objective is to minimize the Net Present Value (NPV) while satisfying specific decarbonization targets defined relative to the current emissions baseline.</w:t>
      </w:r>
    </w:p>
    <w:p w14:paraId="5256606C" w14:textId="5251CACF" w:rsidR="00B96BA0" w:rsidRPr="005E31AF" w:rsidRDefault="00B96BA0" w:rsidP="006B79A7">
      <w:pPr>
        <w:pStyle w:val="SWCHeading11"/>
        <w:rPr>
          <w:lang w:val="en-US"/>
        </w:rPr>
      </w:pPr>
      <w:r w:rsidRPr="005E31AF">
        <w:rPr>
          <w:lang w:val="en-US"/>
        </w:rPr>
        <w:t xml:space="preserve">Technological Scope </w:t>
      </w:r>
    </w:p>
    <w:p w14:paraId="32559F57" w14:textId="76853464" w:rsidR="006B79A7" w:rsidRPr="005E31AF" w:rsidRDefault="008145AA" w:rsidP="0060520D">
      <w:pPr>
        <w:spacing w:line="276" w:lineRule="auto"/>
        <w:jc w:val="both"/>
        <w:rPr>
          <w:sz w:val="20"/>
          <w:szCs w:val="20"/>
          <w:lang w:val="en-US"/>
        </w:rPr>
      </w:pPr>
      <w:r w:rsidRPr="005E31AF">
        <w:rPr>
          <w:sz w:val="20"/>
          <w:szCs w:val="20"/>
          <w:lang w:val="en-US"/>
        </w:rPr>
        <w:t>According to partne</w:t>
      </w:r>
      <w:r w:rsidR="003A258E" w:rsidRPr="005E31AF">
        <w:rPr>
          <w:sz w:val="20"/>
          <w:szCs w:val="20"/>
          <w:lang w:val="en-US"/>
        </w:rPr>
        <w:t>r’s priorities</w:t>
      </w:r>
      <w:r w:rsidRPr="005E31AF">
        <w:rPr>
          <w:sz w:val="20"/>
          <w:szCs w:val="20"/>
          <w:lang w:val="en-US"/>
        </w:rPr>
        <w:t>, t</w:t>
      </w:r>
      <w:r w:rsidR="006B79A7" w:rsidRPr="005E31AF">
        <w:rPr>
          <w:sz w:val="20"/>
          <w:szCs w:val="20"/>
          <w:lang w:val="en-US"/>
        </w:rPr>
        <w:t xml:space="preserve">he </w:t>
      </w:r>
      <w:r w:rsidR="003A258E" w:rsidRPr="005E31AF">
        <w:rPr>
          <w:sz w:val="20"/>
          <w:szCs w:val="20"/>
          <w:lang w:val="en-US"/>
        </w:rPr>
        <w:t>analysis</w:t>
      </w:r>
      <w:r w:rsidR="006B79A7" w:rsidRPr="005E31AF">
        <w:rPr>
          <w:sz w:val="20"/>
          <w:szCs w:val="20"/>
          <w:lang w:val="en-US"/>
        </w:rPr>
        <w:t xml:space="preserve"> consider</w:t>
      </w:r>
      <w:r w:rsidR="003A258E" w:rsidRPr="005E31AF">
        <w:rPr>
          <w:sz w:val="20"/>
          <w:szCs w:val="20"/>
          <w:lang w:val="en-US"/>
        </w:rPr>
        <w:t>s multiple technologies</w:t>
      </w:r>
      <w:r w:rsidR="006B79A7" w:rsidRPr="005E31AF">
        <w:rPr>
          <w:sz w:val="20"/>
          <w:szCs w:val="20"/>
          <w:lang w:val="en-US"/>
        </w:rPr>
        <w:t xml:space="preserve"> </w:t>
      </w:r>
      <w:r w:rsidR="003A258E" w:rsidRPr="005E31AF">
        <w:rPr>
          <w:sz w:val="20"/>
          <w:szCs w:val="20"/>
          <w:lang w:val="en-US"/>
        </w:rPr>
        <w:t>for</w:t>
      </w:r>
      <w:r w:rsidR="0015752C" w:rsidRPr="005E31AF">
        <w:rPr>
          <w:sz w:val="20"/>
          <w:szCs w:val="20"/>
          <w:lang w:val="en-US"/>
        </w:rPr>
        <w:t xml:space="preserve"> both electricity and heat generation solutions: </w:t>
      </w:r>
    </w:p>
    <w:p w14:paraId="1BC83910" w14:textId="2B7690B7" w:rsidR="00AD4EE3" w:rsidRPr="005E31AF" w:rsidRDefault="00AD4EE3" w:rsidP="0060520D">
      <w:pPr>
        <w:pStyle w:val="Paragraphedeliste"/>
        <w:numPr>
          <w:ilvl w:val="0"/>
          <w:numId w:val="33"/>
        </w:numPr>
        <w:jc w:val="both"/>
        <w:rPr>
          <w:sz w:val="20"/>
          <w:szCs w:val="20"/>
          <w:lang w:val="en-US"/>
        </w:rPr>
      </w:pPr>
      <w:r w:rsidRPr="005E31AF">
        <w:rPr>
          <w:sz w:val="20"/>
          <w:szCs w:val="20"/>
          <w:lang w:val="en-US"/>
        </w:rPr>
        <w:t>Air heaters</w:t>
      </w:r>
    </w:p>
    <w:p w14:paraId="6B41D75A" w14:textId="0078A8BD" w:rsidR="00AD4EE3" w:rsidRPr="005E31AF" w:rsidRDefault="00AD4EE3" w:rsidP="0060520D">
      <w:pPr>
        <w:pStyle w:val="Paragraphedeliste"/>
        <w:numPr>
          <w:ilvl w:val="1"/>
          <w:numId w:val="33"/>
        </w:numPr>
        <w:jc w:val="both"/>
        <w:rPr>
          <w:sz w:val="20"/>
          <w:szCs w:val="20"/>
          <w:lang w:val="en-US"/>
        </w:rPr>
      </w:pPr>
      <w:r w:rsidRPr="005E31AF">
        <w:rPr>
          <w:sz w:val="20"/>
          <w:szCs w:val="20"/>
          <w:lang w:val="en-US"/>
        </w:rPr>
        <w:t>Natural gas direct firing heater</w:t>
      </w:r>
      <w:r w:rsidR="00AD12F4" w:rsidRPr="005E31AF">
        <w:rPr>
          <w:sz w:val="20"/>
          <w:szCs w:val="20"/>
          <w:lang w:val="en-US"/>
        </w:rPr>
        <w:t xml:space="preserve"> (already present on site)</w:t>
      </w:r>
    </w:p>
    <w:p w14:paraId="093853FA" w14:textId="3BB55DF6" w:rsidR="00AD4EE3" w:rsidRPr="005E31AF" w:rsidRDefault="00AD4EE3" w:rsidP="0060520D">
      <w:pPr>
        <w:pStyle w:val="Paragraphedeliste"/>
        <w:numPr>
          <w:ilvl w:val="1"/>
          <w:numId w:val="33"/>
        </w:numPr>
        <w:jc w:val="both"/>
        <w:rPr>
          <w:sz w:val="20"/>
          <w:szCs w:val="20"/>
          <w:lang w:val="en-US"/>
        </w:rPr>
      </w:pPr>
      <w:r w:rsidRPr="005E31AF">
        <w:rPr>
          <w:sz w:val="20"/>
          <w:szCs w:val="20"/>
          <w:lang w:val="en-US"/>
        </w:rPr>
        <w:t>Electric heater</w:t>
      </w:r>
      <w:r w:rsidR="00AD12F4" w:rsidRPr="005E31AF">
        <w:rPr>
          <w:sz w:val="20"/>
          <w:szCs w:val="20"/>
          <w:lang w:val="en-US"/>
        </w:rPr>
        <w:t xml:space="preserve"> (to be sized)</w:t>
      </w:r>
    </w:p>
    <w:p w14:paraId="10FA31CA" w14:textId="6E125BAA" w:rsidR="00AD4EE3" w:rsidRPr="005E31AF" w:rsidRDefault="00AD4EE3" w:rsidP="0060520D">
      <w:pPr>
        <w:pStyle w:val="Paragraphedeliste"/>
        <w:numPr>
          <w:ilvl w:val="1"/>
          <w:numId w:val="33"/>
        </w:numPr>
        <w:jc w:val="both"/>
        <w:rPr>
          <w:sz w:val="20"/>
          <w:szCs w:val="20"/>
          <w:lang w:val="en-US"/>
        </w:rPr>
      </w:pPr>
      <w:r w:rsidRPr="005E31AF">
        <w:rPr>
          <w:sz w:val="20"/>
          <w:szCs w:val="20"/>
          <w:lang w:val="en-US"/>
        </w:rPr>
        <w:t>Hybrid heater (Natural gas and electricity</w:t>
      </w:r>
      <w:r w:rsidR="00AD12F4" w:rsidRPr="005E31AF">
        <w:rPr>
          <w:sz w:val="20"/>
          <w:szCs w:val="20"/>
          <w:lang w:val="en-US"/>
        </w:rPr>
        <w:t xml:space="preserve"> – to be sized</w:t>
      </w:r>
      <w:r w:rsidRPr="005E31AF">
        <w:rPr>
          <w:sz w:val="20"/>
          <w:szCs w:val="20"/>
          <w:lang w:val="en-US"/>
        </w:rPr>
        <w:t>)</w:t>
      </w:r>
    </w:p>
    <w:p w14:paraId="114BFDC9" w14:textId="0C05E88C" w:rsidR="0015752C" w:rsidRPr="005E31AF" w:rsidRDefault="0015752C" w:rsidP="0060520D">
      <w:pPr>
        <w:pStyle w:val="Paragraphedeliste"/>
        <w:numPr>
          <w:ilvl w:val="0"/>
          <w:numId w:val="33"/>
        </w:numPr>
        <w:jc w:val="both"/>
        <w:rPr>
          <w:sz w:val="20"/>
          <w:szCs w:val="20"/>
          <w:lang w:val="en-US"/>
        </w:rPr>
      </w:pPr>
      <w:r w:rsidRPr="005E31AF">
        <w:rPr>
          <w:sz w:val="20"/>
          <w:szCs w:val="20"/>
          <w:lang w:val="en-US"/>
        </w:rPr>
        <w:t xml:space="preserve">Solar energy: </w:t>
      </w:r>
    </w:p>
    <w:p w14:paraId="0B431781" w14:textId="4479F7A9" w:rsidR="00F772E2" w:rsidRPr="005E31AF" w:rsidRDefault="00AD12F4" w:rsidP="0060520D">
      <w:pPr>
        <w:pStyle w:val="Paragraphedeliste"/>
        <w:numPr>
          <w:ilvl w:val="0"/>
          <w:numId w:val="35"/>
        </w:numPr>
        <w:jc w:val="both"/>
        <w:rPr>
          <w:sz w:val="20"/>
          <w:szCs w:val="20"/>
          <w:lang w:val="en-US"/>
        </w:rPr>
      </w:pPr>
      <w:r w:rsidRPr="005E31AF">
        <w:rPr>
          <w:sz w:val="20"/>
          <w:szCs w:val="20"/>
          <w:lang w:val="en-US"/>
        </w:rPr>
        <w:t xml:space="preserve">PT CST, </w:t>
      </w:r>
      <w:r w:rsidR="00DD1DAD" w:rsidRPr="005E31AF">
        <w:rPr>
          <w:sz w:val="20"/>
          <w:szCs w:val="20"/>
          <w:lang w:val="en-US"/>
        </w:rPr>
        <w:t>Parabolic Trough Concentrated Solar Thermal technology</w:t>
      </w:r>
      <w:r w:rsidR="0015752C" w:rsidRPr="005E31AF">
        <w:rPr>
          <w:sz w:val="20"/>
          <w:szCs w:val="20"/>
          <w:lang w:val="en-US"/>
        </w:rPr>
        <w:t xml:space="preserve"> </w:t>
      </w:r>
      <w:r w:rsidRPr="005E31AF">
        <w:rPr>
          <w:sz w:val="20"/>
          <w:szCs w:val="20"/>
          <w:lang w:val="en-US"/>
        </w:rPr>
        <w:t xml:space="preserve">(to be sized) </w:t>
      </w:r>
    </w:p>
    <w:p w14:paraId="311D3709" w14:textId="10E04128" w:rsidR="00F772E2" w:rsidRPr="005E31AF" w:rsidRDefault="00AD12F4" w:rsidP="0060520D">
      <w:pPr>
        <w:pStyle w:val="Paragraphedeliste"/>
        <w:numPr>
          <w:ilvl w:val="0"/>
          <w:numId w:val="35"/>
        </w:numPr>
        <w:jc w:val="both"/>
        <w:rPr>
          <w:sz w:val="20"/>
          <w:szCs w:val="20"/>
          <w:lang w:val="en-US"/>
        </w:rPr>
      </w:pPr>
      <w:r w:rsidRPr="005E31AF">
        <w:rPr>
          <w:sz w:val="20"/>
          <w:szCs w:val="20"/>
          <w:lang w:val="en-US"/>
        </w:rPr>
        <w:lastRenderedPageBreak/>
        <w:t xml:space="preserve">LF CST, </w:t>
      </w:r>
      <w:r w:rsidR="00DD1DAD" w:rsidRPr="005E31AF">
        <w:rPr>
          <w:sz w:val="20"/>
          <w:szCs w:val="20"/>
          <w:lang w:val="en-US"/>
        </w:rPr>
        <w:t>Linear Fresnel Concentrated Solar Thermal technology (</w:t>
      </w:r>
      <w:r w:rsidRPr="005E31AF">
        <w:rPr>
          <w:sz w:val="20"/>
          <w:szCs w:val="20"/>
          <w:lang w:val="en-US"/>
        </w:rPr>
        <w:t>to be sized)</w:t>
      </w:r>
    </w:p>
    <w:p w14:paraId="5D7BCF9A" w14:textId="5996629B" w:rsidR="0015752C" w:rsidRPr="005E31AF" w:rsidRDefault="00AD12F4" w:rsidP="0060520D">
      <w:pPr>
        <w:pStyle w:val="Paragraphedeliste"/>
        <w:numPr>
          <w:ilvl w:val="0"/>
          <w:numId w:val="35"/>
        </w:numPr>
        <w:jc w:val="both"/>
        <w:rPr>
          <w:sz w:val="20"/>
          <w:szCs w:val="20"/>
          <w:lang w:val="en-US"/>
        </w:rPr>
      </w:pPr>
      <w:r w:rsidRPr="005E31AF">
        <w:rPr>
          <w:sz w:val="20"/>
          <w:szCs w:val="20"/>
          <w:lang w:val="en-US"/>
        </w:rPr>
        <w:t xml:space="preserve">PV, </w:t>
      </w:r>
      <w:r w:rsidR="0015752C" w:rsidRPr="005E31AF">
        <w:rPr>
          <w:sz w:val="20"/>
          <w:szCs w:val="20"/>
          <w:lang w:val="en-US"/>
        </w:rPr>
        <w:t>Photovoltaic</w:t>
      </w:r>
      <w:r w:rsidR="00DD1DAD" w:rsidRPr="005E31AF">
        <w:rPr>
          <w:sz w:val="20"/>
          <w:szCs w:val="20"/>
          <w:lang w:val="en-US"/>
        </w:rPr>
        <w:t>s</w:t>
      </w:r>
      <w:r w:rsidRPr="005E31AF">
        <w:rPr>
          <w:sz w:val="20"/>
          <w:szCs w:val="20"/>
          <w:lang w:val="en-US"/>
        </w:rPr>
        <w:t xml:space="preserve">, </w:t>
      </w:r>
      <w:r w:rsidR="00DD1DAD" w:rsidRPr="005E31AF">
        <w:rPr>
          <w:sz w:val="20"/>
          <w:szCs w:val="20"/>
          <w:lang w:val="en-US"/>
        </w:rPr>
        <w:t>more specifically crystalline silicon</w:t>
      </w:r>
      <w:r w:rsidRPr="005E31AF">
        <w:rPr>
          <w:sz w:val="20"/>
          <w:szCs w:val="20"/>
          <w:lang w:val="en-US"/>
        </w:rPr>
        <w:t xml:space="preserve"> (to be sized)</w:t>
      </w:r>
    </w:p>
    <w:p w14:paraId="560416FB" w14:textId="6D8B7516" w:rsidR="0015752C" w:rsidRPr="005E31AF" w:rsidRDefault="0015752C" w:rsidP="0060520D">
      <w:pPr>
        <w:pStyle w:val="Paragraphedeliste"/>
        <w:numPr>
          <w:ilvl w:val="0"/>
          <w:numId w:val="33"/>
        </w:numPr>
        <w:jc w:val="both"/>
        <w:rPr>
          <w:sz w:val="20"/>
          <w:szCs w:val="20"/>
          <w:lang w:val="en-US"/>
        </w:rPr>
      </w:pPr>
      <w:r w:rsidRPr="005E31AF">
        <w:rPr>
          <w:sz w:val="20"/>
          <w:szCs w:val="20"/>
          <w:lang w:val="en-US"/>
        </w:rPr>
        <w:t xml:space="preserve">Energy storage </w:t>
      </w:r>
    </w:p>
    <w:p w14:paraId="1A17C4BB" w14:textId="07A9D7E5" w:rsidR="00F772E2" w:rsidRPr="005E31AF" w:rsidRDefault="008145AA" w:rsidP="0060520D">
      <w:pPr>
        <w:pStyle w:val="Paragraphedeliste"/>
        <w:numPr>
          <w:ilvl w:val="1"/>
          <w:numId w:val="33"/>
        </w:numPr>
        <w:jc w:val="both"/>
        <w:rPr>
          <w:iCs/>
          <w:sz w:val="20"/>
          <w:szCs w:val="20"/>
          <w:lang w:val="en-US"/>
        </w:rPr>
      </w:pPr>
      <w:r w:rsidRPr="005E31AF">
        <w:rPr>
          <w:sz w:val="20"/>
          <w:szCs w:val="20"/>
          <w:lang w:val="en-US"/>
        </w:rPr>
        <w:t xml:space="preserve">EES, </w:t>
      </w:r>
      <w:r w:rsidR="00F772E2" w:rsidRPr="005E31AF">
        <w:rPr>
          <w:sz w:val="20"/>
          <w:szCs w:val="20"/>
          <w:lang w:val="en-US"/>
        </w:rPr>
        <w:t>Electrical Energy Storage, in particular Lithium iron phosphate</w:t>
      </w:r>
      <w:r w:rsidRPr="005E31AF">
        <w:rPr>
          <w:sz w:val="20"/>
          <w:szCs w:val="20"/>
          <w:lang w:val="en-US"/>
        </w:rPr>
        <w:t xml:space="preserve"> (to be sized)</w:t>
      </w:r>
    </w:p>
    <w:p w14:paraId="6274192B" w14:textId="53D51443" w:rsidR="00F772E2" w:rsidRPr="005E31AF" w:rsidRDefault="008145AA" w:rsidP="0060520D">
      <w:pPr>
        <w:pStyle w:val="Paragraphedeliste"/>
        <w:numPr>
          <w:ilvl w:val="1"/>
          <w:numId w:val="33"/>
        </w:numPr>
        <w:jc w:val="both"/>
        <w:rPr>
          <w:iCs/>
          <w:sz w:val="20"/>
          <w:szCs w:val="20"/>
          <w:lang w:val="en-US"/>
        </w:rPr>
      </w:pPr>
      <w:r w:rsidRPr="005E31AF">
        <w:rPr>
          <w:iCs/>
          <w:sz w:val="20"/>
          <w:szCs w:val="20"/>
          <w:lang w:val="en-US"/>
        </w:rPr>
        <w:t xml:space="preserve">TES, </w:t>
      </w:r>
      <w:r w:rsidR="00F772E2" w:rsidRPr="005E31AF">
        <w:rPr>
          <w:iCs/>
          <w:sz w:val="20"/>
          <w:szCs w:val="20"/>
          <w:lang w:val="en-US"/>
        </w:rPr>
        <w:t xml:space="preserve">Thermal Energy Storage </w:t>
      </w:r>
      <w:r w:rsidRPr="005E31AF">
        <w:rPr>
          <w:iCs/>
          <w:sz w:val="20"/>
          <w:szCs w:val="20"/>
          <w:lang w:val="en-US"/>
        </w:rPr>
        <w:t>(to be sized)</w:t>
      </w:r>
    </w:p>
    <w:p w14:paraId="40124A15" w14:textId="79D4521B" w:rsidR="00AD4EE3" w:rsidRPr="005E31AF" w:rsidRDefault="00AD4EE3" w:rsidP="0060520D">
      <w:pPr>
        <w:pStyle w:val="Paragraphedeliste"/>
        <w:numPr>
          <w:ilvl w:val="0"/>
          <w:numId w:val="33"/>
        </w:numPr>
        <w:jc w:val="both"/>
        <w:rPr>
          <w:iCs/>
          <w:sz w:val="20"/>
          <w:szCs w:val="20"/>
          <w:lang w:val="en-US"/>
        </w:rPr>
      </w:pPr>
      <w:r w:rsidRPr="005E31AF">
        <w:rPr>
          <w:iCs/>
          <w:sz w:val="20"/>
          <w:szCs w:val="20"/>
          <w:lang w:val="en-US"/>
        </w:rPr>
        <w:t xml:space="preserve">Energy efficiency </w:t>
      </w:r>
    </w:p>
    <w:p w14:paraId="615EBF9B" w14:textId="2D04E8F1" w:rsidR="00AD4EE3" w:rsidRPr="005E31AF" w:rsidRDefault="008145AA" w:rsidP="0060520D">
      <w:pPr>
        <w:pStyle w:val="Paragraphedeliste"/>
        <w:numPr>
          <w:ilvl w:val="1"/>
          <w:numId w:val="33"/>
        </w:numPr>
        <w:jc w:val="both"/>
        <w:rPr>
          <w:iCs/>
          <w:sz w:val="20"/>
          <w:szCs w:val="20"/>
          <w:lang w:val="en-US"/>
        </w:rPr>
      </w:pPr>
      <w:r w:rsidRPr="005E31AF">
        <w:rPr>
          <w:iCs/>
          <w:sz w:val="20"/>
          <w:szCs w:val="20"/>
          <w:lang w:val="en-US"/>
        </w:rPr>
        <w:t>HP</w:t>
      </w:r>
      <w:r w:rsidR="00242D72">
        <w:rPr>
          <w:iCs/>
          <w:sz w:val="20"/>
          <w:szCs w:val="20"/>
          <w:lang w:val="en-US"/>
        </w:rPr>
        <w:t xml:space="preserve">, Heat Pump to recover waste heat </w:t>
      </w:r>
      <w:r w:rsidR="00AD4EE3" w:rsidRPr="005E31AF">
        <w:rPr>
          <w:iCs/>
          <w:sz w:val="20"/>
          <w:szCs w:val="20"/>
          <w:lang w:val="en-US"/>
        </w:rPr>
        <w:t>(</w:t>
      </w:r>
      <w:r w:rsidRPr="005E31AF">
        <w:rPr>
          <w:iCs/>
          <w:sz w:val="20"/>
          <w:szCs w:val="20"/>
          <w:lang w:val="en-US"/>
        </w:rPr>
        <w:t>to be sized)</w:t>
      </w:r>
    </w:p>
    <w:p w14:paraId="28B18B21" w14:textId="3E333FF7" w:rsidR="006B79A7" w:rsidRPr="005E31AF" w:rsidRDefault="006B79A7" w:rsidP="00B96BA0">
      <w:pPr>
        <w:rPr>
          <w:lang w:val="en-US"/>
        </w:rPr>
      </w:pPr>
    </w:p>
    <w:p w14:paraId="4F29AB70" w14:textId="14A11746" w:rsidR="006B79A7" w:rsidRDefault="0060520D" w:rsidP="0060520D">
      <w:pPr>
        <w:pStyle w:val="SWCHeading11"/>
        <w:rPr>
          <w:lang w:val="en-US"/>
        </w:rPr>
      </w:pPr>
      <w:r w:rsidRPr="005E31AF">
        <w:rPr>
          <w:lang w:val="en-US"/>
        </w:rPr>
        <w:t>System architecture</w:t>
      </w:r>
    </w:p>
    <w:p w14:paraId="0306A4C9" w14:textId="0DBF81E1" w:rsidR="00242D72" w:rsidRDefault="00242D72" w:rsidP="00242D72">
      <w:pPr>
        <w:spacing w:line="276" w:lineRule="auto"/>
        <w:rPr>
          <w:sz w:val="20"/>
          <w:szCs w:val="20"/>
          <w:lang w:val="en-US"/>
        </w:rPr>
      </w:pPr>
      <w:r w:rsidRPr="005E31AF">
        <w:rPr>
          <w:sz w:val="20"/>
          <w:szCs w:val="20"/>
          <w:lang w:val="en-US"/>
        </w:rPr>
        <w:t xml:space="preserve">The CAIRN energy system </w:t>
      </w:r>
      <w:r>
        <w:rPr>
          <w:sz w:val="20"/>
          <w:szCs w:val="20"/>
          <w:lang w:val="en-US"/>
        </w:rPr>
        <w:t xml:space="preserve">model </w:t>
      </w:r>
      <w:r w:rsidRPr="005E31AF">
        <w:rPr>
          <w:sz w:val="20"/>
          <w:szCs w:val="20"/>
          <w:lang w:val="en-US"/>
        </w:rPr>
        <w:t xml:space="preserve">(shown </w:t>
      </w:r>
      <w:r w:rsidRPr="00A52942">
        <w:rPr>
          <w:sz w:val="20"/>
          <w:szCs w:val="20"/>
          <w:lang w:val="en-US"/>
        </w:rPr>
        <w:t xml:space="preserve">in figure 3) includes </w:t>
      </w:r>
      <w:r w:rsidRPr="005E31AF">
        <w:rPr>
          <w:sz w:val="20"/>
          <w:szCs w:val="20"/>
          <w:lang w:val="en-US"/>
        </w:rPr>
        <w:t>both existing on-site components and additional components to be sized and operated, with the aim of identifying the optimal system configuration under the imposed constraints.</w:t>
      </w:r>
    </w:p>
    <w:p w14:paraId="06E6581A" w14:textId="77777777" w:rsidR="00242D72" w:rsidRPr="00242D72" w:rsidRDefault="00242D72" w:rsidP="00242D72">
      <w:pPr>
        <w:rPr>
          <w:lang w:val="en-US"/>
        </w:rPr>
      </w:pPr>
    </w:p>
    <w:p w14:paraId="190D82A8" w14:textId="77777777" w:rsidR="00242D72" w:rsidRDefault="00242D72" w:rsidP="00242D72">
      <w:pPr>
        <w:keepNext/>
        <w:jc w:val="center"/>
      </w:pPr>
      <w:r w:rsidRPr="005E31AF">
        <w:rPr>
          <w:noProof/>
          <w:lang w:val="en-US"/>
        </w:rPr>
        <w:drawing>
          <wp:inline distT="0" distB="0" distL="0" distR="0" wp14:anchorId="3E102CDA" wp14:editId="0452AC47">
            <wp:extent cx="4094631" cy="3076575"/>
            <wp:effectExtent l="0" t="0" r="127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729"/>
                    <a:stretch/>
                  </pic:blipFill>
                  <pic:spPr bwMode="auto">
                    <a:xfrm>
                      <a:off x="0" y="0"/>
                      <a:ext cx="4171337" cy="3134209"/>
                    </a:xfrm>
                    <a:prstGeom prst="rect">
                      <a:avLst/>
                    </a:prstGeom>
                    <a:ln>
                      <a:noFill/>
                    </a:ln>
                    <a:extLst>
                      <a:ext uri="{53640926-AAD7-44D8-BBD7-CCE9431645EC}">
                        <a14:shadowObscured xmlns:a14="http://schemas.microsoft.com/office/drawing/2010/main"/>
                      </a:ext>
                    </a:extLst>
                  </pic:spPr>
                </pic:pic>
              </a:graphicData>
            </a:graphic>
          </wp:inline>
        </w:drawing>
      </w:r>
    </w:p>
    <w:p w14:paraId="365A3781" w14:textId="77777777" w:rsidR="00242D72" w:rsidRPr="00731601" w:rsidRDefault="00242D72" w:rsidP="00242D72">
      <w:pPr>
        <w:pStyle w:val="SWCTableFigureCaption"/>
      </w:pPr>
      <w:r w:rsidRPr="00731601">
        <w:t xml:space="preserve">Fig. </w:t>
      </w:r>
      <w:r w:rsidRPr="00731601">
        <w:fldChar w:fldCharType="begin"/>
      </w:r>
      <w:r w:rsidRPr="00731601">
        <w:instrText xml:space="preserve"> SEQ Fig. \* ARABIC </w:instrText>
      </w:r>
      <w:r w:rsidRPr="00731601">
        <w:fldChar w:fldCharType="separate"/>
      </w:r>
      <w:r>
        <w:rPr>
          <w:noProof/>
        </w:rPr>
        <w:t>3</w:t>
      </w:r>
      <w:r w:rsidRPr="00731601">
        <w:fldChar w:fldCharType="end"/>
      </w:r>
      <w:r w:rsidRPr="00731601">
        <w:t>: CAIRN energy system model</w:t>
      </w:r>
    </w:p>
    <w:p w14:paraId="3760E6A1" w14:textId="1D4BC16C" w:rsidR="00341C02" w:rsidRPr="005E31AF" w:rsidRDefault="00A8750B" w:rsidP="00A52942">
      <w:pPr>
        <w:tabs>
          <w:tab w:val="left" w:pos="142"/>
        </w:tabs>
        <w:spacing w:line="276" w:lineRule="auto"/>
        <w:jc w:val="both"/>
        <w:rPr>
          <w:sz w:val="20"/>
          <w:szCs w:val="20"/>
          <w:lang w:val="en-US"/>
        </w:rPr>
      </w:pPr>
      <w:r w:rsidRPr="005E31AF">
        <w:rPr>
          <w:sz w:val="20"/>
          <w:szCs w:val="20"/>
          <w:lang w:val="en-US"/>
        </w:rPr>
        <w:t>This model includes</w:t>
      </w:r>
      <w:r w:rsidR="00341C02" w:rsidRPr="005E31AF">
        <w:rPr>
          <w:sz w:val="20"/>
          <w:szCs w:val="20"/>
          <w:lang w:val="en-US"/>
        </w:rPr>
        <w:t>:</w:t>
      </w:r>
    </w:p>
    <w:p w14:paraId="1AC81D6B" w14:textId="6C706757" w:rsidR="00A8750B" w:rsidRPr="005E31AF" w:rsidRDefault="00341C02" w:rsidP="00274686">
      <w:pPr>
        <w:pStyle w:val="Paragraphedeliste"/>
        <w:numPr>
          <w:ilvl w:val="0"/>
          <w:numId w:val="38"/>
        </w:numPr>
        <w:spacing w:line="276" w:lineRule="auto"/>
        <w:jc w:val="both"/>
        <w:rPr>
          <w:sz w:val="20"/>
          <w:szCs w:val="20"/>
          <w:lang w:val="en-US"/>
        </w:rPr>
      </w:pPr>
      <w:r w:rsidRPr="005E31AF">
        <w:rPr>
          <w:sz w:val="20"/>
          <w:szCs w:val="20"/>
          <w:lang w:val="en-US"/>
        </w:rPr>
        <w:t xml:space="preserve">Seven </w:t>
      </w:r>
      <w:r w:rsidR="00A8750B" w:rsidRPr="005E31AF">
        <w:rPr>
          <w:sz w:val="20"/>
          <w:szCs w:val="20"/>
          <w:lang w:val="en-US"/>
        </w:rPr>
        <w:t>energy carriers: electricity (230 V, AC), natural gas (NG), process heat</w:t>
      </w:r>
      <w:r w:rsidRPr="005E31AF">
        <w:rPr>
          <w:sz w:val="20"/>
          <w:szCs w:val="20"/>
          <w:lang w:val="en-US"/>
        </w:rPr>
        <w:t>,</w:t>
      </w:r>
      <w:r w:rsidR="00A8750B" w:rsidRPr="005E31AF">
        <w:rPr>
          <w:sz w:val="20"/>
          <w:szCs w:val="20"/>
          <w:lang w:val="en-US"/>
        </w:rPr>
        <w:t xml:space="preserve"> waste heat</w:t>
      </w:r>
      <w:r w:rsidRPr="005E31AF">
        <w:rPr>
          <w:sz w:val="20"/>
          <w:szCs w:val="20"/>
          <w:lang w:val="en-US"/>
        </w:rPr>
        <w:t xml:space="preserve"> (equal to cold power for the H</w:t>
      </w:r>
      <w:r w:rsidR="009B3F0C" w:rsidRPr="005E31AF">
        <w:rPr>
          <w:sz w:val="20"/>
          <w:szCs w:val="20"/>
          <w:lang w:val="en-US"/>
        </w:rPr>
        <w:t>P</w:t>
      </w:r>
      <w:r w:rsidRPr="005E31AF">
        <w:rPr>
          <w:sz w:val="20"/>
          <w:szCs w:val="20"/>
          <w:lang w:val="en-US"/>
        </w:rPr>
        <w:t>), CaCO</w:t>
      </w:r>
      <w:r w:rsidRPr="00242D72">
        <w:rPr>
          <w:sz w:val="20"/>
          <w:szCs w:val="20"/>
          <w:vertAlign w:val="subscript"/>
          <w:lang w:val="en-US"/>
        </w:rPr>
        <w:t>3</w:t>
      </w:r>
      <w:r w:rsidR="00A8750B" w:rsidRPr="005E31AF">
        <w:rPr>
          <w:sz w:val="20"/>
          <w:szCs w:val="20"/>
          <w:lang w:val="en-US"/>
        </w:rPr>
        <w:t>.</w:t>
      </w:r>
    </w:p>
    <w:p w14:paraId="61648203" w14:textId="322D272D" w:rsidR="00341C02" w:rsidRPr="005E31AF" w:rsidRDefault="00341C02" w:rsidP="00274686">
      <w:pPr>
        <w:pStyle w:val="Paragraphedeliste"/>
        <w:numPr>
          <w:ilvl w:val="0"/>
          <w:numId w:val="38"/>
        </w:numPr>
        <w:spacing w:line="276" w:lineRule="auto"/>
        <w:jc w:val="both"/>
        <w:rPr>
          <w:sz w:val="20"/>
          <w:szCs w:val="20"/>
          <w:lang w:val="en-US"/>
        </w:rPr>
      </w:pPr>
      <w:r w:rsidRPr="005E31AF">
        <w:rPr>
          <w:sz w:val="20"/>
          <w:szCs w:val="20"/>
          <w:lang w:val="en-US"/>
        </w:rPr>
        <w:t>CaCO</w:t>
      </w:r>
      <w:r w:rsidRPr="00242D72">
        <w:rPr>
          <w:sz w:val="20"/>
          <w:szCs w:val="20"/>
          <w:vertAlign w:val="subscript"/>
          <w:lang w:val="en-US"/>
        </w:rPr>
        <w:t>3</w:t>
      </w:r>
      <w:r w:rsidRPr="005E31AF">
        <w:rPr>
          <w:sz w:val="20"/>
          <w:szCs w:val="20"/>
          <w:lang w:val="en-US"/>
        </w:rPr>
        <w:t xml:space="preserve"> drying system</w:t>
      </w:r>
      <w:r w:rsidR="009B3F0C" w:rsidRPr="005E31AF">
        <w:rPr>
          <w:sz w:val="20"/>
          <w:szCs w:val="20"/>
          <w:lang w:val="en-US"/>
        </w:rPr>
        <w:t>.</w:t>
      </w:r>
    </w:p>
    <w:p w14:paraId="2208F6A9" w14:textId="62851D0C" w:rsidR="00341C02" w:rsidRPr="005E31AF" w:rsidRDefault="00341C02" w:rsidP="00274686">
      <w:pPr>
        <w:pStyle w:val="Paragraphedeliste"/>
        <w:numPr>
          <w:ilvl w:val="0"/>
          <w:numId w:val="38"/>
        </w:numPr>
        <w:spacing w:line="276" w:lineRule="auto"/>
        <w:jc w:val="both"/>
        <w:rPr>
          <w:sz w:val="20"/>
          <w:szCs w:val="20"/>
          <w:lang w:val="en-US"/>
        </w:rPr>
      </w:pPr>
      <w:r w:rsidRPr="005E31AF">
        <w:rPr>
          <w:sz w:val="20"/>
          <w:szCs w:val="20"/>
          <w:lang w:val="en-US"/>
        </w:rPr>
        <w:t>Six energy sources: electricity, natural gas</w:t>
      </w:r>
      <w:r w:rsidR="009B3F0C" w:rsidRPr="005E31AF">
        <w:rPr>
          <w:sz w:val="20"/>
          <w:szCs w:val="20"/>
          <w:lang w:val="en-US"/>
        </w:rPr>
        <w:t xml:space="preserve">, </w:t>
      </w:r>
      <w:r w:rsidRPr="005E31AF">
        <w:rPr>
          <w:sz w:val="20"/>
          <w:szCs w:val="20"/>
          <w:lang w:val="en-US"/>
        </w:rPr>
        <w:t xml:space="preserve">PV installation and CST installation. </w:t>
      </w:r>
    </w:p>
    <w:p w14:paraId="46F91383" w14:textId="2D64F02E" w:rsidR="00341C02" w:rsidRPr="005E31AF" w:rsidRDefault="00CF3B26" w:rsidP="00274686">
      <w:pPr>
        <w:pStyle w:val="Paragraphedeliste"/>
        <w:numPr>
          <w:ilvl w:val="0"/>
          <w:numId w:val="38"/>
        </w:numPr>
        <w:spacing w:line="276" w:lineRule="auto"/>
        <w:jc w:val="both"/>
        <w:rPr>
          <w:sz w:val="20"/>
          <w:szCs w:val="20"/>
          <w:lang w:val="en-US"/>
        </w:rPr>
      </w:pPr>
      <w:r w:rsidRPr="005E31AF">
        <w:rPr>
          <w:sz w:val="20"/>
          <w:szCs w:val="20"/>
          <w:lang w:val="en-US"/>
        </w:rPr>
        <w:t>Two energy</w:t>
      </w:r>
      <w:r w:rsidR="00341C02" w:rsidRPr="005E31AF">
        <w:rPr>
          <w:sz w:val="20"/>
          <w:szCs w:val="20"/>
          <w:lang w:val="en-US"/>
        </w:rPr>
        <w:t xml:space="preserve"> storages: EES, TES</w:t>
      </w:r>
      <w:r w:rsidRPr="005E31AF">
        <w:rPr>
          <w:sz w:val="20"/>
          <w:szCs w:val="20"/>
          <w:lang w:val="en-US"/>
        </w:rPr>
        <w:t xml:space="preserve"> (strictly connected to PV and CST power installations</w:t>
      </w:r>
      <w:r w:rsidR="006C5999">
        <w:rPr>
          <w:sz w:val="20"/>
          <w:szCs w:val="20"/>
          <w:lang w:val="en-US"/>
        </w:rPr>
        <w:t>,</w:t>
      </w:r>
      <w:r w:rsidRPr="005E31AF">
        <w:rPr>
          <w:sz w:val="20"/>
          <w:szCs w:val="20"/>
          <w:lang w:val="en-US"/>
        </w:rPr>
        <w:t xml:space="preserve"> respectively).</w:t>
      </w:r>
    </w:p>
    <w:p w14:paraId="3CA2E30E" w14:textId="26C00A25" w:rsidR="00341C02" w:rsidRPr="005E31AF" w:rsidRDefault="009B3F0C" w:rsidP="00274686">
      <w:pPr>
        <w:pStyle w:val="Paragraphedeliste"/>
        <w:numPr>
          <w:ilvl w:val="0"/>
          <w:numId w:val="38"/>
        </w:numPr>
        <w:spacing w:line="276" w:lineRule="auto"/>
        <w:jc w:val="both"/>
        <w:rPr>
          <w:sz w:val="20"/>
          <w:szCs w:val="20"/>
          <w:lang w:val="en-US"/>
        </w:rPr>
      </w:pPr>
      <w:r w:rsidRPr="005E31AF">
        <w:rPr>
          <w:sz w:val="20"/>
          <w:szCs w:val="20"/>
          <w:lang w:val="en-US"/>
        </w:rPr>
        <w:t>Three</w:t>
      </w:r>
      <w:r w:rsidR="00341C02" w:rsidRPr="005E31AF">
        <w:rPr>
          <w:sz w:val="20"/>
          <w:szCs w:val="20"/>
          <w:lang w:val="en-US"/>
        </w:rPr>
        <w:t xml:space="preserve"> heaters: electric, hybrid, gas direct firin</w:t>
      </w:r>
      <w:r w:rsidRPr="005E31AF">
        <w:rPr>
          <w:sz w:val="20"/>
          <w:szCs w:val="20"/>
          <w:lang w:val="en-US"/>
        </w:rPr>
        <w:t>g</w:t>
      </w:r>
      <w:r w:rsidR="00341C02" w:rsidRPr="005E31AF">
        <w:rPr>
          <w:sz w:val="20"/>
          <w:szCs w:val="20"/>
          <w:lang w:val="en-US"/>
        </w:rPr>
        <w:t>.</w:t>
      </w:r>
      <w:r w:rsidR="00CF3B26" w:rsidRPr="005E31AF">
        <w:rPr>
          <w:sz w:val="20"/>
          <w:szCs w:val="20"/>
          <w:lang w:val="en-US"/>
        </w:rPr>
        <w:t xml:space="preserve"> </w:t>
      </w:r>
    </w:p>
    <w:p w14:paraId="59CD94C0" w14:textId="36D7425C" w:rsidR="00EC5BFD" w:rsidRPr="005E31AF" w:rsidRDefault="00EC5BFD" w:rsidP="00274686">
      <w:pPr>
        <w:pStyle w:val="Paragraphedeliste"/>
        <w:numPr>
          <w:ilvl w:val="0"/>
          <w:numId w:val="38"/>
        </w:numPr>
        <w:spacing w:line="276" w:lineRule="auto"/>
        <w:jc w:val="both"/>
        <w:rPr>
          <w:sz w:val="20"/>
          <w:szCs w:val="20"/>
          <w:lang w:val="en-US"/>
        </w:rPr>
      </w:pPr>
      <w:r w:rsidRPr="005E31AF">
        <w:rPr>
          <w:sz w:val="20"/>
          <w:szCs w:val="20"/>
          <w:lang w:val="en-US"/>
        </w:rPr>
        <w:t>One waste heat recovery heat pump</w:t>
      </w:r>
      <w:r w:rsidR="000632CB" w:rsidRPr="005E31AF">
        <w:rPr>
          <w:sz w:val="20"/>
          <w:szCs w:val="20"/>
          <w:lang w:val="en-US"/>
        </w:rPr>
        <w:t>, to heat up the residual process heat.</w:t>
      </w:r>
    </w:p>
    <w:p w14:paraId="157318CA" w14:textId="2136ED2F" w:rsidR="0048775B" w:rsidRPr="00B6441F" w:rsidRDefault="0048098C" w:rsidP="00B6441F">
      <w:pPr>
        <w:pStyle w:val="Paragraphedeliste"/>
        <w:numPr>
          <w:ilvl w:val="0"/>
          <w:numId w:val="38"/>
        </w:numPr>
        <w:spacing w:line="276" w:lineRule="auto"/>
        <w:jc w:val="both"/>
        <w:rPr>
          <w:sz w:val="20"/>
          <w:szCs w:val="20"/>
          <w:lang w:val="en-US"/>
        </w:rPr>
      </w:pPr>
      <w:r w:rsidRPr="005E31AF">
        <w:rPr>
          <w:sz w:val="20"/>
          <w:szCs w:val="20"/>
          <w:lang w:val="en-US"/>
        </w:rPr>
        <w:t>Three sinks for curtailed electricity and non-recoverable waste.</w:t>
      </w:r>
    </w:p>
    <w:p w14:paraId="1ED9DDC4" w14:textId="06DC883B" w:rsidR="000C5882" w:rsidRPr="005E31AF" w:rsidRDefault="00B96BA0" w:rsidP="000C5882">
      <w:pPr>
        <w:pStyle w:val="SWCHeading1"/>
        <w:ind w:left="714" w:hanging="357"/>
      </w:pPr>
      <w:r w:rsidRPr="005E31AF">
        <w:t>Assumptions and scenarios</w:t>
      </w:r>
    </w:p>
    <w:p w14:paraId="41E2C032" w14:textId="08A48189" w:rsidR="001245D8" w:rsidRPr="005E31AF" w:rsidRDefault="001245D8" w:rsidP="001245D8">
      <w:pPr>
        <w:pStyle w:val="SWCHeading11"/>
        <w:rPr>
          <w:lang w:val="en-US"/>
        </w:rPr>
      </w:pPr>
      <w:r w:rsidRPr="005E31AF">
        <w:rPr>
          <w:lang w:val="en-US"/>
        </w:rPr>
        <w:t>Parameter input</w:t>
      </w:r>
    </w:p>
    <w:p w14:paraId="020A1103" w14:textId="53CC0AE7" w:rsidR="00B05872" w:rsidRPr="005E31AF" w:rsidRDefault="00B5685A" w:rsidP="001245D8">
      <w:pPr>
        <w:spacing w:line="276" w:lineRule="auto"/>
        <w:jc w:val="both"/>
        <w:rPr>
          <w:sz w:val="20"/>
          <w:szCs w:val="20"/>
          <w:lang w:val="en-US"/>
        </w:rPr>
      </w:pPr>
      <w:r w:rsidRPr="005E31AF">
        <w:rPr>
          <w:sz w:val="20"/>
          <w:szCs w:val="20"/>
          <w:lang w:val="en-US"/>
        </w:rPr>
        <w:t>The following section presents the main techno-economic parameters used as inputs.</w:t>
      </w:r>
      <w:r w:rsidRPr="005E31AF">
        <w:rPr>
          <w:b/>
          <w:bCs/>
          <w:sz w:val="20"/>
          <w:szCs w:val="20"/>
          <w:lang w:val="en-US"/>
        </w:rPr>
        <w:t xml:space="preserve"> </w:t>
      </w:r>
      <w:r w:rsidR="001245D8" w:rsidRPr="005E31AF">
        <w:rPr>
          <w:sz w:val="20"/>
          <w:szCs w:val="20"/>
          <w:lang w:val="en-US"/>
        </w:rPr>
        <w:t>The project lifetime is set to 25 years, while th</w:t>
      </w:r>
      <w:r w:rsidRPr="005E31AF">
        <w:rPr>
          <w:sz w:val="20"/>
          <w:szCs w:val="20"/>
          <w:lang w:val="en-US"/>
        </w:rPr>
        <w:t xml:space="preserve">e </w:t>
      </w:r>
      <w:r w:rsidR="001245D8" w:rsidRPr="005E31AF">
        <w:rPr>
          <w:sz w:val="20"/>
          <w:szCs w:val="20"/>
          <w:lang w:val="en-US"/>
        </w:rPr>
        <w:t xml:space="preserve">discount rate is </w:t>
      </w:r>
      <w:r w:rsidRPr="005E31AF">
        <w:rPr>
          <w:sz w:val="20"/>
          <w:szCs w:val="20"/>
          <w:lang w:val="en-US"/>
        </w:rPr>
        <w:t>5</w:t>
      </w:r>
      <w:r w:rsidR="001245D8" w:rsidRPr="005E31AF">
        <w:rPr>
          <w:sz w:val="20"/>
          <w:szCs w:val="20"/>
          <w:lang w:val="en-US"/>
        </w:rPr>
        <w:t xml:space="preserve">% for Net Present Cost (NPC) and Levelized Cost of Heat (LCOH) calculations. </w:t>
      </w:r>
      <w:r w:rsidR="00292E85" w:rsidRPr="005E31AF">
        <w:rPr>
          <w:sz w:val="20"/>
          <w:szCs w:val="20"/>
          <w:lang w:val="en-US"/>
        </w:rPr>
        <w:t>Inflation is not considered in the energy carrier costs over the analysis period.</w:t>
      </w:r>
    </w:p>
    <w:p w14:paraId="322B90BA" w14:textId="40D2233E" w:rsidR="00B05872" w:rsidRDefault="001245D8" w:rsidP="001245D8">
      <w:pPr>
        <w:spacing w:line="276" w:lineRule="auto"/>
        <w:jc w:val="both"/>
        <w:rPr>
          <w:sz w:val="20"/>
          <w:szCs w:val="20"/>
          <w:lang w:val="en-US"/>
        </w:rPr>
      </w:pPr>
      <w:r w:rsidRPr="005E31AF">
        <w:rPr>
          <w:sz w:val="20"/>
          <w:szCs w:val="20"/>
          <w:lang w:val="en-US"/>
        </w:rPr>
        <w:t>Other assumptions include that excess electricity and heat cannot be sold. CAPEX is available “Overnight”</w:t>
      </w:r>
      <w:r w:rsidR="00BC1CCC">
        <w:rPr>
          <w:sz w:val="20"/>
          <w:szCs w:val="20"/>
          <w:lang w:val="en-US"/>
        </w:rPr>
        <w:t xml:space="preserve"> </w:t>
      </w:r>
      <w:r w:rsidRPr="005E31AF">
        <w:rPr>
          <w:sz w:val="20"/>
          <w:szCs w:val="20"/>
          <w:lang w:val="en-US"/>
        </w:rPr>
        <w:t>and the</w:t>
      </w:r>
      <w:r w:rsidR="009B3F0C" w:rsidRPr="005E31AF">
        <w:rPr>
          <w:sz w:val="20"/>
          <w:szCs w:val="20"/>
          <w:lang w:val="en-US"/>
        </w:rPr>
        <w:t xml:space="preserve">re </w:t>
      </w:r>
      <w:r w:rsidRPr="005E31AF">
        <w:rPr>
          <w:sz w:val="20"/>
          <w:szCs w:val="20"/>
          <w:lang w:val="en-US"/>
        </w:rPr>
        <w:t xml:space="preserve">is also no lead time between project funding and commissioning. </w:t>
      </w:r>
    </w:p>
    <w:p w14:paraId="589EDEBC" w14:textId="77777777" w:rsidR="0084622F" w:rsidRDefault="0084622F" w:rsidP="001245D8">
      <w:pPr>
        <w:spacing w:line="276" w:lineRule="auto"/>
        <w:jc w:val="both"/>
        <w:rPr>
          <w:sz w:val="20"/>
          <w:szCs w:val="20"/>
          <w:lang w:val="en-US"/>
        </w:rPr>
      </w:pPr>
    </w:p>
    <w:p w14:paraId="7A66EAF0" w14:textId="77777777" w:rsidR="0084622F" w:rsidRPr="00731601" w:rsidRDefault="0084622F" w:rsidP="0084622F">
      <w:pPr>
        <w:pStyle w:val="SWCTableFigureCaption"/>
      </w:pPr>
      <w:r w:rsidRPr="00731601">
        <w:t xml:space="preserve">Tab. </w:t>
      </w:r>
      <w:r w:rsidRPr="00731601">
        <w:fldChar w:fldCharType="begin"/>
      </w:r>
      <w:r w:rsidRPr="00731601">
        <w:instrText xml:space="preserve"> SEQ Tab. \* ARABIC </w:instrText>
      </w:r>
      <w:r w:rsidRPr="00731601">
        <w:fldChar w:fldCharType="separate"/>
      </w:r>
      <w:r>
        <w:rPr>
          <w:noProof/>
        </w:rPr>
        <w:t>1</w:t>
      </w:r>
      <w:r w:rsidRPr="00731601">
        <w:fldChar w:fldCharType="end"/>
      </w:r>
      <w:r>
        <w:t xml:space="preserve">: </w:t>
      </w:r>
      <w:r w:rsidRPr="00A52942">
        <w:t>Technologies included in the analysis, including CAPEX, OPEX, efficiency, carbon footprint and data sources.</w:t>
      </w:r>
      <w:r>
        <w:t xml:space="preserve"> </w:t>
      </w:r>
    </w:p>
    <w:tbl>
      <w:tblPr>
        <w:tblStyle w:val="Grilledutableau"/>
        <w:tblW w:w="9064" w:type="dxa"/>
        <w:tblLook w:val="04A0" w:firstRow="1" w:lastRow="0" w:firstColumn="1" w:lastColumn="0" w:noHBand="0" w:noVBand="1"/>
      </w:tblPr>
      <w:tblGrid>
        <w:gridCol w:w="1508"/>
        <w:gridCol w:w="1464"/>
        <w:gridCol w:w="1276"/>
        <w:gridCol w:w="1276"/>
        <w:gridCol w:w="1831"/>
        <w:gridCol w:w="1709"/>
      </w:tblGrid>
      <w:tr w:rsidR="0084622F" w:rsidRPr="005E31AF" w14:paraId="0D4B39B8" w14:textId="77777777" w:rsidTr="00F869F2">
        <w:trPr>
          <w:trHeight w:val="229"/>
        </w:trPr>
        <w:tc>
          <w:tcPr>
            <w:tcW w:w="1508" w:type="dxa"/>
            <w:vAlign w:val="center"/>
          </w:tcPr>
          <w:p w14:paraId="594FE289" w14:textId="77777777" w:rsidR="0084622F" w:rsidRPr="005E31AF" w:rsidRDefault="0084622F" w:rsidP="00F869F2">
            <w:pPr>
              <w:pStyle w:val="SWCTableHeader"/>
            </w:pPr>
            <w:r w:rsidRPr="005E31AF">
              <w:lastRenderedPageBreak/>
              <w:t>Technology</w:t>
            </w:r>
          </w:p>
        </w:tc>
        <w:tc>
          <w:tcPr>
            <w:tcW w:w="1464" w:type="dxa"/>
            <w:vAlign w:val="center"/>
          </w:tcPr>
          <w:p w14:paraId="68B28A98" w14:textId="77777777" w:rsidR="0084622F" w:rsidRPr="005E31AF" w:rsidRDefault="0084622F" w:rsidP="00F869F2">
            <w:pPr>
              <w:pStyle w:val="SWCTableHeader"/>
            </w:pPr>
            <w:r w:rsidRPr="005E31AF">
              <w:t>CAPEX</w:t>
            </w:r>
          </w:p>
        </w:tc>
        <w:tc>
          <w:tcPr>
            <w:tcW w:w="1276" w:type="dxa"/>
            <w:vAlign w:val="center"/>
          </w:tcPr>
          <w:p w14:paraId="247BC77B" w14:textId="77777777" w:rsidR="0084622F" w:rsidRPr="005E31AF" w:rsidRDefault="0084622F" w:rsidP="00F869F2">
            <w:pPr>
              <w:pStyle w:val="SWCTableHeader"/>
            </w:pPr>
            <w:r w:rsidRPr="005E31AF">
              <w:t>OPEX</w:t>
            </w:r>
          </w:p>
        </w:tc>
        <w:tc>
          <w:tcPr>
            <w:tcW w:w="1276" w:type="dxa"/>
            <w:vAlign w:val="center"/>
          </w:tcPr>
          <w:p w14:paraId="3BA0807E" w14:textId="77777777" w:rsidR="0084622F" w:rsidRPr="005E31AF" w:rsidRDefault="0084622F" w:rsidP="00F869F2">
            <w:pPr>
              <w:pStyle w:val="SWCTableHeader"/>
            </w:pPr>
            <w:r w:rsidRPr="005E31AF">
              <w:t>Efficiency</w:t>
            </w:r>
          </w:p>
        </w:tc>
        <w:tc>
          <w:tcPr>
            <w:tcW w:w="1831" w:type="dxa"/>
            <w:vAlign w:val="center"/>
          </w:tcPr>
          <w:p w14:paraId="176E2E34" w14:textId="77777777" w:rsidR="0084622F" w:rsidRPr="005E31AF" w:rsidRDefault="0084622F" w:rsidP="00F869F2">
            <w:pPr>
              <w:pStyle w:val="SWCTableHeader"/>
            </w:pPr>
            <w:r w:rsidRPr="005E31AF">
              <w:t>Carbon Footprint</w:t>
            </w:r>
          </w:p>
        </w:tc>
        <w:tc>
          <w:tcPr>
            <w:tcW w:w="1709" w:type="dxa"/>
          </w:tcPr>
          <w:p w14:paraId="78EF3EDA" w14:textId="77777777" w:rsidR="0084622F" w:rsidRPr="005E31AF" w:rsidRDefault="0084622F" w:rsidP="00F869F2">
            <w:pPr>
              <w:pStyle w:val="SWCTableHeader"/>
            </w:pPr>
            <w:r w:rsidRPr="005E31AF">
              <w:t>Data Source</w:t>
            </w:r>
          </w:p>
        </w:tc>
      </w:tr>
      <w:tr w:rsidR="0084622F" w:rsidRPr="005E31AF" w14:paraId="339B7FC0" w14:textId="77777777" w:rsidTr="00F869F2">
        <w:trPr>
          <w:trHeight w:val="474"/>
        </w:trPr>
        <w:tc>
          <w:tcPr>
            <w:tcW w:w="1508" w:type="dxa"/>
            <w:vAlign w:val="center"/>
          </w:tcPr>
          <w:p w14:paraId="19F1F986" w14:textId="77777777" w:rsidR="0084622F" w:rsidRPr="005E31AF" w:rsidRDefault="0084622F" w:rsidP="00F869F2">
            <w:pPr>
              <w:pStyle w:val="SWCTableText"/>
            </w:pPr>
            <w:r w:rsidRPr="005E31AF">
              <w:t>Direct firing gas heater (4.6 MW)</w:t>
            </w:r>
          </w:p>
        </w:tc>
        <w:tc>
          <w:tcPr>
            <w:tcW w:w="1464" w:type="dxa"/>
            <w:vAlign w:val="center"/>
          </w:tcPr>
          <w:p w14:paraId="72FE4D90" w14:textId="77777777" w:rsidR="0084622F" w:rsidRPr="005E31AF" w:rsidRDefault="0084622F" w:rsidP="00F869F2">
            <w:pPr>
              <w:pStyle w:val="SWCTableText"/>
            </w:pPr>
            <w:r w:rsidRPr="005E31AF">
              <w:t>0 €/</w:t>
            </w:r>
            <w:proofErr w:type="spellStart"/>
            <w:r w:rsidRPr="005E31AF">
              <w:t>kW</w:t>
            </w:r>
            <w:r w:rsidRPr="005E31AF">
              <w:rPr>
                <w:vertAlign w:val="subscript"/>
              </w:rPr>
              <w:t>t</w:t>
            </w:r>
            <w:proofErr w:type="spellEnd"/>
          </w:p>
        </w:tc>
        <w:tc>
          <w:tcPr>
            <w:tcW w:w="1276" w:type="dxa"/>
            <w:vAlign w:val="center"/>
          </w:tcPr>
          <w:p w14:paraId="20F27CE2" w14:textId="77777777" w:rsidR="0084622F" w:rsidRPr="005E31AF" w:rsidRDefault="0084622F" w:rsidP="00F869F2">
            <w:pPr>
              <w:pStyle w:val="SWCTableText"/>
            </w:pPr>
            <w:r w:rsidRPr="005E31AF">
              <w:t>213 €/MW</w:t>
            </w:r>
          </w:p>
        </w:tc>
        <w:tc>
          <w:tcPr>
            <w:tcW w:w="1276" w:type="dxa"/>
            <w:vAlign w:val="center"/>
          </w:tcPr>
          <w:p w14:paraId="11ADAF6A" w14:textId="77777777" w:rsidR="0084622F" w:rsidRPr="005E31AF" w:rsidRDefault="0084622F" w:rsidP="00F869F2">
            <w:pPr>
              <w:pStyle w:val="SWCTableText"/>
            </w:pPr>
            <w:r w:rsidRPr="005E31AF">
              <w:t>100%</w:t>
            </w:r>
          </w:p>
        </w:tc>
        <w:tc>
          <w:tcPr>
            <w:tcW w:w="1831" w:type="dxa"/>
            <w:vAlign w:val="center"/>
          </w:tcPr>
          <w:p w14:paraId="4F2F29A8" w14:textId="77777777" w:rsidR="0084622F" w:rsidRPr="005E31AF" w:rsidRDefault="0084622F" w:rsidP="00F869F2">
            <w:pPr>
              <w:pStyle w:val="SWCTableText"/>
            </w:pPr>
            <w:r w:rsidRPr="005E31AF">
              <w:t>N.A.</w:t>
            </w:r>
          </w:p>
        </w:tc>
        <w:tc>
          <w:tcPr>
            <w:tcW w:w="1709" w:type="dxa"/>
          </w:tcPr>
          <w:p w14:paraId="5F5DFC0E" w14:textId="77777777" w:rsidR="0084622F" w:rsidRPr="005E31AF" w:rsidRDefault="0084622F" w:rsidP="00F869F2">
            <w:pPr>
              <w:pStyle w:val="SWCTableText"/>
            </w:pPr>
            <w:r w:rsidRPr="005E31AF">
              <w:t>Danish Energy Agency</w:t>
            </w:r>
          </w:p>
        </w:tc>
      </w:tr>
      <w:tr w:rsidR="0084622F" w:rsidRPr="005E31AF" w14:paraId="37092801" w14:textId="77777777" w:rsidTr="00F869F2">
        <w:trPr>
          <w:trHeight w:val="431"/>
        </w:trPr>
        <w:tc>
          <w:tcPr>
            <w:tcW w:w="1508" w:type="dxa"/>
            <w:vAlign w:val="center"/>
          </w:tcPr>
          <w:p w14:paraId="6F80BA58" w14:textId="77777777" w:rsidR="0084622F" w:rsidRPr="005E31AF" w:rsidRDefault="0084622F" w:rsidP="00F869F2">
            <w:pPr>
              <w:pStyle w:val="SWCTableText"/>
            </w:pPr>
            <w:r w:rsidRPr="005E31AF">
              <w:t>Electric heater</w:t>
            </w:r>
          </w:p>
        </w:tc>
        <w:tc>
          <w:tcPr>
            <w:tcW w:w="1464" w:type="dxa"/>
            <w:vAlign w:val="center"/>
          </w:tcPr>
          <w:p w14:paraId="3879BAC1" w14:textId="77777777" w:rsidR="0084622F" w:rsidRPr="003338DE" w:rsidRDefault="0084622F" w:rsidP="00F869F2">
            <w:pPr>
              <w:pStyle w:val="SWCTableText"/>
            </w:pPr>
            <w:r w:rsidRPr="005E31AF">
              <w:t>850 €/</w:t>
            </w:r>
            <w:proofErr w:type="spellStart"/>
            <w:r w:rsidRPr="005E31AF">
              <w:t>kW</w:t>
            </w:r>
            <w:r w:rsidRPr="006170F9">
              <w:rPr>
                <w:vertAlign w:val="subscript"/>
              </w:rPr>
              <w:t>e</w:t>
            </w:r>
            <w:proofErr w:type="spellEnd"/>
            <w:r>
              <w:rPr>
                <w:vertAlign w:val="subscript"/>
              </w:rPr>
              <w:t xml:space="preserve"> </w:t>
            </w:r>
            <w:r w:rsidRPr="003338DE">
              <w:t>(</w:t>
            </w:r>
            <w:r>
              <w:t>*)</w:t>
            </w:r>
          </w:p>
        </w:tc>
        <w:tc>
          <w:tcPr>
            <w:tcW w:w="1276" w:type="dxa"/>
            <w:vAlign w:val="center"/>
          </w:tcPr>
          <w:p w14:paraId="30FE5076" w14:textId="77777777" w:rsidR="0084622F" w:rsidRPr="005E31AF" w:rsidRDefault="0084622F" w:rsidP="00F869F2">
            <w:pPr>
              <w:pStyle w:val="SWCTableText"/>
            </w:pPr>
            <w:r w:rsidRPr="005E31AF">
              <w:t>0.5%</w:t>
            </w:r>
          </w:p>
        </w:tc>
        <w:tc>
          <w:tcPr>
            <w:tcW w:w="1276" w:type="dxa"/>
            <w:vAlign w:val="center"/>
          </w:tcPr>
          <w:p w14:paraId="27618A3F" w14:textId="77777777" w:rsidR="0084622F" w:rsidRPr="005E31AF" w:rsidRDefault="0084622F" w:rsidP="00F869F2">
            <w:pPr>
              <w:pStyle w:val="SWCTableText"/>
            </w:pPr>
            <w:r w:rsidRPr="005E31AF">
              <w:t>100%</w:t>
            </w:r>
          </w:p>
        </w:tc>
        <w:tc>
          <w:tcPr>
            <w:tcW w:w="1831" w:type="dxa"/>
            <w:vAlign w:val="center"/>
          </w:tcPr>
          <w:p w14:paraId="64016262" w14:textId="77777777" w:rsidR="0084622F" w:rsidRPr="005E31AF" w:rsidRDefault="0084622F" w:rsidP="00F869F2">
            <w:pPr>
              <w:pStyle w:val="SWCTableText"/>
            </w:pPr>
            <w:r w:rsidRPr="005E31AF">
              <w:t>N.A.</w:t>
            </w:r>
          </w:p>
        </w:tc>
        <w:tc>
          <w:tcPr>
            <w:tcW w:w="1709" w:type="dxa"/>
          </w:tcPr>
          <w:p w14:paraId="24283F17" w14:textId="77777777" w:rsidR="0084622F" w:rsidRPr="003338DE" w:rsidRDefault="0084622F" w:rsidP="00F869F2">
            <w:pPr>
              <w:pStyle w:val="SWCTableText"/>
              <w:rPr>
                <w:highlight w:val="yellow"/>
              </w:rPr>
            </w:pPr>
            <w:r w:rsidRPr="003338DE">
              <w:t>Danish Energy Agency /</w:t>
            </w:r>
            <w:r>
              <w:t xml:space="preserve"> </w:t>
            </w:r>
            <w:r w:rsidRPr="003338DE">
              <w:t>Provided by the partner</w:t>
            </w:r>
            <w:r>
              <w:t xml:space="preserve"> (</w:t>
            </w:r>
            <w:r w:rsidRPr="00637AAE">
              <w:t>*</w:t>
            </w:r>
            <w:r>
              <w:t>)</w:t>
            </w:r>
          </w:p>
        </w:tc>
      </w:tr>
      <w:tr w:rsidR="0084622F" w:rsidRPr="005E31AF" w14:paraId="2F045921" w14:textId="77777777" w:rsidTr="00F869F2">
        <w:trPr>
          <w:trHeight w:val="474"/>
        </w:trPr>
        <w:tc>
          <w:tcPr>
            <w:tcW w:w="1508" w:type="dxa"/>
            <w:vAlign w:val="center"/>
          </w:tcPr>
          <w:p w14:paraId="75506F40" w14:textId="77777777" w:rsidR="0084622F" w:rsidRPr="005E31AF" w:rsidRDefault="0084622F" w:rsidP="00F869F2">
            <w:pPr>
              <w:pStyle w:val="SWCTableText"/>
            </w:pPr>
            <w:r w:rsidRPr="005E31AF">
              <w:t>Hybrid heater</w:t>
            </w:r>
          </w:p>
        </w:tc>
        <w:tc>
          <w:tcPr>
            <w:tcW w:w="1464" w:type="dxa"/>
            <w:vAlign w:val="center"/>
          </w:tcPr>
          <w:p w14:paraId="29C8CFA1" w14:textId="77777777" w:rsidR="0084622F" w:rsidRPr="005E31AF" w:rsidRDefault="0084622F" w:rsidP="00F869F2">
            <w:pPr>
              <w:pStyle w:val="SWCTableText"/>
            </w:pPr>
            <w:r w:rsidRPr="005E31AF">
              <w:t>1140 €/kW</w:t>
            </w:r>
            <w:r>
              <w:t xml:space="preserve"> (</w:t>
            </w:r>
            <w:r w:rsidRPr="00637AAE">
              <w:t>*</w:t>
            </w:r>
            <w:r>
              <w:t>)</w:t>
            </w:r>
          </w:p>
        </w:tc>
        <w:tc>
          <w:tcPr>
            <w:tcW w:w="1276" w:type="dxa"/>
            <w:vAlign w:val="center"/>
          </w:tcPr>
          <w:p w14:paraId="17D22430" w14:textId="77777777" w:rsidR="0084622F" w:rsidRPr="005E31AF" w:rsidRDefault="0084622F" w:rsidP="00F869F2">
            <w:pPr>
              <w:pStyle w:val="SWCTableText"/>
            </w:pPr>
            <w:r w:rsidRPr="005E31AF">
              <w:t>1.5%</w:t>
            </w:r>
          </w:p>
        </w:tc>
        <w:tc>
          <w:tcPr>
            <w:tcW w:w="1276" w:type="dxa"/>
            <w:vAlign w:val="center"/>
          </w:tcPr>
          <w:p w14:paraId="73C310F6" w14:textId="77777777" w:rsidR="0084622F" w:rsidRPr="005E31AF" w:rsidRDefault="0084622F" w:rsidP="00F869F2">
            <w:pPr>
              <w:pStyle w:val="SWCTableText"/>
            </w:pPr>
            <w:r w:rsidRPr="005E31AF">
              <w:t>100%</w:t>
            </w:r>
          </w:p>
        </w:tc>
        <w:tc>
          <w:tcPr>
            <w:tcW w:w="1831" w:type="dxa"/>
            <w:vAlign w:val="center"/>
          </w:tcPr>
          <w:p w14:paraId="1D6EB12B" w14:textId="77777777" w:rsidR="0084622F" w:rsidRPr="005E31AF" w:rsidRDefault="0084622F" w:rsidP="00F869F2">
            <w:pPr>
              <w:pStyle w:val="SWCTableText"/>
            </w:pPr>
            <w:r w:rsidRPr="005E31AF">
              <w:t>N.A.</w:t>
            </w:r>
          </w:p>
        </w:tc>
        <w:tc>
          <w:tcPr>
            <w:tcW w:w="1709" w:type="dxa"/>
          </w:tcPr>
          <w:p w14:paraId="3A8F8594" w14:textId="77777777" w:rsidR="0084622F" w:rsidRPr="003338DE" w:rsidRDefault="0084622F" w:rsidP="00F869F2">
            <w:pPr>
              <w:pStyle w:val="SWCTableText"/>
              <w:rPr>
                <w:highlight w:val="yellow"/>
              </w:rPr>
            </w:pPr>
            <w:r w:rsidRPr="00637AAE">
              <w:t>Danish Energy Agency / Provided by the partner</w:t>
            </w:r>
            <w:r>
              <w:t xml:space="preserve"> (</w:t>
            </w:r>
            <w:r w:rsidRPr="00637AAE">
              <w:t>*</w:t>
            </w:r>
            <w:r>
              <w:t>)</w:t>
            </w:r>
          </w:p>
        </w:tc>
      </w:tr>
      <w:tr w:rsidR="0084622F" w:rsidRPr="005E31AF" w14:paraId="78C537AF" w14:textId="77777777" w:rsidTr="00F869F2">
        <w:trPr>
          <w:trHeight w:val="474"/>
        </w:trPr>
        <w:tc>
          <w:tcPr>
            <w:tcW w:w="1508" w:type="dxa"/>
            <w:vAlign w:val="center"/>
          </w:tcPr>
          <w:p w14:paraId="54DC2313" w14:textId="77777777" w:rsidR="0084622F" w:rsidRPr="005E31AF" w:rsidRDefault="0084622F" w:rsidP="00F869F2">
            <w:pPr>
              <w:pStyle w:val="SWCTableText"/>
            </w:pPr>
            <w:r w:rsidRPr="005E31AF">
              <w:t>PV (+ inverter)</w:t>
            </w:r>
          </w:p>
        </w:tc>
        <w:tc>
          <w:tcPr>
            <w:tcW w:w="1464" w:type="dxa"/>
            <w:vAlign w:val="center"/>
          </w:tcPr>
          <w:p w14:paraId="1C3A72CF" w14:textId="77777777" w:rsidR="0084622F" w:rsidRPr="005E31AF" w:rsidRDefault="0084622F" w:rsidP="00F869F2">
            <w:pPr>
              <w:pStyle w:val="SWCTableText"/>
            </w:pPr>
            <w:r w:rsidRPr="005E31AF">
              <w:t>900 €/</w:t>
            </w:r>
            <w:proofErr w:type="spellStart"/>
            <w:r w:rsidRPr="005E31AF">
              <w:t>kW</w:t>
            </w:r>
            <w:r w:rsidRPr="005E31AF">
              <w:rPr>
                <w:vertAlign w:val="subscript"/>
              </w:rPr>
              <w:t>p</w:t>
            </w:r>
            <w:proofErr w:type="spellEnd"/>
          </w:p>
          <w:p w14:paraId="0953400D" w14:textId="77777777" w:rsidR="0084622F" w:rsidRPr="005E31AF" w:rsidRDefault="0084622F" w:rsidP="00F869F2">
            <w:pPr>
              <w:pStyle w:val="SWCTableText"/>
            </w:pPr>
            <w:r w:rsidRPr="005E31AF">
              <w:t>(incl. inverter)</w:t>
            </w:r>
          </w:p>
        </w:tc>
        <w:tc>
          <w:tcPr>
            <w:tcW w:w="1276" w:type="dxa"/>
            <w:vAlign w:val="center"/>
          </w:tcPr>
          <w:p w14:paraId="59CCE5D3" w14:textId="77777777" w:rsidR="0084622F" w:rsidRPr="005E31AF" w:rsidRDefault="0084622F" w:rsidP="00F869F2">
            <w:pPr>
              <w:pStyle w:val="SWCTableText"/>
            </w:pPr>
            <w:r w:rsidRPr="005E31AF">
              <w:t>3.3%</w:t>
            </w:r>
          </w:p>
        </w:tc>
        <w:tc>
          <w:tcPr>
            <w:tcW w:w="1276" w:type="dxa"/>
            <w:vAlign w:val="center"/>
          </w:tcPr>
          <w:p w14:paraId="2499A4D9" w14:textId="77777777" w:rsidR="0084622F" w:rsidRPr="005E31AF" w:rsidRDefault="0084622F" w:rsidP="00F869F2">
            <w:pPr>
              <w:pStyle w:val="SWCTableText"/>
            </w:pPr>
            <w:r w:rsidRPr="005E31AF">
              <w:t xml:space="preserve">Timeseries </w:t>
            </w:r>
          </w:p>
          <w:p w14:paraId="3555E077" w14:textId="77777777" w:rsidR="0084622F" w:rsidRPr="005E31AF" w:rsidRDefault="0084622F" w:rsidP="00F869F2">
            <w:pPr>
              <w:pStyle w:val="SWCTableText"/>
            </w:pPr>
            <w:r w:rsidRPr="005E31AF">
              <w:t>No degradation</w:t>
            </w:r>
          </w:p>
        </w:tc>
        <w:tc>
          <w:tcPr>
            <w:tcW w:w="1831" w:type="dxa"/>
            <w:vAlign w:val="center"/>
          </w:tcPr>
          <w:p w14:paraId="3A910195" w14:textId="77777777" w:rsidR="0084622F" w:rsidRPr="005E31AF" w:rsidRDefault="0084622F" w:rsidP="00F869F2">
            <w:pPr>
              <w:pStyle w:val="SWCTableText"/>
            </w:pPr>
            <w:r w:rsidRPr="005E31AF">
              <w:t xml:space="preserve">1050 kg </w:t>
            </w:r>
            <w:proofErr w:type="gramStart"/>
            <w:r w:rsidRPr="005E31AF">
              <w:t>CO</w:t>
            </w:r>
            <w:r w:rsidRPr="005E31AF">
              <w:rPr>
                <w:vertAlign w:val="subscript"/>
              </w:rPr>
              <w:t>2,eq</w:t>
            </w:r>
            <w:proofErr w:type="gramEnd"/>
            <w:r w:rsidRPr="005E31AF">
              <w:t>/</w:t>
            </w:r>
            <w:proofErr w:type="spellStart"/>
            <w:r w:rsidRPr="005E31AF">
              <w:t>kW</w:t>
            </w:r>
            <w:r w:rsidRPr="005E31AF">
              <w:rPr>
                <w:vertAlign w:val="subscript"/>
              </w:rPr>
              <w:t>p</w:t>
            </w:r>
            <w:proofErr w:type="spellEnd"/>
            <w:r w:rsidRPr="005E31AF">
              <w:t xml:space="preserve"> installed</w:t>
            </w:r>
          </w:p>
        </w:tc>
        <w:tc>
          <w:tcPr>
            <w:tcW w:w="1709" w:type="dxa"/>
          </w:tcPr>
          <w:p w14:paraId="67F68E7D" w14:textId="77777777" w:rsidR="0084622F" w:rsidRPr="005E31AF" w:rsidRDefault="0084622F" w:rsidP="00F869F2">
            <w:pPr>
              <w:pStyle w:val="SWCTableText"/>
            </w:pPr>
            <w:r w:rsidRPr="005E31AF">
              <w:t>ABTEC database</w:t>
            </w:r>
          </w:p>
        </w:tc>
      </w:tr>
      <w:tr w:rsidR="0084622F" w:rsidRPr="005E31AF" w14:paraId="5405FA43" w14:textId="77777777" w:rsidTr="00F869F2">
        <w:trPr>
          <w:trHeight w:val="474"/>
        </w:trPr>
        <w:tc>
          <w:tcPr>
            <w:tcW w:w="1508" w:type="dxa"/>
            <w:vAlign w:val="center"/>
          </w:tcPr>
          <w:p w14:paraId="40F63274" w14:textId="77777777" w:rsidR="0084622F" w:rsidRPr="005E31AF" w:rsidRDefault="0084622F" w:rsidP="00F869F2">
            <w:pPr>
              <w:pStyle w:val="SWCTableText"/>
            </w:pPr>
            <w:r w:rsidRPr="005E31AF">
              <w:t>PT CST</w:t>
            </w:r>
          </w:p>
        </w:tc>
        <w:tc>
          <w:tcPr>
            <w:tcW w:w="1464" w:type="dxa"/>
            <w:vAlign w:val="center"/>
          </w:tcPr>
          <w:p w14:paraId="3FFA6BF9" w14:textId="77777777" w:rsidR="0084622F" w:rsidRPr="005E31AF" w:rsidRDefault="0084622F" w:rsidP="00F869F2">
            <w:pPr>
              <w:pStyle w:val="SWCTableText"/>
            </w:pPr>
            <w:r w:rsidRPr="005E31AF">
              <w:t>500 €/m</w:t>
            </w:r>
            <w:r w:rsidRPr="005E31AF">
              <w:rPr>
                <w:vertAlign w:val="superscript"/>
              </w:rPr>
              <w:t>2</w:t>
            </w:r>
          </w:p>
        </w:tc>
        <w:tc>
          <w:tcPr>
            <w:tcW w:w="1276" w:type="dxa"/>
            <w:vAlign w:val="center"/>
          </w:tcPr>
          <w:p w14:paraId="050D1583" w14:textId="77777777" w:rsidR="0084622F" w:rsidRPr="005E31AF" w:rsidRDefault="0084622F" w:rsidP="00F869F2">
            <w:pPr>
              <w:pStyle w:val="SWCTableText"/>
            </w:pPr>
            <w:r w:rsidRPr="005E31AF">
              <w:t>1.5%</w:t>
            </w:r>
          </w:p>
        </w:tc>
        <w:tc>
          <w:tcPr>
            <w:tcW w:w="1276" w:type="dxa"/>
            <w:vAlign w:val="center"/>
          </w:tcPr>
          <w:p w14:paraId="61FF0533" w14:textId="77777777" w:rsidR="0084622F" w:rsidRPr="005E31AF" w:rsidRDefault="0084622F" w:rsidP="00F869F2">
            <w:pPr>
              <w:pStyle w:val="SWCTableText"/>
            </w:pPr>
            <w:r w:rsidRPr="005E31AF">
              <w:t xml:space="preserve">Timeseries </w:t>
            </w:r>
          </w:p>
          <w:p w14:paraId="0F7761BA" w14:textId="77777777" w:rsidR="0084622F" w:rsidRPr="005E31AF" w:rsidRDefault="0084622F" w:rsidP="00F869F2">
            <w:pPr>
              <w:pStyle w:val="SWCTableText"/>
            </w:pPr>
            <w:r w:rsidRPr="005E31AF">
              <w:t>No degradation</w:t>
            </w:r>
          </w:p>
        </w:tc>
        <w:tc>
          <w:tcPr>
            <w:tcW w:w="1831" w:type="dxa"/>
            <w:vAlign w:val="center"/>
          </w:tcPr>
          <w:p w14:paraId="71ECDB22" w14:textId="77777777" w:rsidR="0084622F" w:rsidRPr="005E31AF" w:rsidRDefault="0084622F" w:rsidP="00F869F2">
            <w:pPr>
              <w:pStyle w:val="SWCTableText"/>
            </w:pPr>
            <w:r w:rsidRPr="005E31AF">
              <w:t xml:space="preserve">5 g </w:t>
            </w:r>
            <w:proofErr w:type="gramStart"/>
            <w:r w:rsidRPr="005E31AF">
              <w:t>CO</w:t>
            </w:r>
            <w:r w:rsidRPr="005E31AF">
              <w:rPr>
                <w:vertAlign w:val="subscript"/>
              </w:rPr>
              <w:t>2,eq</w:t>
            </w:r>
            <w:proofErr w:type="gramEnd"/>
            <w:r w:rsidRPr="005E31AF">
              <w:t xml:space="preserve">/kWh </w:t>
            </w:r>
          </w:p>
        </w:tc>
        <w:tc>
          <w:tcPr>
            <w:tcW w:w="1709" w:type="dxa"/>
          </w:tcPr>
          <w:p w14:paraId="269F9AE5" w14:textId="77777777" w:rsidR="0084622F" w:rsidRPr="005E31AF" w:rsidRDefault="0084622F" w:rsidP="00F869F2">
            <w:pPr>
              <w:pStyle w:val="SWCTableText"/>
            </w:pPr>
            <w:r w:rsidRPr="005E31AF">
              <w:t>Provided by actual industrial supplier / U.S. NREL</w:t>
            </w:r>
          </w:p>
        </w:tc>
      </w:tr>
      <w:tr w:rsidR="0084622F" w:rsidRPr="005E31AF" w14:paraId="55C94443" w14:textId="77777777" w:rsidTr="00F869F2">
        <w:trPr>
          <w:trHeight w:val="474"/>
        </w:trPr>
        <w:tc>
          <w:tcPr>
            <w:tcW w:w="1508" w:type="dxa"/>
            <w:vAlign w:val="center"/>
          </w:tcPr>
          <w:p w14:paraId="045EC997" w14:textId="77777777" w:rsidR="0084622F" w:rsidRPr="005E31AF" w:rsidRDefault="0084622F" w:rsidP="00F869F2">
            <w:pPr>
              <w:pStyle w:val="SWCTableText"/>
            </w:pPr>
            <w:r w:rsidRPr="005E31AF">
              <w:t>LF CST</w:t>
            </w:r>
          </w:p>
        </w:tc>
        <w:tc>
          <w:tcPr>
            <w:tcW w:w="1464" w:type="dxa"/>
            <w:vAlign w:val="center"/>
          </w:tcPr>
          <w:p w14:paraId="436852E3" w14:textId="77777777" w:rsidR="0084622F" w:rsidRPr="005E31AF" w:rsidRDefault="0084622F" w:rsidP="00F869F2">
            <w:pPr>
              <w:pStyle w:val="SWCTableText"/>
            </w:pPr>
            <w:r w:rsidRPr="005E31AF">
              <w:t>320 €/m</w:t>
            </w:r>
            <w:r w:rsidRPr="005E31AF">
              <w:rPr>
                <w:vertAlign w:val="superscript"/>
              </w:rPr>
              <w:t>2</w:t>
            </w:r>
          </w:p>
        </w:tc>
        <w:tc>
          <w:tcPr>
            <w:tcW w:w="1276" w:type="dxa"/>
            <w:vAlign w:val="center"/>
          </w:tcPr>
          <w:p w14:paraId="1440AEAD" w14:textId="77777777" w:rsidR="0084622F" w:rsidRPr="005E31AF" w:rsidRDefault="0084622F" w:rsidP="00F869F2">
            <w:pPr>
              <w:pStyle w:val="SWCTableText"/>
            </w:pPr>
            <w:r w:rsidRPr="005E31AF">
              <w:t>1. 5%</w:t>
            </w:r>
          </w:p>
        </w:tc>
        <w:tc>
          <w:tcPr>
            <w:tcW w:w="1276" w:type="dxa"/>
            <w:vAlign w:val="center"/>
          </w:tcPr>
          <w:p w14:paraId="1079DF05" w14:textId="77777777" w:rsidR="0084622F" w:rsidRPr="005E31AF" w:rsidRDefault="0084622F" w:rsidP="00F869F2">
            <w:pPr>
              <w:pStyle w:val="SWCTableText"/>
            </w:pPr>
            <w:r w:rsidRPr="005E31AF">
              <w:t xml:space="preserve">Timeseries </w:t>
            </w:r>
          </w:p>
          <w:p w14:paraId="2E6D70D3" w14:textId="77777777" w:rsidR="0084622F" w:rsidRPr="005E31AF" w:rsidRDefault="0084622F" w:rsidP="00F869F2">
            <w:pPr>
              <w:pStyle w:val="SWCTableText"/>
            </w:pPr>
            <w:r w:rsidRPr="005E31AF">
              <w:t>No degradation</w:t>
            </w:r>
          </w:p>
        </w:tc>
        <w:tc>
          <w:tcPr>
            <w:tcW w:w="1831" w:type="dxa"/>
            <w:vAlign w:val="center"/>
          </w:tcPr>
          <w:p w14:paraId="378E165C" w14:textId="77777777" w:rsidR="0084622F" w:rsidRPr="005E31AF" w:rsidRDefault="0084622F" w:rsidP="00F869F2">
            <w:pPr>
              <w:pStyle w:val="SWCTableText"/>
            </w:pPr>
            <w:r w:rsidRPr="005E31AF">
              <w:t xml:space="preserve">5 g </w:t>
            </w:r>
            <w:proofErr w:type="gramStart"/>
            <w:r w:rsidRPr="005E31AF">
              <w:t>CO</w:t>
            </w:r>
            <w:r w:rsidRPr="005E31AF">
              <w:rPr>
                <w:vertAlign w:val="subscript"/>
              </w:rPr>
              <w:t>2,eq</w:t>
            </w:r>
            <w:proofErr w:type="gramEnd"/>
            <w:r w:rsidRPr="005E31AF">
              <w:t>/kWh</w:t>
            </w:r>
            <w:r>
              <w:t xml:space="preserve"> (</w:t>
            </w:r>
            <w:r w:rsidRPr="00637AAE">
              <w:t>*</w:t>
            </w:r>
            <w:r>
              <w:t>)</w:t>
            </w:r>
          </w:p>
        </w:tc>
        <w:tc>
          <w:tcPr>
            <w:tcW w:w="1709" w:type="dxa"/>
          </w:tcPr>
          <w:p w14:paraId="60FC9ABE" w14:textId="77777777" w:rsidR="0084622F" w:rsidRPr="005E31AF" w:rsidRDefault="0084622F" w:rsidP="00F869F2">
            <w:pPr>
              <w:pStyle w:val="SWCTableText"/>
            </w:pPr>
            <w:r w:rsidRPr="003338DE">
              <w:t>Provided by actual industrial supplier / U.S. NREL (*)</w:t>
            </w:r>
          </w:p>
        </w:tc>
      </w:tr>
      <w:tr w:rsidR="0084622F" w:rsidRPr="005E31AF" w14:paraId="24A75D08" w14:textId="77777777" w:rsidTr="00F869F2">
        <w:trPr>
          <w:trHeight w:val="461"/>
        </w:trPr>
        <w:tc>
          <w:tcPr>
            <w:tcW w:w="1508" w:type="dxa"/>
            <w:vAlign w:val="center"/>
          </w:tcPr>
          <w:p w14:paraId="254CA4FE" w14:textId="77777777" w:rsidR="0084622F" w:rsidRPr="005E31AF" w:rsidRDefault="0084622F" w:rsidP="00F869F2">
            <w:pPr>
              <w:pStyle w:val="SWCTableText"/>
            </w:pPr>
            <w:r w:rsidRPr="005E31AF">
              <w:t xml:space="preserve">EES </w:t>
            </w:r>
          </w:p>
        </w:tc>
        <w:tc>
          <w:tcPr>
            <w:tcW w:w="1464" w:type="dxa"/>
            <w:vAlign w:val="center"/>
          </w:tcPr>
          <w:p w14:paraId="08627846" w14:textId="77777777" w:rsidR="0084622F" w:rsidRPr="005E31AF" w:rsidRDefault="0084622F" w:rsidP="00F869F2">
            <w:pPr>
              <w:pStyle w:val="SWCTableText"/>
            </w:pPr>
            <w:r w:rsidRPr="005E31AF">
              <w:t>300 €/kWh</w:t>
            </w:r>
          </w:p>
          <w:p w14:paraId="44ACBA4B" w14:textId="77777777" w:rsidR="0084622F" w:rsidRPr="005E31AF" w:rsidRDefault="0084622F" w:rsidP="00F869F2">
            <w:pPr>
              <w:pStyle w:val="SWCTableText"/>
            </w:pPr>
            <w:r w:rsidRPr="005E31AF">
              <w:t>(incl. BMS)</w:t>
            </w:r>
          </w:p>
        </w:tc>
        <w:tc>
          <w:tcPr>
            <w:tcW w:w="1276" w:type="dxa"/>
            <w:vAlign w:val="center"/>
          </w:tcPr>
          <w:p w14:paraId="3173B72C" w14:textId="77777777" w:rsidR="0084622F" w:rsidRPr="005E31AF" w:rsidRDefault="0084622F" w:rsidP="00F869F2">
            <w:pPr>
              <w:pStyle w:val="SWCTableText"/>
            </w:pPr>
            <w:r w:rsidRPr="005E31AF">
              <w:t>2.5%</w:t>
            </w:r>
          </w:p>
        </w:tc>
        <w:tc>
          <w:tcPr>
            <w:tcW w:w="1276" w:type="dxa"/>
            <w:vAlign w:val="center"/>
          </w:tcPr>
          <w:p w14:paraId="3F46EA5A" w14:textId="77777777" w:rsidR="0084622F" w:rsidRPr="005E31AF" w:rsidRDefault="0084622F" w:rsidP="00F869F2">
            <w:pPr>
              <w:pStyle w:val="SWCTableText"/>
            </w:pPr>
            <w:r w:rsidRPr="005E31AF">
              <w:t>85% (round trip)</w:t>
            </w:r>
          </w:p>
        </w:tc>
        <w:tc>
          <w:tcPr>
            <w:tcW w:w="1831" w:type="dxa"/>
            <w:vAlign w:val="center"/>
          </w:tcPr>
          <w:p w14:paraId="1E995098" w14:textId="77777777" w:rsidR="0084622F" w:rsidRPr="005E31AF" w:rsidRDefault="0084622F" w:rsidP="00F869F2">
            <w:pPr>
              <w:pStyle w:val="SWCTableText"/>
            </w:pPr>
            <w:r w:rsidRPr="005E31AF">
              <w:t>300 kCO</w:t>
            </w:r>
            <w:proofErr w:type="gramStart"/>
            <w:r w:rsidRPr="005E31AF">
              <w:rPr>
                <w:vertAlign w:val="subscript"/>
              </w:rPr>
              <w:t>2,eq</w:t>
            </w:r>
            <w:proofErr w:type="gramEnd"/>
            <w:r w:rsidRPr="005E31AF">
              <w:t>/kWh capacity</w:t>
            </w:r>
          </w:p>
        </w:tc>
        <w:tc>
          <w:tcPr>
            <w:tcW w:w="1709" w:type="dxa"/>
          </w:tcPr>
          <w:p w14:paraId="7AB59F26" w14:textId="77777777" w:rsidR="0084622F" w:rsidRPr="005E31AF" w:rsidRDefault="0084622F" w:rsidP="00F869F2">
            <w:pPr>
              <w:pStyle w:val="SWCTableText"/>
            </w:pPr>
            <w:r w:rsidRPr="005E31AF">
              <w:t>ABTEC database</w:t>
            </w:r>
          </w:p>
        </w:tc>
      </w:tr>
      <w:tr w:rsidR="0084622F" w:rsidRPr="005E31AF" w14:paraId="76FDE230" w14:textId="77777777" w:rsidTr="00F869F2">
        <w:trPr>
          <w:trHeight w:val="461"/>
        </w:trPr>
        <w:tc>
          <w:tcPr>
            <w:tcW w:w="1508" w:type="dxa"/>
            <w:vAlign w:val="center"/>
          </w:tcPr>
          <w:p w14:paraId="43A8C8DC" w14:textId="77777777" w:rsidR="0084622F" w:rsidRPr="005E31AF" w:rsidRDefault="0084622F" w:rsidP="00F869F2">
            <w:pPr>
              <w:pStyle w:val="SWCTableText"/>
            </w:pPr>
            <w:r w:rsidRPr="005E31AF">
              <w:t>TES</w:t>
            </w:r>
          </w:p>
        </w:tc>
        <w:tc>
          <w:tcPr>
            <w:tcW w:w="1464" w:type="dxa"/>
            <w:vAlign w:val="center"/>
          </w:tcPr>
          <w:p w14:paraId="3D2E684E" w14:textId="77777777" w:rsidR="0084622F" w:rsidRPr="005E31AF" w:rsidRDefault="0084622F" w:rsidP="00F869F2">
            <w:pPr>
              <w:pStyle w:val="SWCTableText"/>
            </w:pPr>
            <w:r w:rsidRPr="005E31AF">
              <w:t>150 €/kWh</w:t>
            </w:r>
          </w:p>
          <w:p w14:paraId="38643DA5" w14:textId="77777777" w:rsidR="0084622F" w:rsidRPr="005E31AF" w:rsidRDefault="0084622F" w:rsidP="00F869F2">
            <w:pPr>
              <w:pStyle w:val="SWCTableText"/>
            </w:pPr>
            <w:r w:rsidRPr="005E31AF">
              <w:t>(incl. HEX)</w:t>
            </w:r>
          </w:p>
        </w:tc>
        <w:tc>
          <w:tcPr>
            <w:tcW w:w="1276" w:type="dxa"/>
            <w:vAlign w:val="center"/>
          </w:tcPr>
          <w:p w14:paraId="789DBD74" w14:textId="77777777" w:rsidR="0084622F" w:rsidRPr="005E31AF" w:rsidRDefault="0084622F" w:rsidP="00F869F2">
            <w:pPr>
              <w:pStyle w:val="SWCTableText"/>
            </w:pPr>
            <w:r w:rsidRPr="005E31AF">
              <w:t>2.5%</w:t>
            </w:r>
          </w:p>
        </w:tc>
        <w:tc>
          <w:tcPr>
            <w:tcW w:w="1276" w:type="dxa"/>
            <w:vAlign w:val="center"/>
          </w:tcPr>
          <w:p w14:paraId="5679F52A" w14:textId="77777777" w:rsidR="0084622F" w:rsidRPr="005E31AF" w:rsidRDefault="0084622F" w:rsidP="00F869F2">
            <w:pPr>
              <w:pStyle w:val="SWCTableText"/>
            </w:pPr>
            <w:r w:rsidRPr="005E31AF">
              <w:t>80%</w:t>
            </w:r>
          </w:p>
        </w:tc>
        <w:tc>
          <w:tcPr>
            <w:tcW w:w="1831" w:type="dxa"/>
            <w:vAlign w:val="center"/>
          </w:tcPr>
          <w:p w14:paraId="1FBF2700" w14:textId="77777777" w:rsidR="0084622F" w:rsidRPr="005E31AF" w:rsidRDefault="0084622F" w:rsidP="00F869F2">
            <w:pPr>
              <w:pStyle w:val="SWCTableText"/>
            </w:pPr>
            <w:r w:rsidRPr="005E31AF">
              <w:t>N.A.</w:t>
            </w:r>
          </w:p>
        </w:tc>
        <w:tc>
          <w:tcPr>
            <w:tcW w:w="1709" w:type="dxa"/>
          </w:tcPr>
          <w:p w14:paraId="0347DD35" w14:textId="77777777" w:rsidR="0084622F" w:rsidRPr="005E31AF" w:rsidRDefault="0084622F" w:rsidP="00F869F2">
            <w:pPr>
              <w:pStyle w:val="SWCTableText"/>
            </w:pPr>
            <w:r w:rsidRPr="005E31AF">
              <w:t>WBCSD technology briefs</w:t>
            </w:r>
          </w:p>
        </w:tc>
      </w:tr>
      <w:tr w:rsidR="0084622F" w:rsidRPr="005E31AF" w14:paraId="43D47C41" w14:textId="77777777" w:rsidTr="00F869F2">
        <w:trPr>
          <w:trHeight w:val="474"/>
        </w:trPr>
        <w:tc>
          <w:tcPr>
            <w:tcW w:w="1508" w:type="dxa"/>
            <w:vAlign w:val="center"/>
          </w:tcPr>
          <w:p w14:paraId="04DB4487" w14:textId="77777777" w:rsidR="0084622F" w:rsidRPr="005E31AF" w:rsidRDefault="0084622F" w:rsidP="00F869F2">
            <w:pPr>
              <w:pStyle w:val="SWCTableText"/>
            </w:pPr>
            <w:r w:rsidRPr="005E31AF">
              <w:rPr>
                <w:iCs/>
              </w:rPr>
              <w:t>HP</w:t>
            </w:r>
          </w:p>
        </w:tc>
        <w:tc>
          <w:tcPr>
            <w:tcW w:w="1464" w:type="dxa"/>
            <w:vAlign w:val="center"/>
          </w:tcPr>
          <w:p w14:paraId="6AE0A79D" w14:textId="77777777" w:rsidR="0084622F" w:rsidRPr="005E31AF" w:rsidRDefault="0084622F" w:rsidP="00F869F2">
            <w:pPr>
              <w:pStyle w:val="SWCTableText"/>
            </w:pPr>
            <w:r w:rsidRPr="005E31AF">
              <w:t>1550 €/</w:t>
            </w:r>
            <w:proofErr w:type="spellStart"/>
            <w:r w:rsidRPr="005E31AF">
              <w:t>kW</w:t>
            </w:r>
            <w:r w:rsidRPr="006170F9">
              <w:rPr>
                <w:vertAlign w:val="subscript"/>
              </w:rPr>
              <w:t>t</w:t>
            </w:r>
            <w:proofErr w:type="spellEnd"/>
          </w:p>
        </w:tc>
        <w:tc>
          <w:tcPr>
            <w:tcW w:w="1276" w:type="dxa"/>
            <w:vAlign w:val="center"/>
          </w:tcPr>
          <w:p w14:paraId="478B1132" w14:textId="77777777" w:rsidR="0084622F" w:rsidRPr="005E31AF" w:rsidRDefault="0084622F" w:rsidP="00F869F2">
            <w:pPr>
              <w:pStyle w:val="SWCTableText"/>
            </w:pPr>
            <w:r w:rsidRPr="005E31AF">
              <w:t>0.161%</w:t>
            </w:r>
          </w:p>
        </w:tc>
        <w:tc>
          <w:tcPr>
            <w:tcW w:w="1276" w:type="dxa"/>
            <w:vAlign w:val="center"/>
          </w:tcPr>
          <w:p w14:paraId="3D1F7904" w14:textId="77777777" w:rsidR="0084622F" w:rsidRPr="005E31AF" w:rsidRDefault="0084622F" w:rsidP="00F869F2">
            <w:pPr>
              <w:pStyle w:val="SWCTableText"/>
            </w:pPr>
            <w:r w:rsidRPr="005E31AF">
              <w:t>COP = 2.7</w:t>
            </w:r>
          </w:p>
        </w:tc>
        <w:tc>
          <w:tcPr>
            <w:tcW w:w="1831" w:type="dxa"/>
            <w:vAlign w:val="center"/>
          </w:tcPr>
          <w:p w14:paraId="7B725DB9" w14:textId="77777777" w:rsidR="0084622F" w:rsidRPr="005E31AF" w:rsidRDefault="0084622F" w:rsidP="00F869F2">
            <w:pPr>
              <w:pStyle w:val="SWCTableText"/>
            </w:pPr>
            <w:r w:rsidRPr="005E31AF">
              <w:t>N.A.</w:t>
            </w:r>
          </w:p>
        </w:tc>
        <w:tc>
          <w:tcPr>
            <w:tcW w:w="1709" w:type="dxa"/>
          </w:tcPr>
          <w:p w14:paraId="6D828927" w14:textId="77777777" w:rsidR="0084622F" w:rsidRPr="005E31AF" w:rsidRDefault="0084622F" w:rsidP="00F869F2">
            <w:pPr>
              <w:pStyle w:val="SWCTableText"/>
            </w:pPr>
            <w:r w:rsidRPr="005E31AF">
              <w:t>Danish Energy Agency</w:t>
            </w:r>
          </w:p>
        </w:tc>
      </w:tr>
    </w:tbl>
    <w:p w14:paraId="0BB358EB" w14:textId="77777777" w:rsidR="0084622F" w:rsidRPr="005E31AF" w:rsidRDefault="0084622F" w:rsidP="001245D8">
      <w:pPr>
        <w:spacing w:line="276" w:lineRule="auto"/>
        <w:jc w:val="both"/>
        <w:rPr>
          <w:sz w:val="20"/>
          <w:szCs w:val="20"/>
          <w:lang w:val="en-US"/>
        </w:rPr>
      </w:pPr>
    </w:p>
    <w:p w14:paraId="56A4E3F6" w14:textId="4BA1D3CB" w:rsidR="001245D8" w:rsidRPr="005E31AF" w:rsidRDefault="001245D8" w:rsidP="001245D8">
      <w:pPr>
        <w:spacing w:line="276" w:lineRule="auto"/>
        <w:jc w:val="both"/>
        <w:rPr>
          <w:sz w:val="20"/>
          <w:szCs w:val="20"/>
          <w:lang w:val="en-US"/>
        </w:rPr>
      </w:pPr>
      <w:r w:rsidRPr="005E31AF">
        <w:rPr>
          <w:sz w:val="20"/>
          <w:szCs w:val="20"/>
          <w:lang w:val="en-US"/>
        </w:rPr>
        <w:t>For environmental analyses, the focus is set exclusively on the Greenhouse Warming Potential (GWP), i.e. the equivalent emissions of CO</w:t>
      </w:r>
      <w:r w:rsidRPr="006170F9">
        <w:rPr>
          <w:sz w:val="20"/>
          <w:szCs w:val="20"/>
          <w:vertAlign w:val="subscript"/>
          <w:lang w:val="en-US"/>
        </w:rPr>
        <w:t>2</w:t>
      </w:r>
      <w:r w:rsidRPr="005E31AF">
        <w:rPr>
          <w:sz w:val="20"/>
          <w:szCs w:val="20"/>
          <w:lang w:val="en-US"/>
        </w:rPr>
        <w:t xml:space="preserve"> or carbon footprint expressed in kgCO</w:t>
      </w:r>
      <w:proofErr w:type="gramStart"/>
      <w:r w:rsidRPr="006170F9">
        <w:rPr>
          <w:sz w:val="20"/>
          <w:szCs w:val="20"/>
          <w:vertAlign w:val="subscript"/>
          <w:lang w:val="en-US"/>
        </w:rPr>
        <w:t>2,eq</w:t>
      </w:r>
      <w:r w:rsidRPr="005E31AF">
        <w:rPr>
          <w:sz w:val="20"/>
          <w:szCs w:val="20"/>
          <w:lang w:val="en-US"/>
        </w:rPr>
        <w:t>.</w:t>
      </w:r>
      <w:proofErr w:type="gramEnd"/>
      <w:r w:rsidRPr="005E31AF">
        <w:rPr>
          <w:sz w:val="20"/>
          <w:szCs w:val="20"/>
          <w:lang w:val="en-US"/>
        </w:rPr>
        <w:t xml:space="preserve"> One can distinguish between embodied grey emissions for a given technology due to manufacturing and direct emissions during usage. A detailed lifecycle</w:t>
      </w:r>
    </w:p>
    <w:p w14:paraId="0ECA41D7" w14:textId="77777777" w:rsidR="001245D8" w:rsidRPr="005E31AF" w:rsidRDefault="001245D8" w:rsidP="001245D8">
      <w:pPr>
        <w:spacing w:line="276" w:lineRule="auto"/>
        <w:jc w:val="both"/>
        <w:rPr>
          <w:sz w:val="20"/>
          <w:szCs w:val="20"/>
          <w:lang w:val="en-US"/>
        </w:rPr>
      </w:pPr>
      <w:r w:rsidRPr="005E31AF">
        <w:rPr>
          <w:sz w:val="20"/>
          <w:szCs w:val="20"/>
          <w:lang w:val="en-US"/>
        </w:rPr>
        <w:t>analysis (LCA) or “cradle-to-grave” (including dismantling) is out of scope for this case study. A “cradle-to-gate”</w:t>
      </w:r>
    </w:p>
    <w:p w14:paraId="2B11A466" w14:textId="354B7EE9" w:rsidR="00B05872" w:rsidRPr="005E31AF" w:rsidRDefault="001245D8" w:rsidP="001245D8">
      <w:pPr>
        <w:spacing w:line="276" w:lineRule="auto"/>
        <w:jc w:val="both"/>
        <w:rPr>
          <w:sz w:val="20"/>
          <w:szCs w:val="20"/>
          <w:lang w:val="en-US"/>
        </w:rPr>
      </w:pPr>
      <w:r w:rsidRPr="005E31AF">
        <w:rPr>
          <w:sz w:val="20"/>
          <w:szCs w:val="20"/>
          <w:lang w:val="en-US"/>
        </w:rPr>
        <w:t>approach is preferred, using available literature. The carbon footprint of electricity extracted from the grid is assumed to be constant over the project</w:t>
      </w:r>
      <w:r w:rsidR="006C5999">
        <w:rPr>
          <w:sz w:val="20"/>
          <w:szCs w:val="20"/>
          <w:lang w:val="en-US"/>
        </w:rPr>
        <w:t>’s</w:t>
      </w:r>
      <w:r w:rsidRPr="005E31AF">
        <w:rPr>
          <w:sz w:val="20"/>
          <w:szCs w:val="20"/>
          <w:lang w:val="en-US"/>
        </w:rPr>
        <w:t xml:space="preserve"> lifetime, ignoring future decarbonization of the power sector. Grey emissions are available for PV, CST and EES technologies. No data is yet available for TES and boiler technologies.</w:t>
      </w:r>
    </w:p>
    <w:p w14:paraId="3A90E866" w14:textId="4DBF8BBF" w:rsidR="00B05872" w:rsidRPr="005E31AF" w:rsidRDefault="00B05872" w:rsidP="001245D8">
      <w:pPr>
        <w:spacing w:line="276" w:lineRule="auto"/>
        <w:jc w:val="both"/>
        <w:rPr>
          <w:sz w:val="20"/>
          <w:szCs w:val="20"/>
          <w:lang w:val="en-US"/>
        </w:rPr>
      </w:pPr>
      <w:r w:rsidRPr="005E31AF">
        <w:rPr>
          <w:sz w:val="20"/>
          <w:szCs w:val="20"/>
          <w:lang w:val="en-US"/>
        </w:rPr>
        <w:t>For energy storage (EES and TES), the initial State of Charge (SOC) is set to 0% (empty storage on January 1st).</w:t>
      </w:r>
    </w:p>
    <w:p w14:paraId="69B2AA25" w14:textId="4A4321DA" w:rsidR="008F75D8" w:rsidRPr="005E31AF" w:rsidRDefault="00B05872" w:rsidP="00B05872">
      <w:pPr>
        <w:spacing w:line="276" w:lineRule="auto"/>
        <w:jc w:val="both"/>
        <w:rPr>
          <w:sz w:val="20"/>
          <w:szCs w:val="20"/>
          <w:lang w:val="en-US"/>
        </w:rPr>
      </w:pPr>
      <w:r w:rsidRPr="005E31AF">
        <w:rPr>
          <w:sz w:val="20"/>
          <w:szCs w:val="20"/>
          <w:lang w:val="en-US"/>
        </w:rPr>
        <w:t xml:space="preserve">Technology specific parameter inputs, </w:t>
      </w:r>
      <w:proofErr w:type="gramStart"/>
      <w:r w:rsidRPr="005E31AF">
        <w:rPr>
          <w:sz w:val="20"/>
          <w:szCs w:val="20"/>
          <w:lang w:val="en-US"/>
        </w:rPr>
        <w:t>i.e.</w:t>
      </w:r>
      <w:proofErr w:type="gramEnd"/>
      <w:r w:rsidRPr="005E31AF">
        <w:rPr>
          <w:sz w:val="20"/>
          <w:szCs w:val="20"/>
          <w:lang w:val="en-US"/>
        </w:rPr>
        <w:t xml:space="preserve"> CAPEX, OPEX, lifetime, efficiency and carbon footprint, are aggregated from different references. Relevant values </w:t>
      </w:r>
      <w:r w:rsidR="00292E85" w:rsidRPr="005E31AF">
        <w:rPr>
          <w:sz w:val="20"/>
          <w:szCs w:val="20"/>
          <w:lang w:val="en-US"/>
        </w:rPr>
        <w:t xml:space="preserve">and sources </w:t>
      </w:r>
      <w:r w:rsidRPr="005E31AF">
        <w:rPr>
          <w:sz w:val="20"/>
          <w:szCs w:val="20"/>
          <w:lang w:val="en-US"/>
        </w:rPr>
        <w:t xml:space="preserve">are listed </w:t>
      </w:r>
      <w:r w:rsidR="00A52942">
        <w:rPr>
          <w:sz w:val="20"/>
          <w:szCs w:val="20"/>
          <w:lang w:val="en-US"/>
        </w:rPr>
        <w:t>in table 1</w:t>
      </w:r>
      <w:r w:rsidRPr="005E31AF">
        <w:rPr>
          <w:sz w:val="20"/>
          <w:szCs w:val="20"/>
          <w:lang w:val="en-US"/>
        </w:rPr>
        <w:t xml:space="preserve">. OPEX costs are given as a percentage of CAPEX. </w:t>
      </w:r>
    </w:p>
    <w:p w14:paraId="517A4BF7" w14:textId="41DBD87A" w:rsidR="00B05872" w:rsidRPr="005E31AF" w:rsidRDefault="009B3F0C" w:rsidP="00B05872">
      <w:pPr>
        <w:spacing w:line="276" w:lineRule="auto"/>
        <w:jc w:val="both"/>
        <w:rPr>
          <w:sz w:val="20"/>
          <w:szCs w:val="20"/>
          <w:lang w:val="en-US"/>
        </w:rPr>
      </w:pPr>
      <w:r w:rsidRPr="005E31AF">
        <w:rPr>
          <w:sz w:val="20"/>
          <w:szCs w:val="20"/>
          <w:lang w:val="en-US"/>
        </w:rPr>
        <w:t>F</w:t>
      </w:r>
      <w:r w:rsidR="00B05872" w:rsidRPr="005E31AF">
        <w:rPr>
          <w:sz w:val="20"/>
          <w:szCs w:val="20"/>
          <w:lang w:val="en-US"/>
        </w:rPr>
        <w:t xml:space="preserve">or the </w:t>
      </w:r>
      <w:r w:rsidR="00242D72">
        <w:rPr>
          <w:sz w:val="20"/>
          <w:szCs w:val="20"/>
          <w:lang w:val="en-US"/>
        </w:rPr>
        <w:t>space</w:t>
      </w:r>
      <w:r w:rsidR="00B05872" w:rsidRPr="005E31AF">
        <w:rPr>
          <w:sz w:val="20"/>
          <w:szCs w:val="20"/>
          <w:lang w:val="en-US"/>
        </w:rPr>
        <w:t xml:space="preserve"> </w:t>
      </w:r>
      <w:r w:rsidR="00BC1CCC">
        <w:rPr>
          <w:sz w:val="20"/>
          <w:szCs w:val="20"/>
          <w:lang w:val="en-US"/>
        </w:rPr>
        <w:t>constrain</w:t>
      </w:r>
      <w:r w:rsidR="00242D72">
        <w:rPr>
          <w:sz w:val="20"/>
          <w:szCs w:val="20"/>
          <w:lang w:val="en-US"/>
        </w:rPr>
        <w:t>ts</w:t>
      </w:r>
      <w:r w:rsidR="00B05872" w:rsidRPr="005E31AF">
        <w:rPr>
          <w:sz w:val="20"/>
          <w:szCs w:val="20"/>
          <w:lang w:val="en-US"/>
        </w:rPr>
        <w:t xml:space="preserve">, values of </w:t>
      </w:r>
      <w:r w:rsidR="00F907CE" w:rsidRPr="005E31AF">
        <w:rPr>
          <w:sz w:val="20"/>
          <w:szCs w:val="20"/>
          <w:lang w:val="en-US"/>
        </w:rPr>
        <w:t>6</w:t>
      </w:r>
      <w:r w:rsidR="001B7129" w:rsidRPr="005E31AF">
        <w:rPr>
          <w:sz w:val="20"/>
          <w:szCs w:val="20"/>
          <w:lang w:val="en-US"/>
        </w:rPr>
        <w:t>0</w:t>
      </w:r>
      <w:r w:rsidR="00B05872" w:rsidRPr="005E31AF">
        <w:rPr>
          <w:sz w:val="20"/>
          <w:szCs w:val="20"/>
          <w:lang w:val="en-US"/>
        </w:rPr>
        <w:t>000 m</w:t>
      </w:r>
      <w:r w:rsidR="00B05872" w:rsidRPr="006170F9">
        <w:rPr>
          <w:sz w:val="20"/>
          <w:szCs w:val="20"/>
          <w:vertAlign w:val="superscript"/>
          <w:lang w:val="en-US"/>
        </w:rPr>
        <w:t>2</w:t>
      </w:r>
      <w:r w:rsidR="00B05872" w:rsidRPr="005E31AF">
        <w:rPr>
          <w:sz w:val="20"/>
          <w:szCs w:val="20"/>
          <w:lang w:val="en-US"/>
        </w:rPr>
        <w:t xml:space="preserve"> are </w:t>
      </w:r>
      <w:r w:rsidR="00473F2B">
        <w:rPr>
          <w:sz w:val="20"/>
          <w:szCs w:val="20"/>
          <w:lang w:val="en-US"/>
        </w:rPr>
        <w:t>assumed</w:t>
      </w:r>
      <w:r w:rsidR="00473F2B" w:rsidRPr="005E31AF">
        <w:rPr>
          <w:sz w:val="20"/>
          <w:szCs w:val="20"/>
          <w:lang w:val="en-US"/>
        </w:rPr>
        <w:t xml:space="preserve"> </w:t>
      </w:r>
      <w:r w:rsidR="00B05872" w:rsidRPr="005E31AF">
        <w:rPr>
          <w:sz w:val="20"/>
          <w:szCs w:val="20"/>
          <w:lang w:val="en-US"/>
        </w:rPr>
        <w:t>for CST</w:t>
      </w:r>
      <w:r w:rsidR="001B7129" w:rsidRPr="005E31AF">
        <w:rPr>
          <w:sz w:val="20"/>
          <w:szCs w:val="20"/>
          <w:lang w:val="en-US"/>
        </w:rPr>
        <w:t xml:space="preserve">. </w:t>
      </w:r>
    </w:p>
    <w:p w14:paraId="2A9EB284" w14:textId="61D3AAA3" w:rsidR="00675249" w:rsidRPr="005E31AF" w:rsidRDefault="00B05872" w:rsidP="001245D8">
      <w:pPr>
        <w:spacing w:line="276" w:lineRule="auto"/>
        <w:jc w:val="both"/>
        <w:rPr>
          <w:sz w:val="20"/>
          <w:szCs w:val="20"/>
          <w:lang w:val="en-US"/>
        </w:rPr>
      </w:pPr>
      <w:r w:rsidRPr="005E31AF">
        <w:rPr>
          <w:sz w:val="20"/>
          <w:szCs w:val="20"/>
          <w:lang w:val="en-US"/>
        </w:rPr>
        <w:t>As a disclaimer, all mentioned cost figures have to be cautiously scrutinized, as they are regarded as generic technology costs</w:t>
      </w:r>
      <w:r w:rsidR="004B0D99" w:rsidRPr="005E31AF">
        <w:rPr>
          <w:sz w:val="20"/>
          <w:szCs w:val="20"/>
          <w:lang w:val="en-US"/>
        </w:rPr>
        <w:t>.</w:t>
      </w:r>
      <w:r w:rsidRPr="005E31AF">
        <w:rPr>
          <w:sz w:val="20"/>
          <w:szCs w:val="20"/>
          <w:lang w:val="en-US"/>
        </w:rPr>
        <w:t xml:space="preserve"> Potential economies of scale are not directly taken into account in CAIRN.</w:t>
      </w:r>
    </w:p>
    <w:p w14:paraId="15FB969F" w14:textId="496F153B" w:rsidR="00675249" w:rsidRPr="005E31AF" w:rsidRDefault="00675249" w:rsidP="001245D8">
      <w:pPr>
        <w:spacing w:line="276" w:lineRule="auto"/>
        <w:jc w:val="both"/>
        <w:rPr>
          <w:sz w:val="20"/>
          <w:szCs w:val="20"/>
          <w:lang w:val="en-US"/>
        </w:rPr>
      </w:pPr>
      <w:r w:rsidRPr="005E31AF">
        <w:rPr>
          <w:sz w:val="20"/>
          <w:szCs w:val="20"/>
          <w:lang w:val="en-US"/>
        </w:rPr>
        <w:t xml:space="preserve">The electricity and natural gas prices were derived from the industrial </w:t>
      </w:r>
      <w:r w:rsidRPr="00941EEB">
        <w:rPr>
          <w:sz w:val="20"/>
          <w:szCs w:val="20"/>
          <w:lang w:val="en-US"/>
        </w:rPr>
        <w:t>partner’s 2025 utility bills</w:t>
      </w:r>
      <w:r w:rsidRPr="005E31AF">
        <w:rPr>
          <w:sz w:val="20"/>
          <w:szCs w:val="20"/>
          <w:lang w:val="en-US"/>
        </w:rPr>
        <w:t>, resulting in monthly energy price values that account for variations throughout the year</w:t>
      </w:r>
      <w:r w:rsidR="00731601">
        <w:rPr>
          <w:sz w:val="20"/>
          <w:szCs w:val="20"/>
          <w:lang w:val="en-US"/>
        </w:rPr>
        <w:t xml:space="preserve">. The annual </w:t>
      </w:r>
      <w:r w:rsidR="007A648E">
        <w:rPr>
          <w:sz w:val="20"/>
          <w:szCs w:val="20"/>
          <w:lang w:val="en-US"/>
        </w:rPr>
        <w:t xml:space="preserve">market </w:t>
      </w:r>
      <w:r w:rsidR="00731601">
        <w:rPr>
          <w:sz w:val="20"/>
          <w:szCs w:val="20"/>
          <w:lang w:val="en-US"/>
        </w:rPr>
        <w:t xml:space="preserve">mean priced for natural gas and electricity are </w:t>
      </w:r>
      <w:r w:rsidR="007A648E">
        <w:rPr>
          <w:sz w:val="20"/>
          <w:szCs w:val="20"/>
          <w:lang w:val="en-US"/>
        </w:rPr>
        <w:t>50</w:t>
      </w:r>
      <w:r w:rsidR="00731601">
        <w:rPr>
          <w:sz w:val="20"/>
          <w:szCs w:val="20"/>
          <w:lang w:val="en-US"/>
        </w:rPr>
        <w:t xml:space="preserve"> €/MWh and </w:t>
      </w:r>
      <w:r w:rsidR="007A648E">
        <w:rPr>
          <w:sz w:val="20"/>
          <w:szCs w:val="20"/>
          <w:lang w:val="en-US"/>
        </w:rPr>
        <w:t>80</w:t>
      </w:r>
      <w:r w:rsidR="00731601">
        <w:rPr>
          <w:sz w:val="20"/>
          <w:szCs w:val="20"/>
          <w:lang w:val="en-US"/>
        </w:rPr>
        <w:t xml:space="preserve"> €/MWh, respectively. </w:t>
      </w:r>
    </w:p>
    <w:p w14:paraId="47D129C9" w14:textId="76681AAB" w:rsidR="002903AC" w:rsidRPr="005E31AF" w:rsidRDefault="00482C03" w:rsidP="002903AC">
      <w:pPr>
        <w:spacing w:line="276" w:lineRule="auto"/>
        <w:jc w:val="both"/>
        <w:rPr>
          <w:sz w:val="20"/>
          <w:szCs w:val="20"/>
          <w:lang w:val="en-US"/>
        </w:rPr>
      </w:pPr>
      <w:r w:rsidRPr="005E31AF">
        <w:rPr>
          <w:sz w:val="20"/>
          <w:szCs w:val="20"/>
          <w:lang w:val="en-US"/>
        </w:rPr>
        <w:t xml:space="preserve">The carbon footprint factors for natural gas and electricity were obtained from the ADEME Base Empreinte database for mainland France. The latest available values were considered, corresponding to 240 </w:t>
      </w:r>
      <w:r w:rsidR="00B5685A" w:rsidRPr="005E31AF">
        <w:rPr>
          <w:sz w:val="20"/>
          <w:szCs w:val="20"/>
          <w:lang w:val="en-US"/>
        </w:rPr>
        <w:t>kCO</w:t>
      </w:r>
      <w:proofErr w:type="gramStart"/>
      <w:r w:rsidR="00B5685A" w:rsidRPr="005E31AF">
        <w:rPr>
          <w:sz w:val="20"/>
          <w:szCs w:val="20"/>
          <w:vertAlign w:val="subscript"/>
          <w:lang w:val="en-US"/>
        </w:rPr>
        <w:t>2,eq</w:t>
      </w:r>
      <w:proofErr w:type="gramEnd"/>
      <w:r w:rsidR="00B5685A" w:rsidRPr="005E31AF">
        <w:rPr>
          <w:sz w:val="20"/>
          <w:szCs w:val="20"/>
          <w:lang w:val="en-US"/>
        </w:rPr>
        <w:t xml:space="preserve">/MWh </w:t>
      </w:r>
      <w:r w:rsidRPr="005E31AF">
        <w:rPr>
          <w:sz w:val="20"/>
          <w:szCs w:val="20"/>
          <w:lang w:val="en-US"/>
        </w:rPr>
        <w:t xml:space="preserve">for natural gas and 46.1 </w:t>
      </w:r>
      <w:r w:rsidR="00B5685A" w:rsidRPr="005E31AF">
        <w:rPr>
          <w:sz w:val="20"/>
          <w:szCs w:val="20"/>
          <w:lang w:val="en-US"/>
        </w:rPr>
        <w:t>kCO</w:t>
      </w:r>
      <w:r w:rsidR="00B5685A" w:rsidRPr="005E31AF">
        <w:rPr>
          <w:sz w:val="20"/>
          <w:szCs w:val="20"/>
          <w:vertAlign w:val="subscript"/>
          <w:lang w:val="en-US"/>
        </w:rPr>
        <w:t>2,eq</w:t>
      </w:r>
      <w:r w:rsidR="00B5685A" w:rsidRPr="005E31AF">
        <w:rPr>
          <w:sz w:val="20"/>
          <w:szCs w:val="20"/>
          <w:lang w:val="en-US"/>
        </w:rPr>
        <w:t xml:space="preserve">/MWh </w:t>
      </w:r>
      <w:r w:rsidRPr="005E31AF">
        <w:rPr>
          <w:sz w:val="20"/>
          <w:szCs w:val="20"/>
          <w:lang w:val="en-US"/>
        </w:rPr>
        <w:t>for electricity.</w:t>
      </w:r>
    </w:p>
    <w:p w14:paraId="204A87C4" w14:textId="64E5D1EB" w:rsidR="00A8750B" w:rsidRPr="005E31AF" w:rsidRDefault="00A8750B" w:rsidP="00292E85">
      <w:pPr>
        <w:spacing w:line="276" w:lineRule="auto"/>
        <w:rPr>
          <w:sz w:val="20"/>
          <w:szCs w:val="20"/>
          <w:lang w:val="en-US"/>
        </w:rPr>
      </w:pPr>
    </w:p>
    <w:p w14:paraId="5125D07F" w14:textId="30C3DBD1" w:rsidR="005E4065" w:rsidRPr="005E31AF" w:rsidRDefault="00A83E9A" w:rsidP="00875F83">
      <w:pPr>
        <w:pStyle w:val="SWCHeading11"/>
        <w:rPr>
          <w:lang w:val="en-US"/>
        </w:rPr>
      </w:pPr>
      <w:r w:rsidRPr="005E31AF">
        <w:rPr>
          <w:lang w:val="en-US"/>
        </w:rPr>
        <w:lastRenderedPageBreak/>
        <w:t xml:space="preserve">Estimated Solar Energy </w:t>
      </w:r>
      <w:r w:rsidR="00F3195C" w:rsidRPr="005E31AF">
        <w:rPr>
          <w:lang w:val="en-US"/>
        </w:rPr>
        <w:t>Yield</w:t>
      </w:r>
    </w:p>
    <w:p w14:paraId="5500131E" w14:textId="77777777" w:rsidR="00292E85" w:rsidRPr="005E31AF" w:rsidRDefault="00292E85" w:rsidP="00292E85">
      <w:pPr>
        <w:spacing w:line="276" w:lineRule="auto"/>
        <w:jc w:val="both"/>
        <w:rPr>
          <w:iCs/>
          <w:sz w:val="20"/>
          <w:szCs w:val="20"/>
          <w:lang w:val="en-US"/>
        </w:rPr>
      </w:pPr>
      <w:r w:rsidRPr="005E31AF">
        <w:rPr>
          <w:iCs/>
          <w:sz w:val="20"/>
          <w:szCs w:val="20"/>
          <w:lang w:val="en-US"/>
        </w:rPr>
        <w:t xml:space="preserve">The weather data presented in Section 2 were used to generate the solar energy production time series required by CAIRN. </w:t>
      </w:r>
    </w:p>
    <w:p w14:paraId="75C97BB5" w14:textId="5CF99BD8" w:rsidR="00292E85" w:rsidRPr="005E31AF" w:rsidRDefault="00292E85" w:rsidP="00292E85">
      <w:pPr>
        <w:spacing w:line="276" w:lineRule="auto"/>
        <w:jc w:val="both"/>
        <w:rPr>
          <w:iCs/>
          <w:sz w:val="20"/>
          <w:szCs w:val="20"/>
          <w:lang w:val="en-US"/>
        </w:rPr>
      </w:pPr>
      <w:r w:rsidRPr="005E31AF">
        <w:rPr>
          <w:iCs/>
          <w:sz w:val="20"/>
          <w:szCs w:val="20"/>
          <w:lang w:val="en-US"/>
        </w:rPr>
        <w:t xml:space="preserve">For PV systems, the SAM generic </w:t>
      </w:r>
      <w:proofErr w:type="spellStart"/>
      <w:r w:rsidRPr="005E31AF">
        <w:rPr>
          <w:iCs/>
          <w:sz w:val="20"/>
          <w:szCs w:val="20"/>
          <w:lang w:val="en-US"/>
        </w:rPr>
        <w:t>PVWatts</w:t>
      </w:r>
      <w:proofErr w:type="spellEnd"/>
      <w:r w:rsidRPr="005E31AF">
        <w:rPr>
          <w:iCs/>
          <w:sz w:val="20"/>
          <w:szCs w:val="20"/>
          <w:lang w:val="en-US"/>
        </w:rPr>
        <w:t xml:space="preserve"> model was adopted for preliminary assessment, using the default assumptions for module and inverter characteristics and system losses. Two configurations were considered: south-facing with a 30° tilt </w:t>
      </w:r>
      <w:r w:rsidR="00916D54" w:rsidRPr="005E31AF">
        <w:rPr>
          <w:iCs/>
          <w:sz w:val="20"/>
          <w:szCs w:val="20"/>
          <w:lang w:val="en-US"/>
        </w:rPr>
        <w:t xml:space="preserve">(S30) </w:t>
      </w:r>
      <w:r w:rsidRPr="005E31AF">
        <w:rPr>
          <w:iCs/>
          <w:sz w:val="20"/>
          <w:szCs w:val="20"/>
          <w:lang w:val="en-US"/>
        </w:rPr>
        <w:t>and east–west with a 15° tilt</w:t>
      </w:r>
      <w:r w:rsidR="00916D54" w:rsidRPr="005E31AF">
        <w:rPr>
          <w:iCs/>
          <w:sz w:val="20"/>
          <w:szCs w:val="20"/>
          <w:lang w:val="en-US"/>
        </w:rPr>
        <w:t xml:space="preserve"> (EW15)</w:t>
      </w:r>
      <w:r w:rsidRPr="005E31AF">
        <w:rPr>
          <w:iCs/>
          <w:sz w:val="20"/>
          <w:szCs w:val="20"/>
          <w:lang w:val="en-US"/>
        </w:rPr>
        <w:t>.</w:t>
      </w:r>
    </w:p>
    <w:p w14:paraId="6EC6AE82" w14:textId="166ECCC5" w:rsidR="00292E85" w:rsidRPr="005E31AF" w:rsidRDefault="00292E85" w:rsidP="00292E85">
      <w:pPr>
        <w:spacing w:line="276" w:lineRule="auto"/>
        <w:jc w:val="both"/>
        <w:rPr>
          <w:iCs/>
          <w:sz w:val="20"/>
          <w:szCs w:val="20"/>
          <w:lang w:val="en-US"/>
        </w:rPr>
      </w:pPr>
      <w:r w:rsidRPr="005E31AF">
        <w:rPr>
          <w:iCs/>
          <w:sz w:val="20"/>
          <w:szCs w:val="20"/>
          <w:lang w:val="en-US"/>
        </w:rPr>
        <w:t>For CST systems, two collector technologies were considered</w:t>
      </w:r>
      <w:r w:rsidR="006C5999">
        <w:rPr>
          <w:iCs/>
          <w:sz w:val="20"/>
          <w:szCs w:val="20"/>
          <w:lang w:val="en-US"/>
        </w:rPr>
        <w:t>:</w:t>
      </w:r>
      <w:r w:rsidRPr="005E31AF">
        <w:rPr>
          <w:iCs/>
          <w:sz w:val="20"/>
          <w:szCs w:val="20"/>
          <w:lang w:val="en-US"/>
        </w:rPr>
        <w:t xml:space="preserve"> Parabolic Trough (PT) and Linear Fresnel (LF), each with north–south and east–west orientations. The thermal energy yield was calculated using manufacturer-provided optical and thermal performance data. The thermal power delivered to the heat transfer fluid was determined from the absorbed solar radiation, accounting for direct and diffuse components through the collector optical efficiency and incidence angle modifier (IAM), and subtracting thermal losses as a function of the mean fluid and ambient temperatures. </w:t>
      </w:r>
    </w:p>
    <w:p w14:paraId="4A8E10C9" w14:textId="4014A878" w:rsidR="00790C3C" w:rsidRDefault="00292E85" w:rsidP="005E4065">
      <w:pPr>
        <w:spacing w:line="276" w:lineRule="auto"/>
        <w:jc w:val="both"/>
        <w:rPr>
          <w:iCs/>
          <w:sz w:val="20"/>
          <w:szCs w:val="20"/>
          <w:lang w:val="en-US"/>
        </w:rPr>
      </w:pPr>
      <w:r w:rsidRPr="005E31AF">
        <w:rPr>
          <w:iCs/>
          <w:sz w:val="20"/>
          <w:szCs w:val="20"/>
          <w:lang w:val="en-US"/>
        </w:rPr>
        <w:t>The resulting PV and CST production time series are presented in the following figures.</w:t>
      </w:r>
    </w:p>
    <w:p w14:paraId="738FE23A" w14:textId="77777777" w:rsidR="003338DE" w:rsidRDefault="003338DE" w:rsidP="005E4065">
      <w:pPr>
        <w:spacing w:line="276" w:lineRule="auto"/>
        <w:jc w:val="both"/>
        <w:rPr>
          <w:iCs/>
          <w:sz w:val="20"/>
          <w:szCs w:val="20"/>
          <w:lang w:val="en-US"/>
        </w:rPr>
      </w:pPr>
    </w:p>
    <w:p w14:paraId="63CA1BB6" w14:textId="77777777" w:rsidR="003338DE" w:rsidRDefault="003338DE" w:rsidP="003338DE">
      <w:pPr>
        <w:keepNext/>
        <w:spacing w:line="276" w:lineRule="auto"/>
        <w:jc w:val="center"/>
      </w:pPr>
      <w:r w:rsidRPr="00570B72">
        <w:rPr>
          <w:noProof/>
        </w:rPr>
        <w:drawing>
          <wp:inline distT="0" distB="0" distL="0" distR="0" wp14:anchorId="263E6DAA" wp14:editId="6B1733B4">
            <wp:extent cx="4182785" cy="2413000"/>
            <wp:effectExtent l="0" t="0" r="8255"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2283"/>
                    <a:stretch/>
                  </pic:blipFill>
                  <pic:spPr bwMode="auto">
                    <a:xfrm>
                      <a:off x="0" y="0"/>
                      <a:ext cx="4328603" cy="2497121"/>
                    </a:xfrm>
                    <a:prstGeom prst="rect">
                      <a:avLst/>
                    </a:prstGeom>
                    <a:ln>
                      <a:noFill/>
                    </a:ln>
                    <a:extLst>
                      <a:ext uri="{53640926-AAD7-44D8-BBD7-CCE9431645EC}">
                        <a14:shadowObscured xmlns:a14="http://schemas.microsoft.com/office/drawing/2010/main"/>
                      </a:ext>
                    </a:extLst>
                  </pic:spPr>
                </pic:pic>
              </a:graphicData>
            </a:graphic>
          </wp:inline>
        </w:drawing>
      </w:r>
    </w:p>
    <w:p w14:paraId="5B960B5A" w14:textId="2C041071" w:rsidR="003338DE" w:rsidRPr="00BA5D3D" w:rsidRDefault="003338DE" w:rsidP="003338DE">
      <w:pPr>
        <w:pStyle w:val="SWCTableFigureCaption"/>
        <w:rPr>
          <w:sz w:val="24"/>
          <w:szCs w:val="24"/>
        </w:rPr>
      </w:pPr>
      <w:r>
        <w:t xml:space="preserve">Fig. </w:t>
      </w:r>
      <w:r>
        <w:fldChar w:fldCharType="begin"/>
      </w:r>
      <w:r>
        <w:instrText xml:space="preserve"> SEQ Fig. \* ARABIC </w:instrText>
      </w:r>
      <w:r>
        <w:fldChar w:fldCharType="separate"/>
      </w:r>
      <w:r>
        <w:rPr>
          <w:noProof/>
        </w:rPr>
        <w:t>4</w:t>
      </w:r>
      <w:r>
        <w:fldChar w:fldCharType="end"/>
      </w:r>
      <w:r>
        <w:t>: Specific PV production time series per unit of installed peak capacity for a) south facing 30° tilt PV and b) eat-west facing 15° tilt</w:t>
      </w:r>
    </w:p>
    <w:p w14:paraId="4C51AEF9" w14:textId="77777777" w:rsidR="00570B72" w:rsidRPr="005E31AF" w:rsidRDefault="00570B72" w:rsidP="005E4065">
      <w:pPr>
        <w:spacing w:line="276" w:lineRule="auto"/>
        <w:jc w:val="both"/>
        <w:rPr>
          <w:iCs/>
          <w:sz w:val="20"/>
          <w:szCs w:val="20"/>
          <w:lang w:val="en-US"/>
        </w:rPr>
      </w:pPr>
    </w:p>
    <w:p w14:paraId="5F596009" w14:textId="4F1A89D0" w:rsidR="00292E85" w:rsidRPr="005E31AF" w:rsidRDefault="00570B72" w:rsidP="004D3168">
      <w:pPr>
        <w:spacing w:line="276" w:lineRule="auto"/>
        <w:jc w:val="center"/>
        <w:rPr>
          <w:iCs/>
          <w:sz w:val="20"/>
          <w:szCs w:val="20"/>
          <w:lang w:val="en-US"/>
        </w:rPr>
      </w:pPr>
      <w:r w:rsidRPr="00570B72">
        <w:rPr>
          <w:iCs/>
          <w:noProof/>
          <w:sz w:val="20"/>
          <w:szCs w:val="20"/>
          <w:lang w:val="en-US"/>
        </w:rPr>
        <w:lastRenderedPageBreak/>
        <w:drawing>
          <wp:inline distT="0" distB="0" distL="0" distR="0" wp14:anchorId="4825CF7F" wp14:editId="2566F3A1">
            <wp:extent cx="4210484" cy="4654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45373" cy="4693118"/>
                    </a:xfrm>
                    <a:prstGeom prst="rect">
                      <a:avLst/>
                    </a:prstGeom>
                    <a:ln>
                      <a:noFill/>
                    </a:ln>
                  </pic:spPr>
                </pic:pic>
              </a:graphicData>
            </a:graphic>
          </wp:inline>
        </w:drawing>
      </w:r>
    </w:p>
    <w:p w14:paraId="3B8EBDE0" w14:textId="7B0870F8" w:rsidR="00BF1462" w:rsidRDefault="00BF1462" w:rsidP="00BF1462">
      <w:pPr>
        <w:keepNext/>
        <w:spacing w:line="276" w:lineRule="auto"/>
        <w:jc w:val="center"/>
      </w:pPr>
    </w:p>
    <w:p w14:paraId="77CDB072" w14:textId="4C9B7661" w:rsidR="00790C3C" w:rsidRPr="0084622F" w:rsidRDefault="00BF1462" w:rsidP="0084622F">
      <w:pPr>
        <w:pStyle w:val="SWCTableFigureCaption"/>
      </w:pPr>
      <w:r>
        <w:t xml:space="preserve">Fig. </w:t>
      </w:r>
      <w:r>
        <w:fldChar w:fldCharType="begin"/>
      </w:r>
      <w:r>
        <w:instrText xml:space="preserve"> SEQ Fig. \* ARABIC </w:instrText>
      </w:r>
      <w:r>
        <w:fldChar w:fldCharType="separate"/>
      </w:r>
      <w:r w:rsidR="003338DE">
        <w:rPr>
          <w:noProof/>
        </w:rPr>
        <w:t>5</w:t>
      </w:r>
      <w:r>
        <w:fldChar w:fldCharType="end"/>
      </w:r>
      <w:r>
        <w:t xml:space="preserve">: </w:t>
      </w:r>
      <w:r w:rsidR="000C0CE1">
        <w:t xml:space="preserve">Specific </w:t>
      </w:r>
      <w:r>
        <w:t xml:space="preserve">CST production time series </w:t>
      </w:r>
      <w:r w:rsidR="000C0CE1">
        <w:t xml:space="preserve">per unit area </w:t>
      </w:r>
      <w:r>
        <w:t xml:space="preserve">for a) </w:t>
      </w:r>
      <w:r w:rsidR="007B14EB">
        <w:t xml:space="preserve">NS oriented </w:t>
      </w:r>
      <w:r>
        <w:t>PT CST</w:t>
      </w:r>
      <w:r w:rsidR="007B14EB">
        <w:t>,</w:t>
      </w:r>
      <w:r>
        <w:t xml:space="preserve"> b)</w:t>
      </w:r>
      <w:r w:rsidRPr="00BF1462">
        <w:t xml:space="preserve"> </w:t>
      </w:r>
      <w:r w:rsidR="007B14EB">
        <w:t xml:space="preserve">EW oriented </w:t>
      </w:r>
      <w:r>
        <w:t>PT CST</w:t>
      </w:r>
      <w:r w:rsidR="007B14EB">
        <w:t xml:space="preserve">, </w:t>
      </w:r>
      <w:r>
        <w:t>c)</w:t>
      </w:r>
      <w:r w:rsidR="007B14EB" w:rsidRPr="007B14EB">
        <w:t xml:space="preserve"> </w:t>
      </w:r>
      <w:r w:rsidR="007B14EB">
        <w:t>NS oriented</w:t>
      </w:r>
      <w:r>
        <w:t xml:space="preserve"> LF CST</w:t>
      </w:r>
      <w:r w:rsidR="007B14EB">
        <w:t>,</w:t>
      </w:r>
      <w:r>
        <w:t xml:space="preserve"> d)</w:t>
      </w:r>
      <w:r w:rsidRPr="00BF1462">
        <w:t xml:space="preserve"> </w:t>
      </w:r>
      <w:r w:rsidR="007B14EB">
        <w:t>EW oriented</w:t>
      </w:r>
      <w:r w:rsidR="000C0CE1">
        <w:t xml:space="preserve"> </w:t>
      </w:r>
      <w:r>
        <w:t xml:space="preserve">LF CST </w:t>
      </w:r>
    </w:p>
    <w:p w14:paraId="1AE26E5F" w14:textId="4E6D9B97" w:rsidR="00B96BA0" w:rsidRPr="005E31AF" w:rsidRDefault="00B96BA0" w:rsidP="002903AC">
      <w:pPr>
        <w:pStyle w:val="SWCHeading11"/>
        <w:rPr>
          <w:lang w:val="en-US"/>
        </w:rPr>
      </w:pPr>
      <w:r w:rsidRPr="005E31AF">
        <w:rPr>
          <w:lang w:val="en-US"/>
        </w:rPr>
        <w:t xml:space="preserve">Key performance indicators </w:t>
      </w:r>
    </w:p>
    <w:p w14:paraId="2A3F16FB" w14:textId="7A8718CA" w:rsidR="002903AC" w:rsidRPr="005E31AF" w:rsidRDefault="00875F83" w:rsidP="002903AC">
      <w:pPr>
        <w:rPr>
          <w:sz w:val="20"/>
          <w:szCs w:val="20"/>
          <w:lang w:val="en-US"/>
        </w:rPr>
      </w:pPr>
      <w:r w:rsidRPr="005E31AF">
        <w:rPr>
          <w:sz w:val="20"/>
          <w:szCs w:val="20"/>
          <w:lang w:val="en-US"/>
        </w:rPr>
        <w:t xml:space="preserve">Main key performance indicators </w:t>
      </w:r>
      <w:r w:rsidR="000C0CE1" w:rsidRPr="003E7926">
        <w:rPr>
          <w:sz w:val="20"/>
          <w:szCs w:val="20"/>
          <w:lang w:val="en-GB"/>
        </w:rPr>
        <w:t>analy</w:t>
      </w:r>
      <w:r w:rsidR="006C5999" w:rsidRPr="003E7926">
        <w:rPr>
          <w:sz w:val="20"/>
          <w:szCs w:val="20"/>
          <w:lang w:val="en-GB"/>
        </w:rPr>
        <w:t>s</w:t>
      </w:r>
      <w:r w:rsidR="000C0CE1" w:rsidRPr="003E7926">
        <w:rPr>
          <w:sz w:val="20"/>
          <w:szCs w:val="20"/>
          <w:lang w:val="en-GB"/>
        </w:rPr>
        <w:t>ed</w:t>
      </w:r>
      <w:r w:rsidRPr="005E31AF">
        <w:rPr>
          <w:sz w:val="20"/>
          <w:szCs w:val="20"/>
          <w:lang w:val="en-US"/>
        </w:rPr>
        <w:t xml:space="preserve"> in this study are: </w:t>
      </w:r>
    </w:p>
    <w:p w14:paraId="2C735299" w14:textId="77777777" w:rsidR="00875F83" w:rsidRPr="005E31AF" w:rsidRDefault="00875F83" w:rsidP="008C52F8">
      <w:pPr>
        <w:spacing w:line="276" w:lineRule="auto"/>
        <w:jc w:val="both"/>
        <w:rPr>
          <w:sz w:val="20"/>
          <w:szCs w:val="20"/>
          <w:lang w:val="en-US"/>
        </w:rPr>
      </w:pPr>
    </w:p>
    <w:p w14:paraId="54B1C970" w14:textId="286442FD" w:rsidR="00875F83" w:rsidRPr="005E31AF" w:rsidRDefault="00875F83" w:rsidP="008C52F8">
      <w:pPr>
        <w:pStyle w:val="Paragraphedeliste"/>
        <w:numPr>
          <w:ilvl w:val="0"/>
          <w:numId w:val="42"/>
        </w:numPr>
        <w:spacing w:line="276" w:lineRule="auto"/>
        <w:jc w:val="both"/>
        <w:rPr>
          <w:sz w:val="20"/>
          <w:szCs w:val="20"/>
          <w:lang w:val="en-US"/>
        </w:rPr>
      </w:pPr>
      <w:r w:rsidRPr="005E31AF">
        <w:rPr>
          <w:sz w:val="20"/>
          <w:szCs w:val="20"/>
          <w:lang w:val="en-US"/>
        </w:rPr>
        <w:t>CAPEX</w:t>
      </w:r>
      <w:r w:rsidR="008C52F8" w:rsidRPr="005E31AF">
        <w:rPr>
          <w:sz w:val="20"/>
          <w:szCs w:val="20"/>
          <w:lang w:val="en-US"/>
        </w:rPr>
        <w:t xml:space="preserve"> value represents the initial investment required, per technology and per scenario. </w:t>
      </w:r>
    </w:p>
    <w:p w14:paraId="296A9AC2" w14:textId="546DBF96" w:rsidR="008C52F8" w:rsidRPr="005E31AF" w:rsidRDefault="008C52F8" w:rsidP="008C52F8">
      <w:pPr>
        <w:pStyle w:val="Paragraphedeliste"/>
        <w:numPr>
          <w:ilvl w:val="0"/>
          <w:numId w:val="42"/>
        </w:numPr>
        <w:spacing w:line="276" w:lineRule="auto"/>
        <w:jc w:val="both"/>
        <w:rPr>
          <w:sz w:val="20"/>
          <w:szCs w:val="20"/>
          <w:lang w:val="en-US"/>
        </w:rPr>
      </w:pPr>
      <w:r w:rsidRPr="005E31AF">
        <w:rPr>
          <w:sz w:val="20"/>
          <w:szCs w:val="20"/>
          <w:lang w:val="en-US"/>
        </w:rPr>
        <w:t xml:space="preserve">OPEX includes the operating and maintenance costs. In this paper, OPEX values are calculated over the 25-years evaluation period, considering the discount factor to account for the time value of money. </w:t>
      </w:r>
    </w:p>
    <w:p w14:paraId="4E553CE9" w14:textId="397376BB" w:rsidR="00875F83" w:rsidRPr="005E31AF" w:rsidRDefault="00875F83" w:rsidP="008C52F8">
      <w:pPr>
        <w:pStyle w:val="Paragraphedeliste"/>
        <w:numPr>
          <w:ilvl w:val="0"/>
          <w:numId w:val="42"/>
        </w:numPr>
        <w:spacing w:line="276" w:lineRule="auto"/>
        <w:jc w:val="both"/>
        <w:rPr>
          <w:sz w:val="20"/>
          <w:szCs w:val="20"/>
          <w:lang w:val="en-US"/>
        </w:rPr>
      </w:pPr>
      <w:r w:rsidRPr="005E31AF">
        <w:rPr>
          <w:sz w:val="20"/>
          <w:szCs w:val="20"/>
          <w:lang w:val="en-US"/>
        </w:rPr>
        <w:t>NPV</w:t>
      </w:r>
      <w:r w:rsidR="008C52F8" w:rsidRPr="005E31AF">
        <w:rPr>
          <w:sz w:val="20"/>
          <w:szCs w:val="20"/>
          <w:lang w:val="en-US"/>
        </w:rPr>
        <w:t xml:space="preserve"> (Net Present Value) sums initial CAPEX with discounted OPEX. It corresponds to the </w:t>
      </w:r>
      <w:r w:rsidR="000C0CE1" w:rsidRPr="005E31AF">
        <w:rPr>
          <w:sz w:val="20"/>
          <w:szCs w:val="20"/>
          <w:lang w:val="en-US"/>
        </w:rPr>
        <w:t>optimization</w:t>
      </w:r>
      <w:r w:rsidR="008C52F8" w:rsidRPr="005E31AF">
        <w:rPr>
          <w:sz w:val="20"/>
          <w:szCs w:val="20"/>
          <w:lang w:val="en-US"/>
        </w:rPr>
        <w:t xml:space="preserve"> cost function to be minimized for each scenario. </w:t>
      </w:r>
    </w:p>
    <w:p w14:paraId="386F7391" w14:textId="78DC773C" w:rsidR="008C52F8" w:rsidRPr="005E31AF" w:rsidRDefault="008C52F8" w:rsidP="008C52F8">
      <w:pPr>
        <w:pStyle w:val="Paragraphedeliste"/>
        <w:numPr>
          <w:ilvl w:val="0"/>
          <w:numId w:val="42"/>
        </w:numPr>
        <w:spacing w:line="276" w:lineRule="auto"/>
        <w:jc w:val="both"/>
        <w:rPr>
          <w:sz w:val="20"/>
          <w:szCs w:val="20"/>
          <w:lang w:val="en-US"/>
        </w:rPr>
      </w:pPr>
      <w:r w:rsidRPr="005E31AF">
        <w:rPr>
          <w:sz w:val="20"/>
          <w:szCs w:val="20"/>
          <w:lang w:val="en-US"/>
        </w:rPr>
        <w:t xml:space="preserve">Decarbonization Level is the percentage reduction in CO2 emissions achieved by a given scenario compared with the reference scenario (current system configuration). </w:t>
      </w:r>
    </w:p>
    <w:p w14:paraId="55F966AA" w14:textId="2BCEF4BF" w:rsidR="00875F83" w:rsidRPr="005E31AF" w:rsidRDefault="00875F83" w:rsidP="008C52F8">
      <w:pPr>
        <w:pStyle w:val="Paragraphedeliste"/>
        <w:numPr>
          <w:ilvl w:val="0"/>
          <w:numId w:val="42"/>
        </w:numPr>
        <w:spacing w:line="276" w:lineRule="auto"/>
        <w:jc w:val="both"/>
        <w:rPr>
          <w:sz w:val="20"/>
          <w:szCs w:val="20"/>
          <w:lang w:val="en-US"/>
        </w:rPr>
      </w:pPr>
      <w:r w:rsidRPr="005E31AF">
        <w:rPr>
          <w:sz w:val="20"/>
          <w:szCs w:val="20"/>
          <w:lang w:val="en-US"/>
        </w:rPr>
        <w:t>LCOH</w:t>
      </w:r>
      <w:r w:rsidR="008C52F8" w:rsidRPr="005E31AF">
        <w:rPr>
          <w:sz w:val="20"/>
          <w:szCs w:val="20"/>
          <w:lang w:val="en-US"/>
        </w:rPr>
        <w:t xml:space="preserve"> (Levelized Cost of Heat) corresponds to the NPV divided by the useful thermal energy generated and it</w:t>
      </w:r>
      <w:r w:rsidR="006C5999">
        <w:rPr>
          <w:sz w:val="20"/>
          <w:szCs w:val="20"/>
          <w:lang w:val="en-US"/>
        </w:rPr>
        <w:t xml:space="preserve"> i</w:t>
      </w:r>
      <w:r w:rsidR="008C52F8" w:rsidRPr="005E31AF">
        <w:rPr>
          <w:sz w:val="20"/>
          <w:szCs w:val="20"/>
          <w:lang w:val="en-US"/>
        </w:rPr>
        <w:t>s expressed in €/MWh.</w:t>
      </w:r>
    </w:p>
    <w:p w14:paraId="1104067F" w14:textId="3D900480" w:rsidR="00875F83" w:rsidRDefault="00875F83" w:rsidP="008C52F8">
      <w:pPr>
        <w:pStyle w:val="Paragraphedeliste"/>
        <w:numPr>
          <w:ilvl w:val="0"/>
          <w:numId w:val="42"/>
        </w:numPr>
        <w:spacing w:line="276" w:lineRule="auto"/>
        <w:jc w:val="both"/>
        <w:rPr>
          <w:sz w:val="20"/>
          <w:szCs w:val="20"/>
          <w:lang w:val="en-US"/>
        </w:rPr>
      </w:pPr>
      <w:r w:rsidRPr="005E31AF">
        <w:rPr>
          <w:sz w:val="20"/>
          <w:szCs w:val="20"/>
          <w:lang w:val="en-US"/>
        </w:rPr>
        <w:t xml:space="preserve">Marginal Abatement Cost </w:t>
      </w:r>
      <w:r w:rsidR="008C52F8" w:rsidRPr="005E31AF">
        <w:rPr>
          <w:sz w:val="20"/>
          <w:szCs w:val="20"/>
          <w:lang w:val="en-US"/>
        </w:rPr>
        <w:t>is the additional cost required to achieve one additional unit of CO2 emissions reduction, expressed in €/kgCO</w:t>
      </w:r>
      <w:r w:rsidR="008C52F8" w:rsidRPr="006170F9">
        <w:rPr>
          <w:sz w:val="20"/>
          <w:szCs w:val="20"/>
          <w:vertAlign w:val="subscript"/>
          <w:lang w:val="en-US"/>
        </w:rPr>
        <w:t>2</w:t>
      </w:r>
      <w:r w:rsidR="008C52F8" w:rsidRPr="005E31AF">
        <w:rPr>
          <w:sz w:val="20"/>
          <w:szCs w:val="20"/>
          <w:lang w:val="en-US"/>
        </w:rPr>
        <w:t xml:space="preserve">. </w:t>
      </w:r>
    </w:p>
    <w:p w14:paraId="5909766B" w14:textId="59F999B3" w:rsidR="003E7926" w:rsidRPr="005E31AF" w:rsidRDefault="003E7926" w:rsidP="008C52F8">
      <w:pPr>
        <w:pStyle w:val="Paragraphedeliste"/>
        <w:numPr>
          <w:ilvl w:val="0"/>
          <w:numId w:val="42"/>
        </w:numPr>
        <w:spacing w:line="276" w:lineRule="auto"/>
        <w:jc w:val="both"/>
        <w:rPr>
          <w:sz w:val="20"/>
          <w:szCs w:val="20"/>
          <w:lang w:val="en-US"/>
        </w:rPr>
      </w:pPr>
      <w:r>
        <w:rPr>
          <w:sz w:val="20"/>
          <w:szCs w:val="20"/>
          <w:lang w:val="en-US"/>
        </w:rPr>
        <w:t xml:space="preserve">ROI (Return of Investment) </w:t>
      </w:r>
      <w:r w:rsidRPr="003E7926">
        <w:rPr>
          <w:sz w:val="20"/>
          <w:szCs w:val="20"/>
          <w:lang w:val="en-US"/>
        </w:rPr>
        <w:t>is calculated as the net profit divided by the initial investment cost, expressed as a percentage</w:t>
      </w:r>
      <w:r>
        <w:rPr>
          <w:sz w:val="20"/>
          <w:szCs w:val="20"/>
          <w:lang w:val="en-US"/>
        </w:rPr>
        <w:t>.</w:t>
      </w:r>
    </w:p>
    <w:p w14:paraId="11C57326" w14:textId="68686341" w:rsidR="00875F83" w:rsidRDefault="00875F83" w:rsidP="008C52F8">
      <w:pPr>
        <w:pStyle w:val="Paragraphedeliste"/>
        <w:numPr>
          <w:ilvl w:val="0"/>
          <w:numId w:val="42"/>
        </w:numPr>
        <w:spacing w:line="276" w:lineRule="auto"/>
        <w:jc w:val="both"/>
        <w:rPr>
          <w:sz w:val="20"/>
          <w:szCs w:val="20"/>
          <w:lang w:val="en-US"/>
        </w:rPr>
      </w:pPr>
      <w:r w:rsidRPr="005E31AF">
        <w:rPr>
          <w:sz w:val="20"/>
          <w:szCs w:val="20"/>
          <w:lang w:val="en-US"/>
        </w:rPr>
        <w:t>Design Solar Fraction</w:t>
      </w:r>
      <w:r w:rsidR="008C52F8" w:rsidRPr="005E31AF">
        <w:rPr>
          <w:sz w:val="20"/>
          <w:szCs w:val="20"/>
          <w:lang w:val="en-US"/>
        </w:rPr>
        <w:t xml:space="preserve"> is the ratio </w:t>
      </w:r>
      <w:r w:rsidR="00577D28" w:rsidRPr="005E31AF">
        <w:rPr>
          <w:sz w:val="20"/>
          <w:szCs w:val="20"/>
          <w:lang w:val="en-US"/>
        </w:rPr>
        <w:t xml:space="preserve">between the heat produced by solar energy (coming from solar PV and CST) and the annual heat demand, expressed in %. </w:t>
      </w:r>
    </w:p>
    <w:p w14:paraId="07B49221" w14:textId="465B40DD" w:rsidR="00B06646" w:rsidRPr="005B52D7" w:rsidRDefault="00B06646" w:rsidP="008C52F8">
      <w:pPr>
        <w:pStyle w:val="Paragraphedeliste"/>
        <w:numPr>
          <w:ilvl w:val="0"/>
          <w:numId w:val="42"/>
        </w:numPr>
        <w:spacing w:line="276" w:lineRule="auto"/>
        <w:jc w:val="both"/>
        <w:rPr>
          <w:sz w:val="20"/>
          <w:szCs w:val="20"/>
          <w:lang w:val="en-US"/>
        </w:rPr>
      </w:pPr>
      <w:r w:rsidRPr="005B52D7">
        <w:rPr>
          <w:sz w:val="20"/>
          <w:szCs w:val="20"/>
          <w:lang w:val="en-US"/>
        </w:rPr>
        <w:t xml:space="preserve">Solar Utilization Factor </w:t>
      </w:r>
      <w:r w:rsidR="0005584B">
        <w:rPr>
          <w:sz w:val="20"/>
          <w:szCs w:val="20"/>
          <w:lang w:val="en-US"/>
        </w:rPr>
        <w:t xml:space="preserve">is the fraction of the available solar energy effectively utilized by the system. </w:t>
      </w:r>
    </w:p>
    <w:p w14:paraId="6F0CB432" w14:textId="785C0AAB" w:rsidR="00B06646" w:rsidRPr="005B52D7" w:rsidRDefault="00B06646" w:rsidP="008C52F8">
      <w:pPr>
        <w:pStyle w:val="Paragraphedeliste"/>
        <w:numPr>
          <w:ilvl w:val="0"/>
          <w:numId w:val="42"/>
        </w:numPr>
        <w:spacing w:line="276" w:lineRule="auto"/>
        <w:jc w:val="both"/>
        <w:rPr>
          <w:sz w:val="20"/>
          <w:szCs w:val="20"/>
          <w:lang w:val="en-US"/>
        </w:rPr>
      </w:pPr>
      <w:r w:rsidRPr="005B52D7">
        <w:rPr>
          <w:sz w:val="20"/>
          <w:szCs w:val="20"/>
          <w:lang w:val="en-US"/>
        </w:rPr>
        <w:t xml:space="preserve">Solar Multiple </w:t>
      </w:r>
      <w:r w:rsidR="0005584B">
        <w:rPr>
          <w:sz w:val="20"/>
          <w:szCs w:val="20"/>
          <w:lang w:val="en-US"/>
        </w:rPr>
        <w:t>is the ratio between the solar field size and the nominal heat power demand</w:t>
      </w:r>
      <w:r w:rsidR="008C2D9D">
        <w:rPr>
          <w:sz w:val="20"/>
          <w:szCs w:val="20"/>
          <w:lang w:val="en-US"/>
        </w:rPr>
        <w:t>.</w:t>
      </w:r>
    </w:p>
    <w:p w14:paraId="5EF33C53" w14:textId="77777777" w:rsidR="00875F83" w:rsidRPr="005E31AF" w:rsidRDefault="00875F83" w:rsidP="002903AC">
      <w:pPr>
        <w:rPr>
          <w:lang w:val="en-US"/>
        </w:rPr>
      </w:pPr>
    </w:p>
    <w:p w14:paraId="156FA344" w14:textId="31A1CBB2" w:rsidR="005B7F60" w:rsidRDefault="005B7F60" w:rsidP="00945DE8">
      <w:pPr>
        <w:pStyle w:val="SWCHeading11"/>
        <w:rPr>
          <w:lang w:val="en-US"/>
        </w:rPr>
      </w:pPr>
      <w:r w:rsidRPr="005E31AF">
        <w:rPr>
          <w:lang w:val="en-US"/>
        </w:rPr>
        <w:lastRenderedPageBreak/>
        <w:t>Scenarios</w:t>
      </w:r>
    </w:p>
    <w:p w14:paraId="27104BE0" w14:textId="028B84DF" w:rsidR="0084622F" w:rsidRDefault="0084622F" w:rsidP="0084622F">
      <w:pPr>
        <w:rPr>
          <w:sz w:val="20"/>
          <w:szCs w:val="20"/>
          <w:lang w:val="en-GB"/>
        </w:rPr>
      </w:pPr>
      <w:r w:rsidRPr="008722C1">
        <w:rPr>
          <w:sz w:val="20"/>
          <w:szCs w:val="20"/>
          <w:lang w:val="en-GB"/>
        </w:rPr>
        <w:t>A set of scenarios is defined for the case study, as listed in table 2.</w:t>
      </w:r>
    </w:p>
    <w:p w14:paraId="3D75005B" w14:textId="77777777" w:rsidR="0084622F" w:rsidRPr="0084622F" w:rsidRDefault="0084622F" w:rsidP="0084622F">
      <w:pPr>
        <w:rPr>
          <w:lang w:val="en-US"/>
        </w:rPr>
      </w:pPr>
    </w:p>
    <w:p w14:paraId="1F2614D0" w14:textId="77777777" w:rsidR="0084622F" w:rsidRDefault="0084622F" w:rsidP="0084622F">
      <w:pPr>
        <w:pStyle w:val="SWCTableFigureCaption"/>
      </w:pPr>
      <w:r>
        <w:t xml:space="preserve">Tab. </w:t>
      </w:r>
      <w:r>
        <w:fldChar w:fldCharType="begin"/>
      </w:r>
      <w:r>
        <w:instrText xml:space="preserve"> SEQ Tab. \* ARABIC </w:instrText>
      </w:r>
      <w:r>
        <w:fldChar w:fldCharType="separate"/>
      </w:r>
      <w:r>
        <w:rPr>
          <w:noProof/>
        </w:rPr>
        <w:t>2</w:t>
      </w:r>
      <w:r>
        <w:fldChar w:fldCharType="end"/>
      </w:r>
      <w:r w:rsidRPr="008722C1">
        <w:rPr>
          <w:lang w:val="en-GB"/>
        </w:rPr>
        <w:t>: Benchmark of scenarios analysed in this study</w:t>
      </w:r>
    </w:p>
    <w:tbl>
      <w:tblPr>
        <w:tblStyle w:val="Grilledutableau"/>
        <w:tblW w:w="8784" w:type="dxa"/>
        <w:jc w:val="center"/>
        <w:tblLayout w:type="fixed"/>
        <w:tblLook w:val="04A0" w:firstRow="1" w:lastRow="0" w:firstColumn="1" w:lastColumn="0" w:noHBand="0" w:noVBand="1"/>
      </w:tblPr>
      <w:tblGrid>
        <w:gridCol w:w="846"/>
        <w:gridCol w:w="1139"/>
        <w:gridCol w:w="567"/>
        <w:gridCol w:w="562"/>
        <w:gridCol w:w="709"/>
        <w:gridCol w:w="708"/>
        <w:gridCol w:w="709"/>
        <w:gridCol w:w="709"/>
        <w:gridCol w:w="709"/>
        <w:gridCol w:w="567"/>
        <w:gridCol w:w="708"/>
        <w:gridCol w:w="851"/>
      </w:tblGrid>
      <w:tr w:rsidR="0084622F" w:rsidRPr="005E31AF" w14:paraId="3A06A377" w14:textId="77777777" w:rsidTr="00F869F2">
        <w:trPr>
          <w:trHeight w:val="865"/>
          <w:jc w:val="center"/>
        </w:trPr>
        <w:tc>
          <w:tcPr>
            <w:tcW w:w="846" w:type="dxa"/>
            <w:vAlign w:val="center"/>
          </w:tcPr>
          <w:p w14:paraId="12F93A92" w14:textId="77777777" w:rsidR="0084622F" w:rsidRPr="00B90326" w:rsidRDefault="0084622F" w:rsidP="00F869F2">
            <w:pPr>
              <w:pStyle w:val="SWCTableHeader"/>
            </w:pPr>
            <w:r w:rsidRPr="00B90326">
              <w:t>ID</w:t>
            </w:r>
          </w:p>
        </w:tc>
        <w:tc>
          <w:tcPr>
            <w:tcW w:w="1139" w:type="dxa"/>
            <w:vAlign w:val="center"/>
          </w:tcPr>
          <w:p w14:paraId="7E489FB1" w14:textId="77777777" w:rsidR="0084622F" w:rsidRPr="00B90326" w:rsidRDefault="0084622F" w:rsidP="00F869F2">
            <w:pPr>
              <w:pStyle w:val="SWCTableHeader"/>
            </w:pPr>
            <w:r w:rsidRPr="00B90326">
              <w:t>Scenario label</w:t>
            </w:r>
          </w:p>
        </w:tc>
        <w:tc>
          <w:tcPr>
            <w:tcW w:w="567" w:type="dxa"/>
            <w:vAlign w:val="center"/>
          </w:tcPr>
          <w:p w14:paraId="43235365" w14:textId="77777777" w:rsidR="0084622F" w:rsidRPr="00B90326" w:rsidRDefault="0084622F" w:rsidP="00F869F2">
            <w:pPr>
              <w:pStyle w:val="SWCTableHeader"/>
            </w:pPr>
            <w:r w:rsidRPr="00B90326">
              <w:t>NG</w:t>
            </w:r>
          </w:p>
        </w:tc>
        <w:tc>
          <w:tcPr>
            <w:tcW w:w="562" w:type="dxa"/>
            <w:vAlign w:val="center"/>
          </w:tcPr>
          <w:p w14:paraId="3D431A8A" w14:textId="77777777" w:rsidR="0084622F" w:rsidRPr="00B90326" w:rsidRDefault="0084622F" w:rsidP="00F869F2">
            <w:pPr>
              <w:pStyle w:val="SWCTableHeader"/>
            </w:pPr>
            <w:r>
              <w:t>E</w:t>
            </w:r>
            <w:r w:rsidRPr="00B90326">
              <w:t>lectricity</w:t>
            </w:r>
          </w:p>
        </w:tc>
        <w:tc>
          <w:tcPr>
            <w:tcW w:w="709" w:type="dxa"/>
            <w:vAlign w:val="center"/>
          </w:tcPr>
          <w:p w14:paraId="525DF999" w14:textId="77777777" w:rsidR="0084622F" w:rsidRPr="00B90326" w:rsidRDefault="0084622F" w:rsidP="00F869F2">
            <w:pPr>
              <w:pStyle w:val="SWCTableHeader"/>
            </w:pPr>
            <w:r w:rsidRPr="00B90326">
              <w:t>CST PT NS</w:t>
            </w:r>
          </w:p>
        </w:tc>
        <w:tc>
          <w:tcPr>
            <w:tcW w:w="708" w:type="dxa"/>
            <w:vAlign w:val="center"/>
          </w:tcPr>
          <w:p w14:paraId="7A3D37C6" w14:textId="77777777" w:rsidR="0084622F" w:rsidRPr="00B90326" w:rsidRDefault="0084622F" w:rsidP="00F869F2">
            <w:pPr>
              <w:pStyle w:val="SWCTableHeader"/>
            </w:pPr>
            <w:r w:rsidRPr="00B90326">
              <w:t>CST PT EW</w:t>
            </w:r>
          </w:p>
        </w:tc>
        <w:tc>
          <w:tcPr>
            <w:tcW w:w="709" w:type="dxa"/>
            <w:vAlign w:val="center"/>
          </w:tcPr>
          <w:p w14:paraId="199194ED" w14:textId="77777777" w:rsidR="0084622F" w:rsidRPr="00B90326" w:rsidRDefault="0084622F" w:rsidP="00F869F2">
            <w:pPr>
              <w:pStyle w:val="SWCTableHeader"/>
            </w:pPr>
            <w:r w:rsidRPr="00B90326">
              <w:t>CST LF NS</w:t>
            </w:r>
          </w:p>
        </w:tc>
        <w:tc>
          <w:tcPr>
            <w:tcW w:w="709" w:type="dxa"/>
            <w:vAlign w:val="center"/>
          </w:tcPr>
          <w:p w14:paraId="010B1474" w14:textId="77777777" w:rsidR="0084622F" w:rsidRPr="00B90326" w:rsidRDefault="0084622F" w:rsidP="00F869F2">
            <w:pPr>
              <w:pStyle w:val="SWCTableHeader"/>
            </w:pPr>
            <w:r w:rsidRPr="00B90326">
              <w:t>CST LF EW</w:t>
            </w:r>
          </w:p>
        </w:tc>
        <w:tc>
          <w:tcPr>
            <w:tcW w:w="709" w:type="dxa"/>
            <w:vAlign w:val="center"/>
          </w:tcPr>
          <w:p w14:paraId="211C5D24" w14:textId="77777777" w:rsidR="0084622F" w:rsidRPr="00B90326" w:rsidRDefault="0084622F" w:rsidP="00F869F2">
            <w:pPr>
              <w:pStyle w:val="SWCTableHeader"/>
            </w:pPr>
            <w:r w:rsidRPr="00B90326">
              <w:t>TES</w:t>
            </w:r>
          </w:p>
        </w:tc>
        <w:tc>
          <w:tcPr>
            <w:tcW w:w="567" w:type="dxa"/>
            <w:vAlign w:val="center"/>
          </w:tcPr>
          <w:p w14:paraId="582DEDFE" w14:textId="77777777" w:rsidR="0084622F" w:rsidRPr="00B90326" w:rsidRDefault="0084622F" w:rsidP="00F869F2">
            <w:pPr>
              <w:pStyle w:val="SWCTableHeader"/>
            </w:pPr>
            <w:r w:rsidRPr="00B90326">
              <w:t>PV</w:t>
            </w:r>
          </w:p>
        </w:tc>
        <w:tc>
          <w:tcPr>
            <w:tcW w:w="708" w:type="dxa"/>
            <w:vAlign w:val="center"/>
          </w:tcPr>
          <w:p w14:paraId="75100C4A" w14:textId="77777777" w:rsidR="0084622F" w:rsidRPr="00B90326" w:rsidRDefault="0084622F" w:rsidP="00F869F2">
            <w:pPr>
              <w:pStyle w:val="SWCTableHeader"/>
            </w:pPr>
            <w:r w:rsidRPr="00B90326">
              <w:t>EES</w:t>
            </w:r>
          </w:p>
        </w:tc>
        <w:tc>
          <w:tcPr>
            <w:tcW w:w="851" w:type="dxa"/>
            <w:vAlign w:val="center"/>
          </w:tcPr>
          <w:p w14:paraId="03B46155" w14:textId="77777777" w:rsidR="0084622F" w:rsidRPr="00B90326" w:rsidRDefault="0084622F" w:rsidP="00F869F2">
            <w:pPr>
              <w:pStyle w:val="SWCTableHeader"/>
            </w:pPr>
            <w:r w:rsidRPr="00B90326">
              <w:t>WHR</w:t>
            </w:r>
            <w:r>
              <w:t xml:space="preserve"> </w:t>
            </w:r>
            <w:r w:rsidRPr="00B90326">
              <w:t>HP</w:t>
            </w:r>
          </w:p>
        </w:tc>
      </w:tr>
      <w:tr w:rsidR="0084622F" w:rsidRPr="005E31AF" w14:paraId="008E4D14" w14:textId="77777777" w:rsidTr="00F869F2">
        <w:trPr>
          <w:trHeight w:val="405"/>
          <w:jc w:val="center"/>
        </w:trPr>
        <w:tc>
          <w:tcPr>
            <w:tcW w:w="846" w:type="dxa"/>
          </w:tcPr>
          <w:p w14:paraId="2BB9DECE" w14:textId="77777777" w:rsidR="0084622F" w:rsidRPr="005E31AF" w:rsidRDefault="0084622F" w:rsidP="00F869F2">
            <w:pPr>
              <w:pStyle w:val="SWCTableText"/>
            </w:pPr>
            <w:r w:rsidRPr="005E31AF">
              <w:t>1</w:t>
            </w:r>
          </w:p>
        </w:tc>
        <w:tc>
          <w:tcPr>
            <w:tcW w:w="1139" w:type="dxa"/>
          </w:tcPr>
          <w:p w14:paraId="14A53EC2" w14:textId="77777777" w:rsidR="0084622F" w:rsidRPr="005E31AF" w:rsidRDefault="0084622F" w:rsidP="00F869F2">
            <w:pPr>
              <w:pStyle w:val="SWCTableText"/>
              <w:rPr>
                <w:b/>
                <w:bCs/>
              </w:rPr>
            </w:pPr>
            <w:r w:rsidRPr="005E31AF">
              <w:rPr>
                <w:b/>
                <w:bCs/>
              </w:rPr>
              <w:t>NG</w:t>
            </w:r>
          </w:p>
          <w:p w14:paraId="22655B9D" w14:textId="77777777" w:rsidR="0084622F" w:rsidRPr="005E31AF" w:rsidRDefault="0084622F" w:rsidP="00F869F2">
            <w:pPr>
              <w:pStyle w:val="SWCTableText"/>
              <w:rPr>
                <w:b/>
                <w:bCs/>
              </w:rPr>
            </w:pPr>
            <w:r w:rsidRPr="005E31AF">
              <w:rPr>
                <w:b/>
                <w:bCs/>
              </w:rPr>
              <w:t>Reference Scenario</w:t>
            </w:r>
          </w:p>
        </w:tc>
        <w:tc>
          <w:tcPr>
            <w:tcW w:w="567" w:type="dxa"/>
            <w:vAlign w:val="center"/>
          </w:tcPr>
          <w:p w14:paraId="25786649"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16F8C69A"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60E7D1BE"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38665106"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483F1557"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3722935B"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447BE15A"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567" w:type="dxa"/>
            <w:vAlign w:val="center"/>
          </w:tcPr>
          <w:p w14:paraId="5F81049F"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739B3A2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851" w:type="dxa"/>
            <w:vAlign w:val="center"/>
          </w:tcPr>
          <w:p w14:paraId="2513B833"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r>
      <w:tr w:rsidR="0084622F" w:rsidRPr="005E31AF" w14:paraId="7C81F118" w14:textId="77777777" w:rsidTr="00F869F2">
        <w:trPr>
          <w:trHeight w:val="195"/>
          <w:jc w:val="center"/>
        </w:trPr>
        <w:tc>
          <w:tcPr>
            <w:tcW w:w="846" w:type="dxa"/>
          </w:tcPr>
          <w:p w14:paraId="6E2FB5DB" w14:textId="77777777" w:rsidR="0084622F" w:rsidRPr="005E31AF" w:rsidRDefault="0084622F" w:rsidP="00F869F2">
            <w:pPr>
              <w:pStyle w:val="SWCTableText"/>
            </w:pPr>
            <w:r w:rsidRPr="005E31AF">
              <w:t>2</w:t>
            </w:r>
            <w:r>
              <w:t xml:space="preserve"> </w:t>
            </w:r>
          </w:p>
        </w:tc>
        <w:tc>
          <w:tcPr>
            <w:tcW w:w="1139" w:type="dxa"/>
          </w:tcPr>
          <w:p w14:paraId="3760783D" w14:textId="77777777" w:rsidR="0084622F" w:rsidRPr="005E31AF" w:rsidRDefault="0084622F" w:rsidP="00F869F2">
            <w:pPr>
              <w:pStyle w:val="SWCTableText"/>
            </w:pPr>
            <w:r w:rsidRPr="005E31AF">
              <w:t>Elec heater</w:t>
            </w:r>
          </w:p>
        </w:tc>
        <w:tc>
          <w:tcPr>
            <w:tcW w:w="567" w:type="dxa"/>
            <w:vAlign w:val="center"/>
          </w:tcPr>
          <w:p w14:paraId="0AF18DE9"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562" w:type="dxa"/>
            <w:vAlign w:val="center"/>
          </w:tcPr>
          <w:p w14:paraId="6FDDDDA3"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2D8CA6AF"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07E353C8"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3711C8B8"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404E0300"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0BD5EDC5"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567" w:type="dxa"/>
            <w:vAlign w:val="center"/>
          </w:tcPr>
          <w:p w14:paraId="290F5F15"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4DBF6B2A"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851" w:type="dxa"/>
            <w:vAlign w:val="center"/>
          </w:tcPr>
          <w:p w14:paraId="437F0F7C"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r>
      <w:tr w:rsidR="0084622F" w:rsidRPr="005E31AF" w14:paraId="46AC99E6" w14:textId="77777777" w:rsidTr="00F869F2">
        <w:trPr>
          <w:trHeight w:val="208"/>
          <w:jc w:val="center"/>
        </w:trPr>
        <w:tc>
          <w:tcPr>
            <w:tcW w:w="846" w:type="dxa"/>
          </w:tcPr>
          <w:p w14:paraId="200B18E3" w14:textId="77777777" w:rsidR="0084622F" w:rsidRPr="005E31AF" w:rsidRDefault="0084622F" w:rsidP="00F869F2">
            <w:pPr>
              <w:pStyle w:val="SWCTableText"/>
            </w:pPr>
            <w:r w:rsidRPr="005E31AF">
              <w:t>3</w:t>
            </w:r>
            <w:r>
              <w:t xml:space="preserve"> *</w:t>
            </w:r>
          </w:p>
        </w:tc>
        <w:tc>
          <w:tcPr>
            <w:tcW w:w="1139" w:type="dxa"/>
          </w:tcPr>
          <w:p w14:paraId="64C676FB" w14:textId="77777777" w:rsidR="0084622F" w:rsidRPr="005E31AF" w:rsidRDefault="0084622F" w:rsidP="00F869F2">
            <w:pPr>
              <w:pStyle w:val="SWCTableText"/>
            </w:pPr>
            <w:r w:rsidRPr="005E31AF">
              <w:t>Hybrid heater</w:t>
            </w:r>
          </w:p>
        </w:tc>
        <w:tc>
          <w:tcPr>
            <w:tcW w:w="567" w:type="dxa"/>
            <w:vAlign w:val="center"/>
          </w:tcPr>
          <w:p w14:paraId="2CCF7611"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2DF13FD2"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1B2A265F"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3B0EBE23"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3FA12453"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23FB554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7C0439F2"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567" w:type="dxa"/>
            <w:vAlign w:val="center"/>
          </w:tcPr>
          <w:p w14:paraId="492FE3F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4D4A2A1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851" w:type="dxa"/>
            <w:vAlign w:val="center"/>
          </w:tcPr>
          <w:p w14:paraId="313E8622"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r>
      <w:tr w:rsidR="0084622F" w:rsidRPr="005E31AF" w14:paraId="62D3624A" w14:textId="77777777" w:rsidTr="00F869F2">
        <w:trPr>
          <w:trHeight w:val="195"/>
          <w:jc w:val="center"/>
        </w:trPr>
        <w:tc>
          <w:tcPr>
            <w:tcW w:w="846" w:type="dxa"/>
          </w:tcPr>
          <w:p w14:paraId="6698D455" w14:textId="77777777" w:rsidR="0084622F" w:rsidRPr="005E31AF" w:rsidRDefault="0084622F" w:rsidP="00F869F2">
            <w:pPr>
              <w:pStyle w:val="SWCTableText"/>
            </w:pPr>
            <w:r w:rsidRPr="005E31AF">
              <w:t>6.a</w:t>
            </w:r>
            <w:r>
              <w:t xml:space="preserve"> *</w:t>
            </w:r>
          </w:p>
        </w:tc>
        <w:tc>
          <w:tcPr>
            <w:tcW w:w="1139" w:type="dxa"/>
          </w:tcPr>
          <w:p w14:paraId="1016C189" w14:textId="77777777" w:rsidR="0084622F" w:rsidRPr="005E31AF" w:rsidRDefault="0084622F" w:rsidP="00F869F2">
            <w:pPr>
              <w:pStyle w:val="SWCTableText"/>
            </w:pPr>
            <w:r w:rsidRPr="005E31AF">
              <w:t>NG+CST PT</w:t>
            </w:r>
          </w:p>
        </w:tc>
        <w:tc>
          <w:tcPr>
            <w:tcW w:w="567" w:type="dxa"/>
            <w:vAlign w:val="center"/>
          </w:tcPr>
          <w:p w14:paraId="540B5386"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519022B5"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21904A3B"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377C700F"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3BE3B2E3"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2952743A"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5B418CAA" w14:textId="77777777" w:rsidR="0084622F" w:rsidRPr="005E31AF" w:rsidRDefault="0084622F" w:rsidP="00F869F2">
            <w:pPr>
              <w:pStyle w:val="SWCTableText"/>
            </w:pPr>
            <w:r w:rsidRPr="005E31AF">
              <w:rPr>
                <w:color w:val="BFBFBF" w:themeColor="background1" w:themeShade="BF"/>
              </w:rPr>
              <w:t>o</w:t>
            </w:r>
          </w:p>
        </w:tc>
        <w:tc>
          <w:tcPr>
            <w:tcW w:w="567" w:type="dxa"/>
            <w:vAlign w:val="center"/>
          </w:tcPr>
          <w:p w14:paraId="7CBE4D6A"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2BACDEC9"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851" w:type="dxa"/>
            <w:vAlign w:val="center"/>
          </w:tcPr>
          <w:p w14:paraId="21EB817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r>
      <w:tr w:rsidR="0084622F" w:rsidRPr="005E31AF" w14:paraId="5F499F49" w14:textId="77777777" w:rsidTr="00F869F2">
        <w:trPr>
          <w:trHeight w:val="195"/>
          <w:jc w:val="center"/>
        </w:trPr>
        <w:tc>
          <w:tcPr>
            <w:tcW w:w="846" w:type="dxa"/>
          </w:tcPr>
          <w:p w14:paraId="626E8E77" w14:textId="77777777" w:rsidR="0084622F" w:rsidRPr="005E31AF" w:rsidRDefault="0084622F" w:rsidP="00F869F2">
            <w:pPr>
              <w:pStyle w:val="SWCTableText"/>
            </w:pPr>
            <w:r w:rsidRPr="005E31AF">
              <w:t>6.b</w:t>
            </w:r>
            <w:r>
              <w:t xml:space="preserve"> *</w:t>
            </w:r>
          </w:p>
        </w:tc>
        <w:tc>
          <w:tcPr>
            <w:tcW w:w="1139" w:type="dxa"/>
          </w:tcPr>
          <w:p w14:paraId="465C666A" w14:textId="77777777" w:rsidR="0084622F" w:rsidRPr="005E31AF" w:rsidRDefault="0084622F" w:rsidP="00F869F2">
            <w:pPr>
              <w:pStyle w:val="SWCTableText"/>
            </w:pPr>
            <w:r w:rsidRPr="005E31AF">
              <w:t>NG+CST PT+TES</w:t>
            </w:r>
          </w:p>
        </w:tc>
        <w:tc>
          <w:tcPr>
            <w:tcW w:w="567" w:type="dxa"/>
            <w:vAlign w:val="center"/>
          </w:tcPr>
          <w:p w14:paraId="61D1BBA9" w14:textId="77777777" w:rsidR="0084622F" w:rsidRPr="005E31AF" w:rsidRDefault="0084622F" w:rsidP="00F869F2">
            <w:pPr>
              <w:pStyle w:val="SWCTableText"/>
              <w:rPr>
                <w:color w:val="00B050"/>
              </w:rPr>
            </w:pPr>
            <w:r w:rsidRPr="005E31AF">
              <w:rPr>
                <w:color w:val="BFBFBF" w:themeColor="background1" w:themeShade="BF"/>
              </w:rPr>
              <w:t>o</w:t>
            </w:r>
          </w:p>
        </w:tc>
        <w:tc>
          <w:tcPr>
            <w:tcW w:w="562" w:type="dxa"/>
            <w:vAlign w:val="center"/>
          </w:tcPr>
          <w:p w14:paraId="4619235A"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4D6E0F2F"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12494F99"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217F6C09"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30606BB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7E11FCA9"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1316D8C8"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6E872E05"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851" w:type="dxa"/>
            <w:vAlign w:val="center"/>
          </w:tcPr>
          <w:p w14:paraId="52FD6CF4"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r>
      <w:tr w:rsidR="0084622F" w:rsidRPr="005E31AF" w14:paraId="54D7200A" w14:textId="77777777" w:rsidTr="00F869F2">
        <w:trPr>
          <w:trHeight w:val="195"/>
          <w:jc w:val="center"/>
        </w:trPr>
        <w:tc>
          <w:tcPr>
            <w:tcW w:w="846" w:type="dxa"/>
          </w:tcPr>
          <w:p w14:paraId="26709AC6" w14:textId="77777777" w:rsidR="0084622F" w:rsidRPr="005E31AF" w:rsidRDefault="0084622F" w:rsidP="00F869F2">
            <w:pPr>
              <w:pStyle w:val="SWCTableText"/>
            </w:pPr>
            <w:r w:rsidRPr="005E31AF">
              <w:t>7.a</w:t>
            </w:r>
            <w:r>
              <w:t xml:space="preserve"> *</w:t>
            </w:r>
          </w:p>
        </w:tc>
        <w:tc>
          <w:tcPr>
            <w:tcW w:w="1139" w:type="dxa"/>
          </w:tcPr>
          <w:p w14:paraId="48EE5CF2" w14:textId="77777777" w:rsidR="0084622F" w:rsidRPr="005E31AF" w:rsidRDefault="0084622F" w:rsidP="00F869F2">
            <w:pPr>
              <w:pStyle w:val="SWCTableText"/>
            </w:pPr>
            <w:r w:rsidRPr="005E31AF">
              <w:t>NG+CST LF</w:t>
            </w:r>
          </w:p>
        </w:tc>
        <w:tc>
          <w:tcPr>
            <w:tcW w:w="567" w:type="dxa"/>
            <w:vAlign w:val="center"/>
          </w:tcPr>
          <w:p w14:paraId="7B708089"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25FFF2B2"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670E51EE"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2B6A0B4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1E405BC5"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260D6365"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6AAAD076" w14:textId="77777777" w:rsidR="0084622F" w:rsidRPr="005E31AF" w:rsidRDefault="0084622F" w:rsidP="00F869F2">
            <w:pPr>
              <w:pStyle w:val="SWCTableText"/>
              <w:rPr>
                <w:color w:val="00B050"/>
              </w:rPr>
            </w:pPr>
            <w:r w:rsidRPr="005E31AF">
              <w:rPr>
                <w:color w:val="BFBFBF" w:themeColor="background1" w:themeShade="BF"/>
              </w:rPr>
              <w:t>o</w:t>
            </w:r>
          </w:p>
        </w:tc>
        <w:tc>
          <w:tcPr>
            <w:tcW w:w="567" w:type="dxa"/>
            <w:vAlign w:val="center"/>
          </w:tcPr>
          <w:p w14:paraId="360C369B"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0D9795D4"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851" w:type="dxa"/>
            <w:vAlign w:val="center"/>
          </w:tcPr>
          <w:p w14:paraId="0B5B9E5E"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r>
      <w:tr w:rsidR="0084622F" w:rsidRPr="005E31AF" w14:paraId="2EE5D056" w14:textId="77777777" w:rsidTr="00F869F2">
        <w:trPr>
          <w:trHeight w:val="195"/>
          <w:jc w:val="center"/>
        </w:trPr>
        <w:tc>
          <w:tcPr>
            <w:tcW w:w="846" w:type="dxa"/>
          </w:tcPr>
          <w:p w14:paraId="5BF4F9B2" w14:textId="77777777" w:rsidR="0084622F" w:rsidRPr="005E31AF" w:rsidRDefault="0084622F" w:rsidP="00F869F2">
            <w:pPr>
              <w:pStyle w:val="SWCTableText"/>
            </w:pPr>
            <w:r w:rsidRPr="005E31AF">
              <w:t>7.b</w:t>
            </w:r>
            <w:r>
              <w:t xml:space="preserve"> *</w:t>
            </w:r>
          </w:p>
        </w:tc>
        <w:tc>
          <w:tcPr>
            <w:tcW w:w="1139" w:type="dxa"/>
          </w:tcPr>
          <w:p w14:paraId="601C083D" w14:textId="77777777" w:rsidR="0084622F" w:rsidRPr="005E31AF" w:rsidRDefault="0084622F" w:rsidP="00F869F2">
            <w:pPr>
              <w:pStyle w:val="SWCTableText"/>
            </w:pPr>
            <w:r w:rsidRPr="005E31AF">
              <w:t>NG+CST LF+TES</w:t>
            </w:r>
          </w:p>
        </w:tc>
        <w:tc>
          <w:tcPr>
            <w:tcW w:w="567" w:type="dxa"/>
            <w:vAlign w:val="center"/>
          </w:tcPr>
          <w:p w14:paraId="2E74FF8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562" w:type="dxa"/>
            <w:vAlign w:val="center"/>
          </w:tcPr>
          <w:p w14:paraId="597C9392"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1B362F98"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08CC8EBF"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2A8CF587"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7CB40219"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20C172EB"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38626256"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3163433A"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851" w:type="dxa"/>
            <w:vAlign w:val="center"/>
          </w:tcPr>
          <w:p w14:paraId="4816D492"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r>
      <w:tr w:rsidR="0084622F" w:rsidRPr="005E31AF" w14:paraId="23279A95" w14:textId="77777777" w:rsidTr="00F869F2">
        <w:trPr>
          <w:trHeight w:val="195"/>
          <w:jc w:val="center"/>
        </w:trPr>
        <w:tc>
          <w:tcPr>
            <w:tcW w:w="846" w:type="dxa"/>
          </w:tcPr>
          <w:p w14:paraId="41765147" w14:textId="77777777" w:rsidR="0084622F" w:rsidRPr="005E31AF" w:rsidRDefault="0084622F" w:rsidP="00F869F2">
            <w:pPr>
              <w:pStyle w:val="SWCTableText"/>
            </w:pPr>
            <w:r w:rsidRPr="005E31AF">
              <w:t>8</w:t>
            </w:r>
          </w:p>
        </w:tc>
        <w:tc>
          <w:tcPr>
            <w:tcW w:w="1139" w:type="dxa"/>
          </w:tcPr>
          <w:p w14:paraId="7318E90E" w14:textId="77777777" w:rsidR="0084622F" w:rsidRPr="005E31AF" w:rsidRDefault="0084622F" w:rsidP="00F869F2">
            <w:pPr>
              <w:pStyle w:val="SWCTableText"/>
            </w:pPr>
            <w:r w:rsidRPr="005E31AF">
              <w:t>NG+PV+ EES</w:t>
            </w:r>
          </w:p>
        </w:tc>
        <w:tc>
          <w:tcPr>
            <w:tcW w:w="567" w:type="dxa"/>
            <w:vAlign w:val="center"/>
          </w:tcPr>
          <w:p w14:paraId="1DB1BD3E"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46B5B071"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433EAC60"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5667CA19"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66C0F826"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13FCA632"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5E807E37"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567" w:type="dxa"/>
            <w:vAlign w:val="center"/>
          </w:tcPr>
          <w:p w14:paraId="0276EAB6"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2716FCB8"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37E9E5F4" w14:textId="77777777" w:rsidR="0084622F" w:rsidRPr="005E31AF" w:rsidRDefault="0084622F" w:rsidP="00F869F2">
            <w:pPr>
              <w:pStyle w:val="SWCTableText"/>
              <w:rPr>
                <w:color w:val="00B050"/>
              </w:rPr>
            </w:pPr>
            <w:r w:rsidRPr="005E31AF">
              <w:rPr>
                <w:color w:val="BFBFBF" w:themeColor="background1" w:themeShade="BF"/>
              </w:rPr>
              <w:t>o</w:t>
            </w:r>
          </w:p>
        </w:tc>
      </w:tr>
      <w:tr w:rsidR="0084622F" w:rsidRPr="005E31AF" w14:paraId="27B6F22A" w14:textId="77777777" w:rsidTr="00F869F2">
        <w:trPr>
          <w:trHeight w:val="195"/>
          <w:jc w:val="center"/>
        </w:trPr>
        <w:tc>
          <w:tcPr>
            <w:tcW w:w="846" w:type="dxa"/>
          </w:tcPr>
          <w:p w14:paraId="416210E8" w14:textId="77777777" w:rsidR="0084622F" w:rsidRPr="005E31AF" w:rsidRDefault="0084622F" w:rsidP="00F869F2">
            <w:pPr>
              <w:pStyle w:val="SWCTableText"/>
            </w:pPr>
            <w:r w:rsidRPr="005E31AF">
              <w:t>9</w:t>
            </w:r>
            <w:r>
              <w:t xml:space="preserve"> *</w:t>
            </w:r>
          </w:p>
        </w:tc>
        <w:tc>
          <w:tcPr>
            <w:tcW w:w="1139" w:type="dxa"/>
          </w:tcPr>
          <w:p w14:paraId="6A2F78C2" w14:textId="77777777" w:rsidR="0084622F" w:rsidRPr="005E31AF" w:rsidRDefault="0084622F" w:rsidP="00F869F2">
            <w:pPr>
              <w:pStyle w:val="SWCTableText"/>
            </w:pPr>
            <w:r w:rsidRPr="005E31AF">
              <w:t>WHR HP</w:t>
            </w:r>
          </w:p>
        </w:tc>
        <w:tc>
          <w:tcPr>
            <w:tcW w:w="567" w:type="dxa"/>
            <w:vAlign w:val="center"/>
          </w:tcPr>
          <w:p w14:paraId="3A389A92"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288EA2B1"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03041701"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4EF32567"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60EEC86B"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438BA635"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5F742A53"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567" w:type="dxa"/>
            <w:vAlign w:val="center"/>
          </w:tcPr>
          <w:p w14:paraId="0688A1A6"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42AE1B92"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851" w:type="dxa"/>
            <w:vAlign w:val="center"/>
          </w:tcPr>
          <w:p w14:paraId="2C6487B5" w14:textId="77777777" w:rsidR="0084622F" w:rsidRPr="005E31AF" w:rsidRDefault="0084622F" w:rsidP="00F869F2">
            <w:pPr>
              <w:pStyle w:val="SWCTableText"/>
              <w:rPr>
                <w:b/>
                <w:bCs/>
                <w:color w:val="00B050"/>
              </w:rPr>
            </w:pPr>
            <w:r w:rsidRPr="005E31AF">
              <w:rPr>
                <w:b/>
                <w:bCs/>
                <w:color w:val="00B050"/>
              </w:rPr>
              <w:t>x</w:t>
            </w:r>
          </w:p>
        </w:tc>
      </w:tr>
      <w:tr w:rsidR="0084622F" w:rsidRPr="005E31AF" w14:paraId="7C97752C" w14:textId="77777777" w:rsidTr="00F869F2">
        <w:trPr>
          <w:trHeight w:val="195"/>
          <w:jc w:val="center"/>
        </w:trPr>
        <w:tc>
          <w:tcPr>
            <w:tcW w:w="846" w:type="dxa"/>
          </w:tcPr>
          <w:p w14:paraId="3074ECB5" w14:textId="77777777" w:rsidR="0084622F" w:rsidRPr="005E31AF" w:rsidRDefault="0084622F" w:rsidP="00F869F2">
            <w:pPr>
              <w:pStyle w:val="SWCTableText"/>
            </w:pPr>
            <w:r w:rsidRPr="005E31AF">
              <w:t>10.a</w:t>
            </w:r>
            <w:r>
              <w:t xml:space="preserve"> *</w:t>
            </w:r>
          </w:p>
        </w:tc>
        <w:tc>
          <w:tcPr>
            <w:tcW w:w="1139" w:type="dxa"/>
          </w:tcPr>
          <w:p w14:paraId="10A99F1E" w14:textId="77777777" w:rsidR="0084622F" w:rsidRPr="005E31AF" w:rsidRDefault="0084622F" w:rsidP="00F869F2">
            <w:pPr>
              <w:pStyle w:val="SWCTableText"/>
            </w:pPr>
            <w:r w:rsidRPr="005E31AF">
              <w:t>All technologies (CST PT NS)</w:t>
            </w:r>
          </w:p>
        </w:tc>
        <w:tc>
          <w:tcPr>
            <w:tcW w:w="567" w:type="dxa"/>
            <w:vAlign w:val="center"/>
          </w:tcPr>
          <w:p w14:paraId="564A00B0"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70094204"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2E368ABE"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7D755517"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194E4ACB"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6B9815E6"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448D15AF"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7385C199"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6D61016A"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3D804302" w14:textId="77777777" w:rsidR="0084622F" w:rsidRPr="005E31AF" w:rsidRDefault="0084622F" w:rsidP="00F869F2">
            <w:pPr>
              <w:pStyle w:val="SWCTableText"/>
              <w:rPr>
                <w:b/>
                <w:bCs/>
                <w:color w:val="00B050"/>
              </w:rPr>
            </w:pPr>
            <w:r w:rsidRPr="005E31AF">
              <w:rPr>
                <w:b/>
                <w:bCs/>
                <w:color w:val="00B050"/>
              </w:rPr>
              <w:t>x</w:t>
            </w:r>
          </w:p>
        </w:tc>
      </w:tr>
      <w:tr w:rsidR="0084622F" w:rsidRPr="005E31AF" w14:paraId="17A2B3CA" w14:textId="77777777" w:rsidTr="00F869F2">
        <w:trPr>
          <w:trHeight w:val="195"/>
          <w:jc w:val="center"/>
        </w:trPr>
        <w:tc>
          <w:tcPr>
            <w:tcW w:w="846" w:type="dxa"/>
          </w:tcPr>
          <w:p w14:paraId="597703D5" w14:textId="77777777" w:rsidR="0084622F" w:rsidRPr="005E31AF" w:rsidRDefault="0084622F" w:rsidP="00F869F2">
            <w:pPr>
              <w:pStyle w:val="SWCTableText"/>
            </w:pPr>
            <w:r w:rsidRPr="005E31AF">
              <w:t>10.b</w:t>
            </w:r>
            <w:r>
              <w:t xml:space="preserve"> *</w:t>
            </w:r>
          </w:p>
        </w:tc>
        <w:tc>
          <w:tcPr>
            <w:tcW w:w="1139" w:type="dxa"/>
          </w:tcPr>
          <w:p w14:paraId="45DADD1E" w14:textId="77777777" w:rsidR="0084622F" w:rsidRPr="005E31AF" w:rsidRDefault="0084622F" w:rsidP="00F869F2">
            <w:pPr>
              <w:pStyle w:val="SWCTableText"/>
            </w:pPr>
            <w:r w:rsidRPr="005E31AF">
              <w:t>All technologies (CST PT EW)</w:t>
            </w:r>
          </w:p>
        </w:tc>
        <w:tc>
          <w:tcPr>
            <w:tcW w:w="567" w:type="dxa"/>
            <w:vAlign w:val="center"/>
          </w:tcPr>
          <w:p w14:paraId="7861A076"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5455C388"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793B0B33"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692998B7"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7BD4819D"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227D5BC6"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3E367899"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4ABD4BDD"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5B1445A9"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33C13F35" w14:textId="77777777" w:rsidR="0084622F" w:rsidRPr="005E31AF" w:rsidRDefault="0084622F" w:rsidP="00F869F2">
            <w:pPr>
              <w:pStyle w:val="SWCTableText"/>
              <w:rPr>
                <w:b/>
                <w:bCs/>
                <w:color w:val="00B050"/>
              </w:rPr>
            </w:pPr>
            <w:r w:rsidRPr="005E31AF">
              <w:rPr>
                <w:b/>
                <w:bCs/>
                <w:color w:val="00B050"/>
              </w:rPr>
              <w:t>x</w:t>
            </w:r>
          </w:p>
        </w:tc>
      </w:tr>
      <w:tr w:rsidR="0084622F" w:rsidRPr="005E31AF" w14:paraId="56A5992D" w14:textId="77777777" w:rsidTr="00F869F2">
        <w:trPr>
          <w:trHeight w:val="195"/>
          <w:jc w:val="center"/>
        </w:trPr>
        <w:tc>
          <w:tcPr>
            <w:tcW w:w="846" w:type="dxa"/>
          </w:tcPr>
          <w:p w14:paraId="57D81690" w14:textId="77777777" w:rsidR="0084622F" w:rsidRPr="005E31AF" w:rsidRDefault="0084622F" w:rsidP="00F869F2">
            <w:pPr>
              <w:pStyle w:val="SWCTableText"/>
            </w:pPr>
            <w:r w:rsidRPr="005E31AF">
              <w:t>10.c</w:t>
            </w:r>
            <w:r>
              <w:t xml:space="preserve"> *</w:t>
            </w:r>
          </w:p>
        </w:tc>
        <w:tc>
          <w:tcPr>
            <w:tcW w:w="1139" w:type="dxa"/>
          </w:tcPr>
          <w:p w14:paraId="17E66569" w14:textId="77777777" w:rsidR="0084622F" w:rsidRPr="005E31AF" w:rsidRDefault="0084622F" w:rsidP="00F869F2">
            <w:pPr>
              <w:pStyle w:val="SWCTableText"/>
            </w:pPr>
            <w:r w:rsidRPr="005E31AF">
              <w:t>All technologies (CST LF NS)</w:t>
            </w:r>
          </w:p>
        </w:tc>
        <w:tc>
          <w:tcPr>
            <w:tcW w:w="567" w:type="dxa"/>
            <w:vAlign w:val="center"/>
          </w:tcPr>
          <w:p w14:paraId="7CCD317A"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66F00855"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217C9E31"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44CD7433"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18EF9D6C"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3B770A5B" w14:textId="77777777" w:rsidR="0084622F" w:rsidRPr="005E31AF" w:rsidRDefault="0084622F" w:rsidP="00F869F2">
            <w:pPr>
              <w:pStyle w:val="SWCTableText"/>
            </w:pPr>
            <w:r w:rsidRPr="005E31AF">
              <w:rPr>
                <w:color w:val="BFBFBF" w:themeColor="background1" w:themeShade="BF"/>
              </w:rPr>
              <w:t>o</w:t>
            </w:r>
          </w:p>
        </w:tc>
        <w:tc>
          <w:tcPr>
            <w:tcW w:w="709" w:type="dxa"/>
            <w:vAlign w:val="center"/>
          </w:tcPr>
          <w:p w14:paraId="60D521E5"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6B822A0D"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7B942915"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7DF90E46" w14:textId="77777777" w:rsidR="0084622F" w:rsidRPr="005E31AF" w:rsidRDefault="0084622F" w:rsidP="00F869F2">
            <w:pPr>
              <w:pStyle w:val="SWCTableText"/>
              <w:rPr>
                <w:b/>
                <w:bCs/>
                <w:color w:val="00B050"/>
              </w:rPr>
            </w:pPr>
            <w:r w:rsidRPr="005E31AF">
              <w:rPr>
                <w:b/>
                <w:bCs/>
                <w:color w:val="00B050"/>
              </w:rPr>
              <w:t>x</w:t>
            </w:r>
          </w:p>
        </w:tc>
      </w:tr>
      <w:tr w:rsidR="0084622F" w:rsidRPr="005E31AF" w14:paraId="4F78FA9A" w14:textId="77777777" w:rsidTr="00F869F2">
        <w:trPr>
          <w:trHeight w:val="195"/>
          <w:jc w:val="center"/>
        </w:trPr>
        <w:tc>
          <w:tcPr>
            <w:tcW w:w="846" w:type="dxa"/>
          </w:tcPr>
          <w:p w14:paraId="29F23608" w14:textId="77777777" w:rsidR="0084622F" w:rsidRPr="005E31AF" w:rsidRDefault="0084622F" w:rsidP="00F869F2">
            <w:pPr>
              <w:pStyle w:val="SWCTableText"/>
            </w:pPr>
            <w:r w:rsidRPr="005E31AF">
              <w:t>10.d</w:t>
            </w:r>
            <w:r>
              <w:t xml:space="preserve"> *</w:t>
            </w:r>
          </w:p>
        </w:tc>
        <w:tc>
          <w:tcPr>
            <w:tcW w:w="1139" w:type="dxa"/>
          </w:tcPr>
          <w:p w14:paraId="4C0F8CD9" w14:textId="77777777" w:rsidR="0084622F" w:rsidRPr="005E31AF" w:rsidRDefault="0084622F" w:rsidP="00F869F2">
            <w:pPr>
              <w:pStyle w:val="SWCTableText"/>
            </w:pPr>
            <w:r w:rsidRPr="005E31AF">
              <w:t>All technologies (CST LF EW)</w:t>
            </w:r>
          </w:p>
        </w:tc>
        <w:tc>
          <w:tcPr>
            <w:tcW w:w="567" w:type="dxa"/>
            <w:vAlign w:val="center"/>
          </w:tcPr>
          <w:p w14:paraId="0B9B46AA"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5EF29576"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1B5CC86E"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8" w:type="dxa"/>
            <w:vAlign w:val="center"/>
          </w:tcPr>
          <w:p w14:paraId="5181E167" w14:textId="77777777" w:rsidR="0084622F" w:rsidRPr="005E31AF" w:rsidRDefault="0084622F" w:rsidP="00F869F2">
            <w:pPr>
              <w:pStyle w:val="SWCTableText"/>
              <w:rPr>
                <w:color w:val="BFBFBF" w:themeColor="background1" w:themeShade="BF"/>
              </w:rPr>
            </w:pPr>
            <w:r w:rsidRPr="005E31AF">
              <w:rPr>
                <w:color w:val="BFBFBF" w:themeColor="background1" w:themeShade="BF"/>
              </w:rPr>
              <w:t>o</w:t>
            </w:r>
          </w:p>
        </w:tc>
        <w:tc>
          <w:tcPr>
            <w:tcW w:w="709" w:type="dxa"/>
            <w:vAlign w:val="center"/>
          </w:tcPr>
          <w:p w14:paraId="7EB10428" w14:textId="77777777" w:rsidR="0084622F" w:rsidRPr="005E31AF" w:rsidRDefault="0084622F" w:rsidP="00F869F2">
            <w:pPr>
              <w:pStyle w:val="SWCTableText"/>
            </w:pPr>
            <w:r w:rsidRPr="005E31AF">
              <w:rPr>
                <w:color w:val="BFBFBF" w:themeColor="background1" w:themeShade="BF"/>
              </w:rPr>
              <w:t>o</w:t>
            </w:r>
          </w:p>
        </w:tc>
        <w:tc>
          <w:tcPr>
            <w:tcW w:w="709" w:type="dxa"/>
            <w:vAlign w:val="center"/>
          </w:tcPr>
          <w:p w14:paraId="67F96744" w14:textId="77777777" w:rsidR="0084622F" w:rsidRPr="005E31AF" w:rsidRDefault="0084622F" w:rsidP="00F869F2">
            <w:pPr>
              <w:pStyle w:val="SWCTableText"/>
              <w:rPr>
                <w:b/>
                <w:bCs/>
                <w:color w:val="00B050"/>
              </w:rPr>
            </w:pPr>
            <w:r w:rsidRPr="005E31AF">
              <w:rPr>
                <w:b/>
                <w:bCs/>
                <w:color w:val="00B050"/>
              </w:rPr>
              <w:t>x</w:t>
            </w:r>
          </w:p>
        </w:tc>
        <w:tc>
          <w:tcPr>
            <w:tcW w:w="709" w:type="dxa"/>
            <w:vAlign w:val="center"/>
          </w:tcPr>
          <w:p w14:paraId="65FB9BE7"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0098E4F5"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04943E09"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461C8722" w14:textId="77777777" w:rsidR="0084622F" w:rsidRPr="005E31AF" w:rsidRDefault="0084622F" w:rsidP="00F869F2">
            <w:pPr>
              <w:pStyle w:val="SWCTableText"/>
              <w:rPr>
                <w:b/>
                <w:bCs/>
                <w:color w:val="00B050"/>
              </w:rPr>
            </w:pPr>
            <w:r w:rsidRPr="005E31AF">
              <w:rPr>
                <w:b/>
                <w:bCs/>
                <w:color w:val="00B050"/>
              </w:rPr>
              <w:t>x</w:t>
            </w:r>
          </w:p>
        </w:tc>
      </w:tr>
      <w:tr w:rsidR="0084622F" w:rsidRPr="005E31AF" w14:paraId="1A83C4BC" w14:textId="77777777" w:rsidTr="00F869F2">
        <w:trPr>
          <w:trHeight w:val="195"/>
          <w:jc w:val="center"/>
        </w:trPr>
        <w:tc>
          <w:tcPr>
            <w:tcW w:w="846" w:type="dxa"/>
          </w:tcPr>
          <w:p w14:paraId="6F32B8F7" w14:textId="77777777" w:rsidR="0084622F" w:rsidRPr="005E31AF" w:rsidRDefault="0084622F" w:rsidP="00F869F2">
            <w:pPr>
              <w:pStyle w:val="SWCTableText"/>
            </w:pPr>
            <w:r w:rsidRPr="005E31AF">
              <w:t>11.a</w:t>
            </w:r>
            <w:r>
              <w:t xml:space="preserve"> *</w:t>
            </w:r>
          </w:p>
        </w:tc>
        <w:tc>
          <w:tcPr>
            <w:tcW w:w="1139" w:type="dxa"/>
          </w:tcPr>
          <w:p w14:paraId="07EEBF77" w14:textId="77777777" w:rsidR="0084622F" w:rsidRPr="005E31AF" w:rsidRDefault="0084622F" w:rsidP="00F869F2">
            <w:pPr>
              <w:pStyle w:val="SWCTableText"/>
            </w:pPr>
            <w:r w:rsidRPr="005E31AF">
              <w:t xml:space="preserve">All technologies </w:t>
            </w:r>
          </w:p>
          <w:p w14:paraId="6D33E2B6" w14:textId="77777777" w:rsidR="0084622F" w:rsidRPr="005E31AF" w:rsidRDefault="0084622F" w:rsidP="00F869F2">
            <w:pPr>
              <w:pStyle w:val="SWCTableText"/>
            </w:pPr>
            <w:r w:rsidRPr="005E31AF">
              <w:t>+- 50% gas price</w:t>
            </w:r>
          </w:p>
        </w:tc>
        <w:tc>
          <w:tcPr>
            <w:tcW w:w="567" w:type="dxa"/>
            <w:vAlign w:val="center"/>
          </w:tcPr>
          <w:p w14:paraId="7A8D5FF1"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1CA69C43" w14:textId="77777777" w:rsidR="0084622F" w:rsidRPr="005E31AF" w:rsidRDefault="0084622F" w:rsidP="00F869F2">
            <w:pPr>
              <w:pStyle w:val="SWCTableText"/>
              <w:rPr>
                <w:b/>
                <w:bCs/>
                <w:color w:val="00B050"/>
              </w:rPr>
            </w:pPr>
            <w:r w:rsidRPr="005E31AF">
              <w:rPr>
                <w:b/>
                <w:bCs/>
                <w:color w:val="00B050"/>
              </w:rPr>
              <w:t>x</w:t>
            </w:r>
          </w:p>
        </w:tc>
        <w:tc>
          <w:tcPr>
            <w:tcW w:w="2835" w:type="dxa"/>
            <w:gridSpan w:val="4"/>
            <w:vAlign w:val="center"/>
          </w:tcPr>
          <w:p w14:paraId="3EC5659F" w14:textId="77777777" w:rsidR="0084622F" w:rsidRPr="005E31AF" w:rsidRDefault="0084622F" w:rsidP="00F869F2">
            <w:pPr>
              <w:pStyle w:val="SWCTableText"/>
              <w:rPr>
                <w:b/>
                <w:bCs/>
                <w:color w:val="00B050"/>
                <w:sz w:val="18"/>
                <w:szCs w:val="18"/>
              </w:rPr>
            </w:pPr>
            <w:r w:rsidRPr="005E31AF">
              <w:rPr>
                <w:b/>
                <w:bCs/>
                <w:color w:val="00B050"/>
                <w:sz w:val="18"/>
                <w:szCs w:val="18"/>
              </w:rPr>
              <w:t>The best optimum according to scenarios 10</w:t>
            </w:r>
          </w:p>
        </w:tc>
        <w:tc>
          <w:tcPr>
            <w:tcW w:w="709" w:type="dxa"/>
            <w:vAlign w:val="center"/>
          </w:tcPr>
          <w:p w14:paraId="35D84FD7"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467BC518"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15450955"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1483ACAA" w14:textId="77777777" w:rsidR="0084622F" w:rsidRPr="005E31AF" w:rsidRDefault="0084622F" w:rsidP="00F869F2">
            <w:pPr>
              <w:pStyle w:val="SWCTableText"/>
              <w:rPr>
                <w:b/>
                <w:bCs/>
                <w:color w:val="00B050"/>
              </w:rPr>
            </w:pPr>
            <w:r w:rsidRPr="005E31AF">
              <w:rPr>
                <w:b/>
                <w:bCs/>
                <w:color w:val="00B050"/>
              </w:rPr>
              <w:t>x</w:t>
            </w:r>
          </w:p>
        </w:tc>
      </w:tr>
      <w:tr w:rsidR="0084622F" w:rsidRPr="005E31AF" w14:paraId="066C0A8F" w14:textId="77777777" w:rsidTr="00F869F2">
        <w:trPr>
          <w:trHeight w:val="195"/>
          <w:jc w:val="center"/>
        </w:trPr>
        <w:tc>
          <w:tcPr>
            <w:tcW w:w="846" w:type="dxa"/>
          </w:tcPr>
          <w:p w14:paraId="4C1F2501" w14:textId="77777777" w:rsidR="0084622F" w:rsidRPr="005E31AF" w:rsidRDefault="0084622F" w:rsidP="00F869F2">
            <w:pPr>
              <w:pStyle w:val="SWCTableText"/>
            </w:pPr>
            <w:r w:rsidRPr="005E31AF">
              <w:t>11.b</w:t>
            </w:r>
            <w:r>
              <w:t xml:space="preserve"> *</w:t>
            </w:r>
          </w:p>
        </w:tc>
        <w:tc>
          <w:tcPr>
            <w:tcW w:w="1139" w:type="dxa"/>
          </w:tcPr>
          <w:p w14:paraId="61DB86DB" w14:textId="77777777" w:rsidR="0084622F" w:rsidRPr="005E31AF" w:rsidRDefault="0084622F" w:rsidP="00F869F2">
            <w:pPr>
              <w:pStyle w:val="SWCTableText"/>
            </w:pPr>
            <w:r w:rsidRPr="005E31AF">
              <w:t xml:space="preserve">All technologies </w:t>
            </w:r>
          </w:p>
          <w:p w14:paraId="3DD16430" w14:textId="77777777" w:rsidR="0084622F" w:rsidRPr="005E31AF" w:rsidRDefault="0084622F" w:rsidP="00F869F2">
            <w:pPr>
              <w:pStyle w:val="SWCTableText"/>
            </w:pPr>
            <w:r w:rsidRPr="005E31AF">
              <w:t>+- 50% electricity price</w:t>
            </w:r>
          </w:p>
        </w:tc>
        <w:tc>
          <w:tcPr>
            <w:tcW w:w="567" w:type="dxa"/>
            <w:vAlign w:val="center"/>
          </w:tcPr>
          <w:p w14:paraId="24FD5D1B"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26E99C38" w14:textId="77777777" w:rsidR="0084622F" w:rsidRPr="005E31AF" w:rsidRDefault="0084622F" w:rsidP="00F869F2">
            <w:pPr>
              <w:pStyle w:val="SWCTableText"/>
              <w:rPr>
                <w:b/>
                <w:bCs/>
                <w:color w:val="00B050"/>
              </w:rPr>
            </w:pPr>
            <w:r w:rsidRPr="005E31AF">
              <w:rPr>
                <w:b/>
                <w:bCs/>
                <w:color w:val="00B050"/>
              </w:rPr>
              <w:t>x</w:t>
            </w:r>
          </w:p>
        </w:tc>
        <w:tc>
          <w:tcPr>
            <w:tcW w:w="2835" w:type="dxa"/>
            <w:gridSpan w:val="4"/>
            <w:vAlign w:val="center"/>
          </w:tcPr>
          <w:p w14:paraId="6B1AC7CA" w14:textId="77777777" w:rsidR="0084622F" w:rsidRPr="005E31AF" w:rsidRDefault="0084622F" w:rsidP="00F869F2">
            <w:pPr>
              <w:pStyle w:val="SWCTableText"/>
              <w:rPr>
                <w:b/>
                <w:bCs/>
                <w:color w:val="00B050"/>
              </w:rPr>
            </w:pPr>
            <w:r w:rsidRPr="005E31AF">
              <w:rPr>
                <w:b/>
                <w:bCs/>
                <w:color w:val="00B050"/>
                <w:sz w:val="18"/>
                <w:szCs w:val="18"/>
              </w:rPr>
              <w:t>The best optimum according to scenarios 10</w:t>
            </w:r>
          </w:p>
        </w:tc>
        <w:tc>
          <w:tcPr>
            <w:tcW w:w="709" w:type="dxa"/>
            <w:vAlign w:val="center"/>
          </w:tcPr>
          <w:p w14:paraId="7D6F7A1A"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38AC430A"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43949965"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36CD8B76" w14:textId="77777777" w:rsidR="0084622F" w:rsidRPr="005E31AF" w:rsidRDefault="0084622F" w:rsidP="00F869F2">
            <w:pPr>
              <w:pStyle w:val="SWCTableText"/>
              <w:rPr>
                <w:b/>
                <w:bCs/>
                <w:color w:val="00B050"/>
              </w:rPr>
            </w:pPr>
            <w:r w:rsidRPr="005E31AF">
              <w:rPr>
                <w:b/>
                <w:bCs/>
                <w:color w:val="00B050"/>
              </w:rPr>
              <w:t>x</w:t>
            </w:r>
          </w:p>
        </w:tc>
      </w:tr>
      <w:tr w:rsidR="0084622F" w:rsidRPr="005E31AF" w14:paraId="0C49875E" w14:textId="77777777" w:rsidTr="00F869F2">
        <w:trPr>
          <w:trHeight w:val="195"/>
          <w:jc w:val="center"/>
        </w:trPr>
        <w:tc>
          <w:tcPr>
            <w:tcW w:w="846" w:type="dxa"/>
          </w:tcPr>
          <w:p w14:paraId="79DDB782" w14:textId="77777777" w:rsidR="0084622F" w:rsidRPr="005E31AF" w:rsidRDefault="0084622F" w:rsidP="00F869F2">
            <w:pPr>
              <w:pStyle w:val="SWCTableText"/>
            </w:pPr>
            <w:r w:rsidRPr="005E31AF">
              <w:lastRenderedPageBreak/>
              <w:t>11.c</w:t>
            </w:r>
            <w:r>
              <w:t xml:space="preserve"> *</w:t>
            </w:r>
          </w:p>
        </w:tc>
        <w:tc>
          <w:tcPr>
            <w:tcW w:w="1139" w:type="dxa"/>
          </w:tcPr>
          <w:p w14:paraId="49D5F2D5" w14:textId="77777777" w:rsidR="0084622F" w:rsidRPr="005E31AF" w:rsidRDefault="0084622F" w:rsidP="00F869F2">
            <w:pPr>
              <w:pStyle w:val="SWCTableText"/>
            </w:pPr>
            <w:r w:rsidRPr="005E31AF">
              <w:t xml:space="preserve">All technologies </w:t>
            </w:r>
          </w:p>
          <w:p w14:paraId="2FD1B1EB" w14:textId="77777777" w:rsidR="0084622F" w:rsidRPr="005E31AF" w:rsidRDefault="0084622F" w:rsidP="00F869F2">
            <w:pPr>
              <w:pStyle w:val="SWCTableText"/>
            </w:pPr>
            <w:r w:rsidRPr="005E31AF">
              <w:t>- 50% CST price</w:t>
            </w:r>
          </w:p>
        </w:tc>
        <w:tc>
          <w:tcPr>
            <w:tcW w:w="567" w:type="dxa"/>
            <w:vAlign w:val="center"/>
          </w:tcPr>
          <w:p w14:paraId="1AA3445D"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04825BE9" w14:textId="77777777" w:rsidR="0084622F" w:rsidRPr="005E31AF" w:rsidRDefault="0084622F" w:rsidP="00F869F2">
            <w:pPr>
              <w:pStyle w:val="SWCTableText"/>
              <w:rPr>
                <w:b/>
                <w:bCs/>
                <w:color w:val="00B050"/>
              </w:rPr>
            </w:pPr>
            <w:r w:rsidRPr="005E31AF">
              <w:rPr>
                <w:b/>
                <w:bCs/>
                <w:color w:val="00B050"/>
              </w:rPr>
              <w:t>x</w:t>
            </w:r>
          </w:p>
        </w:tc>
        <w:tc>
          <w:tcPr>
            <w:tcW w:w="2835" w:type="dxa"/>
            <w:gridSpan w:val="4"/>
            <w:vAlign w:val="center"/>
          </w:tcPr>
          <w:p w14:paraId="180CAEFF" w14:textId="77777777" w:rsidR="0084622F" w:rsidRPr="005E31AF" w:rsidRDefault="0084622F" w:rsidP="00F869F2">
            <w:pPr>
              <w:pStyle w:val="SWCTableText"/>
              <w:rPr>
                <w:b/>
                <w:bCs/>
                <w:color w:val="00B050"/>
              </w:rPr>
            </w:pPr>
            <w:r w:rsidRPr="005E31AF">
              <w:rPr>
                <w:b/>
                <w:bCs/>
                <w:color w:val="00B050"/>
                <w:sz w:val="18"/>
                <w:szCs w:val="18"/>
              </w:rPr>
              <w:t>The best optimum according to scenarios 10</w:t>
            </w:r>
          </w:p>
        </w:tc>
        <w:tc>
          <w:tcPr>
            <w:tcW w:w="709" w:type="dxa"/>
            <w:vAlign w:val="center"/>
          </w:tcPr>
          <w:p w14:paraId="39A22CB3"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1D99B47C"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2CADAA47"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1D6A263C" w14:textId="77777777" w:rsidR="0084622F" w:rsidRPr="005E31AF" w:rsidRDefault="0084622F" w:rsidP="00F869F2">
            <w:pPr>
              <w:pStyle w:val="SWCTableText"/>
              <w:rPr>
                <w:b/>
                <w:bCs/>
                <w:color w:val="00B050"/>
              </w:rPr>
            </w:pPr>
            <w:r w:rsidRPr="005E31AF">
              <w:rPr>
                <w:b/>
                <w:bCs/>
                <w:color w:val="00B050"/>
              </w:rPr>
              <w:t>x</w:t>
            </w:r>
          </w:p>
        </w:tc>
      </w:tr>
      <w:tr w:rsidR="0084622F" w:rsidRPr="005E31AF" w14:paraId="5BADFD36" w14:textId="77777777" w:rsidTr="00F869F2">
        <w:trPr>
          <w:trHeight w:val="195"/>
          <w:jc w:val="center"/>
        </w:trPr>
        <w:tc>
          <w:tcPr>
            <w:tcW w:w="846" w:type="dxa"/>
          </w:tcPr>
          <w:p w14:paraId="7BDAE422" w14:textId="77777777" w:rsidR="0084622F" w:rsidRPr="005E31AF" w:rsidRDefault="0084622F" w:rsidP="00F869F2">
            <w:pPr>
              <w:pStyle w:val="SWCTableText"/>
            </w:pPr>
            <w:r w:rsidRPr="005E31AF">
              <w:t>11.d</w:t>
            </w:r>
            <w:r>
              <w:t xml:space="preserve"> *</w:t>
            </w:r>
          </w:p>
        </w:tc>
        <w:tc>
          <w:tcPr>
            <w:tcW w:w="1139" w:type="dxa"/>
          </w:tcPr>
          <w:p w14:paraId="176ED507" w14:textId="77777777" w:rsidR="0084622F" w:rsidRPr="005E31AF" w:rsidRDefault="0084622F" w:rsidP="00F869F2">
            <w:pPr>
              <w:pStyle w:val="SWCTableText"/>
            </w:pPr>
            <w:r w:rsidRPr="005E31AF">
              <w:t xml:space="preserve">All technologies </w:t>
            </w:r>
          </w:p>
          <w:p w14:paraId="11EF3DF2" w14:textId="77777777" w:rsidR="0084622F" w:rsidRPr="005E31AF" w:rsidRDefault="0084622F" w:rsidP="00F869F2">
            <w:pPr>
              <w:pStyle w:val="SWCTableText"/>
            </w:pPr>
            <w:r w:rsidRPr="005E31AF">
              <w:t>discount rate [0.03 – 0.07]</w:t>
            </w:r>
          </w:p>
        </w:tc>
        <w:tc>
          <w:tcPr>
            <w:tcW w:w="567" w:type="dxa"/>
            <w:vAlign w:val="center"/>
          </w:tcPr>
          <w:p w14:paraId="22281C92" w14:textId="77777777" w:rsidR="0084622F" w:rsidRPr="005E31AF" w:rsidRDefault="0084622F" w:rsidP="00F869F2">
            <w:pPr>
              <w:pStyle w:val="SWCTableText"/>
              <w:rPr>
                <w:b/>
                <w:bCs/>
                <w:color w:val="00B050"/>
              </w:rPr>
            </w:pPr>
            <w:r w:rsidRPr="005E31AF">
              <w:rPr>
                <w:b/>
                <w:bCs/>
                <w:color w:val="00B050"/>
              </w:rPr>
              <w:t>x</w:t>
            </w:r>
          </w:p>
        </w:tc>
        <w:tc>
          <w:tcPr>
            <w:tcW w:w="562" w:type="dxa"/>
            <w:vAlign w:val="center"/>
          </w:tcPr>
          <w:p w14:paraId="77DCD498" w14:textId="77777777" w:rsidR="0084622F" w:rsidRPr="005E31AF" w:rsidRDefault="0084622F" w:rsidP="00F869F2">
            <w:pPr>
              <w:pStyle w:val="SWCTableText"/>
              <w:rPr>
                <w:b/>
                <w:bCs/>
                <w:color w:val="00B050"/>
              </w:rPr>
            </w:pPr>
            <w:r w:rsidRPr="005E31AF">
              <w:rPr>
                <w:b/>
                <w:bCs/>
                <w:color w:val="00B050"/>
              </w:rPr>
              <w:t>x</w:t>
            </w:r>
          </w:p>
        </w:tc>
        <w:tc>
          <w:tcPr>
            <w:tcW w:w="2835" w:type="dxa"/>
            <w:gridSpan w:val="4"/>
            <w:vAlign w:val="center"/>
          </w:tcPr>
          <w:p w14:paraId="6DD4B6F7" w14:textId="77777777" w:rsidR="0084622F" w:rsidRPr="005E31AF" w:rsidRDefault="0084622F" w:rsidP="00F869F2">
            <w:pPr>
              <w:pStyle w:val="SWCTableText"/>
              <w:rPr>
                <w:b/>
                <w:bCs/>
                <w:color w:val="00B050"/>
              </w:rPr>
            </w:pPr>
            <w:r w:rsidRPr="005E31AF">
              <w:rPr>
                <w:b/>
                <w:bCs/>
                <w:color w:val="00B050"/>
                <w:sz w:val="18"/>
                <w:szCs w:val="18"/>
              </w:rPr>
              <w:t>The best optimum according to scenarios 10</w:t>
            </w:r>
          </w:p>
        </w:tc>
        <w:tc>
          <w:tcPr>
            <w:tcW w:w="709" w:type="dxa"/>
            <w:vAlign w:val="center"/>
          </w:tcPr>
          <w:p w14:paraId="147C035D" w14:textId="77777777" w:rsidR="0084622F" w:rsidRPr="005E31AF" w:rsidRDefault="0084622F" w:rsidP="00F869F2">
            <w:pPr>
              <w:pStyle w:val="SWCTableText"/>
              <w:rPr>
                <w:b/>
                <w:bCs/>
                <w:color w:val="00B050"/>
              </w:rPr>
            </w:pPr>
            <w:r w:rsidRPr="005E31AF">
              <w:rPr>
                <w:b/>
                <w:bCs/>
                <w:color w:val="00B050"/>
              </w:rPr>
              <w:t>x</w:t>
            </w:r>
          </w:p>
        </w:tc>
        <w:tc>
          <w:tcPr>
            <w:tcW w:w="567" w:type="dxa"/>
            <w:vAlign w:val="center"/>
          </w:tcPr>
          <w:p w14:paraId="7499D455" w14:textId="77777777" w:rsidR="0084622F" w:rsidRPr="005E31AF" w:rsidRDefault="0084622F" w:rsidP="00F869F2">
            <w:pPr>
              <w:pStyle w:val="SWCTableText"/>
              <w:rPr>
                <w:b/>
                <w:bCs/>
                <w:color w:val="00B050"/>
              </w:rPr>
            </w:pPr>
            <w:r w:rsidRPr="005E31AF">
              <w:rPr>
                <w:b/>
                <w:bCs/>
                <w:color w:val="00B050"/>
              </w:rPr>
              <w:t>x</w:t>
            </w:r>
          </w:p>
        </w:tc>
        <w:tc>
          <w:tcPr>
            <w:tcW w:w="708" w:type="dxa"/>
            <w:vAlign w:val="center"/>
          </w:tcPr>
          <w:p w14:paraId="4C73C102" w14:textId="77777777" w:rsidR="0084622F" w:rsidRPr="005E31AF" w:rsidRDefault="0084622F" w:rsidP="00F869F2">
            <w:pPr>
              <w:pStyle w:val="SWCTableText"/>
              <w:rPr>
                <w:b/>
                <w:bCs/>
                <w:color w:val="00B050"/>
              </w:rPr>
            </w:pPr>
            <w:r w:rsidRPr="005E31AF">
              <w:rPr>
                <w:b/>
                <w:bCs/>
                <w:color w:val="00B050"/>
              </w:rPr>
              <w:t>x</w:t>
            </w:r>
          </w:p>
        </w:tc>
        <w:tc>
          <w:tcPr>
            <w:tcW w:w="851" w:type="dxa"/>
            <w:vAlign w:val="center"/>
          </w:tcPr>
          <w:p w14:paraId="0FC03495" w14:textId="77777777" w:rsidR="0084622F" w:rsidRPr="005E31AF" w:rsidRDefault="0084622F" w:rsidP="00F869F2">
            <w:pPr>
              <w:pStyle w:val="SWCTableText"/>
              <w:rPr>
                <w:b/>
                <w:bCs/>
                <w:color w:val="00B050"/>
              </w:rPr>
            </w:pPr>
            <w:r w:rsidRPr="005E31AF">
              <w:rPr>
                <w:b/>
                <w:bCs/>
                <w:color w:val="00B050"/>
              </w:rPr>
              <w:t>x</w:t>
            </w:r>
          </w:p>
        </w:tc>
      </w:tr>
    </w:tbl>
    <w:p w14:paraId="0A52A239" w14:textId="77777777" w:rsidR="0084622F" w:rsidRDefault="0084622F" w:rsidP="00472FFB">
      <w:pPr>
        <w:spacing w:line="276" w:lineRule="auto"/>
        <w:jc w:val="both"/>
        <w:rPr>
          <w:sz w:val="20"/>
          <w:szCs w:val="20"/>
          <w:lang w:val="en-GB"/>
        </w:rPr>
      </w:pPr>
    </w:p>
    <w:p w14:paraId="709DC3C1" w14:textId="69991AB0" w:rsidR="009D2F65" w:rsidRPr="008722C1" w:rsidRDefault="009D2F65" w:rsidP="00472FFB">
      <w:pPr>
        <w:spacing w:line="276" w:lineRule="auto"/>
        <w:jc w:val="both"/>
        <w:rPr>
          <w:sz w:val="20"/>
          <w:szCs w:val="20"/>
          <w:lang w:val="en-GB"/>
        </w:rPr>
      </w:pPr>
    </w:p>
    <w:p w14:paraId="6382A0EB" w14:textId="6E44DF6F" w:rsidR="009D2F65" w:rsidRPr="008722C1" w:rsidRDefault="00074450" w:rsidP="00472FFB">
      <w:pPr>
        <w:spacing w:line="276" w:lineRule="auto"/>
        <w:jc w:val="both"/>
        <w:rPr>
          <w:sz w:val="20"/>
          <w:szCs w:val="20"/>
          <w:lang w:val="en-GB"/>
        </w:rPr>
      </w:pPr>
      <w:r w:rsidRPr="008722C1">
        <w:rPr>
          <w:sz w:val="20"/>
          <w:szCs w:val="20"/>
          <w:lang w:val="en-GB"/>
        </w:rPr>
        <w:t>Scenario 1 represents the reference case, describing the current state of the plant. The associated emissions are used as the baseline against which all other scenarios are evaluated.</w:t>
      </w:r>
    </w:p>
    <w:p w14:paraId="1507D083" w14:textId="58E8136F" w:rsidR="009D2F65" w:rsidRPr="008722C1" w:rsidRDefault="00074450" w:rsidP="00472FFB">
      <w:pPr>
        <w:spacing w:line="276" w:lineRule="auto"/>
        <w:jc w:val="both"/>
        <w:rPr>
          <w:sz w:val="20"/>
          <w:szCs w:val="20"/>
          <w:lang w:val="en-GB"/>
        </w:rPr>
      </w:pPr>
      <w:r w:rsidRPr="008722C1">
        <w:rPr>
          <w:sz w:val="20"/>
          <w:szCs w:val="20"/>
          <w:lang w:val="en-GB"/>
        </w:rPr>
        <w:t>Scenarios 2 to 9 focus on the assessment of the individual proposed technologies: the electric and hybrid heater</w:t>
      </w:r>
      <w:r w:rsidR="006C5999" w:rsidRPr="008722C1">
        <w:rPr>
          <w:sz w:val="20"/>
          <w:szCs w:val="20"/>
          <w:lang w:val="en-GB"/>
        </w:rPr>
        <w:t>s</w:t>
      </w:r>
      <w:r w:rsidRPr="008722C1">
        <w:rPr>
          <w:sz w:val="20"/>
          <w:szCs w:val="20"/>
          <w:lang w:val="en-GB"/>
        </w:rPr>
        <w:t xml:space="preserve"> have been studied as</w:t>
      </w:r>
      <w:r w:rsidR="00D42D2A" w:rsidRPr="008722C1">
        <w:rPr>
          <w:sz w:val="20"/>
          <w:szCs w:val="20"/>
          <w:lang w:val="en-GB"/>
        </w:rPr>
        <w:t xml:space="preserve"> replacement</w:t>
      </w:r>
      <w:r w:rsidRPr="008722C1">
        <w:rPr>
          <w:sz w:val="20"/>
          <w:szCs w:val="20"/>
          <w:lang w:val="en-GB"/>
        </w:rPr>
        <w:t xml:space="preserve"> </w:t>
      </w:r>
      <w:r w:rsidR="00D42D2A" w:rsidRPr="008722C1">
        <w:rPr>
          <w:sz w:val="20"/>
          <w:szCs w:val="20"/>
          <w:lang w:val="en-GB"/>
        </w:rPr>
        <w:t>for</w:t>
      </w:r>
      <w:r w:rsidRPr="008722C1">
        <w:rPr>
          <w:sz w:val="20"/>
          <w:szCs w:val="20"/>
          <w:lang w:val="en-GB"/>
        </w:rPr>
        <w:t xml:space="preserve"> the </w:t>
      </w:r>
      <w:r w:rsidR="00D42D2A" w:rsidRPr="008722C1">
        <w:rPr>
          <w:sz w:val="20"/>
          <w:szCs w:val="20"/>
          <w:lang w:val="en-GB"/>
        </w:rPr>
        <w:t>existing</w:t>
      </w:r>
      <w:r w:rsidRPr="008722C1">
        <w:rPr>
          <w:sz w:val="20"/>
          <w:szCs w:val="20"/>
          <w:lang w:val="en-GB"/>
        </w:rPr>
        <w:t xml:space="preserve"> gas heater, while CST, TES, </w:t>
      </w:r>
      <w:r w:rsidR="0053540E" w:rsidRPr="008722C1">
        <w:rPr>
          <w:sz w:val="20"/>
          <w:szCs w:val="20"/>
          <w:lang w:val="en-GB"/>
        </w:rPr>
        <w:t>P</w:t>
      </w:r>
      <w:r w:rsidRPr="008722C1">
        <w:rPr>
          <w:sz w:val="20"/>
          <w:szCs w:val="20"/>
          <w:lang w:val="en-GB"/>
        </w:rPr>
        <w:t xml:space="preserve">V, EES and </w:t>
      </w:r>
      <w:r w:rsidR="0053540E" w:rsidRPr="008722C1">
        <w:rPr>
          <w:sz w:val="20"/>
          <w:szCs w:val="20"/>
          <w:lang w:val="en-GB"/>
        </w:rPr>
        <w:t xml:space="preserve">WHR </w:t>
      </w:r>
      <w:r w:rsidRPr="008722C1">
        <w:rPr>
          <w:sz w:val="20"/>
          <w:szCs w:val="20"/>
          <w:lang w:val="en-GB"/>
        </w:rPr>
        <w:t xml:space="preserve">HP were </w:t>
      </w:r>
      <w:r w:rsidR="00D42D2A" w:rsidRPr="008722C1">
        <w:rPr>
          <w:sz w:val="20"/>
          <w:szCs w:val="20"/>
          <w:lang w:val="en-GB"/>
        </w:rPr>
        <w:t>included as complementary options to the gas heater.</w:t>
      </w:r>
    </w:p>
    <w:p w14:paraId="233686C6" w14:textId="7DDD1EB6" w:rsidR="00446CE0" w:rsidRPr="008722C1" w:rsidRDefault="00D42D2A" w:rsidP="00472FFB">
      <w:pPr>
        <w:spacing w:line="276" w:lineRule="auto"/>
        <w:jc w:val="both"/>
        <w:rPr>
          <w:sz w:val="20"/>
          <w:szCs w:val="20"/>
          <w:lang w:val="en-GB"/>
        </w:rPr>
      </w:pPr>
      <w:r w:rsidRPr="008722C1">
        <w:rPr>
          <w:sz w:val="20"/>
          <w:szCs w:val="20"/>
          <w:lang w:val="en-GB"/>
        </w:rPr>
        <w:t xml:space="preserve">Scenarios 10 consider the integration of all proposed solutions within the same system. </w:t>
      </w:r>
    </w:p>
    <w:p w14:paraId="6D08B926" w14:textId="6C05C024" w:rsidR="009D2F65" w:rsidRPr="008722C1" w:rsidRDefault="006C5999" w:rsidP="00472FFB">
      <w:pPr>
        <w:spacing w:line="276" w:lineRule="auto"/>
        <w:jc w:val="both"/>
        <w:rPr>
          <w:sz w:val="20"/>
          <w:szCs w:val="20"/>
          <w:lang w:val="en-GB"/>
        </w:rPr>
      </w:pPr>
      <w:r w:rsidRPr="008722C1">
        <w:rPr>
          <w:sz w:val="20"/>
          <w:szCs w:val="20"/>
          <w:lang w:val="en-GB"/>
        </w:rPr>
        <w:t>The l</w:t>
      </w:r>
      <w:r w:rsidR="00D42D2A" w:rsidRPr="008722C1">
        <w:rPr>
          <w:sz w:val="20"/>
          <w:szCs w:val="20"/>
          <w:lang w:val="en-GB"/>
        </w:rPr>
        <w:t>ast batch of scenarios (n°11) investigates the sensitivity of the results to some uncertain parameter</w:t>
      </w:r>
      <w:r w:rsidRPr="008722C1">
        <w:rPr>
          <w:sz w:val="20"/>
          <w:szCs w:val="20"/>
          <w:lang w:val="en-GB"/>
        </w:rPr>
        <w:t>s</w:t>
      </w:r>
      <w:r w:rsidR="00D42D2A" w:rsidRPr="008722C1">
        <w:rPr>
          <w:sz w:val="20"/>
          <w:szCs w:val="20"/>
          <w:lang w:val="en-GB"/>
        </w:rPr>
        <w:t xml:space="preserve"> that may significantly affect the study conclusions, such as electricity and natural gas price</w:t>
      </w:r>
      <w:r w:rsidRPr="008722C1">
        <w:rPr>
          <w:sz w:val="20"/>
          <w:szCs w:val="20"/>
          <w:lang w:val="en-GB"/>
        </w:rPr>
        <w:t>s</w:t>
      </w:r>
      <w:r w:rsidR="00D42D2A" w:rsidRPr="008722C1">
        <w:rPr>
          <w:sz w:val="20"/>
          <w:szCs w:val="20"/>
          <w:lang w:val="en-GB"/>
        </w:rPr>
        <w:t>, discount rate and the CST investment price.</w:t>
      </w:r>
    </w:p>
    <w:p w14:paraId="38AC7EB7" w14:textId="0319577C" w:rsidR="00067CED" w:rsidRPr="0084622F" w:rsidRDefault="008722C1" w:rsidP="0084622F">
      <w:pPr>
        <w:spacing w:line="276" w:lineRule="auto"/>
        <w:jc w:val="both"/>
        <w:rPr>
          <w:sz w:val="20"/>
          <w:szCs w:val="20"/>
          <w:lang w:val="en-GB"/>
        </w:rPr>
      </w:pPr>
      <w:r w:rsidRPr="008722C1">
        <w:rPr>
          <w:sz w:val="20"/>
          <w:szCs w:val="20"/>
          <w:lang w:val="en-GB"/>
        </w:rPr>
        <w:t xml:space="preserve">Scenarios marked with an asterisk (*) were tested for multiple </w:t>
      </w:r>
      <w:r w:rsidR="00472FFB" w:rsidRPr="008722C1">
        <w:rPr>
          <w:sz w:val="20"/>
          <w:szCs w:val="20"/>
          <w:lang w:val="en-GB"/>
        </w:rPr>
        <w:t>decarbonization targets (from 10% to 100% in 10-percentage-point-increments, relative to the reference scenario)</w:t>
      </w:r>
      <w:r w:rsidRPr="008722C1">
        <w:rPr>
          <w:sz w:val="20"/>
          <w:szCs w:val="20"/>
          <w:lang w:val="en-GB"/>
        </w:rPr>
        <w:t>.</w:t>
      </w:r>
    </w:p>
    <w:p w14:paraId="61C142DA" w14:textId="39F55DE7" w:rsidR="00067CED" w:rsidRPr="005E31AF" w:rsidRDefault="00B96BA0" w:rsidP="007C1632">
      <w:pPr>
        <w:pStyle w:val="SWCHeading1"/>
      </w:pPr>
      <w:r w:rsidRPr="005E31AF">
        <w:t>Results and discussion</w:t>
      </w:r>
    </w:p>
    <w:p w14:paraId="2561E68B" w14:textId="2CAAEE8D" w:rsidR="00CF6695" w:rsidRPr="005E31AF" w:rsidRDefault="00CF6695" w:rsidP="007C1632">
      <w:pPr>
        <w:pStyle w:val="SWCText"/>
      </w:pPr>
      <w:r w:rsidRPr="005E31AF">
        <w:t>The starting point of the study is the assessment of the reference scenario (Scenario 1), in which the thermal demand is entirely supplied by the gas burner. The annual heat production is approximately 15,548.5 MWh, corresponding to around 3,850 tCO₂/year. The resulting LCOH is 61.8 €/MWh.</w:t>
      </w:r>
    </w:p>
    <w:p w14:paraId="5AA7F94E" w14:textId="21ABBA5A" w:rsidR="00EE6973" w:rsidRPr="005E31AF" w:rsidRDefault="00CF6695" w:rsidP="007C1632">
      <w:pPr>
        <w:pStyle w:val="SWCText"/>
      </w:pPr>
      <w:r w:rsidRPr="005E31AF">
        <w:t xml:space="preserve">Replacing the gas heater </w:t>
      </w:r>
      <w:r w:rsidR="006C5999">
        <w:t>with</w:t>
      </w:r>
      <w:r w:rsidRPr="005E31AF">
        <w:t xml:space="preserve"> an electric system allows to achieve 78% of carbon footprint reduction: it requires an initial investment of about 3M€ for a 3.5 MW electric heater. </w:t>
      </w:r>
    </w:p>
    <w:p w14:paraId="71C00CE9" w14:textId="5063F01D" w:rsidR="00CF6695" w:rsidRPr="005E31AF" w:rsidRDefault="00CF6695" w:rsidP="007C1632">
      <w:pPr>
        <w:pStyle w:val="SWCText"/>
      </w:pPr>
      <w:r w:rsidRPr="005E31AF">
        <w:t>The hybrid gas-electric solution combines the two energy carriers, with their respective contributions adjusted according to the desired level of decarbonization. The configuration ranges from 0% decarbonization, corresponding to</w:t>
      </w:r>
      <w:r w:rsidR="00916D54" w:rsidRPr="005E31AF">
        <w:t xml:space="preserve"> the reference current</w:t>
      </w:r>
      <w:r w:rsidRPr="005E31AF">
        <w:t xml:space="preserve"> system, up to 78% decarbonization, corresponding to full electrification. Across the considered configurations, the required investment is approximately €4 million. </w:t>
      </w:r>
    </w:p>
    <w:p w14:paraId="38A66E27" w14:textId="51E8F25F" w:rsidR="002346FF" w:rsidRPr="005E31AF" w:rsidRDefault="002346FF" w:rsidP="007C1632">
      <w:pPr>
        <w:pStyle w:val="SWCText"/>
      </w:pPr>
      <w:r w:rsidRPr="005E31AF">
        <w:t>The HP sizing is limited by the amount of waste heat: solutions</w:t>
      </w:r>
      <w:r w:rsidR="006C5999">
        <w:t xml:space="preserve"> with levels of decarbonization</w:t>
      </w:r>
      <w:r w:rsidRPr="005E31AF">
        <w:t xml:space="preserve"> up to 14% were found for a 0.44 MW heat pump which capex is around 683000 €.</w:t>
      </w:r>
    </w:p>
    <w:p w14:paraId="4A3B34D1" w14:textId="1FA953EA" w:rsidR="0042138E" w:rsidRPr="005E31AF" w:rsidRDefault="004F4D1E" w:rsidP="004F4D1E">
      <w:pPr>
        <w:pStyle w:val="SWCText"/>
      </w:pPr>
      <w:r w:rsidRPr="005E31AF">
        <w:t>The electricity demand is relatively small compared with the thermal demand. Therefore, integrating PV as a complement to the natural gas solution would have a limited impact on the overall environmental performance and would not significantly contribute to decarbonization. Nevertheless, in Scenario 10, both options will be investigated to assess their potential contribution: S30 and EW15.</w:t>
      </w:r>
    </w:p>
    <w:p w14:paraId="6280A278" w14:textId="77777777" w:rsidR="00111157" w:rsidRDefault="003A63F3" w:rsidP="00796DB9">
      <w:pPr>
        <w:pStyle w:val="SWCText"/>
      </w:pPr>
      <w:r w:rsidRPr="005E31AF">
        <w:t xml:space="preserve">The four solar thermal configurations were investigated as a complement to the natural gas </w:t>
      </w:r>
      <w:r w:rsidR="00916D54" w:rsidRPr="005E31AF">
        <w:t>heater</w:t>
      </w:r>
      <w:r w:rsidRPr="005E31AF">
        <w:t>, both with and without TES, in order to assess their performance and identify the main limitations.</w:t>
      </w:r>
      <w:r w:rsidR="003E0644">
        <w:t xml:space="preserve"> </w:t>
      </w:r>
    </w:p>
    <w:p w14:paraId="69AADDC0" w14:textId="4F3EF9DD" w:rsidR="004E4D18" w:rsidRDefault="003E0644" w:rsidP="00796DB9">
      <w:pPr>
        <w:pStyle w:val="SWCText"/>
      </w:pPr>
      <w:r>
        <w:t xml:space="preserve">Figure 6 </w:t>
      </w:r>
      <w:r w:rsidR="00286A30">
        <w:t xml:space="preserve">and figure 7 </w:t>
      </w:r>
      <w:r w:rsidR="008A2D34" w:rsidRPr="005E31AF">
        <w:t>show</w:t>
      </w:r>
      <w:r w:rsidR="00F1332C">
        <w:t xml:space="preserve"> the Design Solar Fraction, the LCOH and the Solar Utilization Factor </w:t>
      </w:r>
      <w:r w:rsidR="008A2D34" w:rsidRPr="005E31AF">
        <w:t xml:space="preserve">for the </w:t>
      </w:r>
      <w:r w:rsidR="00F1332C">
        <w:t xml:space="preserve">four </w:t>
      </w:r>
      <w:r w:rsidR="008A2D34" w:rsidRPr="005E31AF">
        <w:t>configurations without TES (on the left) and with TES (on the right).</w:t>
      </w:r>
      <w:r w:rsidR="00AE71CB" w:rsidRPr="005E31AF">
        <w:t xml:space="preserve"> Without TES, PT NS </w:t>
      </w:r>
      <w:r w:rsidR="008C2D9D">
        <w:t>collectors</w:t>
      </w:r>
      <w:r w:rsidR="008C2D9D" w:rsidRPr="005E31AF">
        <w:t xml:space="preserve"> </w:t>
      </w:r>
      <w:r w:rsidR="00AE71CB" w:rsidRPr="005E31AF">
        <w:t xml:space="preserve">are the least suited for the system’s demand profile. On the other hand, LF NS concentrators are the ones with the lower LCOH for a same design solar fraction value. </w:t>
      </w:r>
      <w:r w:rsidR="00014A6D">
        <w:t>34</w:t>
      </w:r>
      <w:r w:rsidR="00111157">
        <w:t xml:space="preserve">% of decarbonization is reached but with a significant Solar Utilization Factor drop. </w:t>
      </w:r>
      <w:r w:rsidR="004E4D18">
        <w:t>PT EW option seems to be the least suitable one: the maximum possible decarbonization level is around 22% and no other investments could lead to a better solution.</w:t>
      </w:r>
    </w:p>
    <w:p w14:paraId="1EFD5F0A" w14:textId="69C1211F" w:rsidR="004F4D1E" w:rsidRPr="005E31AF" w:rsidRDefault="00AE71CB" w:rsidP="00796DB9">
      <w:pPr>
        <w:pStyle w:val="SWCText"/>
      </w:pPr>
      <w:r w:rsidRPr="005E31AF">
        <w:t>Including TES, LF concentrators are confirmed as the le</w:t>
      </w:r>
      <w:r w:rsidR="00D01655">
        <w:t>s</w:t>
      </w:r>
      <w:r w:rsidRPr="005E31AF">
        <w:t xml:space="preserve">s expensive choice, while PT EW can reach almost </w:t>
      </w:r>
      <w:r w:rsidR="00134840">
        <w:t>8</w:t>
      </w:r>
      <w:r w:rsidRPr="005E31AF">
        <w:t xml:space="preserve">0% </w:t>
      </w:r>
      <w:r w:rsidRPr="005E31AF">
        <w:lastRenderedPageBreak/>
        <w:t>of carbon footprint reduction, with 3</w:t>
      </w:r>
      <w:r w:rsidR="00916D54" w:rsidRPr="005E31AF">
        <w:t>3</w:t>
      </w:r>
      <w:r w:rsidRPr="005E31AF">
        <w:t>.</w:t>
      </w:r>
      <w:r w:rsidR="00916D54" w:rsidRPr="005E31AF">
        <w:t>4</w:t>
      </w:r>
      <w:r w:rsidRPr="005E31AF">
        <w:t xml:space="preserve"> MW of CST installed</w:t>
      </w:r>
      <w:r w:rsidR="00A234AC" w:rsidRPr="005E31AF">
        <w:t xml:space="preserve">, </w:t>
      </w:r>
      <w:r w:rsidRPr="005E31AF">
        <w:t>5</w:t>
      </w:r>
      <w:r w:rsidR="00A234AC" w:rsidRPr="005E31AF">
        <w:t>4836</w:t>
      </w:r>
      <w:r w:rsidRPr="005E31AF">
        <w:t xml:space="preserve"> m2 of needed surface</w:t>
      </w:r>
      <w:r w:rsidR="00A234AC" w:rsidRPr="005E31AF">
        <w:t xml:space="preserve"> and 180.5 MWh of thermal storage</w:t>
      </w:r>
      <w:r w:rsidRPr="005E31AF">
        <w:t xml:space="preserve">. </w:t>
      </w:r>
      <w:r w:rsidR="00286A30">
        <w:t xml:space="preserve">Thanks to the TES, Solar Utilization Factor is increased, keeping values between 0.35 and 0.6.  </w:t>
      </w:r>
    </w:p>
    <w:p w14:paraId="1FA530DA" w14:textId="77777777" w:rsidR="0096478C" w:rsidRDefault="00577D28" w:rsidP="0096478C">
      <w:pPr>
        <w:pStyle w:val="SWCText"/>
        <w:keepNext/>
        <w:jc w:val="center"/>
      </w:pPr>
      <w:r w:rsidRPr="005E31AF">
        <w:rPr>
          <w:noProof/>
        </w:rPr>
        <w:drawing>
          <wp:inline distT="0" distB="0" distL="0" distR="0" wp14:anchorId="11C9F0CE" wp14:editId="1B5449B8">
            <wp:extent cx="4540250" cy="2396216"/>
            <wp:effectExtent l="0" t="0" r="0" b="444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62884" cy="2408162"/>
                    </a:xfrm>
                    <a:prstGeom prst="rect">
                      <a:avLst/>
                    </a:prstGeom>
                  </pic:spPr>
                </pic:pic>
              </a:graphicData>
            </a:graphic>
          </wp:inline>
        </w:drawing>
      </w:r>
    </w:p>
    <w:p w14:paraId="1F4FDAF6" w14:textId="73BD1C13" w:rsidR="0096478C" w:rsidRDefault="0096478C" w:rsidP="0096478C">
      <w:pPr>
        <w:pStyle w:val="SWCTableFigureCaption"/>
      </w:pPr>
      <w:r>
        <w:t xml:space="preserve">Fig. </w:t>
      </w:r>
      <w:r>
        <w:fldChar w:fldCharType="begin"/>
      </w:r>
      <w:r>
        <w:instrText xml:space="preserve"> SEQ Fig. \* ARABIC </w:instrText>
      </w:r>
      <w:r>
        <w:fldChar w:fldCharType="separate"/>
      </w:r>
      <w:r w:rsidR="00113379">
        <w:rPr>
          <w:noProof/>
        </w:rPr>
        <w:t>6</w:t>
      </w:r>
      <w:r>
        <w:fldChar w:fldCharType="end"/>
      </w:r>
      <w:r>
        <w:t xml:space="preserve">: LCOH as a function of the Design Solar Fraction </w:t>
      </w:r>
      <w:r w:rsidR="00DA0123">
        <w:t xml:space="preserve">for CST options </w:t>
      </w:r>
      <w:r>
        <w:t>without TES (</w:t>
      </w:r>
      <w:r w:rsidR="00F81F4E">
        <w:t>on the right</w:t>
      </w:r>
      <w:r>
        <w:t>) and with TES (</w:t>
      </w:r>
      <w:r w:rsidR="00F81F4E">
        <w:t>on the left</w:t>
      </w:r>
      <w:r>
        <w:t>)</w:t>
      </w:r>
    </w:p>
    <w:p w14:paraId="7AF247AC" w14:textId="09AA08E3" w:rsidR="00570B72" w:rsidRDefault="003E0644" w:rsidP="00570B72">
      <w:pPr>
        <w:pStyle w:val="SWCText"/>
        <w:keepNext/>
        <w:jc w:val="center"/>
      </w:pPr>
      <w:r w:rsidRPr="003E0644">
        <w:rPr>
          <w:noProof/>
        </w:rPr>
        <w:drawing>
          <wp:inline distT="0" distB="0" distL="0" distR="0" wp14:anchorId="64CB678B" wp14:editId="04EA911D">
            <wp:extent cx="4554104" cy="2326739"/>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84215" cy="2342123"/>
                    </a:xfrm>
                    <a:prstGeom prst="rect">
                      <a:avLst/>
                    </a:prstGeom>
                  </pic:spPr>
                </pic:pic>
              </a:graphicData>
            </a:graphic>
          </wp:inline>
        </w:drawing>
      </w:r>
      <w:r w:rsidRPr="003E0644">
        <w:t xml:space="preserve"> </w:t>
      </w:r>
    </w:p>
    <w:p w14:paraId="58A9EB78" w14:textId="7648D704" w:rsidR="00D824B1" w:rsidRDefault="00570B72" w:rsidP="00570B72">
      <w:pPr>
        <w:pStyle w:val="SWCTableFigureCaption"/>
      </w:pPr>
      <w:r>
        <w:t xml:space="preserve">Fig. </w:t>
      </w:r>
      <w:r>
        <w:fldChar w:fldCharType="begin"/>
      </w:r>
      <w:r>
        <w:instrText xml:space="preserve"> SEQ Fig. \* ARABIC </w:instrText>
      </w:r>
      <w:r>
        <w:fldChar w:fldCharType="separate"/>
      </w:r>
      <w:r w:rsidR="00113379">
        <w:rPr>
          <w:noProof/>
        </w:rPr>
        <w:t>7</w:t>
      </w:r>
      <w:r>
        <w:fldChar w:fldCharType="end"/>
      </w:r>
      <w:r w:rsidR="00DA0123">
        <w:t xml:space="preserve">: Solar </w:t>
      </w:r>
      <w:r w:rsidR="003E0644">
        <w:t>Utilization</w:t>
      </w:r>
      <w:r w:rsidR="00DA0123">
        <w:t xml:space="preserve"> Factor as a function of the decarbonization level for CST options without TES (on the right) and with TES (on the left)</w:t>
      </w:r>
    </w:p>
    <w:p w14:paraId="22DC1EF4" w14:textId="77777777" w:rsidR="00113379" w:rsidRDefault="00113379" w:rsidP="00113379">
      <w:pPr>
        <w:pStyle w:val="SWCTableFigureCaption"/>
        <w:keepNext/>
      </w:pPr>
      <w:r w:rsidRPr="00113379">
        <w:rPr>
          <w:noProof/>
        </w:rPr>
        <w:drawing>
          <wp:inline distT="0" distB="0" distL="0" distR="0" wp14:anchorId="231732C2" wp14:editId="7B7C0B70">
            <wp:extent cx="2416868" cy="2446105"/>
            <wp:effectExtent l="0" t="0" r="254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41081" cy="2470611"/>
                    </a:xfrm>
                    <a:prstGeom prst="rect">
                      <a:avLst/>
                    </a:prstGeom>
                  </pic:spPr>
                </pic:pic>
              </a:graphicData>
            </a:graphic>
          </wp:inline>
        </w:drawing>
      </w:r>
    </w:p>
    <w:p w14:paraId="784C0D1E" w14:textId="678D937C" w:rsidR="00113379" w:rsidRPr="005E31AF" w:rsidRDefault="00113379" w:rsidP="00113379">
      <w:pPr>
        <w:pStyle w:val="SWCTableFigureCaption"/>
      </w:pPr>
      <w:r>
        <w:t xml:space="preserve">Fig. </w:t>
      </w:r>
      <w:r>
        <w:fldChar w:fldCharType="begin"/>
      </w:r>
      <w:r>
        <w:instrText xml:space="preserve"> SEQ Fig. \* ARABIC </w:instrText>
      </w:r>
      <w:r>
        <w:fldChar w:fldCharType="separate"/>
      </w:r>
      <w:r>
        <w:rPr>
          <w:noProof/>
        </w:rPr>
        <w:t>8</w:t>
      </w:r>
      <w:r>
        <w:fldChar w:fldCharType="end"/>
      </w:r>
      <w:r>
        <w:t>: Solar multiple as a TES capacity function</w:t>
      </w:r>
      <w:r w:rsidR="000F14CE">
        <w:t xml:space="preserve"> for the CST options with TES</w:t>
      </w:r>
    </w:p>
    <w:p w14:paraId="28B5F2BD" w14:textId="7A286D56" w:rsidR="00591918" w:rsidRPr="005E31AF" w:rsidRDefault="003E0644" w:rsidP="00591918">
      <w:pPr>
        <w:pStyle w:val="SWCText"/>
      </w:pPr>
      <w:r>
        <w:t xml:space="preserve">Figure </w:t>
      </w:r>
      <w:r w:rsidR="00CA0FF9">
        <w:t>9</w:t>
      </w:r>
      <w:r>
        <w:t xml:space="preserve"> </w:t>
      </w:r>
      <w:r w:rsidR="008A0D64" w:rsidRPr="005E31AF">
        <w:t xml:space="preserve">summarizes the main results for scenarios 10, </w:t>
      </w:r>
      <w:r w:rsidR="006C5999">
        <w:t>which</w:t>
      </w:r>
      <w:r w:rsidR="008A0D64" w:rsidRPr="005E31AF">
        <w:t xml:space="preserve"> include all the studied technologies. The results of the simulations performed with PV EW15 are not </w:t>
      </w:r>
      <w:r w:rsidR="00A234AC" w:rsidRPr="005E31AF">
        <w:t>shown</w:t>
      </w:r>
      <w:r w:rsidR="008A0D64" w:rsidRPr="005E31AF">
        <w:t xml:space="preserve">, as this technology proved to be less suited to the system’s </w:t>
      </w:r>
      <w:r w:rsidR="008A0D64" w:rsidRPr="005E31AF">
        <w:lastRenderedPageBreak/>
        <w:t xml:space="preserve">energy demand profile. </w:t>
      </w:r>
      <w:r w:rsidR="00B95AE6" w:rsidRPr="005E31AF">
        <w:t xml:space="preserve"> </w:t>
      </w:r>
      <w:r w:rsidR="00591918" w:rsidRPr="005E31AF">
        <w:t xml:space="preserve">For decarbonization levels </w:t>
      </w:r>
      <w:r w:rsidR="006C5999">
        <w:t xml:space="preserve">of </w:t>
      </w:r>
      <w:r w:rsidR="00591918" w:rsidRPr="005E31AF">
        <w:t xml:space="preserve">up to approximately 80%, the required investment and NPV remain </w:t>
      </w:r>
      <w:r w:rsidR="00167B07" w:rsidRPr="005E31AF">
        <w:t>limited to 10 M€</w:t>
      </w:r>
      <w:r w:rsidR="00591918" w:rsidRPr="005E31AF">
        <w:t>. However, approaching the maximum achievable decarbonization level of 89%, costs increase significantly</w:t>
      </w:r>
      <w:r w:rsidR="00167B07" w:rsidRPr="005E31AF">
        <w:t xml:space="preserve"> (over 20 M€)</w:t>
      </w:r>
      <w:r w:rsidR="00591918" w:rsidRPr="005E31AF">
        <w:t xml:space="preserve">. This trend reflects </w:t>
      </w:r>
      <w:r w:rsidR="00A234AC" w:rsidRPr="005E31AF">
        <w:t>that higher levels of decarbonization require increasingly higher investments, as the remaining emissions are more difficult and costly to reduce.</w:t>
      </w:r>
      <w:r w:rsidR="00184E74" w:rsidRPr="005E31AF">
        <w:t xml:space="preserve"> </w:t>
      </w:r>
      <w:r w:rsidR="00C45804" w:rsidRPr="005E31AF">
        <w:t>Details of 89% decarbonization level scenarios are shown in</w:t>
      </w:r>
      <w:r w:rsidR="005A7EFD">
        <w:t xml:space="preserve"> table 3.</w:t>
      </w:r>
      <w:r w:rsidR="00CA0FF9">
        <w:t xml:space="preserve"> Depending on the level of decarbonization, all the technologies included can be deployed, except for EES, whose investment was never economically attractive. </w:t>
      </w:r>
    </w:p>
    <w:p w14:paraId="27BCD764" w14:textId="77777777" w:rsidR="00DF6006" w:rsidRPr="005E31AF" w:rsidRDefault="00DF6006" w:rsidP="00591918">
      <w:pPr>
        <w:pStyle w:val="SWCText"/>
      </w:pPr>
    </w:p>
    <w:p w14:paraId="464ED94B" w14:textId="77777777" w:rsidR="0096478C" w:rsidRDefault="000A2734" w:rsidP="0096478C">
      <w:pPr>
        <w:pStyle w:val="SWCText"/>
        <w:keepNext/>
        <w:jc w:val="center"/>
      </w:pPr>
      <w:r w:rsidRPr="005E31AF">
        <w:rPr>
          <w:noProof/>
        </w:rPr>
        <w:drawing>
          <wp:inline distT="0" distB="0" distL="0" distR="0" wp14:anchorId="762FB198" wp14:editId="2EE55283">
            <wp:extent cx="4899804" cy="2415883"/>
            <wp:effectExtent l="0" t="0" r="0" b="381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21774" cy="2426716"/>
                    </a:xfrm>
                    <a:prstGeom prst="rect">
                      <a:avLst/>
                    </a:prstGeom>
                  </pic:spPr>
                </pic:pic>
              </a:graphicData>
            </a:graphic>
          </wp:inline>
        </w:drawing>
      </w:r>
    </w:p>
    <w:p w14:paraId="66963539" w14:textId="739A1C70" w:rsidR="00184E74" w:rsidRPr="005E31AF" w:rsidRDefault="0096478C" w:rsidP="0096478C">
      <w:pPr>
        <w:pStyle w:val="SWCTableFigureCaption"/>
      </w:pPr>
      <w:r>
        <w:t xml:space="preserve">Fig. </w:t>
      </w:r>
      <w:r>
        <w:fldChar w:fldCharType="begin"/>
      </w:r>
      <w:r>
        <w:instrText xml:space="preserve"> SEQ Fig. \* ARABIC </w:instrText>
      </w:r>
      <w:r>
        <w:fldChar w:fldCharType="separate"/>
      </w:r>
      <w:r w:rsidR="00113379">
        <w:rPr>
          <w:noProof/>
        </w:rPr>
        <w:t>9</w:t>
      </w:r>
      <w:r>
        <w:fldChar w:fldCharType="end"/>
      </w:r>
      <w:r>
        <w:t xml:space="preserve">: </w:t>
      </w:r>
      <w:r w:rsidR="00F81F4E">
        <w:t>CAPEX (on the right) and NPV (on the left) as a function of the decarbonization level for the scenarios 11 (all technologies included)</w:t>
      </w:r>
    </w:p>
    <w:p w14:paraId="2D436535" w14:textId="01950D8A" w:rsidR="00151E90" w:rsidRPr="005E31AF" w:rsidRDefault="00151E90" w:rsidP="00151E90">
      <w:pPr>
        <w:pStyle w:val="Lgende"/>
        <w:keepNext/>
        <w:rPr>
          <w:lang w:val="en-US"/>
        </w:rPr>
      </w:pPr>
    </w:p>
    <w:p w14:paraId="688177F9" w14:textId="72B0CC29" w:rsidR="00F81F4E" w:rsidRDefault="00F81F4E" w:rsidP="00F81F4E">
      <w:pPr>
        <w:pStyle w:val="SWCTableFigureCaption"/>
      </w:pPr>
      <w:r>
        <w:t xml:space="preserve">Tab. </w:t>
      </w:r>
      <w:r>
        <w:fldChar w:fldCharType="begin"/>
      </w:r>
      <w:r>
        <w:instrText xml:space="preserve"> SEQ Tab. \* ARABIC </w:instrText>
      </w:r>
      <w:r>
        <w:fldChar w:fldCharType="separate"/>
      </w:r>
      <w:r>
        <w:rPr>
          <w:noProof/>
        </w:rPr>
        <w:t>3</w:t>
      </w:r>
      <w:r>
        <w:fldChar w:fldCharType="end"/>
      </w:r>
      <w:r>
        <w:t xml:space="preserve">: Main results for 89% decarbonization level scenarios </w:t>
      </w:r>
    </w:p>
    <w:tbl>
      <w:tblPr>
        <w:tblStyle w:val="Grilledutableau"/>
        <w:tblW w:w="0" w:type="auto"/>
        <w:jc w:val="center"/>
        <w:tblLook w:val="04A0" w:firstRow="1" w:lastRow="0" w:firstColumn="1" w:lastColumn="0" w:noHBand="0" w:noVBand="1"/>
      </w:tblPr>
      <w:tblGrid>
        <w:gridCol w:w="2603"/>
        <w:gridCol w:w="1334"/>
        <w:gridCol w:w="1154"/>
        <w:gridCol w:w="1156"/>
        <w:gridCol w:w="1156"/>
        <w:gridCol w:w="1156"/>
      </w:tblGrid>
      <w:tr w:rsidR="000F6278" w:rsidRPr="005E31AF" w14:paraId="63CFA8CE" w14:textId="77777777" w:rsidTr="00C919BC">
        <w:trPr>
          <w:trHeight w:val="377"/>
          <w:jc w:val="center"/>
        </w:trPr>
        <w:tc>
          <w:tcPr>
            <w:tcW w:w="2603" w:type="dxa"/>
            <w:vAlign w:val="center"/>
          </w:tcPr>
          <w:p w14:paraId="231FC214" w14:textId="761FAB38" w:rsidR="000F6278" w:rsidRPr="005E31AF" w:rsidRDefault="00C45804" w:rsidP="00BA5D3D">
            <w:pPr>
              <w:pStyle w:val="SWCTableHeader"/>
            </w:pPr>
            <w:r w:rsidRPr="005E31AF">
              <w:t>89% Scenarios</w:t>
            </w:r>
          </w:p>
        </w:tc>
        <w:tc>
          <w:tcPr>
            <w:tcW w:w="1334" w:type="dxa"/>
            <w:vAlign w:val="center"/>
          </w:tcPr>
          <w:p w14:paraId="14653609" w14:textId="44A90147" w:rsidR="000F6278" w:rsidRPr="005E31AF" w:rsidRDefault="000F6278" w:rsidP="00BA5D3D">
            <w:pPr>
              <w:pStyle w:val="SWCTableHeader"/>
            </w:pPr>
            <w:r w:rsidRPr="005E31AF">
              <w:t>1 – Ref.</w:t>
            </w:r>
          </w:p>
        </w:tc>
        <w:tc>
          <w:tcPr>
            <w:tcW w:w="1154" w:type="dxa"/>
            <w:vAlign w:val="center"/>
          </w:tcPr>
          <w:p w14:paraId="09D6B6AA" w14:textId="1F85D25F" w:rsidR="000F6278" w:rsidRPr="005E31AF" w:rsidRDefault="000F6278" w:rsidP="00BA5D3D">
            <w:pPr>
              <w:pStyle w:val="SWCTableHeader"/>
            </w:pPr>
            <w:r w:rsidRPr="005E31AF">
              <w:t>10.a</w:t>
            </w:r>
          </w:p>
        </w:tc>
        <w:tc>
          <w:tcPr>
            <w:tcW w:w="1156" w:type="dxa"/>
            <w:vAlign w:val="center"/>
          </w:tcPr>
          <w:p w14:paraId="0D2A3E80" w14:textId="67B7755B" w:rsidR="000F6278" w:rsidRPr="005E31AF" w:rsidRDefault="000F6278" w:rsidP="00BA5D3D">
            <w:pPr>
              <w:pStyle w:val="SWCTableHeader"/>
            </w:pPr>
            <w:r w:rsidRPr="005E31AF">
              <w:t>10.b</w:t>
            </w:r>
          </w:p>
        </w:tc>
        <w:tc>
          <w:tcPr>
            <w:tcW w:w="1156" w:type="dxa"/>
            <w:vAlign w:val="center"/>
          </w:tcPr>
          <w:p w14:paraId="28AC6475" w14:textId="03D4B22A" w:rsidR="000F6278" w:rsidRPr="005E31AF" w:rsidRDefault="000F6278" w:rsidP="00BA5D3D">
            <w:pPr>
              <w:pStyle w:val="SWCTableHeader"/>
            </w:pPr>
            <w:r w:rsidRPr="005E31AF">
              <w:t>10.c</w:t>
            </w:r>
          </w:p>
        </w:tc>
        <w:tc>
          <w:tcPr>
            <w:tcW w:w="1156" w:type="dxa"/>
            <w:vAlign w:val="center"/>
          </w:tcPr>
          <w:p w14:paraId="78969991" w14:textId="2F9172AA" w:rsidR="000F6278" w:rsidRPr="005E31AF" w:rsidRDefault="000F6278" w:rsidP="00BA5D3D">
            <w:pPr>
              <w:pStyle w:val="SWCTableHeader"/>
            </w:pPr>
            <w:r w:rsidRPr="005E31AF">
              <w:t>10.d</w:t>
            </w:r>
          </w:p>
        </w:tc>
      </w:tr>
      <w:tr w:rsidR="000F6278" w:rsidRPr="005E31AF" w14:paraId="6D0DB2BB" w14:textId="77777777" w:rsidTr="00C919BC">
        <w:trPr>
          <w:trHeight w:val="377"/>
          <w:jc w:val="center"/>
        </w:trPr>
        <w:tc>
          <w:tcPr>
            <w:tcW w:w="2603" w:type="dxa"/>
          </w:tcPr>
          <w:p w14:paraId="2B520B0E" w14:textId="029C95B5" w:rsidR="000F6278" w:rsidRPr="005E31AF" w:rsidRDefault="000F6278" w:rsidP="00BA5D3D">
            <w:pPr>
              <w:pStyle w:val="SWCTableText"/>
            </w:pPr>
            <w:r w:rsidRPr="005E31AF">
              <w:t>CST</w:t>
            </w:r>
          </w:p>
        </w:tc>
        <w:tc>
          <w:tcPr>
            <w:tcW w:w="1334" w:type="dxa"/>
          </w:tcPr>
          <w:p w14:paraId="057EDC0D" w14:textId="506C950B" w:rsidR="000F6278" w:rsidRPr="005E31AF" w:rsidRDefault="00DB162D" w:rsidP="00BA5D3D">
            <w:pPr>
              <w:pStyle w:val="SWCTableText"/>
            </w:pPr>
            <w:r w:rsidRPr="005E31AF">
              <w:t>-</w:t>
            </w:r>
          </w:p>
        </w:tc>
        <w:tc>
          <w:tcPr>
            <w:tcW w:w="1154" w:type="dxa"/>
          </w:tcPr>
          <w:p w14:paraId="6ECC8888" w14:textId="52792496" w:rsidR="000F6278" w:rsidRPr="005E31AF" w:rsidRDefault="000F6278" w:rsidP="00BA5D3D">
            <w:pPr>
              <w:pStyle w:val="SWCTableText"/>
            </w:pPr>
            <w:r w:rsidRPr="005E31AF">
              <w:t>PT NS</w:t>
            </w:r>
          </w:p>
        </w:tc>
        <w:tc>
          <w:tcPr>
            <w:tcW w:w="1156" w:type="dxa"/>
          </w:tcPr>
          <w:p w14:paraId="379EB0E2" w14:textId="7A431946" w:rsidR="000F6278" w:rsidRPr="005E31AF" w:rsidRDefault="000F6278" w:rsidP="00BA5D3D">
            <w:pPr>
              <w:pStyle w:val="SWCTableText"/>
            </w:pPr>
            <w:r w:rsidRPr="005E31AF">
              <w:t>PT EW</w:t>
            </w:r>
          </w:p>
        </w:tc>
        <w:tc>
          <w:tcPr>
            <w:tcW w:w="1156" w:type="dxa"/>
          </w:tcPr>
          <w:p w14:paraId="5DF4A218" w14:textId="22677AC4" w:rsidR="000F6278" w:rsidRPr="005E31AF" w:rsidRDefault="000F6278" w:rsidP="00BA5D3D">
            <w:pPr>
              <w:pStyle w:val="SWCTableText"/>
            </w:pPr>
            <w:r w:rsidRPr="005E31AF">
              <w:t>LF NS</w:t>
            </w:r>
          </w:p>
        </w:tc>
        <w:tc>
          <w:tcPr>
            <w:tcW w:w="1156" w:type="dxa"/>
          </w:tcPr>
          <w:p w14:paraId="0CFB6450" w14:textId="56353B19" w:rsidR="000F6278" w:rsidRPr="005E31AF" w:rsidRDefault="000F6278" w:rsidP="00BA5D3D">
            <w:pPr>
              <w:pStyle w:val="SWCTableText"/>
              <w:rPr>
                <w:b/>
                <w:bCs/>
              </w:rPr>
            </w:pPr>
            <w:r w:rsidRPr="005E31AF">
              <w:rPr>
                <w:b/>
                <w:bCs/>
              </w:rPr>
              <w:t>LF EW</w:t>
            </w:r>
          </w:p>
        </w:tc>
      </w:tr>
      <w:tr w:rsidR="000F6278" w:rsidRPr="005E31AF" w14:paraId="7DF5583B" w14:textId="77777777" w:rsidTr="00C919BC">
        <w:trPr>
          <w:trHeight w:val="377"/>
          <w:jc w:val="center"/>
        </w:trPr>
        <w:tc>
          <w:tcPr>
            <w:tcW w:w="2603" w:type="dxa"/>
          </w:tcPr>
          <w:p w14:paraId="54893577" w14:textId="1A7E8360" w:rsidR="000F6278" w:rsidRPr="005E31AF" w:rsidRDefault="000F6278" w:rsidP="00BA5D3D">
            <w:pPr>
              <w:pStyle w:val="SWCTableText"/>
            </w:pPr>
            <w:r w:rsidRPr="005E31AF">
              <w:t>PV</w:t>
            </w:r>
          </w:p>
        </w:tc>
        <w:tc>
          <w:tcPr>
            <w:tcW w:w="1334" w:type="dxa"/>
          </w:tcPr>
          <w:p w14:paraId="2ED50187" w14:textId="709E9D3C" w:rsidR="000F6278" w:rsidRPr="005E31AF" w:rsidRDefault="00DB162D" w:rsidP="00BA5D3D">
            <w:pPr>
              <w:pStyle w:val="SWCTableText"/>
            </w:pPr>
            <w:r w:rsidRPr="005E31AF">
              <w:t>-</w:t>
            </w:r>
          </w:p>
        </w:tc>
        <w:tc>
          <w:tcPr>
            <w:tcW w:w="1154" w:type="dxa"/>
          </w:tcPr>
          <w:p w14:paraId="3CA87614" w14:textId="69E31B12" w:rsidR="000F6278" w:rsidRPr="005E31AF" w:rsidRDefault="000F6278" w:rsidP="00BA5D3D">
            <w:pPr>
              <w:pStyle w:val="SWCTableText"/>
            </w:pPr>
            <w:r w:rsidRPr="005E31AF">
              <w:t>S30</w:t>
            </w:r>
          </w:p>
        </w:tc>
        <w:tc>
          <w:tcPr>
            <w:tcW w:w="1156" w:type="dxa"/>
          </w:tcPr>
          <w:p w14:paraId="25C6B588" w14:textId="489260FF" w:rsidR="000F6278" w:rsidRPr="005E31AF" w:rsidRDefault="000F6278" w:rsidP="00BA5D3D">
            <w:pPr>
              <w:pStyle w:val="SWCTableText"/>
            </w:pPr>
            <w:r w:rsidRPr="005E31AF">
              <w:t>S30</w:t>
            </w:r>
          </w:p>
        </w:tc>
        <w:tc>
          <w:tcPr>
            <w:tcW w:w="1156" w:type="dxa"/>
          </w:tcPr>
          <w:p w14:paraId="532EFB32" w14:textId="32A00036" w:rsidR="000F6278" w:rsidRPr="005E31AF" w:rsidRDefault="000F6278" w:rsidP="00BA5D3D">
            <w:pPr>
              <w:pStyle w:val="SWCTableText"/>
            </w:pPr>
            <w:r w:rsidRPr="005E31AF">
              <w:t>S30</w:t>
            </w:r>
          </w:p>
        </w:tc>
        <w:tc>
          <w:tcPr>
            <w:tcW w:w="1156" w:type="dxa"/>
          </w:tcPr>
          <w:p w14:paraId="4C67905E" w14:textId="3F34EED6" w:rsidR="000F6278" w:rsidRPr="005E31AF" w:rsidRDefault="000F6278" w:rsidP="00BA5D3D">
            <w:pPr>
              <w:pStyle w:val="SWCTableText"/>
              <w:rPr>
                <w:b/>
                <w:bCs/>
              </w:rPr>
            </w:pPr>
            <w:r w:rsidRPr="005E31AF">
              <w:rPr>
                <w:b/>
                <w:bCs/>
              </w:rPr>
              <w:t>S30</w:t>
            </w:r>
          </w:p>
        </w:tc>
      </w:tr>
      <w:tr w:rsidR="000F6278" w:rsidRPr="005E31AF" w14:paraId="5C8147F7" w14:textId="77777777" w:rsidTr="00C919BC">
        <w:trPr>
          <w:trHeight w:val="377"/>
          <w:jc w:val="center"/>
        </w:trPr>
        <w:tc>
          <w:tcPr>
            <w:tcW w:w="2603" w:type="dxa"/>
          </w:tcPr>
          <w:p w14:paraId="308BCA44" w14:textId="11951AB0" w:rsidR="000F6278" w:rsidRPr="005E31AF" w:rsidRDefault="000F6278" w:rsidP="00BA5D3D">
            <w:pPr>
              <w:pStyle w:val="SWCTableText"/>
            </w:pPr>
            <w:r w:rsidRPr="005E31AF">
              <w:t>CAPEX [M€]</w:t>
            </w:r>
          </w:p>
        </w:tc>
        <w:tc>
          <w:tcPr>
            <w:tcW w:w="1334" w:type="dxa"/>
          </w:tcPr>
          <w:p w14:paraId="7DDB6DF6" w14:textId="23AB7557" w:rsidR="000F6278" w:rsidRPr="005E31AF" w:rsidRDefault="000F6278" w:rsidP="00BA5D3D">
            <w:pPr>
              <w:pStyle w:val="SWCTableText"/>
            </w:pPr>
            <w:r w:rsidRPr="005E31AF">
              <w:t>0</w:t>
            </w:r>
          </w:p>
        </w:tc>
        <w:tc>
          <w:tcPr>
            <w:tcW w:w="1154" w:type="dxa"/>
          </w:tcPr>
          <w:p w14:paraId="66167FB5" w14:textId="36680271" w:rsidR="000F6278" w:rsidRPr="005E31AF" w:rsidRDefault="00174232" w:rsidP="00BA5D3D">
            <w:pPr>
              <w:pStyle w:val="SWCTableText"/>
            </w:pPr>
            <w:r w:rsidRPr="005E31AF">
              <w:t>45.4</w:t>
            </w:r>
          </w:p>
        </w:tc>
        <w:tc>
          <w:tcPr>
            <w:tcW w:w="1156" w:type="dxa"/>
          </w:tcPr>
          <w:p w14:paraId="082E4103" w14:textId="751B4FED" w:rsidR="000F6278" w:rsidRPr="005E31AF" w:rsidRDefault="00E638CF" w:rsidP="00BA5D3D">
            <w:pPr>
              <w:pStyle w:val="SWCTableText"/>
            </w:pPr>
            <w:r w:rsidRPr="005E31AF">
              <w:t>24.</w:t>
            </w:r>
            <w:r w:rsidR="0047120E" w:rsidRPr="005E31AF">
              <w:t>8</w:t>
            </w:r>
          </w:p>
        </w:tc>
        <w:tc>
          <w:tcPr>
            <w:tcW w:w="1156" w:type="dxa"/>
          </w:tcPr>
          <w:p w14:paraId="7180C609" w14:textId="2E599A63" w:rsidR="000F6278" w:rsidRPr="005E31AF" w:rsidRDefault="00E638CF" w:rsidP="00BA5D3D">
            <w:pPr>
              <w:pStyle w:val="SWCTableText"/>
            </w:pPr>
            <w:r w:rsidRPr="005E31AF">
              <w:t>2</w:t>
            </w:r>
            <w:r w:rsidR="00E00FE7" w:rsidRPr="005E31AF">
              <w:t>6</w:t>
            </w:r>
          </w:p>
        </w:tc>
        <w:tc>
          <w:tcPr>
            <w:tcW w:w="1156" w:type="dxa"/>
          </w:tcPr>
          <w:p w14:paraId="743A3F14" w14:textId="49300DB7" w:rsidR="000F6278" w:rsidRPr="005E31AF" w:rsidRDefault="00E638CF" w:rsidP="00BA5D3D">
            <w:pPr>
              <w:pStyle w:val="SWCTableText"/>
              <w:rPr>
                <w:b/>
                <w:bCs/>
              </w:rPr>
            </w:pPr>
            <w:r w:rsidRPr="005E31AF">
              <w:rPr>
                <w:b/>
                <w:bCs/>
              </w:rPr>
              <w:t>2</w:t>
            </w:r>
            <w:r w:rsidR="0047120E" w:rsidRPr="005E31AF">
              <w:rPr>
                <w:b/>
                <w:bCs/>
              </w:rPr>
              <w:t>0.7</w:t>
            </w:r>
          </w:p>
        </w:tc>
      </w:tr>
      <w:tr w:rsidR="000F6278" w:rsidRPr="005E31AF" w14:paraId="5C04442B" w14:textId="77777777" w:rsidTr="00C919BC">
        <w:trPr>
          <w:trHeight w:val="377"/>
          <w:jc w:val="center"/>
        </w:trPr>
        <w:tc>
          <w:tcPr>
            <w:tcW w:w="2603" w:type="dxa"/>
          </w:tcPr>
          <w:p w14:paraId="66B2AC3D" w14:textId="13C86A5A" w:rsidR="000F6278" w:rsidRPr="005E31AF" w:rsidRDefault="00CA023A" w:rsidP="00BA5D3D">
            <w:pPr>
              <w:pStyle w:val="SWCTableText"/>
            </w:pPr>
            <w:r>
              <w:t xml:space="preserve">Discounted </w:t>
            </w:r>
            <w:r w:rsidR="000F6278" w:rsidRPr="005E31AF">
              <w:t xml:space="preserve">OPEX [M€] </w:t>
            </w:r>
          </w:p>
        </w:tc>
        <w:tc>
          <w:tcPr>
            <w:tcW w:w="1334" w:type="dxa"/>
          </w:tcPr>
          <w:p w14:paraId="6F86945F" w14:textId="394800A8" w:rsidR="000F6278" w:rsidRPr="005E31AF" w:rsidRDefault="000F6278" w:rsidP="00BA5D3D">
            <w:pPr>
              <w:pStyle w:val="SWCTableText"/>
            </w:pPr>
            <w:r w:rsidRPr="005E31AF">
              <w:t xml:space="preserve">14.2 </w:t>
            </w:r>
          </w:p>
        </w:tc>
        <w:tc>
          <w:tcPr>
            <w:tcW w:w="1154" w:type="dxa"/>
          </w:tcPr>
          <w:p w14:paraId="18F6F627" w14:textId="68EC4192" w:rsidR="000F6278" w:rsidRPr="005E31AF" w:rsidRDefault="00174232" w:rsidP="00BA5D3D">
            <w:pPr>
              <w:pStyle w:val="SWCTableText"/>
            </w:pPr>
            <w:r w:rsidRPr="005E31AF">
              <w:t>14.8</w:t>
            </w:r>
          </w:p>
        </w:tc>
        <w:tc>
          <w:tcPr>
            <w:tcW w:w="1156" w:type="dxa"/>
          </w:tcPr>
          <w:p w14:paraId="554DF089" w14:textId="0FEEEEF7" w:rsidR="000F6278" w:rsidRPr="005E31AF" w:rsidRDefault="00E00FE7" w:rsidP="00BA5D3D">
            <w:pPr>
              <w:pStyle w:val="SWCTableText"/>
            </w:pPr>
            <w:r w:rsidRPr="005E31AF">
              <w:t>12.3</w:t>
            </w:r>
          </w:p>
        </w:tc>
        <w:tc>
          <w:tcPr>
            <w:tcW w:w="1156" w:type="dxa"/>
          </w:tcPr>
          <w:p w14:paraId="2A11A4B8" w14:textId="07695F8F" w:rsidR="000F6278" w:rsidRPr="005E31AF" w:rsidRDefault="00E00FE7" w:rsidP="00BA5D3D">
            <w:pPr>
              <w:pStyle w:val="SWCTableText"/>
            </w:pPr>
            <w:r w:rsidRPr="005E31AF">
              <w:t>11.6</w:t>
            </w:r>
          </w:p>
        </w:tc>
        <w:tc>
          <w:tcPr>
            <w:tcW w:w="1156" w:type="dxa"/>
          </w:tcPr>
          <w:p w14:paraId="01E8DE5F" w14:textId="17C9AE06" w:rsidR="000F6278" w:rsidRPr="005E31AF" w:rsidRDefault="0047120E" w:rsidP="00BA5D3D">
            <w:pPr>
              <w:pStyle w:val="SWCTableText"/>
              <w:rPr>
                <w:b/>
                <w:bCs/>
              </w:rPr>
            </w:pPr>
            <w:r w:rsidRPr="005E31AF">
              <w:rPr>
                <w:b/>
                <w:bCs/>
              </w:rPr>
              <w:t>11.2</w:t>
            </w:r>
          </w:p>
        </w:tc>
      </w:tr>
      <w:tr w:rsidR="00E638CF" w:rsidRPr="005E31AF" w14:paraId="34078DC4" w14:textId="77777777" w:rsidTr="00C919BC">
        <w:trPr>
          <w:trHeight w:val="377"/>
          <w:jc w:val="center"/>
        </w:trPr>
        <w:tc>
          <w:tcPr>
            <w:tcW w:w="2603" w:type="dxa"/>
          </w:tcPr>
          <w:p w14:paraId="2AB81ABC" w14:textId="77D8787A" w:rsidR="00E638CF" w:rsidRPr="005E31AF" w:rsidRDefault="00E638CF" w:rsidP="00BA5D3D">
            <w:pPr>
              <w:pStyle w:val="SWCTableText"/>
            </w:pPr>
            <w:r w:rsidRPr="005E31AF">
              <w:t>NPV [M€]</w:t>
            </w:r>
          </w:p>
        </w:tc>
        <w:tc>
          <w:tcPr>
            <w:tcW w:w="1334" w:type="dxa"/>
          </w:tcPr>
          <w:p w14:paraId="73E67476" w14:textId="6B7B197C" w:rsidR="00E638CF" w:rsidRPr="005E31AF" w:rsidRDefault="00E638CF" w:rsidP="00BA5D3D">
            <w:pPr>
              <w:pStyle w:val="SWCTableText"/>
            </w:pPr>
            <w:r w:rsidRPr="005E31AF">
              <w:t>14.2</w:t>
            </w:r>
          </w:p>
        </w:tc>
        <w:tc>
          <w:tcPr>
            <w:tcW w:w="1154" w:type="dxa"/>
          </w:tcPr>
          <w:p w14:paraId="6B0ECEB9" w14:textId="6893A143" w:rsidR="00E638CF" w:rsidRPr="005E31AF" w:rsidRDefault="00174232" w:rsidP="00BA5D3D">
            <w:pPr>
              <w:pStyle w:val="SWCTableText"/>
            </w:pPr>
            <w:r w:rsidRPr="005E31AF">
              <w:t>60.3</w:t>
            </w:r>
          </w:p>
        </w:tc>
        <w:tc>
          <w:tcPr>
            <w:tcW w:w="1156" w:type="dxa"/>
          </w:tcPr>
          <w:p w14:paraId="321D72CA" w14:textId="6891C2A1" w:rsidR="00E638CF" w:rsidRPr="005E31AF" w:rsidRDefault="00E00FE7" w:rsidP="00BA5D3D">
            <w:pPr>
              <w:pStyle w:val="SWCTableText"/>
            </w:pPr>
            <w:r w:rsidRPr="005E31AF">
              <w:t>37.1</w:t>
            </w:r>
          </w:p>
        </w:tc>
        <w:tc>
          <w:tcPr>
            <w:tcW w:w="1156" w:type="dxa"/>
          </w:tcPr>
          <w:p w14:paraId="2EC9724C" w14:textId="6544014A" w:rsidR="00E638CF" w:rsidRPr="005E31AF" w:rsidRDefault="00E00FE7" w:rsidP="00BA5D3D">
            <w:pPr>
              <w:pStyle w:val="SWCTableText"/>
            </w:pPr>
            <w:r w:rsidRPr="005E31AF">
              <w:t>37.6</w:t>
            </w:r>
          </w:p>
        </w:tc>
        <w:tc>
          <w:tcPr>
            <w:tcW w:w="1156" w:type="dxa"/>
          </w:tcPr>
          <w:p w14:paraId="013288F5" w14:textId="3703EF36" w:rsidR="00E638CF" w:rsidRPr="005E31AF" w:rsidRDefault="00E638CF" w:rsidP="00BA5D3D">
            <w:pPr>
              <w:pStyle w:val="SWCTableText"/>
              <w:rPr>
                <w:b/>
                <w:bCs/>
              </w:rPr>
            </w:pPr>
            <w:r w:rsidRPr="005E31AF">
              <w:rPr>
                <w:b/>
                <w:bCs/>
              </w:rPr>
              <w:t>3</w:t>
            </w:r>
            <w:r w:rsidR="0047120E" w:rsidRPr="005E31AF">
              <w:rPr>
                <w:b/>
                <w:bCs/>
              </w:rPr>
              <w:t>1.8</w:t>
            </w:r>
          </w:p>
        </w:tc>
      </w:tr>
      <w:tr w:rsidR="000F6278" w:rsidRPr="005E31AF" w14:paraId="72A1D996" w14:textId="77777777" w:rsidTr="00C919BC">
        <w:trPr>
          <w:trHeight w:val="609"/>
          <w:jc w:val="center"/>
        </w:trPr>
        <w:tc>
          <w:tcPr>
            <w:tcW w:w="2603" w:type="dxa"/>
          </w:tcPr>
          <w:p w14:paraId="1A5C3C78" w14:textId="323E70BC" w:rsidR="000F6278" w:rsidRPr="005E31AF" w:rsidRDefault="000F6278" w:rsidP="00BA5D3D">
            <w:pPr>
              <w:pStyle w:val="SWCTableText"/>
            </w:pPr>
            <w:r w:rsidRPr="005E31AF">
              <w:t>Max decarbonatization achievable [%]</w:t>
            </w:r>
          </w:p>
        </w:tc>
        <w:tc>
          <w:tcPr>
            <w:tcW w:w="1334" w:type="dxa"/>
          </w:tcPr>
          <w:p w14:paraId="5F889657" w14:textId="22745328" w:rsidR="000F6278" w:rsidRPr="005E31AF" w:rsidRDefault="000F6278" w:rsidP="00BA5D3D">
            <w:pPr>
              <w:pStyle w:val="SWCTableText"/>
            </w:pPr>
            <w:r w:rsidRPr="005E31AF">
              <w:t>0</w:t>
            </w:r>
          </w:p>
        </w:tc>
        <w:tc>
          <w:tcPr>
            <w:tcW w:w="1154" w:type="dxa"/>
          </w:tcPr>
          <w:p w14:paraId="15FC8424" w14:textId="1A391762" w:rsidR="000F6278" w:rsidRPr="005E31AF" w:rsidRDefault="00E638CF" w:rsidP="00BA5D3D">
            <w:pPr>
              <w:pStyle w:val="SWCTableText"/>
            </w:pPr>
            <w:r w:rsidRPr="005E31AF">
              <w:t>89%</w:t>
            </w:r>
          </w:p>
        </w:tc>
        <w:tc>
          <w:tcPr>
            <w:tcW w:w="1156" w:type="dxa"/>
          </w:tcPr>
          <w:p w14:paraId="13660836" w14:textId="6E65705F" w:rsidR="000F6278" w:rsidRPr="005E31AF" w:rsidRDefault="00E638CF" w:rsidP="00BA5D3D">
            <w:pPr>
              <w:pStyle w:val="SWCTableText"/>
            </w:pPr>
            <w:r w:rsidRPr="005E31AF">
              <w:t>89%</w:t>
            </w:r>
          </w:p>
        </w:tc>
        <w:tc>
          <w:tcPr>
            <w:tcW w:w="1156" w:type="dxa"/>
          </w:tcPr>
          <w:p w14:paraId="4C55BCC2" w14:textId="4494E080" w:rsidR="000F6278" w:rsidRPr="005E31AF" w:rsidRDefault="00E638CF" w:rsidP="00BA5D3D">
            <w:pPr>
              <w:pStyle w:val="SWCTableText"/>
            </w:pPr>
            <w:r w:rsidRPr="005E31AF">
              <w:t>89%</w:t>
            </w:r>
          </w:p>
        </w:tc>
        <w:tc>
          <w:tcPr>
            <w:tcW w:w="1156" w:type="dxa"/>
          </w:tcPr>
          <w:p w14:paraId="103740B6" w14:textId="1E756F3C" w:rsidR="000F6278" w:rsidRPr="005E31AF" w:rsidRDefault="00E638CF" w:rsidP="00BA5D3D">
            <w:pPr>
              <w:pStyle w:val="SWCTableText"/>
              <w:rPr>
                <w:b/>
                <w:bCs/>
              </w:rPr>
            </w:pPr>
            <w:r w:rsidRPr="005E31AF">
              <w:rPr>
                <w:b/>
                <w:bCs/>
              </w:rPr>
              <w:t>89%</w:t>
            </w:r>
          </w:p>
        </w:tc>
      </w:tr>
      <w:tr w:rsidR="000F6278" w:rsidRPr="005E31AF" w14:paraId="61116E5B" w14:textId="77777777" w:rsidTr="00C919BC">
        <w:trPr>
          <w:trHeight w:val="377"/>
          <w:jc w:val="center"/>
        </w:trPr>
        <w:tc>
          <w:tcPr>
            <w:tcW w:w="2603" w:type="dxa"/>
          </w:tcPr>
          <w:p w14:paraId="0C0707C0" w14:textId="5DC5FB76" w:rsidR="000F6278" w:rsidRPr="005E31AF" w:rsidRDefault="000F6278" w:rsidP="00BA5D3D">
            <w:pPr>
              <w:pStyle w:val="SWCTableText"/>
            </w:pPr>
            <w:r w:rsidRPr="005E31AF">
              <w:t>LCOH [€/MWh]</w:t>
            </w:r>
          </w:p>
        </w:tc>
        <w:tc>
          <w:tcPr>
            <w:tcW w:w="1334" w:type="dxa"/>
          </w:tcPr>
          <w:p w14:paraId="04C0F877" w14:textId="6E396436" w:rsidR="000F6278" w:rsidRPr="005E31AF" w:rsidRDefault="000F6278" w:rsidP="00BA5D3D">
            <w:pPr>
              <w:pStyle w:val="SWCTableText"/>
            </w:pPr>
            <w:r w:rsidRPr="005E31AF">
              <w:t>61.8</w:t>
            </w:r>
          </w:p>
        </w:tc>
        <w:tc>
          <w:tcPr>
            <w:tcW w:w="1154" w:type="dxa"/>
          </w:tcPr>
          <w:p w14:paraId="7A08AB0B" w14:textId="49607301" w:rsidR="000F6278" w:rsidRPr="005E31AF" w:rsidRDefault="00174232" w:rsidP="00BA5D3D">
            <w:pPr>
              <w:pStyle w:val="SWCTableText"/>
            </w:pPr>
            <w:r w:rsidRPr="005E31AF">
              <w:t>262.1</w:t>
            </w:r>
          </w:p>
        </w:tc>
        <w:tc>
          <w:tcPr>
            <w:tcW w:w="1156" w:type="dxa"/>
          </w:tcPr>
          <w:p w14:paraId="3996BF94" w14:textId="61F6F899" w:rsidR="000F6278" w:rsidRPr="005E31AF" w:rsidRDefault="00174232" w:rsidP="00BA5D3D">
            <w:pPr>
              <w:pStyle w:val="SWCTableText"/>
            </w:pPr>
            <w:r w:rsidRPr="005E31AF">
              <w:t>99.3</w:t>
            </w:r>
          </w:p>
        </w:tc>
        <w:tc>
          <w:tcPr>
            <w:tcW w:w="1156" w:type="dxa"/>
          </w:tcPr>
          <w:p w14:paraId="674070E6" w14:textId="3F792AAB" w:rsidR="000F6278" w:rsidRPr="005E31AF" w:rsidRDefault="00174232" w:rsidP="00BA5D3D">
            <w:pPr>
              <w:pStyle w:val="SWCTableText"/>
            </w:pPr>
            <w:r w:rsidRPr="005E31AF">
              <w:t>163.5</w:t>
            </w:r>
          </w:p>
        </w:tc>
        <w:tc>
          <w:tcPr>
            <w:tcW w:w="1156" w:type="dxa"/>
          </w:tcPr>
          <w:p w14:paraId="2E38031E" w14:textId="7584583C" w:rsidR="000F6278" w:rsidRPr="005E31AF" w:rsidRDefault="00174232" w:rsidP="00BA5D3D">
            <w:pPr>
              <w:pStyle w:val="SWCTableText"/>
              <w:rPr>
                <w:b/>
                <w:bCs/>
              </w:rPr>
            </w:pPr>
            <w:r w:rsidRPr="005E31AF">
              <w:rPr>
                <w:b/>
                <w:bCs/>
              </w:rPr>
              <w:t>138.5</w:t>
            </w:r>
          </w:p>
        </w:tc>
      </w:tr>
      <w:tr w:rsidR="000F6278" w:rsidRPr="005E31AF" w14:paraId="2DFD717A" w14:textId="77777777" w:rsidTr="00C919BC">
        <w:trPr>
          <w:trHeight w:val="526"/>
          <w:jc w:val="center"/>
        </w:trPr>
        <w:tc>
          <w:tcPr>
            <w:tcW w:w="2603" w:type="dxa"/>
          </w:tcPr>
          <w:p w14:paraId="1A1629E4" w14:textId="1B586994" w:rsidR="000F6278" w:rsidRPr="005E31AF" w:rsidRDefault="000F6278" w:rsidP="00BA5D3D">
            <w:pPr>
              <w:pStyle w:val="SWCTableText"/>
            </w:pPr>
            <w:r w:rsidRPr="005E31AF">
              <w:t>Marginal Abat</w:t>
            </w:r>
            <w:r w:rsidR="00CA023A">
              <w:t>e</w:t>
            </w:r>
            <w:r w:rsidRPr="005E31AF">
              <w:t>ment Cost [€/kgCO2]</w:t>
            </w:r>
          </w:p>
        </w:tc>
        <w:tc>
          <w:tcPr>
            <w:tcW w:w="1334" w:type="dxa"/>
          </w:tcPr>
          <w:p w14:paraId="5F51D9A2" w14:textId="2AC6599D" w:rsidR="000F6278" w:rsidRPr="005E31AF" w:rsidRDefault="000F6278" w:rsidP="00BA5D3D">
            <w:pPr>
              <w:pStyle w:val="SWCTableText"/>
            </w:pPr>
            <w:r w:rsidRPr="005E31AF">
              <w:t>-</w:t>
            </w:r>
          </w:p>
        </w:tc>
        <w:tc>
          <w:tcPr>
            <w:tcW w:w="1154" w:type="dxa"/>
          </w:tcPr>
          <w:p w14:paraId="6216F278" w14:textId="7EDF317A" w:rsidR="000F6278" w:rsidRPr="005E31AF" w:rsidRDefault="00174232" w:rsidP="00BA5D3D">
            <w:pPr>
              <w:pStyle w:val="SWCTableText"/>
            </w:pPr>
            <w:r w:rsidRPr="005E31AF">
              <w:t>0.54</w:t>
            </w:r>
          </w:p>
        </w:tc>
        <w:tc>
          <w:tcPr>
            <w:tcW w:w="1156" w:type="dxa"/>
          </w:tcPr>
          <w:p w14:paraId="2560BE89" w14:textId="7602917B" w:rsidR="000F6278" w:rsidRPr="005E31AF" w:rsidRDefault="00E00FE7" w:rsidP="00BA5D3D">
            <w:pPr>
              <w:pStyle w:val="SWCTableText"/>
            </w:pPr>
            <w:r w:rsidRPr="005E31AF">
              <w:t>0.27</w:t>
            </w:r>
          </w:p>
        </w:tc>
        <w:tc>
          <w:tcPr>
            <w:tcW w:w="1156" w:type="dxa"/>
          </w:tcPr>
          <w:p w14:paraId="0B7A588D" w14:textId="103A92E2" w:rsidR="000F6278" w:rsidRPr="005E31AF" w:rsidRDefault="00E00FE7" w:rsidP="00BA5D3D">
            <w:pPr>
              <w:pStyle w:val="SWCTableText"/>
            </w:pPr>
            <w:r w:rsidRPr="005E31AF">
              <w:t>0.27</w:t>
            </w:r>
          </w:p>
        </w:tc>
        <w:tc>
          <w:tcPr>
            <w:tcW w:w="1156" w:type="dxa"/>
          </w:tcPr>
          <w:p w14:paraId="6FA3D756" w14:textId="46AFE399" w:rsidR="000F6278" w:rsidRPr="005E31AF" w:rsidRDefault="00E00FE7" w:rsidP="00BA5D3D">
            <w:pPr>
              <w:pStyle w:val="SWCTableText"/>
              <w:rPr>
                <w:b/>
                <w:bCs/>
              </w:rPr>
            </w:pPr>
            <w:r w:rsidRPr="005E31AF">
              <w:rPr>
                <w:b/>
                <w:bCs/>
              </w:rPr>
              <w:t>0.21</w:t>
            </w:r>
          </w:p>
        </w:tc>
      </w:tr>
      <w:tr w:rsidR="00B06646" w:rsidRPr="005E31AF" w14:paraId="47F251CB" w14:textId="77777777" w:rsidTr="00C919BC">
        <w:trPr>
          <w:trHeight w:val="526"/>
          <w:jc w:val="center"/>
        </w:trPr>
        <w:tc>
          <w:tcPr>
            <w:tcW w:w="2603" w:type="dxa"/>
          </w:tcPr>
          <w:p w14:paraId="0C54153F" w14:textId="59119AF1" w:rsidR="00B06646" w:rsidRPr="005E31AF" w:rsidRDefault="00167CA5" w:rsidP="00BA5D3D">
            <w:pPr>
              <w:pStyle w:val="SWCTableText"/>
            </w:pPr>
            <w:r>
              <w:t>ROI</w:t>
            </w:r>
            <w:r w:rsidR="00B0266C">
              <w:t xml:space="preserve"> </w:t>
            </w:r>
            <w:r>
              <w:t>[</w:t>
            </w:r>
            <w:r w:rsidR="00497FC6">
              <w:t>%</w:t>
            </w:r>
            <w:r>
              <w:t>]</w:t>
            </w:r>
          </w:p>
        </w:tc>
        <w:tc>
          <w:tcPr>
            <w:tcW w:w="1334" w:type="dxa"/>
          </w:tcPr>
          <w:p w14:paraId="10BFD33A" w14:textId="67637FE4" w:rsidR="00B06646" w:rsidRPr="005E31AF" w:rsidRDefault="008D39D9" w:rsidP="00BA5D3D">
            <w:pPr>
              <w:pStyle w:val="SWCTableText"/>
            </w:pPr>
            <w:r>
              <w:t>-</w:t>
            </w:r>
          </w:p>
        </w:tc>
        <w:tc>
          <w:tcPr>
            <w:tcW w:w="1154" w:type="dxa"/>
          </w:tcPr>
          <w:p w14:paraId="2A171A89" w14:textId="67705CC8" w:rsidR="00B06646" w:rsidRPr="00497FC6" w:rsidRDefault="004E2294" w:rsidP="00497FC6">
            <w:pPr>
              <w:pStyle w:val="SWCTableText"/>
            </w:pPr>
            <w:r w:rsidRPr="00497FC6">
              <w:t>-</w:t>
            </w:r>
            <w:r w:rsidR="00497FC6" w:rsidRPr="00497FC6">
              <w:t xml:space="preserve"> 1%</w:t>
            </w:r>
          </w:p>
        </w:tc>
        <w:tc>
          <w:tcPr>
            <w:tcW w:w="1156" w:type="dxa"/>
          </w:tcPr>
          <w:p w14:paraId="5361B1AA" w14:textId="64E3BB7F" w:rsidR="00B06646" w:rsidRPr="00497FC6" w:rsidRDefault="00497FC6" w:rsidP="00497FC6">
            <w:pPr>
              <w:pStyle w:val="SWCTableText"/>
            </w:pPr>
            <w:r w:rsidRPr="00497FC6">
              <w:rPr>
                <w:rStyle w:val="Accentuation"/>
                <w:i w:val="0"/>
                <w:iCs w:val="0"/>
              </w:rPr>
              <w:t>8%</w:t>
            </w:r>
          </w:p>
        </w:tc>
        <w:tc>
          <w:tcPr>
            <w:tcW w:w="1156" w:type="dxa"/>
          </w:tcPr>
          <w:p w14:paraId="65E9B3ED" w14:textId="300E73BC" w:rsidR="00B06646" w:rsidRPr="00497FC6" w:rsidRDefault="00497FC6" w:rsidP="00497FC6">
            <w:pPr>
              <w:pStyle w:val="SWCTableText"/>
            </w:pPr>
            <w:r w:rsidRPr="00497FC6">
              <w:t>10%</w:t>
            </w:r>
          </w:p>
        </w:tc>
        <w:tc>
          <w:tcPr>
            <w:tcW w:w="1156" w:type="dxa"/>
          </w:tcPr>
          <w:p w14:paraId="51A87DE3" w14:textId="0E561AC1" w:rsidR="00B06646" w:rsidRPr="00497FC6" w:rsidRDefault="00497FC6" w:rsidP="00497FC6">
            <w:pPr>
              <w:pStyle w:val="SWCTableText"/>
            </w:pPr>
            <w:r w:rsidRPr="00497FC6">
              <w:t>15%</w:t>
            </w:r>
          </w:p>
        </w:tc>
      </w:tr>
    </w:tbl>
    <w:p w14:paraId="709371B9" w14:textId="637EB938" w:rsidR="00DC5BF7" w:rsidRPr="005E31AF" w:rsidRDefault="00DC5BF7" w:rsidP="007C1632">
      <w:pPr>
        <w:pStyle w:val="SWCText"/>
      </w:pPr>
    </w:p>
    <w:p w14:paraId="581F980C" w14:textId="5E86C9F4" w:rsidR="00DC5BF7" w:rsidRPr="005E31AF" w:rsidRDefault="00C45804" w:rsidP="007C1632">
      <w:pPr>
        <w:pStyle w:val="SWCText"/>
      </w:pPr>
      <w:r w:rsidRPr="005E31AF">
        <w:t xml:space="preserve">The </w:t>
      </w:r>
      <w:r w:rsidR="00ED109C" w:rsidRPr="005E31AF">
        <w:t>optimum scenario for a maximum decarbonization level is</w:t>
      </w:r>
      <w:r w:rsidRPr="005E31AF">
        <w:t xml:space="preserve"> </w:t>
      </w:r>
      <w:r w:rsidR="00ED109C" w:rsidRPr="005E31AF">
        <w:t xml:space="preserve">the </w:t>
      </w:r>
      <w:r w:rsidRPr="005E31AF">
        <w:t>10.d, with CST LF EW and PV S30.  The investment is 2</w:t>
      </w:r>
      <w:r w:rsidR="00E00FE7" w:rsidRPr="005E31AF">
        <w:t>0.7</w:t>
      </w:r>
      <w:r w:rsidRPr="005E31AF">
        <w:t xml:space="preserve"> M€, for a</w:t>
      </w:r>
      <w:r w:rsidR="006C5999">
        <w:t>n</w:t>
      </w:r>
      <w:r w:rsidRPr="005E31AF">
        <w:t xml:space="preserve"> NPV of </w:t>
      </w:r>
      <w:r w:rsidR="00E00FE7" w:rsidRPr="005E31AF">
        <w:t>31.8</w:t>
      </w:r>
      <w:r w:rsidRPr="005E31AF">
        <w:t xml:space="preserve"> M€ on 25 years</w:t>
      </w:r>
      <w:r w:rsidR="00ED109C" w:rsidRPr="005E31AF">
        <w:t xml:space="preserve"> and the lowest </w:t>
      </w:r>
      <w:r w:rsidR="00174232" w:rsidRPr="005E31AF">
        <w:t>Marginal Abat</w:t>
      </w:r>
      <w:r w:rsidR="006B5F2B" w:rsidRPr="005E31AF">
        <w:t>e</w:t>
      </w:r>
      <w:r w:rsidR="00174232" w:rsidRPr="005E31AF">
        <w:t>ment Cost</w:t>
      </w:r>
      <w:r w:rsidR="00ED109C" w:rsidRPr="005E31AF">
        <w:t xml:space="preserve"> </w:t>
      </w:r>
      <w:r w:rsidR="009B6364" w:rsidRPr="005E31AF">
        <w:t>is equal to</w:t>
      </w:r>
      <w:r w:rsidR="00ED109C" w:rsidRPr="005E31AF">
        <w:t xml:space="preserve"> </w:t>
      </w:r>
      <w:r w:rsidR="00174232" w:rsidRPr="005E31AF">
        <w:t>0.21</w:t>
      </w:r>
      <w:r w:rsidR="00ED109C" w:rsidRPr="005E31AF">
        <w:t xml:space="preserve"> €/</w:t>
      </w:r>
      <w:r w:rsidR="00174232" w:rsidRPr="005E31AF">
        <w:t>kgCO2</w:t>
      </w:r>
      <w:r w:rsidR="00ED109C" w:rsidRPr="005E31AF">
        <w:t>.</w:t>
      </w:r>
      <w:r w:rsidR="00890659" w:rsidRPr="005E31AF">
        <w:t xml:space="preserve"> The configuration includes a 2.3 MW electric heater</w:t>
      </w:r>
      <w:r w:rsidR="002326CE" w:rsidRPr="005E31AF">
        <w:t>, 0.6 MW of PV (without EES)</w:t>
      </w:r>
      <w:r w:rsidR="00890659" w:rsidRPr="005E31AF">
        <w:t xml:space="preserve"> and a 0.5 MW </w:t>
      </w:r>
      <w:r w:rsidR="00A234AC" w:rsidRPr="005E31AF">
        <w:t>of</w:t>
      </w:r>
      <w:r w:rsidR="00790DB3">
        <w:t xml:space="preserve"> </w:t>
      </w:r>
      <w:r w:rsidR="00890659" w:rsidRPr="005E31AF">
        <w:t xml:space="preserve">HP. CST system </w:t>
      </w:r>
      <w:r w:rsidR="00875F83" w:rsidRPr="005E31AF">
        <w:t>is sized at 20.6 MW, corresponding to approximately 34400 m</w:t>
      </w:r>
      <w:r w:rsidR="00875F83" w:rsidRPr="005A7EFD">
        <w:rPr>
          <w:vertAlign w:val="superscript"/>
        </w:rPr>
        <w:t>2</w:t>
      </w:r>
      <w:r w:rsidR="00875F83" w:rsidRPr="005E31AF">
        <w:t xml:space="preserve"> of surface</w:t>
      </w:r>
      <w:r w:rsidR="00BC1CCC">
        <w:t xml:space="preserve"> (</w:t>
      </w:r>
      <w:r w:rsidR="005A7EFD">
        <w:t xml:space="preserve">out of the </w:t>
      </w:r>
      <w:r w:rsidR="00BC1CCC">
        <w:t>60000</w:t>
      </w:r>
      <w:r w:rsidR="005A7EFD">
        <w:t xml:space="preserve"> </w:t>
      </w:r>
      <w:r w:rsidR="005A7EFD" w:rsidRPr="005E31AF">
        <w:t>m</w:t>
      </w:r>
      <w:r w:rsidR="005A7EFD" w:rsidRPr="005A7EFD">
        <w:rPr>
          <w:vertAlign w:val="superscript"/>
        </w:rPr>
        <w:t>2</w:t>
      </w:r>
      <w:r w:rsidR="005A7EFD">
        <w:rPr>
          <w:vertAlign w:val="superscript"/>
        </w:rPr>
        <w:t xml:space="preserve"> </w:t>
      </w:r>
      <w:r w:rsidR="005A7EFD">
        <w:t>available</w:t>
      </w:r>
      <w:r w:rsidR="00BC1CCC">
        <w:t>)</w:t>
      </w:r>
      <w:r w:rsidR="00875F83" w:rsidRPr="005E31AF">
        <w:t>, and it</w:t>
      </w:r>
      <w:r w:rsidR="006C5999">
        <w:t xml:space="preserve"> i</w:t>
      </w:r>
      <w:r w:rsidR="00890659" w:rsidRPr="005E31AF">
        <w:t xml:space="preserve">s coupled </w:t>
      </w:r>
      <w:r w:rsidR="002326CE" w:rsidRPr="005E31AF">
        <w:t>with 85.7 MWh of TES.</w:t>
      </w:r>
      <w:r w:rsidR="008A1913">
        <w:t xml:space="preserve"> </w:t>
      </w:r>
      <w:r w:rsidR="00790DB3">
        <w:t xml:space="preserve">CST and TES investments amount to 11 M€ and 6 M€ respectively, and account for 80% of the total CAPEX. </w:t>
      </w:r>
      <w:r w:rsidR="004019C4" w:rsidRPr="005E31AF">
        <w:t xml:space="preserve">Figure </w:t>
      </w:r>
      <w:r w:rsidR="004019C4">
        <w:t>10</w:t>
      </w:r>
      <w:r w:rsidR="004019C4" w:rsidRPr="005E31AF">
        <w:t xml:space="preserve"> shows the contribution of each technology to the total energy production.</w:t>
      </w:r>
      <w:r w:rsidR="004019C4">
        <w:t xml:space="preserve"> </w:t>
      </w:r>
      <w:r w:rsidR="008A1913">
        <w:t xml:space="preserve">The CST covers 67% of the total demand, while the HP covers 10%. The remaining 22% </w:t>
      </w:r>
      <w:r w:rsidR="008A1913">
        <w:lastRenderedPageBreak/>
        <w:t>is supplied by the electric heater.</w:t>
      </w:r>
      <w:r w:rsidR="00E95613">
        <w:t xml:space="preserve"> </w:t>
      </w:r>
    </w:p>
    <w:p w14:paraId="5F2B3FB2" w14:textId="0B2DC657" w:rsidR="00DB347D" w:rsidRDefault="00B6441F" w:rsidP="00DB347D">
      <w:pPr>
        <w:pStyle w:val="SWCText"/>
        <w:keepNext/>
        <w:jc w:val="center"/>
      </w:pPr>
      <w:r w:rsidRPr="00B6441F">
        <w:rPr>
          <w:noProof/>
        </w:rPr>
        <w:drawing>
          <wp:inline distT="0" distB="0" distL="0" distR="0" wp14:anchorId="761EC11B" wp14:editId="6FCF66E2">
            <wp:extent cx="4259179" cy="2420610"/>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72421" cy="2484969"/>
                    </a:xfrm>
                    <a:prstGeom prst="rect">
                      <a:avLst/>
                    </a:prstGeom>
                  </pic:spPr>
                </pic:pic>
              </a:graphicData>
            </a:graphic>
          </wp:inline>
        </w:drawing>
      </w:r>
    </w:p>
    <w:p w14:paraId="288F16B3" w14:textId="44861FF4" w:rsidR="00890659" w:rsidRPr="005E31AF" w:rsidRDefault="00DB347D" w:rsidP="00DB347D">
      <w:pPr>
        <w:pStyle w:val="SWCTableFigureCaption"/>
      </w:pPr>
      <w:r>
        <w:t xml:space="preserve">Fig. </w:t>
      </w:r>
      <w:r>
        <w:fldChar w:fldCharType="begin"/>
      </w:r>
      <w:r>
        <w:instrText xml:space="preserve"> SEQ Fig. \* ARABIC </w:instrText>
      </w:r>
      <w:r>
        <w:fldChar w:fldCharType="separate"/>
      </w:r>
      <w:r w:rsidR="00113379">
        <w:rPr>
          <w:noProof/>
        </w:rPr>
        <w:t>10</w:t>
      </w:r>
      <w:r>
        <w:fldChar w:fldCharType="end"/>
      </w:r>
      <w:r>
        <w:t>: Distribution of the total thermal power demand by technology at different levels of decarbonization.</w:t>
      </w:r>
    </w:p>
    <w:p w14:paraId="51E3F602" w14:textId="162E75E6" w:rsidR="002C0ED8" w:rsidRPr="002C0ED8" w:rsidRDefault="002C0ED8" w:rsidP="002C0ED8">
      <w:pPr>
        <w:pStyle w:val="SWCText"/>
        <w:rPr>
          <w:lang w:val="en-GB"/>
        </w:rPr>
      </w:pPr>
      <w:r w:rsidRPr="002C0ED8">
        <w:rPr>
          <w:lang w:val="en-GB"/>
        </w:rPr>
        <w:t>A sensitivity study was performed on the optimum scenario</w:t>
      </w:r>
      <w:r>
        <w:rPr>
          <w:lang w:val="en-GB"/>
        </w:rPr>
        <w:t>, as specified in t</w:t>
      </w:r>
      <w:r w:rsidRPr="002C0ED8">
        <w:rPr>
          <w:lang w:val="en-GB"/>
        </w:rPr>
        <w:t xml:space="preserve">able 2. The discount rate (0.03–0.07) mainly affects the NPV, ranging from €30 to €34 M, while technology sizing remains unchanged. A 50% reduction in CST CAPEX increases the optimal CST capacity by 2 MW, reducing CAPEX and NPV to €15 M and €25 M, respectively. Electricity price variations (40–120 €/MWh, ±50%) do not affect technology sizing but lead to an NPV range of €28–35 M. Natural gas price has no significant impact, as </w:t>
      </w:r>
      <w:r>
        <w:rPr>
          <w:lang w:val="en-GB"/>
        </w:rPr>
        <w:t xml:space="preserve">the gas heater is completely replaced by an electric solution. </w:t>
      </w:r>
    </w:p>
    <w:p w14:paraId="31CB8482" w14:textId="54CE8CF5" w:rsidR="00E82CDB" w:rsidRPr="005E31AF" w:rsidRDefault="00E82CDB" w:rsidP="00577D28">
      <w:pPr>
        <w:pStyle w:val="SWCHeading1"/>
      </w:pPr>
      <w:r w:rsidRPr="005E31AF">
        <w:t xml:space="preserve">Conclusion </w:t>
      </w:r>
    </w:p>
    <w:p w14:paraId="7D971A60" w14:textId="63E13B88" w:rsidR="006B5F2B" w:rsidRPr="005E31AF" w:rsidRDefault="00DC04BB" w:rsidP="007C1632">
      <w:pPr>
        <w:pStyle w:val="SWCText"/>
      </w:pPr>
      <w:r w:rsidRPr="005E31AF">
        <w:t>In this paper, a hybrid energy system architecture was laid out to provid</w:t>
      </w:r>
      <w:r w:rsidR="006C5999">
        <w:t>e</w:t>
      </w:r>
      <w:r w:rsidRPr="005E31AF">
        <w:t xml:space="preserve"> heat and power to an industrial site producing calcium carbonate products in Southern France. This case study focuses on a specific calcium carbonate drying process, which heat demand is supplied by direct firing natural gas burners. Different technologies were </w:t>
      </w:r>
      <w:proofErr w:type="spellStart"/>
      <w:r w:rsidR="00DF7F07" w:rsidRPr="005E31AF">
        <w:t>analy</w:t>
      </w:r>
      <w:r w:rsidR="006C5999">
        <w:t>s</w:t>
      </w:r>
      <w:r w:rsidR="00DF7F07" w:rsidRPr="005E31AF">
        <w:t>ed</w:t>
      </w:r>
      <w:proofErr w:type="spellEnd"/>
      <w:r w:rsidRPr="005E31AF">
        <w:t xml:space="preserve">, and optimal scenarios were identified to determine the maximum achievable level of decarbonization while minimizing NPV. </w:t>
      </w:r>
      <w:r w:rsidR="00DF7F07" w:rsidRPr="005E31AF">
        <w:t xml:space="preserve">Included technologies </w:t>
      </w:r>
      <w:r w:rsidR="00AD55FF" w:rsidRPr="005E31AF">
        <w:t>were</w:t>
      </w:r>
      <w:r w:rsidR="00DF7F07" w:rsidRPr="005E31AF">
        <w:t xml:space="preserve">: electric heaters or hybrid heaters as a replacement for the current gas heater, solar Photovoltaics (PV), Concentrated Solar Thermal (CST), </w:t>
      </w:r>
      <w:r w:rsidR="00DF7F07" w:rsidRPr="00CA2510">
        <w:t>Electrical Energy Storage (EES),</w:t>
      </w:r>
      <w:r w:rsidR="00DF7F07" w:rsidRPr="005E31AF">
        <w:t xml:space="preserve"> Thermal Energy Storage (TES) and Waste Heat Recovery Heat Pump (WHR HP)</w:t>
      </w:r>
      <w:r w:rsidR="00805F4D" w:rsidRPr="005E31AF">
        <w:t xml:space="preserve"> as complementary options</w:t>
      </w:r>
      <w:r w:rsidR="00DF7F07" w:rsidRPr="005E31AF">
        <w:t xml:space="preserve">. </w:t>
      </w:r>
      <w:r w:rsidR="00AD55FF" w:rsidRPr="005E31AF">
        <w:t>A mixed integer linear programming (MILP) formalism was applied and solved with CEA-</w:t>
      </w:r>
      <w:proofErr w:type="spellStart"/>
      <w:r w:rsidR="00AD55FF" w:rsidRPr="005E31AF">
        <w:t>Liten</w:t>
      </w:r>
      <w:proofErr w:type="spellEnd"/>
      <w:r w:rsidR="00AD55FF" w:rsidRPr="005E31AF">
        <w:t xml:space="preserve"> open-source software CAIRN. </w:t>
      </w:r>
      <w:r w:rsidR="00E2392B" w:rsidRPr="005E31AF">
        <w:t>For CST, two different technologies were considered</w:t>
      </w:r>
      <w:r w:rsidR="006C5999">
        <w:t>:</w:t>
      </w:r>
      <w:r w:rsidR="00E2392B" w:rsidRPr="005E31AF">
        <w:t xml:space="preserve"> Parabolic Trough (PT) and Linear Fresnel (LF), each with two possible orientations: North–South (NS) and East–West (EW). For PV, two configurations were considered: South-facing at 30° (S30) and East–West at 15° (EW15). </w:t>
      </w:r>
      <w:r w:rsidR="00AD55FF" w:rsidRPr="005E31AF">
        <w:t xml:space="preserve">Applied optimization criteria was to minimize NPV while achieving the maximum possible decarbonization level, relative to the current environmental impact (reference scenario). </w:t>
      </w:r>
    </w:p>
    <w:p w14:paraId="61BB6428" w14:textId="519D251C" w:rsidR="00CA0FF9" w:rsidRPr="005E31AF" w:rsidRDefault="00DB162D" w:rsidP="007C1632">
      <w:pPr>
        <w:pStyle w:val="SWCText"/>
      </w:pPr>
      <w:r w:rsidRPr="005E31AF">
        <w:t xml:space="preserve">As the decarbonization level increases, the first technologies selected are the WHR HP and the CST. At higher targets, the hybrid heater is introduced and replaced by a full electric heater to achieve deeper reductions. </w:t>
      </w:r>
      <w:r w:rsidR="00CA0FF9">
        <w:t xml:space="preserve">Solar PV was deployed </w:t>
      </w:r>
      <w:r w:rsidR="00CA2510">
        <w:t xml:space="preserve">only </w:t>
      </w:r>
      <w:r w:rsidR="00CA0FF9">
        <w:t>at very high decarbonization levels, while EES investments were never economically attractive.</w:t>
      </w:r>
    </w:p>
    <w:p w14:paraId="68767081" w14:textId="315A955D" w:rsidR="00F54ADB" w:rsidRPr="005E31AF" w:rsidRDefault="006B5F2B" w:rsidP="007C1632">
      <w:pPr>
        <w:pStyle w:val="SWCText"/>
      </w:pPr>
      <w:r w:rsidRPr="005E31AF">
        <w:t xml:space="preserve">Solutions up to 89% of decarbonization level were </w:t>
      </w:r>
      <w:r w:rsidR="00DB162D" w:rsidRPr="005E31AF">
        <w:t>identified</w:t>
      </w:r>
      <w:r w:rsidRPr="005E31AF">
        <w:t xml:space="preserve">: </w:t>
      </w:r>
      <w:r w:rsidR="00DB162D" w:rsidRPr="005E31AF">
        <w:t>o</w:t>
      </w:r>
      <w:r w:rsidRPr="005E31AF">
        <w:t xml:space="preserve">ptimal results were </w:t>
      </w:r>
      <w:r w:rsidR="00DB162D" w:rsidRPr="005E31AF">
        <w:t>found</w:t>
      </w:r>
      <w:r w:rsidRPr="005E31AF">
        <w:t xml:space="preserve"> with CST LF EW and PV S30. The investment is 20.7 M€, for a</w:t>
      </w:r>
      <w:r w:rsidR="006C5999">
        <w:t>n</w:t>
      </w:r>
      <w:r w:rsidRPr="005E31AF">
        <w:t xml:space="preserve"> NPV of 31.8 M€ on 25 years and the lowest Marginal Abatement Cost is equal to 0.21 €/kgCO2. The configuration includes a 2.3 MW electric heater, 0.6 MW of PV (without EES) and a 0.5 MW of WHR HP. CST system is sized at 20.6 MW, corresponding to approximately 34400 m2 of surface, and it</w:t>
      </w:r>
      <w:r w:rsidR="006C5999">
        <w:t xml:space="preserve"> i</w:t>
      </w:r>
      <w:r w:rsidRPr="005E31AF">
        <w:t>s coupled with 85.7 MWh of TES.</w:t>
      </w:r>
      <w:r w:rsidR="009B6364" w:rsidRPr="005E31AF">
        <w:t xml:space="preserve"> </w:t>
      </w:r>
      <w:r w:rsidR="00F54ADB" w:rsidRPr="00F54ADB">
        <w:rPr>
          <w:lang w:val="en-GB"/>
        </w:rPr>
        <w:t>CST and TES represent the main contributors to the overall CAPEX, with investments of 11 M</w:t>
      </w:r>
      <w:r w:rsidR="00F54ADB">
        <w:rPr>
          <w:lang w:val="en-GB"/>
        </w:rPr>
        <w:t>€</w:t>
      </w:r>
      <w:r w:rsidR="00F54ADB" w:rsidRPr="00F54ADB">
        <w:rPr>
          <w:lang w:val="en-GB"/>
        </w:rPr>
        <w:t xml:space="preserve"> and 6 M</w:t>
      </w:r>
      <w:r w:rsidR="00F54ADB">
        <w:rPr>
          <w:lang w:val="en-GB"/>
        </w:rPr>
        <w:t>€</w:t>
      </w:r>
      <w:r w:rsidR="00F54ADB" w:rsidRPr="00F54ADB">
        <w:rPr>
          <w:lang w:val="en-GB"/>
        </w:rPr>
        <w:t>, respectively, accounting for 80% of the total investment.</w:t>
      </w:r>
      <w:r w:rsidR="00F54ADB">
        <w:rPr>
          <w:lang w:val="en-GB"/>
        </w:rPr>
        <w:t xml:space="preserve"> </w:t>
      </w:r>
      <w:r w:rsidR="00DB162D" w:rsidRPr="005E31AF">
        <w:t xml:space="preserve">0.6 MW of PV were installed to lower the NPV. </w:t>
      </w:r>
      <w:r w:rsidR="009B6364" w:rsidRPr="005E31AF">
        <w:t xml:space="preserve">Comparing to other CST options, CST LF EW is the one that, coupled to a TES, allows </w:t>
      </w:r>
      <w:r w:rsidR="00DB162D" w:rsidRPr="005E31AF">
        <w:t xml:space="preserve">a </w:t>
      </w:r>
      <w:r w:rsidR="009B6364" w:rsidRPr="005E31AF">
        <w:t xml:space="preserve">lower LCOH for a same Designed Solar Fraction. </w:t>
      </w:r>
    </w:p>
    <w:p w14:paraId="0FE89DCA" w14:textId="1FC9939F" w:rsidR="00833355" w:rsidRPr="005E31AF" w:rsidRDefault="007D6AFF" w:rsidP="007C1632">
      <w:pPr>
        <w:pStyle w:val="SWCText"/>
      </w:pPr>
      <w:r w:rsidRPr="005E31AF">
        <w:t xml:space="preserve">Moreover, the optimal scenario was examined by varying selected uncertain </w:t>
      </w:r>
      <w:r w:rsidR="00BA5D3D" w:rsidRPr="005E31AF">
        <w:t>economic</w:t>
      </w:r>
      <w:r w:rsidRPr="005E31AF">
        <w:t xml:space="preserve"> parameters, such as: </w:t>
      </w:r>
      <w:r w:rsidRPr="005E31AF">
        <w:lastRenderedPageBreak/>
        <w:t>electricity and natural gas price, CST needed investment, discount rate. As expected, lower CST CAPEX makes this solution more competitive. Electricity price, natural gas price and the discount rate do</w:t>
      </w:r>
      <w:r w:rsidR="006C5999">
        <w:t xml:space="preserve"> no</w:t>
      </w:r>
      <w:r w:rsidRPr="005E31AF">
        <w:t xml:space="preserve">t affect technology sizing, although they have a significant impact on the overall NPV, which varies between 28 and 35 M€ over the 25-years period.  </w:t>
      </w:r>
    </w:p>
    <w:p w14:paraId="5ED2557B" w14:textId="77777777" w:rsidR="00AF3A27" w:rsidRPr="005E31AF" w:rsidRDefault="00AF3A27" w:rsidP="00577D28">
      <w:pPr>
        <w:pStyle w:val="SWCHeading1"/>
      </w:pPr>
      <w:r w:rsidRPr="005E31AF">
        <w:t xml:space="preserve">Acknowledgements </w:t>
      </w:r>
    </w:p>
    <w:p w14:paraId="7966D250" w14:textId="5E0743AA" w:rsidR="00DF66CE" w:rsidRPr="005E31AF" w:rsidRDefault="00AF3A27" w:rsidP="007C1632">
      <w:pPr>
        <w:pStyle w:val="SWCText"/>
      </w:pPr>
      <w:r w:rsidRPr="005E31AF">
        <w:t xml:space="preserve">This work received support from the French government managed by the National Research Agency (ANR) under the France 2030 program, reference ANR-22-PESP-0005. </w:t>
      </w:r>
      <w:r w:rsidRPr="005E31AF">
        <w:rPr>
          <w:szCs w:val="24"/>
          <w:lang w:eastAsia="fr-FR"/>
        </w:rPr>
        <w:t>We kindly acknowledge the participation of our industrial partner for providing data for their industrial site.</w:t>
      </w:r>
    </w:p>
    <w:p w14:paraId="7686891A" w14:textId="019E4712" w:rsidR="00E567DB" w:rsidRPr="004E0F60" w:rsidRDefault="0035449D" w:rsidP="004E0F60">
      <w:pPr>
        <w:pStyle w:val="SWCHeading1"/>
        <w:tabs>
          <w:tab w:val="clear" w:pos="720"/>
          <w:tab w:val="left" w:pos="708"/>
        </w:tabs>
      </w:pPr>
      <w:r w:rsidRPr="005E31AF">
        <w:t xml:space="preserve">References </w:t>
      </w:r>
    </w:p>
    <w:p w14:paraId="20D0C660" w14:textId="77B30EFB" w:rsidR="00255C8E" w:rsidRPr="000C0BF7" w:rsidRDefault="00255C8E" w:rsidP="004E0F60">
      <w:pPr>
        <w:pStyle w:val="Reference"/>
        <w:numPr>
          <w:ilvl w:val="0"/>
          <w:numId w:val="0"/>
        </w:numPr>
        <w:tabs>
          <w:tab w:val="left" w:pos="708"/>
        </w:tabs>
        <w:spacing w:before="0" w:line="276" w:lineRule="auto"/>
        <w:rPr>
          <w:color w:val="0000FF"/>
          <w:sz w:val="20"/>
          <w:szCs w:val="20"/>
          <w:u w:val="single"/>
          <w:lang w:val="en-US"/>
        </w:rPr>
      </w:pPr>
      <w:r w:rsidRPr="000C0BF7">
        <w:rPr>
          <w:sz w:val="20"/>
          <w:szCs w:val="20"/>
          <w:lang w:val="en-US"/>
        </w:rPr>
        <w:t xml:space="preserve">Caron, S., </w:t>
      </w:r>
      <w:proofErr w:type="spellStart"/>
      <w:r w:rsidRPr="000C0BF7">
        <w:rPr>
          <w:sz w:val="20"/>
          <w:szCs w:val="20"/>
          <w:lang w:val="en-US"/>
        </w:rPr>
        <w:t>Vuillerme</w:t>
      </w:r>
      <w:proofErr w:type="spellEnd"/>
      <w:r w:rsidRPr="000C0BF7">
        <w:rPr>
          <w:sz w:val="20"/>
          <w:szCs w:val="20"/>
          <w:lang w:val="en-US"/>
        </w:rPr>
        <w:t>, V., SHIP4D – Solar Heat for Decarbonization of Industrial Processes, Deliverable D1.1, [3]</w:t>
      </w:r>
      <w:r w:rsidR="000C0BF7">
        <w:rPr>
          <w:sz w:val="20"/>
          <w:szCs w:val="20"/>
          <w:lang w:val="en-US"/>
        </w:rPr>
        <w:t xml:space="preserve"> </w:t>
      </w:r>
      <w:r w:rsidRPr="000C0BF7">
        <w:rPr>
          <w:sz w:val="20"/>
          <w:szCs w:val="20"/>
          <w:lang w:val="en-US"/>
        </w:rPr>
        <w:t xml:space="preserve">Solar process architecture and initial sizing, (2025). </w:t>
      </w:r>
      <w:hyperlink r:id="rId21" w:history="1">
        <w:r w:rsidRPr="000C0BF7">
          <w:rPr>
            <w:rStyle w:val="Lienhypertexte"/>
            <w:sz w:val="20"/>
            <w:szCs w:val="20"/>
            <w:lang w:val="en-US"/>
          </w:rPr>
          <w:t>https://cea.hal.science/cea-05457602</w:t>
        </w:r>
      </w:hyperlink>
    </w:p>
    <w:p w14:paraId="72DCA038" w14:textId="77777777" w:rsidR="004E0F60" w:rsidRDefault="004E0F60" w:rsidP="004E0F60">
      <w:pPr>
        <w:pStyle w:val="Reference"/>
        <w:numPr>
          <w:ilvl w:val="0"/>
          <w:numId w:val="0"/>
        </w:numPr>
        <w:tabs>
          <w:tab w:val="left" w:pos="708"/>
        </w:tabs>
        <w:spacing w:before="0" w:line="276" w:lineRule="auto"/>
        <w:rPr>
          <w:sz w:val="20"/>
          <w:szCs w:val="20"/>
          <w:lang w:val="en-US"/>
        </w:rPr>
      </w:pPr>
    </w:p>
    <w:p w14:paraId="40DB77C2" w14:textId="0F0761AB" w:rsidR="000C0BF7" w:rsidRPr="004E0F60" w:rsidRDefault="004E0F60" w:rsidP="004E0F60">
      <w:pPr>
        <w:pStyle w:val="SWCText"/>
      </w:pPr>
      <w:r>
        <w:t xml:space="preserve">ADEME Base Empreinte, </w:t>
      </w:r>
      <w:hyperlink r:id="rId22" w:history="1">
        <w:r w:rsidRPr="00725CC9">
          <w:rPr>
            <w:rStyle w:val="Lienhypertexte"/>
          </w:rPr>
          <w:t>https://base-empreinte.ademe.fr/</w:t>
        </w:r>
      </w:hyperlink>
      <w:r>
        <w:t xml:space="preserve">, </w:t>
      </w:r>
      <w:r w:rsidRPr="005E31AF">
        <w:t xml:space="preserve">last accessed on </w:t>
      </w:r>
      <w:r>
        <w:t>25</w:t>
      </w:r>
      <w:r w:rsidRPr="005E31AF">
        <w:t>/0</w:t>
      </w:r>
      <w:r>
        <w:t>8</w:t>
      </w:r>
      <w:r w:rsidRPr="005E31AF">
        <w:t>/2025</w:t>
      </w:r>
    </w:p>
    <w:p w14:paraId="7915BD7C" w14:textId="748B668C" w:rsidR="0035449D" w:rsidRDefault="0035449D" w:rsidP="004E0F60">
      <w:pPr>
        <w:pStyle w:val="Reference"/>
        <w:numPr>
          <w:ilvl w:val="0"/>
          <w:numId w:val="0"/>
        </w:numPr>
        <w:tabs>
          <w:tab w:val="left" w:pos="708"/>
        </w:tabs>
        <w:spacing w:before="0" w:line="276" w:lineRule="auto"/>
        <w:rPr>
          <w:sz w:val="20"/>
          <w:szCs w:val="20"/>
          <w:lang w:val="en-US"/>
        </w:rPr>
      </w:pPr>
      <w:r w:rsidRPr="005E31AF">
        <w:rPr>
          <w:sz w:val="20"/>
          <w:szCs w:val="20"/>
          <w:lang w:val="en-US"/>
        </w:rPr>
        <w:t xml:space="preserve">ADEME, Methodological guide to drafting a sectoral transition plan for the decarbonization of industry, 88 p., 2024. </w:t>
      </w:r>
      <w:hyperlink r:id="rId23" w:history="1">
        <w:r w:rsidRPr="005E31AF">
          <w:rPr>
            <w:rStyle w:val="Lienhypertexte"/>
            <w:sz w:val="20"/>
            <w:szCs w:val="20"/>
            <w:lang w:val="en-US"/>
          </w:rPr>
          <w:t>https://librairie.ademe.fr/industrie-et-production-durable/7014-methodological-guide-to-drafting-a-sectoral-transition-plan-for-the-decarbonisation-of-industry-9791029722769.html</w:t>
        </w:r>
      </w:hyperlink>
      <w:r w:rsidRPr="005E31AF">
        <w:rPr>
          <w:sz w:val="20"/>
          <w:szCs w:val="20"/>
          <w:lang w:val="en-US"/>
        </w:rPr>
        <w:t>, last accessed 25/02/2026.</w:t>
      </w:r>
    </w:p>
    <w:p w14:paraId="22E9F642" w14:textId="0498FCF3" w:rsidR="004E0F60" w:rsidRDefault="004E0F60" w:rsidP="004E0F60">
      <w:pPr>
        <w:pStyle w:val="Reference"/>
        <w:numPr>
          <w:ilvl w:val="0"/>
          <w:numId w:val="0"/>
        </w:numPr>
        <w:tabs>
          <w:tab w:val="left" w:pos="708"/>
        </w:tabs>
        <w:spacing w:before="0" w:line="276" w:lineRule="auto"/>
        <w:rPr>
          <w:sz w:val="20"/>
          <w:szCs w:val="20"/>
          <w:lang w:val="en-US"/>
        </w:rPr>
      </w:pPr>
    </w:p>
    <w:p w14:paraId="46965195" w14:textId="77777777" w:rsidR="004E0F60" w:rsidRPr="008722C1" w:rsidRDefault="004E0F60" w:rsidP="004E0F60">
      <w:pPr>
        <w:pStyle w:val="SWCText"/>
        <w:rPr>
          <w:lang w:val="fr-FR"/>
        </w:rPr>
      </w:pPr>
      <w:bookmarkStart w:id="0" w:name="_Hlk238591233"/>
      <w:r w:rsidRPr="008722C1">
        <w:rPr>
          <w:lang w:val="fr-FR"/>
        </w:rPr>
        <w:t>CEA, ABTEC, Agrégateur de base de données tech-éco sur l’énergie</w:t>
      </w:r>
      <w:bookmarkEnd w:id="0"/>
      <w:r w:rsidRPr="008722C1">
        <w:rPr>
          <w:lang w:val="fr-FR"/>
        </w:rPr>
        <w:t xml:space="preserve">, last </w:t>
      </w:r>
      <w:proofErr w:type="spellStart"/>
      <w:r w:rsidRPr="008722C1">
        <w:rPr>
          <w:lang w:val="fr-FR"/>
        </w:rPr>
        <w:t>accessed</w:t>
      </w:r>
      <w:proofErr w:type="spellEnd"/>
      <w:r w:rsidRPr="008722C1">
        <w:rPr>
          <w:lang w:val="fr-FR"/>
        </w:rPr>
        <w:t xml:space="preserve"> on 10/09/2025.</w:t>
      </w:r>
    </w:p>
    <w:p w14:paraId="0406F2F1" w14:textId="2C0EF469" w:rsidR="004E0F60" w:rsidRDefault="004E0F60" w:rsidP="004E0F60">
      <w:pPr>
        <w:pStyle w:val="Reference"/>
        <w:numPr>
          <w:ilvl w:val="0"/>
          <w:numId w:val="0"/>
        </w:numPr>
        <w:tabs>
          <w:tab w:val="left" w:pos="708"/>
        </w:tabs>
        <w:spacing w:before="0" w:line="276" w:lineRule="auto"/>
        <w:rPr>
          <w:sz w:val="20"/>
          <w:szCs w:val="20"/>
          <w:lang w:val="en-US"/>
        </w:rPr>
      </w:pPr>
      <w:r w:rsidRPr="005E31AF">
        <w:rPr>
          <w:sz w:val="20"/>
          <w:szCs w:val="20"/>
          <w:lang w:val="en-US"/>
        </w:rPr>
        <w:t xml:space="preserve">CEA </w:t>
      </w:r>
      <w:proofErr w:type="spellStart"/>
      <w:r w:rsidRPr="005E31AF">
        <w:rPr>
          <w:sz w:val="20"/>
          <w:szCs w:val="20"/>
          <w:lang w:val="en-US"/>
        </w:rPr>
        <w:t>Liten</w:t>
      </w:r>
      <w:proofErr w:type="spellEnd"/>
      <w:r w:rsidRPr="005E31AF">
        <w:rPr>
          <w:sz w:val="20"/>
          <w:szCs w:val="20"/>
          <w:lang w:val="en-US"/>
        </w:rPr>
        <w:t xml:space="preserve">, CAIRN Open, </w:t>
      </w:r>
      <w:proofErr w:type="spellStart"/>
      <w:r w:rsidRPr="005E31AF">
        <w:rPr>
          <w:sz w:val="20"/>
          <w:szCs w:val="20"/>
          <w:lang w:val="en-US"/>
        </w:rPr>
        <w:t>Github</w:t>
      </w:r>
      <w:proofErr w:type="spellEnd"/>
      <w:r w:rsidRPr="005E31AF">
        <w:rPr>
          <w:sz w:val="20"/>
          <w:szCs w:val="20"/>
          <w:lang w:val="en-US"/>
        </w:rPr>
        <w:t xml:space="preserve"> repository, 2025. </w:t>
      </w:r>
      <w:hyperlink r:id="rId24" w:history="1">
        <w:r w:rsidRPr="005E31AF">
          <w:rPr>
            <w:rStyle w:val="Lienhypertexte"/>
            <w:sz w:val="20"/>
            <w:szCs w:val="20"/>
            <w:lang w:val="en-US"/>
          </w:rPr>
          <w:t>https://github.com/CEA-Liten/CairnOpen</w:t>
        </w:r>
      </w:hyperlink>
      <w:r w:rsidRPr="005E31AF">
        <w:rPr>
          <w:sz w:val="20"/>
          <w:szCs w:val="20"/>
          <w:lang w:val="en-US"/>
        </w:rPr>
        <w:t>, last accessed 25/02/2026.</w:t>
      </w:r>
    </w:p>
    <w:p w14:paraId="54C31857" w14:textId="77777777" w:rsidR="004E0F60" w:rsidRDefault="004E0F60" w:rsidP="004E0F60">
      <w:pPr>
        <w:pStyle w:val="Reference"/>
        <w:numPr>
          <w:ilvl w:val="0"/>
          <w:numId w:val="0"/>
        </w:numPr>
        <w:tabs>
          <w:tab w:val="left" w:pos="708"/>
        </w:tabs>
        <w:spacing w:before="0" w:line="276" w:lineRule="auto"/>
        <w:rPr>
          <w:sz w:val="20"/>
          <w:szCs w:val="20"/>
          <w:lang w:val="en-US"/>
        </w:rPr>
      </w:pPr>
    </w:p>
    <w:p w14:paraId="14917A56" w14:textId="77777777" w:rsidR="004E0F60" w:rsidRPr="005E31AF" w:rsidRDefault="004E0F60" w:rsidP="004E0F60">
      <w:pPr>
        <w:pStyle w:val="Reference"/>
        <w:numPr>
          <w:ilvl w:val="0"/>
          <w:numId w:val="0"/>
        </w:numPr>
        <w:tabs>
          <w:tab w:val="left" w:pos="708"/>
        </w:tabs>
        <w:spacing w:before="0" w:line="276" w:lineRule="auto"/>
        <w:rPr>
          <w:sz w:val="20"/>
          <w:szCs w:val="20"/>
          <w:lang w:val="en-US"/>
        </w:rPr>
      </w:pPr>
      <w:r>
        <w:rPr>
          <w:sz w:val="20"/>
          <w:szCs w:val="20"/>
          <w:lang w:val="en-US"/>
        </w:rPr>
        <w:t xml:space="preserve">Danish Energy Agency, Technology Data for Industrial Process Heat. </w:t>
      </w:r>
      <w:hyperlink r:id="rId25" w:history="1">
        <w:r w:rsidRPr="00725CC9">
          <w:rPr>
            <w:rStyle w:val="Lienhypertexte"/>
            <w:sz w:val="20"/>
            <w:szCs w:val="20"/>
            <w:lang w:val="en-US"/>
          </w:rPr>
          <w:t>https://ens.dk/en/analyses-and-statistics/technology-data-industrial-process-heat</w:t>
        </w:r>
      </w:hyperlink>
      <w:r>
        <w:rPr>
          <w:sz w:val="20"/>
          <w:szCs w:val="20"/>
          <w:lang w:val="en-US"/>
        </w:rPr>
        <w:t xml:space="preserve">, </w:t>
      </w:r>
      <w:r w:rsidRPr="005E31AF">
        <w:rPr>
          <w:sz w:val="20"/>
          <w:szCs w:val="20"/>
          <w:lang w:val="en-US"/>
        </w:rPr>
        <w:t xml:space="preserve">last accessed </w:t>
      </w:r>
      <w:r>
        <w:rPr>
          <w:sz w:val="20"/>
          <w:szCs w:val="20"/>
          <w:lang w:val="en-US"/>
        </w:rPr>
        <w:t>25</w:t>
      </w:r>
      <w:r w:rsidRPr="005E31AF">
        <w:rPr>
          <w:sz w:val="20"/>
          <w:szCs w:val="20"/>
          <w:lang w:val="en-US"/>
        </w:rPr>
        <w:t>/0</w:t>
      </w:r>
      <w:r>
        <w:rPr>
          <w:sz w:val="20"/>
          <w:szCs w:val="20"/>
          <w:lang w:val="en-US"/>
        </w:rPr>
        <w:t>8</w:t>
      </w:r>
      <w:r w:rsidRPr="005E31AF">
        <w:rPr>
          <w:sz w:val="20"/>
          <w:szCs w:val="20"/>
          <w:lang w:val="en-US"/>
        </w:rPr>
        <w:t>/2026</w:t>
      </w:r>
    </w:p>
    <w:p w14:paraId="7C2CA7E0" w14:textId="4A7066D3" w:rsidR="004E0F60" w:rsidRDefault="004E0F60" w:rsidP="004E0F60">
      <w:pPr>
        <w:pStyle w:val="Reference"/>
        <w:numPr>
          <w:ilvl w:val="0"/>
          <w:numId w:val="0"/>
        </w:numPr>
        <w:tabs>
          <w:tab w:val="left" w:pos="708"/>
        </w:tabs>
        <w:spacing w:before="0" w:line="276" w:lineRule="auto"/>
        <w:rPr>
          <w:sz w:val="20"/>
          <w:szCs w:val="20"/>
          <w:lang w:val="en-US"/>
        </w:rPr>
      </w:pPr>
    </w:p>
    <w:p w14:paraId="1D714CC1" w14:textId="77777777" w:rsidR="004E0F60" w:rsidRDefault="004E0F60" w:rsidP="004E0F60">
      <w:pPr>
        <w:pStyle w:val="Reference"/>
        <w:numPr>
          <w:ilvl w:val="0"/>
          <w:numId w:val="0"/>
        </w:numPr>
        <w:tabs>
          <w:tab w:val="left" w:pos="708"/>
        </w:tabs>
        <w:spacing w:before="0" w:line="276" w:lineRule="auto"/>
        <w:rPr>
          <w:sz w:val="20"/>
          <w:szCs w:val="20"/>
          <w:lang w:val="en-US"/>
        </w:rPr>
      </w:pPr>
      <w:r w:rsidRPr="005E31AF">
        <w:rPr>
          <w:sz w:val="20"/>
          <w:szCs w:val="20"/>
          <w:lang w:val="en-US"/>
        </w:rPr>
        <w:t xml:space="preserve">EU Commission, France - Final updated NECP 2021-2030, 2024. </w:t>
      </w:r>
      <w:hyperlink r:id="rId26" w:history="1">
        <w:r w:rsidRPr="005E31AF">
          <w:rPr>
            <w:rStyle w:val="Lienhypertexte"/>
            <w:sz w:val="20"/>
            <w:szCs w:val="20"/>
            <w:lang w:val="en-US"/>
          </w:rPr>
          <w:t>https://commission.europa.eu/publications/</w:t>
        </w:r>
        <w:r w:rsidRPr="005E31AF">
          <w:rPr>
            <w:color w:val="0000FF"/>
            <w:sz w:val="20"/>
            <w:szCs w:val="20"/>
            <w:u w:val="single"/>
            <w:lang w:val="en-US"/>
          </w:rPr>
          <w:br/>
        </w:r>
        <w:r w:rsidRPr="005E31AF">
          <w:rPr>
            <w:rStyle w:val="Lienhypertexte"/>
            <w:sz w:val="20"/>
            <w:szCs w:val="20"/>
            <w:lang w:val="en-US"/>
          </w:rPr>
          <w:t>france-final-updated-necp-2021-2030-submitted-2024_en</w:t>
        </w:r>
      </w:hyperlink>
      <w:r w:rsidRPr="005E31AF">
        <w:rPr>
          <w:sz w:val="20"/>
          <w:szCs w:val="20"/>
          <w:lang w:val="en-US"/>
        </w:rPr>
        <w:t>, last accessed 25/02/2026.</w:t>
      </w:r>
    </w:p>
    <w:p w14:paraId="5525927B" w14:textId="77777777" w:rsidR="004E0F60" w:rsidRDefault="004E0F60" w:rsidP="004E0F60">
      <w:pPr>
        <w:pStyle w:val="Reference"/>
        <w:numPr>
          <w:ilvl w:val="0"/>
          <w:numId w:val="0"/>
        </w:numPr>
        <w:tabs>
          <w:tab w:val="left" w:pos="708"/>
        </w:tabs>
        <w:spacing w:before="0" w:line="276" w:lineRule="auto"/>
        <w:rPr>
          <w:sz w:val="20"/>
          <w:szCs w:val="20"/>
          <w:lang w:val="en-US"/>
        </w:rPr>
      </w:pPr>
    </w:p>
    <w:p w14:paraId="0F60C8E3" w14:textId="2E31A344" w:rsidR="004E0F60" w:rsidRDefault="004E0F60" w:rsidP="004E0F60">
      <w:pPr>
        <w:pStyle w:val="Reference"/>
        <w:numPr>
          <w:ilvl w:val="0"/>
          <w:numId w:val="0"/>
        </w:numPr>
        <w:tabs>
          <w:tab w:val="left" w:pos="708"/>
        </w:tabs>
        <w:spacing w:before="0" w:line="276" w:lineRule="auto"/>
        <w:rPr>
          <w:sz w:val="20"/>
          <w:szCs w:val="20"/>
          <w:lang w:val="en-US"/>
        </w:rPr>
      </w:pPr>
      <w:r w:rsidRPr="005E31AF">
        <w:rPr>
          <w:sz w:val="20"/>
          <w:szCs w:val="20"/>
          <w:lang w:val="en-US"/>
        </w:rPr>
        <w:t xml:space="preserve">International Energy Agency (IEA), Energy System of France, 2026. </w:t>
      </w:r>
      <w:hyperlink r:id="rId27" w:history="1">
        <w:r w:rsidRPr="005E31AF">
          <w:rPr>
            <w:rStyle w:val="Lienhypertexte"/>
            <w:sz w:val="20"/>
            <w:szCs w:val="20"/>
            <w:lang w:val="en-US"/>
          </w:rPr>
          <w:t>https://www.iea.org/countries/france</w:t>
        </w:r>
      </w:hyperlink>
      <w:r w:rsidRPr="005E31AF">
        <w:rPr>
          <w:sz w:val="20"/>
          <w:szCs w:val="20"/>
          <w:lang w:val="en-US"/>
        </w:rPr>
        <w:t>, last accessed 25/02/2026.</w:t>
      </w:r>
    </w:p>
    <w:p w14:paraId="41512B70" w14:textId="77777777" w:rsidR="004E0F60" w:rsidRDefault="004E0F60" w:rsidP="004E0F60">
      <w:pPr>
        <w:pStyle w:val="Reference"/>
        <w:numPr>
          <w:ilvl w:val="0"/>
          <w:numId w:val="0"/>
        </w:numPr>
        <w:tabs>
          <w:tab w:val="left" w:pos="708"/>
        </w:tabs>
        <w:spacing w:before="0" w:line="276" w:lineRule="auto"/>
        <w:rPr>
          <w:sz w:val="20"/>
          <w:szCs w:val="20"/>
          <w:lang w:val="en-US"/>
        </w:rPr>
      </w:pPr>
    </w:p>
    <w:p w14:paraId="676BD0AE" w14:textId="77777777" w:rsidR="004E0F60" w:rsidRDefault="004E0F60" w:rsidP="004E0F60">
      <w:pPr>
        <w:pStyle w:val="Reference"/>
        <w:numPr>
          <w:ilvl w:val="0"/>
          <w:numId w:val="0"/>
        </w:numPr>
        <w:tabs>
          <w:tab w:val="left" w:pos="708"/>
        </w:tabs>
        <w:spacing w:before="0" w:line="276" w:lineRule="auto"/>
        <w:rPr>
          <w:sz w:val="20"/>
          <w:szCs w:val="20"/>
          <w:lang w:val="en-US"/>
        </w:rPr>
      </w:pPr>
      <w:proofErr w:type="spellStart"/>
      <w:r w:rsidRPr="005E31AF">
        <w:rPr>
          <w:sz w:val="20"/>
          <w:szCs w:val="20"/>
          <w:lang w:val="en-US"/>
        </w:rPr>
        <w:t>Meteonorm</w:t>
      </w:r>
      <w:proofErr w:type="spellEnd"/>
      <w:r w:rsidRPr="005E31AF">
        <w:rPr>
          <w:sz w:val="20"/>
          <w:szCs w:val="20"/>
          <w:lang w:val="en-US"/>
        </w:rPr>
        <w:t xml:space="preserve">, Version 8, 2026. </w:t>
      </w:r>
      <w:hyperlink r:id="rId28" w:history="1">
        <w:r w:rsidRPr="008722C1">
          <w:rPr>
            <w:rStyle w:val="Lienhypertexte"/>
            <w:sz w:val="20"/>
            <w:szCs w:val="20"/>
          </w:rPr>
          <w:t>https://mn8.meteonorm.com/en/meteonorm-version-8</w:t>
        </w:r>
      </w:hyperlink>
      <w:r w:rsidRPr="008722C1">
        <w:rPr>
          <w:sz w:val="20"/>
          <w:szCs w:val="20"/>
        </w:rPr>
        <w:t xml:space="preserve">, last </w:t>
      </w:r>
      <w:proofErr w:type="spellStart"/>
      <w:r w:rsidRPr="008722C1">
        <w:rPr>
          <w:sz w:val="20"/>
          <w:szCs w:val="20"/>
        </w:rPr>
        <w:t>accessed</w:t>
      </w:r>
      <w:proofErr w:type="spellEnd"/>
      <w:r w:rsidRPr="008722C1">
        <w:rPr>
          <w:sz w:val="20"/>
          <w:szCs w:val="20"/>
        </w:rPr>
        <w:t xml:space="preserve"> 25/02/2026.</w:t>
      </w:r>
    </w:p>
    <w:p w14:paraId="405A689B" w14:textId="77777777" w:rsidR="004E0F60" w:rsidRDefault="004E0F60" w:rsidP="004E0F60">
      <w:pPr>
        <w:pStyle w:val="Reference"/>
        <w:numPr>
          <w:ilvl w:val="0"/>
          <w:numId w:val="0"/>
        </w:numPr>
        <w:tabs>
          <w:tab w:val="left" w:pos="708"/>
        </w:tabs>
        <w:spacing w:before="0" w:line="276" w:lineRule="auto"/>
        <w:rPr>
          <w:sz w:val="20"/>
          <w:szCs w:val="20"/>
          <w:lang w:val="en-US"/>
        </w:rPr>
      </w:pPr>
    </w:p>
    <w:p w14:paraId="26959C44" w14:textId="77777777" w:rsidR="004E0F60" w:rsidRDefault="004E0F60" w:rsidP="004E0F60">
      <w:pPr>
        <w:pStyle w:val="Reference"/>
        <w:numPr>
          <w:ilvl w:val="0"/>
          <w:numId w:val="0"/>
        </w:numPr>
        <w:tabs>
          <w:tab w:val="left" w:pos="708"/>
        </w:tabs>
        <w:spacing w:before="0" w:line="276" w:lineRule="auto"/>
        <w:rPr>
          <w:sz w:val="20"/>
          <w:szCs w:val="20"/>
          <w:lang w:val="en-US"/>
        </w:rPr>
      </w:pPr>
      <w:r w:rsidRPr="005E31AF">
        <w:rPr>
          <w:sz w:val="20"/>
          <w:szCs w:val="20"/>
          <w:lang w:val="en-US"/>
        </w:rPr>
        <w:t xml:space="preserve">PEPR SPLEEN program, 2026. </w:t>
      </w:r>
      <w:hyperlink r:id="rId29" w:history="1">
        <w:r w:rsidRPr="005E31AF">
          <w:rPr>
            <w:rStyle w:val="Lienhypertexte"/>
            <w:sz w:val="20"/>
            <w:szCs w:val="20"/>
            <w:lang w:val="en-US"/>
          </w:rPr>
          <w:t>https://www.pepr-spleen.fr/en/the-pepr-spleen/</w:t>
        </w:r>
      </w:hyperlink>
      <w:r w:rsidRPr="005E31AF">
        <w:rPr>
          <w:sz w:val="20"/>
          <w:szCs w:val="20"/>
          <w:lang w:val="en-US"/>
        </w:rPr>
        <w:t>, last accessed 25/02/2026.</w:t>
      </w:r>
    </w:p>
    <w:p w14:paraId="399936C9" w14:textId="56C678D9" w:rsidR="000C0BF7" w:rsidRDefault="000C0BF7" w:rsidP="004E0F60">
      <w:pPr>
        <w:pStyle w:val="Reference"/>
        <w:numPr>
          <w:ilvl w:val="0"/>
          <w:numId w:val="0"/>
        </w:numPr>
        <w:tabs>
          <w:tab w:val="left" w:pos="708"/>
        </w:tabs>
        <w:spacing w:before="0" w:line="276" w:lineRule="auto"/>
        <w:rPr>
          <w:sz w:val="20"/>
          <w:szCs w:val="20"/>
          <w:lang w:val="en-US"/>
        </w:rPr>
      </w:pPr>
    </w:p>
    <w:p w14:paraId="65CE63FE" w14:textId="77777777" w:rsidR="000C0BF7" w:rsidRDefault="000C0BF7" w:rsidP="004E0F60">
      <w:pPr>
        <w:pStyle w:val="Reference"/>
        <w:numPr>
          <w:ilvl w:val="0"/>
          <w:numId w:val="0"/>
        </w:numPr>
        <w:tabs>
          <w:tab w:val="left" w:pos="708"/>
        </w:tabs>
        <w:spacing w:before="0" w:line="276" w:lineRule="auto"/>
        <w:rPr>
          <w:sz w:val="20"/>
          <w:szCs w:val="20"/>
          <w:lang w:val="en-US"/>
        </w:rPr>
      </w:pPr>
      <w:r w:rsidRPr="005E31AF">
        <w:rPr>
          <w:sz w:val="20"/>
          <w:szCs w:val="20"/>
          <w:lang w:val="en-US"/>
        </w:rPr>
        <w:t xml:space="preserve">SHIP4D project, 2026. </w:t>
      </w:r>
      <w:hyperlink r:id="rId30" w:history="1">
        <w:r w:rsidRPr="005E31AF">
          <w:rPr>
            <w:rStyle w:val="Lienhypertexte"/>
            <w:sz w:val="20"/>
            <w:szCs w:val="20"/>
            <w:lang w:val="en-US"/>
          </w:rPr>
          <w:t>https://www.pepr-spleen.fr/en/projet/ship4d-project/</w:t>
        </w:r>
      </w:hyperlink>
      <w:r w:rsidRPr="005E31AF">
        <w:rPr>
          <w:sz w:val="20"/>
          <w:szCs w:val="20"/>
          <w:lang w:val="en-US"/>
        </w:rPr>
        <w:t>, last accessed 25/02/2026.</w:t>
      </w:r>
    </w:p>
    <w:p w14:paraId="2CEEAB40" w14:textId="3B220DEC" w:rsidR="000C0BF7" w:rsidRDefault="000C0BF7" w:rsidP="004E0F60">
      <w:pPr>
        <w:pStyle w:val="Reference"/>
        <w:numPr>
          <w:ilvl w:val="0"/>
          <w:numId w:val="0"/>
        </w:numPr>
        <w:tabs>
          <w:tab w:val="left" w:pos="708"/>
        </w:tabs>
        <w:spacing w:before="0" w:line="276" w:lineRule="auto"/>
        <w:rPr>
          <w:sz w:val="20"/>
          <w:szCs w:val="20"/>
          <w:lang w:val="en-US"/>
        </w:rPr>
      </w:pPr>
    </w:p>
    <w:p w14:paraId="576436BE" w14:textId="5498AF7F" w:rsidR="000C0BF7" w:rsidRPr="004E0F60" w:rsidRDefault="000C0BF7" w:rsidP="004E0F60">
      <w:pPr>
        <w:pStyle w:val="Reference"/>
        <w:numPr>
          <w:ilvl w:val="0"/>
          <w:numId w:val="0"/>
        </w:numPr>
        <w:tabs>
          <w:tab w:val="left" w:pos="708"/>
        </w:tabs>
        <w:spacing w:before="0" w:line="276" w:lineRule="auto"/>
        <w:rPr>
          <w:sz w:val="20"/>
          <w:szCs w:val="20"/>
        </w:rPr>
      </w:pPr>
      <w:r w:rsidRPr="008722C1">
        <w:rPr>
          <w:sz w:val="20"/>
          <w:szCs w:val="20"/>
        </w:rPr>
        <w:t xml:space="preserve">Stratégie Nationale Bas Carbone (SNBC), </w:t>
      </w:r>
      <w:hyperlink r:id="rId31" w:history="1">
        <w:r w:rsidRPr="008722C1">
          <w:rPr>
            <w:rStyle w:val="Lienhypertexte"/>
            <w:sz w:val="20"/>
            <w:szCs w:val="20"/>
          </w:rPr>
          <w:t>https://www.ecologie.gouv.fr/politiques-publiques/strategie-nationale-bas-carbone-snbc</w:t>
        </w:r>
      </w:hyperlink>
      <w:r w:rsidRPr="008722C1">
        <w:rPr>
          <w:sz w:val="20"/>
          <w:szCs w:val="20"/>
        </w:rPr>
        <w:t xml:space="preserve">, last </w:t>
      </w:r>
      <w:proofErr w:type="spellStart"/>
      <w:r w:rsidRPr="008722C1">
        <w:rPr>
          <w:sz w:val="20"/>
          <w:szCs w:val="20"/>
        </w:rPr>
        <w:t>accessed</w:t>
      </w:r>
      <w:proofErr w:type="spellEnd"/>
      <w:r w:rsidRPr="008722C1">
        <w:rPr>
          <w:sz w:val="20"/>
          <w:szCs w:val="20"/>
        </w:rPr>
        <w:t xml:space="preserve"> 25/02/2026.</w:t>
      </w:r>
    </w:p>
    <w:p w14:paraId="55ACC143" w14:textId="77777777" w:rsidR="000C0BF7" w:rsidRDefault="000C0BF7" w:rsidP="004E0F60">
      <w:pPr>
        <w:pStyle w:val="Reference"/>
        <w:numPr>
          <w:ilvl w:val="0"/>
          <w:numId w:val="0"/>
        </w:numPr>
        <w:tabs>
          <w:tab w:val="left" w:pos="708"/>
        </w:tabs>
        <w:spacing w:before="0" w:line="276" w:lineRule="auto"/>
        <w:rPr>
          <w:sz w:val="20"/>
          <w:szCs w:val="20"/>
          <w:lang w:val="en-US"/>
        </w:rPr>
      </w:pPr>
    </w:p>
    <w:p w14:paraId="30D5F9D4" w14:textId="77777777" w:rsidR="000C0BF7" w:rsidRDefault="000C0BF7" w:rsidP="004E0F60">
      <w:pPr>
        <w:pStyle w:val="Reference"/>
        <w:numPr>
          <w:ilvl w:val="0"/>
          <w:numId w:val="0"/>
        </w:numPr>
        <w:tabs>
          <w:tab w:val="left" w:pos="708"/>
        </w:tabs>
        <w:spacing w:before="0" w:line="276" w:lineRule="auto"/>
        <w:rPr>
          <w:sz w:val="20"/>
          <w:szCs w:val="20"/>
          <w:lang w:val="en-US"/>
        </w:rPr>
      </w:pPr>
      <w:r w:rsidRPr="005E31AF">
        <w:rPr>
          <w:sz w:val="20"/>
          <w:szCs w:val="20"/>
          <w:lang w:val="en-US"/>
        </w:rPr>
        <w:t xml:space="preserve">System Advisor Model (SAM), version 2025.4.16 (SAM™ 2025.4.16). National Laboratory of the Rockies. Golden, CO, 2025. </w:t>
      </w:r>
      <w:hyperlink r:id="rId32" w:history="1">
        <w:r w:rsidRPr="005E31AF">
          <w:rPr>
            <w:rStyle w:val="Lienhypertexte"/>
            <w:sz w:val="20"/>
            <w:szCs w:val="20"/>
            <w:lang w:val="en-US"/>
          </w:rPr>
          <w:t>https://sam.nlr.gov/</w:t>
        </w:r>
      </w:hyperlink>
      <w:r w:rsidRPr="005E31AF">
        <w:rPr>
          <w:sz w:val="20"/>
          <w:szCs w:val="20"/>
          <w:lang w:val="en-US"/>
        </w:rPr>
        <w:t>, last accessed 25/02/2026.</w:t>
      </w:r>
    </w:p>
    <w:p w14:paraId="2A2A92DF" w14:textId="77777777" w:rsidR="000C0BF7" w:rsidRPr="005E31AF" w:rsidRDefault="000C0BF7" w:rsidP="004E0F60">
      <w:pPr>
        <w:pStyle w:val="Reference"/>
        <w:numPr>
          <w:ilvl w:val="0"/>
          <w:numId w:val="0"/>
        </w:numPr>
        <w:tabs>
          <w:tab w:val="left" w:pos="708"/>
        </w:tabs>
        <w:spacing w:before="0" w:line="276" w:lineRule="auto"/>
        <w:rPr>
          <w:sz w:val="20"/>
          <w:szCs w:val="20"/>
          <w:lang w:val="en-US"/>
        </w:rPr>
      </w:pPr>
    </w:p>
    <w:p w14:paraId="0596C55A" w14:textId="77777777" w:rsidR="004E0F60" w:rsidRPr="005E31AF" w:rsidRDefault="004E0F60" w:rsidP="004E0F60">
      <w:pPr>
        <w:pStyle w:val="SWCText"/>
      </w:pPr>
      <w:r w:rsidRPr="005E31AF">
        <w:t>U.S. National Renewable Energy Laboratory (NREL); Life Cycle Greenhouse Gas Emissions from Electricity</w:t>
      </w:r>
    </w:p>
    <w:p w14:paraId="041DCF69" w14:textId="77777777" w:rsidR="004E0F60" w:rsidRPr="005E31AF" w:rsidRDefault="004E0F60" w:rsidP="004E0F60">
      <w:pPr>
        <w:pStyle w:val="SWCText"/>
      </w:pPr>
      <w:r w:rsidRPr="005E31AF">
        <w:t>Generation: Update, (2021). https://docs.nrel.gov/docs/fy21osti/80580.pdf</w:t>
      </w:r>
    </w:p>
    <w:p w14:paraId="27618ECC" w14:textId="02AAD48E" w:rsidR="00B6441F" w:rsidRPr="00B6441F" w:rsidRDefault="004E0F60" w:rsidP="00B6441F">
      <w:pPr>
        <w:pStyle w:val="SWCText"/>
      </w:pPr>
      <w:r w:rsidRPr="005E31AF">
        <w:t xml:space="preserve">World Business Council for Sustainable Development (WBCSD), Renewable industrial heat navigator brief: Thermal energy storage, February 2025. </w:t>
      </w:r>
      <w:hyperlink r:id="rId33" w:history="1">
        <w:r w:rsidRPr="005E31AF">
          <w:rPr>
            <w:rStyle w:val="Lienhypertexte"/>
          </w:rPr>
          <w:t>https://www.wbcsd.org/resources/renewable-industrial-heat-navigatorbrief-</w:t>
        </w:r>
      </w:hyperlink>
      <w:r w:rsidRPr="005E31AF">
        <w:t xml:space="preserve"> thermal-energy-storage/, last accessed on 10/09/2025.</w:t>
      </w:r>
    </w:p>
    <w:sectPr w:rsidR="00B6441F" w:rsidRPr="00B6441F" w:rsidSect="008B00D8">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82AB6" w14:textId="77777777" w:rsidR="00763472" w:rsidRDefault="00763472">
      <w:r>
        <w:separator/>
      </w:r>
    </w:p>
  </w:endnote>
  <w:endnote w:type="continuationSeparator" w:id="0">
    <w:p w14:paraId="2B82A59B" w14:textId="77777777" w:rsidR="00763472" w:rsidRDefault="00763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E5DBD" w14:textId="77777777" w:rsidR="00763472" w:rsidRDefault="00763472">
      <w:r>
        <w:separator/>
      </w:r>
    </w:p>
  </w:footnote>
  <w:footnote w:type="continuationSeparator" w:id="0">
    <w:p w14:paraId="134A9348" w14:textId="77777777" w:rsidR="00763472" w:rsidRDefault="00763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19443C8"/>
    <w:multiLevelType w:val="hybridMultilevel"/>
    <w:tmpl w:val="97FAFD50"/>
    <w:lvl w:ilvl="0" w:tplc="BE80B12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8111714"/>
    <w:multiLevelType w:val="multilevel"/>
    <w:tmpl w:val="FF726680"/>
    <w:lvl w:ilvl="0">
      <w:start w:val="1"/>
      <w:numFmt w:val="decimal"/>
      <w:pStyle w:val="Heading01"/>
      <w:lvlText w:val="%1."/>
      <w:lvlJc w:val="left"/>
      <w:pPr>
        <w:ind w:left="360" w:hanging="360"/>
      </w:pPr>
    </w:lvl>
    <w:lvl w:ilvl="1">
      <w:start w:val="1"/>
      <w:numFmt w:val="decimal"/>
      <w:pStyle w:val="Heading02"/>
      <w:lvlText w:val="%1.%2."/>
      <w:lvlJc w:val="left"/>
      <w:pPr>
        <w:ind w:left="792" w:hanging="432"/>
      </w:pPr>
      <w:rPr>
        <w:i w:val="0"/>
      </w:rPr>
    </w:lvl>
    <w:lvl w:ilvl="2">
      <w:start w:val="1"/>
      <w:numFmt w:val="decimal"/>
      <w:pStyle w:val="Heading03"/>
      <w:lvlText w:val="%1.%2.%3."/>
      <w:lvlJc w:val="left"/>
      <w:pPr>
        <w:ind w:left="1224" w:hanging="504"/>
      </w:pPr>
    </w:lvl>
    <w:lvl w:ilvl="3">
      <w:start w:val="1"/>
      <w:numFmt w:val="decimal"/>
      <w:pStyle w:val="Heading04"/>
      <w:lvlText w:val="%1.%2.%3.%4."/>
      <w:lvlJc w:val="left"/>
      <w:pPr>
        <w:ind w:left="1728" w:hanging="648"/>
      </w:pPr>
    </w:lvl>
    <w:lvl w:ilvl="4">
      <w:start w:val="1"/>
      <w:numFmt w:val="decimal"/>
      <w:pStyle w:val="Heading05"/>
      <w:lvlText w:val="%1.%2.%3.%4.%5."/>
      <w:lvlJc w:val="left"/>
      <w:pPr>
        <w:ind w:left="2232" w:hanging="792"/>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8E31A1"/>
    <w:multiLevelType w:val="hybridMultilevel"/>
    <w:tmpl w:val="BCA6AD16"/>
    <w:lvl w:ilvl="0" w:tplc="95402910">
      <w:start w:val="1"/>
      <w:numFmt w:val="decimal"/>
      <w:pStyle w:val="Reference"/>
      <w:lvlText w:val="[%1]"/>
      <w:lvlJc w:val="left"/>
      <w:pPr>
        <w:tabs>
          <w:tab w:val="num" w:pos="454"/>
        </w:tabs>
        <w:ind w:left="454" w:hanging="454"/>
      </w:pPr>
      <w:rPr>
        <w:b w:val="0"/>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9"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17C4D4C"/>
    <w:multiLevelType w:val="hybridMultilevel"/>
    <w:tmpl w:val="303242E0"/>
    <w:lvl w:ilvl="0" w:tplc="D66EFCC0">
      <w:start w:val="1"/>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22CB716E"/>
    <w:multiLevelType w:val="hybridMultilevel"/>
    <w:tmpl w:val="B6EACB26"/>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2"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2B040195"/>
    <w:multiLevelType w:val="multilevel"/>
    <w:tmpl w:val="C53E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32202541"/>
    <w:multiLevelType w:val="hybridMultilevel"/>
    <w:tmpl w:val="CACA2FB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8" w15:restartNumberingAfterBreak="0">
    <w:nsid w:val="387764C2"/>
    <w:multiLevelType w:val="hybridMultilevel"/>
    <w:tmpl w:val="745208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F086A05"/>
    <w:multiLevelType w:val="multilevel"/>
    <w:tmpl w:val="090C50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DC2166"/>
    <w:multiLevelType w:val="hybridMultilevel"/>
    <w:tmpl w:val="043E2D34"/>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08A5F9C"/>
    <w:multiLevelType w:val="hybridMultilevel"/>
    <w:tmpl w:val="91969904"/>
    <w:lvl w:ilvl="0" w:tplc="8DD2181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2E36A62"/>
    <w:multiLevelType w:val="hybridMultilevel"/>
    <w:tmpl w:val="E8C0D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0279AF"/>
    <w:multiLevelType w:val="hybridMultilevel"/>
    <w:tmpl w:val="29D0902C"/>
    <w:lvl w:ilvl="0" w:tplc="84FAF57A">
      <w:start w:val="1"/>
      <w:numFmt w:val="decimal"/>
      <w:pStyle w:val="SWCHeading1"/>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6AE81A1C"/>
    <w:multiLevelType w:val="hybridMultilevel"/>
    <w:tmpl w:val="901276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14380B"/>
    <w:multiLevelType w:val="hybridMultilevel"/>
    <w:tmpl w:val="FB045894"/>
    <w:lvl w:ilvl="0" w:tplc="D66EFCC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A040C9"/>
    <w:multiLevelType w:val="hybridMultilevel"/>
    <w:tmpl w:val="2DAA1D3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17"/>
  </w:num>
  <w:num w:numId="4">
    <w:abstractNumId w:val="37"/>
  </w:num>
  <w:num w:numId="5">
    <w:abstractNumId w:val="4"/>
  </w:num>
  <w:num w:numId="6">
    <w:abstractNumId w:val="3"/>
  </w:num>
  <w:num w:numId="7">
    <w:abstractNumId w:val="0"/>
  </w:num>
  <w:num w:numId="8">
    <w:abstractNumId w:val="2"/>
  </w:num>
  <w:num w:numId="9">
    <w:abstractNumId w:val="1"/>
  </w:num>
  <w:num w:numId="10">
    <w:abstractNumId w:val="9"/>
  </w:num>
  <w:num w:numId="11">
    <w:abstractNumId w:val="30"/>
  </w:num>
  <w:num w:numId="12">
    <w:abstractNumId w:val="24"/>
  </w:num>
  <w:num w:numId="13">
    <w:abstractNumId w:val="9"/>
    <w:lvlOverride w:ilvl="0">
      <w:startOverride w:val="1"/>
    </w:lvlOverride>
  </w:num>
  <w:num w:numId="14">
    <w:abstractNumId w:val="27"/>
  </w:num>
  <w:num w:numId="15">
    <w:abstractNumId w:val="12"/>
  </w:num>
  <w:num w:numId="16">
    <w:abstractNumId w:val="23"/>
  </w:num>
  <w:num w:numId="17">
    <w:abstractNumId w:val="26"/>
  </w:num>
  <w:num w:numId="18">
    <w:abstractNumId w:val="32"/>
  </w:num>
  <w:num w:numId="19">
    <w:abstractNumId w:val="15"/>
  </w:num>
  <w:num w:numId="20">
    <w:abstractNumId w:val="13"/>
  </w:num>
  <w:num w:numId="21">
    <w:abstractNumId w:val="22"/>
  </w:num>
  <w:num w:numId="22">
    <w:abstractNumId w:val="31"/>
  </w:num>
  <w:num w:numId="23">
    <w:abstractNumId w:val="25"/>
  </w:num>
  <w:num w:numId="24">
    <w:abstractNumId w:val="33"/>
  </w:num>
  <w:num w:numId="25">
    <w:abstractNumId w:val="30"/>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8"/>
  </w:num>
  <w:num w:numId="29">
    <w:abstractNumId w:val="30"/>
    <w:lvlOverride w:ilvl="0">
      <w:startOverride w:val="1"/>
    </w:lvlOverride>
  </w:num>
  <w:num w:numId="30">
    <w:abstractNumId w:val="35"/>
  </w:num>
  <w:num w:numId="31">
    <w:abstractNumId w:val="30"/>
    <w:lvlOverride w:ilvl="0">
      <w:startOverride w:val="1"/>
    </w:lvlOverride>
  </w:num>
  <w:num w:numId="32">
    <w:abstractNumId w:val="8"/>
  </w:num>
  <w:num w:numId="33">
    <w:abstractNumId w:val="36"/>
  </w:num>
  <w:num w:numId="34">
    <w:abstractNumId w:val="10"/>
  </w:num>
  <w:num w:numId="35">
    <w:abstractNumId w:val="21"/>
  </w:num>
  <w:num w:numId="36">
    <w:abstractNumId w:val="34"/>
  </w:num>
  <w:num w:numId="37">
    <w:abstractNumId w:val="29"/>
  </w:num>
  <w:num w:numId="38">
    <w:abstractNumId w:val="11"/>
  </w:num>
  <w:num w:numId="39">
    <w:abstractNumId w:val="7"/>
  </w:num>
  <w:num w:numId="40">
    <w:abstractNumId w:val="20"/>
  </w:num>
  <w:num w:numId="41">
    <w:abstractNumId w:val="28"/>
  </w:num>
  <w:num w:numId="42">
    <w:abstractNumId w:val="6"/>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hdrShapeDefaults>
    <o:shapedefaults v:ext="edit" spidmax="10241"/>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41D0"/>
    <w:rsid w:val="00014671"/>
    <w:rsid w:val="00014A6D"/>
    <w:rsid w:val="00015C50"/>
    <w:rsid w:val="00017C30"/>
    <w:rsid w:val="0002379F"/>
    <w:rsid w:val="00031F13"/>
    <w:rsid w:val="0004235D"/>
    <w:rsid w:val="0004700C"/>
    <w:rsid w:val="0005003E"/>
    <w:rsid w:val="000533E4"/>
    <w:rsid w:val="000534F5"/>
    <w:rsid w:val="00053E02"/>
    <w:rsid w:val="0005584B"/>
    <w:rsid w:val="00055DB9"/>
    <w:rsid w:val="00057B5E"/>
    <w:rsid w:val="000632CB"/>
    <w:rsid w:val="00066B26"/>
    <w:rsid w:val="00066F72"/>
    <w:rsid w:val="000678AC"/>
    <w:rsid w:val="00067CED"/>
    <w:rsid w:val="000712A1"/>
    <w:rsid w:val="00074450"/>
    <w:rsid w:val="00074DBF"/>
    <w:rsid w:val="00077258"/>
    <w:rsid w:val="00092ED5"/>
    <w:rsid w:val="000A0ADB"/>
    <w:rsid w:val="000A1CC8"/>
    <w:rsid w:val="000A2734"/>
    <w:rsid w:val="000A30A5"/>
    <w:rsid w:val="000A36B5"/>
    <w:rsid w:val="000A52A1"/>
    <w:rsid w:val="000B04BE"/>
    <w:rsid w:val="000B09B5"/>
    <w:rsid w:val="000B1F4D"/>
    <w:rsid w:val="000C0BF7"/>
    <w:rsid w:val="000C0CE1"/>
    <w:rsid w:val="000C20B9"/>
    <w:rsid w:val="000C2344"/>
    <w:rsid w:val="000C3751"/>
    <w:rsid w:val="000C5882"/>
    <w:rsid w:val="000D0399"/>
    <w:rsid w:val="000D64B9"/>
    <w:rsid w:val="000D6E1A"/>
    <w:rsid w:val="000E1855"/>
    <w:rsid w:val="000E6CBA"/>
    <w:rsid w:val="000F14CE"/>
    <w:rsid w:val="000F6278"/>
    <w:rsid w:val="000F739B"/>
    <w:rsid w:val="0010501A"/>
    <w:rsid w:val="00111157"/>
    <w:rsid w:val="00113379"/>
    <w:rsid w:val="00115D3B"/>
    <w:rsid w:val="001245D8"/>
    <w:rsid w:val="00132165"/>
    <w:rsid w:val="0013222F"/>
    <w:rsid w:val="00134840"/>
    <w:rsid w:val="00136177"/>
    <w:rsid w:val="001469E6"/>
    <w:rsid w:val="00150665"/>
    <w:rsid w:val="0015090D"/>
    <w:rsid w:val="00150B42"/>
    <w:rsid w:val="00151A08"/>
    <w:rsid w:val="00151E90"/>
    <w:rsid w:val="00155FB8"/>
    <w:rsid w:val="0015752C"/>
    <w:rsid w:val="00157CE5"/>
    <w:rsid w:val="001647D2"/>
    <w:rsid w:val="00166C42"/>
    <w:rsid w:val="00167B07"/>
    <w:rsid w:val="00167CA5"/>
    <w:rsid w:val="001721C4"/>
    <w:rsid w:val="00172962"/>
    <w:rsid w:val="00174232"/>
    <w:rsid w:val="00176EF6"/>
    <w:rsid w:val="00184E74"/>
    <w:rsid w:val="001904A7"/>
    <w:rsid w:val="0019232E"/>
    <w:rsid w:val="00192978"/>
    <w:rsid w:val="00194E9A"/>
    <w:rsid w:val="001968B5"/>
    <w:rsid w:val="001969B9"/>
    <w:rsid w:val="001A117A"/>
    <w:rsid w:val="001A35D0"/>
    <w:rsid w:val="001A3DDF"/>
    <w:rsid w:val="001A775B"/>
    <w:rsid w:val="001A7F40"/>
    <w:rsid w:val="001B13D6"/>
    <w:rsid w:val="001B6BCF"/>
    <w:rsid w:val="001B7129"/>
    <w:rsid w:val="001B7B01"/>
    <w:rsid w:val="001C1289"/>
    <w:rsid w:val="001C3A3D"/>
    <w:rsid w:val="001C63A2"/>
    <w:rsid w:val="001D0384"/>
    <w:rsid w:val="001D4912"/>
    <w:rsid w:val="001E2B93"/>
    <w:rsid w:val="001E4CF7"/>
    <w:rsid w:val="001F1AAA"/>
    <w:rsid w:val="001F2881"/>
    <w:rsid w:val="00205626"/>
    <w:rsid w:val="00206116"/>
    <w:rsid w:val="00212628"/>
    <w:rsid w:val="0021271A"/>
    <w:rsid w:val="0022299B"/>
    <w:rsid w:val="00225724"/>
    <w:rsid w:val="002326CE"/>
    <w:rsid w:val="002331FE"/>
    <w:rsid w:val="002346FF"/>
    <w:rsid w:val="00242D72"/>
    <w:rsid w:val="00243214"/>
    <w:rsid w:val="00245823"/>
    <w:rsid w:val="002470B2"/>
    <w:rsid w:val="00247A55"/>
    <w:rsid w:val="00255C8E"/>
    <w:rsid w:val="002647A0"/>
    <w:rsid w:val="002651E1"/>
    <w:rsid w:val="00266E47"/>
    <w:rsid w:val="00270E75"/>
    <w:rsid w:val="0027288C"/>
    <w:rsid w:val="00273341"/>
    <w:rsid w:val="00274686"/>
    <w:rsid w:val="00281D0B"/>
    <w:rsid w:val="00282E44"/>
    <w:rsid w:val="00283803"/>
    <w:rsid w:val="00286A30"/>
    <w:rsid w:val="002903AC"/>
    <w:rsid w:val="00292E85"/>
    <w:rsid w:val="002972D1"/>
    <w:rsid w:val="002A04A9"/>
    <w:rsid w:val="002A39BB"/>
    <w:rsid w:val="002A3C46"/>
    <w:rsid w:val="002B417A"/>
    <w:rsid w:val="002B6FF0"/>
    <w:rsid w:val="002C089D"/>
    <w:rsid w:val="002C0ED8"/>
    <w:rsid w:val="002C101B"/>
    <w:rsid w:val="002C68AD"/>
    <w:rsid w:val="002D322C"/>
    <w:rsid w:val="002D4864"/>
    <w:rsid w:val="002E30C8"/>
    <w:rsid w:val="002E5D62"/>
    <w:rsid w:val="002F1386"/>
    <w:rsid w:val="002F1D87"/>
    <w:rsid w:val="002F6B87"/>
    <w:rsid w:val="00303345"/>
    <w:rsid w:val="00310B2F"/>
    <w:rsid w:val="00311D66"/>
    <w:rsid w:val="0031327C"/>
    <w:rsid w:val="0031685E"/>
    <w:rsid w:val="00324B23"/>
    <w:rsid w:val="003338DE"/>
    <w:rsid w:val="003357AC"/>
    <w:rsid w:val="00341C02"/>
    <w:rsid w:val="003426BF"/>
    <w:rsid w:val="00353CB4"/>
    <w:rsid w:val="0035449D"/>
    <w:rsid w:val="003555A2"/>
    <w:rsid w:val="0035638A"/>
    <w:rsid w:val="00356711"/>
    <w:rsid w:val="003605B9"/>
    <w:rsid w:val="00362122"/>
    <w:rsid w:val="00364A52"/>
    <w:rsid w:val="00373F97"/>
    <w:rsid w:val="0037406D"/>
    <w:rsid w:val="00374216"/>
    <w:rsid w:val="0037492D"/>
    <w:rsid w:val="00376EFB"/>
    <w:rsid w:val="003839B5"/>
    <w:rsid w:val="00384061"/>
    <w:rsid w:val="0038545D"/>
    <w:rsid w:val="003869E8"/>
    <w:rsid w:val="00391288"/>
    <w:rsid w:val="00393777"/>
    <w:rsid w:val="00395E5A"/>
    <w:rsid w:val="00395F5E"/>
    <w:rsid w:val="0039742D"/>
    <w:rsid w:val="003A258E"/>
    <w:rsid w:val="003A3A38"/>
    <w:rsid w:val="003A63F3"/>
    <w:rsid w:val="003A7DB9"/>
    <w:rsid w:val="003B2055"/>
    <w:rsid w:val="003C0806"/>
    <w:rsid w:val="003C18DE"/>
    <w:rsid w:val="003C1B31"/>
    <w:rsid w:val="003C2B1A"/>
    <w:rsid w:val="003C2D3B"/>
    <w:rsid w:val="003C39C6"/>
    <w:rsid w:val="003C7E95"/>
    <w:rsid w:val="003D0C22"/>
    <w:rsid w:val="003D6941"/>
    <w:rsid w:val="003E0644"/>
    <w:rsid w:val="003E1E1C"/>
    <w:rsid w:val="003E7926"/>
    <w:rsid w:val="003F0403"/>
    <w:rsid w:val="003F498F"/>
    <w:rsid w:val="003F5B99"/>
    <w:rsid w:val="004019C4"/>
    <w:rsid w:val="004019FD"/>
    <w:rsid w:val="00403E6A"/>
    <w:rsid w:val="004053B5"/>
    <w:rsid w:val="0040615A"/>
    <w:rsid w:val="00411E29"/>
    <w:rsid w:val="004127FA"/>
    <w:rsid w:val="00414E5D"/>
    <w:rsid w:val="004162F6"/>
    <w:rsid w:val="0042033E"/>
    <w:rsid w:val="0042138E"/>
    <w:rsid w:val="00421FD8"/>
    <w:rsid w:val="004303B6"/>
    <w:rsid w:val="004357AD"/>
    <w:rsid w:val="00446097"/>
    <w:rsid w:val="00446CE0"/>
    <w:rsid w:val="00453296"/>
    <w:rsid w:val="00467DFD"/>
    <w:rsid w:val="00470245"/>
    <w:rsid w:val="0047120E"/>
    <w:rsid w:val="00472FFB"/>
    <w:rsid w:val="00473F2B"/>
    <w:rsid w:val="00476879"/>
    <w:rsid w:val="0048098C"/>
    <w:rsid w:val="00482C03"/>
    <w:rsid w:val="0048775B"/>
    <w:rsid w:val="00490F10"/>
    <w:rsid w:val="00493C81"/>
    <w:rsid w:val="00494006"/>
    <w:rsid w:val="00494383"/>
    <w:rsid w:val="00497FC6"/>
    <w:rsid w:val="004A14C9"/>
    <w:rsid w:val="004A2FEA"/>
    <w:rsid w:val="004A3506"/>
    <w:rsid w:val="004A545D"/>
    <w:rsid w:val="004B0CD4"/>
    <w:rsid w:val="004B0D99"/>
    <w:rsid w:val="004C0D91"/>
    <w:rsid w:val="004C1BAC"/>
    <w:rsid w:val="004C39AD"/>
    <w:rsid w:val="004C4EE9"/>
    <w:rsid w:val="004C6A05"/>
    <w:rsid w:val="004D3168"/>
    <w:rsid w:val="004E0F60"/>
    <w:rsid w:val="004E2294"/>
    <w:rsid w:val="004E4D18"/>
    <w:rsid w:val="004E52BB"/>
    <w:rsid w:val="004E5448"/>
    <w:rsid w:val="004E5D79"/>
    <w:rsid w:val="004F4904"/>
    <w:rsid w:val="004F4D1E"/>
    <w:rsid w:val="004F5FF9"/>
    <w:rsid w:val="00500640"/>
    <w:rsid w:val="00500D7D"/>
    <w:rsid w:val="005067AC"/>
    <w:rsid w:val="00512F76"/>
    <w:rsid w:val="00514890"/>
    <w:rsid w:val="0051584D"/>
    <w:rsid w:val="00521706"/>
    <w:rsid w:val="00521A24"/>
    <w:rsid w:val="0053048D"/>
    <w:rsid w:val="00532138"/>
    <w:rsid w:val="0053532A"/>
    <w:rsid w:val="0053540E"/>
    <w:rsid w:val="005404F1"/>
    <w:rsid w:val="00540B19"/>
    <w:rsid w:val="00544D85"/>
    <w:rsid w:val="00550776"/>
    <w:rsid w:val="00556004"/>
    <w:rsid w:val="00566460"/>
    <w:rsid w:val="0057075C"/>
    <w:rsid w:val="00570B72"/>
    <w:rsid w:val="005721F8"/>
    <w:rsid w:val="00577D28"/>
    <w:rsid w:val="005836C7"/>
    <w:rsid w:val="00587B8A"/>
    <w:rsid w:val="00591918"/>
    <w:rsid w:val="005A31F0"/>
    <w:rsid w:val="005A71B0"/>
    <w:rsid w:val="005A7EFD"/>
    <w:rsid w:val="005B3E86"/>
    <w:rsid w:val="005B45EE"/>
    <w:rsid w:val="005B52D7"/>
    <w:rsid w:val="005B5B0E"/>
    <w:rsid w:val="005B6F55"/>
    <w:rsid w:val="005B7F60"/>
    <w:rsid w:val="005C0649"/>
    <w:rsid w:val="005C29FD"/>
    <w:rsid w:val="005C4DB4"/>
    <w:rsid w:val="005D1066"/>
    <w:rsid w:val="005D5CF6"/>
    <w:rsid w:val="005E04EA"/>
    <w:rsid w:val="005E0D7D"/>
    <w:rsid w:val="005E31AF"/>
    <w:rsid w:val="005E4065"/>
    <w:rsid w:val="005E7208"/>
    <w:rsid w:val="005F106F"/>
    <w:rsid w:val="0060520D"/>
    <w:rsid w:val="00607C4E"/>
    <w:rsid w:val="00613AF9"/>
    <w:rsid w:val="00613F25"/>
    <w:rsid w:val="006170F9"/>
    <w:rsid w:val="0061732F"/>
    <w:rsid w:val="00621F1B"/>
    <w:rsid w:val="0062257E"/>
    <w:rsid w:val="00625BC2"/>
    <w:rsid w:val="00627E34"/>
    <w:rsid w:val="006309AA"/>
    <w:rsid w:val="00630D78"/>
    <w:rsid w:val="006333CE"/>
    <w:rsid w:val="00633473"/>
    <w:rsid w:val="006379BD"/>
    <w:rsid w:val="0064403B"/>
    <w:rsid w:val="006500EC"/>
    <w:rsid w:val="00652071"/>
    <w:rsid w:val="00652D7E"/>
    <w:rsid w:val="00653551"/>
    <w:rsid w:val="00653A20"/>
    <w:rsid w:val="0065563B"/>
    <w:rsid w:val="00665471"/>
    <w:rsid w:val="006722C6"/>
    <w:rsid w:val="00674196"/>
    <w:rsid w:val="00675249"/>
    <w:rsid w:val="006850FB"/>
    <w:rsid w:val="00692AE2"/>
    <w:rsid w:val="00692D7F"/>
    <w:rsid w:val="006A0AE2"/>
    <w:rsid w:val="006A2F10"/>
    <w:rsid w:val="006A77D0"/>
    <w:rsid w:val="006B3D49"/>
    <w:rsid w:val="006B4C9F"/>
    <w:rsid w:val="006B50E6"/>
    <w:rsid w:val="006B5F2B"/>
    <w:rsid w:val="006B79A7"/>
    <w:rsid w:val="006C03CC"/>
    <w:rsid w:val="006C1704"/>
    <w:rsid w:val="006C488C"/>
    <w:rsid w:val="006C5999"/>
    <w:rsid w:val="006C756C"/>
    <w:rsid w:val="006D1469"/>
    <w:rsid w:val="006D19E1"/>
    <w:rsid w:val="006D4A96"/>
    <w:rsid w:val="006F3259"/>
    <w:rsid w:val="006F5B85"/>
    <w:rsid w:val="00701BE2"/>
    <w:rsid w:val="00702AE0"/>
    <w:rsid w:val="007174C1"/>
    <w:rsid w:val="007174DA"/>
    <w:rsid w:val="00722B51"/>
    <w:rsid w:val="00724DFB"/>
    <w:rsid w:val="00725ED2"/>
    <w:rsid w:val="00731601"/>
    <w:rsid w:val="007400DF"/>
    <w:rsid w:val="00741F46"/>
    <w:rsid w:val="007535ED"/>
    <w:rsid w:val="0075406E"/>
    <w:rsid w:val="00756702"/>
    <w:rsid w:val="00762EA3"/>
    <w:rsid w:val="00763472"/>
    <w:rsid w:val="007763CB"/>
    <w:rsid w:val="007804A7"/>
    <w:rsid w:val="007863B0"/>
    <w:rsid w:val="007908F6"/>
    <w:rsid w:val="00790C3C"/>
    <w:rsid w:val="00790DB3"/>
    <w:rsid w:val="007954D9"/>
    <w:rsid w:val="00796DB9"/>
    <w:rsid w:val="007A00C5"/>
    <w:rsid w:val="007A648E"/>
    <w:rsid w:val="007A7952"/>
    <w:rsid w:val="007B0BDB"/>
    <w:rsid w:val="007B14EB"/>
    <w:rsid w:val="007B33DF"/>
    <w:rsid w:val="007C1632"/>
    <w:rsid w:val="007C36EF"/>
    <w:rsid w:val="007C6BDE"/>
    <w:rsid w:val="007D0678"/>
    <w:rsid w:val="007D0953"/>
    <w:rsid w:val="007D1C2C"/>
    <w:rsid w:val="007D6AFF"/>
    <w:rsid w:val="007D7057"/>
    <w:rsid w:val="007E7634"/>
    <w:rsid w:val="00800E25"/>
    <w:rsid w:val="00801634"/>
    <w:rsid w:val="0080537B"/>
    <w:rsid w:val="00805F4D"/>
    <w:rsid w:val="008074AA"/>
    <w:rsid w:val="008145AA"/>
    <w:rsid w:val="008219CF"/>
    <w:rsid w:val="0082388F"/>
    <w:rsid w:val="008314FC"/>
    <w:rsid w:val="00833355"/>
    <w:rsid w:val="00834062"/>
    <w:rsid w:val="00837104"/>
    <w:rsid w:val="008379AD"/>
    <w:rsid w:val="00840E8F"/>
    <w:rsid w:val="0084100F"/>
    <w:rsid w:val="00844F36"/>
    <w:rsid w:val="00845AE3"/>
    <w:rsid w:val="0084622F"/>
    <w:rsid w:val="00851C91"/>
    <w:rsid w:val="008722C1"/>
    <w:rsid w:val="0087241B"/>
    <w:rsid w:val="00875F83"/>
    <w:rsid w:val="00881CD2"/>
    <w:rsid w:val="00886E96"/>
    <w:rsid w:val="00890659"/>
    <w:rsid w:val="00893500"/>
    <w:rsid w:val="0089708B"/>
    <w:rsid w:val="008A0437"/>
    <w:rsid w:val="008A0D64"/>
    <w:rsid w:val="008A1913"/>
    <w:rsid w:val="008A2D34"/>
    <w:rsid w:val="008B00D8"/>
    <w:rsid w:val="008B2EE0"/>
    <w:rsid w:val="008B43E8"/>
    <w:rsid w:val="008B618F"/>
    <w:rsid w:val="008C2D9D"/>
    <w:rsid w:val="008C52F8"/>
    <w:rsid w:val="008D39D9"/>
    <w:rsid w:val="008D4484"/>
    <w:rsid w:val="008D44C5"/>
    <w:rsid w:val="008D7E85"/>
    <w:rsid w:val="008E19FF"/>
    <w:rsid w:val="008E53FF"/>
    <w:rsid w:val="008F249D"/>
    <w:rsid w:val="008F54F8"/>
    <w:rsid w:val="008F75D8"/>
    <w:rsid w:val="009011AA"/>
    <w:rsid w:val="009015EF"/>
    <w:rsid w:val="00904774"/>
    <w:rsid w:val="00905485"/>
    <w:rsid w:val="00906CC3"/>
    <w:rsid w:val="00916D54"/>
    <w:rsid w:val="00917D56"/>
    <w:rsid w:val="00931C9D"/>
    <w:rsid w:val="00933A00"/>
    <w:rsid w:val="00933BFD"/>
    <w:rsid w:val="00936D66"/>
    <w:rsid w:val="00941691"/>
    <w:rsid w:val="00941EEB"/>
    <w:rsid w:val="00942AED"/>
    <w:rsid w:val="00944E25"/>
    <w:rsid w:val="00945DE8"/>
    <w:rsid w:val="00947272"/>
    <w:rsid w:val="00953F15"/>
    <w:rsid w:val="009642AB"/>
    <w:rsid w:val="0096478C"/>
    <w:rsid w:val="00965607"/>
    <w:rsid w:val="00976A7F"/>
    <w:rsid w:val="00982BCB"/>
    <w:rsid w:val="00993F03"/>
    <w:rsid w:val="0099435F"/>
    <w:rsid w:val="00996BC5"/>
    <w:rsid w:val="009A6D34"/>
    <w:rsid w:val="009B3F0C"/>
    <w:rsid w:val="009B4816"/>
    <w:rsid w:val="009B6364"/>
    <w:rsid w:val="009C1BA8"/>
    <w:rsid w:val="009C2D0D"/>
    <w:rsid w:val="009C3492"/>
    <w:rsid w:val="009C3804"/>
    <w:rsid w:val="009C49C6"/>
    <w:rsid w:val="009C5AA4"/>
    <w:rsid w:val="009D02D4"/>
    <w:rsid w:val="009D2F65"/>
    <w:rsid w:val="009D60E3"/>
    <w:rsid w:val="009E0D67"/>
    <w:rsid w:val="009E4985"/>
    <w:rsid w:val="009F16C5"/>
    <w:rsid w:val="009F3E11"/>
    <w:rsid w:val="009F668A"/>
    <w:rsid w:val="009F6AF8"/>
    <w:rsid w:val="009F6E78"/>
    <w:rsid w:val="009F7A4B"/>
    <w:rsid w:val="009F7C7E"/>
    <w:rsid w:val="00A01148"/>
    <w:rsid w:val="00A234AC"/>
    <w:rsid w:val="00A25CC5"/>
    <w:rsid w:val="00A31DC5"/>
    <w:rsid w:val="00A40C81"/>
    <w:rsid w:val="00A436CD"/>
    <w:rsid w:val="00A5180B"/>
    <w:rsid w:val="00A52936"/>
    <w:rsid w:val="00A52942"/>
    <w:rsid w:val="00A54081"/>
    <w:rsid w:val="00A55E36"/>
    <w:rsid w:val="00A60B40"/>
    <w:rsid w:val="00A6457C"/>
    <w:rsid w:val="00A8223C"/>
    <w:rsid w:val="00A83E9A"/>
    <w:rsid w:val="00A8750B"/>
    <w:rsid w:val="00A8757B"/>
    <w:rsid w:val="00A92044"/>
    <w:rsid w:val="00A92B39"/>
    <w:rsid w:val="00A94E61"/>
    <w:rsid w:val="00A962E0"/>
    <w:rsid w:val="00A9727D"/>
    <w:rsid w:val="00AA16B9"/>
    <w:rsid w:val="00AA47DC"/>
    <w:rsid w:val="00AA6027"/>
    <w:rsid w:val="00AB624E"/>
    <w:rsid w:val="00AC2C09"/>
    <w:rsid w:val="00AC6B6F"/>
    <w:rsid w:val="00AD12F4"/>
    <w:rsid w:val="00AD174C"/>
    <w:rsid w:val="00AD4EE3"/>
    <w:rsid w:val="00AD55FF"/>
    <w:rsid w:val="00AE11FC"/>
    <w:rsid w:val="00AE6354"/>
    <w:rsid w:val="00AE71CB"/>
    <w:rsid w:val="00AF15AF"/>
    <w:rsid w:val="00AF3A27"/>
    <w:rsid w:val="00AF6EB4"/>
    <w:rsid w:val="00B01141"/>
    <w:rsid w:val="00B0250B"/>
    <w:rsid w:val="00B0266C"/>
    <w:rsid w:val="00B02E33"/>
    <w:rsid w:val="00B04CF2"/>
    <w:rsid w:val="00B05872"/>
    <w:rsid w:val="00B06646"/>
    <w:rsid w:val="00B10754"/>
    <w:rsid w:val="00B12803"/>
    <w:rsid w:val="00B214A1"/>
    <w:rsid w:val="00B22D5C"/>
    <w:rsid w:val="00B263F0"/>
    <w:rsid w:val="00B2716E"/>
    <w:rsid w:val="00B31661"/>
    <w:rsid w:val="00B32703"/>
    <w:rsid w:val="00B34887"/>
    <w:rsid w:val="00B47522"/>
    <w:rsid w:val="00B5097B"/>
    <w:rsid w:val="00B54313"/>
    <w:rsid w:val="00B5685A"/>
    <w:rsid w:val="00B60B5F"/>
    <w:rsid w:val="00B6441F"/>
    <w:rsid w:val="00B6496F"/>
    <w:rsid w:val="00B80419"/>
    <w:rsid w:val="00B8064D"/>
    <w:rsid w:val="00B80F06"/>
    <w:rsid w:val="00B827C6"/>
    <w:rsid w:val="00B849E5"/>
    <w:rsid w:val="00B84CEB"/>
    <w:rsid w:val="00B86327"/>
    <w:rsid w:val="00B90326"/>
    <w:rsid w:val="00B93F09"/>
    <w:rsid w:val="00B95AE6"/>
    <w:rsid w:val="00B96BA0"/>
    <w:rsid w:val="00BA23FC"/>
    <w:rsid w:val="00BA5D3D"/>
    <w:rsid w:val="00BB1390"/>
    <w:rsid w:val="00BB6798"/>
    <w:rsid w:val="00BC1CCC"/>
    <w:rsid w:val="00BC44B8"/>
    <w:rsid w:val="00BC738E"/>
    <w:rsid w:val="00BD0576"/>
    <w:rsid w:val="00BE3B1A"/>
    <w:rsid w:val="00BE50D0"/>
    <w:rsid w:val="00BF1462"/>
    <w:rsid w:val="00BF16FE"/>
    <w:rsid w:val="00C012F5"/>
    <w:rsid w:val="00C068BC"/>
    <w:rsid w:val="00C17081"/>
    <w:rsid w:val="00C20A85"/>
    <w:rsid w:val="00C27FD4"/>
    <w:rsid w:val="00C3174C"/>
    <w:rsid w:val="00C365E2"/>
    <w:rsid w:val="00C4259D"/>
    <w:rsid w:val="00C44EFB"/>
    <w:rsid w:val="00C45804"/>
    <w:rsid w:val="00C4668F"/>
    <w:rsid w:val="00C55264"/>
    <w:rsid w:val="00C6695C"/>
    <w:rsid w:val="00C7230B"/>
    <w:rsid w:val="00C83141"/>
    <w:rsid w:val="00C919BC"/>
    <w:rsid w:val="00C93427"/>
    <w:rsid w:val="00C97946"/>
    <w:rsid w:val="00CA023A"/>
    <w:rsid w:val="00CA0FF9"/>
    <w:rsid w:val="00CA2510"/>
    <w:rsid w:val="00CA4F91"/>
    <w:rsid w:val="00CA7ABB"/>
    <w:rsid w:val="00CB57E5"/>
    <w:rsid w:val="00CB7EE8"/>
    <w:rsid w:val="00CC0BDA"/>
    <w:rsid w:val="00CC3B0C"/>
    <w:rsid w:val="00CC445A"/>
    <w:rsid w:val="00CD0DCE"/>
    <w:rsid w:val="00CD2B88"/>
    <w:rsid w:val="00CD4EFC"/>
    <w:rsid w:val="00CD6735"/>
    <w:rsid w:val="00CD6FC9"/>
    <w:rsid w:val="00CE2AEE"/>
    <w:rsid w:val="00CE2F94"/>
    <w:rsid w:val="00CE432C"/>
    <w:rsid w:val="00CE5091"/>
    <w:rsid w:val="00CE6DBB"/>
    <w:rsid w:val="00CF3B26"/>
    <w:rsid w:val="00CF6695"/>
    <w:rsid w:val="00D01655"/>
    <w:rsid w:val="00D0520C"/>
    <w:rsid w:val="00D14555"/>
    <w:rsid w:val="00D17DCC"/>
    <w:rsid w:val="00D31359"/>
    <w:rsid w:val="00D32EF0"/>
    <w:rsid w:val="00D34665"/>
    <w:rsid w:val="00D35E52"/>
    <w:rsid w:val="00D36FA6"/>
    <w:rsid w:val="00D41E9A"/>
    <w:rsid w:val="00D42D2A"/>
    <w:rsid w:val="00D53F31"/>
    <w:rsid w:val="00D5584D"/>
    <w:rsid w:val="00D62269"/>
    <w:rsid w:val="00D62EDC"/>
    <w:rsid w:val="00D63D44"/>
    <w:rsid w:val="00D711F6"/>
    <w:rsid w:val="00D74F01"/>
    <w:rsid w:val="00D824B1"/>
    <w:rsid w:val="00D976DC"/>
    <w:rsid w:val="00DA0123"/>
    <w:rsid w:val="00DA244B"/>
    <w:rsid w:val="00DA7F88"/>
    <w:rsid w:val="00DB162D"/>
    <w:rsid w:val="00DB347D"/>
    <w:rsid w:val="00DB52E7"/>
    <w:rsid w:val="00DC0318"/>
    <w:rsid w:val="00DC04BB"/>
    <w:rsid w:val="00DC5BF7"/>
    <w:rsid w:val="00DD1D5F"/>
    <w:rsid w:val="00DD1DAD"/>
    <w:rsid w:val="00DE0269"/>
    <w:rsid w:val="00DF5E3D"/>
    <w:rsid w:val="00DF6006"/>
    <w:rsid w:val="00DF66CE"/>
    <w:rsid w:val="00DF7F07"/>
    <w:rsid w:val="00E00FE7"/>
    <w:rsid w:val="00E012C5"/>
    <w:rsid w:val="00E023A9"/>
    <w:rsid w:val="00E07D1B"/>
    <w:rsid w:val="00E1006D"/>
    <w:rsid w:val="00E12B5E"/>
    <w:rsid w:val="00E203E6"/>
    <w:rsid w:val="00E218E2"/>
    <w:rsid w:val="00E21CAC"/>
    <w:rsid w:val="00E2392B"/>
    <w:rsid w:val="00E23FEE"/>
    <w:rsid w:val="00E44A13"/>
    <w:rsid w:val="00E51325"/>
    <w:rsid w:val="00E53F82"/>
    <w:rsid w:val="00E548A7"/>
    <w:rsid w:val="00E567DB"/>
    <w:rsid w:val="00E57E49"/>
    <w:rsid w:val="00E6029E"/>
    <w:rsid w:val="00E61C50"/>
    <w:rsid w:val="00E638CF"/>
    <w:rsid w:val="00E657B1"/>
    <w:rsid w:val="00E65D4A"/>
    <w:rsid w:val="00E7237D"/>
    <w:rsid w:val="00E82CDB"/>
    <w:rsid w:val="00E87FCC"/>
    <w:rsid w:val="00E917F8"/>
    <w:rsid w:val="00E9249A"/>
    <w:rsid w:val="00E95613"/>
    <w:rsid w:val="00EA1542"/>
    <w:rsid w:val="00EA34C6"/>
    <w:rsid w:val="00EA4069"/>
    <w:rsid w:val="00EA50D7"/>
    <w:rsid w:val="00EA56BF"/>
    <w:rsid w:val="00EC3533"/>
    <w:rsid w:val="00EC5BFD"/>
    <w:rsid w:val="00EC6B13"/>
    <w:rsid w:val="00ED109C"/>
    <w:rsid w:val="00ED7123"/>
    <w:rsid w:val="00EE40FA"/>
    <w:rsid w:val="00EE624C"/>
    <w:rsid w:val="00EE6973"/>
    <w:rsid w:val="00EF2F33"/>
    <w:rsid w:val="00EF596C"/>
    <w:rsid w:val="00F0298C"/>
    <w:rsid w:val="00F07750"/>
    <w:rsid w:val="00F10047"/>
    <w:rsid w:val="00F10A97"/>
    <w:rsid w:val="00F1332C"/>
    <w:rsid w:val="00F30A77"/>
    <w:rsid w:val="00F3195C"/>
    <w:rsid w:val="00F37373"/>
    <w:rsid w:val="00F4393F"/>
    <w:rsid w:val="00F45631"/>
    <w:rsid w:val="00F46A3A"/>
    <w:rsid w:val="00F5375D"/>
    <w:rsid w:val="00F5454E"/>
    <w:rsid w:val="00F54ADB"/>
    <w:rsid w:val="00F715C3"/>
    <w:rsid w:val="00F718BD"/>
    <w:rsid w:val="00F76E6E"/>
    <w:rsid w:val="00F772E2"/>
    <w:rsid w:val="00F77F3D"/>
    <w:rsid w:val="00F80507"/>
    <w:rsid w:val="00F81F4E"/>
    <w:rsid w:val="00F83CD3"/>
    <w:rsid w:val="00F85F61"/>
    <w:rsid w:val="00F907CE"/>
    <w:rsid w:val="00F95487"/>
    <w:rsid w:val="00F95DEF"/>
    <w:rsid w:val="00F96297"/>
    <w:rsid w:val="00FA1553"/>
    <w:rsid w:val="00FA4DF8"/>
    <w:rsid w:val="00FB1FB6"/>
    <w:rsid w:val="00FB45FB"/>
    <w:rsid w:val="00FC09A1"/>
    <w:rsid w:val="00FC1374"/>
    <w:rsid w:val="00FC1781"/>
    <w:rsid w:val="00FC244F"/>
    <w:rsid w:val="00FD79DA"/>
    <w:rsid w:val="00FE2ADC"/>
    <w:rsid w:val="00FE5997"/>
    <w:rsid w:val="00FE6E0A"/>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41A8223"/>
  <w15:docId w15:val="{5F553957-4F05-4283-A8AB-143805E8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itre1">
    <w:name w:val="heading 1"/>
    <w:basedOn w:val="Normal"/>
    <w:next w:val="Normal"/>
    <w:rsid w:val="004C4EE9"/>
    <w:pPr>
      <w:keepNext/>
      <w:outlineLvl w:val="0"/>
    </w:pPr>
    <w:rPr>
      <w:b/>
      <w:sz w:val="28"/>
      <w:szCs w:val="20"/>
      <w:lang w:val="en-GB"/>
    </w:rPr>
  </w:style>
  <w:style w:type="paragraph" w:styleId="Titre2">
    <w:name w:val="heading 2"/>
    <w:basedOn w:val="Normal"/>
    <w:next w:val="Normal"/>
    <w:autoRedefine/>
    <w:rsid w:val="004C4EE9"/>
    <w:pPr>
      <w:keepNext/>
      <w:spacing w:before="240" w:after="60"/>
      <w:outlineLvl w:val="1"/>
    </w:pPr>
    <w:rPr>
      <w:rFonts w:cs="Arial"/>
      <w:bCs/>
      <w:iCs/>
      <w:sz w:val="22"/>
      <w:szCs w:val="22"/>
    </w:rPr>
  </w:style>
  <w:style w:type="paragraph" w:styleId="Titre3">
    <w:name w:val="heading 3"/>
    <w:basedOn w:val="Normal"/>
    <w:next w:val="Normal"/>
    <w:autoRedefine/>
    <w:rsid w:val="004C4EE9"/>
    <w:pPr>
      <w:keepNext/>
      <w:outlineLvl w:val="2"/>
    </w:pPr>
    <w:rPr>
      <w:b/>
      <w:lang w:val="en-GB"/>
    </w:rPr>
  </w:style>
  <w:style w:type="paragraph" w:styleId="Titre4">
    <w:name w:val="heading 4"/>
    <w:basedOn w:val="Normal"/>
    <w:next w:val="Normal"/>
    <w:rsid w:val="004C4EE9"/>
    <w:pPr>
      <w:keepNext/>
      <w:spacing w:before="240" w:after="60"/>
      <w:outlineLvl w:val="3"/>
    </w:pPr>
    <w:rPr>
      <w:b/>
      <w:bCs/>
      <w:sz w:val="28"/>
      <w:szCs w:val="28"/>
    </w:rPr>
  </w:style>
  <w:style w:type="paragraph" w:styleId="Titre5">
    <w:name w:val="heading 5"/>
    <w:basedOn w:val="Normal"/>
    <w:next w:val="Normal"/>
    <w:autoRedefine/>
    <w:rsid w:val="004C4EE9"/>
    <w:pPr>
      <w:keepNext/>
      <w:outlineLvl w:val="4"/>
    </w:pPr>
    <w:rPr>
      <w:b/>
      <w:sz w:val="20"/>
      <w:szCs w:val="20"/>
      <w:lang w:val="en-GB"/>
    </w:rPr>
  </w:style>
  <w:style w:type="paragraph" w:styleId="Titre6">
    <w:name w:val="heading 6"/>
    <w:basedOn w:val="Normal"/>
    <w:next w:val="Normal"/>
    <w:autoRedefine/>
    <w:rsid w:val="004C4EE9"/>
    <w:pPr>
      <w:keepNext/>
      <w:jc w:val="center"/>
      <w:outlineLvl w:val="5"/>
    </w:pPr>
    <w:rPr>
      <w:rFonts w:cs="Arial"/>
      <w:color w:val="000000"/>
      <w:sz w:val="22"/>
      <w:szCs w:val="22"/>
    </w:rPr>
  </w:style>
  <w:style w:type="paragraph" w:styleId="Titre7">
    <w:name w:val="heading 7"/>
    <w:basedOn w:val="Normal"/>
    <w:next w:val="Normal"/>
    <w:rsid w:val="004C4EE9"/>
    <w:pPr>
      <w:spacing w:before="240" w:after="60"/>
      <w:outlineLvl w:val="6"/>
    </w:pPr>
  </w:style>
  <w:style w:type="paragraph" w:styleId="Titre8">
    <w:name w:val="heading 8"/>
    <w:basedOn w:val="Normal"/>
    <w:next w:val="Normal"/>
    <w:rsid w:val="004C4EE9"/>
    <w:pPr>
      <w:spacing w:before="240" w:after="60"/>
      <w:outlineLvl w:val="7"/>
    </w:pPr>
    <w:rPr>
      <w:i/>
      <w:iCs/>
    </w:rPr>
  </w:style>
  <w:style w:type="paragraph" w:styleId="Titre9">
    <w:name w:val="heading 9"/>
    <w:basedOn w:val="Normal"/>
    <w:next w:val="Normal"/>
    <w:rsid w:val="004C4EE9"/>
    <w:pPr>
      <w:spacing w:before="240" w:after="60"/>
      <w:outlineLvl w:val="8"/>
    </w:pPr>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puces">
    <w:name w:val="List Bullet"/>
    <w:basedOn w:val="Normal"/>
    <w:autoRedefine/>
    <w:rsid w:val="00A55E36"/>
    <w:pPr>
      <w:numPr>
        <w:numId w:val="1"/>
      </w:numPr>
    </w:pPr>
  </w:style>
  <w:style w:type="character" w:customStyle="1" w:styleId="texto">
    <w:name w:val="texto"/>
    <w:basedOn w:val="Policepardfaut"/>
    <w:rsid w:val="00A6457C"/>
  </w:style>
  <w:style w:type="character" w:styleId="Marquedecommentaire">
    <w:name w:val="annotation reference"/>
    <w:basedOn w:val="Policepardfaut"/>
    <w:semiHidden/>
    <w:rsid w:val="009E4985"/>
    <w:rPr>
      <w:sz w:val="16"/>
      <w:szCs w:val="16"/>
    </w:rPr>
  </w:style>
  <w:style w:type="paragraph" w:styleId="Commentaire">
    <w:name w:val="annotation text"/>
    <w:basedOn w:val="Normal"/>
    <w:semiHidden/>
    <w:rsid w:val="009E4985"/>
    <w:rPr>
      <w:sz w:val="20"/>
      <w:szCs w:val="20"/>
    </w:rPr>
  </w:style>
  <w:style w:type="character" w:customStyle="1" w:styleId="SWCBulletedListCar">
    <w:name w:val="SWC_BulletedList Car"/>
    <w:basedOn w:val="Policepardfau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Policepardfau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Objetducommentaire">
    <w:name w:val="annotation subject"/>
    <w:basedOn w:val="Commentaire"/>
    <w:next w:val="Commentaire"/>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Lienhypertexte">
    <w:name w:val="Hyperlink"/>
    <w:basedOn w:val="Policepardfaut"/>
    <w:rsid w:val="005D5CF6"/>
    <w:rPr>
      <w:color w:val="0000FF"/>
      <w:u w:val="single"/>
    </w:rPr>
  </w:style>
  <w:style w:type="paragraph" w:styleId="Textedebulles">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Grilledutableau">
    <w:name w:val="Table Grid"/>
    <w:basedOn w:val="Tableau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Policepardfau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25"/>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Notedebasdepage">
    <w:name w:val="footnote text"/>
    <w:basedOn w:val="Normal"/>
    <w:semiHidden/>
    <w:rsid w:val="003869E8"/>
    <w:rPr>
      <w:sz w:val="20"/>
      <w:szCs w:val="20"/>
    </w:rPr>
  </w:style>
  <w:style w:type="character" w:styleId="Appelnotedebasdep">
    <w:name w:val="footnote reference"/>
    <w:basedOn w:val="Policepardfau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Policepardfau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edelespacerserv">
    <w:name w:val="Placeholder Text"/>
    <w:basedOn w:val="Policepardfaut"/>
    <w:uiPriority w:val="99"/>
    <w:semiHidden/>
    <w:rsid w:val="00653551"/>
    <w:rPr>
      <w:color w:val="808080"/>
    </w:rPr>
  </w:style>
  <w:style w:type="character" w:customStyle="1" w:styleId="NichtaufgelsteErwhnung1">
    <w:name w:val="Nicht aufgelöste Erwähnung1"/>
    <w:basedOn w:val="Policepardfaut"/>
    <w:uiPriority w:val="99"/>
    <w:semiHidden/>
    <w:unhideWhenUsed/>
    <w:rsid w:val="00E218E2"/>
    <w:rPr>
      <w:color w:val="605E5C"/>
      <w:shd w:val="clear" w:color="auto" w:fill="E1DFDD"/>
    </w:rPr>
  </w:style>
  <w:style w:type="paragraph" w:styleId="Rvision">
    <w:name w:val="Revision"/>
    <w:hidden/>
    <w:uiPriority w:val="99"/>
    <w:semiHidden/>
    <w:rsid w:val="00FA4DF8"/>
    <w:rPr>
      <w:sz w:val="24"/>
      <w:szCs w:val="24"/>
      <w:lang w:val="de-DE" w:eastAsia="de-DE"/>
    </w:rPr>
  </w:style>
  <w:style w:type="paragraph" w:styleId="En-tte">
    <w:name w:val="header"/>
    <w:basedOn w:val="Normal"/>
    <w:link w:val="En-tteCar"/>
    <w:uiPriority w:val="99"/>
    <w:unhideWhenUsed/>
    <w:rsid w:val="00FC1374"/>
    <w:pPr>
      <w:tabs>
        <w:tab w:val="center" w:pos="4536"/>
        <w:tab w:val="right" w:pos="9072"/>
      </w:tabs>
    </w:pPr>
  </w:style>
  <w:style w:type="character" w:customStyle="1" w:styleId="En-tteCar">
    <w:name w:val="En-tête Car"/>
    <w:basedOn w:val="Policepardfaut"/>
    <w:link w:val="En-tte"/>
    <w:uiPriority w:val="99"/>
    <w:rsid w:val="00FC1374"/>
    <w:rPr>
      <w:sz w:val="24"/>
      <w:szCs w:val="24"/>
      <w:lang w:val="de-DE" w:eastAsia="de-DE"/>
    </w:rPr>
  </w:style>
  <w:style w:type="paragraph" w:styleId="Pieddepage">
    <w:name w:val="footer"/>
    <w:basedOn w:val="Normal"/>
    <w:link w:val="PieddepageCar"/>
    <w:uiPriority w:val="99"/>
    <w:unhideWhenUsed/>
    <w:rsid w:val="00FC1374"/>
    <w:pPr>
      <w:tabs>
        <w:tab w:val="center" w:pos="4536"/>
        <w:tab w:val="right" w:pos="9072"/>
      </w:tabs>
    </w:pPr>
  </w:style>
  <w:style w:type="character" w:customStyle="1" w:styleId="PieddepageCar">
    <w:name w:val="Pied de page Car"/>
    <w:basedOn w:val="Policepardfaut"/>
    <w:link w:val="Pieddepage"/>
    <w:uiPriority w:val="99"/>
    <w:rsid w:val="00FC1374"/>
    <w:rPr>
      <w:sz w:val="24"/>
      <w:szCs w:val="24"/>
      <w:lang w:val="de-DE" w:eastAsia="de-DE"/>
    </w:rPr>
  </w:style>
  <w:style w:type="paragraph" w:customStyle="1" w:styleId="Reference">
    <w:name w:val="Reference"/>
    <w:basedOn w:val="Normal"/>
    <w:rsid w:val="00DF66CE"/>
    <w:pPr>
      <w:numPr>
        <w:numId w:val="26"/>
      </w:numPr>
      <w:autoSpaceDE w:val="0"/>
      <w:autoSpaceDN w:val="0"/>
      <w:spacing w:before="120"/>
      <w:jc w:val="both"/>
    </w:pPr>
    <w:rPr>
      <w:rFonts w:eastAsia="SimSun"/>
      <w:sz w:val="22"/>
      <w:szCs w:val="22"/>
      <w:lang w:val="fr-FR" w:eastAsia="zh-CN"/>
    </w:rPr>
  </w:style>
  <w:style w:type="paragraph" w:styleId="Lgende">
    <w:name w:val="caption"/>
    <w:basedOn w:val="Normal"/>
    <w:next w:val="Normal"/>
    <w:uiPriority w:val="35"/>
    <w:unhideWhenUsed/>
    <w:qFormat/>
    <w:rsid w:val="002A3C46"/>
    <w:pPr>
      <w:spacing w:after="200"/>
    </w:pPr>
    <w:rPr>
      <w:i/>
      <w:iCs/>
      <w:color w:val="1F497D" w:themeColor="text2"/>
      <w:sz w:val="18"/>
      <w:szCs w:val="18"/>
    </w:rPr>
  </w:style>
  <w:style w:type="paragraph" w:styleId="Paragraphedeliste">
    <w:name w:val="List Paragraph"/>
    <w:basedOn w:val="Normal"/>
    <w:uiPriority w:val="34"/>
    <w:rsid w:val="0015752C"/>
    <w:pPr>
      <w:ind w:left="720"/>
      <w:contextualSpacing/>
    </w:pPr>
  </w:style>
  <w:style w:type="character" w:styleId="lev">
    <w:name w:val="Strong"/>
    <w:basedOn w:val="Policepardfaut"/>
    <w:uiPriority w:val="22"/>
    <w:qFormat/>
    <w:rsid w:val="00BE3B1A"/>
    <w:rPr>
      <w:b/>
      <w:bCs/>
    </w:rPr>
  </w:style>
  <w:style w:type="paragraph" w:customStyle="1" w:styleId="Heading01">
    <w:name w:val="Heading 01"/>
    <w:basedOn w:val="Normal"/>
    <w:qFormat/>
    <w:rsid w:val="00192978"/>
    <w:pPr>
      <w:keepNext/>
      <w:widowControl w:val="0"/>
      <w:numPr>
        <w:numId w:val="39"/>
      </w:numPr>
      <w:adjustRightInd w:val="0"/>
      <w:spacing w:before="240" w:after="240" w:line="360" w:lineRule="atLeast"/>
      <w:jc w:val="both"/>
      <w:textAlignment w:val="baseline"/>
      <w:outlineLvl w:val="0"/>
    </w:pPr>
    <w:rPr>
      <w:rFonts w:ascii="Cambria" w:hAnsi="Cambria"/>
      <w:b/>
      <w:color w:val="72BBE8"/>
      <w:kern w:val="28"/>
      <w:sz w:val="28"/>
      <w:szCs w:val="20"/>
      <w:lang w:val="en-GB" w:eastAsia="en-GB"/>
    </w:rPr>
  </w:style>
  <w:style w:type="paragraph" w:customStyle="1" w:styleId="Heading02">
    <w:name w:val="Heading 02"/>
    <w:basedOn w:val="Normal"/>
    <w:qFormat/>
    <w:rsid w:val="00192978"/>
    <w:pPr>
      <w:numPr>
        <w:ilvl w:val="1"/>
        <w:numId w:val="39"/>
      </w:numPr>
      <w:tabs>
        <w:tab w:val="left" w:pos="900"/>
      </w:tabs>
      <w:spacing w:before="240" w:after="240"/>
      <w:ind w:left="360" w:firstLine="0"/>
      <w:outlineLvl w:val="1"/>
    </w:pPr>
    <w:rPr>
      <w:rFonts w:ascii="Cambria" w:eastAsiaTheme="majorEastAsia" w:hAnsi="Cambria" w:cstheme="majorBidi"/>
      <w:b/>
      <w:bCs/>
      <w:color w:val="72BBE8"/>
      <w:lang w:val="en-US" w:eastAsia="en-US"/>
    </w:rPr>
  </w:style>
  <w:style w:type="paragraph" w:customStyle="1" w:styleId="Heading03">
    <w:name w:val="Heading 03"/>
    <w:basedOn w:val="Titre3"/>
    <w:qFormat/>
    <w:rsid w:val="00192978"/>
    <w:pPr>
      <w:keepLines/>
      <w:numPr>
        <w:ilvl w:val="2"/>
        <w:numId w:val="39"/>
      </w:numPr>
      <w:tabs>
        <w:tab w:val="left" w:pos="1620"/>
      </w:tabs>
      <w:spacing w:before="240" w:after="240"/>
      <w:ind w:left="900" w:firstLine="0"/>
      <w:jc w:val="both"/>
    </w:pPr>
    <w:rPr>
      <w:rFonts w:ascii="Cambria" w:eastAsiaTheme="minorEastAsia" w:hAnsi="Cambria" w:cstheme="majorBidi"/>
      <w:color w:val="72BBE8"/>
      <w:lang w:eastAsia="en-US"/>
    </w:rPr>
  </w:style>
  <w:style w:type="paragraph" w:customStyle="1" w:styleId="Heading04">
    <w:name w:val="Heading 04"/>
    <w:basedOn w:val="Titre4"/>
    <w:autoRedefine/>
    <w:qFormat/>
    <w:rsid w:val="00192978"/>
    <w:pPr>
      <w:keepLines/>
      <w:numPr>
        <w:ilvl w:val="3"/>
        <w:numId w:val="39"/>
      </w:numPr>
      <w:tabs>
        <w:tab w:val="left" w:pos="2520"/>
      </w:tabs>
      <w:spacing w:before="120" w:after="120"/>
      <w:ind w:left="2160" w:hanging="646"/>
      <w:jc w:val="both"/>
    </w:pPr>
    <w:rPr>
      <w:rFonts w:ascii="Cambria" w:eastAsiaTheme="majorEastAsia" w:hAnsi="Cambria" w:cstheme="majorBidi"/>
      <w:bCs w:val="0"/>
      <w:iCs/>
      <w:color w:val="72BBE8"/>
      <w:sz w:val="22"/>
      <w:szCs w:val="22"/>
      <w:lang w:val="en-GB" w:eastAsia="en-US"/>
    </w:rPr>
  </w:style>
  <w:style w:type="paragraph" w:customStyle="1" w:styleId="Heading05">
    <w:name w:val="Heading 05"/>
    <w:basedOn w:val="Titre5"/>
    <w:autoRedefine/>
    <w:qFormat/>
    <w:rsid w:val="00192978"/>
    <w:pPr>
      <w:keepLines/>
      <w:numPr>
        <w:ilvl w:val="4"/>
        <w:numId w:val="39"/>
      </w:numPr>
      <w:tabs>
        <w:tab w:val="left" w:pos="3240"/>
      </w:tabs>
      <w:spacing w:before="120" w:after="120"/>
      <w:ind w:left="2234" w:hanging="74"/>
      <w:jc w:val="both"/>
    </w:pPr>
    <w:rPr>
      <w:rFonts w:ascii="Cambria" w:eastAsiaTheme="majorEastAsia" w:hAnsi="Cambria" w:cstheme="majorBidi"/>
      <w:color w:val="72BBE8"/>
      <w:sz w:val="22"/>
      <w:szCs w:val="22"/>
      <w:lang w:eastAsia="en-US"/>
    </w:rPr>
  </w:style>
  <w:style w:type="character" w:styleId="Mentionnonrsolue">
    <w:name w:val="Unresolved Mention"/>
    <w:basedOn w:val="Policepardfaut"/>
    <w:uiPriority w:val="99"/>
    <w:semiHidden/>
    <w:unhideWhenUsed/>
    <w:rsid w:val="00E657B1"/>
    <w:rPr>
      <w:color w:val="605E5C"/>
      <w:shd w:val="clear" w:color="auto" w:fill="E1DFDD"/>
    </w:rPr>
  </w:style>
  <w:style w:type="paragraph" w:customStyle="1" w:styleId="Normaltext">
    <w:name w:val="Normal_text"/>
    <w:basedOn w:val="Normal"/>
    <w:link w:val="NormaltextChar"/>
    <w:qFormat/>
    <w:rsid w:val="00CD6FC9"/>
    <w:pPr>
      <w:spacing w:after="120"/>
      <w:jc w:val="both"/>
    </w:pPr>
    <w:rPr>
      <w:rFonts w:asciiTheme="minorHAnsi" w:eastAsiaTheme="minorHAnsi" w:hAnsiTheme="minorHAnsi" w:cstheme="minorBidi"/>
      <w:sz w:val="22"/>
      <w:szCs w:val="22"/>
      <w:lang w:val="en-GB" w:eastAsia="en-US"/>
    </w:rPr>
  </w:style>
  <w:style w:type="character" w:customStyle="1" w:styleId="NormaltextChar">
    <w:name w:val="Normal_text Char"/>
    <w:basedOn w:val="Policepardfaut"/>
    <w:link w:val="Normaltext"/>
    <w:rsid w:val="00CD6FC9"/>
    <w:rPr>
      <w:rFonts w:asciiTheme="minorHAnsi" w:eastAsiaTheme="minorHAnsi" w:hAnsiTheme="minorHAnsi" w:cstheme="minorBidi"/>
      <w:sz w:val="22"/>
      <w:szCs w:val="22"/>
      <w:lang w:val="en-GB" w:eastAsia="en-US"/>
    </w:rPr>
  </w:style>
  <w:style w:type="paragraph" w:styleId="NormalWeb">
    <w:name w:val="Normal (Web)"/>
    <w:basedOn w:val="Normal"/>
    <w:uiPriority w:val="99"/>
    <w:semiHidden/>
    <w:unhideWhenUsed/>
    <w:rsid w:val="00C7230B"/>
  </w:style>
  <w:style w:type="paragraph" w:customStyle="1" w:styleId="wduoqgmessageturn">
    <w:name w:val="_wduoqg_messageturn"/>
    <w:basedOn w:val="Normal"/>
    <w:rsid w:val="008B43E8"/>
    <w:pPr>
      <w:spacing w:before="100" w:beforeAutospacing="1" w:after="100" w:afterAutospacing="1"/>
    </w:pPr>
    <w:rPr>
      <w:lang w:val="en-US" w:eastAsia="en-US"/>
    </w:rPr>
  </w:style>
  <w:style w:type="character" w:customStyle="1" w:styleId="katex">
    <w:name w:val="katex"/>
    <w:basedOn w:val="Policepardfaut"/>
    <w:rsid w:val="008B43E8"/>
  </w:style>
  <w:style w:type="character" w:styleId="Accentuation">
    <w:name w:val="Emphasis"/>
    <w:basedOn w:val="Policepardfaut"/>
    <w:uiPriority w:val="20"/>
    <w:qFormat/>
    <w:rsid w:val="00B026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24744">
      <w:bodyDiv w:val="1"/>
      <w:marLeft w:val="0"/>
      <w:marRight w:val="0"/>
      <w:marTop w:val="0"/>
      <w:marBottom w:val="0"/>
      <w:divBdr>
        <w:top w:val="none" w:sz="0" w:space="0" w:color="auto"/>
        <w:left w:val="none" w:sz="0" w:space="0" w:color="auto"/>
        <w:bottom w:val="none" w:sz="0" w:space="0" w:color="auto"/>
        <w:right w:val="none" w:sz="0" w:space="0" w:color="auto"/>
      </w:divBdr>
    </w:div>
    <w:div w:id="174854715">
      <w:bodyDiv w:val="1"/>
      <w:marLeft w:val="0"/>
      <w:marRight w:val="0"/>
      <w:marTop w:val="0"/>
      <w:marBottom w:val="0"/>
      <w:divBdr>
        <w:top w:val="none" w:sz="0" w:space="0" w:color="auto"/>
        <w:left w:val="none" w:sz="0" w:space="0" w:color="auto"/>
        <w:bottom w:val="none" w:sz="0" w:space="0" w:color="auto"/>
        <w:right w:val="none" w:sz="0" w:space="0" w:color="auto"/>
      </w:divBdr>
    </w:div>
    <w:div w:id="537007846">
      <w:bodyDiv w:val="1"/>
      <w:marLeft w:val="0"/>
      <w:marRight w:val="0"/>
      <w:marTop w:val="0"/>
      <w:marBottom w:val="0"/>
      <w:divBdr>
        <w:top w:val="none" w:sz="0" w:space="0" w:color="auto"/>
        <w:left w:val="none" w:sz="0" w:space="0" w:color="auto"/>
        <w:bottom w:val="none" w:sz="0" w:space="0" w:color="auto"/>
        <w:right w:val="none" w:sz="0" w:space="0" w:color="auto"/>
      </w:divBdr>
      <w:divsChild>
        <w:div w:id="61218592">
          <w:marLeft w:val="0"/>
          <w:marRight w:val="0"/>
          <w:marTop w:val="0"/>
          <w:marBottom w:val="0"/>
          <w:divBdr>
            <w:top w:val="none" w:sz="0" w:space="0" w:color="auto"/>
            <w:left w:val="none" w:sz="0" w:space="0" w:color="auto"/>
            <w:bottom w:val="none" w:sz="0" w:space="0" w:color="auto"/>
            <w:right w:val="none" w:sz="0" w:space="0" w:color="auto"/>
          </w:divBdr>
          <w:divsChild>
            <w:div w:id="126630779">
              <w:marLeft w:val="0"/>
              <w:marRight w:val="0"/>
              <w:marTop w:val="0"/>
              <w:marBottom w:val="0"/>
              <w:divBdr>
                <w:top w:val="none" w:sz="0" w:space="0" w:color="auto"/>
                <w:left w:val="none" w:sz="0" w:space="0" w:color="auto"/>
                <w:bottom w:val="none" w:sz="0" w:space="0" w:color="auto"/>
                <w:right w:val="none" w:sz="0" w:space="0" w:color="auto"/>
              </w:divBdr>
              <w:divsChild>
                <w:div w:id="1090388055">
                  <w:marLeft w:val="0"/>
                  <w:marRight w:val="0"/>
                  <w:marTop w:val="0"/>
                  <w:marBottom w:val="0"/>
                  <w:divBdr>
                    <w:top w:val="none" w:sz="0" w:space="0" w:color="auto"/>
                    <w:left w:val="none" w:sz="0" w:space="0" w:color="auto"/>
                    <w:bottom w:val="none" w:sz="0" w:space="0" w:color="auto"/>
                    <w:right w:val="none" w:sz="0" w:space="0" w:color="auto"/>
                  </w:divBdr>
                  <w:divsChild>
                    <w:div w:id="975989052">
                      <w:marLeft w:val="0"/>
                      <w:marRight w:val="0"/>
                      <w:marTop w:val="0"/>
                      <w:marBottom w:val="0"/>
                      <w:divBdr>
                        <w:top w:val="none" w:sz="0" w:space="0" w:color="auto"/>
                        <w:left w:val="none" w:sz="0" w:space="0" w:color="auto"/>
                        <w:bottom w:val="none" w:sz="0" w:space="0" w:color="auto"/>
                        <w:right w:val="none" w:sz="0" w:space="0" w:color="auto"/>
                      </w:divBdr>
                      <w:divsChild>
                        <w:div w:id="384380716">
                          <w:marLeft w:val="0"/>
                          <w:marRight w:val="0"/>
                          <w:marTop w:val="0"/>
                          <w:marBottom w:val="0"/>
                          <w:divBdr>
                            <w:top w:val="none" w:sz="0" w:space="0" w:color="auto"/>
                            <w:left w:val="none" w:sz="0" w:space="0" w:color="auto"/>
                            <w:bottom w:val="none" w:sz="0" w:space="0" w:color="auto"/>
                            <w:right w:val="none" w:sz="0" w:space="0" w:color="auto"/>
                          </w:divBdr>
                          <w:divsChild>
                            <w:div w:id="1705060182">
                              <w:marLeft w:val="0"/>
                              <w:marRight w:val="0"/>
                              <w:marTop w:val="0"/>
                              <w:marBottom w:val="0"/>
                              <w:divBdr>
                                <w:top w:val="none" w:sz="0" w:space="0" w:color="auto"/>
                                <w:left w:val="none" w:sz="0" w:space="0" w:color="auto"/>
                                <w:bottom w:val="none" w:sz="0" w:space="0" w:color="auto"/>
                                <w:right w:val="none" w:sz="0" w:space="0" w:color="auto"/>
                              </w:divBdr>
                              <w:divsChild>
                                <w:div w:id="1344478693">
                                  <w:marLeft w:val="0"/>
                                  <w:marRight w:val="0"/>
                                  <w:marTop w:val="0"/>
                                  <w:marBottom w:val="0"/>
                                  <w:divBdr>
                                    <w:top w:val="none" w:sz="0" w:space="0" w:color="auto"/>
                                    <w:left w:val="none" w:sz="0" w:space="0" w:color="auto"/>
                                    <w:bottom w:val="none" w:sz="0" w:space="0" w:color="auto"/>
                                    <w:right w:val="none" w:sz="0" w:space="0" w:color="auto"/>
                                  </w:divBdr>
                                  <w:divsChild>
                                    <w:div w:id="1577472661">
                                      <w:marLeft w:val="0"/>
                                      <w:marRight w:val="0"/>
                                      <w:marTop w:val="0"/>
                                      <w:marBottom w:val="0"/>
                                      <w:divBdr>
                                        <w:top w:val="none" w:sz="0" w:space="0" w:color="auto"/>
                                        <w:left w:val="none" w:sz="0" w:space="0" w:color="auto"/>
                                        <w:bottom w:val="none" w:sz="0" w:space="0" w:color="auto"/>
                                        <w:right w:val="none" w:sz="0" w:space="0" w:color="auto"/>
                                      </w:divBdr>
                                      <w:divsChild>
                                        <w:div w:id="134054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0245637">
      <w:bodyDiv w:val="1"/>
      <w:marLeft w:val="0"/>
      <w:marRight w:val="0"/>
      <w:marTop w:val="0"/>
      <w:marBottom w:val="0"/>
      <w:divBdr>
        <w:top w:val="none" w:sz="0" w:space="0" w:color="auto"/>
        <w:left w:val="none" w:sz="0" w:space="0" w:color="auto"/>
        <w:bottom w:val="none" w:sz="0" w:space="0" w:color="auto"/>
        <w:right w:val="none" w:sz="0" w:space="0" w:color="auto"/>
      </w:divBdr>
    </w:div>
    <w:div w:id="874120606">
      <w:bodyDiv w:val="1"/>
      <w:marLeft w:val="0"/>
      <w:marRight w:val="0"/>
      <w:marTop w:val="0"/>
      <w:marBottom w:val="0"/>
      <w:divBdr>
        <w:top w:val="none" w:sz="0" w:space="0" w:color="auto"/>
        <w:left w:val="none" w:sz="0" w:space="0" w:color="auto"/>
        <w:bottom w:val="none" w:sz="0" w:space="0" w:color="auto"/>
        <w:right w:val="none" w:sz="0" w:space="0" w:color="auto"/>
      </w:divBdr>
    </w:div>
    <w:div w:id="900406092">
      <w:bodyDiv w:val="1"/>
      <w:marLeft w:val="0"/>
      <w:marRight w:val="0"/>
      <w:marTop w:val="0"/>
      <w:marBottom w:val="0"/>
      <w:divBdr>
        <w:top w:val="none" w:sz="0" w:space="0" w:color="auto"/>
        <w:left w:val="none" w:sz="0" w:space="0" w:color="auto"/>
        <w:bottom w:val="none" w:sz="0" w:space="0" w:color="auto"/>
        <w:right w:val="none" w:sz="0" w:space="0" w:color="auto"/>
      </w:divBdr>
    </w:div>
    <w:div w:id="1155031356">
      <w:bodyDiv w:val="1"/>
      <w:marLeft w:val="0"/>
      <w:marRight w:val="0"/>
      <w:marTop w:val="0"/>
      <w:marBottom w:val="0"/>
      <w:divBdr>
        <w:top w:val="none" w:sz="0" w:space="0" w:color="auto"/>
        <w:left w:val="none" w:sz="0" w:space="0" w:color="auto"/>
        <w:bottom w:val="none" w:sz="0" w:space="0" w:color="auto"/>
        <w:right w:val="none" w:sz="0" w:space="0" w:color="auto"/>
      </w:divBdr>
    </w:div>
    <w:div w:id="1372266142">
      <w:bodyDiv w:val="1"/>
      <w:marLeft w:val="0"/>
      <w:marRight w:val="0"/>
      <w:marTop w:val="0"/>
      <w:marBottom w:val="0"/>
      <w:divBdr>
        <w:top w:val="none" w:sz="0" w:space="0" w:color="auto"/>
        <w:left w:val="none" w:sz="0" w:space="0" w:color="auto"/>
        <w:bottom w:val="none" w:sz="0" w:space="0" w:color="auto"/>
        <w:right w:val="none" w:sz="0" w:space="0" w:color="auto"/>
      </w:divBdr>
    </w:div>
    <w:div w:id="1387414384">
      <w:bodyDiv w:val="1"/>
      <w:marLeft w:val="0"/>
      <w:marRight w:val="0"/>
      <w:marTop w:val="0"/>
      <w:marBottom w:val="0"/>
      <w:divBdr>
        <w:top w:val="none" w:sz="0" w:space="0" w:color="auto"/>
        <w:left w:val="none" w:sz="0" w:space="0" w:color="auto"/>
        <w:bottom w:val="none" w:sz="0" w:space="0" w:color="auto"/>
        <w:right w:val="none" w:sz="0" w:space="0" w:color="auto"/>
      </w:divBdr>
    </w:div>
    <w:div w:id="1552881631">
      <w:bodyDiv w:val="1"/>
      <w:marLeft w:val="0"/>
      <w:marRight w:val="0"/>
      <w:marTop w:val="0"/>
      <w:marBottom w:val="0"/>
      <w:divBdr>
        <w:top w:val="none" w:sz="0" w:space="0" w:color="auto"/>
        <w:left w:val="none" w:sz="0" w:space="0" w:color="auto"/>
        <w:bottom w:val="none" w:sz="0" w:space="0" w:color="auto"/>
        <w:right w:val="none" w:sz="0" w:space="0" w:color="auto"/>
      </w:divBdr>
    </w:div>
    <w:div w:id="1653292962">
      <w:bodyDiv w:val="1"/>
      <w:marLeft w:val="0"/>
      <w:marRight w:val="0"/>
      <w:marTop w:val="0"/>
      <w:marBottom w:val="0"/>
      <w:divBdr>
        <w:top w:val="none" w:sz="0" w:space="0" w:color="auto"/>
        <w:left w:val="none" w:sz="0" w:space="0" w:color="auto"/>
        <w:bottom w:val="none" w:sz="0" w:space="0" w:color="auto"/>
        <w:right w:val="none" w:sz="0" w:space="0" w:color="auto"/>
      </w:divBdr>
    </w:div>
    <w:div w:id="1722170378">
      <w:bodyDiv w:val="1"/>
      <w:marLeft w:val="0"/>
      <w:marRight w:val="0"/>
      <w:marTop w:val="0"/>
      <w:marBottom w:val="0"/>
      <w:divBdr>
        <w:top w:val="none" w:sz="0" w:space="0" w:color="auto"/>
        <w:left w:val="none" w:sz="0" w:space="0" w:color="auto"/>
        <w:bottom w:val="none" w:sz="0" w:space="0" w:color="auto"/>
        <w:right w:val="none" w:sz="0" w:space="0" w:color="auto"/>
      </w:divBdr>
    </w:div>
    <w:div w:id="1765303070">
      <w:bodyDiv w:val="1"/>
      <w:marLeft w:val="0"/>
      <w:marRight w:val="0"/>
      <w:marTop w:val="0"/>
      <w:marBottom w:val="0"/>
      <w:divBdr>
        <w:top w:val="none" w:sz="0" w:space="0" w:color="auto"/>
        <w:left w:val="none" w:sz="0" w:space="0" w:color="auto"/>
        <w:bottom w:val="none" w:sz="0" w:space="0" w:color="auto"/>
        <w:right w:val="none" w:sz="0" w:space="0" w:color="auto"/>
      </w:divBdr>
    </w:div>
    <w:div w:id="1868173782">
      <w:bodyDiv w:val="1"/>
      <w:marLeft w:val="0"/>
      <w:marRight w:val="0"/>
      <w:marTop w:val="0"/>
      <w:marBottom w:val="0"/>
      <w:divBdr>
        <w:top w:val="none" w:sz="0" w:space="0" w:color="auto"/>
        <w:left w:val="none" w:sz="0" w:space="0" w:color="auto"/>
        <w:bottom w:val="none" w:sz="0" w:space="0" w:color="auto"/>
        <w:right w:val="none" w:sz="0" w:space="0" w:color="auto"/>
      </w:divBdr>
    </w:div>
    <w:div w:id="2014140638">
      <w:bodyDiv w:val="1"/>
      <w:marLeft w:val="0"/>
      <w:marRight w:val="0"/>
      <w:marTop w:val="0"/>
      <w:marBottom w:val="0"/>
      <w:divBdr>
        <w:top w:val="none" w:sz="0" w:space="0" w:color="auto"/>
        <w:left w:val="none" w:sz="0" w:space="0" w:color="auto"/>
        <w:bottom w:val="none" w:sz="0" w:space="0" w:color="auto"/>
        <w:right w:val="none" w:sz="0" w:space="0" w:color="auto"/>
      </w:divBdr>
    </w:div>
    <w:div w:id="214434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commission.europa.eu/publications/france-final-updated-necp-2021-2030-submitted-2024_en" TargetMode="External"/><Relationship Id="rId3" Type="http://schemas.openxmlformats.org/officeDocument/2006/relationships/styles" Target="styles.xml"/><Relationship Id="rId21" Type="http://schemas.openxmlformats.org/officeDocument/2006/relationships/hyperlink" Target="https://cea.hal.science/cea-0545760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ens.dk/en/analyses-and-statistics/technology-data-industrial-process-heat" TargetMode="External"/><Relationship Id="rId33" Type="http://schemas.openxmlformats.org/officeDocument/2006/relationships/hyperlink" Target="https://www.wbcsd.org/resources/renewable-industrial-heat-navigatorbrief-"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pepr-spleen.fr/en/the-pepr-sple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github.com/CEA-Liten/CairnOpen" TargetMode="External"/><Relationship Id="rId32" Type="http://schemas.openxmlformats.org/officeDocument/2006/relationships/hyperlink" Target="https://sam.nlr.gov/"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librairie.ademe.fr/industrie-et-production-durable/7014-methodological-guide-to-drafting-a-sectoral-transition-plan-for-the-decarbonisation-of-industry-9791029722769.html" TargetMode="External"/><Relationship Id="rId28" Type="http://schemas.openxmlformats.org/officeDocument/2006/relationships/hyperlink" Target="https://mn8.meteonorm.com/en/meteonorm-version-8"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ecologie.gouv.fr/politiques-publiques/strategie-nationale-bas-carbone-snb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base-empreinte.ademe.fr/" TargetMode="External"/><Relationship Id="rId27" Type="http://schemas.openxmlformats.org/officeDocument/2006/relationships/hyperlink" Target="https://www.iea.org/countries/france" TargetMode="External"/><Relationship Id="rId30" Type="http://schemas.openxmlformats.org/officeDocument/2006/relationships/hyperlink" Target="https://www.pepr-spleen.fr/en/projet/ship4d-project/"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2585</TotalTime>
  <Pages>13</Pages>
  <Words>4386</Words>
  <Characters>25421</Characters>
  <Application>Microsoft Office Word</Application>
  <DocSecurity>0</DocSecurity>
  <Lines>211</Lines>
  <Paragraphs>59</Paragraphs>
  <ScaleCrop>false</ScaleCrop>
  <HeadingPairs>
    <vt:vector size="2" baseType="variant">
      <vt:variant>
        <vt:lpstr>Titre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dc:description/>
  <cp:lastModifiedBy>BONIZZATO Margherita</cp:lastModifiedBy>
  <cp:revision>104</cp:revision>
  <cp:lastPrinted>2023-02-22T18:40:00Z</cp:lastPrinted>
  <dcterms:created xsi:type="dcterms:W3CDTF">2026-09-06T07:41:00Z</dcterms:created>
  <dcterms:modified xsi:type="dcterms:W3CDTF">2026-09-09T15:17:00Z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