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A1A9" w14:textId="77777777" w:rsidR="00AC0748" w:rsidRDefault="00AC0748" w:rsidP="00917F19">
      <w:pPr>
        <w:pBdr>
          <w:bottom w:val="single" w:sz="4" w:space="1" w:color="2F5597"/>
        </w:pBdr>
        <w:spacing w:after="0" w:line="240" w:lineRule="auto"/>
        <w:rPr>
          <w:rFonts w:eastAsia="Times New Roman"/>
          <w:b/>
          <w:bCs/>
          <w:color w:val="2F5597"/>
          <w:sz w:val="32"/>
          <w:szCs w:val="32"/>
        </w:rPr>
      </w:pPr>
    </w:p>
    <w:p w14:paraId="50BE5D35" w14:textId="054195F6" w:rsidR="00FC5D6E" w:rsidRDefault="003C7B56" w:rsidP="00010E93">
      <w:pPr>
        <w:pBdr>
          <w:bottom w:val="single" w:sz="4" w:space="1" w:color="2F5597"/>
        </w:pBdr>
        <w:spacing w:after="0" w:line="240" w:lineRule="auto"/>
        <w:jc w:val="center"/>
        <w:rPr>
          <w:rFonts w:eastAsia="Times New Roman"/>
          <w:b/>
          <w:bCs/>
          <w:color w:val="2F5597"/>
          <w:sz w:val="32"/>
          <w:szCs w:val="32"/>
        </w:rPr>
      </w:pPr>
      <w:r w:rsidRPr="00FC5D6E">
        <w:rPr>
          <w:rFonts w:eastAsia="Times New Roman"/>
          <w:b/>
          <w:bCs/>
          <w:color w:val="2F5597"/>
          <w:sz w:val="32"/>
          <w:szCs w:val="32"/>
        </w:rPr>
        <w:t>Intensive Care Fundamentals</w:t>
      </w:r>
    </w:p>
    <w:p w14:paraId="2560EE40" w14:textId="123B2CA0" w:rsidR="00FC5D6E" w:rsidRDefault="00FC5D6E" w:rsidP="00AC0748">
      <w:pPr>
        <w:pBdr>
          <w:bottom w:val="single" w:sz="4" w:space="1" w:color="2F5597"/>
        </w:pBdr>
        <w:spacing w:after="0" w:line="240" w:lineRule="auto"/>
        <w:jc w:val="center"/>
        <w:rPr>
          <w:rFonts w:eastAsia="Times New Roman"/>
          <w:b/>
          <w:bCs/>
          <w:color w:val="2F5597"/>
          <w:sz w:val="24"/>
          <w:szCs w:val="24"/>
        </w:rPr>
      </w:pPr>
      <w:r w:rsidRPr="00FC5D6E">
        <w:rPr>
          <w:rFonts w:eastAsia="Times New Roman"/>
          <w:b/>
          <w:bCs/>
          <w:color w:val="2F5597"/>
          <w:sz w:val="24"/>
          <w:szCs w:val="24"/>
        </w:rPr>
        <w:t xml:space="preserve">Faculty Development Day </w:t>
      </w:r>
      <w:r w:rsidR="00E30B37">
        <w:rPr>
          <w:rFonts w:eastAsia="Times New Roman"/>
          <w:b/>
          <w:bCs/>
          <w:color w:val="2F5597"/>
          <w:sz w:val="24"/>
          <w:szCs w:val="24"/>
        </w:rPr>
        <w:t xml:space="preserve">Sibiu </w:t>
      </w:r>
    </w:p>
    <w:p w14:paraId="17F4975D" w14:textId="23479844" w:rsidR="00FC5D6E" w:rsidRDefault="00E30B37" w:rsidP="00AC0748">
      <w:pPr>
        <w:pBdr>
          <w:bottom w:val="single" w:sz="4" w:space="1" w:color="2F5597"/>
        </w:pBdr>
        <w:spacing w:after="0" w:line="240" w:lineRule="auto"/>
        <w:jc w:val="center"/>
        <w:rPr>
          <w:rFonts w:eastAsia="Times New Roman"/>
          <w:b/>
          <w:bCs/>
          <w:color w:val="2F5597"/>
          <w:sz w:val="24"/>
          <w:szCs w:val="24"/>
        </w:rPr>
      </w:pPr>
      <w:r>
        <w:rPr>
          <w:rFonts w:eastAsia="Times New Roman"/>
          <w:b/>
          <w:bCs/>
          <w:color w:val="2F5597"/>
          <w:sz w:val="24"/>
          <w:szCs w:val="24"/>
        </w:rPr>
        <w:t>February 22-23</w:t>
      </w:r>
      <w:r w:rsidR="00FC5D6E" w:rsidRPr="00FC5D6E">
        <w:rPr>
          <w:rFonts w:eastAsia="Times New Roman"/>
          <w:b/>
          <w:bCs/>
          <w:color w:val="2F5597"/>
          <w:sz w:val="24"/>
          <w:szCs w:val="24"/>
        </w:rPr>
        <w:t>, 202</w:t>
      </w:r>
      <w:r>
        <w:rPr>
          <w:rFonts w:eastAsia="Times New Roman"/>
          <w:b/>
          <w:bCs/>
          <w:color w:val="2F5597"/>
          <w:sz w:val="24"/>
          <w:szCs w:val="24"/>
        </w:rPr>
        <w:t>5</w:t>
      </w:r>
    </w:p>
    <w:p w14:paraId="74F94022" w14:textId="77777777" w:rsidR="0073465E" w:rsidRDefault="0073465E" w:rsidP="00AC0748">
      <w:pPr>
        <w:pBdr>
          <w:bottom w:val="single" w:sz="4" w:space="1" w:color="2F5597"/>
        </w:pBdr>
        <w:spacing w:after="0" w:line="240" w:lineRule="auto"/>
        <w:jc w:val="center"/>
        <w:rPr>
          <w:rFonts w:eastAsia="Times New Roman"/>
          <w:b/>
          <w:bCs/>
          <w:color w:val="2F5597"/>
          <w:sz w:val="24"/>
          <w:szCs w:val="24"/>
        </w:rPr>
      </w:pPr>
    </w:p>
    <w:p w14:paraId="3CF0090E" w14:textId="77777777" w:rsidR="0073465E" w:rsidRPr="00FC5D6E" w:rsidRDefault="0073465E" w:rsidP="00AC0748">
      <w:pPr>
        <w:pBdr>
          <w:bottom w:val="single" w:sz="4" w:space="1" w:color="2F5597"/>
        </w:pBdr>
        <w:spacing w:after="0" w:line="240" w:lineRule="auto"/>
        <w:jc w:val="center"/>
        <w:rPr>
          <w:rFonts w:eastAsia="Times New Roman"/>
          <w:b/>
          <w:bCs/>
          <w:color w:val="2F5597"/>
          <w:sz w:val="24"/>
          <w:szCs w:val="24"/>
        </w:rPr>
      </w:pPr>
    </w:p>
    <w:p w14:paraId="0AB52245" w14:textId="77777777" w:rsidR="00DC7DD3" w:rsidRDefault="00897D28" w:rsidP="00E30B37">
      <w:pPr>
        <w:spacing w:line="240" w:lineRule="auto"/>
        <w:ind w:left="2160" w:hanging="2160"/>
        <w:rPr>
          <w:rFonts w:eastAsia="Times New Roman"/>
          <w:color w:val="2F5597"/>
          <w:lang w:val="en-US"/>
        </w:rPr>
      </w:pPr>
      <w:r w:rsidRPr="00DC7DD3">
        <w:rPr>
          <w:rFonts w:eastAsia="Times New Roman"/>
          <w:b/>
          <w:bCs/>
          <w:color w:val="2F5597"/>
          <w:lang w:val="en-US"/>
        </w:rPr>
        <w:t>Director</w:t>
      </w:r>
      <w:r w:rsidR="00B23C3D" w:rsidRPr="00DC7DD3">
        <w:rPr>
          <w:rFonts w:eastAsia="Times New Roman"/>
          <w:b/>
          <w:bCs/>
          <w:color w:val="2F5597"/>
          <w:lang w:val="en-US"/>
        </w:rPr>
        <w:t xml:space="preserve"> ICF</w:t>
      </w:r>
      <w:r w:rsidR="006E1BE8" w:rsidRPr="00DC7DD3">
        <w:rPr>
          <w:rFonts w:eastAsia="Times New Roman"/>
          <w:b/>
          <w:bCs/>
          <w:color w:val="2F5597"/>
          <w:lang w:val="en-US"/>
        </w:rPr>
        <w:t xml:space="preserve">: </w:t>
      </w:r>
      <w:r w:rsidR="00593258" w:rsidRPr="00DC7DD3">
        <w:rPr>
          <w:rFonts w:eastAsia="Times New Roman"/>
          <w:b/>
          <w:bCs/>
          <w:color w:val="2F5597"/>
          <w:lang w:val="en-US"/>
        </w:rPr>
        <w:tab/>
      </w:r>
      <w:r w:rsidR="006E1BE8" w:rsidRPr="00593258">
        <w:rPr>
          <w:rFonts w:eastAsia="Times New Roman"/>
          <w:b/>
          <w:bCs/>
          <w:color w:val="2F5597"/>
          <w:lang w:val="en-US"/>
        </w:rPr>
        <w:t>M</w:t>
      </w:r>
      <w:r w:rsidR="00010E93">
        <w:rPr>
          <w:rFonts w:eastAsia="Times New Roman"/>
          <w:b/>
          <w:bCs/>
          <w:color w:val="2F5597"/>
          <w:lang w:val="en-US"/>
        </w:rPr>
        <w:t>o</w:t>
      </w:r>
      <w:r w:rsidR="006E1BE8" w:rsidRPr="00593258">
        <w:rPr>
          <w:rFonts w:eastAsia="Times New Roman"/>
          <w:b/>
          <w:bCs/>
          <w:color w:val="2F5597"/>
          <w:lang w:val="en-US"/>
        </w:rPr>
        <w:t xml:space="preserve"> Al-Haddad</w:t>
      </w:r>
      <w:r w:rsidR="00917F19">
        <w:rPr>
          <w:rFonts w:eastAsia="Times New Roman"/>
          <w:color w:val="2F5597"/>
          <w:lang w:val="en-US"/>
        </w:rPr>
        <w:tab/>
        <w:t xml:space="preserve"> </w:t>
      </w:r>
    </w:p>
    <w:p w14:paraId="4088FB85" w14:textId="61F0758D" w:rsidR="00B23C3D" w:rsidRPr="00E30B37" w:rsidRDefault="006E1BE8" w:rsidP="00E30B37">
      <w:pPr>
        <w:spacing w:line="240" w:lineRule="auto"/>
        <w:ind w:left="2160" w:hanging="2160"/>
        <w:rPr>
          <w:rFonts w:eastAsia="Times New Roman"/>
          <w:b/>
          <w:bCs/>
          <w:color w:val="2F5597"/>
          <w:lang w:val="en-US"/>
        </w:rPr>
      </w:pPr>
      <w:r w:rsidRPr="00DC7DD3">
        <w:rPr>
          <w:rFonts w:eastAsia="Times New Roman"/>
          <w:b/>
          <w:bCs/>
          <w:color w:val="2F5597"/>
          <w:lang w:val="en-US"/>
        </w:rPr>
        <w:t>F</w:t>
      </w:r>
      <w:r w:rsidR="00346135" w:rsidRPr="00DC7DD3">
        <w:rPr>
          <w:rFonts w:eastAsia="Times New Roman"/>
          <w:b/>
          <w:bCs/>
          <w:color w:val="2F5597"/>
          <w:lang w:val="en-US"/>
        </w:rPr>
        <w:t>aculty</w:t>
      </w:r>
      <w:r w:rsidR="00B97868" w:rsidRPr="00DC7DD3">
        <w:rPr>
          <w:rFonts w:eastAsia="Times New Roman"/>
          <w:b/>
          <w:bCs/>
          <w:color w:val="2F5597"/>
          <w:lang w:val="en-US"/>
        </w:rPr>
        <w:t>:</w:t>
      </w:r>
      <w:r w:rsidR="00346135" w:rsidRPr="00DC7DD3">
        <w:rPr>
          <w:rFonts w:eastAsia="Times New Roman"/>
          <w:b/>
          <w:bCs/>
          <w:color w:val="2F5597"/>
          <w:lang w:val="en-US"/>
        </w:rPr>
        <w:t xml:space="preserve"> </w:t>
      </w:r>
      <w:r w:rsidR="00DC7DD3" w:rsidRPr="00DC7DD3">
        <w:rPr>
          <w:rFonts w:eastAsia="Times New Roman"/>
          <w:b/>
          <w:bCs/>
          <w:color w:val="2F5597"/>
          <w:lang w:val="en-US"/>
        </w:rPr>
        <w:tab/>
      </w:r>
      <w:proofErr w:type="spellStart"/>
      <w:r w:rsidR="00E30B37" w:rsidRPr="00E30B37">
        <w:rPr>
          <w:rFonts w:eastAsia="Times New Roman"/>
          <w:b/>
          <w:bCs/>
          <w:color w:val="2F5597"/>
          <w:lang w:val="en-US"/>
        </w:rPr>
        <w:t>Eumorfia</w:t>
      </w:r>
      <w:proofErr w:type="spellEnd"/>
      <w:r w:rsidR="00E30B37" w:rsidRPr="00E30B37">
        <w:rPr>
          <w:rFonts w:eastAsia="Times New Roman"/>
          <w:b/>
          <w:bCs/>
          <w:color w:val="2F5597"/>
          <w:lang w:val="en-US"/>
        </w:rPr>
        <w:t xml:space="preserve"> </w:t>
      </w:r>
      <w:proofErr w:type="spellStart"/>
      <w:r w:rsidR="00E30B37" w:rsidRPr="00E30B37">
        <w:rPr>
          <w:rFonts w:eastAsia="Times New Roman"/>
          <w:b/>
          <w:bCs/>
          <w:color w:val="2F5597"/>
          <w:lang w:val="en-US"/>
        </w:rPr>
        <w:t>Kondili</w:t>
      </w:r>
      <w:proofErr w:type="spellEnd"/>
      <w:r w:rsidR="00E30B37" w:rsidRPr="00E30B37">
        <w:rPr>
          <w:rFonts w:eastAsia="Times New Roman"/>
          <w:b/>
          <w:bCs/>
          <w:color w:val="2F5597"/>
          <w:lang w:val="en-US"/>
        </w:rPr>
        <w:t xml:space="preserve">, </w:t>
      </w:r>
      <w:r w:rsidR="0062094D" w:rsidRPr="00E30B37">
        <w:rPr>
          <w:rFonts w:eastAsia="Times New Roman"/>
          <w:b/>
          <w:bCs/>
          <w:color w:val="2F5597"/>
          <w:lang w:val="en-US"/>
        </w:rPr>
        <w:t>A</w:t>
      </w:r>
      <w:r w:rsidR="00010E93" w:rsidRPr="00E30B37">
        <w:rPr>
          <w:rFonts w:eastAsia="Times New Roman"/>
          <w:b/>
          <w:bCs/>
          <w:color w:val="2F5597"/>
          <w:lang w:val="en-US"/>
        </w:rPr>
        <w:t xml:space="preserve">nne </w:t>
      </w:r>
      <w:r w:rsidR="00D0750F" w:rsidRPr="00E30B37">
        <w:rPr>
          <w:rFonts w:eastAsia="Times New Roman"/>
          <w:b/>
          <w:bCs/>
          <w:color w:val="2F5597"/>
          <w:lang w:val="en-US"/>
        </w:rPr>
        <w:t>Le Roy</w:t>
      </w:r>
      <w:r w:rsidR="006670F0" w:rsidRPr="00E30B37">
        <w:rPr>
          <w:rFonts w:eastAsia="Times New Roman"/>
          <w:b/>
          <w:bCs/>
          <w:color w:val="2F5597"/>
          <w:lang w:val="en-US"/>
        </w:rPr>
        <w:t xml:space="preserve">, </w:t>
      </w:r>
      <w:r w:rsidR="00E30B37" w:rsidRPr="00E30B37">
        <w:rPr>
          <w:rFonts w:eastAsia="Times New Roman"/>
          <w:b/>
          <w:bCs/>
          <w:color w:val="2F5597"/>
          <w:lang w:val="en-US"/>
        </w:rPr>
        <w:t xml:space="preserve">Frauke Weidanz, </w:t>
      </w:r>
      <w:r w:rsidR="00D0750F" w:rsidRPr="00E30B37">
        <w:rPr>
          <w:rFonts w:eastAsia="Times New Roman"/>
          <w:b/>
          <w:bCs/>
          <w:color w:val="2F5597"/>
          <w:lang w:val="en-US"/>
        </w:rPr>
        <w:t>E</w:t>
      </w:r>
      <w:r w:rsidR="00010E93" w:rsidRPr="00E30B37">
        <w:rPr>
          <w:rFonts w:eastAsia="Times New Roman"/>
          <w:b/>
          <w:bCs/>
          <w:color w:val="2F5597"/>
          <w:lang w:val="en-US"/>
        </w:rPr>
        <w:t xml:space="preserve">ntela </w:t>
      </w:r>
      <w:r w:rsidR="00D0750F" w:rsidRPr="00E30B37">
        <w:rPr>
          <w:rFonts w:eastAsia="Times New Roman"/>
          <w:b/>
          <w:bCs/>
          <w:color w:val="2F5597"/>
          <w:lang w:val="en-US"/>
        </w:rPr>
        <w:t>Kondi</w:t>
      </w:r>
    </w:p>
    <w:tbl>
      <w:tblPr>
        <w:tblW w:w="5469" w:type="pct"/>
        <w:tblInd w:w="-419" w:type="dxa"/>
        <w:tblLook w:val="04A0" w:firstRow="1" w:lastRow="0" w:firstColumn="1" w:lastColumn="0" w:noHBand="0" w:noVBand="1"/>
      </w:tblPr>
      <w:tblGrid>
        <w:gridCol w:w="2217"/>
        <w:gridCol w:w="7706"/>
      </w:tblGrid>
      <w:tr w:rsidR="00C0081D" w:rsidRPr="00C0081D" w14:paraId="66F9E4E2" w14:textId="77777777" w:rsidTr="00DC7DD3">
        <w:trPr>
          <w:trHeight w:val="300"/>
        </w:trPr>
        <w:tc>
          <w:tcPr>
            <w:tcW w:w="1117" w:type="pct"/>
            <w:vMerge w:val="restart"/>
            <w:shd w:val="clear" w:color="auto" w:fill="auto"/>
            <w:vAlign w:val="center"/>
            <w:hideMark/>
          </w:tcPr>
          <w:p w14:paraId="601718FC" w14:textId="77777777" w:rsidR="00C0081D" w:rsidRPr="00C0081D" w:rsidRDefault="00C0081D" w:rsidP="00FC5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5597"/>
                <w:sz w:val="36"/>
                <w:szCs w:val="36"/>
                <w:lang w:val="en-US" w:eastAsia="el-GR"/>
              </w:rPr>
            </w:pPr>
            <w:r w:rsidRPr="00FC5D6E">
              <w:rPr>
                <w:rFonts w:ascii="Calibri" w:eastAsia="Times New Roman" w:hAnsi="Calibri" w:cs="Calibri"/>
                <w:b/>
                <w:bCs/>
                <w:color w:val="2F5597"/>
                <w:sz w:val="32"/>
                <w:szCs w:val="32"/>
                <w:lang w:val="en-US" w:eastAsia="el-GR"/>
              </w:rPr>
              <w:t>Learning objective of the meeting</w:t>
            </w:r>
          </w:p>
        </w:tc>
        <w:tc>
          <w:tcPr>
            <w:tcW w:w="3883" w:type="pct"/>
            <w:shd w:val="clear" w:color="auto" w:fill="auto"/>
            <w:noWrap/>
            <w:vAlign w:val="center"/>
            <w:hideMark/>
          </w:tcPr>
          <w:p w14:paraId="3B9F04CA" w14:textId="77777777" w:rsidR="00DC7DD3" w:rsidRDefault="00DC7DD3" w:rsidP="00EB5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  <w:t xml:space="preserve">      </w:t>
            </w:r>
          </w:p>
          <w:p w14:paraId="51F3C91B" w14:textId="5A22AD94" w:rsidR="00C0081D" w:rsidRDefault="00DC7DD3" w:rsidP="00EB5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  <w:t xml:space="preserve">      </w:t>
            </w:r>
            <w:r w:rsidR="00C0081D" w:rsidRPr="00C0081D"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  <w:t>By the end of this day, attendees should be able to:</w:t>
            </w:r>
          </w:p>
          <w:p w14:paraId="4F057011" w14:textId="77777777" w:rsidR="00DC7DD3" w:rsidRDefault="00DC7DD3" w:rsidP="00EB5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</w:pPr>
          </w:p>
          <w:p w14:paraId="7126578E" w14:textId="5300AC6E" w:rsidR="00DC7DD3" w:rsidRPr="00C0081D" w:rsidRDefault="00DC7DD3" w:rsidP="00EB5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597"/>
                <w:lang w:val="en-US" w:eastAsia="el-GR"/>
              </w:rPr>
            </w:pPr>
          </w:p>
        </w:tc>
      </w:tr>
      <w:tr w:rsidR="00C0081D" w:rsidRPr="00C0081D" w14:paraId="4159A91D" w14:textId="77777777" w:rsidTr="00DC7DD3">
        <w:trPr>
          <w:trHeight w:val="1200"/>
        </w:trPr>
        <w:tc>
          <w:tcPr>
            <w:tcW w:w="1117" w:type="pct"/>
            <w:vMerge/>
            <w:vAlign w:val="center"/>
            <w:hideMark/>
          </w:tcPr>
          <w:p w14:paraId="1BCEAD83" w14:textId="77777777" w:rsidR="00C0081D" w:rsidRPr="00C0081D" w:rsidRDefault="00C0081D" w:rsidP="00C008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597"/>
                <w:sz w:val="36"/>
                <w:szCs w:val="36"/>
                <w:lang w:val="en-US" w:eastAsia="el-GR"/>
              </w:rPr>
            </w:pPr>
          </w:p>
        </w:tc>
        <w:tc>
          <w:tcPr>
            <w:tcW w:w="3883" w:type="pct"/>
            <w:shd w:val="clear" w:color="auto" w:fill="auto"/>
            <w:vAlign w:val="center"/>
            <w:hideMark/>
          </w:tcPr>
          <w:p w14:paraId="11824B72" w14:textId="77777777" w:rsidR="00DC7DD3" w:rsidRPr="00DC7DD3" w:rsidRDefault="00C0081D" w:rsidP="00DC7DD3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2F5597"/>
                <w:lang w:val="en-US" w:eastAsia="el-GR"/>
              </w:rPr>
            </w:pPr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>Outline the concept and content of the Intensive Care Fundamentals (ICF) course</w:t>
            </w:r>
          </w:p>
          <w:p w14:paraId="4F8627FB" w14:textId="044F7E6F" w:rsidR="00DC7DD3" w:rsidRPr="00DC7DD3" w:rsidRDefault="00C0081D" w:rsidP="00DC7DD3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2F5597"/>
                <w:lang w:val="en-US" w:eastAsia="el-GR"/>
              </w:rPr>
            </w:pPr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 xml:space="preserve">Describe how to </w:t>
            </w:r>
            <w:proofErr w:type="spellStart"/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>organise</w:t>
            </w:r>
            <w:proofErr w:type="spellEnd"/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 xml:space="preserve"> an ICF course</w:t>
            </w:r>
          </w:p>
          <w:p w14:paraId="46D821F0" w14:textId="78B20FE2" w:rsidR="00DC7DD3" w:rsidRDefault="00C0081D" w:rsidP="00DC7DD3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2F5597"/>
                <w:lang w:val="en-US" w:eastAsia="el-GR"/>
              </w:rPr>
            </w:pPr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>Discuss learning and instruction methods used during an ICF course</w:t>
            </w:r>
          </w:p>
          <w:p w14:paraId="62E33448" w14:textId="50F3FE3C" w:rsidR="00C0081D" w:rsidRPr="00DC7DD3" w:rsidRDefault="00C0081D" w:rsidP="00DC7DD3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2F5597"/>
                <w:lang w:val="en-US" w:eastAsia="el-GR"/>
              </w:rPr>
            </w:pPr>
            <w:r w:rsidRPr="00DC7DD3">
              <w:rPr>
                <w:rFonts w:ascii="Calibri" w:eastAsia="Times New Roman" w:hAnsi="Calibri" w:cs="Calibri"/>
                <w:color w:val="2F5597"/>
                <w:lang w:val="en-US" w:eastAsia="el-GR"/>
              </w:rPr>
              <w:t>Outline the resources and support available to run an ICF course</w:t>
            </w:r>
          </w:p>
        </w:tc>
      </w:tr>
    </w:tbl>
    <w:p w14:paraId="04FA075B" w14:textId="77777777" w:rsidR="00FC5D6E" w:rsidRDefault="00FC5D6E" w:rsidP="00FC5D6E">
      <w:pPr>
        <w:pBdr>
          <w:bottom w:val="single" w:sz="4" w:space="0" w:color="2F5597"/>
        </w:pBdr>
        <w:spacing w:line="240" w:lineRule="auto"/>
        <w:rPr>
          <w:rFonts w:eastAsia="Times New Roman"/>
          <w:b/>
          <w:bCs/>
          <w:color w:val="2F5597"/>
          <w:sz w:val="24"/>
          <w:szCs w:val="24"/>
        </w:rPr>
      </w:pPr>
    </w:p>
    <w:p w14:paraId="0374FE10" w14:textId="77777777" w:rsidR="00DC7DD3" w:rsidRDefault="00DC7DD3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</w:p>
    <w:p w14:paraId="327932AF" w14:textId="574B6BD7" w:rsidR="00C27E05" w:rsidRDefault="00FC5D6E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  <w:r w:rsidRPr="00FC5D6E">
        <w:rPr>
          <w:rFonts w:eastAsia="Times New Roman"/>
          <w:b/>
          <w:bCs/>
          <w:color w:val="2F5597"/>
        </w:rPr>
        <w:t>MEETING PROGRAMME</w:t>
      </w:r>
    </w:p>
    <w:p w14:paraId="6F585D3D" w14:textId="77777777" w:rsidR="0073465E" w:rsidRDefault="0073465E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</w:p>
    <w:p w14:paraId="4631C9D9" w14:textId="77777777" w:rsidR="0073465E" w:rsidRDefault="0073465E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</w:p>
    <w:p w14:paraId="640627EB" w14:textId="77777777" w:rsidR="0073465E" w:rsidRDefault="0073465E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</w:p>
    <w:p w14:paraId="54B4850D" w14:textId="29FD055E" w:rsidR="0073465E" w:rsidRDefault="0073465E" w:rsidP="0073465E">
      <w:pPr>
        <w:tabs>
          <w:tab w:val="left" w:pos="32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>SATURDAY  FEBRUARY 22</w:t>
      </w:r>
    </w:p>
    <w:p w14:paraId="20179D4F" w14:textId="77777777" w:rsidR="00FC5D6E" w:rsidRPr="00C27E05" w:rsidRDefault="00FC5D6E" w:rsidP="00FC5D6E">
      <w:pPr>
        <w:spacing w:after="0" w:line="240" w:lineRule="auto"/>
        <w:jc w:val="center"/>
        <w:rPr>
          <w:rFonts w:eastAsia="Times New Roman"/>
          <w:b/>
          <w:bCs/>
          <w:color w:val="2F5597"/>
        </w:rPr>
      </w:pPr>
    </w:p>
    <w:p w14:paraId="2515A0C5" w14:textId="5B363C5C" w:rsidR="00593258" w:rsidRDefault="009033CA" w:rsidP="00C0081D">
      <w:pPr>
        <w:tabs>
          <w:tab w:val="left" w:pos="1560"/>
        </w:tabs>
        <w:spacing w:after="0" w:line="240" w:lineRule="auto"/>
        <w:rPr>
          <w:rStyle w:val="apple-converted-space"/>
          <w:rFonts w:eastAsia="Times New Roman"/>
          <w:color w:val="2F5597"/>
          <w:lang w:val="en-US"/>
        </w:rPr>
      </w:pPr>
      <w:r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5</w:t>
      </w:r>
      <w:r w:rsidR="00D7507E" w:rsidRPr="006670F0">
        <w:rPr>
          <w:rFonts w:eastAsia="Times New Roman"/>
          <w:b/>
          <w:bCs/>
          <w:color w:val="2F5597"/>
          <w:lang w:val="en-US"/>
        </w:rPr>
        <w:t>:</w:t>
      </w:r>
      <w:r w:rsidR="0009212E">
        <w:rPr>
          <w:rFonts w:eastAsia="Times New Roman"/>
          <w:b/>
          <w:bCs/>
          <w:color w:val="2F5597"/>
          <w:lang w:val="en-US"/>
        </w:rPr>
        <w:t>0</w:t>
      </w:r>
      <w:r w:rsidR="00D7507E" w:rsidRPr="006670F0">
        <w:rPr>
          <w:rFonts w:eastAsia="Times New Roman"/>
          <w:b/>
          <w:bCs/>
          <w:color w:val="2F5597"/>
          <w:lang w:val="en-US"/>
        </w:rPr>
        <w:t xml:space="preserve">0- </w:t>
      </w:r>
      <w:r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5</w:t>
      </w:r>
      <w:r w:rsidR="00D7507E" w:rsidRPr="006670F0">
        <w:rPr>
          <w:rFonts w:eastAsia="Times New Roman"/>
          <w:b/>
          <w:bCs/>
          <w:color w:val="2F5597"/>
          <w:lang w:val="en-US"/>
        </w:rPr>
        <w:t>:</w:t>
      </w:r>
      <w:r w:rsidR="0009212E">
        <w:rPr>
          <w:rFonts w:eastAsia="Times New Roman"/>
          <w:b/>
          <w:bCs/>
          <w:color w:val="2F5597"/>
          <w:lang w:val="en-US"/>
        </w:rPr>
        <w:t>3</w:t>
      </w:r>
      <w:r w:rsidR="00D7507E" w:rsidRPr="006670F0">
        <w:rPr>
          <w:rFonts w:eastAsia="Times New Roman"/>
          <w:b/>
          <w:bCs/>
          <w:color w:val="2F5597"/>
          <w:lang w:val="en-US"/>
        </w:rPr>
        <w:t>0</w:t>
      </w:r>
      <w:r w:rsidR="00593258">
        <w:rPr>
          <w:rFonts w:eastAsia="Times New Roman"/>
          <w:b/>
          <w:bCs/>
          <w:color w:val="2F5597"/>
          <w:lang w:val="en-US"/>
        </w:rPr>
        <w:tab/>
      </w:r>
      <w:r w:rsidR="00C27E05" w:rsidRPr="00D7507E">
        <w:rPr>
          <w:rFonts w:eastAsia="Times New Roman"/>
          <w:color w:val="2F5597"/>
          <w:lang w:val="en-US"/>
        </w:rPr>
        <w:t>Welcome</w:t>
      </w:r>
      <w:r w:rsidR="00593258">
        <w:rPr>
          <w:rStyle w:val="apple-converted-space"/>
          <w:rFonts w:eastAsia="Times New Roman"/>
          <w:color w:val="2F5597"/>
          <w:lang w:val="en-US"/>
        </w:rPr>
        <w:t xml:space="preserve"> </w:t>
      </w:r>
      <w:r w:rsidR="00D7507E" w:rsidRPr="00D7507E">
        <w:rPr>
          <w:rStyle w:val="apple-converted-space"/>
          <w:rFonts w:eastAsia="Times New Roman"/>
          <w:color w:val="2F5597"/>
          <w:lang w:val="en-US"/>
        </w:rPr>
        <w:t>and set the scene</w:t>
      </w:r>
    </w:p>
    <w:p w14:paraId="12D2D7E7" w14:textId="687644D1" w:rsidR="00C27E05" w:rsidRPr="0073465E" w:rsidRDefault="00593258" w:rsidP="00C0081D">
      <w:pPr>
        <w:tabs>
          <w:tab w:val="left" w:pos="1560"/>
        </w:tabs>
        <w:spacing w:after="0" w:line="240" w:lineRule="auto"/>
        <w:rPr>
          <w:rFonts w:eastAsia="Times New Roman"/>
          <w:lang w:val="en-US"/>
        </w:rPr>
      </w:pPr>
      <w:r>
        <w:rPr>
          <w:rStyle w:val="apple-converted-space"/>
          <w:rFonts w:eastAsia="Times New Roman"/>
          <w:color w:val="2F5597"/>
          <w:lang w:val="en-US"/>
        </w:rPr>
        <w:tab/>
      </w:r>
      <w:r w:rsidR="00456BD7" w:rsidRPr="0073465E">
        <w:rPr>
          <w:rStyle w:val="apple-converted-space"/>
          <w:rFonts w:eastAsia="Times New Roman"/>
          <w:b/>
          <w:bCs/>
          <w:color w:val="2F5597"/>
          <w:lang w:val="en-US"/>
        </w:rPr>
        <w:t>M. Al</w:t>
      </w:r>
      <w:r w:rsidR="007E50E3" w:rsidRPr="0073465E">
        <w:rPr>
          <w:rStyle w:val="apple-converted-space"/>
          <w:rFonts w:eastAsia="Times New Roman"/>
          <w:b/>
          <w:bCs/>
          <w:color w:val="2F5597"/>
          <w:lang w:val="en-US"/>
        </w:rPr>
        <w:t>-</w:t>
      </w:r>
      <w:r w:rsidR="00456BD7" w:rsidRPr="0073465E">
        <w:rPr>
          <w:rStyle w:val="apple-converted-space"/>
          <w:rFonts w:eastAsia="Times New Roman"/>
          <w:b/>
          <w:bCs/>
          <w:color w:val="2F5597"/>
          <w:lang w:val="en-US"/>
        </w:rPr>
        <w:t>Haddad</w:t>
      </w:r>
      <w:r w:rsidR="00AC0748" w:rsidRPr="0073465E">
        <w:rPr>
          <w:rStyle w:val="apple-converted-space"/>
          <w:rFonts w:eastAsia="Times New Roman"/>
          <w:b/>
          <w:bCs/>
          <w:color w:val="2F5597"/>
          <w:lang w:val="en-US"/>
        </w:rPr>
        <w:t xml:space="preserve">/ </w:t>
      </w:r>
      <w:r w:rsidR="00B4140B" w:rsidRPr="0073465E">
        <w:rPr>
          <w:rStyle w:val="apple-converted-space"/>
          <w:rFonts w:eastAsia="Times New Roman"/>
          <w:b/>
          <w:bCs/>
          <w:color w:val="2F5597"/>
          <w:lang w:val="en-US"/>
        </w:rPr>
        <w:t xml:space="preserve">S. </w:t>
      </w:r>
      <w:proofErr w:type="spellStart"/>
      <w:r w:rsidR="00B4140B" w:rsidRPr="0073465E">
        <w:rPr>
          <w:rStyle w:val="apple-converted-space"/>
          <w:rFonts w:eastAsia="Times New Roman"/>
          <w:b/>
          <w:bCs/>
          <w:color w:val="2F5597"/>
          <w:lang w:val="en-US"/>
        </w:rPr>
        <w:t>Bub</w:t>
      </w:r>
      <w:r w:rsidR="00960B40">
        <w:rPr>
          <w:rStyle w:val="apple-converted-space"/>
          <w:rFonts w:eastAsia="Times New Roman"/>
          <w:b/>
          <w:bCs/>
          <w:color w:val="2F5597"/>
          <w:lang w:val="en-US"/>
        </w:rPr>
        <w:t>e</w:t>
      </w:r>
      <w:r w:rsidR="00B4140B" w:rsidRPr="0073465E">
        <w:rPr>
          <w:rStyle w:val="apple-converted-space"/>
          <w:rFonts w:eastAsia="Times New Roman"/>
          <w:b/>
          <w:bCs/>
          <w:color w:val="2F5597"/>
          <w:lang w:val="en-US"/>
        </w:rPr>
        <w:t>nek</w:t>
      </w:r>
      <w:proofErr w:type="spellEnd"/>
    </w:p>
    <w:p w14:paraId="291AF838" w14:textId="77777777" w:rsidR="00593258" w:rsidRPr="0073465E" w:rsidRDefault="00593258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  <w:lang w:val="en-US"/>
        </w:rPr>
      </w:pPr>
    </w:p>
    <w:p w14:paraId="3E9AAE1F" w14:textId="36281E15" w:rsidR="00593258" w:rsidRDefault="009033CA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  <w:lang w:val="en-US"/>
        </w:rPr>
      </w:pPr>
      <w:r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5</w:t>
      </w:r>
      <w:r w:rsidR="00D7507E" w:rsidRPr="006670F0">
        <w:rPr>
          <w:rFonts w:eastAsia="Times New Roman"/>
          <w:b/>
          <w:bCs/>
          <w:color w:val="2F5597"/>
          <w:lang w:val="en-US"/>
        </w:rPr>
        <w:t>:</w:t>
      </w:r>
      <w:r w:rsidR="0009212E">
        <w:rPr>
          <w:rFonts w:eastAsia="Times New Roman"/>
          <w:b/>
          <w:bCs/>
          <w:color w:val="2F5597"/>
          <w:lang w:val="en-US"/>
        </w:rPr>
        <w:t>3</w:t>
      </w:r>
      <w:r w:rsidR="00D7507E" w:rsidRPr="006670F0">
        <w:rPr>
          <w:rFonts w:eastAsia="Times New Roman"/>
          <w:b/>
          <w:bCs/>
          <w:color w:val="2F5597"/>
          <w:lang w:val="en-US"/>
        </w:rPr>
        <w:t>0</w:t>
      </w:r>
      <w:r w:rsidR="00C27E05" w:rsidRPr="006670F0">
        <w:rPr>
          <w:rFonts w:eastAsia="Times New Roman"/>
          <w:b/>
          <w:bCs/>
          <w:color w:val="2F5597"/>
          <w:lang w:val="en-US"/>
        </w:rPr>
        <w:t>-</w:t>
      </w:r>
      <w:r w:rsidR="00D7507E" w:rsidRPr="006670F0">
        <w:rPr>
          <w:rFonts w:eastAsia="Times New Roman"/>
          <w:b/>
          <w:bCs/>
          <w:color w:val="2F5597"/>
          <w:lang w:val="en-US"/>
        </w:rPr>
        <w:t xml:space="preserve"> </w:t>
      </w:r>
      <w:r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5</w:t>
      </w:r>
      <w:r w:rsidR="00C27E05" w:rsidRPr="006670F0">
        <w:rPr>
          <w:rFonts w:eastAsia="Times New Roman"/>
          <w:b/>
          <w:bCs/>
          <w:color w:val="2F5597"/>
          <w:lang w:val="en-US"/>
        </w:rPr>
        <w:t>:</w:t>
      </w:r>
      <w:r w:rsidR="0055721C">
        <w:rPr>
          <w:rFonts w:eastAsia="Times New Roman"/>
          <w:b/>
          <w:bCs/>
          <w:color w:val="2F5597"/>
          <w:lang w:val="en-US"/>
        </w:rPr>
        <w:t>5</w:t>
      </w:r>
      <w:r w:rsidR="00D7507E" w:rsidRPr="006670F0">
        <w:rPr>
          <w:rFonts w:eastAsia="Times New Roman"/>
          <w:b/>
          <w:bCs/>
          <w:color w:val="2F5597"/>
          <w:lang w:val="en-US"/>
        </w:rPr>
        <w:t>0</w:t>
      </w:r>
      <w:r w:rsidR="00593258">
        <w:rPr>
          <w:rFonts w:eastAsia="Times New Roman"/>
          <w:color w:val="2F5597"/>
          <w:lang w:val="en-US"/>
        </w:rPr>
        <w:tab/>
      </w:r>
      <w:r w:rsidR="00346135">
        <w:rPr>
          <w:rFonts w:eastAsia="Times New Roman"/>
          <w:color w:val="2F5597"/>
          <w:lang w:val="en-US"/>
        </w:rPr>
        <w:t xml:space="preserve">ICF </w:t>
      </w:r>
      <w:r w:rsidR="0011129A">
        <w:rPr>
          <w:rFonts w:eastAsia="Times New Roman"/>
          <w:color w:val="2F5597"/>
          <w:lang w:val="en-US"/>
        </w:rPr>
        <w:t xml:space="preserve">experience in Romania ( Bucharest, Timisoara) </w:t>
      </w:r>
    </w:p>
    <w:p w14:paraId="54F405BC" w14:textId="7D870725" w:rsidR="00C27E05" w:rsidRPr="00593258" w:rsidRDefault="00593258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  <w:color w:val="2F5597"/>
          <w:lang w:val="en-US"/>
        </w:rPr>
        <w:tab/>
      </w:r>
      <w:r w:rsidR="0011129A">
        <w:rPr>
          <w:rFonts w:eastAsia="Times New Roman"/>
          <w:b/>
          <w:bCs/>
          <w:color w:val="2F5597"/>
          <w:lang w:val="en-US"/>
        </w:rPr>
        <w:t>C.</w:t>
      </w:r>
      <w:r w:rsidR="00960B40">
        <w:rPr>
          <w:rFonts w:eastAsia="Times New Roman"/>
          <w:b/>
          <w:bCs/>
          <w:color w:val="2F5597"/>
          <w:lang w:val="en-US"/>
        </w:rPr>
        <w:t xml:space="preserve"> </w:t>
      </w:r>
      <w:r w:rsidR="0011129A">
        <w:rPr>
          <w:rFonts w:eastAsia="Times New Roman"/>
          <w:b/>
          <w:bCs/>
          <w:color w:val="2F5597"/>
          <w:lang w:val="en-US"/>
        </w:rPr>
        <w:t>B</w:t>
      </w:r>
      <w:r w:rsidR="001E565B">
        <w:rPr>
          <w:rFonts w:eastAsia="Times New Roman"/>
          <w:b/>
          <w:bCs/>
          <w:color w:val="2F5597"/>
          <w:lang w:val="en-US"/>
        </w:rPr>
        <w:t>ă</w:t>
      </w:r>
      <w:r w:rsidR="0011129A">
        <w:rPr>
          <w:rFonts w:eastAsia="Times New Roman"/>
          <w:b/>
          <w:bCs/>
          <w:color w:val="2F5597"/>
          <w:lang w:val="en-US"/>
        </w:rPr>
        <w:t>lan/ C.</w:t>
      </w:r>
      <w:r w:rsidR="001E565B">
        <w:rPr>
          <w:rFonts w:eastAsia="Times New Roman"/>
          <w:b/>
          <w:bCs/>
          <w:color w:val="2F5597"/>
          <w:lang w:val="en-US"/>
        </w:rPr>
        <w:t xml:space="preserve"> </w:t>
      </w:r>
      <w:proofErr w:type="spellStart"/>
      <w:r w:rsidR="0011129A">
        <w:rPr>
          <w:rFonts w:eastAsia="Times New Roman"/>
          <w:b/>
          <w:bCs/>
          <w:color w:val="2F5597"/>
          <w:lang w:val="en-US"/>
        </w:rPr>
        <w:t>B</w:t>
      </w:r>
      <w:r w:rsidR="001E565B">
        <w:rPr>
          <w:rFonts w:eastAsia="Times New Roman"/>
          <w:b/>
          <w:bCs/>
          <w:color w:val="2F5597"/>
          <w:lang w:val="en-US"/>
        </w:rPr>
        <w:t>â</w:t>
      </w:r>
      <w:r w:rsidR="0011129A">
        <w:rPr>
          <w:rFonts w:eastAsia="Times New Roman"/>
          <w:b/>
          <w:bCs/>
          <w:color w:val="2F5597"/>
          <w:lang w:val="en-US"/>
        </w:rPr>
        <w:t>rsac</w:t>
      </w:r>
      <w:proofErr w:type="spellEnd"/>
    </w:p>
    <w:p w14:paraId="4E97CE04" w14:textId="77777777" w:rsidR="00593258" w:rsidRPr="00C0081D" w:rsidRDefault="00593258" w:rsidP="00C0081D">
      <w:pPr>
        <w:spacing w:after="0" w:line="240" w:lineRule="auto"/>
        <w:rPr>
          <w:rFonts w:eastAsia="Times New Roman"/>
          <w:color w:val="2F5597"/>
        </w:rPr>
      </w:pPr>
    </w:p>
    <w:p w14:paraId="6B3F55AC" w14:textId="3DFDF70B" w:rsidR="00346135" w:rsidRPr="00B22024" w:rsidRDefault="00E20389" w:rsidP="00C0081D">
      <w:pPr>
        <w:spacing w:after="0" w:line="240" w:lineRule="auto"/>
        <w:ind w:left="720" w:firstLine="839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>Tips on</w:t>
      </w:r>
      <w:r w:rsidR="00716009">
        <w:rPr>
          <w:rFonts w:eastAsia="Times New Roman"/>
          <w:b/>
          <w:bCs/>
          <w:color w:val="2F5597"/>
        </w:rPr>
        <w:t xml:space="preserve"> deliver</w:t>
      </w:r>
      <w:r>
        <w:rPr>
          <w:rFonts w:eastAsia="Times New Roman"/>
          <w:b/>
          <w:bCs/>
          <w:color w:val="2F5597"/>
        </w:rPr>
        <w:t>in</w:t>
      </w:r>
      <w:r w:rsidR="00593258">
        <w:rPr>
          <w:rFonts w:eastAsia="Times New Roman"/>
          <w:b/>
          <w:bCs/>
          <w:color w:val="2F5597"/>
        </w:rPr>
        <w:t>g</w:t>
      </w:r>
      <w:r w:rsidR="0077191F">
        <w:rPr>
          <w:rFonts w:eastAsia="Times New Roman"/>
          <w:b/>
          <w:bCs/>
          <w:color w:val="2F5597"/>
        </w:rPr>
        <w:t>…</w:t>
      </w:r>
    </w:p>
    <w:p w14:paraId="7DF45EED" w14:textId="77777777" w:rsidR="00593258" w:rsidRPr="00C0081D" w:rsidRDefault="00593258" w:rsidP="00C0081D">
      <w:pPr>
        <w:spacing w:after="0" w:line="240" w:lineRule="auto"/>
        <w:rPr>
          <w:rFonts w:eastAsia="Times New Roman"/>
          <w:color w:val="2F5597"/>
        </w:rPr>
      </w:pPr>
    </w:p>
    <w:p w14:paraId="534EAFDF" w14:textId="40EA4330" w:rsidR="00E94B79" w:rsidRPr="00926D95" w:rsidRDefault="009033CA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FF0000"/>
          <w:lang w:val="en-US"/>
        </w:rPr>
      </w:pPr>
      <w:r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5</w:t>
      </w:r>
      <w:r w:rsidR="00C27E05" w:rsidRPr="00E94B79">
        <w:rPr>
          <w:rFonts w:eastAsia="Times New Roman"/>
          <w:b/>
          <w:bCs/>
          <w:color w:val="2F5597"/>
          <w:lang w:val="en-US"/>
        </w:rPr>
        <w:t>:</w:t>
      </w:r>
      <w:r w:rsidR="0055721C" w:rsidRPr="00E94B79">
        <w:rPr>
          <w:rFonts w:eastAsia="Times New Roman"/>
          <w:b/>
          <w:bCs/>
          <w:color w:val="2F5597"/>
          <w:lang w:val="en-US"/>
        </w:rPr>
        <w:t>5</w:t>
      </w:r>
      <w:r w:rsidR="00D7507E" w:rsidRPr="00E94B79">
        <w:rPr>
          <w:rFonts w:eastAsia="Times New Roman"/>
          <w:b/>
          <w:bCs/>
          <w:color w:val="2F5597"/>
          <w:lang w:val="en-US"/>
        </w:rPr>
        <w:t>0</w:t>
      </w:r>
      <w:r w:rsidR="00C27E05" w:rsidRPr="00E94B79">
        <w:rPr>
          <w:rFonts w:eastAsia="Times New Roman"/>
          <w:b/>
          <w:bCs/>
          <w:color w:val="2F5597"/>
          <w:lang w:val="en-US"/>
        </w:rPr>
        <w:t>-</w:t>
      </w:r>
      <w:r w:rsidR="0055721C" w:rsidRPr="00E94B79"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6</w:t>
      </w:r>
      <w:r w:rsidR="00C27E05" w:rsidRPr="00E94B79">
        <w:rPr>
          <w:rFonts w:eastAsia="Times New Roman"/>
          <w:b/>
          <w:bCs/>
          <w:color w:val="2F5597"/>
          <w:lang w:val="en-US"/>
        </w:rPr>
        <w:t>:</w:t>
      </w:r>
      <w:r w:rsidR="0055721C" w:rsidRPr="00E94B79">
        <w:rPr>
          <w:rFonts w:eastAsia="Times New Roman"/>
          <w:b/>
          <w:bCs/>
          <w:color w:val="2F5597"/>
          <w:lang w:val="en-US"/>
        </w:rPr>
        <w:t>1</w:t>
      </w:r>
      <w:r w:rsidR="00D7507E" w:rsidRPr="00E94B79">
        <w:rPr>
          <w:rFonts w:eastAsia="Times New Roman"/>
          <w:b/>
          <w:bCs/>
          <w:color w:val="2F5597"/>
          <w:lang w:val="en-US"/>
        </w:rPr>
        <w:t>0</w:t>
      </w:r>
      <w:r w:rsidR="00E94B79" w:rsidRPr="00E94B79">
        <w:rPr>
          <w:rFonts w:eastAsia="Times New Roman"/>
          <w:b/>
          <w:bCs/>
          <w:color w:val="2F5597"/>
          <w:lang w:val="en-US"/>
        </w:rPr>
        <w:tab/>
      </w:r>
      <w:r w:rsidR="00295DE3" w:rsidRPr="00204F76">
        <w:rPr>
          <w:rFonts w:eastAsia="Times New Roman"/>
          <w:color w:val="2F5597"/>
          <w:lang w:val="en-US"/>
        </w:rPr>
        <w:t xml:space="preserve">Interactive </w:t>
      </w:r>
      <w:r w:rsidR="00E20389" w:rsidRPr="00204F76">
        <w:rPr>
          <w:rFonts w:eastAsia="Times New Roman"/>
          <w:color w:val="2F5597"/>
          <w:lang w:val="en-US"/>
        </w:rPr>
        <w:t>c</w:t>
      </w:r>
      <w:r w:rsidR="00295DE3" w:rsidRPr="00204F76">
        <w:rPr>
          <w:rFonts w:eastAsia="Times New Roman"/>
          <w:color w:val="2F5597"/>
          <w:lang w:val="en-US"/>
        </w:rPr>
        <w:t>ase</w:t>
      </w:r>
      <w:r w:rsidR="00DA388A" w:rsidRPr="00204F76">
        <w:rPr>
          <w:rFonts w:eastAsia="Times New Roman"/>
          <w:color w:val="2F5597"/>
          <w:lang w:val="en-US"/>
        </w:rPr>
        <w:t>s</w:t>
      </w:r>
    </w:p>
    <w:p w14:paraId="52F2B78D" w14:textId="38F0CE83" w:rsidR="00346135" w:rsidRPr="0073465E" w:rsidRDefault="0073465E" w:rsidP="0073465E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  <w:lang w:val="en-US"/>
        </w:rPr>
      </w:pPr>
      <w:r>
        <w:rPr>
          <w:rFonts w:eastAsia="Times New Roman"/>
          <w:b/>
          <w:bCs/>
          <w:color w:val="2F5597"/>
          <w:lang w:val="en-US"/>
        </w:rPr>
        <w:tab/>
        <w:t>F. Weidanz</w:t>
      </w:r>
    </w:p>
    <w:p w14:paraId="64B076ED" w14:textId="77777777" w:rsidR="00E94B79" w:rsidRPr="00C0081D" w:rsidRDefault="00E94B79" w:rsidP="00C0081D">
      <w:pPr>
        <w:spacing w:after="0" w:line="240" w:lineRule="auto"/>
        <w:rPr>
          <w:rFonts w:eastAsia="Times New Roman"/>
          <w:color w:val="2F5597"/>
        </w:rPr>
      </w:pPr>
    </w:p>
    <w:p w14:paraId="5032A81A" w14:textId="34D29D67" w:rsidR="00BC2CAD" w:rsidRPr="00926D95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color w:val="FF0000"/>
          <w:lang w:val="en-US"/>
        </w:rPr>
      </w:pPr>
      <w:r>
        <w:rPr>
          <w:rFonts w:eastAsia="Times New Roman"/>
          <w:b/>
          <w:bCs/>
          <w:color w:val="2F5597"/>
        </w:rPr>
        <w:t>1</w:t>
      </w:r>
      <w:r w:rsidR="0073465E">
        <w:rPr>
          <w:rFonts w:eastAsia="Times New Roman"/>
          <w:b/>
          <w:bCs/>
          <w:color w:val="2F5597"/>
        </w:rPr>
        <w:t>6</w:t>
      </w:r>
      <w:r>
        <w:rPr>
          <w:rFonts w:eastAsia="Times New Roman"/>
          <w:b/>
          <w:bCs/>
          <w:color w:val="2F5597"/>
        </w:rPr>
        <w:t>:10- 1</w:t>
      </w:r>
      <w:r w:rsidR="0073465E">
        <w:rPr>
          <w:rFonts w:eastAsia="Times New Roman"/>
          <w:b/>
          <w:bCs/>
          <w:color w:val="2F5597"/>
        </w:rPr>
        <w:t>6</w:t>
      </w:r>
      <w:r>
        <w:rPr>
          <w:rFonts w:eastAsia="Times New Roman"/>
          <w:b/>
          <w:bCs/>
          <w:color w:val="2F5597"/>
        </w:rPr>
        <w:t>:30</w:t>
      </w:r>
      <w:r>
        <w:rPr>
          <w:rFonts w:eastAsia="Times New Roman"/>
          <w:b/>
          <w:bCs/>
          <w:color w:val="2F5597"/>
        </w:rPr>
        <w:tab/>
      </w:r>
      <w:r w:rsidRPr="00204F76">
        <w:rPr>
          <w:rFonts w:eastAsia="Times New Roman"/>
          <w:color w:val="2F5597"/>
          <w:lang w:val="en-US"/>
        </w:rPr>
        <w:t>Interactive workshops</w:t>
      </w:r>
    </w:p>
    <w:p w14:paraId="4267DE5D" w14:textId="6CBF6113" w:rsidR="00BC2CAD" w:rsidRPr="00204F76" w:rsidRDefault="00204F76" w:rsidP="00204F76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2F5597"/>
          <w:lang w:val="en-US"/>
        </w:rPr>
        <w:tab/>
      </w:r>
      <w:r w:rsidR="00AC0748" w:rsidRPr="00204F76">
        <w:rPr>
          <w:rFonts w:eastAsia="Times New Roman"/>
          <w:b/>
          <w:bCs/>
          <w:color w:val="2F5597"/>
          <w:lang w:val="en-US"/>
        </w:rPr>
        <w:t>M. Al-Haddad</w:t>
      </w:r>
    </w:p>
    <w:p w14:paraId="5599AE64" w14:textId="77777777" w:rsidR="00BC2CAD" w:rsidRPr="00C0081D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  <w:lang w:val="en-US"/>
        </w:rPr>
      </w:pPr>
    </w:p>
    <w:p w14:paraId="51606C0B" w14:textId="069B78B3" w:rsidR="00BC2CAD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color w:val="2F5597"/>
        </w:rPr>
      </w:pPr>
      <w:r>
        <w:rPr>
          <w:rFonts w:eastAsia="Times New Roman"/>
          <w:b/>
          <w:bCs/>
          <w:color w:val="2F5597"/>
        </w:rPr>
        <w:t>1</w:t>
      </w:r>
      <w:r w:rsidR="0073465E">
        <w:rPr>
          <w:rFonts w:eastAsia="Times New Roman"/>
          <w:b/>
          <w:bCs/>
          <w:color w:val="2F5597"/>
        </w:rPr>
        <w:t>6</w:t>
      </w:r>
      <w:r>
        <w:rPr>
          <w:rFonts w:eastAsia="Times New Roman"/>
          <w:b/>
          <w:bCs/>
          <w:color w:val="2F5597"/>
        </w:rPr>
        <w:t>:30-1</w:t>
      </w:r>
      <w:r w:rsidR="0073465E">
        <w:rPr>
          <w:rFonts w:eastAsia="Times New Roman"/>
          <w:b/>
          <w:bCs/>
          <w:color w:val="2F5597"/>
        </w:rPr>
        <w:t>7</w:t>
      </w:r>
      <w:r>
        <w:rPr>
          <w:rFonts w:eastAsia="Times New Roman"/>
          <w:b/>
          <w:bCs/>
          <w:color w:val="2F5597"/>
        </w:rPr>
        <w:t>:40</w:t>
      </w:r>
      <w:r w:rsidRPr="00BC2CAD">
        <w:rPr>
          <w:rFonts w:eastAsia="Times New Roman"/>
          <w:color w:val="2F5597"/>
        </w:rPr>
        <w:t xml:space="preserve"> </w:t>
      </w:r>
      <w:r>
        <w:rPr>
          <w:rFonts w:eastAsia="Times New Roman"/>
          <w:color w:val="2F5597"/>
        </w:rPr>
        <w:t xml:space="preserve">        P</w:t>
      </w:r>
      <w:r w:rsidRPr="00003026">
        <w:rPr>
          <w:rFonts w:eastAsia="Times New Roman"/>
          <w:color w:val="2F5597"/>
        </w:rPr>
        <w:t xml:space="preserve">ractical demonstration of an ICF </w:t>
      </w:r>
      <w:r>
        <w:rPr>
          <w:rFonts w:eastAsia="Times New Roman"/>
          <w:color w:val="2F5597"/>
        </w:rPr>
        <w:t>Interactive Workshop</w:t>
      </w:r>
    </w:p>
    <w:p w14:paraId="32AAB209" w14:textId="409A86A4" w:rsidR="00BC2CAD" w:rsidRPr="00204F76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  <w:lang w:val="en-US"/>
        </w:rPr>
      </w:pPr>
      <w:r>
        <w:rPr>
          <w:rFonts w:eastAsia="Times New Roman"/>
          <w:color w:val="2F5597"/>
          <w:lang w:val="en-US"/>
        </w:rPr>
        <w:tab/>
      </w:r>
      <w:r w:rsidR="00204F76" w:rsidRPr="00917F19">
        <w:rPr>
          <w:rFonts w:eastAsia="Times New Roman"/>
          <w:color w:val="2F5597"/>
          <w:lang w:val="en-US"/>
        </w:rPr>
        <w:t>Ven</w:t>
      </w:r>
      <w:r w:rsidR="00AC0748" w:rsidRPr="00917F19">
        <w:rPr>
          <w:rFonts w:eastAsia="Times New Roman"/>
          <w:color w:val="2F5597"/>
          <w:lang w:val="en-US"/>
        </w:rPr>
        <w:t>tilation Workshop</w:t>
      </w:r>
      <w:r w:rsidR="00AC0748" w:rsidRPr="00204F76">
        <w:rPr>
          <w:rFonts w:eastAsia="Times New Roman"/>
          <w:b/>
          <w:bCs/>
          <w:color w:val="2F5597"/>
          <w:lang w:val="en-US"/>
        </w:rPr>
        <w:t xml:space="preserve">  </w:t>
      </w:r>
      <w:r w:rsidR="0073465E">
        <w:rPr>
          <w:rFonts w:eastAsia="Times New Roman"/>
          <w:b/>
          <w:bCs/>
          <w:color w:val="2F5597"/>
          <w:lang w:val="en-US"/>
        </w:rPr>
        <w:t xml:space="preserve">E. </w:t>
      </w:r>
      <w:proofErr w:type="spellStart"/>
      <w:r w:rsidR="0073465E">
        <w:rPr>
          <w:rFonts w:eastAsia="Times New Roman"/>
          <w:b/>
          <w:bCs/>
          <w:color w:val="2F5597"/>
          <w:lang w:val="en-US"/>
        </w:rPr>
        <w:t>Kondili</w:t>
      </w:r>
      <w:proofErr w:type="spellEnd"/>
      <w:r w:rsidR="00AC0748" w:rsidRPr="00204F76">
        <w:rPr>
          <w:rFonts w:eastAsia="Times New Roman"/>
          <w:b/>
          <w:bCs/>
          <w:color w:val="2F5597"/>
          <w:lang w:val="en-US"/>
        </w:rPr>
        <w:t xml:space="preserve"> </w:t>
      </w:r>
      <w:r w:rsidR="00917F19">
        <w:rPr>
          <w:rFonts w:eastAsia="Times New Roman"/>
          <w:b/>
          <w:bCs/>
          <w:color w:val="2F5597"/>
          <w:lang w:val="en-US"/>
        </w:rPr>
        <w:t xml:space="preserve">/ </w:t>
      </w:r>
      <w:r w:rsidR="00AC0748" w:rsidRPr="00917F19">
        <w:rPr>
          <w:rFonts w:eastAsia="Times New Roman"/>
          <w:color w:val="2F5597"/>
          <w:lang w:val="en-US"/>
        </w:rPr>
        <w:t>Communication Workshop</w:t>
      </w:r>
      <w:r w:rsidR="00AC0748" w:rsidRPr="00204F76">
        <w:rPr>
          <w:rFonts w:eastAsia="Times New Roman"/>
          <w:b/>
          <w:bCs/>
          <w:color w:val="2F5597"/>
          <w:lang w:val="en-US"/>
        </w:rPr>
        <w:t xml:space="preserve"> </w:t>
      </w:r>
      <w:r w:rsidRPr="00204F76">
        <w:rPr>
          <w:rFonts w:eastAsia="Times New Roman"/>
          <w:b/>
          <w:bCs/>
          <w:color w:val="2F5597"/>
          <w:lang w:val="en-US"/>
        </w:rPr>
        <w:t xml:space="preserve"> </w:t>
      </w:r>
      <w:proofErr w:type="spellStart"/>
      <w:r w:rsidR="0073465E">
        <w:rPr>
          <w:rFonts w:eastAsia="Times New Roman"/>
          <w:b/>
          <w:bCs/>
          <w:color w:val="2F5597"/>
          <w:lang w:val="en-US"/>
        </w:rPr>
        <w:t>F.Weidanz</w:t>
      </w:r>
      <w:proofErr w:type="spellEnd"/>
      <w:r w:rsidR="0073465E">
        <w:rPr>
          <w:rFonts w:eastAsia="Times New Roman"/>
          <w:b/>
          <w:bCs/>
          <w:color w:val="2F5597"/>
          <w:lang w:val="en-US"/>
        </w:rPr>
        <w:t>/</w:t>
      </w:r>
      <w:r w:rsidRPr="00204F76">
        <w:rPr>
          <w:rFonts w:eastAsia="Times New Roman"/>
          <w:b/>
          <w:bCs/>
          <w:color w:val="2F5597"/>
          <w:lang w:val="en-US"/>
        </w:rPr>
        <w:t>E. Kondi</w:t>
      </w:r>
    </w:p>
    <w:p w14:paraId="4340C754" w14:textId="77777777" w:rsidR="00BC2CAD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  <w:lang w:val="nl-BE"/>
        </w:rPr>
      </w:pPr>
    </w:p>
    <w:p w14:paraId="1497ADD6" w14:textId="239D3670" w:rsidR="00BC2CAD" w:rsidRDefault="00BC2CAD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  <w:r w:rsidRPr="00FC5D6E">
        <w:rPr>
          <w:rFonts w:eastAsia="Times New Roman"/>
          <w:b/>
          <w:bCs/>
          <w:color w:val="2F5597"/>
          <w:lang w:val="en-US"/>
        </w:rPr>
        <w:t>1</w:t>
      </w:r>
      <w:r w:rsidR="0073465E">
        <w:rPr>
          <w:rFonts w:eastAsia="Times New Roman"/>
          <w:b/>
          <w:bCs/>
          <w:color w:val="2F5597"/>
          <w:lang w:val="en-US"/>
        </w:rPr>
        <w:t>7</w:t>
      </w:r>
      <w:r w:rsidRPr="00FC5D6E">
        <w:rPr>
          <w:rFonts w:eastAsia="Times New Roman"/>
          <w:b/>
          <w:bCs/>
          <w:color w:val="2F5597"/>
          <w:lang w:val="en-US"/>
        </w:rPr>
        <w:t>:40- 1</w:t>
      </w:r>
      <w:r w:rsidR="0073465E">
        <w:rPr>
          <w:rFonts w:eastAsia="Times New Roman"/>
          <w:b/>
          <w:bCs/>
          <w:color w:val="2F5597"/>
          <w:lang w:val="en-US"/>
        </w:rPr>
        <w:t>8</w:t>
      </w:r>
      <w:r w:rsidRPr="00FC5D6E">
        <w:rPr>
          <w:rFonts w:eastAsia="Times New Roman"/>
          <w:b/>
          <w:bCs/>
          <w:color w:val="2F5597"/>
          <w:lang w:val="en-US"/>
        </w:rPr>
        <w:t>:</w:t>
      </w:r>
      <w:r w:rsidR="0073465E">
        <w:rPr>
          <w:rFonts w:eastAsia="Times New Roman"/>
          <w:b/>
          <w:bCs/>
          <w:color w:val="2F5597"/>
          <w:lang w:val="en-US"/>
        </w:rPr>
        <w:t>0</w:t>
      </w:r>
      <w:r w:rsidRPr="00FC5D6E">
        <w:rPr>
          <w:rFonts w:eastAsia="Times New Roman"/>
          <w:b/>
          <w:bCs/>
          <w:color w:val="2F5597"/>
          <w:lang w:val="en-US"/>
        </w:rPr>
        <w:t xml:space="preserve">0 </w:t>
      </w:r>
      <w:r w:rsidRPr="00FC5D6E">
        <w:rPr>
          <w:rFonts w:eastAsia="Times New Roman"/>
          <w:b/>
          <w:bCs/>
          <w:color w:val="2F5597"/>
          <w:lang w:val="en-US"/>
        </w:rPr>
        <w:tab/>
      </w:r>
      <w:r w:rsidR="0073465E">
        <w:rPr>
          <w:rFonts w:eastAsia="Times New Roman"/>
          <w:b/>
          <w:bCs/>
          <w:color w:val="2F5597"/>
        </w:rPr>
        <w:t>Q/A</w:t>
      </w:r>
    </w:p>
    <w:p w14:paraId="291F30AB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12A1E821" w14:textId="77777777" w:rsidR="00DC7DD3" w:rsidRDefault="00DC7DD3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4D33DDDE" w14:textId="2585A1EE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>End of day 1</w:t>
      </w:r>
    </w:p>
    <w:p w14:paraId="6C0C3468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53307262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305CC88E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387CC5AD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293A2CF1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64D21F58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3E8D4F07" w14:textId="77777777" w:rsidR="00E765A5" w:rsidRDefault="00E765A5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5E788E75" w14:textId="77777777" w:rsidR="00E765A5" w:rsidRDefault="00E765A5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0426A67A" w14:textId="4E1D8B5F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>SUNDAY FEBRUARY 23</w:t>
      </w:r>
    </w:p>
    <w:p w14:paraId="3144C36C" w14:textId="77777777" w:rsidR="0073465E" w:rsidRDefault="0073465E" w:rsidP="00BC2CA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259C7778" w14:textId="284383BD" w:rsidR="001A398B" w:rsidRDefault="001A398B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>08:</w:t>
      </w:r>
      <w:r w:rsidR="00BC2CAD">
        <w:rPr>
          <w:rFonts w:eastAsia="Times New Roman"/>
          <w:b/>
          <w:bCs/>
          <w:color w:val="2F5597"/>
        </w:rPr>
        <w:t>3</w:t>
      </w:r>
      <w:r w:rsidR="00346135" w:rsidRPr="006670F0">
        <w:rPr>
          <w:rFonts w:eastAsia="Times New Roman"/>
          <w:b/>
          <w:bCs/>
          <w:color w:val="2F5597"/>
        </w:rPr>
        <w:t>0</w:t>
      </w:r>
      <w:r>
        <w:rPr>
          <w:rFonts w:eastAsia="Times New Roman"/>
          <w:b/>
          <w:bCs/>
          <w:color w:val="2F5597"/>
        </w:rPr>
        <w:tab/>
        <w:t xml:space="preserve">Welcome &amp; Coffee </w:t>
      </w:r>
    </w:p>
    <w:p w14:paraId="59B53142" w14:textId="77777777" w:rsidR="001A398B" w:rsidRDefault="001A398B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28CB00FD" w14:textId="1CB5381E" w:rsidR="00A42CF0" w:rsidRDefault="001A398B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  <w:lang w:val="en-US"/>
        </w:rPr>
      </w:pPr>
      <w:r w:rsidRPr="000F202C">
        <w:rPr>
          <w:rFonts w:eastAsia="Times New Roman"/>
          <w:b/>
          <w:bCs/>
          <w:color w:val="2F5597"/>
        </w:rPr>
        <w:t>09:00- 09:20</w:t>
      </w:r>
      <w:r w:rsidR="00346135">
        <w:rPr>
          <w:rFonts w:eastAsia="Times New Roman"/>
          <w:color w:val="2F5597"/>
        </w:rPr>
        <w:tab/>
      </w:r>
      <w:r w:rsidR="007E50E3" w:rsidRPr="001E0E5E">
        <w:rPr>
          <w:rFonts w:eastAsia="Times New Roman"/>
          <w:color w:val="2F5597"/>
          <w:lang w:val="en-US"/>
        </w:rPr>
        <w:t>Simulation</w:t>
      </w:r>
      <w:r w:rsidR="00E20389" w:rsidRPr="001E0E5E">
        <w:rPr>
          <w:rFonts w:eastAsia="Times New Roman"/>
          <w:color w:val="2F5597"/>
          <w:lang w:val="en-US"/>
        </w:rPr>
        <w:t>s</w:t>
      </w:r>
    </w:p>
    <w:p w14:paraId="10D16678" w14:textId="06500128" w:rsidR="00346135" w:rsidRPr="00192214" w:rsidRDefault="00A42CF0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  <w:lang w:val="en-US"/>
        </w:rPr>
      </w:pPr>
      <w:r>
        <w:rPr>
          <w:rFonts w:eastAsia="Times New Roman"/>
          <w:b/>
          <w:bCs/>
          <w:color w:val="2F5597"/>
        </w:rPr>
        <w:tab/>
      </w:r>
      <w:r w:rsidR="007E50E3" w:rsidRPr="00192214">
        <w:rPr>
          <w:rFonts w:eastAsia="Times New Roman"/>
          <w:b/>
          <w:bCs/>
          <w:color w:val="2F5597"/>
          <w:lang w:val="en-US"/>
        </w:rPr>
        <w:t xml:space="preserve">A. </w:t>
      </w:r>
      <w:r w:rsidR="00D0750F" w:rsidRPr="00192214">
        <w:rPr>
          <w:rFonts w:eastAsia="Times New Roman"/>
          <w:b/>
          <w:bCs/>
          <w:color w:val="2F5597"/>
          <w:lang w:val="en-US"/>
        </w:rPr>
        <w:t>Le Roy</w:t>
      </w:r>
    </w:p>
    <w:p w14:paraId="4B22A4BC" w14:textId="77777777" w:rsidR="009033CA" w:rsidRDefault="009033CA" w:rsidP="00C0081D">
      <w:pPr>
        <w:tabs>
          <w:tab w:val="left" w:pos="156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7B60B6B0" w14:textId="74C4E28C" w:rsidR="009033CA" w:rsidRDefault="001A398B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</w:rPr>
      </w:pPr>
      <w:r>
        <w:rPr>
          <w:rFonts w:eastAsia="Times New Roman"/>
          <w:b/>
          <w:bCs/>
          <w:color w:val="2F5597"/>
        </w:rPr>
        <w:t>09</w:t>
      </w:r>
      <w:r w:rsidR="009033CA">
        <w:rPr>
          <w:rFonts w:eastAsia="Times New Roman"/>
          <w:b/>
          <w:bCs/>
          <w:color w:val="2F5597"/>
        </w:rPr>
        <w:t>:</w:t>
      </w:r>
      <w:r>
        <w:rPr>
          <w:rFonts w:eastAsia="Times New Roman"/>
          <w:b/>
          <w:bCs/>
          <w:color w:val="2F5597"/>
        </w:rPr>
        <w:t>2</w:t>
      </w:r>
      <w:r w:rsidR="009033CA">
        <w:rPr>
          <w:rFonts w:eastAsia="Times New Roman"/>
          <w:b/>
          <w:bCs/>
          <w:color w:val="2F5597"/>
        </w:rPr>
        <w:t>0- 1</w:t>
      </w:r>
      <w:r>
        <w:rPr>
          <w:rFonts w:eastAsia="Times New Roman"/>
          <w:b/>
          <w:bCs/>
          <w:color w:val="2F5597"/>
        </w:rPr>
        <w:t>0:</w:t>
      </w:r>
      <w:r w:rsidR="00BC2CAD">
        <w:rPr>
          <w:rFonts w:eastAsia="Times New Roman"/>
          <w:b/>
          <w:bCs/>
          <w:color w:val="2F5597"/>
        </w:rPr>
        <w:t>3</w:t>
      </w:r>
      <w:r w:rsidR="009033CA">
        <w:rPr>
          <w:rFonts w:eastAsia="Times New Roman"/>
          <w:b/>
          <w:bCs/>
          <w:color w:val="2F5597"/>
        </w:rPr>
        <w:t>0</w:t>
      </w:r>
      <w:r w:rsidR="009033CA">
        <w:rPr>
          <w:rFonts w:eastAsia="Times New Roman"/>
          <w:b/>
          <w:bCs/>
          <w:color w:val="2F5597"/>
        </w:rPr>
        <w:tab/>
      </w:r>
      <w:r w:rsidR="00003026">
        <w:rPr>
          <w:rFonts w:eastAsia="Times New Roman"/>
          <w:color w:val="2F5597"/>
        </w:rPr>
        <w:t>P</w:t>
      </w:r>
      <w:r w:rsidR="00003026" w:rsidRPr="00003026">
        <w:rPr>
          <w:rFonts w:eastAsia="Times New Roman"/>
          <w:color w:val="2F5597"/>
        </w:rPr>
        <w:t xml:space="preserve">ractical demonstration of an ICF Simulation </w:t>
      </w:r>
      <w:r w:rsidR="009033CA" w:rsidRPr="00003026">
        <w:rPr>
          <w:rFonts w:eastAsia="Times New Roman"/>
          <w:color w:val="2F5597"/>
        </w:rPr>
        <w:t xml:space="preserve"> </w:t>
      </w:r>
      <w:r w:rsidR="009033CA" w:rsidRPr="00003026">
        <w:rPr>
          <w:rFonts w:eastAsia="Times New Roman"/>
          <w:color w:val="2F5597"/>
        </w:rPr>
        <w:tab/>
      </w:r>
    </w:p>
    <w:p w14:paraId="06BCEE69" w14:textId="6775D883" w:rsidR="00003026" w:rsidRPr="00BC2CAD" w:rsidRDefault="00003026" w:rsidP="00003026">
      <w:pPr>
        <w:tabs>
          <w:tab w:val="left" w:pos="1560"/>
        </w:tabs>
        <w:spacing w:after="0" w:line="240" w:lineRule="auto"/>
        <w:rPr>
          <w:rFonts w:eastAsia="Times New Roman"/>
          <w:color w:val="2F5597"/>
          <w:lang w:val="nl-BE"/>
        </w:rPr>
      </w:pPr>
      <w:r>
        <w:rPr>
          <w:rFonts w:eastAsia="Times New Roman"/>
          <w:color w:val="2F5597"/>
        </w:rPr>
        <w:tab/>
      </w:r>
      <w:r w:rsidRPr="009033CA">
        <w:rPr>
          <w:rFonts w:eastAsia="Times New Roman"/>
          <w:b/>
          <w:bCs/>
          <w:color w:val="2F5597"/>
          <w:lang w:val="nl-BE"/>
        </w:rPr>
        <w:t>A. Le Roy</w:t>
      </w:r>
    </w:p>
    <w:p w14:paraId="43390F23" w14:textId="1912EB18" w:rsidR="00003026" w:rsidRPr="00003026" w:rsidRDefault="00003026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  <w:lang w:val="nl-BE"/>
        </w:rPr>
      </w:pPr>
    </w:p>
    <w:p w14:paraId="6197C294" w14:textId="05241D84" w:rsidR="009033CA" w:rsidRDefault="00D0750F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</w:rPr>
      </w:pPr>
      <w:r w:rsidRPr="00D0750F">
        <w:rPr>
          <w:rFonts w:eastAsia="Times New Roman"/>
          <w:b/>
          <w:bCs/>
          <w:color w:val="2F5597"/>
        </w:rPr>
        <w:t>1</w:t>
      </w:r>
      <w:r w:rsidR="005244DE">
        <w:rPr>
          <w:rFonts w:eastAsia="Times New Roman"/>
          <w:b/>
          <w:bCs/>
          <w:color w:val="2F5597"/>
        </w:rPr>
        <w:t>0</w:t>
      </w:r>
      <w:r w:rsidRPr="00D0750F">
        <w:rPr>
          <w:rFonts w:eastAsia="Times New Roman"/>
          <w:b/>
          <w:bCs/>
          <w:color w:val="2F5597"/>
        </w:rPr>
        <w:t>:</w:t>
      </w:r>
      <w:r w:rsidR="00BC2CAD">
        <w:rPr>
          <w:rFonts w:eastAsia="Times New Roman"/>
          <w:b/>
          <w:bCs/>
          <w:color w:val="2F5597"/>
        </w:rPr>
        <w:t>3</w:t>
      </w:r>
      <w:r w:rsidRPr="00D0750F">
        <w:rPr>
          <w:rFonts w:eastAsia="Times New Roman"/>
          <w:b/>
          <w:bCs/>
          <w:color w:val="2F5597"/>
        </w:rPr>
        <w:t>0- 1</w:t>
      </w:r>
      <w:r w:rsidR="005244DE">
        <w:rPr>
          <w:rFonts w:eastAsia="Times New Roman"/>
          <w:b/>
          <w:bCs/>
          <w:color w:val="2F5597"/>
        </w:rPr>
        <w:t>0</w:t>
      </w:r>
      <w:r w:rsidRPr="00D0750F">
        <w:rPr>
          <w:rFonts w:eastAsia="Times New Roman"/>
          <w:b/>
          <w:bCs/>
          <w:color w:val="2F5597"/>
        </w:rPr>
        <w:t>:</w:t>
      </w:r>
      <w:r w:rsidR="000F202C">
        <w:rPr>
          <w:rFonts w:eastAsia="Times New Roman"/>
          <w:b/>
          <w:bCs/>
          <w:color w:val="2F5597"/>
        </w:rPr>
        <w:t>45</w:t>
      </w:r>
      <w:r w:rsidR="00C0081D" w:rsidRPr="00C0081D">
        <w:rPr>
          <w:rFonts w:eastAsia="Times New Roman"/>
          <w:color w:val="2F5597"/>
          <w:lang w:val="en-US"/>
        </w:rPr>
        <w:tab/>
      </w:r>
      <w:r w:rsidR="005244DE">
        <w:rPr>
          <w:rFonts w:eastAsia="Times New Roman"/>
          <w:color w:val="2F5597"/>
        </w:rPr>
        <w:t xml:space="preserve">Process of ICF course delivery and ACADEMY support </w:t>
      </w:r>
    </w:p>
    <w:p w14:paraId="1B6BE93F" w14:textId="77777777" w:rsidR="005244DE" w:rsidRPr="00FC5D6E" w:rsidRDefault="005244DE" w:rsidP="005244DE">
      <w:pPr>
        <w:spacing w:after="0" w:line="240" w:lineRule="auto"/>
        <w:ind w:left="1440" w:firstLine="120"/>
        <w:rPr>
          <w:rFonts w:eastAsia="Times New Roman"/>
          <w:b/>
          <w:bCs/>
        </w:rPr>
      </w:pPr>
      <w:r w:rsidRPr="00C0081D">
        <w:rPr>
          <w:rFonts w:eastAsia="Times New Roman"/>
          <w:b/>
          <w:bCs/>
          <w:color w:val="2F5597"/>
        </w:rPr>
        <w:t>E. Kondi</w:t>
      </w:r>
    </w:p>
    <w:p w14:paraId="3BC8A4ED" w14:textId="77777777" w:rsidR="005244DE" w:rsidRDefault="005244DE" w:rsidP="00C0081D">
      <w:pPr>
        <w:tabs>
          <w:tab w:val="left" w:pos="1560"/>
        </w:tabs>
        <w:spacing w:after="0" w:line="240" w:lineRule="auto"/>
        <w:rPr>
          <w:rFonts w:eastAsia="Times New Roman"/>
          <w:color w:val="2F5597"/>
        </w:rPr>
      </w:pPr>
    </w:p>
    <w:p w14:paraId="633CA675" w14:textId="7EE512A9" w:rsidR="005244DE" w:rsidRDefault="00BC2CAD" w:rsidP="005244DE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color w:val="2F5597"/>
        </w:rPr>
      </w:pPr>
      <w:r w:rsidRPr="006670F0">
        <w:rPr>
          <w:rFonts w:eastAsia="Times New Roman"/>
          <w:b/>
          <w:bCs/>
          <w:color w:val="2F5597"/>
        </w:rPr>
        <w:t>1</w:t>
      </w:r>
      <w:r w:rsidR="005244DE">
        <w:rPr>
          <w:rFonts w:eastAsia="Times New Roman"/>
          <w:b/>
          <w:bCs/>
          <w:color w:val="2F5597"/>
        </w:rPr>
        <w:t>0</w:t>
      </w:r>
      <w:r w:rsidRPr="006670F0">
        <w:rPr>
          <w:rFonts w:eastAsia="Times New Roman"/>
          <w:b/>
          <w:bCs/>
          <w:color w:val="2F5597"/>
        </w:rPr>
        <w:t>:</w:t>
      </w:r>
      <w:r w:rsidR="000F202C">
        <w:rPr>
          <w:rFonts w:eastAsia="Times New Roman"/>
          <w:b/>
          <w:bCs/>
          <w:color w:val="2F5597"/>
        </w:rPr>
        <w:t>4</w:t>
      </w:r>
      <w:r>
        <w:rPr>
          <w:rFonts w:eastAsia="Times New Roman"/>
          <w:b/>
          <w:bCs/>
          <w:color w:val="2F5597"/>
        </w:rPr>
        <w:t>5</w:t>
      </w:r>
      <w:r w:rsidRPr="006670F0">
        <w:rPr>
          <w:rFonts w:eastAsia="Times New Roman"/>
          <w:b/>
          <w:bCs/>
          <w:color w:val="2F5597"/>
        </w:rPr>
        <w:t>- 1</w:t>
      </w:r>
      <w:r w:rsidR="005244DE">
        <w:rPr>
          <w:rFonts w:eastAsia="Times New Roman"/>
          <w:b/>
          <w:bCs/>
          <w:color w:val="2F5597"/>
        </w:rPr>
        <w:t>1</w:t>
      </w:r>
      <w:r w:rsidRPr="006670F0">
        <w:rPr>
          <w:rFonts w:eastAsia="Times New Roman"/>
          <w:b/>
          <w:bCs/>
          <w:color w:val="2F5597"/>
        </w:rPr>
        <w:t>:</w:t>
      </w:r>
      <w:r w:rsidR="000F202C">
        <w:rPr>
          <w:rFonts w:eastAsia="Times New Roman"/>
          <w:b/>
          <w:bCs/>
          <w:color w:val="2F5597"/>
        </w:rPr>
        <w:t>00</w:t>
      </w:r>
      <w:r>
        <w:rPr>
          <w:rFonts w:eastAsia="Times New Roman"/>
          <w:color w:val="2F5597"/>
        </w:rPr>
        <w:t xml:space="preserve"> </w:t>
      </w:r>
      <w:r>
        <w:rPr>
          <w:rFonts w:eastAsia="Times New Roman"/>
          <w:color w:val="2F5597"/>
        </w:rPr>
        <w:tab/>
      </w:r>
      <w:r w:rsidR="00966542">
        <w:rPr>
          <w:rFonts w:eastAsia="Times New Roman"/>
          <w:color w:val="2F5597"/>
        </w:rPr>
        <w:t>Q/A</w:t>
      </w:r>
    </w:p>
    <w:p w14:paraId="28CAB42A" w14:textId="7E7ABB92" w:rsidR="005244DE" w:rsidRDefault="005244DE" w:rsidP="005244DE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color w:val="2F5597"/>
        </w:rPr>
        <w:tab/>
      </w:r>
      <w:r>
        <w:rPr>
          <w:rFonts w:eastAsia="Times New Roman"/>
          <w:color w:val="2F5597"/>
        </w:rPr>
        <w:tab/>
      </w:r>
      <w:r w:rsidRPr="00C0081D">
        <w:rPr>
          <w:rFonts w:eastAsia="Times New Roman"/>
          <w:b/>
          <w:bCs/>
          <w:color w:val="2F5597"/>
        </w:rPr>
        <w:t>All Faculty</w:t>
      </w:r>
    </w:p>
    <w:p w14:paraId="74BFE357" w14:textId="77777777" w:rsidR="00E765A5" w:rsidRDefault="00E765A5" w:rsidP="005244DE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67B10633" w14:textId="2321BF1C" w:rsidR="00E765A5" w:rsidRDefault="00E765A5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b/>
          <w:bCs/>
          <w:color w:val="2F5597"/>
        </w:rPr>
        <w:t xml:space="preserve">11:00-11:15 </w:t>
      </w:r>
      <w:r>
        <w:rPr>
          <w:rFonts w:eastAsia="Times New Roman"/>
          <w:b/>
          <w:bCs/>
          <w:color w:val="2F5597"/>
        </w:rPr>
        <w:tab/>
      </w:r>
      <w:proofErr w:type="spellStart"/>
      <w:r>
        <w:rPr>
          <w:rFonts w:eastAsia="Times New Roman"/>
          <w:b/>
          <w:bCs/>
          <w:color w:val="2F5597"/>
        </w:rPr>
        <w:t>Cofee</w:t>
      </w:r>
      <w:proofErr w:type="spellEnd"/>
      <w:r>
        <w:rPr>
          <w:rFonts w:eastAsia="Times New Roman"/>
          <w:b/>
          <w:bCs/>
          <w:color w:val="2F5597"/>
        </w:rPr>
        <w:t xml:space="preserve"> Break</w:t>
      </w:r>
    </w:p>
    <w:p w14:paraId="044E2A55" w14:textId="77777777" w:rsidR="00E765A5" w:rsidRDefault="00E765A5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5159B149" w14:textId="04F70AD3" w:rsidR="00966542" w:rsidRDefault="007E50E3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color w:val="2F5597"/>
        </w:rPr>
      </w:pPr>
      <w:r w:rsidRPr="006670F0">
        <w:rPr>
          <w:rFonts w:eastAsia="Times New Roman"/>
          <w:b/>
          <w:bCs/>
          <w:color w:val="2F5597"/>
        </w:rPr>
        <w:t>1</w:t>
      </w:r>
      <w:r w:rsidR="00966542">
        <w:rPr>
          <w:rFonts w:eastAsia="Times New Roman"/>
          <w:b/>
          <w:bCs/>
          <w:color w:val="2F5597"/>
        </w:rPr>
        <w:t>1</w:t>
      </w:r>
      <w:r w:rsidRPr="006670F0">
        <w:rPr>
          <w:rFonts w:eastAsia="Times New Roman"/>
          <w:b/>
          <w:bCs/>
          <w:color w:val="2F5597"/>
        </w:rPr>
        <w:t>:</w:t>
      </w:r>
      <w:r w:rsidR="00E765A5">
        <w:rPr>
          <w:rFonts w:eastAsia="Times New Roman"/>
          <w:b/>
          <w:bCs/>
          <w:color w:val="2F5597"/>
        </w:rPr>
        <w:t>15</w:t>
      </w:r>
      <w:r w:rsidR="008D3B1C" w:rsidRPr="006670F0">
        <w:rPr>
          <w:rFonts w:eastAsia="Times New Roman"/>
          <w:b/>
          <w:bCs/>
          <w:color w:val="2F5597"/>
        </w:rPr>
        <w:t>- 1</w:t>
      </w:r>
      <w:r w:rsidR="00966542">
        <w:rPr>
          <w:rFonts w:eastAsia="Times New Roman"/>
          <w:b/>
          <w:bCs/>
          <w:color w:val="2F5597"/>
        </w:rPr>
        <w:t>1</w:t>
      </w:r>
      <w:r w:rsidR="008D3B1C" w:rsidRPr="006670F0">
        <w:rPr>
          <w:rFonts w:eastAsia="Times New Roman"/>
          <w:b/>
          <w:bCs/>
          <w:color w:val="2F5597"/>
        </w:rPr>
        <w:t>:</w:t>
      </w:r>
      <w:r w:rsidR="00E765A5">
        <w:rPr>
          <w:rFonts w:eastAsia="Times New Roman"/>
          <w:b/>
          <w:bCs/>
          <w:color w:val="2F5597"/>
        </w:rPr>
        <w:t>3</w:t>
      </w:r>
      <w:r w:rsidR="00E3465E">
        <w:rPr>
          <w:rFonts w:eastAsia="Times New Roman"/>
          <w:b/>
          <w:bCs/>
          <w:color w:val="2F5597"/>
        </w:rPr>
        <w:t>0</w:t>
      </w:r>
      <w:r w:rsidR="00D7507E">
        <w:rPr>
          <w:rFonts w:eastAsia="Times New Roman"/>
          <w:color w:val="2F5597"/>
        </w:rPr>
        <w:tab/>
      </w:r>
      <w:r w:rsidR="00966542">
        <w:rPr>
          <w:rFonts w:eastAsia="Times New Roman"/>
          <w:color w:val="2F5597"/>
        </w:rPr>
        <w:t>Opportunities for collaboration with ESICM</w:t>
      </w:r>
    </w:p>
    <w:p w14:paraId="5E3730ED" w14:textId="402A0722" w:rsidR="00966542" w:rsidRPr="00966542" w:rsidRDefault="00966542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Fonts w:eastAsia="Times New Roman"/>
          <w:color w:val="2F5597"/>
        </w:rPr>
        <w:tab/>
      </w:r>
      <w:r>
        <w:rPr>
          <w:rFonts w:eastAsia="Times New Roman"/>
          <w:color w:val="2F5597"/>
        </w:rPr>
        <w:tab/>
      </w:r>
      <w:r w:rsidRPr="00966542">
        <w:rPr>
          <w:rFonts w:eastAsia="Times New Roman"/>
          <w:b/>
          <w:bCs/>
          <w:color w:val="2F5597"/>
        </w:rPr>
        <w:t>M.</w:t>
      </w:r>
      <w:r w:rsidR="001E565B">
        <w:rPr>
          <w:rFonts w:eastAsia="Times New Roman"/>
          <w:b/>
          <w:bCs/>
          <w:color w:val="2F5597"/>
        </w:rPr>
        <w:t xml:space="preserve"> </w:t>
      </w:r>
      <w:r w:rsidRPr="00966542">
        <w:rPr>
          <w:rFonts w:eastAsia="Times New Roman"/>
          <w:b/>
          <w:bCs/>
          <w:color w:val="2F5597"/>
        </w:rPr>
        <w:t xml:space="preserve">Istrate </w:t>
      </w:r>
    </w:p>
    <w:p w14:paraId="2035DD35" w14:textId="77777777" w:rsidR="00966542" w:rsidRDefault="00966542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color w:val="2F5597"/>
        </w:rPr>
      </w:pPr>
    </w:p>
    <w:p w14:paraId="68EADC13" w14:textId="269AF001" w:rsidR="00E765A5" w:rsidRDefault="000F202C" w:rsidP="00C0081D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  <w:r w:rsidRPr="000F202C">
        <w:rPr>
          <w:rFonts w:eastAsia="Times New Roman"/>
          <w:b/>
          <w:bCs/>
          <w:color w:val="2F5597"/>
        </w:rPr>
        <w:t>11:</w:t>
      </w:r>
      <w:r w:rsidR="00E765A5">
        <w:rPr>
          <w:rFonts w:eastAsia="Times New Roman"/>
          <w:b/>
          <w:bCs/>
          <w:color w:val="2F5597"/>
        </w:rPr>
        <w:t>3</w:t>
      </w:r>
      <w:r w:rsidRPr="000F202C">
        <w:rPr>
          <w:rFonts w:eastAsia="Times New Roman"/>
          <w:b/>
          <w:bCs/>
          <w:color w:val="2F5597"/>
        </w:rPr>
        <w:t>0- 11:4</w:t>
      </w:r>
      <w:r w:rsidR="00E765A5">
        <w:rPr>
          <w:rFonts w:eastAsia="Times New Roman"/>
          <w:b/>
          <w:bCs/>
          <w:color w:val="2F5597"/>
        </w:rPr>
        <w:t xml:space="preserve">5 </w:t>
      </w:r>
      <w:r w:rsidR="00E765A5">
        <w:rPr>
          <w:rFonts w:eastAsia="Times New Roman"/>
          <w:b/>
          <w:bCs/>
          <w:color w:val="2F5597"/>
        </w:rPr>
        <w:tab/>
        <w:t>Signature of the agreement ESICM-SRATI</w:t>
      </w:r>
    </w:p>
    <w:p w14:paraId="6E84B56D" w14:textId="5D320172" w:rsidR="00C0081D" w:rsidRPr="00E765A5" w:rsidRDefault="00C0081D" w:rsidP="00917F19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color w:val="2F5597"/>
        </w:rPr>
      </w:pPr>
      <w:r>
        <w:rPr>
          <w:rFonts w:eastAsia="Times New Roman"/>
          <w:color w:val="2F5597"/>
        </w:rPr>
        <w:tab/>
      </w:r>
      <w:r>
        <w:rPr>
          <w:rFonts w:eastAsia="Times New Roman"/>
          <w:color w:val="2F5597"/>
        </w:rPr>
        <w:tab/>
      </w:r>
    </w:p>
    <w:p w14:paraId="2113F4E0" w14:textId="77777777" w:rsidR="00917F19" w:rsidRPr="00917F19" w:rsidRDefault="00917F19" w:rsidP="00917F19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</w:p>
    <w:p w14:paraId="7FC7C7A5" w14:textId="4ED409A7" w:rsidR="00D7507E" w:rsidRDefault="00E765A5" w:rsidP="00C0081D">
      <w:pPr>
        <w:tabs>
          <w:tab w:val="left" w:pos="1560"/>
        </w:tabs>
        <w:spacing w:after="0" w:line="240" w:lineRule="auto"/>
        <w:rPr>
          <w:rStyle w:val="apple-converted-space"/>
          <w:rFonts w:eastAsia="Times New Roman"/>
          <w:b/>
          <w:bCs/>
          <w:color w:val="2F5597"/>
          <w:lang w:val="en-US"/>
        </w:rPr>
      </w:pPr>
      <w:r>
        <w:rPr>
          <w:rFonts w:eastAsia="Times New Roman"/>
          <w:b/>
          <w:bCs/>
          <w:color w:val="2F5597"/>
          <w:lang w:val="en-US"/>
        </w:rPr>
        <w:t>11:45- 12:00</w:t>
      </w:r>
      <w:r w:rsidR="00C0081D">
        <w:rPr>
          <w:rFonts w:eastAsia="Times New Roman"/>
          <w:b/>
          <w:bCs/>
          <w:color w:val="2F5597"/>
          <w:lang w:val="en-US"/>
        </w:rPr>
        <w:tab/>
      </w:r>
      <w:r w:rsidRPr="00E765A5">
        <w:rPr>
          <w:rFonts w:eastAsia="Times New Roman"/>
          <w:color w:val="2F5597"/>
        </w:rPr>
        <w:t>Final remarks</w:t>
      </w:r>
      <w:r w:rsidRPr="00E765A5">
        <w:rPr>
          <w:rStyle w:val="apple-converted-space"/>
          <w:rFonts w:eastAsia="Times New Roman"/>
          <w:color w:val="2F5597"/>
          <w:lang w:val="en-US"/>
        </w:rPr>
        <w:t xml:space="preserve"> and </w:t>
      </w:r>
      <w:r w:rsidR="00D0750F" w:rsidRPr="00E765A5">
        <w:rPr>
          <w:rStyle w:val="apple-converted-space"/>
          <w:rFonts w:eastAsia="Times New Roman"/>
          <w:color w:val="2F5597"/>
          <w:lang w:val="en-US"/>
        </w:rPr>
        <w:t>Clos</w:t>
      </w:r>
      <w:r w:rsidRPr="00E765A5">
        <w:rPr>
          <w:rStyle w:val="apple-converted-space"/>
          <w:rFonts w:eastAsia="Times New Roman"/>
          <w:color w:val="2F5597"/>
          <w:lang w:val="en-US"/>
        </w:rPr>
        <w:t xml:space="preserve">ure </w:t>
      </w:r>
      <w:r w:rsidR="00D0750F" w:rsidRPr="00E765A5">
        <w:rPr>
          <w:rStyle w:val="apple-converted-space"/>
          <w:rFonts w:eastAsia="Times New Roman"/>
          <w:color w:val="2F5597"/>
          <w:lang w:val="en-US"/>
        </w:rPr>
        <w:t>of the meeting</w:t>
      </w:r>
      <w:r w:rsidR="00D0750F" w:rsidRPr="00D7507E">
        <w:rPr>
          <w:rStyle w:val="apple-converted-space"/>
          <w:rFonts w:eastAsia="Times New Roman"/>
          <w:b/>
          <w:bCs/>
          <w:color w:val="2F5597"/>
          <w:lang w:val="en-US"/>
        </w:rPr>
        <w:t xml:space="preserve"> </w:t>
      </w:r>
    </w:p>
    <w:p w14:paraId="0E2B95CD" w14:textId="64E9416F" w:rsidR="00E765A5" w:rsidRDefault="00E765A5" w:rsidP="00E765A5">
      <w:pPr>
        <w:tabs>
          <w:tab w:val="left" w:pos="720"/>
          <w:tab w:val="left" w:pos="1560"/>
          <w:tab w:val="left" w:pos="2160"/>
          <w:tab w:val="left" w:pos="7480"/>
        </w:tabs>
        <w:spacing w:after="0" w:line="240" w:lineRule="auto"/>
        <w:rPr>
          <w:rFonts w:eastAsia="Times New Roman"/>
          <w:b/>
          <w:bCs/>
          <w:color w:val="2F5597"/>
        </w:rPr>
      </w:pPr>
      <w:r>
        <w:rPr>
          <w:rStyle w:val="apple-converted-space"/>
          <w:rFonts w:eastAsia="Times New Roman"/>
          <w:b/>
          <w:bCs/>
          <w:color w:val="2F5597"/>
          <w:lang w:val="en-US"/>
        </w:rPr>
        <w:tab/>
      </w:r>
      <w:r>
        <w:rPr>
          <w:rStyle w:val="apple-converted-space"/>
          <w:rFonts w:eastAsia="Times New Roman"/>
          <w:b/>
          <w:bCs/>
          <w:color w:val="2F5597"/>
          <w:lang w:val="en-US"/>
        </w:rPr>
        <w:tab/>
      </w:r>
      <w:r w:rsidRPr="00C0081D">
        <w:rPr>
          <w:rFonts w:eastAsia="Times New Roman"/>
          <w:b/>
          <w:bCs/>
          <w:color w:val="2F5597"/>
        </w:rPr>
        <w:t>M. Al-Haddad</w:t>
      </w:r>
      <w:r>
        <w:rPr>
          <w:rFonts w:eastAsia="Times New Roman"/>
          <w:b/>
          <w:bCs/>
          <w:color w:val="2F5597"/>
        </w:rPr>
        <w:t xml:space="preserve">, S. </w:t>
      </w:r>
      <w:proofErr w:type="spellStart"/>
      <w:r>
        <w:rPr>
          <w:rFonts w:eastAsia="Times New Roman"/>
          <w:b/>
          <w:bCs/>
          <w:color w:val="2F5597"/>
        </w:rPr>
        <w:t>Bub</w:t>
      </w:r>
      <w:r w:rsidR="00752ECF">
        <w:rPr>
          <w:rFonts w:eastAsia="Times New Roman"/>
          <w:b/>
          <w:bCs/>
          <w:color w:val="2F5597"/>
        </w:rPr>
        <w:t>e</w:t>
      </w:r>
      <w:r>
        <w:rPr>
          <w:rFonts w:eastAsia="Times New Roman"/>
          <w:b/>
          <w:bCs/>
          <w:color w:val="2F5597"/>
        </w:rPr>
        <w:t>nek</w:t>
      </w:r>
      <w:proofErr w:type="spellEnd"/>
      <w:r>
        <w:rPr>
          <w:rFonts w:eastAsia="Times New Roman"/>
          <w:b/>
          <w:bCs/>
          <w:color w:val="2F5597"/>
        </w:rPr>
        <w:t xml:space="preserve"> </w:t>
      </w:r>
      <w:r w:rsidRPr="009002C0">
        <w:rPr>
          <w:rFonts w:eastAsia="Times New Roman"/>
          <w:color w:val="2F5597"/>
        </w:rPr>
        <w:t>&amp;</w:t>
      </w:r>
      <w:r w:rsidRPr="00C0081D">
        <w:rPr>
          <w:rFonts w:eastAsia="Times New Roman"/>
          <w:b/>
          <w:bCs/>
          <w:color w:val="2F5597"/>
        </w:rPr>
        <w:t xml:space="preserve"> All Faculty</w:t>
      </w:r>
    </w:p>
    <w:p w14:paraId="23F01AAB" w14:textId="391E9D95" w:rsidR="00E765A5" w:rsidRPr="00E765A5" w:rsidRDefault="00E765A5" w:rsidP="00C0081D">
      <w:pPr>
        <w:tabs>
          <w:tab w:val="left" w:pos="1560"/>
        </w:tabs>
        <w:spacing w:after="0" w:line="240" w:lineRule="auto"/>
        <w:rPr>
          <w:rFonts w:eastAsia="Times New Roman"/>
        </w:rPr>
      </w:pPr>
    </w:p>
    <w:sectPr w:rsidR="00E765A5" w:rsidRPr="00E765A5" w:rsidSect="00917F19">
      <w:headerReference w:type="default" r:id="rId10"/>
      <w:pgSz w:w="11906" w:h="16838"/>
      <w:pgMar w:top="1417" w:right="1417" w:bottom="1417" w:left="1417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F63C" w14:textId="77777777" w:rsidR="00814BFF" w:rsidRDefault="00814BFF" w:rsidP="00CB439D">
      <w:pPr>
        <w:spacing w:after="0" w:line="240" w:lineRule="auto"/>
      </w:pPr>
      <w:r>
        <w:separator/>
      </w:r>
    </w:p>
  </w:endnote>
  <w:endnote w:type="continuationSeparator" w:id="0">
    <w:p w14:paraId="1B502089" w14:textId="77777777" w:rsidR="00814BFF" w:rsidRDefault="00814BFF" w:rsidP="00CB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94C4" w14:textId="77777777" w:rsidR="00814BFF" w:rsidRDefault="00814BFF" w:rsidP="00CB439D">
      <w:pPr>
        <w:spacing w:after="0" w:line="240" w:lineRule="auto"/>
      </w:pPr>
      <w:r>
        <w:separator/>
      </w:r>
    </w:p>
  </w:footnote>
  <w:footnote w:type="continuationSeparator" w:id="0">
    <w:p w14:paraId="6DFC7FC3" w14:textId="77777777" w:rsidR="00814BFF" w:rsidRDefault="00814BFF" w:rsidP="00CB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D64A" w14:textId="6EA91088" w:rsidR="00CB439D" w:rsidRPr="00AC0748" w:rsidRDefault="00AC0748" w:rsidP="00AC0748">
    <w:pPr>
      <w:pStyle w:val="Antet"/>
    </w:pPr>
    <w:r>
      <w:rPr>
        <w:noProof/>
      </w:rPr>
      <w:drawing>
        <wp:inline distT="0" distB="0" distL="0" distR="0" wp14:anchorId="2DCF12F9" wp14:editId="334B5F92">
          <wp:extent cx="2438400" cy="708243"/>
          <wp:effectExtent l="0" t="0" r="0" b="0"/>
          <wp:docPr id="608300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0078" name="Picture 60830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708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08F5BDA3" wp14:editId="64EF8EAB">
          <wp:extent cx="2133600" cy="889705"/>
          <wp:effectExtent l="0" t="0" r="0" b="0"/>
          <wp:docPr id="16008180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818014" name="Picture 16008180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8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0B2"/>
    <w:multiLevelType w:val="hybridMultilevel"/>
    <w:tmpl w:val="5678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DBE"/>
    <w:multiLevelType w:val="hybridMultilevel"/>
    <w:tmpl w:val="57025CAE"/>
    <w:lvl w:ilvl="0" w:tplc="DCFC394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5A90"/>
    <w:multiLevelType w:val="hybridMultilevel"/>
    <w:tmpl w:val="2C5E879A"/>
    <w:lvl w:ilvl="0" w:tplc="069E3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48A3"/>
    <w:multiLevelType w:val="hybridMultilevel"/>
    <w:tmpl w:val="C38C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2FCF"/>
    <w:multiLevelType w:val="hybridMultilevel"/>
    <w:tmpl w:val="A760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1CE7"/>
    <w:multiLevelType w:val="hybridMultilevel"/>
    <w:tmpl w:val="E46494FA"/>
    <w:lvl w:ilvl="0" w:tplc="069E3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A8F"/>
    <w:multiLevelType w:val="hybridMultilevel"/>
    <w:tmpl w:val="8042EA68"/>
    <w:lvl w:ilvl="0" w:tplc="069E3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A3F35"/>
    <w:multiLevelType w:val="hybridMultilevel"/>
    <w:tmpl w:val="2F3E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A6023"/>
    <w:multiLevelType w:val="hybridMultilevel"/>
    <w:tmpl w:val="AF502B3C"/>
    <w:lvl w:ilvl="0" w:tplc="069E3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6FE0"/>
    <w:multiLevelType w:val="hybridMultilevel"/>
    <w:tmpl w:val="6E8C6714"/>
    <w:lvl w:ilvl="0" w:tplc="FCF00BE4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595B49F1"/>
    <w:multiLevelType w:val="hybridMultilevel"/>
    <w:tmpl w:val="D6C4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7266F"/>
    <w:multiLevelType w:val="hybridMultilevel"/>
    <w:tmpl w:val="408A781C"/>
    <w:lvl w:ilvl="0" w:tplc="069E3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B3AF4"/>
    <w:multiLevelType w:val="hybridMultilevel"/>
    <w:tmpl w:val="E786972E"/>
    <w:lvl w:ilvl="0" w:tplc="F1029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12139">
    <w:abstractNumId w:val="2"/>
  </w:num>
  <w:num w:numId="2" w16cid:durableId="687220270">
    <w:abstractNumId w:val="11"/>
  </w:num>
  <w:num w:numId="3" w16cid:durableId="102848983">
    <w:abstractNumId w:val="8"/>
  </w:num>
  <w:num w:numId="4" w16cid:durableId="584268983">
    <w:abstractNumId w:val="5"/>
  </w:num>
  <w:num w:numId="5" w16cid:durableId="568737762">
    <w:abstractNumId w:val="6"/>
  </w:num>
  <w:num w:numId="6" w16cid:durableId="86535530">
    <w:abstractNumId w:val="12"/>
  </w:num>
  <w:num w:numId="7" w16cid:durableId="1886134546">
    <w:abstractNumId w:val="1"/>
  </w:num>
  <w:num w:numId="8" w16cid:durableId="1756051422">
    <w:abstractNumId w:val="9"/>
  </w:num>
  <w:num w:numId="9" w16cid:durableId="55279358">
    <w:abstractNumId w:val="7"/>
  </w:num>
  <w:num w:numId="10" w16cid:durableId="579948819">
    <w:abstractNumId w:val="0"/>
  </w:num>
  <w:num w:numId="11" w16cid:durableId="330715695">
    <w:abstractNumId w:val="3"/>
  </w:num>
  <w:num w:numId="12" w16cid:durableId="651325461">
    <w:abstractNumId w:val="4"/>
  </w:num>
  <w:num w:numId="13" w16cid:durableId="40204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56"/>
    <w:rsid w:val="00003026"/>
    <w:rsid w:val="00010E93"/>
    <w:rsid w:val="0001146B"/>
    <w:rsid w:val="00027487"/>
    <w:rsid w:val="00027BE7"/>
    <w:rsid w:val="0003629A"/>
    <w:rsid w:val="000858B6"/>
    <w:rsid w:val="0009212E"/>
    <w:rsid w:val="00092A3C"/>
    <w:rsid w:val="000B0E07"/>
    <w:rsid w:val="000B3671"/>
    <w:rsid w:val="000F202C"/>
    <w:rsid w:val="000F24DD"/>
    <w:rsid w:val="00100DB8"/>
    <w:rsid w:val="0011129A"/>
    <w:rsid w:val="0018236D"/>
    <w:rsid w:val="00192214"/>
    <w:rsid w:val="00192ED0"/>
    <w:rsid w:val="001A398B"/>
    <w:rsid w:val="001C38C3"/>
    <w:rsid w:val="001C5D3A"/>
    <w:rsid w:val="001E0E5E"/>
    <w:rsid w:val="001E565B"/>
    <w:rsid w:val="00202DA1"/>
    <w:rsid w:val="00204F76"/>
    <w:rsid w:val="00231345"/>
    <w:rsid w:val="00232358"/>
    <w:rsid w:val="0026201C"/>
    <w:rsid w:val="00262F9D"/>
    <w:rsid w:val="00295DE3"/>
    <w:rsid w:val="002B2B56"/>
    <w:rsid w:val="002D2DB6"/>
    <w:rsid w:val="002F4C06"/>
    <w:rsid w:val="00320AB0"/>
    <w:rsid w:val="00332DE3"/>
    <w:rsid w:val="00346135"/>
    <w:rsid w:val="00383BFB"/>
    <w:rsid w:val="003C7B56"/>
    <w:rsid w:val="003E50DC"/>
    <w:rsid w:val="00456BD7"/>
    <w:rsid w:val="004A21EB"/>
    <w:rsid w:val="004C13C2"/>
    <w:rsid w:val="004C26F8"/>
    <w:rsid w:val="004C53DE"/>
    <w:rsid w:val="005244DE"/>
    <w:rsid w:val="0055721C"/>
    <w:rsid w:val="00593258"/>
    <w:rsid w:val="005D13D3"/>
    <w:rsid w:val="00612C55"/>
    <w:rsid w:val="0062094D"/>
    <w:rsid w:val="00641A19"/>
    <w:rsid w:val="006670F0"/>
    <w:rsid w:val="00671373"/>
    <w:rsid w:val="00676F64"/>
    <w:rsid w:val="00682DBE"/>
    <w:rsid w:val="006B1D63"/>
    <w:rsid w:val="006C519E"/>
    <w:rsid w:val="006D56CF"/>
    <w:rsid w:val="006E1BE8"/>
    <w:rsid w:val="00716009"/>
    <w:rsid w:val="007245C1"/>
    <w:rsid w:val="0073403D"/>
    <w:rsid w:val="0073465E"/>
    <w:rsid w:val="00740843"/>
    <w:rsid w:val="00752ECF"/>
    <w:rsid w:val="0077191F"/>
    <w:rsid w:val="00780317"/>
    <w:rsid w:val="00797863"/>
    <w:rsid w:val="007C4A4C"/>
    <w:rsid w:val="007E50E3"/>
    <w:rsid w:val="0080098C"/>
    <w:rsid w:val="00803B8A"/>
    <w:rsid w:val="00806E82"/>
    <w:rsid w:val="00814330"/>
    <w:rsid w:val="00814BFF"/>
    <w:rsid w:val="00831C8C"/>
    <w:rsid w:val="008478B6"/>
    <w:rsid w:val="00873596"/>
    <w:rsid w:val="00873947"/>
    <w:rsid w:val="0089274A"/>
    <w:rsid w:val="00897D28"/>
    <w:rsid w:val="008A587E"/>
    <w:rsid w:val="008A771C"/>
    <w:rsid w:val="008D3B1C"/>
    <w:rsid w:val="009002C0"/>
    <w:rsid w:val="009033CA"/>
    <w:rsid w:val="00917DCD"/>
    <w:rsid w:val="00917F19"/>
    <w:rsid w:val="00926D95"/>
    <w:rsid w:val="00930685"/>
    <w:rsid w:val="0093335F"/>
    <w:rsid w:val="009473F8"/>
    <w:rsid w:val="00960B40"/>
    <w:rsid w:val="00966542"/>
    <w:rsid w:val="00970CC6"/>
    <w:rsid w:val="00997403"/>
    <w:rsid w:val="009A55B6"/>
    <w:rsid w:val="009A6961"/>
    <w:rsid w:val="009B4316"/>
    <w:rsid w:val="009D5F4F"/>
    <w:rsid w:val="00A04A70"/>
    <w:rsid w:val="00A42CF0"/>
    <w:rsid w:val="00A94923"/>
    <w:rsid w:val="00AC0748"/>
    <w:rsid w:val="00B21347"/>
    <w:rsid w:val="00B22024"/>
    <w:rsid w:val="00B23C3D"/>
    <w:rsid w:val="00B33DEF"/>
    <w:rsid w:val="00B4140B"/>
    <w:rsid w:val="00B97868"/>
    <w:rsid w:val="00BC2CAD"/>
    <w:rsid w:val="00BF0F19"/>
    <w:rsid w:val="00C0081D"/>
    <w:rsid w:val="00C27E05"/>
    <w:rsid w:val="00C63741"/>
    <w:rsid w:val="00C84128"/>
    <w:rsid w:val="00CA69F1"/>
    <w:rsid w:val="00CB1D95"/>
    <w:rsid w:val="00CB439D"/>
    <w:rsid w:val="00CD19E3"/>
    <w:rsid w:val="00CF260D"/>
    <w:rsid w:val="00CF2F2F"/>
    <w:rsid w:val="00D0750F"/>
    <w:rsid w:val="00D35BDC"/>
    <w:rsid w:val="00D409E1"/>
    <w:rsid w:val="00D477D6"/>
    <w:rsid w:val="00D54C35"/>
    <w:rsid w:val="00D56D23"/>
    <w:rsid w:val="00D707A3"/>
    <w:rsid w:val="00D7507E"/>
    <w:rsid w:val="00D85C13"/>
    <w:rsid w:val="00D86387"/>
    <w:rsid w:val="00D87BCE"/>
    <w:rsid w:val="00D911AF"/>
    <w:rsid w:val="00DA388A"/>
    <w:rsid w:val="00DC7DD3"/>
    <w:rsid w:val="00DD5FB6"/>
    <w:rsid w:val="00E0247C"/>
    <w:rsid w:val="00E20389"/>
    <w:rsid w:val="00E30B37"/>
    <w:rsid w:val="00E31658"/>
    <w:rsid w:val="00E3465E"/>
    <w:rsid w:val="00E765A5"/>
    <w:rsid w:val="00E94B79"/>
    <w:rsid w:val="00EA20C2"/>
    <w:rsid w:val="00EB5CE7"/>
    <w:rsid w:val="00EC25E3"/>
    <w:rsid w:val="00F16622"/>
    <w:rsid w:val="00F23C8C"/>
    <w:rsid w:val="00F434DA"/>
    <w:rsid w:val="00F65321"/>
    <w:rsid w:val="00F76CF3"/>
    <w:rsid w:val="00F81952"/>
    <w:rsid w:val="00FC5D6E"/>
    <w:rsid w:val="00FD6B55"/>
    <w:rsid w:val="00F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B6D5"/>
  <w15:chartTrackingRefBased/>
  <w15:docId w15:val="{B684C03A-17FB-468D-90FE-79E640E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B439D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B439D"/>
  </w:style>
  <w:style w:type="paragraph" w:styleId="Subsol">
    <w:name w:val="footer"/>
    <w:basedOn w:val="Normal"/>
    <w:link w:val="SubsolCaracter"/>
    <w:uiPriority w:val="99"/>
    <w:unhideWhenUsed/>
    <w:rsid w:val="00C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B439D"/>
  </w:style>
  <w:style w:type="character" w:customStyle="1" w:styleId="apple-converted-space">
    <w:name w:val="apple-converted-space"/>
    <w:basedOn w:val="Fontdeparagrafimplicit"/>
    <w:rsid w:val="00C27E05"/>
  </w:style>
  <w:style w:type="paragraph" w:styleId="Revizuire">
    <w:name w:val="Revision"/>
    <w:hidden/>
    <w:uiPriority w:val="99"/>
    <w:semiHidden/>
    <w:rsid w:val="007E5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34CDCA31C819847BFF1A3C49168A704" ma:contentTypeVersion="18" ma:contentTypeDescription="Δημιουργία νέου εγγράφου" ma:contentTypeScope="" ma:versionID="80d127482b097b2180f5c5f598b24887">
  <xsd:schema xmlns:xsd="http://www.w3.org/2001/XMLSchema" xmlns:xs="http://www.w3.org/2001/XMLSchema" xmlns:p="http://schemas.microsoft.com/office/2006/metadata/properties" xmlns:ns2="405f2b3d-e4d4-493b-b630-9d86381e0b75" xmlns:ns3="fe594213-f3b4-492d-bd48-3d173f37fe69" targetNamespace="http://schemas.microsoft.com/office/2006/metadata/properties" ma:root="true" ma:fieldsID="3d9bca1b2a9773a1467333bb50aba978" ns2:_="" ns3:_="">
    <xsd:import namespace="405f2b3d-e4d4-493b-b630-9d86381e0b75"/>
    <xsd:import namespace="fe594213-f3b4-492d-bd48-3d173f37f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f2b3d-e4d4-493b-b630-9d86381e0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24d1ae7-a4f9-489f-aa54-b0bd1f9d8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94213-f3b4-492d-bd48-3d173f37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e663c-e6af-4d3f-84ca-7fbf3db4e308}" ma:internalName="TaxCatchAll" ma:showField="CatchAllData" ma:web="fe594213-f3b4-492d-bd48-3d173f37f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f2b3d-e4d4-493b-b630-9d86381e0b75">
      <Terms xmlns="http://schemas.microsoft.com/office/infopath/2007/PartnerControls"/>
    </lcf76f155ced4ddcb4097134ff3c332f>
    <TaxCatchAll xmlns="fe594213-f3b4-492d-bd48-3d173f37fe69" xsi:nil="true"/>
  </documentManagement>
</p:properties>
</file>

<file path=customXml/itemProps1.xml><?xml version="1.0" encoding="utf-8"?>
<ds:datastoreItem xmlns:ds="http://schemas.openxmlformats.org/officeDocument/2006/customXml" ds:itemID="{33BFA86F-0267-4F8C-B0A8-8B58DEDE1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7B224-84FA-45C9-B1B6-F56805EDE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f2b3d-e4d4-493b-b630-9d86381e0b75"/>
    <ds:schemaRef ds:uri="fe594213-f3b4-492d-bd48-3d173f37f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71E73-5149-4C77-9749-B7321D82400C}">
  <ds:schemaRefs>
    <ds:schemaRef ds:uri="http://schemas.microsoft.com/office/2006/metadata/properties"/>
    <ds:schemaRef ds:uri="http://schemas.microsoft.com/office/infopath/2007/PartnerControls"/>
    <ds:schemaRef ds:uri="405f2b3d-e4d4-493b-b630-9d86381e0b75"/>
    <ds:schemaRef ds:uri="fe594213-f3b4-492d-bd48-3d173f37f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Duška</dc:creator>
  <cp:keywords/>
  <dc:description/>
  <cp:lastModifiedBy>Mihai Sava</cp:lastModifiedBy>
  <cp:revision>6</cp:revision>
  <cp:lastPrinted>2024-04-18T10:32:00Z</cp:lastPrinted>
  <dcterms:created xsi:type="dcterms:W3CDTF">2025-01-13T10:35:00Z</dcterms:created>
  <dcterms:modified xsi:type="dcterms:W3CDTF">2025-01-14T08:05:00Z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c8da2dee4cf24329ce96450c3f80446181ef1df3f767ea2b52889a5d89cc885c</vt:lpwstr>
  </property>
  <property fmtid="{D5CDD505-2E9C-101B-9397-08002B2CF9AE}" pid="3" name="ContentTypeId">
    <vt:lpwstr>0x010100034CDCA31C819847BFF1A3C49168A704</vt:lpwstr>
  </property>
</Properties>
</file>