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DAE8" w14:textId="34D8D110" w:rsidR="00F54484" w:rsidRDefault="00F54484" w:rsidP="00F544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248354" wp14:editId="1F1ED146">
            <wp:extent cx="6897395" cy="885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CI BSCCT logo cropp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296" cy="90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14F9" w14:textId="2CFBEF38" w:rsidR="00F54484" w:rsidRDefault="00F54484" w:rsidP="00F54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54484" w14:paraId="23B0593B" w14:textId="77777777" w:rsidTr="00F54484">
        <w:trPr>
          <w:jc w:val="center"/>
        </w:trPr>
        <w:tc>
          <w:tcPr>
            <w:tcW w:w="9016" w:type="dxa"/>
            <w:gridSpan w:val="2"/>
          </w:tcPr>
          <w:p w14:paraId="58F4CB77" w14:textId="51BEF0BD" w:rsidR="006D7D09" w:rsidRPr="00246CFE" w:rsidRDefault="006D7D09" w:rsidP="006D7D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Application for BSCI/BSCCT Level 2 </w:t>
            </w:r>
            <w:r w:rsidR="006511B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Initial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in Cardiac CT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Accreditation</w:t>
            </w:r>
          </w:p>
          <w:p w14:paraId="6DBCCE3D" w14:textId="318384DA" w:rsidR="00F54484" w:rsidRDefault="00F54484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544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VERIFICATION OF HANDS ON PRACTICE</w:t>
            </w:r>
          </w:p>
          <w:p w14:paraId="724D89E7" w14:textId="7F40F6FD" w:rsidR="004E7E41" w:rsidRPr="00F54484" w:rsidRDefault="004E7E41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Statement of Accredited Cardiovascular CT Practitioner</w:t>
            </w:r>
          </w:p>
        </w:tc>
      </w:tr>
      <w:tr w:rsidR="009B289A" w14:paraId="0629263E" w14:textId="77777777" w:rsidTr="00F54484">
        <w:trPr>
          <w:jc w:val="center"/>
        </w:trPr>
        <w:tc>
          <w:tcPr>
            <w:tcW w:w="9016" w:type="dxa"/>
            <w:gridSpan w:val="2"/>
          </w:tcPr>
          <w:p w14:paraId="208F9DB0" w14:textId="2F5E9BCC" w:rsidR="009B289A" w:rsidRPr="009B289A" w:rsidRDefault="009B289A" w:rsidP="009B289A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</w:rPr>
            </w:pPr>
            <w:r w:rsidRPr="009B289A">
              <w:rPr>
                <w:rFonts w:ascii="Calibri" w:hAnsi="Calibri" w:cs="Calibri"/>
                <w:color w:val="000000"/>
              </w:rPr>
              <w:t>If desired, a departmental letter using the same form of words may be submitted instead</w:t>
            </w:r>
            <w:r>
              <w:rPr>
                <w:rFonts w:ascii="Calibri" w:hAnsi="Calibri" w:cs="Calibri"/>
                <w:color w:val="000000"/>
              </w:rPr>
              <w:t xml:space="preserve"> of this form</w:t>
            </w:r>
            <w:r w:rsidRPr="009B289A">
              <w:rPr>
                <w:rFonts w:ascii="Calibri" w:hAnsi="Calibri" w:cs="Calibri"/>
                <w:color w:val="000000"/>
              </w:rPr>
              <w:t>. Th</w:t>
            </w:r>
            <w:r>
              <w:rPr>
                <w:rFonts w:ascii="Calibri" w:hAnsi="Calibri" w:cs="Calibri"/>
                <w:color w:val="000000"/>
              </w:rPr>
              <w:t>is</w:t>
            </w:r>
            <w:r w:rsidRPr="009B289A">
              <w:rPr>
                <w:rFonts w:ascii="Calibri" w:hAnsi="Calibri" w:cs="Calibri"/>
                <w:color w:val="000000"/>
              </w:rPr>
              <w:t xml:space="preserve"> form (or letter) must be signed by a practitioner accredited to BSCI/BSCCT Level 2 Clinical Practitioner or Level 3 standard. BSCI/BSCCT Level 2 Initial accredited practitioners are not eligible to sign.</w:t>
            </w:r>
          </w:p>
          <w:p w14:paraId="32B5DE97" w14:textId="1FA1C992" w:rsidR="009B289A" w:rsidRDefault="009B289A" w:rsidP="009B289A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B289A">
              <w:rPr>
                <w:rFonts w:ascii="Calibri" w:hAnsi="Calibri" w:cs="Calibri"/>
                <w:color w:val="000000"/>
              </w:rPr>
              <w:t xml:space="preserve">The BSCI recognises the accreditation programmes of both the Society of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B289A">
              <w:rPr>
                <w:rFonts w:ascii="Calibri" w:hAnsi="Calibri" w:cs="Calibri"/>
                <w:color w:val="000000"/>
              </w:rPr>
              <w:t>Cardiovascular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B289A">
              <w:rPr>
                <w:rFonts w:ascii="Calibri" w:hAnsi="Calibri" w:cs="Calibri"/>
                <w:color w:val="000000"/>
              </w:rPr>
              <w:t>Computed Tomography (SCCT) and European Association of Cardiovascular Imaging(EACVI). Level 2 or 3 accredited cardiovascular CT practitioners from these societies may sign. At the discretion of the Accreditation Committee, practitioners accredited by other societies may also be considered eligible.</w:t>
            </w:r>
          </w:p>
        </w:tc>
      </w:tr>
      <w:tr w:rsidR="00F54484" w14:paraId="37897255" w14:textId="77777777" w:rsidTr="00F54484">
        <w:trPr>
          <w:jc w:val="center"/>
        </w:trPr>
        <w:tc>
          <w:tcPr>
            <w:tcW w:w="9016" w:type="dxa"/>
            <w:gridSpan w:val="2"/>
          </w:tcPr>
          <w:p w14:paraId="40F535F9" w14:textId="1F8B6072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 xml:space="preserve">that the applicant has performed and reported </w:t>
            </w:r>
            <w:r>
              <w:rPr>
                <w:rFonts w:ascii="Calibri-Bold" w:hAnsi="Calibri-Bold" w:cs="Calibri-Bold"/>
                <w:b/>
                <w:bCs/>
              </w:rPr>
              <w:t xml:space="preserve">at least </w:t>
            </w:r>
            <w:r w:rsidR="00D648DF">
              <w:rPr>
                <w:rFonts w:ascii="Calibri-Bold" w:hAnsi="Calibri-Bold" w:cs="Calibri-Bold"/>
                <w:b/>
                <w:bCs/>
              </w:rPr>
              <w:t>150</w:t>
            </w:r>
            <w:r>
              <w:rPr>
                <w:rFonts w:ascii="Calibri-Bold" w:hAnsi="Calibri-Bold" w:cs="Calibri-Bold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contrast-enhanced</w:t>
            </w:r>
          </w:p>
          <w:p w14:paraId="1A2459C4" w14:textId="7BA28634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cardiovascular CT studies in the past 3 years.</w:t>
            </w:r>
          </w:p>
          <w:p w14:paraId="25036CCF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F94728A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>that the applicant is a specialist registrar, clinical specialist or consultant (or equivalent, if</w:t>
            </w:r>
          </w:p>
          <w:p w14:paraId="7CFB1D21" w14:textId="0F71F4AE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applying from outside the UK). They work in this department and are in good standing.</w:t>
            </w:r>
          </w:p>
          <w:p w14:paraId="21C46286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89964B6" w14:textId="1B07A7AF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 xml:space="preserve">that the applicant is providing </w:t>
            </w:r>
            <w:r w:rsidR="0010112B">
              <w:rPr>
                <w:rFonts w:ascii="Calibri" w:hAnsi="Calibri" w:cs="Calibri"/>
              </w:rPr>
              <w:t>25</w:t>
            </w:r>
            <w:r>
              <w:rPr>
                <w:rFonts w:ascii="Calibri-Bold" w:hAnsi="Calibri-Bold" w:cs="Calibri-Bold"/>
                <w:b/>
                <w:bCs/>
              </w:rPr>
              <w:t xml:space="preserve"> anonymised but otherwise complete cardiac CT reports</w:t>
            </w:r>
            <w:r>
              <w:rPr>
                <w:rFonts w:ascii="Calibri" w:hAnsi="Calibri" w:cs="Calibri"/>
              </w:rPr>
              <w:t>,</w:t>
            </w:r>
          </w:p>
          <w:p w14:paraId="0FA6589F" w14:textId="77777777" w:rsidR="004E7E41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each including date of study, indication, technique, DLP, findings and conclusion.</w:t>
            </w:r>
          </w:p>
          <w:p w14:paraId="47558984" w14:textId="4A573C05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A6ACE" w14:paraId="294E2E90" w14:textId="77777777" w:rsidTr="00BA6ACE">
        <w:trPr>
          <w:trHeight w:val="603"/>
          <w:jc w:val="center"/>
        </w:trPr>
        <w:tc>
          <w:tcPr>
            <w:tcW w:w="9016" w:type="dxa"/>
            <w:gridSpan w:val="2"/>
          </w:tcPr>
          <w:p w14:paraId="147D6311" w14:textId="69CA85F9" w:rsidR="00BA6ACE" w:rsidRDefault="00BA6ACE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Name of applicant: </w:t>
            </w:r>
          </w:p>
        </w:tc>
      </w:tr>
      <w:tr w:rsidR="00F54484" w14:paraId="7D6414CA" w14:textId="77777777" w:rsidTr="00F54484">
        <w:trPr>
          <w:jc w:val="center"/>
        </w:trPr>
        <w:tc>
          <w:tcPr>
            <w:tcW w:w="4508" w:type="dxa"/>
          </w:tcPr>
          <w:p w14:paraId="6ADAE6FC" w14:textId="1C0BFDBF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</w:t>
            </w:r>
            <w:r w:rsidR="00BA6AC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of verifier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p w14:paraId="2EF3F781" w14:textId="59173862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C619E2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Title:</w:t>
            </w:r>
          </w:p>
          <w:p w14:paraId="606AD46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1B879B9" w14:textId="77777777" w:rsidTr="00F54484">
        <w:trPr>
          <w:jc w:val="center"/>
        </w:trPr>
        <w:tc>
          <w:tcPr>
            <w:tcW w:w="4508" w:type="dxa"/>
          </w:tcPr>
          <w:p w14:paraId="037E7642" w14:textId="47B6E1E6" w:rsidR="00F54484" w:rsidRDefault="00F54484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Name in full:</w:t>
            </w:r>
          </w:p>
        </w:tc>
        <w:tc>
          <w:tcPr>
            <w:tcW w:w="4508" w:type="dxa"/>
          </w:tcPr>
          <w:p w14:paraId="2EE62345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  <w:p w14:paraId="258B729B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3013C640" w14:textId="77777777" w:rsidTr="00E45BF8">
        <w:trPr>
          <w:jc w:val="center"/>
        </w:trPr>
        <w:tc>
          <w:tcPr>
            <w:tcW w:w="9016" w:type="dxa"/>
            <w:gridSpan w:val="2"/>
          </w:tcPr>
          <w:p w14:paraId="353FBB8C" w14:textId="15B52D61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Accreditation Body:</w:t>
            </w:r>
          </w:p>
          <w:p w14:paraId="46F13F3C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01FE7FBA" w14:textId="77777777" w:rsidTr="00F54484">
        <w:trPr>
          <w:jc w:val="center"/>
        </w:trPr>
        <w:tc>
          <w:tcPr>
            <w:tcW w:w="4508" w:type="dxa"/>
          </w:tcPr>
          <w:p w14:paraId="33A1843F" w14:textId="598112B0" w:rsidR="004E7E41" w:rsidRDefault="004E7E41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Level of Accreditation:</w:t>
            </w:r>
          </w:p>
        </w:tc>
        <w:tc>
          <w:tcPr>
            <w:tcW w:w="4508" w:type="dxa"/>
          </w:tcPr>
          <w:p w14:paraId="565B2746" w14:textId="6DE91029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Membership Number:</w:t>
            </w:r>
          </w:p>
        </w:tc>
      </w:tr>
      <w:tr w:rsidR="004E7E41" w14:paraId="4E67547F" w14:textId="77777777" w:rsidTr="002704C2">
        <w:trPr>
          <w:jc w:val="center"/>
        </w:trPr>
        <w:tc>
          <w:tcPr>
            <w:tcW w:w="9016" w:type="dxa"/>
            <w:gridSpan w:val="2"/>
          </w:tcPr>
          <w:p w14:paraId="2CE72F37" w14:textId="1CBEA9B4" w:rsidR="004E7E41" w:rsidRDefault="004E7E41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Email:</w:t>
            </w:r>
          </w:p>
          <w:p w14:paraId="2CBC49C8" w14:textId="77777777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7ECC837" w14:textId="77777777" w:rsidTr="00A52B8E">
        <w:trPr>
          <w:jc w:val="center"/>
        </w:trPr>
        <w:tc>
          <w:tcPr>
            <w:tcW w:w="9016" w:type="dxa"/>
            <w:gridSpan w:val="2"/>
          </w:tcPr>
          <w:p w14:paraId="47E29057" w14:textId="77777777" w:rsidR="00F54484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Institution and position:</w:t>
            </w:r>
          </w:p>
          <w:p w14:paraId="6F0E9DBB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95B8AE8" w14:textId="59C82A60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DB95361" w14:textId="77777777" w:rsidTr="008520EB">
        <w:trPr>
          <w:jc w:val="center"/>
        </w:trPr>
        <w:tc>
          <w:tcPr>
            <w:tcW w:w="9016" w:type="dxa"/>
            <w:gridSpan w:val="2"/>
          </w:tcPr>
          <w:p w14:paraId="194FDEC9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Address:</w:t>
            </w:r>
          </w:p>
          <w:p w14:paraId="721BC09E" w14:textId="282273DA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67E866A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sectPr w:rsidR="00413355" w:rsidSect="00B64D14">
      <w:footerReference w:type="default" r:id="rId10"/>
      <w:pgSz w:w="11906" w:h="16838"/>
      <w:pgMar w:top="567" w:right="567" w:bottom="567" w:left="567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6910" w14:textId="77777777" w:rsidR="00B64D14" w:rsidRDefault="00B64D14" w:rsidP="00BA6ACE">
      <w:pPr>
        <w:spacing w:after="0" w:line="240" w:lineRule="auto"/>
      </w:pPr>
      <w:r>
        <w:separator/>
      </w:r>
    </w:p>
  </w:endnote>
  <w:endnote w:type="continuationSeparator" w:id="0">
    <w:p w14:paraId="4445C6C7" w14:textId="77777777" w:rsidR="00B64D14" w:rsidRDefault="00B64D14" w:rsidP="00BA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4DFC" w14:textId="7190D3FE" w:rsidR="00BA6ACE" w:rsidRDefault="00BA6ACE" w:rsidP="00BA6ACE">
    <w:pPr>
      <w:autoSpaceDE w:val="0"/>
      <w:autoSpaceDN w:val="0"/>
      <w:adjustRightInd w:val="0"/>
      <w:spacing w:after="0" w:line="240" w:lineRule="auto"/>
    </w:pPr>
    <w:r>
      <w:t>V13 Level 2 Re-accreditation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F2F5" w14:textId="77777777" w:rsidR="00B64D14" w:rsidRDefault="00B64D14" w:rsidP="00BA6ACE">
      <w:pPr>
        <w:spacing w:after="0" w:line="240" w:lineRule="auto"/>
      </w:pPr>
      <w:r>
        <w:separator/>
      </w:r>
    </w:p>
  </w:footnote>
  <w:footnote w:type="continuationSeparator" w:id="0">
    <w:p w14:paraId="482FBC23" w14:textId="77777777" w:rsidR="00B64D14" w:rsidRDefault="00B64D14" w:rsidP="00BA6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4"/>
    <w:rsid w:val="0010112B"/>
    <w:rsid w:val="00413355"/>
    <w:rsid w:val="004E7E41"/>
    <w:rsid w:val="005C39B8"/>
    <w:rsid w:val="006511BF"/>
    <w:rsid w:val="006B11A6"/>
    <w:rsid w:val="006D7D09"/>
    <w:rsid w:val="00700CC8"/>
    <w:rsid w:val="0081474C"/>
    <w:rsid w:val="00883500"/>
    <w:rsid w:val="0089460A"/>
    <w:rsid w:val="009B289A"/>
    <w:rsid w:val="00A97FBF"/>
    <w:rsid w:val="00B108F5"/>
    <w:rsid w:val="00B64D14"/>
    <w:rsid w:val="00BA6ACE"/>
    <w:rsid w:val="00C33B36"/>
    <w:rsid w:val="00D648DF"/>
    <w:rsid w:val="00F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EAD11"/>
  <w15:chartTrackingRefBased/>
  <w15:docId w15:val="{7285AA31-4431-4AD2-A105-86E993F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ACE"/>
  </w:style>
  <w:style w:type="paragraph" w:styleId="Footer">
    <w:name w:val="footer"/>
    <w:basedOn w:val="Normal"/>
    <w:link w:val="FooterChar"/>
    <w:uiPriority w:val="99"/>
    <w:unhideWhenUsed/>
    <w:rsid w:val="00BA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3518e-617e-4da1-8c5e-7cd7bd504a43">
      <Terms xmlns="http://schemas.microsoft.com/office/infopath/2007/PartnerControls"/>
    </lcf76f155ced4ddcb4097134ff3c332f>
    <TaxCatchAll xmlns="17ee7bd5-2a8f-458e-a761-341355a885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C3F1736AAA4D8E3360DC28F645C6" ma:contentTypeVersion="18" ma:contentTypeDescription="Create a new document." ma:contentTypeScope="" ma:versionID="6b1a4df231fb9efd433c01a464e0a417">
  <xsd:schema xmlns:xsd="http://www.w3.org/2001/XMLSchema" xmlns:xs="http://www.w3.org/2001/XMLSchema" xmlns:p="http://schemas.microsoft.com/office/2006/metadata/properties" xmlns:ns2="27b3518e-617e-4da1-8c5e-7cd7bd504a43" xmlns:ns3="17ee7bd5-2a8f-458e-a761-341355a88593" targetNamespace="http://schemas.microsoft.com/office/2006/metadata/properties" ma:root="true" ma:fieldsID="e52fdf026c0020ef1c4694b9a7db0396" ns2:_="" ns3:_="">
    <xsd:import namespace="27b3518e-617e-4da1-8c5e-7cd7bd504a43"/>
    <xsd:import namespace="17ee7bd5-2a8f-458e-a761-341355a8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518e-617e-4da1-8c5e-7cd7bd5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0e8a6f-e39c-4954-8407-165652a1a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7bd5-2a8f-458e-a761-341355a8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2429b7-36c2-4476-a5de-b9c11f874a87}" ma:internalName="TaxCatchAll" ma:showField="CatchAllData" ma:web="17ee7bd5-2a8f-458e-a761-341355a8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80CC8-CF54-4E36-8948-AEB532918FFE}">
  <ds:schemaRefs>
    <ds:schemaRef ds:uri="http://schemas.microsoft.com/office/2006/metadata/properties"/>
    <ds:schemaRef ds:uri="http://schemas.microsoft.com/office/infopath/2007/PartnerControls"/>
    <ds:schemaRef ds:uri="27b3518e-617e-4da1-8c5e-7cd7bd504a43"/>
    <ds:schemaRef ds:uri="17ee7bd5-2a8f-458e-a761-341355a88593"/>
  </ds:schemaRefs>
</ds:datastoreItem>
</file>

<file path=customXml/itemProps2.xml><?xml version="1.0" encoding="utf-8"?>
<ds:datastoreItem xmlns:ds="http://schemas.openxmlformats.org/officeDocument/2006/customXml" ds:itemID="{1AF757C8-A44E-44A2-8AD2-36671FBDC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3518e-617e-4da1-8c5e-7cd7bd504a43"/>
    <ds:schemaRef ds:uri="17ee7bd5-2a8f-458e-a761-341355a8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D55EB-0E29-4A48-8353-F7C2EEA93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Stacy Martin</cp:lastModifiedBy>
  <cp:revision>7</cp:revision>
  <dcterms:created xsi:type="dcterms:W3CDTF">2023-12-19T08:13:00Z</dcterms:created>
  <dcterms:modified xsi:type="dcterms:W3CDTF">2024-04-20T14:10:00Z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0x01010089F0C3F1736AAA4D8E3360DC28F645C6</vt:lpwstr>
  </property>
  <property fmtid="{D5CDD505-2E9C-101B-9397-08002B2CF9AE}" pid="3" name="MediaServiceImageTags">
    <vt:lpwstr/>
  </property>
</Properties>
</file>