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0D38C" w14:textId="5E39C6CB" w:rsidR="00BE3522" w:rsidRDefault="00AC101F">
      <w:pPr>
        <w:spacing w:after="50"/>
        <w:ind w:right="63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89C8D1" w14:textId="7FE3F59F" w:rsidR="00EC6730" w:rsidRDefault="00EC6730">
      <w:pPr>
        <w:spacing w:after="0"/>
        <w:rPr>
          <w:b/>
          <w:sz w:val="36"/>
        </w:rPr>
      </w:pPr>
      <w:r>
        <w:rPr>
          <w:i/>
          <w:noProof/>
          <w:color w:val="333333"/>
        </w:rPr>
        <w:drawing>
          <wp:inline distT="0" distB="0" distL="0" distR="0" wp14:anchorId="6752C5C0" wp14:editId="6D7953A7">
            <wp:extent cx="1039131" cy="477520"/>
            <wp:effectExtent l="0" t="0" r="2540" b="508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61" cy="48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DC36A" w14:textId="77777777" w:rsidR="00EC6730" w:rsidRDefault="00EC6730">
      <w:pPr>
        <w:spacing w:after="0"/>
        <w:rPr>
          <w:b/>
          <w:sz w:val="36"/>
        </w:rPr>
      </w:pPr>
    </w:p>
    <w:p w14:paraId="78F088BC" w14:textId="4DB28722" w:rsidR="00BE3522" w:rsidRDefault="00EC6730">
      <w:pPr>
        <w:spacing w:after="0"/>
      </w:pPr>
      <w:r>
        <w:rPr>
          <w:b/>
          <w:sz w:val="36"/>
        </w:rPr>
        <w:t xml:space="preserve">Case Report </w:t>
      </w:r>
      <w:r w:rsidR="00AC101F">
        <w:rPr>
          <w:b/>
          <w:sz w:val="36"/>
        </w:rPr>
        <w:t xml:space="preserve">Consent form </w:t>
      </w:r>
    </w:p>
    <w:p w14:paraId="3EBA7D46" w14:textId="77777777" w:rsidR="00BE3522" w:rsidRDefault="00AC101F">
      <w:pPr>
        <w:spacing w:after="0"/>
        <w:ind w:left="900"/>
      </w:pPr>
      <w:r>
        <w:rPr>
          <w:b/>
        </w:rPr>
        <w:t xml:space="preserve"> </w:t>
      </w:r>
    </w:p>
    <w:p w14:paraId="1364AC57" w14:textId="44BB0328" w:rsidR="00BE3522" w:rsidRDefault="00AC101F">
      <w:pPr>
        <w:spacing w:after="0"/>
      </w:pPr>
      <w:r>
        <w:rPr>
          <w:b/>
        </w:rPr>
        <w:t xml:space="preserve">For a patient’s consent to publication of images and/or information about them </w:t>
      </w:r>
      <w:r w:rsidR="00EC6730">
        <w:rPr>
          <w:b/>
        </w:rPr>
        <w:t>at SICS conferences</w:t>
      </w:r>
      <w:r>
        <w:rPr>
          <w:b/>
        </w:rPr>
        <w:t xml:space="preserve">. </w:t>
      </w:r>
    </w:p>
    <w:p w14:paraId="18344B24" w14:textId="77777777" w:rsidR="00BE3522" w:rsidRDefault="00AC101F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923" w:type="dxa"/>
        <w:tblInd w:w="0" w:type="dxa"/>
        <w:tblLook w:val="04A0" w:firstRow="1" w:lastRow="0" w:firstColumn="1" w:lastColumn="0" w:noHBand="0" w:noVBand="1"/>
      </w:tblPr>
      <w:tblGrid>
        <w:gridCol w:w="3966"/>
        <w:gridCol w:w="5957"/>
      </w:tblGrid>
      <w:tr w:rsidR="00080E98" w14:paraId="39BF9085" w14:textId="77777777" w:rsidTr="00080E98">
        <w:trPr>
          <w:trHeight w:val="1143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29336D23" w14:textId="77777777" w:rsidR="00BE3522" w:rsidRDefault="00AC101F">
            <w:pPr>
              <w:spacing w:after="98"/>
            </w:pPr>
            <w:r>
              <w:rPr>
                <w:i/>
              </w:rPr>
              <w:t xml:space="preserve">Name of patient: </w:t>
            </w:r>
          </w:p>
          <w:p w14:paraId="34EE8F03" w14:textId="77777777" w:rsidR="00BE3522" w:rsidRDefault="00AC101F">
            <w:pPr>
              <w:spacing w:after="0"/>
            </w:pPr>
            <w:r>
              <w:rPr>
                <w:i/>
                <w:color w:val="333333"/>
              </w:rPr>
              <w:t xml:space="preserve">Relationship to patient (if patient not signing this form):  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14:paraId="3EF141E1" w14:textId="78E84847" w:rsidR="00BE3522" w:rsidRDefault="00AC101F">
            <w:pPr>
              <w:spacing w:after="98"/>
              <w:ind w:left="125"/>
            </w:pPr>
            <w:r>
              <w:rPr>
                <w:i/>
              </w:rPr>
              <w:t>_______________________________________</w:t>
            </w:r>
            <w:r w:rsidR="00080E98">
              <w:rPr>
                <w:i/>
              </w:rPr>
              <w:t>_____________</w:t>
            </w:r>
            <w:r>
              <w:rPr>
                <w:i/>
              </w:rPr>
              <w:t xml:space="preserve">_ </w:t>
            </w:r>
          </w:p>
          <w:p w14:paraId="48791BC5" w14:textId="77777777" w:rsidR="00BE3522" w:rsidRDefault="00AC101F">
            <w:pPr>
              <w:spacing w:after="98"/>
              <w:ind w:left="125"/>
            </w:pPr>
            <w:r>
              <w:rPr>
                <w:i/>
              </w:rPr>
              <w:t xml:space="preserve"> </w:t>
            </w:r>
          </w:p>
          <w:p w14:paraId="692B35E5" w14:textId="7DC828DC" w:rsidR="00BE3522" w:rsidRDefault="00AC101F">
            <w:pPr>
              <w:spacing w:after="0"/>
              <w:ind w:left="125"/>
            </w:pPr>
            <w:r>
              <w:rPr>
                <w:i/>
              </w:rPr>
              <w:t>____________________________________</w:t>
            </w:r>
            <w:r w:rsidR="00080E98">
              <w:rPr>
                <w:i/>
              </w:rPr>
              <w:t>_____________</w:t>
            </w:r>
            <w:r>
              <w:rPr>
                <w:i/>
              </w:rPr>
              <w:t>____</w:t>
            </w:r>
            <w:r>
              <w:rPr>
                <w:b/>
                <w:i/>
              </w:rPr>
              <w:t xml:space="preserve"> </w:t>
            </w:r>
          </w:p>
        </w:tc>
      </w:tr>
      <w:tr w:rsidR="00080E98" w14:paraId="2B0C6DEE" w14:textId="77777777" w:rsidTr="00080E98">
        <w:trPr>
          <w:trHeight w:val="131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8219A" w14:textId="7F0DD281" w:rsidR="00BE3522" w:rsidRDefault="00AC101F">
            <w:pPr>
              <w:spacing w:after="0"/>
              <w:ind w:right="31"/>
            </w:pPr>
            <w:r>
              <w:rPr>
                <w:i/>
                <w:color w:val="333333"/>
              </w:rPr>
              <w:t>Description of the photo, image, text or other material (</w:t>
            </w:r>
            <w:r>
              <w:rPr>
                <w:b/>
                <w:i/>
                <w:color w:val="333333"/>
              </w:rPr>
              <w:t>Material)</w:t>
            </w:r>
            <w:r>
              <w:rPr>
                <w:i/>
                <w:color w:val="333333"/>
              </w:rPr>
              <w:t xml:space="preserve"> about the patient. </w:t>
            </w:r>
            <w:r>
              <w:rPr>
                <w:b/>
                <w:i/>
                <w:color w:val="333333"/>
              </w:rPr>
              <w:t>A copy of the Material must be attached to this form</w:t>
            </w:r>
            <w:r>
              <w:rPr>
                <w:i/>
                <w:color w:val="333333"/>
              </w:rPr>
              <w:t xml:space="preserve">: 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14:paraId="09CDB7E9" w14:textId="77777777" w:rsidR="00BE3522" w:rsidRDefault="00AC101F">
            <w:pPr>
              <w:spacing w:after="98"/>
              <w:ind w:left="125"/>
            </w:pPr>
            <w:r>
              <w:rPr>
                <w:i/>
              </w:rPr>
              <w:t xml:space="preserve"> </w:t>
            </w:r>
          </w:p>
          <w:p w14:paraId="521AE383" w14:textId="77777777" w:rsidR="00080E98" w:rsidRDefault="00080E98">
            <w:pPr>
              <w:spacing w:after="0"/>
              <w:ind w:left="125"/>
              <w:rPr>
                <w:i/>
              </w:rPr>
            </w:pPr>
          </w:p>
          <w:p w14:paraId="788E38B9" w14:textId="77777777" w:rsidR="00080E98" w:rsidRDefault="00080E98">
            <w:pPr>
              <w:spacing w:after="0"/>
              <w:ind w:left="125"/>
              <w:rPr>
                <w:i/>
              </w:rPr>
            </w:pPr>
          </w:p>
          <w:p w14:paraId="34152A81" w14:textId="6C970456" w:rsidR="00BE3522" w:rsidRDefault="00AC101F">
            <w:pPr>
              <w:spacing w:after="0"/>
              <w:ind w:left="125"/>
            </w:pPr>
            <w:r>
              <w:rPr>
                <w:i/>
              </w:rPr>
              <w:t>________________________________</w:t>
            </w:r>
            <w:r w:rsidR="00080E98">
              <w:rPr>
                <w:i/>
              </w:rPr>
              <w:t>______________</w:t>
            </w:r>
            <w:r>
              <w:rPr>
                <w:i/>
              </w:rPr>
              <w:t>_______</w:t>
            </w:r>
            <w:r>
              <w:rPr>
                <w:b/>
                <w:i/>
              </w:rPr>
              <w:t xml:space="preserve"> </w:t>
            </w:r>
          </w:p>
        </w:tc>
      </w:tr>
      <w:tr w:rsidR="00080E98" w14:paraId="3FCC779D" w14:textId="77777777" w:rsidTr="00080E98">
        <w:trPr>
          <w:trHeight w:val="636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1A827" w14:textId="77777777" w:rsidR="00080E98" w:rsidRDefault="00080E98">
            <w:pPr>
              <w:spacing w:after="0"/>
              <w:rPr>
                <w:i/>
                <w:color w:val="333333"/>
              </w:rPr>
            </w:pPr>
          </w:p>
          <w:p w14:paraId="16E21FDA" w14:textId="0322F730" w:rsidR="00BE3522" w:rsidRDefault="00AC101F">
            <w:pPr>
              <w:spacing w:after="0"/>
            </w:pPr>
            <w:r>
              <w:rPr>
                <w:i/>
                <w:color w:val="333333"/>
              </w:rPr>
              <w:t>Provisional title of article in which Material will be included: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5957" w:type="dxa"/>
            <w:tcBorders>
              <w:top w:val="nil"/>
              <w:left w:val="nil"/>
              <w:bottom w:val="nil"/>
              <w:right w:val="nil"/>
            </w:tcBorders>
          </w:tcPr>
          <w:p w14:paraId="7CF274A6" w14:textId="77777777" w:rsidR="00080E98" w:rsidRDefault="00080E98">
            <w:pPr>
              <w:spacing w:after="0"/>
              <w:ind w:left="125"/>
              <w:rPr>
                <w:i/>
              </w:rPr>
            </w:pPr>
          </w:p>
          <w:p w14:paraId="3B85D399" w14:textId="77777777" w:rsidR="00080E98" w:rsidRDefault="00080E98">
            <w:pPr>
              <w:spacing w:after="0"/>
              <w:ind w:left="125"/>
              <w:rPr>
                <w:i/>
              </w:rPr>
            </w:pPr>
          </w:p>
          <w:p w14:paraId="7BECA03E" w14:textId="0DD51EF3" w:rsidR="00BE3522" w:rsidRDefault="00AC101F">
            <w:pPr>
              <w:spacing w:after="0"/>
              <w:ind w:left="125"/>
            </w:pPr>
            <w:r>
              <w:rPr>
                <w:i/>
              </w:rPr>
              <w:t>_________________________________</w:t>
            </w:r>
            <w:r w:rsidR="00080E98">
              <w:rPr>
                <w:i/>
              </w:rPr>
              <w:t>_____________</w:t>
            </w:r>
            <w:r>
              <w:rPr>
                <w:i/>
              </w:rPr>
              <w:t xml:space="preserve">_______ </w:t>
            </w:r>
          </w:p>
        </w:tc>
      </w:tr>
    </w:tbl>
    <w:p w14:paraId="10C54A39" w14:textId="236906FB" w:rsidR="00BE3522" w:rsidRDefault="00AC101F">
      <w:pPr>
        <w:spacing w:after="0"/>
      </w:pPr>
      <w:r>
        <w:rPr>
          <w:color w:val="333333"/>
        </w:rPr>
        <w:t xml:space="preserve"> </w:t>
      </w:r>
    </w:p>
    <w:p w14:paraId="0F3D8C60" w14:textId="77777777" w:rsidR="00080E98" w:rsidRDefault="00080E98">
      <w:pPr>
        <w:spacing w:after="0"/>
      </w:pPr>
    </w:p>
    <w:p w14:paraId="7BBD2679" w14:textId="77777777" w:rsidR="00BE3522" w:rsidRDefault="00AC101F" w:rsidP="00080E98">
      <w:pPr>
        <w:spacing w:after="0"/>
        <w:ind w:right="694"/>
      </w:pPr>
      <w:r>
        <w:rPr>
          <w:b/>
          <w:i/>
          <w:color w:val="333333"/>
        </w:rPr>
        <w:t xml:space="preserve">CONSENT </w:t>
      </w:r>
    </w:p>
    <w:p w14:paraId="2279F1E3" w14:textId="77777777" w:rsidR="00BE3522" w:rsidRDefault="00AC101F">
      <w:pPr>
        <w:spacing w:after="0"/>
      </w:pPr>
      <w:r>
        <w:rPr>
          <w:color w:val="333333"/>
        </w:rPr>
        <w:t xml:space="preserve"> </w:t>
      </w:r>
    </w:p>
    <w:p w14:paraId="3B4143BE" w14:textId="2AAECE16" w:rsidR="00BE3522" w:rsidRDefault="00AC101F">
      <w:pPr>
        <w:spacing w:after="0" w:line="248" w:lineRule="auto"/>
        <w:ind w:right="682"/>
        <w:jc w:val="both"/>
      </w:pPr>
      <w:r>
        <w:rPr>
          <w:color w:val="333333"/>
        </w:rPr>
        <w:t xml:space="preserve">I_________________________________________ </w:t>
      </w:r>
      <w:r>
        <w:rPr>
          <w:i/>
          <w:color w:val="333333"/>
        </w:rPr>
        <w:t>[PRINT FULL NAME]</w:t>
      </w:r>
      <w:r>
        <w:rPr>
          <w:color w:val="333333"/>
        </w:rPr>
        <w:t xml:space="preserve"> give my consent for the Material about me/the patient to appear in a </w:t>
      </w:r>
      <w:r w:rsidR="00EC6730">
        <w:rPr>
          <w:color w:val="333333"/>
        </w:rPr>
        <w:t>poster or abstract presented at meetings organised by the Scottish Intensive Care Society and shared online on websites managed by  the Scottish Intensive Care Society</w:t>
      </w:r>
      <w:r>
        <w:rPr>
          <w:color w:val="333333"/>
        </w:rPr>
        <w:t xml:space="preserve">.  </w:t>
      </w:r>
    </w:p>
    <w:p w14:paraId="51D0A54B" w14:textId="77777777" w:rsidR="00BE3522" w:rsidRDefault="00AC101F">
      <w:pPr>
        <w:spacing w:after="0"/>
      </w:pPr>
      <w:r>
        <w:rPr>
          <w:color w:val="333333"/>
        </w:rPr>
        <w:t xml:space="preserve"> </w:t>
      </w:r>
    </w:p>
    <w:p w14:paraId="4C61FCD8" w14:textId="77777777" w:rsidR="00BE3522" w:rsidRDefault="00AC101F">
      <w:pPr>
        <w:spacing w:after="0"/>
        <w:ind w:left="-5" w:hanging="10"/>
      </w:pPr>
      <w:r>
        <w:rPr>
          <w:b/>
          <w:i/>
          <w:color w:val="333333"/>
        </w:rPr>
        <w:t xml:space="preserve">I confirm that I: </w:t>
      </w:r>
      <w:r>
        <w:rPr>
          <w:i/>
          <w:color w:val="333333"/>
          <w:sz w:val="18"/>
        </w:rPr>
        <w:t>(please tick boxes to confirm)</w:t>
      </w:r>
      <w:r>
        <w:rPr>
          <w:b/>
          <w:i/>
          <w:color w:val="333333"/>
        </w:rPr>
        <w:t xml:space="preserve"> </w:t>
      </w:r>
    </w:p>
    <w:p w14:paraId="662DD910" w14:textId="77777777" w:rsidR="00BE3522" w:rsidRDefault="00AC101F">
      <w:pPr>
        <w:numPr>
          <w:ilvl w:val="0"/>
          <w:numId w:val="1"/>
        </w:numPr>
        <w:spacing w:after="5" w:line="264" w:lineRule="auto"/>
        <w:ind w:right="2670" w:hanging="283"/>
      </w:pPr>
      <w:r>
        <w:rPr>
          <w:b/>
          <w:i/>
          <w:color w:val="333333"/>
        </w:rPr>
        <w:t xml:space="preserve">have seen the photo, image, text or other material about me/the patient  </w:t>
      </w:r>
      <w:r>
        <w:rPr>
          <w:b/>
          <w:i/>
          <w:color w:val="333333"/>
        </w:rPr>
        <w:tab/>
        <w:t xml:space="preserve"> </w:t>
      </w:r>
      <w:r>
        <w:rPr>
          <w:b/>
          <w:i/>
          <w:color w:val="333333"/>
        </w:rPr>
        <w:tab/>
        <w:t xml:space="preserve"> </w:t>
      </w:r>
      <w:r>
        <w:rPr>
          <w:b/>
          <w:i/>
          <w:color w:val="333333"/>
        </w:rPr>
        <w:tab/>
      </w:r>
      <w:r>
        <w:rPr>
          <w:i/>
          <w:color w:val="333333"/>
        </w:rPr>
        <w:t xml:space="preserve"> </w:t>
      </w:r>
    </w:p>
    <w:p w14:paraId="730DD3FC" w14:textId="77777777" w:rsidR="00080E98" w:rsidRPr="00080E98" w:rsidRDefault="00AC101F">
      <w:pPr>
        <w:numPr>
          <w:ilvl w:val="0"/>
          <w:numId w:val="1"/>
        </w:numPr>
        <w:spacing w:after="5" w:line="264" w:lineRule="auto"/>
        <w:ind w:right="2670" w:hanging="283"/>
      </w:pPr>
      <w:r>
        <w:rPr>
          <w:b/>
          <w:i/>
          <w:color w:val="333333"/>
        </w:rPr>
        <w:t xml:space="preserve">have read the article to be submitted to </w:t>
      </w:r>
      <w:r w:rsidR="00EC6730">
        <w:rPr>
          <w:b/>
          <w:i/>
          <w:color w:val="333333"/>
        </w:rPr>
        <w:t>SICS</w:t>
      </w:r>
      <w:r>
        <w:rPr>
          <w:b/>
          <w:color w:val="333333"/>
        </w:rPr>
        <w:t xml:space="preserve"> </w:t>
      </w:r>
    </w:p>
    <w:p w14:paraId="7E5ECBC9" w14:textId="77777777" w:rsidR="00080E98" w:rsidRPr="00080E98" w:rsidRDefault="00080E98" w:rsidP="00080E98">
      <w:pPr>
        <w:spacing w:after="5" w:line="264" w:lineRule="auto"/>
        <w:ind w:left="885" w:right="2670"/>
      </w:pPr>
    </w:p>
    <w:p w14:paraId="07ED188D" w14:textId="28F10E4D" w:rsidR="00BE3522" w:rsidRDefault="00AC101F">
      <w:pPr>
        <w:numPr>
          <w:ilvl w:val="0"/>
          <w:numId w:val="1"/>
        </w:numPr>
        <w:spacing w:after="5" w:line="264" w:lineRule="auto"/>
        <w:ind w:right="2670" w:hanging="283"/>
      </w:pPr>
      <w:r>
        <w:rPr>
          <w:b/>
          <w:i/>
          <w:color w:val="333333"/>
        </w:rPr>
        <w:t xml:space="preserve"> am legally entitled to give this consent. </w:t>
      </w:r>
    </w:p>
    <w:p w14:paraId="2DD3959E" w14:textId="77777777" w:rsidR="00BE3522" w:rsidRDefault="00AC101F">
      <w:pPr>
        <w:spacing w:after="0"/>
        <w:ind w:left="720"/>
      </w:pPr>
      <w:r>
        <w:rPr>
          <w:color w:val="333333"/>
        </w:rPr>
        <w:t xml:space="preserve"> </w:t>
      </w:r>
    </w:p>
    <w:p w14:paraId="291F9150" w14:textId="77777777" w:rsidR="00BE3522" w:rsidRDefault="00AC101F">
      <w:pPr>
        <w:spacing w:after="0" w:line="248" w:lineRule="auto"/>
        <w:ind w:right="682"/>
        <w:jc w:val="both"/>
      </w:pPr>
      <w:r>
        <w:rPr>
          <w:color w:val="333333"/>
        </w:rPr>
        <w:t xml:space="preserve">I understand the following: </w:t>
      </w:r>
    </w:p>
    <w:p w14:paraId="3B166568" w14:textId="77777777" w:rsidR="00BE3522" w:rsidRDefault="00AC101F">
      <w:pPr>
        <w:spacing w:after="12"/>
        <w:ind w:left="900"/>
      </w:pPr>
      <w:r>
        <w:rPr>
          <w:color w:val="333333"/>
        </w:rPr>
        <w:t xml:space="preserve"> </w:t>
      </w:r>
    </w:p>
    <w:p w14:paraId="653D1B39" w14:textId="77777777" w:rsidR="00BE3522" w:rsidRDefault="00AC101F">
      <w:pPr>
        <w:numPr>
          <w:ilvl w:val="0"/>
          <w:numId w:val="2"/>
        </w:numPr>
        <w:spacing w:after="0" w:line="239" w:lineRule="auto"/>
        <w:ind w:right="682" w:hanging="566"/>
        <w:jc w:val="both"/>
      </w:pPr>
      <w:r>
        <w:rPr>
          <w:color w:val="333333"/>
        </w:rPr>
        <w:t xml:space="preserve">The Material will be published without my/the patient’s name attached, however I understand that complete anonymity cannot be guaranteed. It is possible that somebody somewhere - for example, somebody who looked after me/the patient or a relative - may recognise me/the patient.  </w:t>
      </w:r>
    </w:p>
    <w:p w14:paraId="744A4EBE" w14:textId="77777777" w:rsidR="00BE3522" w:rsidRDefault="00AC101F">
      <w:pPr>
        <w:spacing w:after="12"/>
        <w:ind w:left="476"/>
      </w:pPr>
      <w:r>
        <w:rPr>
          <w:color w:val="333333"/>
        </w:rPr>
        <w:t xml:space="preserve"> </w:t>
      </w:r>
    </w:p>
    <w:p w14:paraId="61BBC496" w14:textId="77777777" w:rsidR="00BE3522" w:rsidRDefault="00AC101F">
      <w:pPr>
        <w:numPr>
          <w:ilvl w:val="0"/>
          <w:numId w:val="2"/>
        </w:numPr>
        <w:spacing w:after="0" w:line="248" w:lineRule="auto"/>
        <w:ind w:right="682" w:hanging="566"/>
        <w:jc w:val="both"/>
      </w:pPr>
      <w:r>
        <w:rPr>
          <w:color w:val="333333"/>
        </w:rPr>
        <w:t xml:space="preserve">The Material may show or include details of my/the patient’s medical condition or injury and any prognosis, treatment or surgery that I have/the patient has, had or may have in the future.  </w:t>
      </w:r>
    </w:p>
    <w:p w14:paraId="7B71882E" w14:textId="77777777" w:rsidR="00BE3522" w:rsidRDefault="00AC101F">
      <w:pPr>
        <w:spacing w:after="12"/>
        <w:ind w:left="900"/>
      </w:pPr>
      <w:r>
        <w:rPr>
          <w:color w:val="333333"/>
        </w:rPr>
        <w:t xml:space="preserve"> </w:t>
      </w:r>
    </w:p>
    <w:p w14:paraId="4D8236CF" w14:textId="79EDDC72" w:rsidR="00BE3522" w:rsidRDefault="00AC101F">
      <w:pPr>
        <w:numPr>
          <w:ilvl w:val="0"/>
          <w:numId w:val="2"/>
        </w:numPr>
        <w:spacing w:after="0" w:line="248" w:lineRule="auto"/>
        <w:ind w:right="682" w:hanging="566"/>
        <w:jc w:val="both"/>
      </w:pPr>
      <w:r>
        <w:rPr>
          <w:color w:val="333333"/>
        </w:rPr>
        <w:t xml:space="preserve">The article may be published </w:t>
      </w:r>
      <w:r w:rsidR="00EC6730">
        <w:rPr>
          <w:color w:val="333333"/>
        </w:rPr>
        <w:t>online and</w:t>
      </w:r>
      <w:r>
        <w:rPr>
          <w:color w:val="333333"/>
        </w:rPr>
        <w:t xml:space="preserve"> distributed worldwide. </w:t>
      </w:r>
      <w:r w:rsidR="00EC6730">
        <w:rPr>
          <w:color w:val="333333"/>
        </w:rPr>
        <w:t>SICS conferences are mainly</w:t>
      </w:r>
      <w:r>
        <w:rPr>
          <w:color w:val="333333"/>
        </w:rPr>
        <w:t xml:space="preserve"> </w:t>
      </w:r>
      <w:r w:rsidR="00EC6730">
        <w:rPr>
          <w:color w:val="333333"/>
        </w:rPr>
        <w:t>attended by</w:t>
      </w:r>
      <w:r>
        <w:rPr>
          <w:color w:val="333333"/>
        </w:rPr>
        <w:t xml:space="preserve"> doctors and other healthcare professionals but are also seen by many others including academics, students</w:t>
      </w:r>
      <w:r w:rsidR="00EC6730">
        <w:rPr>
          <w:color w:val="333333"/>
        </w:rPr>
        <w:t xml:space="preserve">, </w:t>
      </w:r>
      <w:r>
        <w:rPr>
          <w:color w:val="333333"/>
        </w:rPr>
        <w:t>journalists</w:t>
      </w:r>
      <w:r w:rsidR="00EC6730">
        <w:rPr>
          <w:color w:val="333333"/>
        </w:rPr>
        <w:t xml:space="preserve"> and members of the general public</w:t>
      </w:r>
      <w:r>
        <w:rPr>
          <w:color w:val="333333"/>
        </w:rPr>
        <w:t xml:space="preserve">.  </w:t>
      </w:r>
    </w:p>
    <w:p w14:paraId="177D84D5" w14:textId="77777777" w:rsidR="00BE3522" w:rsidRDefault="00AC101F">
      <w:pPr>
        <w:spacing w:after="12"/>
        <w:ind w:left="476"/>
      </w:pPr>
      <w:r>
        <w:rPr>
          <w:color w:val="333333"/>
        </w:rPr>
        <w:t xml:space="preserve"> </w:t>
      </w:r>
    </w:p>
    <w:p w14:paraId="455DACDB" w14:textId="30592E08" w:rsidR="00BE3522" w:rsidRDefault="00AC101F">
      <w:pPr>
        <w:numPr>
          <w:ilvl w:val="0"/>
          <w:numId w:val="2"/>
        </w:numPr>
        <w:spacing w:after="0" w:line="239" w:lineRule="auto"/>
        <w:ind w:right="682" w:hanging="566"/>
        <w:jc w:val="both"/>
      </w:pPr>
      <w:r>
        <w:rPr>
          <w:color w:val="333333"/>
        </w:rPr>
        <w:t>The article, including the Material, may be the subject of a press release, and may be linked to from social media and/or used in other promotional activities.  Once published, the article will be placed on website</w:t>
      </w:r>
      <w:r w:rsidR="00EC6730">
        <w:rPr>
          <w:color w:val="333333"/>
        </w:rPr>
        <w:t xml:space="preserve">s managed by the Scottish Intensive Care Society </w:t>
      </w:r>
      <w:r>
        <w:rPr>
          <w:color w:val="333333"/>
        </w:rPr>
        <w:t xml:space="preserve">and may also be available on other websites. </w:t>
      </w:r>
    </w:p>
    <w:p w14:paraId="35BD205B" w14:textId="77777777" w:rsidR="00BE3522" w:rsidRDefault="00AC101F">
      <w:pPr>
        <w:spacing w:after="12"/>
        <w:ind w:left="1042"/>
      </w:pPr>
      <w:r>
        <w:rPr>
          <w:color w:val="333333"/>
        </w:rPr>
        <w:lastRenderedPageBreak/>
        <w:t xml:space="preserve"> </w:t>
      </w:r>
    </w:p>
    <w:p w14:paraId="338F11E2" w14:textId="6A44DA35" w:rsidR="00BE3522" w:rsidRDefault="00AC101F">
      <w:pPr>
        <w:numPr>
          <w:ilvl w:val="0"/>
          <w:numId w:val="2"/>
        </w:numPr>
        <w:spacing w:after="0" w:line="248" w:lineRule="auto"/>
        <w:ind w:right="682" w:hanging="566"/>
        <w:jc w:val="both"/>
      </w:pPr>
      <w:r>
        <w:rPr>
          <w:color w:val="333333"/>
        </w:rPr>
        <w:t xml:space="preserve">The text of the article </w:t>
      </w:r>
      <w:r w:rsidR="00EC6730">
        <w:rPr>
          <w:color w:val="333333"/>
        </w:rPr>
        <w:t>may</w:t>
      </w:r>
      <w:r>
        <w:rPr>
          <w:color w:val="333333"/>
        </w:rPr>
        <w:t xml:space="preserve"> be edited for style, grammar and consistency before publication. </w:t>
      </w:r>
    </w:p>
    <w:p w14:paraId="12ADE83E" w14:textId="77777777" w:rsidR="00BE3522" w:rsidRDefault="00AC101F">
      <w:pPr>
        <w:spacing w:after="12"/>
        <w:ind w:left="1042"/>
      </w:pPr>
      <w:r>
        <w:rPr>
          <w:color w:val="333333"/>
        </w:rPr>
        <w:t xml:space="preserve"> </w:t>
      </w:r>
    </w:p>
    <w:p w14:paraId="29AE32B0" w14:textId="7BF20CD2" w:rsidR="00BE3522" w:rsidRDefault="00AC101F" w:rsidP="00EC6730">
      <w:pPr>
        <w:numPr>
          <w:ilvl w:val="0"/>
          <w:numId w:val="2"/>
        </w:numPr>
        <w:spacing w:after="0" w:line="248" w:lineRule="auto"/>
        <w:ind w:right="682" w:hanging="566"/>
        <w:jc w:val="both"/>
      </w:pPr>
      <w:r>
        <w:rPr>
          <w:color w:val="333333"/>
        </w:rPr>
        <w:t xml:space="preserve">I/the patient will not receive any financial benefit from publication of the article. </w:t>
      </w:r>
      <w:r w:rsidRPr="00EC6730">
        <w:rPr>
          <w:rFonts w:ascii="Times New Roman" w:eastAsia="Times New Roman" w:hAnsi="Times New Roman" w:cs="Times New Roman"/>
          <w:sz w:val="24"/>
        </w:rPr>
        <w:t xml:space="preserve"> </w:t>
      </w:r>
    </w:p>
    <w:p w14:paraId="040C0CCC" w14:textId="0B04A2B3" w:rsidR="00BE3522" w:rsidRDefault="00AC101F" w:rsidP="00EC6730">
      <w:pPr>
        <w:spacing w:after="12"/>
        <w:ind w:left="900"/>
      </w:pPr>
      <w:r>
        <w:t xml:space="preserve"> </w:t>
      </w:r>
    </w:p>
    <w:p w14:paraId="5D539718" w14:textId="7216DAC7" w:rsidR="00BE3522" w:rsidRDefault="00AC101F">
      <w:pPr>
        <w:numPr>
          <w:ilvl w:val="0"/>
          <w:numId w:val="2"/>
        </w:numPr>
        <w:spacing w:after="0" w:line="248" w:lineRule="auto"/>
        <w:ind w:right="682" w:hanging="566"/>
        <w:jc w:val="both"/>
      </w:pPr>
      <w:r>
        <w:rPr>
          <w:color w:val="333333"/>
        </w:rPr>
        <w:t xml:space="preserve">I can revoke my consent at any time before publication, but once the article has been </w:t>
      </w:r>
      <w:r w:rsidR="00EC6730">
        <w:rPr>
          <w:color w:val="333333"/>
        </w:rPr>
        <w:t>published</w:t>
      </w:r>
      <w:r>
        <w:rPr>
          <w:color w:val="333333"/>
        </w:rPr>
        <w:t xml:space="preserve"> it will not be possible to revoke the consent. </w:t>
      </w:r>
    </w:p>
    <w:p w14:paraId="6AD85B44" w14:textId="77777777" w:rsidR="00BE3522" w:rsidRDefault="00AC101F">
      <w:pPr>
        <w:spacing w:after="12"/>
        <w:ind w:left="900"/>
      </w:pPr>
      <w:r>
        <w:rPr>
          <w:color w:val="333333"/>
        </w:rPr>
        <w:t xml:space="preserve"> </w:t>
      </w:r>
    </w:p>
    <w:p w14:paraId="093240F5" w14:textId="08299C09" w:rsidR="00BE3522" w:rsidRDefault="00AC101F">
      <w:pPr>
        <w:numPr>
          <w:ilvl w:val="0"/>
          <w:numId w:val="2"/>
        </w:numPr>
        <w:spacing w:after="0" w:line="248" w:lineRule="auto"/>
        <w:ind w:right="682" w:hanging="566"/>
        <w:jc w:val="both"/>
      </w:pPr>
      <w:r>
        <w:rPr>
          <w:color w:val="333333"/>
        </w:rPr>
        <w:t xml:space="preserve">This consent form will be retained securely and in confidence by </w:t>
      </w:r>
      <w:r w:rsidR="00EC6730">
        <w:rPr>
          <w:color w:val="333333"/>
        </w:rPr>
        <w:t>the Scottish Intensive Care Society</w:t>
      </w:r>
      <w:r>
        <w:rPr>
          <w:color w:val="333333"/>
        </w:rPr>
        <w:t xml:space="preserve"> in accordance with the law, for no longer than necessary.  Personal data provided in this form will be used and retained in accordance with SICS Privacy Policy. </w:t>
      </w:r>
    </w:p>
    <w:p w14:paraId="67F2B737" w14:textId="77777777" w:rsidR="00BE3522" w:rsidRDefault="00AC101F">
      <w:pPr>
        <w:spacing w:after="14"/>
        <w:ind w:left="900"/>
      </w:pPr>
      <w:r>
        <w:rPr>
          <w:i/>
          <w:color w:val="333333"/>
          <w:sz w:val="18"/>
        </w:rPr>
        <w:t xml:space="preserve"> </w:t>
      </w:r>
    </w:p>
    <w:p w14:paraId="656BAC5E" w14:textId="77777777" w:rsidR="00BE3522" w:rsidRDefault="00AC101F">
      <w:pPr>
        <w:spacing w:after="0"/>
        <w:ind w:left="483" w:hanging="10"/>
      </w:pPr>
      <w:r>
        <w:rPr>
          <w:i/>
          <w:color w:val="333333"/>
          <w:sz w:val="18"/>
        </w:rPr>
        <w:t>Please tick box to confirm the following:</w:t>
      </w:r>
      <w:r>
        <w:rPr>
          <w:color w:val="333333"/>
        </w:rPr>
        <w:t xml:space="preserve"> </w:t>
      </w:r>
    </w:p>
    <w:p w14:paraId="6EC087DC" w14:textId="77777777" w:rsidR="00BE3522" w:rsidRDefault="00AC101F">
      <w:pPr>
        <w:spacing w:after="12"/>
        <w:ind w:left="900"/>
      </w:pPr>
      <w:r>
        <w:rPr>
          <w:color w:val="333333"/>
        </w:rPr>
        <w:t xml:space="preserve"> </w:t>
      </w:r>
    </w:p>
    <w:p w14:paraId="6B28EA78" w14:textId="19E9883A" w:rsidR="00BE3522" w:rsidRDefault="00AC101F">
      <w:pPr>
        <w:numPr>
          <w:ilvl w:val="0"/>
          <w:numId w:val="3"/>
        </w:numPr>
        <w:spacing w:after="0" w:line="248" w:lineRule="auto"/>
        <w:ind w:left="886" w:right="334" w:hanging="427"/>
      </w:pPr>
      <w:r>
        <w:rPr>
          <w:color w:val="333333"/>
        </w:rPr>
        <w:t xml:space="preserve">I have/the patient has had the opportunity to comment on the article and I am satisfied that the comments, if any, have been reflected in the article.  </w:t>
      </w:r>
    </w:p>
    <w:p w14:paraId="1BB7FEFF" w14:textId="77777777" w:rsidR="00BE3522" w:rsidRDefault="00AC101F">
      <w:pPr>
        <w:spacing w:after="112"/>
        <w:ind w:left="900"/>
      </w:pPr>
      <w:r>
        <w:rPr>
          <w:color w:val="333333"/>
        </w:rPr>
        <w:t xml:space="preserve"> </w:t>
      </w:r>
    </w:p>
    <w:p w14:paraId="7CBE4AC9" w14:textId="77777777" w:rsidR="00BE3522" w:rsidRDefault="00AC101F">
      <w:pPr>
        <w:tabs>
          <w:tab w:val="center" w:pos="2522"/>
          <w:tab w:val="center" w:pos="4840"/>
          <w:tab w:val="center" w:pos="7393"/>
        </w:tabs>
        <w:spacing w:after="233"/>
      </w:pPr>
      <w:r>
        <w:tab/>
      </w:r>
      <w:r>
        <w:rPr>
          <w:i/>
          <w:color w:val="333333"/>
        </w:rPr>
        <w:t>Signed:_____</w:t>
      </w:r>
      <w:r>
        <w:rPr>
          <w:i/>
        </w:rPr>
        <w:t xml:space="preserve">_________________________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  <w:color w:val="333333"/>
        </w:rPr>
        <w:t>Print name:</w:t>
      </w:r>
      <w:r>
        <w:rPr>
          <w:i/>
        </w:rPr>
        <w:t xml:space="preserve"> ________________________________</w:t>
      </w:r>
      <w:r>
        <w:rPr>
          <w:b/>
          <w:i/>
        </w:rPr>
        <w:t xml:space="preserve"> </w:t>
      </w:r>
    </w:p>
    <w:p w14:paraId="2B47EC2B" w14:textId="77777777" w:rsidR="00BE3522" w:rsidRDefault="00AC101F">
      <w:pPr>
        <w:tabs>
          <w:tab w:val="center" w:pos="2547"/>
          <w:tab w:val="center" w:pos="4840"/>
          <w:tab w:val="center" w:pos="7411"/>
        </w:tabs>
        <w:spacing w:after="233"/>
      </w:pPr>
      <w:r>
        <w:tab/>
      </w:r>
      <w:r>
        <w:rPr>
          <w:i/>
          <w:color w:val="333333"/>
        </w:rPr>
        <w:t>Address:</w:t>
      </w:r>
      <w:r>
        <w:rPr>
          <w:i/>
        </w:rPr>
        <w:t xml:space="preserve"> _____________________________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  <w:color w:val="333333"/>
        </w:rPr>
        <w:t>Email address: __________</w:t>
      </w:r>
      <w:r>
        <w:rPr>
          <w:i/>
        </w:rPr>
        <w:t xml:space="preserve">____________________ </w:t>
      </w:r>
    </w:p>
    <w:p w14:paraId="013BFDE0" w14:textId="77777777" w:rsidR="00BE3522" w:rsidRDefault="00AC101F">
      <w:pPr>
        <w:tabs>
          <w:tab w:val="center" w:pos="2523"/>
          <w:tab w:val="center" w:pos="4840"/>
          <w:tab w:val="center" w:pos="7449"/>
        </w:tabs>
        <w:spacing w:after="81"/>
      </w:pPr>
      <w:r>
        <w:tab/>
      </w:r>
      <w:r>
        <w:rPr>
          <w:i/>
        </w:rPr>
        <w:t xml:space="preserve">____________________________________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  <w:color w:val="333333"/>
        </w:rPr>
        <w:t>Telephone no:</w:t>
      </w:r>
      <w:r>
        <w:rPr>
          <w:i/>
        </w:rPr>
        <w:t xml:space="preserve"> _______________________________</w:t>
      </w:r>
      <w:r>
        <w:rPr>
          <w:b/>
          <w:i/>
        </w:rPr>
        <w:t xml:space="preserve"> </w:t>
      </w:r>
    </w:p>
    <w:p w14:paraId="75871C17" w14:textId="77777777" w:rsidR="00BE3522" w:rsidRDefault="00AC101F">
      <w:pPr>
        <w:spacing w:after="153" w:line="241" w:lineRule="auto"/>
        <w:ind w:left="458" w:right="177"/>
      </w:pPr>
      <w:r>
        <w:rPr>
          <w:i/>
          <w:color w:val="333333"/>
          <w:sz w:val="20"/>
        </w:rPr>
        <w:t xml:space="preserve">If signing on behalf of the patient, please give the reason why the patient can’t consent for themselves (e.g. patient is under 18 or has cognitive or intellectual impairment). </w:t>
      </w:r>
    </w:p>
    <w:p w14:paraId="5B4D9484" w14:textId="77777777" w:rsidR="00BE3522" w:rsidRDefault="00AC101F">
      <w:pPr>
        <w:tabs>
          <w:tab w:val="center" w:pos="2828"/>
          <w:tab w:val="center" w:pos="7659"/>
        </w:tabs>
        <w:spacing w:after="112"/>
      </w:pPr>
      <w:r>
        <w:tab/>
      </w:r>
      <w:r>
        <w:rPr>
          <w:i/>
        </w:rPr>
        <w:t xml:space="preserve">___________________________________________  </w:t>
      </w:r>
      <w:r>
        <w:rPr>
          <w:i/>
        </w:rPr>
        <w:tab/>
        <w:t xml:space="preserve">Date:  </w:t>
      </w:r>
      <w:r>
        <w:rPr>
          <w:i/>
          <w:color w:val="333333"/>
        </w:rPr>
        <w:t>____</w:t>
      </w:r>
      <w:r>
        <w:rPr>
          <w:i/>
        </w:rPr>
        <w:t xml:space="preserve">______________________ </w:t>
      </w:r>
    </w:p>
    <w:p w14:paraId="4A478290" w14:textId="77777777" w:rsidR="00BE3522" w:rsidRDefault="00AC101F">
      <w:pPr>
        <w:numPr>
          <w:ilvl w:val="0"/>
          <w:numId w:val="3"/>
        </w:numPr>
        <w:spacing w:after="1" w:line="241" w:lineRule="auto"/>
        <w:ind w:left="886" w:right="334" w:hanging="427"/>
      </w:pPr>
      <w:r>
        <w:rPr>
          <w:i/>
          <w:color w:val="333333"/>
          <w:sz w:val="20"/>
        </w:rPr>
        <w:t xml:space="preserve">If you are signing for a family or other group, please tick the box to confirm that all relevant members of the family or group have been informed. </w:t>
      </w:r>
    </w:p>
    <w:p w14:paraId="3468BCC2" w14:textId="77777777" w:rsidR="00BE3522" w:rsidRDefault="00AC101F">
      <w:pPr>
        <w:spacing w:after="0"/>
        <w:ind w:left="473"/>
      </w:pPr>
      <w:r>
        <w:rPr>
          <w:i/>
          <w:color w:val="333333"/>
          <w:sz w:val="20"/>
        </w:rPr>
        <w:t xml:space="preserve"> </w:t>
      </w:r>
    </w:p>
    <w:p w14:paraId="311E2E47" w14:textId="77777777" w:rsidR="00BE3522" w:rsidRDefault="00AC101F">
      <w:pPr>
        <w:spacing w:after="46"/>
        <w:ind w:left="444" w:right="-29"/>
      </w:pPr>
      <w:r>
        <w:rPr>
          <w:noProof/>
        </w:rPr>
        <mc:AlternateContent>
          <mc:Choice Requires="wpg">
            <w:drawing>
              <wp:inline distT="0" distB="0" distL="0" distR="0" wp14:anchorId="2E5F64C6" wp14:editId="1CA9D0C8">
                <wp:extent cx="6464554" cy="9144"/>
                <wp:effectExtent l="0" t="0" r="0" b="0"/>
                <wp:docPr id="3102" name="Group 3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554" cy="9144"/>
                          <a:chOff x="0" y="0"/>
                          <a:chExt cx="6464554" cy="9144"/>
                        </a:xfrm>
                      </wpg:grpSpPr>
                      <wps:wsp>
                        <wps:cNvPr id="4217" name="Shape 4217"/>
                        <wps:cNvSpPr/>
                        <wps:spPr>
                          <a:xfrm>
                            <a:off x="0" y="0"/>
                            <a:ext cx="6464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554" h="9144">
                                <a:moveTo>
                                  <a:pt x="0" y="0"/>
                                </a:moveTo>
                                <a:lnTo>
                                  <a:pt x="6464554" y="0"/>
                                </a:lnTo>
                                <a:lnTo>
                                  <a:pt x="6464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2" style="width:509.02pt;height:0.720001pt;mso-position-horizontal-relative:char;mso-position-vertical-relative:line" coordsize="64645,91">
                <v:shape id="Shape 4218" style="position:absolute;width:64645;height:91;left:0;top:0;" coordsize="6464554,9144" path="m0,0l6464554,0l64645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DE21E6D" w14:textId="77777777" w:rsidR="00BE3522" w:rsidRDefault="00AC101F">
      <w:pPr>
        <w:spacing w:after="135" w:line="239" w:lineRule="auto"/>
        <w:ind w:left="473"/>
      </w:pPr>
      <w:r>
        <w:rPr>
          <w:b/>
          <w:color w:val="333333"/>
        </w:rPr>
        <w:t>If the patient is under the age of 18 but has sufficient understanding of the consent process and its implications</w:t>
      </w:r>
      <w:r>
        <w:rPr>
          <w:color w:val="333333"/>
        </w:rPr>
        <w:t xml:space="preserve">, they must also confirm their agreement: </w:t>
      </w:r>
    </w:p>
    <w:p w14:paraId="16B62420" w14:textId="77777777" w:rsidR="00BE3522" w:rsidRDefault="00AC101F">
      <w:pPr>
        <w:tabs>
          <w:tab w:val="center" w:pos="2466"/>
          <w:tab w:val="center" w:pos="4641"/>
          <w:tab w:val="center" w:pos="7002"/>
        </w:tabs>
        <w:spacing w:after="233"/>
      </w:pPr>
      <w:r>
        <w:tab/>
      </w:r>
      <w:r>
        <w:rPr>
          <w:i/>
          <w:color w:val="333333"/>
        </w:rPr>
        <w:t>Signed:</w:t>
      </w:r>
      <w:r>
        <w:rPr>
          <w:i/>
        </w:rPr>
        <w:t xml:space="preserve">_____________________________ </w:t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  <w:color w:val="333333"/>
        </w:rPr>
        <w:t>Print name:</w:t>
      </w:r>
      <w:r>
        <w:rPr>
          <w:i/>
        </w:rPr>
        <w:t xml:space="preserve"> _________________________</w:t>
      </w:r>
      <w:r>
        <w:rPr>
          <w:b/>
          <w:i/>
        </w:rPr>
        <w:t xml:space="preserve"> </w:t>
      </w:r>
    </w:p>
    <w:p w14:paraId="6494A216" w14:textId="77777777" w:rsidR="00BE3522" w:rsidRDefault="00AC101F">
      <w:pPr>
        <w:tabs>
          <w:tab w:val="center" w:pos="2431"/>
          <w:tab w:val="center" w:pos="4641"/>
          <w:tab w:val="center" w:pos="7029"/>
        </w:tabs>
        <w:spacing w:after="98"/>
      </w:pPr>
      <w:r>
        <w:tab/>
      </w:r>
      <w:r>
        <w:rPr>
          <w:i/>
          <w:color w:val="333333"/>
        </w:rPr>
        <w:t>Date of birth:</w:t>
      </w:r>
      <w:r>
        <w:rPr>
          <w:i/>
        </w:rPr>
        <w:t xml:space="preserve"> _______________________</w:t>
      </w:r>
      <w:r>
        <w:rPr>
          <w:i/>
          <w:color w:val="333333"/>
        </w:rPr>
        <w:t xml:space="preserve"> </w:t>
      </w:r>
      <w:r>
        <w:rPr>
          <w:i/>
          <w:color w:val="333333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rPr>
          <w:i/>
          <w:color w:val="333333"/>
        </w:rPr>
        <w:t>Date:__________</w:t>
      </w:r>
      <w:r>
        <w:rPr>
          <w:i/>
        </w:rPr>
        <w:t xml:space="preserve">_____________________ </w:t>
      </w:r>
    </w:p>
    <w:p w14:paraId="351B0441" w14:textId="77777777" w:rsidR="00BE3522" w:rsidRDefault="00AC101F">
      <w:pPr>
        <w:spacing w:after="0"/>
        <w:ind w:left="473"/>
      </w:pPr>
      <w:r>
        <w:rPr>
          <w:color w:val="333333"/>
        </w:rPr>
        <w:t xml:space="preserve"> </w:t>
      </w:r>
    </w:p>
    <w:p w14:paraId="687EF86B" w14:textId="77777777" w:rsidR="00BE3522" w:rsidRDefault="00AC101F">
      <w:pPr>
        <w:spacing w:after="43"/>
        <w:ind w:left="444" w:right="-29"/>
      </w:pPr>
      <w:r>
        <w:rPr>
          <w:noProof/>
        </w:rPr>
        <mc:AlternateContent>
          <mc:Choice Requires="wpg">
            <w:drawing>
              <wp:inline distT="0" distB="0" distL="0" distR="0" wp14:anchorId="39BB3BC2" wp14:editId="5EF056AB">
                <wp:extent cx="6464554" cy="9144"/>
                <wp:effectExtent l="0" t="0" r="0" b="0"/>
                <wp:docPr id="3103" name="Group 3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554" cy="9144"/>
                          <a:chOff x="0" y="0"/>
                          <a:chExt cx="6464554" cy="9144"/>
                        </a:xfrm>
                      </wpg:grpSpPr>
                      <wps:wsp>
                        <wps:cNvPr id="4219" name="Shape 4219"/>
                        <wps:cNvSpPr/>
                        <wps:spPr>
                          <a:xfrm>
                            <a:off x="0" y="0"/>
                            <a:ext cx="64645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4554" h="9144">
                                <a:moveTo>
                                  <a:pt x="0" y="0"/>
                                </a:moveTo>
                                <a:lnTo>
                                  <a:pt x="6464554" y="0"/>
                                </a:lnTo>
                                <a:lnTo>
                                  <a:pt x="64645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3" style="width:509.02pt;height:0.719971pt;mso-position-horizontal-relative:char;mso-position-vertical-relative:line" coordsize="64645,91">
                <v:shape id="Shape 4220" style="position:absolute;width:64645;height:91;left:0;top:0;" coordsize="6464554,9144" path="m0,0l6464554,0l64645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0D13A9" w14:textId="77777777" w:rsidR="00BE3522" w:rsidRDefault="00AC101F">
      <w:pPr>
        <w:spacing w:after="0" w:line="248" w:lineRule="auto"/>
        <w:ind w:left="461" w:right="682"/>
        <w:jc w:val="both"/>
      </w:pPr>
      <w:r>
        <w:rPr>
          <w:b/>
          <w:color w:val="333333"/>
        </w:rPr>
        <w:t>Details of person who has explained and administered the form</w:t>
      </w:r>
      <w:r>
        <w:rPr>
          <w:color w:val="333333"/>
        </w:rPr>
        <w:t xml:space="preserve"> to the patient or their representative (e.g. the corresponding author or other person who has the authority to obtain consent). </w:t>
      </w:r>
    </w:p>
    <w:tbl>
      <w:tblPr>
        <w:tblStyle w:val="TableGrid"/>
        <w:tblW w:w="8829" w:type="dxa"/>
        <w:tblInd w:w="473" w:type="dxa"/>
        <w:tblLook w:val="04A0" w:firstRow="1" w:lastRow="0" w:firstColumn="1" w:lastColumn="0" w:noHBand="0" w:noVBand="1"/>
      </w:tblPr>
      <w:tblGrid>
        <w:gridCol w:w="4168"/>
        <w:gridCol w:w="446"/>
        <w:gridCol w:w="4215"/>
      </w:tblGrid>
      <w:tr w:rsidR="00BE3522" w14:paraId="4EC45D29" w14:textId="77777777">
        <w:trPr>
          <w:trHeight w:val="367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12B81EBA" w14:textId="77777777" w:rsidR="00BE3522" w:rsidRDefault="00AC101F">
            <w:pPr>
              <w:spacing w:after="0"/>
              <w:ind w:left="77"/>
            </w:pPr>
            <w:r>
              <w:rPr>
                <w:i/>
                <w:color w:val="333333"/>
              </w:rPr>
              <w:t>Signed:</w:t>
            </w:r>
            <w:r>
              <w:rPr>
                <w:i/>
              </w:rPr>
              <w:t xml:space="preserve">_____________________________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C7F815D" w14:textId="77777777" w:rsidR="00BE3522" w:rsidRDefault="00AC101F">
            <w:pPr>
              <w:spacing w:after="0"/>
            </w:pPr>
            <w:r>
              <w:rPr>
                <w:i/>
              </w:rPr>
              <w:t xml:space="preserve">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0292A4AE" w14:textId="77777777" w:rsidR="00BE3522" w:rsidRDefault="00AC101F">
            <w:pPr>
              <w:spacing w:after="0"/>
              <w:jc w:val="both"/>
            </w:pPr>
            <w:r>
              <w:rPr>
                <w:i/>
                <w:color w:val="333333"/>
              </w:rPr>
              <w:t>Print name:</w:t>
            </w:r>
            <w:r>
              <w:rPr>
                <w:i/>
              </w:rPr>
              <w:t xml:space="preserve"> ____________________________</w:t>
            </w:r>
            <w:r>
              <w:rPr>
                <w:b/>
                <w:i/>
              </w:rPr>
              <w:t xml:space="preserve"> </w:t>
            </w:r>
          </w:p>
        </w:tc>
      </w:tr>
      <w:tr w:rsidR="00BE3522" w14:paraId="39185BDC" w14:textId="77777777">
        <w:trPr>
          <w:trHeight w:val="1287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BF58" w14:textId="77777777" w:rsidR="00BE3522" w:rsidRDefault="00AC101F">
            <w:pPr>
              <w:spacing w:after="98"/>
              <w:ind w:left="77"/>
            </w:pPr>
            <w:r>
              <w:rPr>
                <w:i/>
                <w:color w:val="333333"/>
              </w:rPr>
              <w:t>Position:</w:t>
            </w:r>
            <w:r>
              <w:rPr>
                <w:i/>
              </w:rPr>
              <w:t xml:space="preserve"> ___________________________ </w:t>
            </w:r>
          </w:p>
          <w:p w14:paraId="75576E74" w14:textId="77777777" w:rsidR="00BE3522" w:rsidRDefault="00AC101F">
            <w:pPr>
              <w:spacing w:after="98"/>
              <w:ind w:left="77"/>
            </w:pPr>
            <w:r>
              <w:rPr>
                <w:i/>
              </w:rPr>
              <w:t xml:space="preserve">Institution:__________________________ </w:t>
            </w:r>
          </w:p>
          <w:p w14:paraId="36355007" w14:textId="77777777" w:rsidR="00BE3522" w:rsidRDefault="00AC101F">
            <w:pPr>
              <w:spacing w:after="0"/>
              <w:ind w:left="77"/>
            </w:pPr>
            <w:r>
              <w:rPr>
                <w:i/>
              </w:rPr>
              <w:t>___________________________________</w:t>
            </w:r>
            <w:r>
              <w:rPr>
                <w:i/>
                <w:color w:val="333333"/>
              </w:rPr>
              <w:t xml:space="preserve">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364BE7FF" w14:textId="77777777" w:rsidR="00BE3522" w:rsidRDefault="00AC101F">
            <w:pPr>
              <w:spacing w:after="0"/>
            </w:pPr>
            <w:r>
              <w:rPr>
                <w:i/>
              </w:rPr>
              <w:t xml:space="preserve">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FF81B" w14:textId="77777777" w:rsidR="00BE3522" w:rsidRDefault="00AC101F">
            <w:pPr>
              <w:spacing w:after="98"/>
              <w:jc w:val="both"/>
            </w:pPr>
            <w:r>
              <w:rPr>
                <w:i/>
                <w:color w:val="333333"/>
              </w:rPr>
              <w:t>Address:</w:t>
            </w:r>
            <w:r>
              <w:rPr>
                <w:i/>
              </w:rPr>
              <w:t xml:space="preserve">_______________________________ </w:t>
            </w:r>
          </w:p>
          <w:p w14:paraId="14ADEED1" w14:textId="77777777" w:rsidR="00BE3522" w:rsidRDefault="00AC101F">
            <w:pPr>
              <w:spacing w:after="98"/>
              <w:jc w:val="both"/>
            </w:pPr>
            <w:r>
              <w:rPr>
                <w:i/>
              </w:rPr>
              <w:t xml:space="preserve">______________________________________ </w:t>
            </w:r>
          </w:p>
          <w:p w14:paraId="6FAF7495" w14:textId="77777777" w:rsidR="00BE3522" w:rsidRDefault="00AC101F">
            <w:pPr>
              <w:spacing w:after="0"/>
              <w:jc w:val="both"/>
            </w:pPr>
            <w:r>
              <w:rPr>
                <w:i/>
              </w:rPr>
              <w:t xml:space="preserve">______________________________________ </w:t>
            </w:r>
          </w:p>
        </w:tc>
      </w:tr>
      <w:tr w:rsidR="00BE3522" w14:paraId="7B8D0244" w14:textId="77777777">
        <w:trPr>
          <w:trHeight w:val="753"/>
        </w:trPr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8D7C4" w14:textId="77777777" w:rsidR="00BE3522" w:rsidRDefault="00AC101F">
            <w:pPr>
              <w:spacing w:after="95"/>
              <w:ind w:left="77"/>
            </w:pPr>
            <w:r>
              <w:rPr>
                <w:i/>
                <w:color w:val="333333"/>
              </w:rPr>
              <w:t>Email address:</w:t>
            </w:r>
            <w:r>
              <w:rPr>
                <w:i/>
              </w:rPr>
              <w:t xml:space="preserve"> _______________________</w:t>
            </w:r>
            <w:r>
              <w:rPr>
                <w:i/>
                <w:color w:val="333333"/>
              </w:rPr>
              <w:t xml:space="preserve"> </w:t>
            </w:r>
          </w:p>
          <w:p w14:paraId="26D4A1BD" w14:textId="77777777" w:rsidR="000A5CC2" w:rsidRDefault="00AC101F">
            <w:pPr>
              <w:spacing w:after="0"/>
              <w:rPr>
                <w:i/>
              </w:rPr>
            </w:pPr>
            <w:r>
              <w:rPr>
                <w:i/>
              </w:rPr>
              <w:t xml:space="preserve"> Date: ______________________________</w:t>
            </w:r>
          </w:p>
          <w:p w14:paraId="28CECED1" w14:textId="77777777" w:rsidR="000A5CC2" w:rsidRDefault="000A5CC2">
            <w:pPr>
              <w:spacing w:after="0"/>
              <w:rPr>
                <w:i/>
              </w:rPr>
            </w:pPr>
          </w:p>
          <w:p w14:paraId="201BB8B5" w14:textId="77777777" w:rsidR="000A5CC2" w:rsidRDefault="000A5CC2">
            <w:pPr>
              <w:spacing w:after="0"/>
              <w:rPr>
                <w:i/>
              </w:rPr>
            </w:pPr>
          </w:p>
          <w:p w14:paraId="5A2C7D8E" w14:textId="77777777" w:rsidR="000A5CC2" w:rsidRDefault="000A5CC2">
            <w:pPr>
              <w:spacing w:after="0"/>
              <w:rPr>
                <w:i/>
              </w:rPr>
            </w:pPr>
          </w:p>
          <w:p w14:paraId="1917AACB" w14:textId="77777777" w:rsidR="000A5CC2" w:rsidRDefault="000A5CC2">
            <w:pPr>
              <w:spacing w:after="0"/>
            </w:pPr>
          </w:p>
          <w:p w14:paraId="7ACA7A07" w14:textId="421A26DB" w:rsidR="00BE3522" w:rsidRDefault="000A5CC2">
            <w:pPr>
              <w:spacing w:after="0"/>
            </w:pPr>
            <w:r>
              <w:t>Form adapted from BMJ (DG/PA Nov 22)</w:t>
            </w:r>
            <w:r w:rsidR="00AC101F">
              <w:t xml:space="preserve">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4B85A40" w14:textId="77777777" w:rsidR="00BE3522" w:rsidRDefault="00AC101F">
            <w:pPr>
              <w:spacing w:after="0"/>
            </w:pPr>
            <w:r>
              <w:rPr>
                <w:i/>
              </w:rPr>
              <w:t xml:space="preserve"> 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6F6B1EE4" w14:textId="77777777" w:rsidR="00BE3522" w:rsidRDefault="00AC101F">
            <w:pPr>
              <w:spacing w:after="0"/>
              <w:jc w:val="both"/>
            </w:pPr>
            <w:r>
              <w:rPr>
                <w:i/>
                <w:color w:val="333333"/>
              </w:rPr>
              <w:t>Telephone no:__________</w:t>
            </w:r>
            <w:r>
              <w:rPr>
                <w:i/>
              </w:rPr>
              <w:t>________________</w:t>
            </w:r>
            <w:r>
              <w:rPr>
                <w:i/>
                <w:color w:val="333333"/>
              </w:rPr>
              <w:t xml:space="preserve"> </w:t>
            </w:r>
          </w:p>
        </w:tc>
      </w:tr>
    </w:tbl>
    <w:p w14:paraId="6B9CEB34" w14:textId="2F1BD8D6" w:rsidR="00BE3522" w:rsidRDefault="00BE3522" w:rsidP="00941B3A">
      <w:pPr>
        <w:spacing w:after="49"/>
        <w:ind w:right="679"/>
      </w:pPr>
    </w:p>
    <w:sectPr w:rsidR="00BE3522" w:rsidSect="00EB62D9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83B7D"/>
    <w:multiLevelType w:val="hybridMultilevel"/>
    <w:tmpl w:val="F55EC540"/>
    <w:lvl w:ilvl="0" w:tplc="B2E6C4D4">
      <w:start w:val="1"/>
      <w:numFmt w:val="bullet"/>
      <w:lvlText w:val=""/>
      <w:lvlJc w:val="left"/>
      <w:pPr>
        <w:ind w:left="88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E4909A">
      <w:start w:val="1"/>
      <w:numFmt w:val="bullet"/>
      <w:lvlText w:val="o"/>
      <w:lvlJc w:val="left"/>
      <w:pPr>
        <w:ind w:left="169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467A44">
      <w:start w:val="1"/>
      <w:numFmt w:val="bullet"/>
      <w:lvlText w:val="▪"/>
      <w:lvlJc w:val="left"/>
      <w:pPr>
        <w:ind w:left="241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A6F12">
      <w:start w:val="1"/>
      <w:numFmt w:val="bullet"/>
      <w:lvlText w:val="•"/>
      <w:lvlJc w:val="left"/>
      <w:pPr>
        <w:ind w:left="313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AF546">
      <w:start w:val="1"/>
      <w:numFmt w:val="bullet"/>
      <w:lvlText w:val="o"/>
      <w:lvlJc w:val="left"/>
      <w:pPr>
        <w:ind w:left="385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47ED2">
      <w:start w:val="1"/>
      <w:numFmt w:val="bullet"/>
      <w:lvlText w:val="▪"/>
      <w:lvlJc w:val="left"/>
      <w:pPr>
        <w:ind w:left="457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E07FAE">
      <w:start w:val="1"/>
      <w:numFmt w:val="bullet"/>
      <w:lvlText w:val="•"/>
      <w:lvlJc w:val="left"/>
      <w:pPr>
        <w:ind w:left="529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8C3214">
      <w:start w:val="1"/>
      <w:numFmt w:val="bullet"/>
      <w:lvlText w:val="o"/>
      <w:lvlJc w:val="left"/>
      <w:pPr>
        <w:ind w:left="601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7661CE">
      <w:start w:val="1"/>
      <w:numFmt w:val="bullet"/>
      <w:lvlText w:val="▪"/>
      <w:lvlJc w:val="left"/>
      <w:pPr>
        <w:ind w:left="673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7E2ABB"/>
    <w:multiLevelType w:val="hybridMultilevel"/>
    <w:tmpl w:val="1F545448"/>
    <w:lvl w:ilvl="0" w:tplc="C80C2C1C">
      <w:start w:val="1"/>
      <w:numFmt w:val="decimal"/>
      <w:lvlText w:val="(%1)"/>
      <w:lvlJc w:val="left"/>
      <w:pPr>
        <w:ind w:left="1027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63B6A">
      <w:start w:val="1"/>
      <w:numFmt w:val="lowerLetter"/>
      <w:lvlText w:val="%2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1CE670">
      <w:start w:val="1"/>
      <w:numFmt w:val="lowerRoman"/>
      <w:lvlText w:val="%3"/>
      <w:lvlJc w:val="left"/>
      <w:pPr>
        <w:ind w:left="211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82DB02">
      <w:start w:val="1"/>
      <w:numFmt w:val="decimal"/>
      <w:lvlText w:val="%4"/>
      <w:lvlJc w:val="left"/>
      <w:pPr>
        <w:ind w:left="28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3AFB7A">
      <w:start w:val="1"/>
      <w:numFmt w:val="lowerLetter"/>
      <w:lvlText w:val="%5"/>
      <w:lvlJc w:val="left"/>
      <w:pPr>
        <w:ind w:left="355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CABBF4">
      <w:start w:val="1"/>
      <w:numFmt w:val="lowerRoman"/>
      <w:lvlText w:val="%6"/>
      <w:lvlJc w:val="left"/>
      <w:pPr>
        <w:ind w:left="427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104E3A">
      <w:start w:val="1"/>
      <w:numFmt w:val="decimal"/>
      <w:lvlText w:val="%7"/>
      <w:lvlJc w:val="left"/>
      <w:pPr>
        <w:ind w:left="499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44B378">
      <w:start w:val="1"/>
      <w:numFmt w:val="lowerLetter"/>
      <w:lvlText w:val="%8"/>
      <w:lvlJc w:val="left"/>
      <w:pPr>
        <w:ind w:left="571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A0BB0">
      <w:start w:val="1"/>
      <w:numFmt w:val="lowerRoman"/>
      <w:lvlText w:val="%9"/>
      <w:lvlJc w:val="left"/>
      <w:pPr>
        <w:ind w:left="6438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F63DB6"/>
    <w:multiLevelType w:val="hybridMultilevel"/>
    <w:tmpl w:val="5D8A14C4"/>
    <w:lvl w:ilvl="0" w:tplc="0602E7D8">
      <w:start w:val="1"/>
      <w:numFmt w:val="bullet"/>
      <w:lvlText w:val=""/>
      <w:lvlJc w:val="left"/>
      <w:pPr>
        <w:ind w:left="887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0B660">
      <w:start w:val="1"/>
      <w:numFmt w:val="bullet"/>
      <w:lvlText w:val="o"/>
      <w:lvlJc w:val="left"/>
      <w:pPr>
        <w:ind w:left="111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269CE">
      <w:start w:val="1"/>
      <w:numFmt w:val="bullet"/>
      <w:lvlText w:val="▪"/>
      <w:lvlJc w:val="left"/>
      <w:pPr>
        <w:ind w:left="183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274EC">
      <w:start w:val="1"/>
      <w:numFmt w:val="bullet"/>
      <w:lvlText w:val="•"/>
      <w:lvlJc w:val="left"/>
      <w:pPr>
        <w:ind w:left="255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B86A">
      <w:start w:val="1"/>
      <w:numFmt w:val="bullet"/>
      <w:lvlText w:val="o"/>
      <w:lvlJc w:val="left"/>
      <w:pPr>
        <w:ind w:left="327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CEA286">
      <w:start w:val="1"/>
      <w:numFmt w:val="bullet"/>
      <w:lvlText w:val="▪"/>
      <w:lvlJc w:val="left"/>
      <w:pPr>
        <w:ind w:left="399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143AAC">
      <w:start w:val="1"/>
      <w:numFmt w:val="bullet"/>
      <w:lvlText w:val="•"/>
      <w:lvlJc w:val="left"/>
      <w:pPr>
        <w:ind w:left="471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2C48C4">
      <w:start w:val="1"/>
      <w:numFmt w:val="bullet"/>
      <w:lvlText w:val="o"/>
      <w:lvlJc w:val="left"/>
      <w:pPr>
        <w:ind w:left="543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CA1F66">
      <w:start w:val="1"/>
      <w:numFmt w:val="bullet"/>
      <w:lvlText w:val="▪"/>
      <w:lvlJc w:val="left"/>
      <w:pPr>
        <w:ind w:left="6154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6944897">
    <w:abstractNumId w:val="0"/>
  </w:num>
  <w:num w:numId="2" w16cid:durableId="395280034">
    <w:abstractNumId w:val="1"/>
  </w:num>
  <w:num w:numId="3" w16cid:durableId="170860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22"/>
    <w:rsid w:val="000228B8"/>
    <w:rsid w:val="00080E98"/>
    <w:rsid w:val="000A5CC2"/>
    <w:rsid w:val="00404F92"/>
    <w:rsid w:val="00941B3A"/>
    <w:rsid w:val="00AC101F"/>
    <w:rsid w:val="00B3495E"/>
    <w:rsid w:val="00BE3522"/>
    <w:rsid w:val="00D445E0"/>
    <w:rsid w:val="00D95858"/>
    <w:rsid w:val="00EB62D9"/>
    <w:rsid w:val="00EC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86740"/>
  <w15:docId w15:val="{3A1B226E-4462-0641-974D-35F719A8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79502AF770945A94A031D1D5D3B2F" ma:contentTypeVersion="19" ma:contentTypeDescription="Create a new document." ma:contentTypeScope="" ma:versionID="9d2826ebca6fee6c98040b43ee15aa1a">
  <xsd:schema xmlns:xsd="http://www.w3.org/2001/XMLSchema" xmlns:xs="http://www.w3.org/2001/XMLSchema" xmlns:p="http://schemas.microsoft.com/office/2006/metadata/properties" xmlns:ns2="3b499ff4-f04a-48d0-b7d6-4e8e6324cacf" xmlns:ns3="960f38d0-6bbb-4550-8806-ef5ca85a7e91" xmlns:ns4="http://schemas.microsoft.com/sharepoint/v3/fields" targetNamespace="http://schemas.microsoft.com/office/2006/metadata/properties" ma:root="true" ma:fieldsID="e2ea7ae4c166d8e2c4a476feecc695b4" ns2:_="" ns3:_="" ns4:_="">
    <xsd:import namespace="3b499ff4-f04a-48d0-b7d6-4e8e6324cacf"/>
    <xsd:import namespace="960f38d0-6bbb-4550-8806-ef5ca85a7e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Vers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99ff4-f04a-48d0-b7d6-4e8e6324ca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05abb5-72ca-4e28-97fd-fbd0263448b3}" ma:internalName="TaxCatchAll" ma:showField="CatchAllData" ma:web="3b499ff4-f04a-48d0-b7d6-4e8e6324c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f38d0-6bbb-4550-8806-ef5ca85a7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26ee36-d581-43a2-88d3-b6d4892b3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TaxCatchAll xmlns="3b499ff4-f04a-48d0-b7d6-4e8e6324cacf" xsi:nil="true"/>
    <lcf76f155ced4ddcb4097134ff3c332f xmlns="960f38d0-6bbb-4550-8806-ef5ca85a7e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BAEA0-CBF4-4C45-A22C-03D51E7C0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99ff4-f04a-48d0-b7d6-4e8e6324cacf"/>
    <ds:schemaRef ds:uri="960f38d0-6bbb-4550-8806-ef5ca85a7e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2436D-BDA6-4103-8E06-A48DBF67A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D86409-E4ED-49F9-9DCA-9066B9D74BE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sharepoint/v3/fields"/>
    <ds:schemaRef ds:uri="http://purl.org/dc/terms/"/>
    <ds:schemaRef ds:uri="http://www.w3.org/XML/1998/namespace"/>
    <ds:schemaRef ds:uri="http://schemas.microsoft.com/office/infopath/2007/PartnerControls"/>
    <ds:schemaRef ds:uri="960f38d0-6bbb-4550-8806-ef5ca85a7e91"/>
    <ds:schemaRef ds:uri="3b499ff4-f04a-48d0-b7d6-4e8e6324cacf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Paxford</dc:creator>
  <cp:keywords/>
  <cp:lastModifiedBy>Emma McDougall</cp:lastModifiedBy>
  <cp:revision>2</cp:revision>
  <dcterms:created xsi:type="dcterms:W3CDTF">2024-12-13T14:56:00Z</dcterms:created>
  <dcterms:modified xsi:type="dcterms:W3CDTF">2024-12-13T14:56:00Z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bf13eda72688fc4a64d335348e92a1a56a182ec6222332c9b8e6a1d8735afb56</vt:lpwstr>
  </property>
  <property fmtid="{D5CDD505-2E9C-101B-9397-08002B2CF9AE}" pid="3" name="ContentTypeId">
    <vt:lpwstr>0x0101002A379502AF770945A94A031D1D5D3B2F</vt:lpwstr>
  </property>
  <property fmtid="{D5CDD505-2E9C-101B-9397-08002B2CF9AE}" pid="4" name="MediaServiceImageTags">
    <vt:lpwstr/>
  </property>
</Properties>
</file>