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3964" w14:textId="2F4F47CA" w:rsidR="00090105" w:rsidRPr="003753E2" w:rsidRDefault="003753E2">
      <w:pPr>
        <w:rPr>
          <w:b/>
          <w:bCs/>
          <w:u w:val="single"/>
        </w:rPr>
      </w:pPr>
      <w:r w:rsidRPr="003753E2">
        <w:rPr>
          <w:b/>
          <w:bCs/>
          <w:u w:val="single"/>
        </w:rPr>
        <w:t>Social Media</w:t>
      </w:r>
    </w:p>
    <w:p w14:paraId="6D327743" w14:textId="65E284D1" w:rsidR="003753E2" w:rsidRPr="00B613F0" w:rsidRDefault="003753E2" w:rsidP="003753E2">
      <w:pPr>
        <w:shd w:val="clear" w:color="auto" w:fill="FFFFFF"/>
        <w:spacing w:after="0" w:line="240" w:lineRule="auto"/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</w:pP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Join us at 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#Infection360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to discuss technology &amp; its part in combatting new &amp; existing 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#pathogens</w:t>
      </w:r>
    </w:p>
    <w:p w14:paraId="44162E17" w14:textId="77777777" w:rsidR="003753E2" w:rsidRPr="00B613F0" w:rsidRDefault="003753E2" w:rsidP="003753E2">
      <w:pPr>
        <w:shd w:val="clear" w:color="auto" w:fill="FFFFFF"/>
        <w:spacing w:after="0" w:line="240" w:lineRule="auto"/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</w:pPr>
    </w:p>
    <w:p w14:paraId="21F2FFCD" w14:textId="77777777" w:rsidR="003753E2" w:rsidRPr="00B613F0" w:rsidRDefault="003753E2" w:rsidP="003753E2">
      <w:pPr>
        <w:shd w:val="clear" w:color="auto" w:fill="FFFFFF"/>
        <w:spacing w:after="0" w:line="240" w:lineRule="auto"/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</w:pPr>
      <w:r w:rsidRPr="00B613F0">
        <w:rPr>
          <w:rFonts w:ascii="Segoe UI Emoji" w:eastAsia="Times New Roman" w:hAnsi="Segoe UI Emoji" w:cs="Segoe UI Emoji"/>
          <w:color w:val="0F1419"/>
          <w:sz w:val="20"/>
          <w:szCs w:val="20"/>
          <w:lang w:eastAsia="en-GB"/>
        </w:rPr>
        <w:t>✅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>Registration open</w:t>
      </w:r>
    </w:p>
    <w:p w14:paraId="024C0DFA" w14:textId="77777777" w:rsidR="003753E2" w:rsidRPr="00B613F0" w:rsidRDefault="003753E2" w:rsidP="003753E2">
      <w:pPr>
        <w:shd w:val="clear" w:color="auto" w:fill="FFFFFF"/>
        <w:spacing w:after="0" w:line="240" w:lineRule="auto"/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</w:pPr>
      <w:r w:rsidRPr="00B613F0">
        <w:rPr>
          <w:rFonts w:ascii="Segoe UI Emoji" w:eastAsia="Times New Roman" w:hAnsi="Segoe UI Emoji" w:cs="Segoe UI Emoji"/>
          <w:color w:val="0F1419"/>
          <w:sz w:val="20"/>
          <w:szCs w:val="20"/>
          <w:lang w:eastAsia="en-GB"/>
        </w:rPr>
        <w:t>✅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>Programme available</w:t>
      </w:r>
    </w:p>
    <w:p w14:paraId="3AC0F3A2" w14:textId="77777777" w:rsidR="003753E2" w:rsidRPr="00B613F0" w:rsidRDefault="003753E2" w:rsidP="003753E2">
      <w:pPr>
        <w:shd w:val="clear" w:color="auto" w:fill="FFFFFF"/>
        <w:spacing w:after="0" w:line="240" w:lineRule="auto"/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</w:pPr>
    </w:p>
    <w:p w14:paraId="174F5018" w14:textId="77777777" w:rsidR="003753E2" w:rsidRPr="00B613F0" w:rsidRDefault="003753E2" w:rsidP="003753E2">
      <w:pPr>
        <w:shd w:val="clear" w:color="auto" w:fill="FFFFFF"/>
        <w:spacing w:after="0" w:line="240" w:lineRule="auto"/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</w:pPr>
      <w:r w:rsidRPr="00B613F0">
        <w:rPr>
          <w:rFonts w:ascii="Segoe UI Emoji" w:eastAsia="Times New Roman" w:hAnsi="Segoe UI Emoji" w:cs="Segoe UI Emoji"/>
          <w:color w:val="0F1419"/>
          <w:sz w:val="20"/>
          <w:szCs w:val="20"/>
          <w:lang w:eastAsia="en-GB"/>
        </w:rPr>
        <w:t>👉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http://www.infection360.co.uk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</w:t>
      </w:r>
    </w:p>
    <w:p w14:paraId="58C062B6" w14:textId="77777777" w:rsidR="003753E2" w:rsidRPr="00B613F0" w:rsidRDefault="003753E2" w:rsidP="003753E2">
      <w:pPr>
        <w:shd w:val="clear" w:color="auto" w:fill="FFFFFF"/>
        <w:spacing w:after="0" w:line="240" w:lineRule="auto"/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</w:pPr>
    </w:p>
    <w:p w14:paraId="6797D095" w14:textId="3E0E2084" w:rsidR="003753E2" w:rsidRDefault="003753E2" w:rsidP="003753E2">
      <w:pPr>
        <w:shd w:val="clear" w:color="auto" w:fill="FFFFFF"/>
        <w:spacing w:after="0" w:line="240" w:lineRule="auto"/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</w:pP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#IPC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#COVID19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#Sepsis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#SSI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#Facilities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#Estates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#Decontamination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</w:t>
      </w:r>
      <w:r w:rsidRPr="00B613F0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#InfectionPrevention</w:t>
      </w:r>
      <w:r w:rsidRPr="00B613F0"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  <w:t xml:space="preserve"> </w:t>
      </w:r>
      <w:r w:rsidRPr="003753E2">
        <w:rPr>
          <w:rFonts w:ascii="Segoe UI Emoji" w:eastAsia="Times New Roman" w:hAnsi="Segoe UI Emoji" w:cs="Segoe UI"/>
          <w:color w:val="1D9BF0"/>
          <w:sz w:val="20"/>
          <w:szCs w:val="20"/>
          <w:lang w:eastAsia="en-GB"/>
        </w:rPr>
        <w:t>@Infection_360</w:t>
      </w:r>
    </w:p>
    <w:p w14:paraId="338BF691" w14:textId="77777777" w:rsidR="003753E2" w:rsidRPr="00B613F0" w:rsidRDefault="003753E2" w:rsidP="003753E2">
      <w:pPr>
        <w:shd w:val="clear" w:color="auto" w:fill="FFFFFF"/>
        <w:spacing w:after="0" w:line="240" w:lineRule="auto"/>
        <w:rPr>
          <w:rFonts w:ascii="Segoe UI Emoji" w:eastAsia="Times New Roman" w:hAnsi="Segoe UI Emoji" w:cs="Segoe UI"/>
          <w:color w:val="0F1419"/>
          <w:sz w:val="20"/>
          <w:szCs w:val="20"/>
          <w:lang w:eastAsia="en-GB"/>
        </w:rPr>
      </w:pPr>
    </w:p>
    <w:p w14:paraId="465BA365" w14:textId="4629D69F" w:rsidR="003753E2" w:rsidRDefault="003753E2" w:rsidP="003753E2">
      <w:r>
        <w:rPr>
          <w:noProof/>
        </w:rPr>
        <w:drawing>
          <wp:inline distT="0" distB="0" distL="0" distR="0" wp14:anchorId="4E1B5A38" wp14:editId="7561D24F">
            <wp:extent cx="3961781" cy="2228850"/>
            <wp:effectExtent l="0" t="0" r="63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176" cy="223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E2"/>
    <w:rsid w:val="00277484"/>
    <w:rsid w:val="003753E2"/>
    <w:rsid w:val="00430613"/>
    <w:rsid w:val="00B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D6DF"/>
  <w15:chartTrackingRefBased/>
  <w15:docId w15:val="{0443FE1B-3437-452A-9392-CD1457E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Katie Hill</cp:lastModifiedBy>
  <cp:revision>1</cp:revision>
  <dcterms:created xsi:type="dcterms:W3CDTF">2022-02-02T12:02:00Z</dcterms:created>
  <dcterms:modified xsi:type="dcterms:W3CDTF">2022-02-02T12:05:00Z</dcterms:modified>
</cp:coreProperties>
</file>