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6D0EA0E6" w14:textId="3C8DF6CA" w:rsidR="009710A5" w:rsidRPr="00246CFE" w:rsidRDefault="009710A5" w:rsidP="009710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Accreditation</w:t>
            </w:r>
          </w:p>
          <w:p w14:paraId="724D89E7" w14:textId="653F8FD0" w:rsidR="00F54484" w:rsidRPr="00F54484" w:rsidRDefault="00F54484" w:rsidP="009710A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VERIFICATION OF HANDS ON PRACTICE*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3EA9D013" w14:textId="77777777" w:rsidR="006B11A6" w:rsidRDefault="006B11A6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64BBA8" w14:textId="518A3897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verify that the applicant has, under supervision, performed and interpreted at least </w:t>
            </w: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50</w:t>
            </w:r>
          </w:p>
          <w:p w14:paraId="437FEE3A" w14:textId="77777777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contrast-enhanced cardiac CT studies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 They have been mentored by a Cardiac CT</w:t>
            </w:r>
          </w:p>
          <w:p w14:paraId="1DE30AE1" w14:textId="664D8ADF" w:rsidR="00F54484" w:rsidRDefault="00F54484" w:rsidP="00424E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practitioner trained to at least </w:t>
            </w:r>
            <w:r w:rsidR="00424EE7">
              <w:rPr>
                <w:rFonts w:ascii="Tahoma" w:hAnsi="Tahoma" w:cs="Tahoma"/>
                <w:color w:val="000000"/>
                <w:sz w:val="20"/>
                <w:szCs w:val="20"/>
              </w:rPr>
              <w:t>BSCI/BSCCT or SCCT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Level 2 Accreditation standard.</w:t>
            </w:r>
          </w:p>
          <w:p w14:paraId="47D587AB" w14:textId="77777777" w:rsidR="00424EE7" w:rsidRPr="00424EE7" w:rsidRDefault="00424EE7" w:rsidP="00424EE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A284C45" w14:textId="029CDA8F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verify the applicant is a Consultant, Specialty Registrar or Specialty Doctor in good standing in this department.</w:t>
            </w:r>
          </w:p>
          <w:p w14:paraId="3735AFFF" w14:textId="71BDFFB0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563C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verify the applicant is providing a sample of at least 25 anonymi</w:t>
            </w:r>
            <w:r w:rsidR="00424EE7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ed cases, </w:t>
            </w:r>
            <w:r w:rsidR="00424EE7">
              <w:rPr>
                <w:rFonts w:ascii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outlined above</w:t>
            </w:r>
            <w:r>
              <w:rPr>
                <w:rFonts w:ascii="Calibri" w:hAnsi="Calibri" w:cs="Calibri"/>
                <w:color w:val="0563C2"/>
                <w:sz w:val="24"/>
                <w:szCs w:val="24"/>
              </w:rPr>
              <w:t>.</w:t>
            </w:r>
          </w:p>
          <w:p w14:paraId="47558984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173CD" w14:paraId="0FE6D1DA" w14:textId="77777777" w:rsidTr="00B173CD">
        <w:trPr>
          <w:trHeight w:val="551"/>
          <w:jc w:val="center"/>
        </w:trPr>
        <w:tc>
          <w:tcPr>
            <w:tcW w:w="9016" w:type="dxa"/>
            <w:gridSpan w:val="2"/>
          </w:tcPr>
          <w:p w14:paraId="4C7A6E50" w14:textId="7F8C9FFE" w:rsidR="00B173CD" w:rsidRDefault="00B173CD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Name of applicant: </w:t>
            </w: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 of head of training: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390C34D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  <w:p w14:paraId="037E7642" w14:textId="10AC3223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3013C640" w14:textId="77777777" w:rsidTr="00F54484">
        <w:trPr>
          <w:jc w:val="center"/>
        </w:trPr>
        <w:tc>
          <w:tcPr>
            <w:tcW w:w="4508" w:type="dxa"/>
          </w:tcPr>
          <w:p w14:paraId="11DE2ACE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4D22B11B" w14:textId="2D46D821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AD8B04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Tel:</w:t>
            </w:r>
          </w:p>
          <w:p w14:paraId="46F13F3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14428C68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Cardiac CT accreditation</w:t>
            </w:r>
          </w:p>
          <w:p w14:paraId="595B8AE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4CC339D4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814F995" w14:textId="77777777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52FD8FA" w14:textId="24135935" w:rsidR="0081474C" w:rsidRDefault="00F54484" w:rsidP="00F54484">
      <w:pPr>
        <w:autoSpaceDE w:val="0"/>
        <w:autoSpaceDN w:val="0"/>
        <w:adjustRightInd w:val="0"/>
        <w:spacing w:after="0" w:line="240" w:lineRule="auto"/>
        <w:ind w:left="720"/>
      </w:pPr>
      <w:r>
        <w:rPr>
          <w:rFonts w:ascii="Calibri" w:hAnsi="Calibri" w:cs="Calibri"/>
          <w:color w:val="000000"/>
          <w:sz w:val="24"/>
          <w:szCs w:val="24"/>
        </w:rPr>
        <w:t>*This may be replaced by a detailed course attendance certificate/</w:t>
      </w:r>
      <w:r w:rsidR="00424EE7">
        <w:rPr>
          <w:rFonts w:ascii="Calibri" w:hAnsi="Calibri" w:cs="Calibri"/>
          <w:color w:val="000000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etter, signed by the course director. In this circumstance, a separate letter verifying Consultant, Specialty Registrar or Specialty Doctor status is required from the applicant’s Head of Department, Human Resources, Medical Director or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other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authorised person.</w:t>
      </w:r>
    </w:p>
    <w:sectPr w:rsidR="0081474C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24EE7"/>
    <w:rsid w:val="006B11A6"/>
    <w:rsid w:val="0081474C"/>
    <w:rsid w:val="009710A5"/>
    <w:rsid w:val="00B108F5"/>
    <w:rsid w:val="00B173CD"/>
    <w:rsid w:val="00C33B36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8" ma:contentTypeDescription="Create a new document." ma:contentTypeScope="" ma:versionID="6b1a4df231fb9efd433c01a464e0a417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e52fdf026c0020ef1c4694b9a7db0396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Props1.xml><?xml version="1.0" encoding="utf-8"?>
<ds:datastoreItem xmlns:ds="http://schemas.openxmlformats.org/officeDocument/2006/customXml" ds:itemID="{D4A859EB-D07A-4BE1-AC02-D28C774B9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BF8AA-AF2D-4390-BF98-B0247D890B23}"/>
</file>

<file path=customXml/itemProps3.xml><?xml version="1.0" encoding="utf-8"?>
<ds:datastoreItem xmlns:ds="http://schemas.openxmlformats.org/officeDocument/2006/customXml" ds:itemID="{0DF30949-0836-477D-8D35-9D54D9A93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Stacy Martin</cp:lastModifiedBy>
  <cp:revision>5</cp:revision>
  <dcterms:created xsi:type="dcterms:W3CDTF">2020-01-22T13:38:00Z</dcterms:created>
  <dcterms:modified xsi:type="dcterms:W3CDTF">2024-04-20T13:51:00Z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</Properties>
</file>