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2E8C5" w14:textId="68CB5E99" w:rsidR="002C718F" w:rsidRPr="004B2D9C" w:rsidRDefault="0001179D">
      <w:pPr>
        <w:rPr>
          <w:rFonts w:ascii="Segoe UI" w:hAnsi="Segoe UI" w:cs="Segoe UI"/>
          <w:sz w:val="20"/>
          <w:szCs w:val="20"/>
          <w:lang w:val="en-US"/>
        </w:rPr>
      </w:pPr>
      <w:r w:rsidRPr="004B2D9C">
        <w:rPr>
          <w:rFonts w:ascii="Segoe UI" w:hAnsi="Segoe UI" w:cs="Segoe UI"/>
          <w:sz w:val="20"/>
          <w:szCs w:val="20"/>
          <w:lang w:val="en-US"/>
        </w:rPr>
        <w:t>Isabel</w:t>
      </w:r>
      <w:r w:rsidR="00D00BA1" w:rsidRPr="004B2D9C">
        <w:rPr>
          <w:rFonts w:ascii="Segoe UI" w:hAnsi="Segoe UI" w:cs="Segoe UI"/>
          <w:sz w:val="20"/>
          <w:szCs w:val="20"/>
          <w:lang w:val="en-US"/>
        </w:rPr>
        <w:t>’s</w:t>
      </w:r>
      <w:r w:rsidRPr="004B2D9C">
        <w:rPr>
          <w:rFonts w:ascii="Segoe UI" w:hAnsi="Segoe UI" w:cs="Segoe UI"/>
          <w:sz w:val="20"/>
          <w:szCs w:val="20"/>
          <w:lang w:val="en-US"/>
        </w:rPr>
        <w:t xml:space="preserve"> bio</w:t>
      </w:r>
    </w:p>
    <w:p w14:paraId="179F63A9" w14:textId="6E45204C" w:rsidR="00714F61" w:rsidRPr="004B2D9C" w:rsidRDefault="00714F61" w:rsidP="00714F61">
      <w:pPr>
        <w:rPr>
          <w:rFonts w:ascii="Segoe UI" w:hAnsi="Segoe UI" w:cs="Segoe UI"/>
          <w:sz w:val="20"/>
          <w:szCs w:val="20"/>
          <w:lang w:val="en-US"/>
        </w:rPr>
      </w:pPr>
      <w:r w:rsidRPr="004B2D9C">
        <w:rPr>
          <w:rFonts w:ascii="Segoe UI" w:hAnsi="Segoe UI" w:cs="Segoe UI"/>
          <w:sz w:val="20"/>
          <w:szCs w:val="20"/>
          <w:lang w:val="en-US"/>
        </w:rPr>
        <w:t xml:space="preserve">As the Executive Governance Officer, Isabel acts as the main focal point between the EDCTP Secretariat and the EDCTP </w:t>
      </w:r>
      <w:r w:rsidR="00187DF9" w:rsidRPr="004B2D9C">
        <w:rPr>
          <w:rFonts w:ascii="Segoe UI" w:hAnsi="Segoe UI" w:cs="Segoe UI"/>
          <w:sz w:val="20"/>
          <w:szCs w:val="20"/>
          <w:lang w:val="en-US"/>
        </w:rPr>
        <w:t>c</w:t>
      </w:r>
      <w:r w:rsidRPr="004B2D9C">
        <w:rPr>
          <w:rFonts w:ascii="Segoe UI" w:hAnsi="Segoe UI" w:cs="Segoe UI"/>
          <w:sz w:val="20"/>
          <w:szCs w:val="20"/>
          <w:lang w:val="en-US"/>
        </w:rPr>
        <w:t xml:space="preserve">onstituency bodies, namely the General Assembly, Board, Scientific Advisory Committee and Audit Committee. </w:t>
      </w:r>
      <w:r w:rsidR="00187DF9" w:rsidRPr="004B2D9C">
        <w:rPr>
          <w:rFonts w:ascii="Segoe UI" w:hAnsi="Segoe UI" w:cs="Segoe UI"/>
          <w:sz w:val="20"/>
          <w:szCs w:val="20"/>
          <w:lang w:val="en-US"/>
        </w:rPr>
        <w:t>She is responsible for f</w:t>
      </w:r>
      <w:r w:rsidRPr="004B2D9C">
        <w:rPr>
          <w:rFonts w:ascii="Segoe UI" w:hAnsi="Segoe UI" w:cs="Segoe UI"/>
          <w:sz w:val="20"/>
          <w:szCs w:val="20"/>
          <w:lang w:val="en-US"/>
        </w:rPr>
        <w:t>acilitat</w:t>
      </w:r>
      <w:r w:rsidR="00187DF9" w:rsidRPr="004B2D9C">
        <w:rPr>
          <w:rFonts w:ascii="Segoe UI" w:hAnsi="Segoe UI" w:cs="Segoe UI"/>
          <w:sz w:val="20"/>
          <w:szCs w:val="20"/>
          <w:lang w:val="en-US"/>
        </w:rPr>
        <w:t>ing</w:t>
      </w:r>
      <w:r w:rsidRPr="004B2D9C">
        <w:rPr>
          <w:rFonts w:ascii="Segoe UI" w:hAnsi="Segoe UI" w:cs="Segoe UI"/>
          <w:sz w:val="20"/>
          <w:szCs w:val="20"/>
          <w:lang w:val="en-US"/>
        </w:rPr>
        <w:t xml:space="preserve"> communication and ensur</w:t>
      </w:r>
      <w:r w:rsidR="00187DF9" w:rsidRPr="004B2D9C">
        <w:rPr>
          <w:rFonts w:ascii="Segoe UI" w:hAnsi="Segoe UI" w:cs="Segoe UI"/>
          <w:sz w:val="20"/>
          <w:szCs w:val="20"/>
          <w:lang w:val="en-US"/>
        </w:rPr>
        <w:t>ing</w:t>
      </w:r>
      <w:r w:rsidRPr="004B2D9C">
        <w:rPr>
          <w:rFonts w:ascii="Segoe UI" w:hAnsi="Segoe UI" w:cs="Segoe UI"/>
          <w:sz w:val="20"/>
          <w:szCs w:val="20"/>
          <w:lang w:val="en-US"/>
        </w:rPr>
        <w:t xml:space="preserve"> timely and effective </w:t>
      </w:r>
      <w:r w:rsidR="00187DF9" w:rsidRPr="004B2D9C">
        <w:rPr>
          <w:rFonts w:ascii="Segoe UI" w:hAnsi="Segoe UI" w:cs="Segoe UI"/>
          <w:sz w:val="20"/>
          <w:szCs w:val="20"/>
          <w:lang w:val="en-US"/>
        </w:rPr>
        <w:t xml:space="preserve">sharing of information </w:t>
      </w:r>
      <w:r w:rsidRPr="004B2D9C">
        <w:rPr>
          <w:rFonts w:ascii="Segoe UI" w:hAnsi="Segoe UI" w:cs="Segoe UI"/>
          <w:sz w:val="20"/>
          <w:szCs w:val="20"/>
          <w:lang w:val="en-US"/>
        </w:rPr>
        <w:t xml:space="preserve">between the EDCTP Secretariat, </w:t>
      </w:r>
      <w:r w:rsidR="00052131" w:rsidRPr="004B2D9C">
        <w:rPr>
          <w:rFonts w:ascii="Segoe UI" w:hAnsi="Segoe UI" w:cs="Segoe UI"/>
          <w:sz w:val="20"/>
          <w:szCs w:val="20"/>
          <w:lang w:val="en-US"/>
        </w:rPr>
        <w:t xml:space="preserve">the </w:t>
      </w:r>
      <w:r w:rsidRPr="004B2D9C">
        <w:rPr>
          <w:rFonts w:ascii="Segoe UI" w:hAnsi="Segoe UI" w:cs="Segoe UI"/>
          <w:sz w:val="20"/>
          <w:szCs w:val="20"/>
          <w:lang w:val="en-US"/>
        </w:rPr>
        <w:t xml:space="preserve">EDCTP </w:t>
      </w:r>
      <w:r w:rsidR="00187DF9" w:rsidRPr="004B2D9C">
        <w:rPr>
          <w:rFonts w:ascii="Segoe UI" w:hAnsi="Segoe UI" w:cs="Segoe UI"/>
          <w:sz w:val="20"/>
          <w:szCs w:val="20"/>
          <w:lang w:val="en-US"/>
        </w:rPr>
        <w:t xml:space="preserve">High </w:t>
      </w:r>
      <w:r w:rsidRPr="004B2D9C">
        <w:rPr>
          <w:rFonts w:ascii="Segoe UI" w:hAnsi="Segoe UI" w:cs="Segoe UI"/>
          <w:sz w:val="20"/>
          <w:szCs w:val="20"/>
          <w:lang w:val="en-US"/>
        </w:rPr>
        <w:t xml:space="preserve">Representatives and </w:t>
      </w:r>
      <w:r w:rsidR="00052131" w:rsidRPr="004B2D9C">
        <w:rPr>
          <w:rFonts w:ascii="Segoe UI" w:hAnsi="Segoe UI" w:cs="Segoe UI"/>
          <w:sz w:val="20"/>
          <w:szCs w:val="20"/>
          <w:lang w:val="en-US"/>
        </w:rPr>
        <w:t xml:space="preserve">the </w:t>
      </w:r>
      <w:r w:rsidRPr="004B2D9C">
        <w:rPr>
          <w:rFonts w:ascii="Segoe UI" w:hAnsi="Segoe UI" w:cs="Segoe UI"/>
          <w:sz w:val="20"/>
          <w:szCs w:val="20"/>
          <w:lang w:val="en-US"/>
        </w:rPr>
        <w:t>EDCTP constituency members and observers</w:t>
      </w:r>
      <w:r w:rsidR="00187DF9" w:rsidRPr="004B2D9C">
        <w:rPr>
          <w:rFonts w:ascii="Segoe UI" w:hAnsi="Segoe UI" w:cs="Segoe UI"/>
          <w:sz w:val="20"/>
          <w:szCs w:val="20"/>
          <w:lang w:val="en-US"/>
        </w:rPr>
        <w:t xml:space="preserve">. She is also responsible for ensuring </w:t>
      </w:r>
      <w:r w:rsidRPr="004B2D9C">
        <w:rPr>
          <w:rFonts w:ascii="Segoe UI" w:hAnsi="Segoe UI" w:cs="Segoe UI"/>
          <w:sz w:val="20"/>
          <w:szCs w:val="20"/>
          <w:lang w:val="en-US"/>
        </w:rPr>
        <w:t xml:space="preserve">efficient </w:t>
      </w:r>
      <w:r w:rsidR="00187DF9" w:rsidRPr="004B2D9C">
        <w:rPr>
          <w:rFonts w:ascii="Segoe UI" w:hAnsi="Segoe UI" w:cs="Segoe UI"/>
          <w:sz w:val="20"/>
          <w:szCs w:val="20"/>
          <w:lang w:val="en-US"/>
        </w:rPr>
        <w:t>organization</w:t>
      </w:r>
      <w:r w:rsidRPr="004B2D9C">
        <w:rPr>
          <w:rFonts w:ascii="Segoe UI" w:hAnsi="Segoe UI" w:cs="Segoe UI"/>
          <w:sz w:val="20"/>
          <w:szCs w:val="20"/>
          <w:lang w:val="en-US"/>
        </w:rPr>
        <w:t xml:space="preserve"> of meetings of </w:t>
      </w:r>
      <w:r w:rsidR="00052131" w:rsidRPr="004B2D9C">
        <w:rPr>
          <w:rFonts w:ascii="Segoe UI" w:hAnsi="Segoe UI" w:cs="Segoe UI"/>
          <w:sz w:val="20"/>
          <w:szCs w:val="20"/>
          <w:lang w:val="en-US"/>
        </w:rPr>
        <w:t xml:space="preserve">the </w:t>
      </w:r>
      <w:r w:rsidRPr="004B2D9C">
        <w:rPr>
          <w:rFonts w:ascii="Segoe UI" w:hAnsi="Segoe UI" w:cs="Segoe UI"/>
          <w:sz w:val="20"/>
          <w:szCs w:val="20"/>
          <w:lang w:val="en-US"/>
        </w:rPr>
        <w:t>EDCTP constituency bodies</w:t>
      </w:r>
      <w:r w:rsidR="00187DF9" w:rsidRPr="004B2D9C">
        <w:rPr>
          <w:rFonts w:ascii="Segoe UI" w:hAnsi="Segoe UI" w:cs="Segoe UI"/>
          <w:sz w:val="20"/>
          <w:szCs w:val="20"/>
          <w:lang w:val="en-US"/>
        </w:rPr>
        <w:t>.</w:t>
      </w:r>
    </w:p>
    <w:p w14:paraId="517B909D" w14:textId="1E3CD850" w:rsidR="0001179D" w:rsidRPr="004B2D9C" w:rsidRDefault="00052131">
      <w:pPr>
        <w:rPr>
          <w:rFonts w:ascii="Segoe UI" w:hAnsi="Segoe UI" w:cs="Segoe UI"/>
          <w:sz w:val="20"/>
          <w:szCs w:val="20"/>
          <w:lang w:val="en-US"/>
        </w:rPr>
      </w:pPr>
      <w:r w:rsidRPr="004B2D9C">
        <w:rPr>
          <w:rFonts w:ascii="Segoe UI" w:hAnsi="Segoe UI" w:cs="Segoe UI"/>
          <w:sz w:val="20"/>
          <w:szCs w:val="20"/>
          <w:lang w:val="en-US"/>
        </w:rPr>
        <w:t xml:space="preserve">Isabel’s </w:t>
      </w:r>
      <w:r w:rsidR="00D00BA1" w:rsidRPr="004B2D9C">
        <w:rPr>
          <w:rFonts w:ascii="Segoe UI" w:hAnsi="Segoe UI" w:cs="Segoe UI"/>
          <w:sz w:val="20"/>
          <w:szCs w:val="20"/>
        </w:rPr>
        <w:t xml:space="preserve">international exposure comprises extensive professional experiences </w:t>
      </w:r>
      <w:r w:rsidR="004B2D9C">
        <w:rPr>
          <w:rFonts w:ascii="Segoe UI" w:hAnsi="Segoe UI" w:cs="Segoe UI"/>
          <w:sz w:val="20"/>
          <w:szCs w:val="20"/>
          <w:lang w:val="en-US"/>
        </w:rPr>
        <w:t>in</w:t>
      </w:r>
      <w:r w:rsidR="00D00BA1" w:rsidRPr="004B2D9C">
        <w:rPr>
          <w:rFonts w:ascii="Segoe UI" w:hAnsi="Segoe UI" w:cs="Segoe UI"/>
          <w:sz w:val="20"/>
          <w:szCs w:val="20"/>
        </w:rPr>
        <w:t xml:space="preserve"> the European </w:t>
      </w:r>
      <w:r w:rsidRPr="004B2D9C">
        <w:rPr>
          <w:rFonts w:ascii="Segoe UI" w:hAnsi="Segoe UI" w:cs="Segoe UI"/>
          <w:sz w:val="20"/>
          <w:szCs w:val="20"/>
          <w:lang w:val="en-US"/>
        </w:rPr>
        <w:t xml:space="preserve">Parliament in Brussels and </w:t>
      </w:r>
      <w:r w:rsidR="004B2D9C">
        <w:rPr>
          <w:rFonts w:ascii="Segoe UI" w:hAnsi="Segoe UI" w:cs="Segoe UI"/>
          <w:sz w:val="20"/>
          <w:szCs w:val="20"/>
          <w:lang w:val="en-US"/>
        </w:rPr>
        <w:t xml:space="preserve">in </w:t>
      </w:r>
      <w:r w:rsidR="00D00BA1" w:rsidRPr="004B2D9C">
        <w:rPr>
          <w:rFonts w:ascii="Segoe UI" w:hAnsi="Segoe UI" w:cs="Segoe UI"/>
          <w:sz w:val="20"/>
          <w:szCs w:val="20"/>
        </w:rPr>
        <w:t>the United Nations (UN)</w:t>
      </w:r>
      <w:r w:rsidR="00D116D3" w:rsidRPr="004B2D9C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D00BA1" w:rsidRPr="004B2D9C">
        <w:rPr>
          <w:rFonts w:ascii="Segoe UI" w:hAnsi="Segoe UI" w:cs="Segoe UI"/>
          <w:sz w:val="20"/>
          <w:szCs w:val="20"/>
        </w:rPr>
        <w:t>in the area</w:t>
      </w:r>
      <w:r w:rsidR="00AE0C28">
        <w:rPr>
          <w:rFonts w:ascii="Segoe UI" w:hAnsi="Segoe UI" w:cs="Segoe UI"/>
          <w:sz w:val="20"/>
          <w:szCs w:val="20"/>
          <w:lang w:val="en-US"/>
        </w:rPr>
        <w:t>s</w:t>
      </w:r>
      <w:r w:rsidRPr="004B2D9C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D00BA1" w:rsidRPr="004B2D9C">
        <w:rPr>
          <w:rFonts w:ascii="Segoe UI" w:hAnsi="Segoe UI" w:cs="Segoe UI"/>
          <w:sz w:val="20"/>
          <w:szCs w:val="20"/>
        </w:rPr>
        <w:t>of liaison with stakeholders</w:t>
      </w:r>
      <w:r w:rsidR="00D116D3" w:rsidRPr="004B2D9C">
        <w:rPr>
          <w:rFonts w:ascii="Segoe UI" w:hAnsi="Segoe UI" w:cs="Segoe UI"/>
          <w:sz w:val="20"/>
          <w:szCs w:val="20"/>
          <w:lang w:val="en-US"/>
        </w:rPr>
        <w:t xml:space="preserve"> and government</w:t>
      </w:r>
      <w:r w:rsidR="00784BF9" w:rsidRPr="004B2D9C">
        <w:rPr>
          <w:rFonts w:ascii="Segoe UI" w:hAnsi="Segoe UI" w:cs="Segoe UI"/>
          <w:sz w:val="20"/>
          <w:szCs w:val="20"/>
          <w:lang w:val="en-US"/>
        </w:rPr>
        <w:t>al</w:t>
      </w:r>
      <w:r w:rsidR="00D116D3" w:rsidRPr="004B2D9C">
        <w:rPr>
          <w:rFonts w:ascii="Segoe UI" w:hAnsi="Segoe UI" w:cs="Segoe UI"/>
          <w:sz w:val="20"/>
          <w:szCs w:val="20"/>
          <w:lang w:val="en-US"/>
        </w:rPr>
        <w:t xml:space="preserve"> actors</w:t>
      </w:r>
      <w:r w:rsidR="00D00BA1" w:rsidRPr="004B2D9C">
        <w:rPr>
          <w:rFonts w:ascii="Segoe UI" w:hAnsi="Segoe UI" w:cs="Segoe UI"/>
          <w:sz w:val="20"/>
          <w:szCs w:val="20"/>
        </w:rPr>
        <w:t>, planning and organization of meetings</w:t>
      </w:r>
      <w:r w:rsidRPr="004B2D9C">
        <w:rPr>
          <w:rFonts w:ascii="Segoe UI" w:hAnsi="Segoe UI" w:cs="Segoe UI"/>
          <w:sz w:val="20"/>
          <w:szCs w:val="20"/>
          <w:lang w:val="en-US"/>
        </w:rPr>
        <w:t>, and report</w:t>
      </w:r>
      <w:r w:rsidR="00D116D3" w:rsidRPr="004B2D9C">
        <w:rPr>
          <w:rFonts w:ascii="Segoe UI" w:hAnsi="Segoe UI" w:cs="Segoe UI"/>
          <w:sz w:val="20"/>
          <w:szCs w:val="20"/>
          <w:lang w:val="en-US"/>
        </w:rPr>
        <w:t xml:space="preserve"> writing</w:t>
      </w:r>
      <w:r w:rsidRPr="004B2D9C">
        <w:rPr>
          <w:rFonts w:ascii="Segoe UI" w:hAnsi="Segoe UI" w:cs="Segoe UI"/>
          <w:sz w:val="20"/>
          <w:szCs w:val="20"/>
          <w:lang w:val="en-US"/>
        </w:rPr>
        <w:t xml:space="preserve">. At the service of the United Nations, she lived and worked in the Democratic Republic of the Congo for </w:t>
      </w:r>
      <w:r w:rsidR="00453B7E">
        <w:rPr>
          <w:rFonts w:ascii="Segoe UI" w:hAnsi="Segoe UI" w:cs="Segoe UI"/>
          <w:sz w:val="20"/>
          <w:szCs w:val="20"/>
          <w:lang w:val="en-US"/>
        </w:rPr>
        <w:t>six</w:t>
      </w:r>
      <w:r w:rsidRPr="004B2D9C">
        <w:rPr>
          <w:rFonts w:ascii="Segoe UI" w:hAnsi="Segoe UI" w:cs="Segoe UI"/>
          <w:sz w:val="20"/>
          <w:szCs w:val="20"/>
          <w:lang w:val="en-US"/>
        </w:rPr>
        <w:t xml:space="preserve"> years and in Senegal for </w:t>
      </w:r>
      <w:r w:rsidR="00453B7E">
        <w:rPr>
          <w:rFonts w:ascii="Segoe UI" w:hAnsi="Segoe UI" w:cs="Segoe UI"/>
          <w:sz w:val="20"/>
          <w:szCs w:val="20"/>
          <w:lang w:val="en-US"/>
        </w:rPr>
        <w:t xml:space="preserve">over </w:t>
      </w:r>
      <w:r w:rsidR="00D116D3" w:rsidRPr="004B2D9C">
        <w:rPr>
          <w:rFonts w:ascii="Segoe UI" w:hAnsi="Segoe UI" w:cs="Segoe UI"/>
          <w:sz w:val="20"/>
          <w:szCs w:val="20"/>
          <w:lang w:val="en-US"/>
        </w:rPr>
        <w:t>three</w:t>
      </w:r>
      <w:r w:rsidRPr="004B2D9C">
        <w:rPr>
          <w:rFonts w:ascii="Segoe UI" w:hAnsi="Segoe UI" w:cs="Segoe UI"/>
          <w:sz w:val="20"/>
          <w:szCs w:val="20"/>
          <w:lang w:val="en-US"/>
        </w:rPr>
        <w:t xml:space="preserve"> years.</w:t>
      </w:r>
      <w:r w:rsidR="00D116D3" w:rsidRPr="004B2D9C">
        <w:rPr>
          <w:rFonts w:ascii="Segoe UI" w:hAnsi="Segoe UI" w:cs="Segoe UI"/>
          <w:sz w:val="20"/>
          <w:szCs w:val="20"/>
          <w:lang w:val="en-US"/>
        </w:rPr>
        <w:t xml:space="preserve"> </w:t>
      </w:r>
    </w:p>
    <w:sectPr w:rsidR="0001179D" w:rsidRPr="004B2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04D19"/>
    <w:multiLevelType w:val="multilevel"/>
    <w:tmpl w:val="1494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03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9D"/>
    <w:rsid w:val="0001179D"/>
    <w:rsid w:val="00052131"/>
    <w:rsid w:val="00187DF9"/>
    <w:rsid w:val="002C718F"/>
    <w:rsid w:val="00453B7E"/>
    <w:rsid w:val="004B2D9C"/>
    <w:rsid w:val="005B29C8"/>
    <w:rsid w:val="00714F61"/>
    <w:rsid w:val="00784BF9"/>
    <w:rsid w:val="00AE0C28"/>
    <w:rsid w:val="00D00BA1"/>
    <w:rsid w:val="00D1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5DDD86"/>
  <w15:chartTrackingRefBased/>
  <w15:docId w15:val="{3E1D7BCF-E8B9-4C04-95E2-9604FEA0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Reis, Isabel</dc:creator>
  <cp:keywords/>
  <dc:description/>
  <cp:lastModifiedBy>Reis, Isabel</cp:lastModifiedBy>
  <cp:revision>6</cp:revision>
  <dcterms:created xsi:type="dcterms:W3CDTF">2023-04-02T18:22:00Z</dcterms:created>
  <dcterms:modified xsi:type="dcterms:W3CDTF">2023-04-02T20:21:00Z</dcterms:modified>
</cp:coreProperties>
</file>