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1" w:hanging="3"/>
        <w:jc w:val="center"/>
        <w:rPr>
          <w:rFonts w:ascii="Calibri" w:cs="Calibri" w:eastAsia="Calibri" w:hAnsi="Calibri"/>
          <w:sz w:val="26"/>
          <w:szCs w:val="26"/>
          <w:vertAlign w:val="baseline"/>
        </w:rPr>
      </w:pPr>
      <w:bookmarkStart w:colFirst="0" w:colLast="0" w:name="_heading=h.foee4hw9lttd" w:id="0"/>
      <w:bookmarkEnd w:id="0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vertAlign w:val="baseline"/>
          <w:rtl w:val="0"/>
        </w:rPr>
        <w:t xml:space="preserve">POSTER PRESENTATIONS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poster is an ideal medium for an informal exchange of ideas and for discussions. The EAGE believes that a poster presentation is equal in importance to an oral presentation.</w:t>
      </w:r>
    </w:p>
    <w:p w:rsidR="00000000" w:rsidDel="00000000" w:rsidP="00000000" w:rsidRDefault="00000000" w:rsidRPr="00000000" w14:paraId="00000004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DIMENSIONS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Please ensure that your poster is in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PORTRAIT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format, if you provide a landscape poster it will not fit on the display boards hired in for the event. </w:t>
      </w:r>
    </w:p>
    <w:p w:rsidR="00000000" w:rsidDel="00000000" w:rsidP="00000000" w:rsidRDefault="00000000" w:rsidRPr="00000000" w14:paraId="00000007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maximum height should be 1.2m, the maximum width 1m. Again anything over this will not sit properly on the board.</w:t>
      </w:r>
    </w:p>
    <w:p w:rsidR="00000000" w:rsidDel="00000000" w:rsidP="00000000" w:rsidRDefault="00000000" w:rsidRPr="00000000" w14:paraId="00000009">
      <w:pPr>
        <w:pStyle w:val="Heading3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PREPARATION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In order to obtain an attractive design for your poster it is recommended to: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the highlights at eye level (i.e. the upper half of the wall element)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Divide each poster into three columns, each 33 cm wide. The text in each column should be 27 cm wide, leaving space betweens the columns. Illustrations may extend over 2 or 3 columns.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Text and character size: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Minimum 8 mm, which corresponds to 'letter Gothic 12', enlarged 2.5 times; distance between lines 1.5 times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Illustrations: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Letter size 8 - 15 mm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Line thickness 0.5 - 1.3 mm</w:t>
      </w:r>
    </w:p>
    <w:p w:rsidR="00000000" w:rsidDel="00000000" w:rsidP="00000000" w:rsidRDefault="00000000" w:rsidRPr="00000000" w14:paraId="00000012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illustrations need to be self-explanatory, attractively arranged and large enough so that text and illustrations are clearly visible from a distance of approximately 1 metre.</w:t>
      </w:r>
    </w:p>
    <w:p w:rsidR="00000000" w:rsidDel="00000000" w:rsidP="00000000" w:rsidRDefault="00000000" w:rsidRPr="00000000" w14:paraId="00000014">
      <w:pPr>
        <w:pStyle w:val="Heading3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As the presenter of a poster you have the distinct advantage of being able to draw the attention of your audience to particular illustrations. These can be studied and discussed in more detail. </w:t>
      </w:r>
    </w:p>
    <w:p w:rsidR="00000000" w:rsidDel="00000000" w:rsidP="00000000" w:rsidRDefault="00000000" w:rsidRPr="00000000" w14:paraId="00000016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hanging="2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To have a successful presentation, make sure your poster is attractive, well laid out and largely self-explanatory. The explanation of your poster should complement your visual display. </w:t>
      </w:r>
    </w:p>
    <w:p w:rsidR="00000000" w:rsidDel="00000000" w:rsidP="00000000" w:rsidRDefault="00000000" w:rsidRPr="00000000" w14:paraId="00000018">
      <w:pPr>
        <w:ind w:left="0" w:hanging="2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Calibri"/>
  <w:font w:name="Courier New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ind w:left="-1"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-1" w:hanging="1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-1" w:hanging="1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-1" w:hanging="1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-1" w:hanging="1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-1" w:hanging="1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-1" w:hanging="1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ind w:left="-1" w:hanging="1"/>
    </w:pPr>
    <w:rPr>
      <w:b w:val="1"/>
      <w:sz w:val="72"/>
      <w:szCs w:val="72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0"/>
    </w:pPr>
    <w:rPr>
      <w:rFonts w:ascii="Arial" w:cs="Arial" w:hAnsi="Arial"/>
      <w:b w:val="1"/>
      <w:bCs w:val="1"/>
      <w:w w:val="100"/>
      <w:kern w:val="36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Heading2"/>
    <w:autoRedefine w:val="0"/>
    <w:hidden w:val="0"/>
    <w:qFormat w:val="1"/>
    <w:pPr>
      <w:keepNext w:val="1"/>
      <w:numPr>
        <w:ilvl w:val="1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Heading3"/>
    <w:autoRedefine w:val="0"/>
    <w:hidden w:val="0"/>
    <w:qFormat w:val="1"/>
    <w:pPr>
      <w:keepNext w:val="1"/>
      <w:numPr>
        <w:ilvl w:val="2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Heading4"/>
    <w:autoRedefine w:val="0"/>
    <w:hidden w:val="0"/>
    <w:qFormat w:val="1"/>
    <w:pPr>
      <w:keepNext w:val="1"/>
      <w:numPr>
        <w:ilvl w:val="3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Heading5"/>
    <w:autoRedefine w:val="0"/>
    <w:hidden w:val="0"/>
    <w:qFormat w:val="1"/>
    <w:pPr>
      <w:numPr>
        <w:ilvl w:val="4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Heading6"/>
    <w:autoRedefine w:val="0"/>
    <w:hidden w:val="0"/>
    <w:qFormat w:val="1"/>
    <w:pPr>
      <w:numPr>
        <w:ilvl w:val="5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numPr>
        <w:ilvl w:val="6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numPr>
        <w:ilvl w:val="7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numPr>
        <w:ilvl w:val="8"/>
        <w:numId w:val="1"/>
      </w:numPr>
      <w:suppressAutoHyphens w:val="0"/>
      <w:spacing w:after="60" w:before="240" w:line="1" w:lineRule="atLeast"/>
      <w:ind w:left="-1" w:leftChars="-1" w:rightChars="0" w:hanging="1" w:firstLineChars="-1"/>
      <w:textDirection w:val="lrTb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Normal"/>
    <w:autoRedefine w:val="0"/>
    <w:hidden w:val="0"/>
    <w:qFormat w:val="0"/>
    <w:pPr>
      <w:keepNext w:val="1"/>
      <w:keepLines w:val="1"/>
      <w:suppressAutoHyphens w:val="0"/>
      <w:spacing w:after="120" w:before="480" w:line="1" w:lineRule="atLeast"/>
      <w:ind w:left="-1" w:leftChars="-1" w:rightChars="0" w:hanging="1" w:firstLineChars="-1"/>
      <w:textDirection w:val="lrTb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line="1" w:lineRule="atLeast"/>
      <w:ind w:left="-1" w:leftChars="-1" w:rightChars="0" w:hanging="1" w:firstLineChars="-1"/>
      <w:jc w:val="both"/>
      <w:textDirection w:val="lrTb"/>
      <w:textAlignment w:val="top"/>
      <w:outlineLvl w:val="0"/>
    </w:pPr>
    <w:rPr>
      <w:rFonts w:ascii="Courier" w:hAnsi="Courier"/>
      <w:spacing w:val="-2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autoRedefine w:val="0"/>
    <w:hidden w:val="0"/>
    <w:qFormat w:val="0"/>
    <w:pPr>
      <w:keepNext w:val="1"/>
      <w:keepLines w:val="1"/>
      <w:suppressAutoHyphens w:val="0"/>
      <w:spacing w:after="80" w:before="360" w:line="1" w:lineRule="atLeast"/>
      <w:ind w:left="-1" w:leftChars="-1" w:rightChars="0" w:hanging="1" w:firstLineChars="-1"/>
      <w:textDirection w:val="lrTb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0"/>
      <w:spacing w:line="1" w:lineRule="atLeast"/>
      <w:ind w:left="720" w:leftChars="-1" w:rightChars="0" w:hanging="1" w:firstLineChars="-1"/>
      <w:contextualSpacing w:val="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ind w:left="-1" w:hanging="1"/>
    </w:pPr>
    <w:rPr>
      <w:rFonts w:ascii="Georgia" w:cs="Georgia" w:eastAsia="Georgia" w:hAnsi="Georgia"/>
      <w:i w:val="1"/>
      <w:color w:val="666666"/>
      <w:sz w:val="48"/>
      <w:szCs w:val="48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0mORbNeu5IJmYSVhC5o/REOeQw==">CgMxLjAyDmguZm9lZTRodzlsdHRkOAByITFuOW9QZFp1VU5ta0h3T1hyVVhsQS1kbENzZFJoSGFmNA==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2024-07-10T07:36:00Z</dcterms:created>
  <dc:creator>rcl</dc:creator>
</cp:coreProperties>
</file>