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Introduction</w:t>
      </w:r>
    </w:p>
    <w:bookmarkStart w:colFirst="0" w:colLast="0" w:name="bookmark=id.gjdgxs" w:id="0"/>
    <w:bookmarkEnd w:id="0"/>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0j0zll" w:id="1"/>
    <w:bookmarkEnd w:id="1"/>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fob9te" w:id="2"/>
    <w:bookmarkEnd w:id="2"/>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Abstracts will be published on EarthDoc exactly as they are submitted. EAGE staff will not edit or retype the copy.</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Your Abstract should be 1-2 pages long including all figures and references (Please do not count the cover page).</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TITLE, AUTHORS AND SUMMARY MUST NOT BE INCLUDED IN THESE ONE - TWO PAGES! This information is provided on a cover page, automatically generated from the information you provide on the on-line submission form.</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znysh7" w:id="3"/>
    <w:bookmarkEnd w:id="3"/>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Method and/or Theory</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Additional instructions for composition are: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Please write your abstract in English.</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Figures can be in black and white or colour.</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bulleted items are used as an example and should be deleted so they do not appear in your document.</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2et92p0" w:id="4"/>
    <w:bookmarkEnd w:id="4"/>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bookmarkStart w:colFirst="0" w:colLast="0" w:name="bookmark=id.tyjcwt" w:id="5"/>
    <w:bookmarkEnd w:id="5"/>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dy6vkm" w:id="6"/>
    <w:bookmarkEnd w:id="6"/>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color w:val="000000"/>
          <w:sz w:val="22"/>
          <w:szCs w:val="22"/>
        </w:rPr>
        <w:drawing>
          <wp:inline distB="0" distT="0" distL="0" distR="0">
            <wp:extent cx="3851275" cy="3751580"/>
            <wp:effectExtent b="0" l="0" r="0" t="0"/>
            <wp:docPr descr="wfc3d_20" id="25" name="image2.jpg"/>
            <a:graphic>
              <a:graphicData uri="http://schemas.openxmlformats.org/drawingml/2006/picture">
                <pic:pic>
                  <pic:nvPicPr>
                    <pic:cNvPr descr="wfc3d_20" id="0" name="image2.jpg"/>
                    <pic:cNvPicPr preferRelativeResize="0"/>
                  </pic:nvPicPr>
                  <pic:blipFill>
                    <a:blip r:embed="rId7"/>
                    <a:srcRect b="25756" l="9804" r="10785" t="13637"/>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504"/>
        </w:tabs>
        <w:jc w:val="both"/>
        <w:rPr>
          <w:i w:val="1"/>
          <w:color w:val="000000"/>
          <w:sz w:val="22"/>
          <w:szCs w:val="22"/>
        </w:rPr>
      </w:pPr>
      <w:r w:rsidDel="00000000" w:rsidR="00000000" w:rsidRPr="00000000">
        <w:rPr>
          <w:b w:val="1"/>
          <w:i w:val="1"/>
          <w:color w:val="000000"/>
          <w:sz w:val="22"/>
          <w:szCs w:val="22"/>
          <w:rtl w:val="0"/>
        </w:rPr>
        <w:t xml:space="preserve">Figure 1</w:t>
      </w:r>
      <w:r w:rsidDel="00000000" w:rsidR="00000000" w:rsidRPr="00000000">
        <w:rPr>
          <w:i w:val="1"/>
          <w:color w:val="000000"/>
          <w:sz w:val="22"/>
          <w:szCs w:val="22"/>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i w:val="1"/>
          <w:color w:val="000000"/>
          <w:sz w:val="22"/>
          <w:szCs w:val="22"/>
          <w:rtl w:val="0"/>
        </w:rPr>
        <w:t xml:space="preserve">caption</w:t>
      </w:r>
      <w:r w:rsidDel="00000000" w:rsidR="00000000" w:rsidRPr="00000000">
        <w:rPr>
          <w:i w:val="1"/>
          <w:color w:val="000000"/>
          <w:sz w:val="22"/>
          <w:szCs w:val="22"/>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i w:val="1"/>
            <w:color w:val="000000"/>
            <w:sz w:val="22"/>
            <w:szCs w:val="22"/>
            <w:rtl w:val="0"/>
          </w:rPr>
          <w:t xml:space="preserve"> the</w:t>
        </w:r>
      </w:hyperlink>
      <w:hyperlink r:id="rId9">
        <w:r w:rsidDel="00000000" w:rsidR="00000000" w:rsidRPr="00000000">
          <w:rPr>
            <w:color w:val="000000"/>
            <w:sz w:val="22"/>
            <w:szCs w:val="22"/>
            <w:rtl w:val="0"/>
          </w:rPr>
          <w:t xml:space="preserve"> </w:t>
        </w:r>
      </w:hyperlink>
      <w:hyperlink r:id="rId10">
        <w:r w:rsidDel="00000000" w:rsidR="00000000" w:rsidRPr="00000000">
          <w:rPr>
            <w:color w:val="0000ff"/>
            <w:sz w:val="22"/>
            <w:szCs w:val="22"/>
            <w:u w:val="singl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i w:val="1"/>
          <w:color w:val="000000"/>
          <w:sz w:val="22"/>
          <w:szCs w:val="22"/>
          <w:rtl w:val="0"/>
        </w:rPr>
        <w:t xml:space="preserve">.</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bookmarkStart w:colFirst="0" w:colLast="0" w:name="bookmark=id.1t3h5sf" w:id="7"/>
    <w:bookmarkEnd w:id="7"/>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Conclusions</w:t>
      </w:r>
    </w:p>
    <w:bookmarkStart w:colFirst="0" w:colLast="0" w:name="bookmark=id.4d34og8" w:id="8"/>
    <w:bookmarkEnd w:id="8"/>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the conclusion.</w:t>
      </w:r>
    </w:p>
    <w:bookmarkStart w:colFirst="0" w:colLast="0" w:name="bookmark=id.2s8eyo1" w:id="9"/>
    <w:bookmarkEnd w:id="9"/>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Acknowledgements (Optional)</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7dp8vu" w:id="10"/>
    <w:bookmarkEnd w:id="10"/>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color w:val="000000"/>
          <w:sz w:val="22"/>
          <w:szCs w:val="22"/>
          <w:rtl w:val="0"/>
        </w:rPr>
        <w:t xml:space="preserve">Your abstract MUST be 1-2 pages long, A4 sized, and MUST include at least one figure and references. Font point sizes and line spacing should not vary from this template. The deadline for submitting your abstract is </w:t>
      </w:r>
      <w:r w:rsidDel="00000000" w:rsidR="00000000" w:rsidRPr="00000000">
        <w:rPr>
          <w:b w:val="1"/>
          <w:sz w:val="22"/>
          <w:szCs w:val="22"/>
          <w:rtl w:val="0"/>
        </w:rPr>
        <w:t xml:space="preserve">14 May 2025</w:t>
      </w:r>
      <w:r w:rsidDel="00000000" w:rsidR="00000000" w:rsidRPr="00000000">
        <w:rPr>
          <w:sz w:val="22"/>
          <w:szCs w:val="22"/>
          <w:rtl w:val="0"/>
        </w:rPr>
        <w:t xml:space="preserve">.</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References</w:t>
      </w:r>
    </w:p>
    <w:p w:rsidR="00000000" w:rsidDel="00000000" w:rsidP="00000000" w:rsidRDefault="00000000" w:rsidRPr="00000000" w14:paraId="00000030">
      <w:pPr>
        <w:rPr>
          <w:sz w:val="22"/>
          <w:szCs w:val="22"/>
        </w:rPr>
      </w:pPr>
      <w:r w:rsidDel="00000000" w:rsidR="00000000" w:rsidRPr="00000000">
        <w:rPr>
          <w:rtl w:val="0"/>
        </w:rPr>
      </w:r>
    </w:p>
    <w:p w:rsidR="00000000" w:rsidDel="00000000" w:rsidP="00000000" w:rsidRDefault="00000000" w:rsidRPr="00000000" w14:paraId="00000031">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32">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6">
    <w:pPr>
      <w:pBdr>
        <w:top w:space="0" w:sz="0" w:val="nil"/>
        <w:left w:space="0" w:sz="0" w:val="nil"/>
        <w:bottom w:color="000000" w:space="1" w:sz="6" w:val="single"/>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703"/>
        <w:tab w:val="right" w:leader="none" w:pos="9406"/>
      </w:tabs>
      <w:jc w:val="center"/>
      <w:rPr>
        <w:color w:val="ff0000"/>
        <w:sz w:val="20"/>
        <w:szCs w:val="20"/>
      </w:rPr>
    </w:pPr>
    <w:r w:rsidDel="00000000" w:rsidR="00000000" w:rsidRPr="00000000">
      <w:rPr>
        <w:sz w:val="20"/>
        <w:szCs w:val="20"/>
        <w:rtl w:val="0"/>
      </w:rPr>
      <w:t xml:space="preserve">Seventh EAGE Rock Physics Workshop</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sz w:val="20"/>
        <w:szCs w:val="20"/>
        <w:rtl w:val="0"/>
      </w:rPr>
      <w:t xml:space="preserve">10-12 November</w:t>
    </w:r>
    <w:r w:rsidDel="00000000" w:rsidR="00000000" w:rsidRPr="00000000">
      <w:rPr>
        <w:color w:val="000000"/>
        <w:sz w:val="20"/>
        <w:szCs w:val="20"/>
        <w:rtl w:val="0"/>
      </w:rPr>
      <w:t xml:space="preserve"> 202</w:t>
    </w:r>
    <w:r w:rsidDel="00000000" w:rsidR="00000000" w:rsidRPr="00000000">
      <w:rPr>
        <w:sz w:val="20"/>
        <w:szCs w:val="20"/>
        <w:rtl w:val="0"/>
      </w:rPr>
      <w:t xml:space="preserve">5</w:t>
    </w:r>
    <w:r w:rsidDel="00000000" w:rsidR="00000000" w:rsidRPr="00000000">
      <w:rPr>
        <w:color w:val="000000"/>
        <w:sz w:val="20"/>
        <w:szCs w:val="20"/>
        <w:rtl w:val="0"/>
      </w:rPr>
      <w:t xml:space="preserve">,</w:t>
    </w:r>
    <w:r w:rsidDel="00000000" w:rsidR="00000000" w:rsidRPr="00000000">
      <w:rPr>
        <w:sz w:val="20"/>
        <w:szCs w:val="20"/>
        <w:rtl w:val="0"/>
      </w:rPr>
      <w:t xml:space="preserve"> Cape Town, South Africa</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9">
    <w:pPr>
      <w:pBdr>
        <w:top w:color="000000" w:space="1" w:sz="6" w:val="single"/>
        <w:left w:space="0" w:sz="0" w:val="nil"/>
        <w:bottom w:space="0" w:sz="0" w:val="nil"/>
        <w:right w:space="0" w:sz="0" w:val="nil"/>
        <w:between w:space="0" w:sz="0" w:val="nil"/>
      </w:pBdr>
      <w:tabs>
        <w:tab w:val="center" w:leader="none" w:pos="4703"/>
        <w:tab w:val="right" w:leader="none" w:pos="9406"/>
      </w:tabs>
      <w:jc w:val="right"/>
      <w:rPr>
        <w:rFonts w:ascii="Arial" w:cs="Arial" w:eastAsia="Arial" w:hAnsi="Arial"/>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4593590</wp:posOffset>
          </wp:positionH>
          <wp:positionV relativeFrom="paragraph">
            <wp:posOffset>153035</wp:posOffset>
          </wp:positionV>
          <wp:extent cx="1133475" cy="267335"/>
          <wp:effectExtent b="0" l="0" r="0" t="0"/>
          <wp:wrapSquare wrapText="bothSides" distB="0" distT="0" distL="114300" distR="114300"/>
          <wp:docPr id="2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3475" cy="26733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4">
    <w:pPr>
      <w:pBdr>
        <w:top w:space="0" w:sz="0" w:val="nil"/>
        <w:left w:space="0" w:sz="0" w:val="nil"/>
        <w:bottom w:color="000000" w:space="1" w:sz="6" w:val="single"/>
        <w:right w:space="0" w:sz="0" w:val="nil"/>
        <w:between w:space="0" w:sz="0" w:val="nil"/>
      </w:pBdr>
      <w:tabs>
        <w:tab w:val="center" w:leader="none" w:pos="4703"/>
        <w:tab w:val="right" w:leader="none" w:pos="9406"/>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style>
  <w:style w:type="paragraph" w:styleId="Heading1">
    <w:name w:val="heading 1"/>
    <w:basedOn w:val="Normal"/>
    <w:next w:val="Normal"/>
    <w:uiPriority w:val="9"/>
    <w:qFormat w:val="1"/>
    <w:pPr>
      <w:keepNext w:val="1"/>
      <w:spacing w:after="60" w:before="240"/>
      <w:outlineLvl w:val="0"/>
    </w:pPr>
    <w:rPr>
      <w:rFonts w:ascii="Arial" w:hAnsi="Arial"/>
      <w:b w:val="1"/>
      <w:kern w:val="28"/>
      <w:sz w:val="28"/>
    </w:rPr>
  </w:style>
  <w:style w:type="paragraph" w:styleId="Heading2">
    <w:name w:val="heading 2"/>
    <w:basedOn w:val="Normal"/>
    <w:next w:val="Normal"/>
    <w:uiPriority w:val="9"/>
    <w:semiHidden w:val="1"/>
    <w:unhideWhenUsed w:val="1"/>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uiPriority w:val="9"/>
    <w:semiHidden w:val="1"/>
    <w:unhideWhenUsed w:val="1"/>
    <w:qFormat w:val="1"/>
    <w:pPr>
      <w:keepNext w:val="1"/>
      <w:spacing w:after="60" w:before="240"/>
      <w:outlineLvl w:val="2"/>
    </w:pPr>
    <w:rPr>
      <w:rFonts w:ascii="Arial" w:hAnsi="Arial"/>
    </w:rPr>
  </w:style>
  <w:style w:type="paragraph" w:styleId="Heading4">
    <w:name w:val="heading 4"/>
    <w:basedOn w:val="Normal"/>
    <w:next w:val="Normal"/>
    <w:uiPriority w:val="9"/>
    <w:semiHidden w:val="1"/>
    <w:unhideWhenUsed w:val="1"/>
    <w:qFormat w:val="1"/>
    <w:pPr>
      <w:keepNext w:val="1"/>
      <w:spacing w:after="60" w:before="240"/>
      <w:outlineLvl w:val="3"/>
    </w:pPr>
    <w:rPr>
      <w:rFonts w:ascii="Arial" w:hAnsi="Arial"/>
      <w:b w:val="1"/>
    </w:rPr>
  </w:style>
  <w:style w:type="paragraph" w:styleId="Heading5">
    <w:name w:val="heading 5"/>
    <w:basedOn w:val="Normal"/>
    <w:next w:val="Normal"/>
    <w:uiPriority w:val="9"/>
    <w:semiHidden w:val="1"/>
    <w:unhideWhenUsed w:val="1"/>
    <w:qFormat w:val="1"/>
    <w:pPr>
      <w:spacing w:after="60" w:before="240"/>
      <w:outlineLvl w:val="4"/>
    </w:pPr>
    <w:rPr>
      <w:sz w:val="22"/>
    </w:rPr>
  </w:style>
  <w:style w:type="paragraph" w:styleId="Heading6">
    <w:name w:val="heading 6"/>
    <w:basedOn w:val="Normal"/>
    <w:next w:val="Normal"/>
    <w:uiPriority w:val="9"/>
    <w:semiHidden w:val="1"/>
    <w:unhideWhenUsed w:val="1"/>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after="60" w:before="240"/>
      <w:jc w:val="center"/>
      <w:outlineLvl w:val="0"/>
    </w:pPr>
    <w:rPr>
      <w:rFonts w:ascii="Arial" w:hAnsi="Arial"/>
      <w:b w:val="1"/>
      <w:kern w:val="28"/>
      <w:sz w:val="32"/>
    </w:rPr>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rPr>
  </w:style>
  <w:style w:type="paragraph" w:styleId="Footer">
    <w:name w:val="footer"/>
    <w:basedOn w:val="Normal"/>
    <w:link w:val="FooterChar"/>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tabs>
        <w:tab w:val="num" w:pos="720"/>
      </w:tabs>
      <w:ind w:left="720" w:hanging="720"/>
    </w:pPr>
  </w:style>
  <w:style w:type="paragraph" w:styleId="ListBullet4">
    <w:name w:val="List Bullet 4"/>
    <w:basedOn w:val="Normal"/>
    <w:autoRedefine w:val="1"/>
    <w:pPr>
      <w:tabs>
        <w:tab w:val="num" w:pos="720"/>
      </w:tabs>
      <w:ind w:left="720" w:hanging="720"/>
    </w:pPr>
  </w:style>
  <w:style w:type="paragraph" w:styleId="ListBullet5">
    <w:name w:val="List Bullet 5"/>
    <w:basedOn w:val="Normal"/>
    <w:autoRedefine w:val="1"/>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next w:val="Normal"/>
    <w:uiPriority w:val="11"/>
    <w:qFormat w:val="1"/>
    <w:pPr>
      <w:spacing w:after="60"/>
      <w:jc w:val="center"/>
    </w:pPr>
    <w:rPr>
      <w:rFonts w:ascii="Arial" w:cs="Arial" w:eastAsia="Arial" w:hAnsi="Arial"/>
    </w:rPr>
  </w:style>
  <w:style w:type="paragraph" w:styleId="CommentText">
    <w:name w:val="annotation text"/>
    <w:basedOn w:val="Normal"/>
    <w:semiHidden w:val="1"/>
    <w:rPr>
      <w:sz w:val="20"/>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character" w:styleId="FooterChar" w:customStyle="1">
    <w:name w:val="Footer Char"/>
    <w:basedOn w:val="DefaultParagraphFont"/>
    <w:link w:val="Footer"/>
    <w:rsid w:val="00B575E4"/>
    <w:rPr>
      <w:sz w:val="24"/>
    </w:rPr>
  </w:style>
  <w:style w:type="paragraph" w:styleId="BalloonText">
    <w:name w:val="Balloon Text"/>
    <w:basedOn w:val="Normal"/>
    <w:link w:val="BalloonTextChar"/>
    <w:rsid w:val="00DE64CC"/>
    <w:rPr>
      <w:rFonts w:ascii="Segoe UI" w:cs="Segoe UI" w:hAnsi="Segoe UI"/>
      <w:sz w:val="18"/>
      <w:szCs w:val="18"/>
    </w:rPr>
  </w:style>
  <w:style w:type="character" w:styleId="BalloonTextChar" w:customStyle="1">
    <w:name w:val="Balloon Text Char"/>
    <w:basedOn w:val="DefaultParagraphFont"/>
    <w:link w:val="BalloonText"/>
    <w:rsid w:val="00DE64CC"/>
    <w:rPr>
      <w:rFonts w:ascii="Segoe UI" w:cs="Segoe UI" w:hAnsi="Segoe UI"/>
      <w:sz w:val="18"/>
      <w:szCs w:val="18"/>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w1HnhxZ0aAVoCmFp8UTUEyuW0g==">CgMxLjAyCWlkLmdqZGd4czIKaWQuMzBqMHpsbDIKaWQuMWZvYjl0ZTIKaWQuM3pueXNoNzIKaWQuMmV0OTJwMDIJaWQudHlqY3d0MgppZC4zZHk2dmttMgppZC4xdDNoNXNmMgppZC40ZDM0b2c4MgppZC4yczhleW8xMgppZC4xN2RwOHZ1OAByITFpVGU2dDhXUXVkS3ViMml1OXAyNHYya2wzRXdyMEZwSg==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2021-05-04T05:36:00Z</dcterms:created>
  <dc:creator>Marjolein van Kraanen</dc:creator>
</cp:coreProperties>
</file>