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hd w:fill="0aa7c3" w:val="clear"/>
        <w:tabs>
          <w:tab w:val="left" w:pos="1515"/>
          <w:tab w:val="left" w:pos="3105"/>
          <w:tab w:val="right" w:pos="9050"/>
        </w:tabs>
        <w:spacing w:after="120" w:before="120" w:lineRule="auto"/>
        <w:rPr>
          <w:color w:val="ffffff"/>
          <w:sz w:val="32"/>
          <w:szCs w:val="32"/>
        </w:rPr>
      </w:pPr>
      <w:r w:rsidDel="00000000" w:rsidR="00000000" w:rsidRPr="00000000">
        <w:rPr>
          <w:color w:val="ffffff"/>
          <w:sz w:val="32"/>
          <w:szCs w:val="32"/>
          <w:rtl w:val="0"/>
        </w:rPr>
        <w:t xml:space="preserve">Title (14 words max.)</w:t>
      </w:r>
    </w:p>
    <w:p w:rsidR="00000000" w:rsidDel="00000000" w:rsidP="00000000" w:rsidRDefault="00000000" w:rsidRPr="00000000" w14:paraId="00000004">
      <w:pPr>
        <w:tabs>
          <w:tab w:val="left" w:pos="1515"/>
          <w:tab w:val="left" w:pos="3105"/>
          <w:tab w:val="right" w:pos="9050"/>
        </w:tabs>
        <w:spacing w:after="120" w:before="120" w:lineRule="auto"/>
        <w:rPr>
          <w:sz w:val="30"/>
          <w:szCs w:val="30"/>
        </w:rPr>
      </w:pPr>
      <w:r w:rsidDel="00000000" w:rsidR="00000000" w:rsidRPr="00000000">
        <w:rPr>
          <w:i w:val="1"/>
          <w:sz w:val="30"/>
          <w:szCs w:val="30"/>
          <w:rtl w:val="0"/>
        </w:rPr>
        <w:t xml:space="preserve">A. Author</w:t>
      </w:r>
      <w:r w:rsidDel="00000000" w:rsidR="00000000" w:rsidRPr="00000000">
        <w:rPr>
          <w:i w:val="1"/>
          <w:sz w:val="30"/>
          <w:szCs w:val="30"/>
          <w:vertAlign w:val="superscript"/>
          <w:rtl w:val="0"/>
        </w:rPr>
        <w:t xml:space="preserve">1,2</w:t>
      </w:r>
      <w:r w:rsidDel="00000000" w:rsidR="00000000" w:rsidRPr="00000000">
        <w:rPr>
          <w:i w:val="1"/>
          <w:sz w:val="30"/>
          <w:szCs w:val="30"/>
          <w:rtl w:val="0"/>
        </w:rPr>
        <w:t xml:space="preserve">, B. Name</w:t>
      </w:r>
      <w:r w:rsidDel="00000000" w:rsidR="00000000" w:rsidRPr="00000000">
        <w:rPr>
          <w:i w:val="1"/>
          <w:sz w:val="30"/>
          <w:szCs w:val="30"/>
          <w:vertAlign w:val="superscript"/>
          <w:rtl w:val="0"/>
        </w:rPr>
        <w:t xml:space="preserve">1</w:t>
      </w:r>
      <w:r w:rsidDel="00000000" w:rsidR="00000000" w:rsidRPr="00000000">
        <w:rPr>
          <w:i w:val="1"/>
          <w:sz w:val="30"/>
          <w:szCs w:val="30"/>
          <w:rtl w:val="0"/>
        </w:rPr>
        <w:t xml:space="preserve">, C. Person</w:t>
      </w:r>
      <w:r w:rsidDel="00000000" w:rsidR="00000000" w:rsidRPr="00000000">
        <w:rPr>
          <w:i w:val="1"/>
          <w:sz w:val="30"/>
          <w:szCs w:val="30"/>
          <w:vertAlign w:val="superscript"/>
          <w:rtl w:val="0"/>
        </w:rPr>
        <w:t xml:space="preserve">1</w:t>
      </w:r>
      <w:r w:rsidDel="00000000" w:rsidR="00000000" w:rsidRPr="00000000">
        <w:rPr>
          <w:i w:val="1"/>
          <w:sz w:val="30"/>
          <w:szCs w:val="30"/>
          <w:rtl w:val="0"/>
        </w:rPr>
        <w:t xml:space="preserve">, A.D. Addition</w:t>
      </w:r>
      <w:r w:rsidDel="00000000" w:rsidR="00000000" w:rsidRPr="00000000">
        <w:rPr>
          <w:i w:val="1"/>
          <w:sz w:val="30"/>
          <w:szCs w:val="30"/>
          <w:vertAlign w:val="superscript"/>
          <w:rtl w:val="0"/>
        </w:rPr>
        <w:t xml:space="preserve">2</w:t>
      </w:r>
      <w:r w:rsidDel="00000000" w:rsidR="00000000" w:rsidRPr="00000000">
        <w:rPr>
          <w:i w:val="1"/>
          <w:sz w:val="30"/>
          <w:szCs w:val="30"/>
          <w:rtl w:val="0"/>
        </w:rPr>
        <w:t xml:space="preserve">, E. Xtra</w:t>
      </w:r>
      <w:r w:rsidDel="00000000" w:rsidR="00000000" w:rsidRPr="00000000">
        <w:rPr>
          <w:i w:val="1"/>
          <w:sz w:val="30"/>
          <w:szCs w:val="30"/>
          <w:vertAlign w:val="superscript"/>
          <w:rtl w:val="0"/>
        </w:rPr>
        <w:t xml:space="preserve">2,3</w:t>
      </w:r>
      <w:r w:rsidDel="00000000" w:rsidR="00000000" w:rsidRPr="00000000">
        <w:rPr>
          <w:rtl w:val="0"/>
        </w:rPr>
      </w:r>
    </w:p>
    <w:p w:rsidR="00000000" w:rsidDel="00000000" w:rsidP="00000000" w:rsidRDefault="00000000" w:rsidRPr="00000000" w14:paraId="00000005">
      <w:pPr>
        <w:rPr>
          <w:sz w:val="22"/>
          <w:szCs w:val="22"/>
        </w:rPr>
      </w:pPr>
      <w:r w:rsidDel="00000000" w:rsidR="00000000" w:rsidRPr="00000000">
        <w:rPr>
          <w:sz w:val="22"/>
          <w:szCs w:val="22"/>
          <w:vertAlign w:val="superscript"/>
          <w:rtl w:val="0"/>
        </w:rPr>
        <w:t xml:space="preserve">1</w:t>
      </w:r>
      <w:r w:rsidDel="00000000" w:rsidR="00000000" w:rsidRPr="00000000">
        <w:rPr>
          <w:sz w:val="22"/>
          <w:szCs w:val="22"/>
          <w:rtl w:val="0"/>
        </w:rPr>
        <w:t xml:space="preserve"> Family Company, </w:t>
      </w:r>
      <w:r w:rsidDel="00000000" w:rsidR="00000000" w:rsidRPr="00000000">
        <w:rPr>
          <w:sz w:val="22"/>
          <w:szCs w:val="22"/>
          <w:vertAlign w:val="superscript"/>
          <w:rtl w:val="0"/>
        </w:rPr>
        <w:t xml:space="preserve">2</w:t>
      </w:r>
      <w:r w:rsidDel="00000000" w:rsidR="00000000" w:rsidRPr="00000000">
        <w:rPr>
          <w:sz w:val="22"/>
          <w:szCs w:val="22"/>
          <w:rtl w:val="0"/>
        </w:rPr>
        <w:t xml:space="preserve"> Testing B.V., </w:t>
      </w:r>
      <w:r w:rsidDel="00000000" w:rsidR="00000000" w:rsidRPr="00000000">
        <w:rPr>
          <w:sz w:val="22"/>
          <w:szCs w:val="22"/>
          <w:vertAlign w:val="superscript"/>
          <w:rtl w:val="0"/>
        </w:rPr>
        <w:t xml:space="preserve">3</w:t>
      </w:r>
      <w:r w:rsidDel="00000000" w:rsidR="00000000" w:rsidRPr="00000000">
        <w:rPr>
          <w:sz w:val="22"/>
          <w:szCs w:val="22"/>
          <w:rtl w:val="0"/>
        </w:rPr>
        <w:t xml:space="preserve"> Support Firm</w:t>
      </w:r>
    </w:p>
    <w:p w:rsidR="00000000" w:rsidDel="00000000" w:rsidP="00000000" w:rsidRDefault="00000000" w:rsidRPr="00000000" w14:paraId="00000006">
      <w:pPr>
        <w:rPr>
          <w:sz w:val="22"/>
          <w:szCs w:val="22"/>
        </w:rPr>
      </w:pPr>
      <w:r w:rsidDel="00000000" w:rsidR="00000000" w:rsidRPr="00000000">
        <w:rPr>
          <w:rtl w:val="0"/>
        </w:rPr>
      </w:r>
    </w:p>
    <w:p w:rsidR="00000000" w:rsidDel="00000000" w:rsidP="00000000" w:rsidRDefault="00000000" w:rsidRPr="00000000" w14:paraId="00000007">
      <w:pPr>
        <w:rPr>
          <w:sz w:val="22"/>
          <w:szCs w:val="22"/>
        </w:rPr>
      </w:pPr>
      <w:r w:rsidDel="00000000" w:rsidR="00000000" w:rsidRPr="00000000">
        <w:rPr>
          <w:rtl w:val="0"/>
        </w:rPr>
      </w:r>
    </w:p>
    <w:p w:rsidR="00000000" w:rsidDel="00000000" w:rsidP="00000000" w:rsidRDefault="00000000" w:rsidRPr="00000000" w14:paraId="00000008">
      <w:pPr>
        <w:rPr>
          <w:sz w:val="22"/>
          <w:szCs w:val="22"/>
        </w:rPr>
      </w:pPr>
      <w:r w:rsidDel="00000000" w:rsidR="00000000" w:rsidRPr="00000000">
        <w:rPr>
          <w:rtl w:val="0"/>
        </w:rPr>
      </w:r>
    </w:p>
    <w:p w:rsidR="00000000" w:rsidDel="00000000" w:rsidP="00000000" w:rsidRDefault="00000000" w:rsidRPr="00000000" w14:paraId="00000009">
      <w:pPr>
        <w:rPr>
          <w:sz w:val="40"/>
          <w:szCs w:val="40"/>
        </w:rPr>
      </w:pPr>
      <w:r w:rsidDel="00000000" w:rsidR="00000000" w:rsidRPr="00000000">
        <w:rPr>
          <w:sz w:val="40"/>
          <w:szCs w:val="40"/>
          <w:rtl w:val="0"/>
        </w:rPr>
        <w:t xml:space="preserve">Summary</w:t>
      </w:r>
    </w:p>
    <w:p w:rsidR="00000000" w:rsidDel="00000000" w:rsidP="00000000" w:rsidRDefault="00000000" w:rsidRPr="00000000" w14:paraId="0000000A">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724525" cy="18987"/>
                <wp:effectExtent b="0" l="0" r="0" t="0"/>
                <wp:wrapNone/>
                <wp:docPr id="11" name=""/>
                <a:graphic>
                  <a:graphicData uri="http://schemas.microsoft.com/office/word/2010/wordprocessingShape">
                    <wps:wsp>
                      <wps:cNvCnPr/>
                      <wps:spPr>
                        <a:xfrm>
                          <a:off x="2483738" y="3780000"/>
                          <a:ext cx="5724525" cy="0"/>
                        </a:xfrm>
                        <a:prstGeom prst="straightConnector1">
                          <a:avLst/>
                        </a:prstGeom>
                        <a:noFill/>
                        <a:ln cap="flat" cmpd="sng" w="19050">
                          <a:solidFill>
                            <a:srgbClr val="10B0CC"/>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724525" cy="18987"/>
                <wp:effectExtent b="0" l="0" r="0" t="0"/>
                <wp:wrapNone/>
                <wp:docPr id="1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724525" cy="18987"/>
                        </a:xfrm>
                        <a:prstGeom prst="rect"/>
                        <a:ln/>
                      </pic:spPr>
                    </pic:pic>
                  </a:graphicData>
                </a:graphic>
              </wp:anchor>
            </w:drawing>
          </mc:Fallback>
        </mc:AlternateContent>
      </w:r>
    </w:p>
    <w:p w:rsidR="00000000" w:rsidDel="00000000" w:rsidP="00000000" w:rsidRDefault="00000000" w:rsidRPr="00000000" w14:paraId="0000000B">
      <w:pPr>
        <w:jc w:val="both"/>
        <w:rPr/>
      </w:pPr>
      <w:r w:rsidDel="00000000" w:rsidR="00000000" w:rsidRPr="00000000">
        <w:rPr>
          <w:rtl w:val="0"/>
        </w:rPr>
        <w:t xml:space="preserve">This is a summary sample text. Please read the instructions carefully, as they contain important information on the lay-out of the summary.</w:t>
      </w:r>
    </w:p>
    <w:p w:rsidR="00000000" w:rsidDel="00000000" w:rsidP="00000000" w:rsidRDefault="00000000" w:rsidRPr="00000000" w14:paraId="0000000C">
      <w:pPr>
        <w:jc w:val="both"/>
        <w:rPr/>
      </w:pPr>
      <w:r w:rsidDel="00000000" w:rsidR="00000000" w:rsidRPr="00000000">
        <w:rPr>
          <w:b w:val="1"/>
          <w:rtl w:val="0"/>
        </w:rPr>
        <w:t xml:space="preserve">Please copy/paste the summary of your submission in this document (max 200 words)</w:t>
      </w:r>
      <w:r w:rsidDel="00000000" w:rsidR="00000000" w:rsidRPr="00000000">
        <w:rPr>
          <w:rtl w:val="0"/>
        </w:rPr>
        <w:t xml:space="preserve">. The text should be justified, like in the (extended) abstract or full paper.</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If you wish to use paragraphs, leave a single line in between the paragraphs. It is not allowed to use paragraph headers in the summary. Line space should be set to single and the used font is Times New Roman 11 pt. and do not use paragraph headers. </w:t>
      </w:r>
    </w:p>
    <w:p w:rsidR="00000000" w:rsidDel="00000000" w:rsidP="00000000" w:rsidRDefault="00000000" w:rsidRPr="00000000" w14:paraId="0000000F">
      <w:pPr>
        <w:jc w:val="both"/>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bookmarkStart w:colFirst="0" w:colLast="0" w:name="bookmark=id.gjdgxs" w:id="0"/>
    <w:bookmarkEnd w:id="0"/>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published on EarthDoc exactly as they are submitted. EAGE staff will not edit or retype the copy.</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should be 4 pages long including all figures and references (Please do not count the cover page).</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TITLE,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w:t>
      </w:r>
      <w:r w:rsidDel="00000000" w:rsidR="00000000" w:rsidRPr="00000000">
        <w:rPr>
          <w:sz w:val="22"/>
          <w:szCs w:val="22"/>
          <w:rtl w:val="0"/>
        </w:rPr>
        <w:t xml:space="preserve">FFILIATIONS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SUMMARY MUST NOT BE INCLUDED IN THESE FOUR (4) PAGES! This information </w:t>
      </w:r>
      <w:r w:rsidDel="00000000" w:rsidR="00000000" w:rsidRPr="00000000">
        <w:rPr>
          <w:sz w:val="22"/>
          <w:szCs w:val="22"/>
          <w:rtl w:val="0"/>
        </w:rPr>
        <w:t xml:space="preserve">should be only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provided on </w:t>
      </w:r>
      <w:r w:rsidDel="00000000" w:rsidR="00000000" w:rsidRPr="00000000">
        <w:rPr>
          <w:sz w:val="22"/>
          <w:szCs w:val="22"/>
          <w:rtl w:val="0"/>
        </w:rPr>
        <w:t xml:space="preserve">the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cover page</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znysh7" w:id="3"/>
    <w:bookmarkEnd w:id="3"/>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tyjcwt" w:id="5"/>
    <w:bookmarkEnd w:id="5"/>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1t3h5sf" w:id="7"/>
      <w:bookmarkEnd w:id="7"/>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847465" cy="3748405"/>
            <wp:effectExtent b="0" l="0" r="0" t="0"/>
            <wp:docPr descr="wfc3d_20" id="13" name="image1.jpg"/>
            <a:graphic>
              <a:graphicData uri="http://schemas.openxmlformats.org/drawingml/2006/picture">
                <pic:pic>
                  <pic:nvPicPr>
                    <pic:cNvPr descr="wfc3d_20" id="0" name="image1.jpg"/>
                    <pic:cNvPicPr preferRelativeResize="0"/>
                  </pic:nvPicPr>
                  <pic:blipFill>
                    <a:blip r:embed="rId8"/>
                    <a:srcRect b="25756" l="9804" r="10785" t="13637"/>
                    <a:stretch>
                      <a:fillRect/>
                    </a:stretch>
                  </pic:blipFill>
                  <pic:spPr>
                    <a:xfrm>
                      <a:off x="0" y="0"/>
                      <a:ext cx="3847465" cy="3748405"/>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more detailed discussion of the figure can be reserved for the text. In this template figure </w:t>
      </w:r>
      <w:r w:rsidDel="00000000" w:rsidR="00000000" w:rsidRPr="00000000">
        <w:rPr>
          <w:i w:val="1"/>
          <w:sz w:val="22"/>
          <w:szCs w:val="22"/>
          <w:rtl w:val="0"/>
        </w:rPr>
        <w:t xml:space="preserve">captions</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are 11pt italic Times New Roman. Further information about the use of figure captions and figure numbering can be found in</w:t>
      </w:r>
      <w:hyperlink r:id="rId9">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1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1">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4d34og8" w:id="8"/>
    <w:bookmarkEnd w:id="8"/>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bookmarkStart w:colFirst="0" w:colLast="0" w:name="bookmark=id.2s8eyo1" w:id="9"/>
    <w:bookmarkEnd w:id="9"/>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17dp8vu" w:id="10"/>
    <w:bookmarkEnd w:id="10"/>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rdcrjn" w:id="11"/>
    <w:bookmarkEnd w:id="11"/>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MUST be 4 pages long, A4 sized, and MUST include at least one figure and references. Font point sizes and line spacing should not vary from this template. The deadline for submitting your extended abstract is 13 </w:t>
      </w:r>
      <w:r w:rsidDel="00000000" w:rsidR="00000000" w:rsidRPr="00000000">
        <w:rPr>
          <w:sz w:val="22"/>
          <w:szCs w:val="22"/>
          <w:rtl w:val="0"/>
        </w:rPr>
        <w:t xml:space="preserve">October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202</w:t>
      </w:r>
      <w:r w:rsidDel="00000000" w:rsidR="00000000" w:rsidRPr="00000000">
        <w:rPr>
          <w:sz w:val="22"/>
          <w:szCs w:val="22"/>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 EXCEPTIONS!</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3D">
      <w:pPr>
        <w:rPr>
          <w:sz w:val="22"/>
          <w:szCs w:val="22"/>
        </w:rPr>
      </w:pPr>
      <w:r w:rsidDel="00000000" w:rsidR="00000000" w:rsidRPr="00000000">
        <w:rPr>
          <w:rtl w:val="0"/>
        </w:rPr>
      </w:r>
    </w:p>
    <w:p w:rsidR="00000000" w:rsidDel="00000000" w:rsidP="00000000" w:rsidRDefault="00000000" w:rsidRPr="00000000" w14:paraId="0000003E">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F">
      <w:pPr>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1"/>
      <w:pBdr>
        <w:top w:color="000000" w:space="1" w:sz="6" w:val="single"/>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color="000000" w:space="1" w:sz="6" w:val="single"/>
        <w:right w:space="0" w:sz="0" w:val="nil"/>
        <w:between w:space="0" w:sz="0" w:val="nil"/>
      </w:pBdr>
      <w:shd w:fill="auto" w:val="clear"/>
      <w:tabs>
        <w:tab w:val="center" w:pos="4703"/>
        <w:tab w:val="right"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Second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EAGE Conference on Seismic Inversion</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28575</wp:posOffset>
          </wp:positionV>
          <wp:extent cx="1156970" cy="273050"/>
          <wp:effectExtent b="0" l="0" r="0" t="0"/>
          <wp:wrapNone/>
          <wp:docPr id="1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156970" cy="2730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4369125</wp:posOffset>
          </wp:positionH>
          <wp:positionV relativeFrom="paragraph">
            <wp:posOffset>-142874</wp:posOffset>
          </wp:positionV>
          <wp:extent cx="1360805" cy="719455"/>
          <wp:effectExtent b="0" l="0" r="0" t="0"/>
          <wp:wrapSquare wrapText="bothSides" distB="0" distT="0" distL="114300" distR="114300"/>
          <wp:docPr id="12" name="image2.png"/>
          <a:graphic>
            <a:graphicData uri="http://schemas.openxmlformats.org/drawingml/2006/picture">
              <pic:pic>
                <pic:nvPicPr>
                  <pic:cNvPr id="0" name="image2.png"/>
                  <pic:cNvPicPr preferRelativeResize="0"/>
                </pic:nvPicPr>
                <pic:blipFill>
                  <a:blip r:embed="rId2"/>
                  <a:srcRect b="0" l="85" r="85" t="0"/>
                  <a:stretch>
                    <a:fillRect/>
                  </a:stretch>
                </pic:blipFill>
                <pic:spPr>
                  <a:xfrm>
                    <a:off x="0" y="0"/>
                    <a:ext cx="1360805" cy="71945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1"/>
      <w:pBdr>
        <w:top w:space="0" w:sz="0" w:val="nil"/>
        <w:left w:space="0" w:sz="0" w:val="nil"/>
        <w:bottom w:color="000000" w:space="1" w:sz="6" w:val="single"/>
        <w:right w:space="0" w:sz="0" w:val="nil"/>
        <w:between w:space="0" w:sz="0" w:val="nil"/>
      </w:pBdr>
      <w:shd w:fill="auto" w:val="clear"/>
      <w:tabs>
        <w:tab w:val="center" w:pos="4703"/>
        <w:tab w:val="right"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sz w:val="24"/>
    </w:rPr>
  </w:style>
  <w:style w:type="paragraph" w:styleId="Heading1">
    <w:name w:val="heading 1"/>
    <w:basedOn w:val="Normal"/>
    <w:next w:val="Normal"/>
    <w:qFormat w:val="1"/>
    <w:pPr>
      <w:keepNext w:val="1"/>
      <w:spacing w:after="60" w:before="240"/>
      <w:outlineLvl w:val="0"/>
    </w:pPr>
    <w:rPr>
      <w:rFonts w:ascii="Arial" w:hAnsi="Arial"/>
      <w:b w:val="1"/>
      <w:kern w:val="28"/>
      <w:sz w:val="28"/>
    </w:rPr>
  </w:style>
  <w:style w:type="paragraph" w:styleId="Heading2">
    <w:name w:val="heading 2"/>
    <w:basedOn w:val="Normal"/>
    <w:next w:val="Normal"/>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qFormat w:val="1"/>
    <w:pPr>
      <w:keepNext w:val="1"/>
      <w:spacing w:after="60" w:before="240"/>
      <w:outlineLvl w:val="2"/>
    </w:pPr>
    <w:rPr>
      <w:rFonts w:ascii="Arial" w:hAnsi="Arial"/>
    </w:rPr>
  </w:style>
  <w:style w:type="paragraph" w:styleId="Heading4">
    <w:name w:val="heading 4"/>
    <w:basedOn w:val="Normal"/>
    <w:next w:val="Normal"/>
    <w:qFormat w:val="1"/>
    <w:pPr>
      <w:keepNext w:val="1"/>
      <w:spacing w:after="60" w:before="240"/>
      <w:outlineLvl w:val="3"/>
    </w:pPr>
    <w:rPr>
      <w:rFonts w:ascii="Arial" w:hAnsi="Arial"/>
      <w:b w:val="1"/>
    </w:rPr>
  </w:style>
  <w:style w:type="paragraph" w:styleId="Heading5">
    <w:name w:val="heading 5"/>
    <w:basedOn w:val="Normal"/>
    <w:next w:val="Normal"/>
    <w:qFormat w:val="1"/>
    <w:pPr>
      <w:spacing w:after="60" w:before="240"/>
      <w:outlineLvl w:val="4"/>
    </w:pPr>
    <w:rPr>
      <w:sz w:val="22"/>
    </w:rPr>
  </w:style>
  <w:style w:type="paragraph" w:styleId="Heading6">
    <w:name w:val="heading 6"/>
    <w:basedOn w:val="Normal"/>
    <w:next w:val="Normal"/>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numPr>
        <w:numId w:val="3"/>
      </w:numPr>
    </w:pPr>
  </w:style>
  <w:style w:type="paragraph" w:styleId="ListBullet4">
    <w:name w:val="List Bullet 4"/>
    <w:basedOn w:val="Normal"/>
    <w:autoRedefine w:val="1"/>
    <w:pPr>
      <w:numPr>
        <w:numId w:val="4"/>
      </w:numPr>
    </w:pPr>
  </w:style>
  <w:style w:type="paragraph" w:styleId="ListBullet5">
    <w:name w:val="List Bullet 5"/>
    <w:basedOn w:val="Normal"/>
    <w:autoRedefine w:val="1"/>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val="1"/>
    <w:pPr>
      <w:spacing w:after="60"/>
      <w:jc w:val="center"/>
      <w:outlineLvl w:val="1"/>
    </w:pPr>
    <w:rPr>
      <w:rFonts w:ascii="Arial" w:hAnsi="Arial"/>
    </w:rPr>
  </w:style>
  <w:style w:type="paragraph" w:styleId="CommentText">
    <w:name w:val="annotation text"/>
    <w:basedOn w:val="Normal"/>
    <w:semiHidden w:val="1"/>
    <w:rPr>
      <w:sz w:val="20"/>
    </w:rPr>
  </w:style>
  <w:style w:type="paragraph" w:styleId="Title">
    <w:name w:val="Title"/>
    <w:basedOn w:val="Normal"/>
    <w:qFormat w:val="1"/>
    <w:pPr>
      <w:spacing w:after="60" w:before="240"/>
      <w:jc w:val="center"/>
      <w:outlineLvl w:val="0"/>
    </w:pPr>
    <w:rPr>
      <w:rFonts w:ascii="Arial" w:hAnsi="Arial"/>
      <w:b w:val="1"/>
      <w:kern w:val="28"/>
      <w:sz w:val="32"/>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CC0FF7"/>
    <w:rPr>
      <w:sz w:val="18"/>
      <w:szCs w:val="18"/>
    </w:rPr>
  </w:style>
  <w:style w:type="character" w:styleId="BalloonTextChar" w:customStyle="1">
    <w:name w:val="Balloon Text Char"/>
    <w:link w:val="BalloonText"/>
    <w:rsid w:val="00CC0FF7"/>
    <w:rPr>
      <w:sz w:val="18"/>
      <w:szCs w:val="18"/>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yperlink" Target="http://fb.eage.org/index/guidelinesforauthors?p=103" TargetMode="External"/><Relationship Id="rId10" Type="http://schemas.openxmlformats.org/officeDocument/2006/relationships/hyperlink" Target="http://www.firstbreak.org/other.phtml?other=guidance&amp;PHPSESSID=4a93090648f3d5ec3c3099fa75649852"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header" Target="head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Vj+9UTHEtXuSSdkU1EzIwdhUyw==">AMUW2mWB+/336jQ4YucVcGLshA2iguPocyCo5hns1+XNssXJ8Y2hcd8eSO6OX5wALHtWd0he8B0j+JWPKiQynoaFEQW+p8AfVpd9Bk/jazaMxfkmJHO7tZCPQXP/4wF+62+/v/5/a/oB1Xl2EteeHIAqGgDfWKIO3IKvK0opTtPNw4zAKfydgQGGzQxYUT6ppFgJitpbK2BPQrERxjw+riure6HzEjAqH4zdiY9q7wSYjrezO11mq1xorPjiG7GctPPq7BvaEk3Tsk5i2QPlJE9o0P8iU7ai/XGcmHh7YrRwokCEEIY6a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2019-10-10T08:59:00Z</dcterms:created>
  <dc:creator>Marjolein van Kraanen</dc:creator>
</cp:coreProperties>
</file>