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25" name="image1.jpg"/>
            <a:graphic>
              <a:graphicData uri="http://schemas.openxmlformats.org/drawingml/2006/picture">
                <pic:pic>
                  <pic:nvPicPr>
                    <pic:cNvPr descr="wfc3d_20" id="0" name="image1.jpg"/>
                    <pic:cNvPicPr preferRelativeResize="0"/>
                  </pic:nvPicPr>
                  <pic:blipFill>
                    <a:blip r:embed="rId7"/>
                    <a:srcRect b="25756" l="9804" r="10784"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sz w:val="22"/>
          <w:szCs w:val="22"/>
          <w:rtl w:val="0"/>
        </w:rPr>
        <w:t xml:space="preserve">14</w:t>
      </w:r>
      <w:r w:rsidDel="00000000" w:rsidR="00000000" w:rsidRPr="00000000">
        <w:rPr>
          <w:b w:val="1"/>
          <w:sz w:val="22"/>
          <w:szCs w:val="22"/>
          <w:rtl w:val="0"/>
        </w:rPr>
        <w:t xml:space="preserve"> January 2025</w:t>
      </w:r>
      <w:r w:rsidDel="00000000" w:rsidR="00000000" w:rsidRPr="00000000">
        <w:rPr>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Sixth EAGE Borehole Geology Workshop</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highlight w:val="yellow"/>
      </w:rPr>
    </w:pPr>
    <w:r w:rsidDel="00000000" w:rsidR="00000000" w:rsidRPr="00000000">
      <w:rPr>
        <w:sz w:val="20"/>
        <w:szCs w:val="20"/>
        <w:rtl w:val="0"/>
      </w:rPr>
      <w:t xml:space="preserve">22-24 September</w:t>
    </w:r>
    <w:r w:rsidDel="00000000" w:rsidR="00000000" w:rsidRPr="00000000">
      <w:rPr>
        <w:color w:val="000000"/>
        <w:sz w:val="20"/>
        <w:szCs w:val="20"/>
        <w:rtl w:val="0"/>
      </w:rPr>
      <w:t xml:space="preserve"> 202</w:t>
    </w:r>
    <w:r w:rsidDel="00000000" w:rsidR="00000000" w:rsidRPr="00000000">
      <w:rPr>
        <w:sz w:val="20"/>
        <w:szCs w:val="20"/>
        <w:rtl w:val="0"/>
      </w:rPr>
      <w:t xml:space="preserve">5</w:t>
    </w:r>
    <w:r w:rsidDel="00000000" w:rsidR="00000000" w:rsidRPr="00000000">
      <w:rPr>
        <w:color w:val="000000"/>
        <w:sz w:val="20"/>
        <w:szCs w:val="20"/>
        <w:rtl w:val="0"/>
      </w:rPr>
      <w:t xml:space="preserve">,</w:t>
    </w:r>
    <w:r w:rsidDel="00000000" w:rsidR="00000000" w:rsidRPr="00000000">
      <w:rPr>
        <w:sz w:val="20"/>
        <w:szCs w:val="20"/>
        <w:rtl w:val="0"/>
      </w:rPr>
      <w:t xml:space="preserve"> Montpellier, France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SCx9qKWCNfvoQCNzvMeAyDuwVg==">CgMxLjAyCWlkLmdqZGd4czIKaWQuMzBqMHpsbDIKaWQuMWZvYjl0ZTIKaWQuM3pueXNoNzIKaWQuMmV0OTJwMDIJaWQudHlqY3d0MgppZC4zZHk2dmttMgppZC4xdDNoNXNmMgppZC40ZDM0b2c4MgppZC4yczhleW8xMgppZC4xN2RwOHZ1OAByITFVQ3E3cnFBQXVyYnczeXJkZ3VjdXFHX1NzNUdMM0ctZQ==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