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0" w:lineRule="auto"/>
        <w:ind w:firstLine="100"/>
        <w:rPr/>
      </w:pPr>
      <w:r w:rsidDel="00000000" w:rsidR="00000000" w:rsidRPr="00000000">
        <w:rPr>
          <w:rtl w:val="0"/>
        </w:rPr>
        <w:t xml:space="preserve">Introduction</w: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00" w:right="13" w:firstLine="0"/>
        <w:rPr>
          <w:color w:val="000000"/>
        </w:rPr>
      </w:pPr>
      <w:r w:rsidDel="00000000" w:rsidR="00000000" w:rsidRPr="00000000">
        <w:rPr>
          <w:color w:val="000000"/>
          <w:rtl w:val="0"/>
        </w:rPr>
        <w:t xml:space="preserve">Abstracts will be printed on the USB and online exactly as they are submitted. EAGE staff will not edit or retype the copy.</w:t>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Your abstract should be 2 - 4 pages long including all figures and references (Please do not count the cover page).</w:t>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TITLE, AUTHORS AND SUMMARY MUST NOT BE INCLUDED IN THESE TWO - FOUR (2 -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4) PAGES! This information is provided on a cover page, automatically generated from the information you provide on the on-line submission form.</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Style w:val="Heading1"/>
        <w:ind w:firstLine="100"/>
        <w:rPr/>
      </w:pPr>
      <w:r w:rsidDel="00000000" w:rsidR="00000000" w:rsidRPr="00000000">
        <w:rPr>
          <w:rtl w:val="0"/>
        </w:rPr>
        <w:t xml:space="preserve">Method and/or Theory</w:t>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Additional instructions for composition are: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819"/>
        </w:tabs>
        <w:spacing w:before="4" w:lineRule="auto"/>
        <w:ind w:left="819" w:hanging="359"/>
        <w:rPr>
          <w:color w:val="000000"/>
        </w:rPr>
      </w:pPr>
      <w:r w:rsidDel="00000000" w:rsidR="00000000" w:rsidRPr="00000000">
        <w:rPr>
          <w:color w:val="000000"/>
          <w:rtl w:val="0"/>
        </w:rPr>
        <w:t xml:space="preserve">Please write your abstract in English.</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819"/>
        </w:tabs>
        <w:spacing w:before="5" w:lineRule="auto"/>
        <w:ind w:left="819" w:hanging="359"/>
        <w:rPr>
          <w:color w:val="000000"/>
        </w:rPr>
      </w:pPr>
      <w:r w:rsidDel="00000000" w:rsidR="00000000" w:rsidRPr="00000000">
        <w:rPr>
          <w:color w:val="000000"/>
          <w:rtl w:val="0"/>
        </w:rPr>
        <w:t xml:space="preserve">Authors are responsible for sizing and positioning their illustrations.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819"/>
        </w:tabs>
        <w:spacing w:before="4" w:lineRule="auto"/>
        <w:ind w:left="819" w:hanging="359"/>
        <w:rPr>
          <w:color w:val="000000"/>
        </w:rPr>
      </w:pPr>
      <w:r w:rsidDel="00000000" w:rsidR="00000000" w:rsidRPr="00000000">
        <w:rPr>
          <w:color w:val="000000"/>
          <w:rtl w:val="0"/>
        </w:rPr>
        <w:t xml:space="preserve">Figures can be in black and white or colour.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819"/>
        </w:tabs>
        <w:spacing w:before="4" w:lineRule="auto"/>
        <w:ind w:left="819" w:hanging="359"/>
        <w:rPr>
          <w:color w:val="000000"/>
        </w:rPr>
      </w:pPr>
      <w:r w:rsidDel="00000000" w:rsidR="00000000" w:rsidRPr="00000000">
        <w:rPr>
          <w:color w:val="000000"/>
          <w:rtl w:val="0"/>
        </w:rPr>
        <w:t xml:space="preserve">Embed into the text of the paper figures, equations, charts, graphics, etc.</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Rule="auto"/>
        <w:ind w:left="100" w:firstLine="0"/>
        <w:rPr>
          <w:color w:val="000000"/>
        </w:rPr>
      </w:pPr>
      <w:r w:rsidDel="00000000" w:rsidR="00000000" w:rsidRPr="00000000">
        <w:rPr>
          <w:color w:val="000000"/>
          <w:rtl w:val="0"/>
        </w:rPr>
        <w:t xml:space="preserve">These bulleted items are used as an example and should be deleted so they do not appear in your document.</w:t>
      </w:r>
    </w:p>
    <w:p w:rsidR="00000000" w:rsidDel="00000000" w:rsidP="00000000" w:rsidRDefault="00000000" w:rsidRPr="00000000" w14:paraId="00000016">
      <w:pPr>
        <w:pStyle w:val="Heading1"/>
        <w:spacing w:before="253" w:lineRule="auto"/>
        <w:ind w:firstLine="100"/>
        <w:rPr/>
      </w:pPr>
      <w:r w:rsidDel="00000000" w:rsidR="00000000" w:rsidRPr="00000000">
        <w:rPr>
          <w:rtl w:val="0"/>
        </w:rPr>
        <w:t xml:space="preserve">Examples (Optional)</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53" w:lineRule="auto"/>
        <w:ind w:left="100" w:right="121" w:firstLine="0"/>
        <w:jc w:val="both"/>
        <w:rPr>
          <w:color w:val="000000"/>
        </w:rPr>
      </w:pPr>
      <w:r w:rsidDel="00000000" w:rsidR="00000000" w:rsidRPr="00000000">
        <w:rPr>
          <w:color w:val="000000"/>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53" w:lineRule="auto"/>
        <w:ind w:left="100" w:right="119" w:firstLine="0"/>
        <w:jc w:val="both"/>
        <w:rPr>
          <w:color w:val="000000"/>
        </w:rPr>
      </w:pPr>
      <w:r w:rsidDel="00000000" w:rsidR="00000000" w:rsidRPr="00000000">
        <w:rPr>
          <w:color w:val="000000"/>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53" w:lineRule="auto"/>
        <w:ind w:left="100" w:right="116" w:firstLine="0"/>
        <w:jc w:val="both"/>
        <w:rPr>
          <w:color w:val="000000"/>
        </w:rPr>
      </w:pPr>
      <w:r w:rsidDel="00000000" w:rsidR="00000000" w:rsidRPr="00000000">
        <w:rPr>
          <w:color w:val="000000"/>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53" w:lineRule="auto"/>
        <w:ind w:left="100" w:right="125" w:firstLine="0"/>
        <w:jc w:val="both"/>
        <w:rPr>
          <w:color w:val="000000"/>
        </w:rPr>
        <w:sectPr>
          <w:headerReference r:id="rId7" w:type="default"/>
          <w:footerReference r:id="rId8" w:type="default"/>
          <w:pgSz w:h="16840" w:w="11920" w:orient="portrait"/>
          <w:pgMar w:bottom="1160" w:top="1660" w:left="1340" w:right="1340" w:header="314" w:footer="972"/>
          <w:pgNumType w:start="1"/>
        </w:sectPr>
      </w:pPr>
      <w:r w:rsidDel="00000000" w:rsidR="00000000" w:rsidRPr="00000000">
        <w:rPr>
          <w:color w:val="000000"/>
          <w:rtl w:val="0"/>
        </w:rPr>
        <w:t xml:space="preserve">LANGUAGE: Abstracts may be submitted in ENGLISH only. The Technical Programme will be in English.</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1" w:lineRule="auto"/>
        <w:rPr>
          <w:color w:val="000000"/>
          <w:sz w:val="11"/>
          <w:szCs w:val="1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725" w:firstLine="0"/>
        <w:rPr>
          <w:color w:val="000000"/>
          <w:sz w:val="20"/>
          <w:szCs w:val="20"/>
        </w:rPr>
      </w:pPr>
      <w:r w:rsidDel="00000000" w:rsidR="00000000" w:rsidRPr="00000000">
        <w:rPr>
          <w:color w:val="000000"/>
          <w:sz w:val="20"/>
          <w:szCs w:val="20"/>
        </w:rPr>
        <w:drawing>
          <wp:inline distB="0" distT="0" distL="0" distR="0">
            <wp:extent cx="3701075" cy="3654552"/>
            <wp:effectExtent b="0" l="0" r="0" t="0"/>
            <wp:docPr id="9653626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701075" cy="3654552"/>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10" w:lineRule="auto"/>
        <w:rPr>
          <w:color w:val="000000"/>
        </w:rPr>
      </w:pPr>
      <w:r w:rsidDel="00000000" w:rsidR="00000000" w:rsidRPr="00000000">
        <w:rPr>
          <w:rtl w:val="0"/>
        </w:rPr>
      </w:r>
    </w:p>
    <w:p w:rsidR="00000000" w:rsidDel="00000000" w:rsidP="00000000" w:rsidRDefault="00000000" w:rsidRPr="00000000" w14:paraId="0000001E">
      <w:pPr>
        <w:ind w:left="100" w:right="112" w:firstLine="0"/>
        <w:jc w:val="both"/>
        <w:rPr>
          <w:i w:val="1"/>
          <w:iCs w:val="1"/>
        </w:rPr>
      </w:pPr>
      <w:r w:rsidDel="00000000" w:rsidR="00000000" w:rsidRPr="00000000">
        <w:rPr>
          <w:b w:val="1"/>
          <w:bCs w:val="1"/>
          <w:i w:val="1"/>
          <w:iCs w:val="1"/>
          <w:rtl w:val="0"/>
        </w:rPr>
        <w:t xml:space="preserve">Figure 1 </w:t>
      </w:r>
      <w:r w:rsidDel="00000000" w:rsidR="00000000" w:rsidRPr="00000000">
        <w:rPr>
          <w:i w:val="1"/>
          <w:iCs w:val="1"/>
          <w:rtl w:val="0"/>
        </w:rPr>
        <w:t xml:space="preserve">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rtl w:val="0"/>
        </w:rPr>
        <w:t xml:space="preserve">caption </w:t>
      </w:r>
      <w:r w:rsidDel="00000000" w:rsidR="00000000" w:rsidRPr="00000000">
        <w:rPr>
          <w:i w:val="1"/>
          <w:iCs w:val="1"/>
          <w:rtl w:val="0"/>
        </w:rPr>
        <w:t xml:space="preserve">for each figure; more detailed discussion of the figure can be reserved for the text. In this template figure caption are 11pt italic Times New Roman. Further information about the use of figure captions and figure numbering can be found in </w:t>
      </w:r>
      <w:hyperlink r:id="rId10">
        <w:r w:rsidDel="00000000" w:rsidR="00000000" w:rsidRPr="00000000">
          <w:rPr>
            <w:i w:val="1"/>
            <w:iCs w:val="1"/>
            <w:rtl w:val="0"/>
          </w:rPr>
          <w:t xml:space="preserve">the</w:t>
        </w:r>
      </w:hyperlink>
      <w:r w:rsidDel="00000000" w:rsidR="00000000" w:rsidRPr="00000000">
        <w:rPr>
          <w:i w:val="1"/>
          <w:iCs w:val="1"/>
          <w:rtl w:val="0"/>
        </w:rPr>
        <w:t xml:space="preserve"> </w:t>
      </w:r>
      <w:hyperlink r:id="rId11">
        <w:r w:rsidDel="00000000" w:rsidR="00000000" w:rsidRPr="00000000">
          <w:rPr>
            <w:color w:val="0000ff"/>
            <w:u w:val="single"/>
            <w:rtl w:val="0"/>
          </w:rPr>
          <w:t xml:space="preserve">First Break Guidelines for authors</w:t>
        </w:r>
      </w:hyperlink>
      <w:hyperlink r:id="rId12">
        <w:r w:rsidDel="00000000" w:rsidR="00000000" w:rsidRPr="00000000">
          <w:rPr>
            <w:i w:val="1"/>
            <w:iCs w:val="1"/>
            <w:rtl w:val="0"/>
          </w:rPr>
          <w:t xml:space="preserve">.</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i w:val="1"/>
          <w:iCs w:val="1"/>
          <w:color w:val="000000"/>
        </w:rPr>
      </w:pPr>
      <w:r w:rsidDel="00000000" w:rsidR="00000000" w:rsidRPr="00000000">
        <w:rPr>
          <w:rtl w:val="0"/>
        </w:rPr>
      </w:r>
    </w:p>
    <w:p w:rsidR="00000000" w:rsidDel="00000000" w:rsidP="00000000" w:rsidRDefault="00000000" w:rsidRPr="00000000" w14:paraId="00000020">
      <w:pPr>
        <w:pStyle w:val="Heading1"/>
        <w:ind w:firstLine="100"/>
        <w:jc w:val="both"/>
        <w:rPr/>
      </w:pPr>
      <w:r w:rsidDel="00000000" w:rsidR="00000000" w:rsidRPr="00000000">
        <w:rPr>
          <w:rtl w:val="0"/>
        </w:rPr>
        <w:t xml:space="preserve">Examples (Optional)</w:t>
      </w:r>
    </w:p>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00" w:right="112" w:firstLine="0"/>
        <w:jc w:val="both"/>
        <w:rPr>
          <w:color w:val="000000"/>
        </w:rPr>
      </w:pPr>
      <w:r w:rsidDel="00000000" w:rsidR="00000000" w:rsidRPr="00000000">
        <w:rPr>
          <w:color w:val="000000"/>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4">
      <w:pPr>
        <w:pStyle w:val="Heading1"/>
        <w:ind w:firstLine="100"/>
        <w:rPr/>
      </w:pPr>
      <w:r w:rsidDel="00000000" w:rsidR="00000000" w:rsidRPr="00000000">
        <w:rPr>
          <w:rtl w:val="0"/>
        </w:rPr>
        <w:t xml:space="preserve">Conclusions</w:t>
      </w:r>
    </w:p>
    <w:p w:rsidR="00000000" w:rsidDel="00000000" w:rsidP="00000000" w:rsidRDefault="00000000" w:rsidRPr="00000000" w14:paraId="00000025">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This is the first sentence of the conclusion.</w:t>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8">
      <w:pPr>
        <w:pStyle w:val="Heading1"/>
        <w:ind w:firstLine="100"/>
        <w:rPr/>
      </w:pPr>
      <w:r w:rsidDel="00000000" w:rsidR="00000000" w:rsidRPr="00000000">
        <w:rPr>
          <w:rtl w:val="0"/>
        </w:rPr>
        <w:t xml:space="preserve">Acknowledgements (Optional)</w:t>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Your abstract MUST be 2-4 pages long, A4 sized, and MUST include at least one figure and references. Font point sizes and line spacing should not vary from this template.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C">
      <w:pPr>
        <w:pStyle w:val="Heading1"/>
        <w:ind w:firstLine="100"/>
        <w:rPr/>
      </w:pPr>
      <w:r w:rsidDel="00000000" w:rsidR="00000000" w:rsidRPr="00000000">
        <w:rPr>
          <w:rtl w:val="0"/>
        </w:rPr>
        <w:t xml:space="preserve">References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100" w:right="113" w:firstLine="0"/>
        <w:jc w:val="both"/>
        <w:rPr>
          <w:color w:val="000000"/>
        </w:rPr>
      </w:pPr>
      <w:r w:rsidDel="00000000" w:rsidR="00000000" w:rsidRPr="00000000">
        <w:rPr>
          <w:color w:val="000000"/>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sectPr>
      <w:type w:val="nextPage"/>
      <w:pgSz w:h="16840" w:w="11920" w:orient="portrait"/>
      <w:pgMar w:bottom="1160" w:top="1660" w:left="1340" w:right="1340" w:header="314" w:footer="9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rPr>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57150</wp:posOffset>
              </wp:positionH>
              <wp:positionV relativeFrom="paragraph">
                <wp:posOffset>9944100</wp:posOffset>
              </wp:positionV>
              <wp:extent cx="1270" cy="12700"/>
              <wp:effectExtent b="0" l="0" r="0" t="0"/>
              <wp:wrapNone/>
              <wp:docPr id="96536262" name=""/>
              <a:graphic>
                <a:graphicData uri="http://schemas.microsoft.com/office/word/2010/wordprocessingShape">
                  <wps:wsp>
                    <wps:cNvSpPr/>
                    <wps:cNvPr id="2" name="Shape 2"/>
                    <wps:spPr>
                      <a:xfrm>
                        <a:off x="2489453" y="3779365"/>
                        <a:ext cx="5713095" cy="1270"/>
                      </a:xfrm>
                      <a:custGeom>
                        <a:rect b="b" l="l" r="r" t="t"/>
                        <a:pathLst>
                          <a:path extrusionOk="0" h="120000" w="5713095">
                            <a:moveTo>
                              <a:pt x="0" y="0"/>
                            </a:moveTo>
                            <a:lnTo>
                              <a:pt x="571279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57150</wp:posOffset>
              </wp:positionH>
              <wp:positionV relativeFrom="paragraph">
                <wp:posOffset>9944100</wp:posOffset>
              </wp:positionV>
              <wp:extent cx="1270" cy="12700"/>
              <wp:effectExtent b="0" l="0" r="0" t="0"/>
              <wp:wrapNone/>
              <wp:docPr id="9653626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1214438</wp:posOffset>
              </wp:positionH>
              <wp:positionV relativeFrom="paragraph">
                <wp:posOffset>9926638</wp:posOffset>
              </wp:positionV>
              <wp:extent cx="3420110" cy="331470"/>
              <wp:effectExtent b="0" l="0" r="0" t="0"/>
              <wp:wrapNone/>
              <wp:docPr id="96536263" name=""/>
              <a:graphic>
                <a:graphicData uri="http://schemas.microsoft.com/office/word/2010/wordprocessingShape">
                  <wps:wsp>
                    <wps:cNvSpPr/>
                    <wps:cNvPr id="3" name="Shape 3"/>
                    <wps:spPr>
                      <a:xfrm>
                        <a:off x="3645470" y="3623790"/>
                        <a:ext cx="3401060" cy="312420"/>
                      </a:xfrm>
                      <a:prstGeom prst="rect">
                        <a:avLst/>
                      </a:prstGeom>
                      <a:noFill/>
                      <a:ln>
                        <a:noFill/>
                      </a:ln>
                    </wps:spPr>
                    <wps:txbx>
                      <w:txbxContent>
                        <w:p w:rsidR="00000000" w:rsidDel="00000000" w:rsidP="00000000" w:rsidRDefault="00000000" w:rsidRPr="00000000">
                          <w:pPr>
                            <w:spacing w:after="0" w:before="11.000000238418579" w:line="240"/>
                            <w:ind w:left="427.00000762939453" w:right="17.000000476837158" w:firstLine="445"/>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First EAGE Conference on Energy Opportunities in the Caribbean 6 - 8 November 2024, Port of Spain, Trinidad &amp; Tobago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1214438</wp:posOffset>
              </wp:positionH>
              <wp:positionV relativeFrom="paragraph">
                <wp:posOffset>9926638</wp:posOffset>
              </wp:positionV>
              <wp:extent cx="3420110" cy="331470"/>
              <wp:effectExtent b="0" l="0" r="0" t="0"/>
              <wp:wrapNone/>
              <wp:docPr id="9653626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420110" cy="331470"/>
                      </a:xfrm>
                      <a:prstGeom prst="rect"/>
                      <a:ln/>
                    </pic:spPr>
                  </pic:pic>
                </a:graphicData>
              </a:graphic>
            </wp:anchor>
          </w:drawing>
        </mc:Fallback>
      </mc:AlternateConten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9th EAGE Conference on  Conjugate Margins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27-31 July 2026, New Foundland &amp; Labrador, Canada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rPr>
      <w:drawing>
        <wp:anchor allowOverlap="1" behindDoc="1" distB="0" distT="0" distL="0" distR="0" hidden="0" layoutInCell="1" locked="0" relativeHeight="0" simplePos="0">
          <wp:simplePos x="0" y="0"/>
          <wp:positionH relativeFrom="page">
            <wp:posOffset>5483549</wp:posOffset>
          </wp:positionH>
          <wp:positionV relativeFrom="page">
            <wp:posOffset>199390</wp:posOffset>
          </wp:positionV>
          <wp:extent cx="1143000" cy="257174"/>
          <wp:effectExtent b="0" l="0" r="0" t="0"/>
          <wp:wrapNone/>
          <wp:docPr id="9653626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2571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Helvetica Neue" w:cs="Helvetica Neue" w:eastAsia="Helvetica Neue" w:hAnsi="Helvetica Neue"/>
        <w:b w:val="0"/>
        <w:bCs w:val="0"/>
        <w:i w:val="0"/>
        <w:iCs w:val="0"/>
        <w:sz w:val="24"/>
        <w:szCs w:val="24"/>
      </w:rPr>
    </w:lvl>
    <w:lvl w:ilvl="1">
      <w:start w:val="0"/>
      <w:numFmt w:val="bullet"/>
      <w:lvlText w:val="•"/>
      <w:lvlJc w:val="left"/>
      <w:pPr>
        <w:ind w:left="1662" w:hanging="360"/>
      </w:pPr>
      <w:rPr/>
    </w:lvl>
    <w:lvl w:ilvl="2">
      <w:start w:val="0"/>
      <w:numFmt w:val="bullet"/>
      <w:lvlText w:val="•"/>
      <w:lvlJc w:val="left"/>
      <w:pPr>
        <w:ind w:left="2504" w:hanging="360"/>
      </w:pPr>
      <w:rPr/>
    </w:lvl>
    <w:lvl w:ilvl="3">
      <w:start w:val="0"/>
      <w:numFmt w:val="bullet"/>
      <w:lvlText w:val="•"/>
      <w:lvlJc w:val="left"/>
      <w:pPr>
        <w:ind w:left="3346" w:hanging="360"/>
      </w:pPr>
      <w:rPr/>
    </w:lvl>
    <w:lvl w:ilvl="4">
      <w:start w:val="0"/>
      <w:numFmt w:val="bullet"/>
      <w:lvlText w:val="•"/>
      <w:lvlJc w:val="left"/>
      <w:pPr>
        <w:ind w:left="4188" w:hanging="360"/>
      </w:pPr>
      <w:rPr/>
    </w:lvl>
    <w:lvl w:ilvl="5">
      <w:start w:val="0"/>
      <w:numFmt w:val="bullet"/>
      <w:lvlText w:val="•"/>
      <w:lvlJc w:val="left"/>
      <w:pPr>
        <w:ind w:left="5030" w:hanging="360"/>
      </w:pPr>
      <w:rPr/>
    </w:lvl>
    <w:lvl w:ilvl="6">
      <w:start w:val="0"/>
      <w:numFmt w:val="bullet"/>
      <w:lvlText w:val="•"/>
      <w:lvlJc w:val="left"/>
      <w:pPr>
        <w:ind w:left="5872" w:hanging="360"/>
      </w:pPr>
      <w:rPr/>
    </w:lvl>
    <w:lvl w:ilvl="7">
      <w:start w:val="0"/>
      <w:numFmt w:val="bullet"/>
      <w:lvlText w:val="•"/>
      <w:lvlJc w:val="left"/>
      <w:pPr>
        <w:ind w:left="6714" w:hanging="360"/>
      </w:pPr>
      <w:rPr/>
    </w:lvl>
    <w:lvl w:ilvl="8">
      <w:start w:val="0"/>
      <w:numFmt w:val="bullet"/>
      <w:lvlText w:val="•"/>
      <w:lvlJc w:val="left"/>
      <w:pPr>
        <w:ind w:left="75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4"/>
      <w:ind w:left="819" w:hanging="359"/>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DC1F2F"/>
    <w:pPr>
      <w:tabs>
        <w:tab w:val="center" w:pos="4680"/>
        <w:tab w:val="right" w:pos="9360"/>
      </w:tabs>
    </w:pPr>
  </w:style>
  <w:style w:type="character" w:styleId="HeaderChar" w:customStyle="1">
    <w:name w:val="Header Char"/>
    <w:basedOn w:val="DefaultParagraphFont"/>
    <w:link w:val="Header"/>
    <w:uiPriority w:val="99"/>
    <w:rsid w:val="00DC1F2F"/>
  </w:style>
  <w:style w:type="paragraph" w:styleId="Footer">
    <w:name w:val="footer"/>
    <w:basedOn w:val="Normal"/>
    <w:link w:val="FooterChar"/>
    <w:uiPriority w:val="99"/>
    <w:unhideWhenUsed w:val="1"/>
    <w:rsid w:val="00DC1F2F"/>
    <w:pPr>
      <w:tabs>
        <w:tab w:val="center" w:pos="4680"/>
        <w:tab w:val="right" w:pos="9360"/>
      </w:tabs>
    </w:pPr>
  </w:style>
  <w:style w:type="character" w:styleId="FooterChar" w:customStyle="1">
    <w:name w:val="Footer Char"/>
    <w:basedOn w:val="DefaultParagraphFont"/>
    <w:link w:val="Footer"/>
    <w:uiPriority w:val="99"/>
    <w:rsid w:val="00DC1F2F"/>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fb.eage.org/index/guidelinesforauthors?p=103" TargetMode="External"/><Relationship Id="rId10" Type="http://schemas.openxmlformats.org/officeDocument/2006/relationships/hyperlink" Target="http://www.firstbreak.org/other.phtml?other=guidance&amp;PHPSESSID=4a93090648f3d5ec3c3099fa75649852" TargetMode="External"/><Relationship Id="rId12" Type="http://schemas.openxmlformats.org/officeDocument/2006/relationships/hyperlink" Target="http://www.firstbreak.org/other.phtml?other=guidance&amp;PHPSESSID=4a93090648f3d5ec3c3099fa75649852"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zmpCTJ/W+adojr4IFkbh4mifQ==">CgMxLjA4AHIhMXFvUEZCTlpnUzRHbmdOMlZUYlEtLUY5R1RRVFJlYUZD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2024-06-27T22:01:00Z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