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Abstracts will be printed on the USB and online exactly as they are submitted. EAGE staff will not edit or retype the copy.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Your abstract should be 2 - 4 pages long including all figures and references (Please do not count the cover page).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color w:val="000000"/>
          <w:sz w:val="22"/>
          <w:szCs w:val="22"/>
          <w:rtl w:val="0"/>
        </w:rPr>
        <w:t xml:space="preserve"> Programme will be in English.</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504"/>
        </w:tabs>
        <w:jc w:val="both"/>
        <w:rPr>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504"/>
        </w:tabs>
        <w:jc w:val="center"/>
        <w:rPr>
          <w:color w:val="000000"/>
          <w:sz w:val="22"/>
          <w:szCs w:val="22"/>
        </w:rPr>
      </w:pPr>
      <w:r w:rsidDel="00000000" w:rsidR="00000000" w:rsidRPr="00000000">
        <w:rPr>
          <w:sz w:val="22"/>
          <w:szCs w:val="22"/>
        </w:rPr>
        <w:drawing>
          <wp:inline distB="0" distT="0" distL="114300" distR="114300">
            <wp:extent cx="3854450" cy="3756025"/>
            <wp:effectExtent b="0" l="0" r="0" t="0"/>
            <wp:docPr descr="wfc3d_20" id="11"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color w:val="000000"/>
          <w:sz w:val="22"/>
          <w:szCs w:val="22"/>
          <w:rtl w:val="0"/>
        </w:rPr>
        <w:br w:type="textWrapp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1t3h5sf" w:id="7"/>
    <w:bookmarkEnd w:id="7"/>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rtl w:val="0"/>
        </w:rPr>
      </w:r>
    </w:p>
    <w:bookmarkStart w:colFirst="0" w:colLast="0" w:name="bookmark=id.2s8eyo1" w:id="9"/>
    <w:bookmarkEnd w:id="9"/>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504"/>
        </w:tabs>
        <w:jc w:val="both"/>
        <w:rPr>
          <w:color w:val="000000"/>
          <w:sz w:val="22"/>
          <w:szCs w:val="22"/>
        </w:rPr>
      </w:pPr>
      <w:r w:rsidDel="00000000" w:rsidR="00000000" w:rsidRPr="00000000">
        <w:rPr>
          <w:color w:val="000000"/>
          <w:sz w:val="22"/>
          <w:szCs w:val="22"/>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color="000000" w:space="1" w:sz="6" w:val="single"/>
        <w:left w:space="0" w:sz="0" w:val="nil"/>
        <w:bottom w:space="0" w:sz="0" w:val="nil"/>
        <w:right w:space="0" w:sz="0" w:val="nil"/>
        <w:between w:space="0" w:sz="0" w:val="nil"/>
      </w:pBdr>
      <w:tabs>
        <w:tab w:val="center" w:pos="4703"/>
        <w:tab w:val="right"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703"/>
        <w:tab w:val="right" w:pos="9406"/>
      </w:tabs>
      <w:jc w:val="center"/>
      <w:rPr>
        <w:color w:val="000000"/>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703"/>
        <w:tab w:val="right" w:pos="9406"/>
      </w:tabs>
      <w:jc w:val="center"/>
      <w:rPr>
        <w:sz w:val="20"/>
        <w:szCs w:val="20"/>
      </w:rPr>
    </w:pPr>
    <w:r w:rsidDel="00000000" w:rsidR="00000000" w:rsidRPr="00000000">
      <w:rPr>
        <w:sz w:val="20"/>
        <w:szCs w:val="20"/>
        <w:highlight w:val="white"/>
        <w:rtl w:val="0"/>
      </w:rPr>
      <w:t xml:space="preserve">First EAGE Conference on Deepwater Equatorial Margin: New Energy Frontier for South America</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703"/>
        <w:tab w:val="right" w:pos="9406"/>
      </w:tabs>
      <w:jc w:val="center"/>
      <w:rPr>
        <w:color w:val="000000"/>
        <w:sz w:val="20"/>
        <w:szCs w:val="20"/>
      </w:rPr>
    </w:pPr>
    <w:r w:rsidDel="00000000" w:rsidR="00000000" w:rsidRPr="00000000">
      <w:rPr>
        <w:sz w:val="20"/>
        <w:szCs w:val="20"/>
        <w:rtl w:val="0"/>
      </w:rPr>
      <w:t xml:space="preserve">16 </w:t>
    </w:r>
    <w:r w:rsidDel="00000000" w:rsidR="00000000" w:rsidRPr="00000000">
      <w:rPr>
        <w:color w:val="000000"/>
        <w:sz w:val="20"/>
        <w:szCs w:val="20"/>
        <w:rtl w:val="0"/>
      </w:rPr>
      <w:t xml:space="preserve">- </w:t>
    </w:r>
    <w:r w:rsidDel="00000000" w:rsidR="00000000" w:rsidRPr="00000000">
      <w:rPr>
        <w:sz w:val="20"/>
        <w:szCs w:val="20"/>
        <w:rtl w:val="0"/>
      </w:rPr>
      <w:t xml:space="preserve">18</w:t>
    </w:r>
    <w:r w:rsidDel="00000000" w:rsidR="00000000" w:rsidRPr="00000000">
      <w:rPr>
        <w:color w:val="000000"/>
        <w:sz w:val="20"/>
        <w:szCs w:val="20"/>
        <w:rtl w:val="0"/>
      </w:rPr>
      <w:t xml:space="preserve"> </w:t>
    </w:r>
    <w:r w:rsidDel="00000000" w:rsidR="00000000" w:rsidRPr="00000000">
      <w:rPr>
        <w:sz w:val="20"/>
        <w:szCs w:val="20"/>
        <w:rtl w:val="0"/>
      </w:rPr>
      <w:t xml:space="preserve">August </w:t>
    </w:r>
    <w:r w:rsidDel="00000000" w:rsidR="00000000" w:rsidRPr="00000000">
      <w:rPr>
        <w:color w:val="000000"/>
        <w:sz w:val="20"/>
        <w:szCs w:val="20"/>
        <w:rtl w:val="0"/>
      </w:rPr>
      <w:t xml:space="preserve">2023, </w:t>
    </w:r>
    <w:r w:rsidDel="00000000" w:rsidR="00000000" w:rsidRPr="00000000">
      <w:rPr>
        <w:sz w:val="20"/>
        <w:szCs w:val="20"/>
        <w:rtl w:val="0"/>
      </w:rPr>
      <w:t xml:space="preserve">Rio de Janeiro, Brazil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703"/>
        <w:tab w:val="right" w:pos="9406"/>
        <w:tab w:val="left" w:pos="2970"/>
      </w:tabs>
      <w:jc w:val="right"/>
      <w:rPr>
        <w:color w:val="000000"/>
        <w:sz w:val="12"/>
        <w:szCs w:val="12"/>
      </w:rPr>
    </w:pPr>
    <w:r w:rsidDel="00000000" w:rsidR="00000000" w:rsidRPr="00000000">
      <w:rPr>
        <w:color w:val="000000"/>
        <w:sz w:val="12"/>
        <w:szCs w:val="12"/>
        <w:rtl w:val="0"/>
      </w:rPr>
      <w:tab/>
      <w:t xml:space="preserve">             </w:t>
    </w:r>
    <w:r w:rsidDel="00000000" w:rsidR="00000000" w:rsidRPr="00000000">
      <w:rPr>
        <w:color w:val="000000"/>
        <w:sz w:val="12"/>
        <w:szCs w:val="12"/>
      </w:rPr>
      <w:drawing>
        <wp:inline distB="0" distT="0" distL="0" distR="0">
          <wp:extent cx="1143000" cy="254000"/>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254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703"/>
        <w:tab w:val="right" w:pos="9406"/>
      </w:tabs>
      <w:jc w:val="right"/>
      <w:rPr>
        <w:color w:val="000000"/>
        <w:sz w:val="12"/>
        <w:szCs w:val="1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color="000000" w:space="1" w:sz="6" w:val="single"/>
        <w:right w:space="0" w:sz="0" w:val="nil"/>
        <w:between w:space="0" w:sz="0" w:val="nil"/>
      </w:pBdr>
      <w:tabs>
        <w:tab w:val="center" w:pos="4703"/>
        <w:tab w:val="right"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val="en-US"/>
    </w:rPr>
  </w:style>
  <w:style w:type="paragraph" w:styleId="Ttulo1">
    <w:name w:val="heading 1"/>
    <w:basedOn w:val="Normal"/>
    <w:next w:val="Normal"/>
    <w:uiPriority w:val="9"/>
    <w:qFormat w:val="1"/>
    <w:pPr>
      <w:keepNext w:val="1"/>
      <w:spacing w:after="60" w:before="240"/>
      <w:outlineLvl w:val="0"/>
    </w:pPr>
    <w:rPr>
      <w:rFonts w:ascii="Arial" w:hAnsi="Arial"/>
      <w:b w:val="1"/>
      <w:kern w:val="28"/>
      <w:sz w:val="28"/>
    </w:rPr>
  </w:style>
  <w:style w:type="paragraph" w:styleId="Ttulo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Ttulo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Ttulo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Ttulo5">
    <w:name w:val="heading 5"/>
    <w:basedOn w:val="Normal"/>
    <w:next w:val="Normal"/>
    <w:uiPriority w:val="9"/>
    <w:semiHidden w:val="1"/>
    <w:unhideWhenUsed w:val="1"/>
    <w:qFormat w:val="1"/>
    <w:pPr>
      <w:spacing w:after="60" w:before="240"/>
      <w:outlineLvl w:val="4"/>
    </w:pPr>
    <w:rPr>
      <w:sz w:val="22"/>
    </w:rPr>
  </w:style>
  <w:style w:type="paragraph" w:styleId="Ttulo6">
    <w:name w:val="heading 6"/>
    <w:basedOn w:val="Normal"/>
    <w:next w:val="Normal"/>
    <w:uiPriority w:val="9"/>
    <w:semiHidden w:val="1"/>
    <w:unhideWhenUsed w:val="1"/>
    <w:qFormat w:val="1"/>
    <w:pPr>
      <w:spacing w:after="60" w:before="240"/>
      <w:outlineLvl w:val="5"/>
    </w:pPr>
    <w:rPr>
      <w:i w:val="1"/>
      <w:sz w:val="22"/>
    </w:rPr>
  </w:style>
  <w:style w:type="paragraph" w:styleId="Ttulo7">
    <w:name w:val="heading 7"/>
    <w:basedOn w:val="Normal"/>
    <w:next w:val="Normal"/>
    <w:qFormat w:val="1"/>
    <w:pPr>
      <w:spacing w:after="60" w:before="240"/>
      <w:outlineLvl w:val="6"/>
    </w:pPr>
    <w:rPr>
      <w:rFonts w:ascii="Arial" w:hAnsi="Arial"/>
      <w:sz w:val="20"/>
    </w:rPr>
  </w:style>
  <w:style w:type="paragraph" w:styleId="Ttulo8">
    <w:name w:val="heading 8"/>
    <w:basedOn w:val="Normal"/>
    <w:next w:val="Normal"/>
    <w:qFormat w:val="1"/>
    <w:pPr>
      <w:spacing w:after="60" w:before="240"/>
      <w:outlineLvl w:val="7"/>
    </w:pPr>
    <w:rPr>
      <w:rFonts w:ascii="Arial" w:hAnsi="Arial"/>
      <w:i w:val="1"/>
      <w:sz w:val="20"/>
    </w:rPr>
  </w:style>
  <w:style w:type="paragraph" w:styleId="Ttulo9">
    <w:name w:val="heading 9"/>
    <w:basedOn w:val="Normal"/>
    <w:next w:val="Normal"/>
    <w:qFormat w:val="1"/>
    <w:p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uiPriority w:val="10"/>
    <w:qFormat w:val="1"/>
    <w:pPr>
      <w:spacing w:after="60" w:before="240"/>
      <w:jc w:val="center"/>
      <w:outlineLvl w:val="0"/>
    </w:pPr>
    <w:rPr>
      <w:rFonts w:ascii="Arial" w:hAnsi="Arial"/>
      <w:b w:val="1"/>
      <w:kern w:val="28"/>
      <w:sz w:val="32"/>
    </w:rPr>
  </w:style>
  <w:style w:type="character" w:styleId="Nmerodepgina">
    <w:name w:val="page number"/>
    <w:basedOn w:val="Fuentedeprrafopredeter"/>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Descripci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 w:customStyle="1">
    <w:name w:val="Heading1"/>
    <w:basedOn w:val="ParagraphNorm"/>
    <w:pPr>
      <w:spacing w:after="120" w:before="240"/>
      <w:jc w:val="left"/>
    </w:pPr>
    <w:rPr>
      <w:b w:val="1"/>
    </w:rPr>
  </w:style>
  <w:style w:type="paragraph" w:styleId="Heading2"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
    <w:pPr>
      <w:jc w:val="both"/>
    </w:pPr>
    <w:rPr>
      <w:sz w:val="20"/>
    </w:rPr>
  </w:style>
  <w:style w:type="paragraph" w:styleId="Mapadeldocumento">
    <w:name w:val="Document Map"/>
    <w:basedOn w:val="Normal"/>
    <w:semiHidden w:val="1"/>
    <w:pPr>
      <w:shd w:color="auto" w:fill="000080" w:val="clear"/>
    </w:pPr>
    <w:rPr>
      <w:rFonts w:ascii="Tahoma" w:hAnsi="Tahoma"/>
    </w:rPr>
  </w:style>
  <w:style w:type="paragraph" w:styleId="Saludo">
    <w:name w:val="Salutation"/>
    <w:basedOn w:val="Normal"/>
    <w:next w:val="Normal"/>
  </w:style>
  <w:style w:type="paragraph" w:styleId="Direccinsobre">
    <w:name w:val="envelope address"/>
    <w:basedOn w:val="Normal"/>
    <w:pPr>
      <w:framePr w:lines="0" w:w="7920" w:h="1980" w:hSpace="141" w:wrap="auto" w:hAnchor="page" w:xAlign="center" w:yAlign="bottom" w:hRule="exact"/>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val="1"/>
    <w:pPr>
      <w:ind w:left="240" w:hanging="240"/>
    </w:pPr>
  </w:style>
  <w:style w:type="paragraph" w:styleId="Fecha">
    <w:name w:val="Date"/>
    <w:basedOn w:val="Normal"/>
    <w:next w:val="Normal"/>
  </w:style>
  <w:style w:type="paragraph" w:styleId="Textonotaalfinal">
    <w:name w:val="endnote text"/>
    <w:basedOn w:val="Normal"/>
    <w:semiHidden w:val="1"/>
    <w:rPr>
      <w:sz w:val="20"/>
    </w:rPr>
  </w:style>
  <w:style w:type="paragraph" w:styleId="Firma">
    <w:name w:val="Signature"/>
    <w:basedOn w:val="Normal"/>
    <w:pPr>
      <w:ind w:left="4252"/>
    </w:p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TDC1">
    <w:name w:val="toc 1"/>
    <w:basedOn w:val="Normal"/>
    <w:next w:val="Normal"/>
    <w:autoRedefine w:val="1"/>
    <w:semiHidden w:val="1"/>
  </w:style>
  <w:style w:type="paragraph" w:styleId="TDC2">
    <w:name w:val="toc 2"/>
    <w:basedOn w:val="Normal"/>
    <w:next w:val="Normal"/>
    <w:autoRedefine w:val="1"/>
    <w:semiHidden w:val="1"/>
    <w:pPr>
      <w:ind w:left="240"/>
    </w:pPr>
  </w:style>
  <w:style w:type="paragraph" w:styleId="TDC3">
    <w:name w:val="toc 3"/>
    <w:basedOn w:val="Normal"/>
    <w:next w:val="Normal"/>
    <w:autoRedefine w:val="1"/>
    <w:semiHidden w:val="1"/>
    <w:pPr>
      <w:ind w:left="480"/>
    </w:pPr>
  </w:style>
  <w:style w:type="paragraph" w:styleId="TDC4">
    <w:name w:val="toc 4"/>
    <w:basedOn w:val="Normal"/>
    <w:next w:val="Normal"/>
    <w:autoRedefine w:val="1"/>
    <w:semiHidden w:val="1"/>
    <w:pPr>
      <w:ind w:left="720"/>
    </w:pPr>
  </w:style>
  <w:style w:type="paragraph" w:styleId="TDC5">
    <w:name w:val="toc 5"/>
    <w:basedOn w:val="Normal"/>
    <w:next w:val="Normal"/>
    <w:autoRedefine w:val="1"/>
    <w:semiHidden w:val="1"/>
    <w:pPr>
      <w:ind w:left="960"/>
    </w:p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Encabezadodelista">
    <w:name w:val="toa heading"/>
    <w:basedOn w:val="Normal"/>
    <w:next w:val="Normal"/>
    <w:semiHidden w:val="1"/>
    <w:pPr>
      <w:spacing w:before="120"/>
    </w:pPr>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val="1"/>
    <w:pPr>
      <w:ind w:left="480" w:hanging="480"/>
    </w:pPr>
  </w:style>
  <w:style w:type="paragraph" w:styleId="Listaconvietas">
    <w:name w:val="List Bullet"/>
    <w:basedOn w:val="Normal"/>
    <w:autoRedefine w:val="1"/>
    <w:pPr>
      <w:numPr>
        <w:numId w:val="1"/>
      </w:numPr>
    </w:pPr>
  </w:style>
  <w:style w:type="paragraph" w:styleId="Listaconvietas2">
    <w:name w:val="List Bullet 2"/>
    <w:basedOn w:val="Normal"/>
    <w:autoRedefine w:val="1"/>
    <w:pPr>
      <w:numPr>
        <w:numId w:val="2"/>
      </w:numPr>
    </w:pPr>
  </w:style>
  <w:style w:type="paragraph" w:styleId="Listaconvietas3">
    <w:name w:val="List Bullet 3"/>
    <w:basedOn w:val="Normal"/>
    <w:autoRedefine w:val="1"/>
    <w:pPr>
      <w:tabs>
        <w:tab w:val="num" w:pos="720"/>
      </w:tabs>
      <w:ind w:left="720" w:hanging="720"/>
    </w:pPr>
  </w:style>
  <w:style w:type="paragraph" w:styleId="Listaconvietas4">
    <w:name w:val="List Bullet 4"/>
    <w:basedOn w:val="Normal"/>
    <w:autoRedefine w:val="1"/>
    <w:pPr>
      <w:tabs>
        <w:tab w:val="num" w:pos="720"/>
      </w:tabs>
      <w:ind w:left="720" w:hanging="720"/>
    </w:pPr>
  </w:style>
  <w:style w:type="paragraph" w:styleId="Listaconvietas5">
    <w:name w:val="List Bullet 5"/>
    <w:basedOn w:val="Normal"/>
    <w:autoRedefine w:val="1"/>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val="1"/>
    <w:pPr>
      <w:spacing w:after="60"/>
      <w:jc w:val="center"/>
    </w:pPr>
    <w:rPr>
      <w:rFonts w:ascii="Arial" w:cs="Arial" w:eastAsia="Arial" w:hAnsi="Arial"/>
    </w:rPr>
  </w:style>
  <w:style w:type="paragraph" w:styleId="Textocomentario">
    <w:name w:val="annotation text"/>
    <w:basedOn w:val="Normal"/>
    <w:semiHidden w:val="1"/>
    <w:rPr>
      <w:sz w:val="20"/>
    </w:rPr>
  </w:style>
  <w:style w:type="paragraph" w:styleId="Textonotapie">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Ttulo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ipervnculo">
    <w:name w:val="Hyperlink"/>
    <w:semiHidden w:val="1"/>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cs="Segoe UI" w:hAnsi="Segoe UI"/>
      <w:sz w:val="18"/>
      <w:szCs w:val="18"/>
    </w:rPr>
  </w:style>
  <w:style w:type="character" w:styleId="TextodegloboCar" w:customStyle="1">
    <w:name w:val="Texto de globo Car"/>
    <w:link w:val="Textodeglobo"/>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qndUtaBbWkNznFnnC6Wz0ufxA==">AMUW2mX9FYdAoX2fgIzijClsAql2I0RylMoVCR4qP4VqM7h/T9TVbiNnmCCTzSsRohIHdTk5wLk4ITbPWYn14In03mdJVj0viG8ncI23YJFsLr1gG1DhDNsmFha68Gx/0c/g5ymmQJGD4tFHZW4I4Qpa9cRZ6vdD+CqVgUm6FxVLsxR0mqYhHOX49jE1C6xZPaL+doLsUKaOp4uWux2oa4PMGvYxLfVZjTV0JgxmFxE/r/yC1vFblcUctXODvqyrkvLgAaj6AWuAK0z0v8m5N3gpFMQxND1z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2022-12-21T15:07:00Z</dcterms:created>
  <dc:creator>Microsoft Office User</dc:creator>
</cp:coreProperties>
</file>