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3E9E" w14:textId="77777777" w:rsidR="009904E0" w:rsidRPr="001A135D" w:rsidRDefault="009904E0" w:rsidP="009904E0">
      <w:pPr>
        <w:spacing w:after="0"/>
        <w:jc w:val="center"/>
        <w:rPr>
          <w:rFonts w:asciiTheme="minorHAnsi" w:hAnsiTheme="minorHAnsi" w:cstheme="minorHAnsi"/>
          <w:b/>
          <w:color w:val="6D0F30"/>
          <w:sz w:val="36"/>
          <w:szCs w:val="36"/>
        </w:rPr>
      </w:pPr>
      <w:r w:rsidRPr="001A135D">
        <w:rPr>
          <w:rFonts w:asciiTheme="minorHAnsi" w:hAnsiTheme="minorHAnsi" w:cstheme="minorHAnsi"/>
          <w:b/>
          <w:color w:val="6D0F30"/>
          <w:sz w:val="36"/>
          <w:szCs w:val="36"/>
        </w:rPr>
        <w:t>Pro forma Curriculum Vitae for BSSH Hand Diploma Tutors</w:t>
      </w:r>
    </w:p>
    <w:p w14:paraId="218CFBC8" w14:textId="77777777" w:rsidR="009904E0" w:rsidRDefault="009904E0" w:rsidP="009904E0">
      <w:pPr>
        <w:spacing w:after="0"/>
        <w:jc w:val="center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000A3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Please focus on teaching experience and training</w:t>
      </w:r>
    </w:p>
    <w:p w14:paraId="38A3ECF7" w14:textId="77777777" w:rsidR="009904E0" w:rsidRPr="00000A31" w:rsidRDefault="009904E0" w:rsidP="009904E0">
      <w:pPr>
        <w:spacing w:after="0"/>
        <w:jc w:val="center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836"/>
        <w:gridCol w:w="1446"/>
        <w:gridCol w:w="5216"/>
      </w:tblGrid>
      <w:tr w:rsidR="009904E0" w:rsidRPr="00496E22" w14:paraId="1A0D1D6E" w14:textId="77777777" w:rsidTr="00234A99">
        <w:tc>
          <w:tcPr>
            <w:tcW w:w="2836" w:type="dxa"/>
          </w:tcPr>
          <w:p w14:paraId="7518268B" w14:textId="2D3FB9BC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  <w:gridSpan w:val="2"/>
          </w:tcPr>
          <w:p w14:paraId="3A8BA38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E6D976E" w14:textId="77777777" w:rsidTr="00234A99">
        <w:tc>
          <w:tcPr>
            <w:tcW w:w="2836" w:type="dxa"/>
          </w:tcPr>
          <w:p w14:paraId="1060871C" w14:textId="7DF0F02C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662" w:type="dxa"/>
            <w:gridSpan w:val="2"/>
          </w:tcPr>
          <w:p w14:paraId="622C094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703A2E7" w14:textId="77777777" w:rsidTr="00234A99">
        <w:tc>
          <w:tcPr>
            <w:tcW w:w="2836" w:type="dxa"/>
          </w:tcPr>
          <w:p w14:paraId="72EFB18D" w14:textId="1F3AC90D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6662" w:type="dxa"/>
            <w:gridSpan w:val="2"/>
          </w:tcPr>
          <w:p w14:paraId="707B589E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7F76EAEE" w14:textId="77777777" w:rsidTr="00234A99">
        <w:trPr>
          <w:trHeight w:val="964"/>
        </w:trPr>
        <w:tc>
          <w:tcPr>
            <w:tcW w:w="2836" w:type="dxa"/>
          </w:tcPr>
          <w:p w14:paraId="3E7966B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Current main professional role and approximate percentage Hand and Wrist Surgery involved</w:t>
            </w:r>
          </w:p>
          <w:p w14:paraId="5265BC4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23F545D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  <w:p w14:paraId="1386071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CB45C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Percentage of Hand and Wrist workload:</w:t>
            </w:r>
          </w:p>
          <w:p w14:paraId="6C412BF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3FF3C1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 appointed:</w:t>
            </w:r>
          </w:p>
        </w:tc>
      </w:tr>
      <w:tr w:rsidR="009904E0" w:rsidRPr="00496E22" w14:paraId="1964E050" w14:textId="77777777" w:rsidTr="00F83F29">
        <w:trPr>
          <w:trHeight w:val="737"/>
        </w:trPr>
        <w:tc>
          <w:tcPr>
            <w:tcW w:w="2836" w:type="dxa"/>
          </w:tcPr>
          <w:p w14:paraId="101FB90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 of Base Hospital/Hand Unit</w:t>
            </w:r>
          </w:p>
        </w:tc>
        <w:tc>
          <w:tcPr>
            <w:tcW w:w="6662" w:type="dxa"/>
            <w:gridSpan w:val="2"/>
          </w:tcPr>
          <w:p w14:paraId="2C0A121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04E0" w:rsidRPr="00496E22" w14:paraId="3CF0C5F3" w14:textId="77777777" w:rsidTr="00F83F29">
        <w:trPr>
          <w:trHeight w:val="397"/>
        </w:trPr>
        <w:tc>
          <w:tcPr>
            <w:tcW w:w="2836" w:type="dxa"/>
          </w:tcPr>
          <w:p w14:paraId="4DFE1C60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Town + Region</w:t>
            </w:r>
          </w:p>
        </w:tc>
        <w:tc>
          <w:tcPr>
            <w:tcW w:w="6662" w:type="dxa"/>
            <w:gridSpan w:val="2"/>
          </w:tcPr>
          <w:p w14:paraId="28937B5F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04E0" w:rsidRPr="00496E22" w14:paraId="1C9FE80F" w14:textId="77777777" w:rsidTr="00F83F29">
        <w:trPr>
          <w:trHeight w:val="737"/>
        </w:trPr>
        <w:tc>
          <w:tcPr>
            <w:tcW w:w="2836" w:type="dxa"/>
          </w:tcPr>
          <w:p w14:paraId="7BE6DE5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Parent Specialty</w:t>
            </w:r>
          </w:p>
        </w:tc>
        <w:tc>
          <w:tcPr>
            <w:tcW w:w="6662" w:type="dxa"/>
            <w:gridSpan w:val="2"/>
          </w:tcPr>
          <w:p w14:paraId="1C6586CC" w14:textId="77777777" w:rsidR="009904E0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Plastic Surgery/Orthopaedics/Other (please detail)</w:t>
            </w:r>
          </w:p>
          <w:p w14:paraId="62EC41A9" w14:textId="77777777" w:rsidR="00F83F29" w:rsidRPr="00000A31" w:rsidRDefault="00F83F29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5B63BF79" w14:textId="77777777" w:rsidTr="00F83F29">
        <w:trPr>
          <w:trHeight w:val="737"/>
        </w:trPr>
        <w:tc>
          <w:tcPr>
            <w:tcW w:w="2836" w:type="dxa"/>
          </w:tcPr>
          <w:p w14:paraId="3D963DFF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Main clinical Interests</w:t>
            </w:r>
          </w:p>
        </w:tc>
        <w:tc>
          <w:tcPr>
            <w:tcW w:w="6662" w:type="dxa"/>
            <w:gridSpan w:val="2"/>
          </w:tcPr>
          <w:p w14:paraId="47D54278" w14:textId="77777777" w:rsidR="00F83F29" w:rsidRPr="00000A31" w:rsidRDefault="00F83F29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F29" w:rsidRPr="00496E22" w14:paraId="62B6B056" w14:textId="77777777" w:rsidTr="00F83F29">
        <w:trPr>
          <w:trHeight w:val="397"/>
        </w:trPr>
        <w:tc>
          <w:tcPr>
            <w:tcW w:w="949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6A4E8E51" w14:textId="5AF1FAB1" w:rsidR="00F83F29" w:rsidRPr="00000A31" w:rsidRDefault="00F83F29" w:rsidP="00F83F29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If part of the MDT: (non-surgeon)</w:t>
            </w:r>
          </w:p>
        </w:tc>
      </w:tr>
      <w:tr w:rsidR="00F83F29" w:rsidRPr="00F83F29" w14:paraId="3E1BE6FF" w14:textId="77777777" w:rsidTr="00F83F29">
        <w:trPr>
          <w:trHeight w:val="907"/>
        </w:trPr>
        <w:tc>
          <w:tcPr>
            <w:tcW w:w="2836" w:type="dxa"/>
            <w:tcBorders>
              <w:left w:val="thinThickSmallGap" w:sz="24" w:space="0" w:color="auto"/>
            </w:tcBorders>
          </w:tcPr>
          <w:p w14:paraId="3A370A2E" w14:textId="77777777" w:rsidR="007F1DE5" w:rsidRPr="00F83F29" w:rsidRDefault="007F1DE5" w:rsidP="007F1DE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I am able to help with these specific tutorials within certain modules</w:t>
            </w:r>
          </w:p>
          <w:p w14:paraId="19C99FA4" w14:textId="6BDFBDE5" w:rsidR="007F1DE5" w:rsidRPr="00F83F29" w:rsidRDefault="007F1DE5" w:rsidP="007F1DE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e.g. splinting in hand therapy etc.</w:t>
            </w:r>
          </w:p>
        </w:tc>
        <w:tc>
          <w:tcPr>
            <w:tcW w:w="6662" w:type="dxa"/>
            <w:gridSpan w:val="2"/>
            <w:tcBorders>
              <w:right w:val="thickThinSmallGap" w:sz="24" w:space="0" w:color="auto"/>
            </w:tcBorders>
          </w:tcPr>
          <w:p w14:paraId="0DC32777" w14:textId="77777777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Tutorial Topic:</w:t>
            </w:r>
          </w:p>
          <w:p w14:paraId="77C1C071" w14:textId="77777777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E1FEE" w14:textId="2E7BF339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Relevant Module No(s)</w:t>
            </w:r>
            <w:r w:rsidR="00F83F2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F1DE5" w:rsidRPr="007F1DE5" w14:paraId="168654E6" w14:textId="77777777" w:rsidTr="00F83F29">
        <w:trPr>
          <w:trHeight w:val="794"/>
        </w:trPr>
        <w:tc>
          <w:tcPr>
            <w:tcW w:w="283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06D5239" w14:textId="14352AB5" w:rsidR="007F1DE5" w:rsidRPr="00F83F29" w:rsidRDefault="007F1DE5" w:rsidP="00F83F29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Diploma Supervisor supporting my application</w:t>
            </w:r>
          </w:p>
        </w:tc>
        <w:tc>
          <w:tcPr>
            <w:tcW w:w="6662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D89FA0C" w14:textId="6B3FF413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3CF823E8" w14:textId="1293BEAE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</w:tr>
      <w:tr w:rsidR="009904E0" w:rsidRPr="00496E22" w14:paraId="4556A2AE" w14:textId="77777777" w:rsidTr="00234A99">
        <w:trPr>
          <w:trHeight w:val="964"/>
        </w:trPr>
        <w:tc>
          <w:tcPr>
            <w:tcW w:w="2836" w:type="dxa"/>
          </w:tcPr>
          <w:p w14:paraId="380FD5A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professional roles </w:t>
            </w: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Including dates of appointment</w:t>
            </w:r>
          </w:p>
        </w:tc>
        <w:tc>
          <w:tcPr>
            <w:tcW w:w="6662" w:type="dxa"/>
            <w:gridSpan w:val="2"/>
          </w:tcPr>
          <w:p w14:paraId="5284A26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7BE44FD9" w14:textId="77777777" w:rsidTr="00234A99">
        <w:trPr>
          <w:trHeight w:val="964"/>
        </w:trPr>
        <w:tc>
          <w:tcPr>
            <w:tcW w:w="2836" w:type="dxa"/>
          </w:tcPr>
          <w:p w14:paraId="16C40063" w14:textId="5EC9331C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Diplomat</w:t>
            </w:r>
            <w:r w:rsidR="009F79C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2"/>
          </w:tcPr>
          <w:p w14:paraId="38C61DBA" w14:textId="77777777" w:rsidR="00037B97" w:rsidRPr="00037B97" w:rsidRDefault="009904E0" w:rsidP="00234A99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7B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BSSH Diploma</w:t>
            </w:r>
            <w:r w:rsidR="00037B97" w:rsidRPr="00037B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784F95A7" w14:textId="06AE5401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Date of qualification…………………………</w:t>
            </w:r>
          </w:p>
          <w:p w14:paraId="7D7AA54D" w14:textId="77777777" w:rsidR="00037B97" w:rsidRDefault="00037B97" w:rsidP="00037B97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European Board of Hand Surgery Diploma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FESSH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202D10A5" w14:textId="11CFDCE8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Date of qualification……………………….</w:t>
            </w:r>
          </w:p>
        </w:tc>
      </w:tr>
      <w:tr w:rsidR="009904E0" w:rsidRPr="00496E22" w14:paraId="7EDF85FC" w14:textId="77777777" w:rsidTr="00234A99">
        <w:tc>
          <w:tcPr>
            <w:tcW w:w="9498" w:type="dxa"/>
            <w:gridSpan w:val="3"/>
          </w:tcPr>
          <w:p w14:paraId="00D823B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6815A67E" w14:textId="77777777" w:rsidTr="00234A99">
        <w:trPr>
          <w:trHeight w:val="964"/>
        </w:trPr>
        <w:tc>
          <w:tcPr>
            <w:tcW w:w="2836" w:type="dxa"/>
          </w:tcPr>
          <w:p w14:paraId="60241892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Relevant teaching qualifications</w:t>
            </w:r>
          </w:p>
          <w:p w14:paraId="63CF805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(E.g. Training the Trainers or other courses to meet GMC domain 7.)</w:t>
            </w:r>
          </w:p>
        </w:tc>
        <w:tc>
          <w:tcPr>
            <w:tcW w:w="1446" w:type="dxa"/>
          </w:tcPr>
          <w:p w14:paraId="2A7C5C22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5216" w:type="dxa"/>
          </w:tcPr>
          <w:p w14:paraId="7FE750D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9904E0" w:rsidRPr="00496E22" w14:paraId="4EED9F05" w14:textId="77777777" w:rsidTr="00234A99">
        <w:trPr>
          <w:trHeight w:val="710"/>
        </w:trPr>
        <w:tc>
          <w:tcPr>
            <w:tcW w:w="2836" w:type="dxa"/>
          </w:tcPr>
          <w:p w14:paraId="21A10DD0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Pertinent teaching courses</w:t>
            </w:r>
          </w:p>
        </w:tc>
        <w:tc>
          <w:tcPr>
            <w:tcW w:w="1446" w:type="dxa"/>
          </w:tcPr>
          <w:p w14:paraId="3A9B9677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216" w:type="dxa"/>
          </w:tcPr>
          <w:p w14:paraId="7DE82C0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9904E0" w:rsidRPr="00496E22" w14:paraId="23586CB7" w14:textId="77777777" w:rsidTr="00234A99">
        <w:trPr>
          <w:trHeight w:val="964"/>
        </w:trPr>
        <w:tc>
          <w:tcPr>
            <w:tcW w:w="2836" w:type="dxa"/>
          </w:tcPr>
          <w:p w14:paraId="0CFA6F8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Training/Examining experience</w:t>
            </w:r>
          </w:p>
          <w:p w14:paraId="7E95CA1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college or medical school examiner, deanery appointment etc.)</w:t>
            </w:r>
          </w:p>
        </w:tc>
        <w:tc>
          <w:tcPr>
            <w:tcW w:w="1446" w:type="dxa"/>
          </w:tcPr>
          <w:p w14:paraId="5377913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14:paraId="2D0B3E0E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0A900BC8" w14:textId="77777777" w:rsidTr="00234A99">
        <w:tc>
          <w:tcPr>
            <w:tcW w:w="9498" w:type="dxa"/>
            <w:gridSpan w:val="3"/>
          </w:tcPr>
          <w:p w14:paraId="124F62D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2E082162" w14:textId="77777777" w:rsidTr="00234A99">
        <w:trPr>
          <w:trHeight w:val="1928"/>
        </w:trPr>
        <w:tc>
          <w:tcPr>
            <w:tcW w:w="2836" w:type="dxa"/>
          </w:tcPr>
          <w:p w14:paraId="5320AF2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Teaching Experience</w:t>
            </w:r>
          </w:p>
          <w:p w14:paraId="27ED420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Including brief description of roles and level,</w:t>
            </w:r>
          </w:p>
          <w:p w14:paraId="540B5AA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medical student, surgical training, specialist training AES/CS etc.)</w:t>
            </w:r>
          </w:p>
        </w:tc>
        <w:tc>
          <w:tcPr>
            <w:tcW w:w="6662" w:type="dxa"/>
            <w:gridSpan w:val="2"/>
          </w:tcPr>
          <w:p w14:paraId="52A20E3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9B8" w:rsidRPr="00496E22" w14:paraId="18BC2F0C" w14:textId="77777777" w:rsidTr="00185BCB">
        <w:trPr>
          <w:trHeight w:val="340"/>
        </w:trPr>
        <w:tc>
          <w:tcPr>
            <w:tcW w:w="2836" w:type="dxa"/>
          </w:tcPr>
          <w:p w14:paraId="08F5786F" w14:textId="77777777" w:rsidR="00E859B8" w:rsidRPr="00000A31" w:rsidRDefault="00E859B8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BCB">
              <w:rPr>
                <w:rFonts w:asciiTheme="minorHAnsi" w:hAnsiTheme="minorHAnsi" w:cstheme="minorHAnsi"/>
                <w:b/>
                <w:sz w:val="24"/>
                <w:szCs w:val="24"/>
              </w:rPr>
              <w:t>Are you a named CS/AES?</w:t>
            </w:r>
          </w:p>
        </w:tc>
        <w:tc>
          <w:tcPr>
            <w:tcW w:w="6662" w:type="dxa"/>
            <w:gridSpan w:val="2"/>
          </w:tcPr>
          <w:p w14:paraId="4C19E6E8" w14:textId="77777777" w:rsidR="00E859B8" w:rsidRPr="00000A31" w:rsidRDefault="00E859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9B8" w:rsidRPr="00496E22" w14:paraId="267F881E" w14:textId="77777777" w:rsidTr="00185BCB">
        <w:trPr>
          <w:trHeight w:val="1701"/>
        </w:trPr>
        <w:tc>
          <w:tcPr>
            <w:tcW w:w="2836" w:type="dxa"/>
          </w:tcPr>
          <w:p w14:paraId="06658DE5" w14:textId="77777777" w:rsidR="00E859B8" w:rsidRPr="00E859B8" w:rsidRDefault="00E859B8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59B8">
              <w:rPr>
                <w:rFonts w:asciiTheme="minorHAnsi" w:hAnsiTheme="minorHAnsi" w:cstheme="minorHAnsi"/>
                <w:b/>
                <w:sz w:val="24"/>
                <w:szCs w:val="24"/>
              </w:rPr>
              <w:t>Have you had an educational appraisal as part of your yearly appraisal and been successfully signed off?</w:t>
            </w:r>
          </w:p>
        </w:tc>
        <w:tc>
          <w:tcPr>
            <w:tcW w:w="6662" w:type="dxa"/>
            <w:gridSpan w:val="2"/>
          </w:tcPr>
          <w:p w14:paraId="010135F4" w14:textId="77777777" w:rsidR="00E859B8" w:rsidRPr="00000A31" w:rsidRDefault="00E859B8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07AC" w:rsidRPr="00496E22" w14:paraId="5C0A0972" w14:textId="77777777" w:rsidTr="00185BCB">
        <w:trPr>
          <w:trHeight w:val="283"/>
        </w:trPr>
        <w:tc>
          <w:tcPr>
            <w:tcW w:w="2836" w:type="dxa"/>
          </w:tcPr>
          <w:p w14:paraId="05959C67" w14:textId="77777777" w:rsidR="006B07AC" w:rsidRPr="00E859B8" w:rsidRDefault="006B07AC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579DCE8E" w14:textId="77777777" w:rsidR="006B07AC" w:rsidRPr="00000A31" w:rsidRDefault="006B07AC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Can we </w:t>
            </w:r>
          </w:p>
        </w:tc>
      </w:tr>
      <w:tr w:rsidR="009904E0" w:rsidRPr="00496E22" w14:paraId="49CB553A" w14:textId="77777777" w:rsidTr="00234A99">
        <w:tc>
          <w:tcPr>
            <w:tcW w:w="9498" w:type="dxa"/>
            <w:gridSpan w:val="3"/>
          </w:tcPr>
          <w:p w14:paraId="08193322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By including my name below I confirm that the information provided above is an accurate reflection of my suitability for teaching the BSSH Hand Diploma and that I agree to this information being shared with the University of Manchester.</w:t>
            </w:r>
          </w:p>
        </w:tc>
      </w:tr>
      <w:tr w:rsidR="009904E0" w:rsidRPr="00496E22" w14:paraId="1B9855D5" w14:textId="77777777" w:rsidTr="00234A99">
        <w:tc>
          <w:tcPr>
            <w:tcW w:w="9498" w:type="dxa"/>
            <w:gridSpan w:val="3"/>
          </w:tcPr>
          <w:p w14:paraId="18915C8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2C4BB047" w14:textId="77777777" w:rsidTr="00234A99">
        <w:tc>
          <w:tcPr>
            <w:tcW w:w="2836" w:type="dxa"/>
          </w:tcPr>
          <w:p w14:paraId="3E21803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  <w:gridSpan w:val="2"/>
          </w:tcPr>
          <w:p w14:paraId="2641259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681D7548" w14:textId="77777777" w:rsidTr="00234A99">
        <w:tc>
          <w:tcPr>
            <w:tcW w:w="2836" w:type="dxa"/>
          </w:tcPr>
          <w:p w14:paraId="6EB663E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6662" w:type="dxa"/>
            <w:gridSpan w:val="2"/>
          </w:tcPr>
          <w:p w14:paraId="66230255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293567" w14:textId="77777777" w:rsidR="009904E0" w:rsidRDefault="009904E0" w:rsidP="009904E0">
      <w:pPr>
        <w:pStyle w:val="BodyText"/>
        <w:rPr>
          <w:rFonts w:asciiTheme="majorHAnsi" w:hAnsiTheme="majorHAnsi" w:cstheme="minorHAnsi"/>
          <w:b/>
          <w:spacing w:val="-3"/>
          <w:sz w:val="28"/>
          <w:szCs w:val="28"/>
        </w:rPr>
      </w:pPr>
      <w:bookmarkStart w:id="0" w:name="Hand_Dip_Tutor_Declaration"/>
      <w:bookmarkEnd w:id="0"/>
    </w:p>
    <w:p w14:paraId="40F29FFD" w14:textId="77777777" w:rsidR="009904E0" w:rsidRDefault="009904E0">
      <w:pPr>
        <w:spacing w:after="160" w:line="259" w:lineRule="auto"/>
        <w:rPr>
          <w:rFonts w:asciiTheme="majorHAnsi" w:hAnsiTheme="majorHAnsi" w:cstheme="minorHAnsi"/>
          <w:b/>
          <w:color w:val="575958"/>
          <w:spacing w:val="-3"/>
          <w:sz w:val="28"/>
          <w:szCs w:val="28"/>
        </w:rPr>
      </w:pPr>
      <w:r>
        <w:rPr>
          <w:rFonts w:asciiTheme="majorHAnsi" w:hAnsiTheme="majorHAnsi" w:cstheme="minorHAnsi"/>
          <w:b/>
          <w:spacing w:val="-3"/>
          <w:sz w:val="28"/>
          <w:szCs w:val="28"/>
        </w:rPr>
        <w:br w:type="page"/>
      </w:r>
    </w:p>
    <w:p w14:paraId="36F07225" w14:textId="77777777" w:rsidR="009904E0" w:rsidRPr="00766975" w:rsidRDefault="009904E0" w:rsidP="009904E0">
      <w:pPr>
        <w:pStyle w:val="BodyText"/>
        <w:rPr>
          <w:rFonts w:cstheme="minorHAnsi"/>
          <w:color w:val="6D0F30"/>
          <w:sz w:val="28"/>
          <w:szCs w:val="28"/>
        </w:rPr>
      </w:pPr>
      <w:r w:rsidRPr="00766975">
        <w:rPr>
          <w:rFonts w:cstheme="minorHAnsi"/>
          <w:color w:val="6D0F30"/>
          <w:sz w:val="28"/>
          <w:szCs w:val="28"/>
        </w:rPr>
        <w:lastRenderedPageBreak/>
        <w:t>Hand Diploma Tutor Declaration</w:t>
      </w:r>
    </w:p>
    <w:p w14:paraId="4157C8FD" w14:textId="77777777" w:rsidR="009904E0" w:rsidRPr="00766975" w:rsidRDefault="009904E0" w:rsidP="009904E0">
      <w:pPr>
        <w:rPr>
          <w:rFonts w:asciiTheme="minorHAnsi" w:hAnsiTheme="minorHAnsi" w:cstheme="minorHAnsi"/>
        </w:rPr>
      </w:pPr>
    </w:p>
    <w:p w14:paraId="5FC659B1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</w:p>
    <w:p w14:paraId="576BB597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 xml:space="preserve">I, ________________ as a tutor/supervisor of the British Society for Surgery of the Hand </w:t>
      </w:r>
    </w:p>
    <w:p w14:paraId="5A2236F9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 xml:space="preserve">&amp; University of Manchester </w:t>
      </w:r>
    </w:p>
    <w:p w14:paraId="6DA3D57B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>Postgraduate Diploma in Hand Surgery declare that:</w:t>
      </w:r>
    </w:p>
    <w:p w14:paraId="4141C685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1369B975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have a copy of and have familiarised myself with the course </w:t>
      </w:r>
      <w:r>
        <w:rPr>
          <w:rFonts w:asciiTheme="minorHAnsi" w:hAnsiTheme="minorHAnsi" w:cstheme="minorHAnsi"/>
          <w:color w:val="353535"/>
          <w:sz w:val="24"/>
          <w:szCs w:val="24"/>
        </w:rPr>
        <w:t>m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anual </w:t>
      </w:r>
    </w:p>
    <w:p w14:paraId="59FC6883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43424D78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have read and understood the guidance notes for tutors </w:t>
      </w:r>
      <w:r>
        <w:rPr>
          <w:rFonts w:asciiTheme="minorHAnsi" w:hAnsiTheme="minorHAnsi" w:cstheme="minorHAnsi"/>
          <w:color w:val="353535"/>
          <w:sz w:val="24"/>
          <w:szCs w:val="24"/>
        </w:rPr>
        <w:t>(Section 8.3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), the book list (</w:t>
      </w:r>
      <w:r>
        <w:rPr>
          <w:rFonts w:asciiTheme="minorHAnsi" w:hAnsiTheme="minorHAnsi" w:cstheme="minorHAnsi"/>
          <w:color w:val="353535"/>
          <w:sz w:val="24"/>
          <w:szCs w:val="24"/>
        </w:rPr>
        <w:t>Section 11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 and the relevant module syllabus </w:t>
      </w:r>
      <w:r>
        <w:rPr>
          <w:rFonts w:asciiTheme="minorHAnsi" w:hAnsiTheme="minorHAnsi" w:cstheme="minorHAnsi"/>
          <w:color w:val="353535"/>
          <w:sz w:val="24"/>
          <w:szCs w:val="24"/>
        </w:rPr>
        <w:t xml:space="preserve">(Section 4) 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and reading list(s) (</w:t>
      </w:r>
      <w:r>
        <w:rPr>
          <w:rFonts w:asciiTheme="minorHAnsi" w:hAnsiTheme="minorHAnsi" w:cstheme="minorHAnsi"/>
          <w:color w:val="353535"/>
          <w:sz w:val="24"/>
          <w:szCs w:val="24"/>
        </w:rPr>
        <w:t>See BSSH Website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). </w:t>
      </w:r>
    </w:p>
    <w:p w14:paraId="61A2D34D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3E912197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will uphold the philosophy and standards of the </w:t>
      </w:r>
      <w:r>
        <w:rPr>
          <w:rFonts w:asciiTheme="minorHAnsi" w:hAnsiTheme="minorHAnsi" w:cstheme="minorHAnsi"/>
          <w:color w:val="353535"/>
          <w:sz w:val="24"/>
          <w:szCs w:val="24"/>
        </w:rPr>
        <w:t>course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 in tuition, assessment and guidance of my student(s) to the best of my ability. </w:t>
      </w:r>
    </w:p>
    <w:p w14:paraId="60C277EB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1F7F58F3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will apply the standard of knowledge and skills expected of the qualification, namely that of a consultant in the first day of consultant practice, to my involvement with the course and its students. </w:t>
      </w:r>
    </w:p>
    <w:p w14:paraId="73842F4D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311792B0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understand the course is delivered as a distributed learning programme, administered by the BSSH and validated by the University of Manchester. </w:t>
      </w:r>
    </w:p>
    <w:p w14:paraId="70632B33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277D2563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>I know where to seek guidance and support for my involvement should this be required, for example where a trainee is in difficulty (</w:t>
      </w:r>
      <w:r>
        <w:rPr>
          <w:rFonts w:asciiTheme="minorHAnsi" w:hAnsiTheme="minorHAnsi" w:cstheme="minorHAnsi"/>
          <w:color w:val="353535"/>
          <w:sz w:val="24"/>
          <w:szCs w:val="24"/>
        </w:rPr>
        <w:t>S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ection</w:t>
      </w:r>
      <w:r>
        <w:rPr>
          <w:rFonts w:asciiTheme="minorHAnsi" w:hAnsiTheme="minorHAnsi" w:cstheme="minorHAnsi"/>
          <w:color w:val="353535"/>
          <w:sz w:val="24"/>
          <w:szCs w:val="24"/>
        </w:rPr>
        <w:t xml:space="preserve"> 20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). </w:t>
      </w:r>
    </w:p>
    <w:p w14:paraId="07100323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</w:p>
    <w:p w14:paraId="0C5503B9" w14:textId="77777777" w:rsidR="009904E0" w:rsidRPr="00766975" w:rsidRDefault="009904E0" w:rsidP="009904E0">
      <w:pPr>
        <w:ind w:left="-720" w:right="-1389"/>
        <w:rPr>
          <w:rFonts w:asciiTheme="minorHAnsi" w:hAnsiTheme="minorHAnsi" w:cstheme="minorHAnsi"/>
          <w:sz w:val="24"/>
          <w:szCs w:val="24"/>
        </w:rPr>
      </w:pPr>
    </w:p>
    <w:p w14:paraId="347C97EA" w14:textId="77777777" w:rsidR="009904E0" w:rsidRPr="00766975" w:rsidRDefault="009904E0" w:rsidP="009904E0">
      <w:pPr>
        <w:ind w:right="-1389"/>
        <w:rPr>
          <w:rFonts w:asciiTheme="minorHAnsi" w:hAnsiTheme="minorHAnsi" w:cstheme="minorHAnsi"/>
          <w:sz w:val="24"/>
          <w:szCs w:val="24"/>
        </w:rPr>
      </w:pPr>
      <w:r w:rsidRPr="00766975">
        <w:rPr>
          <w:rFonts w:asciiTheme="minorHAnsi" w:hAnsiTheme="minorHAnsi" w:cstheme="minorHAnsi"/>
          <w:sz w:val="24"/>
          <w:szCs w:val="24"/>
          <w:u w:val="single"/>
        </w:rPr>
        <w:t>Signed</w:t>
      </w:r>
      <w:r w:rsidRPr="00766975">
        <w:rPr>
          <w:rFonts w:asciiTheme="minorHAnsi" w:hAnsiTheme="minorHAnsi" w:cstheme="minorHAnsi"/>
          <w:sz w:val="24"/>
          <w:szCs w:val="24"/>
        </w:rPr>
        <w:t>:</w:t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  <w:u w:val="single"/>
        </w:rPr>
        <w:t>Date:</w:t>
      </w:r>
      <w:r w:rsidRPr="00766975">
        <w:rPr>
          <w:rFonts w:asciiTheme="minorHAnsi" w:hAnsiTheme="minorHAnsi" w:cstheme="minorHAnsi"/>
          <w:sz w:val="24"/>
          <w:szCs w:val="24"/>
        </w:rPr>
        <w:tab/>
      </w:r>
    </w:p>
    <w:p w14:paraId="2ADCBF54" w14:textId="77777777" w:rsidR="009F79C6" w:rsidRDefault="009F79C6"/>
    <w:sectPr w:rsidR="009F7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84A0F"/>
    <w:multiLevelType w:val="multilevel"/>
    <w:tmpl w:val="94A6382A"/>
    <w:lvl w:ilvl="0">
      <w:start w:val="1"/>
      <w:numFmt w:val="decimal"/>
      <w:pStyle w:val="BSSHExternalHeading1"/>
      <w:lvlText w:val="%1."/>
      <w:lvlJc w:val="left"/>
      <w:pPr>
        <w:ind w:left="502" w:hanging="360"/>
      </w:pPr>
      <w:rPr>
        <w:rFonts w:hint="default"/>
        <w:b/>
        <w:bCs/>
        <w:color w:val="6D0F30"/>
        <w:spacing w:val="-1"/>
        <w:w w:val="99"/>
        <w:sz w:val="44"/>
        <w:szCs w:val="44"/>
        <w:lang w:val="en-GB" w:eastAsia="en-GB" w:bidi="en-GB"/>
      </w:rPr>
    </w:lvl>
    <w:lvl w:ilvl="1">
      <w:start w:val="1"/>
      <w:numFmt w:val="decimal"/>
      <w:pStyle w:val="BSSHExternalHeading2"/>
      <w:lvlText w:val="%1.%2."/>
      <w:lvlJc w:val="left"/>
      <w:pPr>
        <w:ind w:left="716" w:hanging="432"/>
      </w:pPr>
      <w:rPr>
        <w:rFonts w:hint="default"/>
        <w:b/>
        <w:bCs/>
        <w:color w:val="575958"/>
        <w:spacing w:val="-16"/>
        <w:w w:val="99"/>
        <w:sz w:val="28"/>
        <w:szCs w:val="28"/>
        <w:lang w:val="en-GB" w:eastAsia="en-GB" w:bidi="en-GB"/>
      </w:rPr>
    </w:lvl>
    <w:lvl w:ilvl="2">
      <w:start w:val="1"/>
      <w:numFmt w:val="decimal"/>
      <w:pStyle w:val="BSSHExternalHeading3"/>
      <w:lvlText w:val="%1.%2.%3."/>
      <w:lvlJc w:val="left"/>
      <w:pPr>
        <w:ind w:left="414" w:hanging="41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575958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GB" w:eastAsia="en-GB" w:bidi="en-G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GB" w:eastAsia="en-GB" w:bidi="en-GB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GB" w:eastAsia="en-GB" w:bidi="en-GB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GB" w:eastAsia="en-GB" w:bidi="en-GB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GB" w:eastAsia="en-GB" w:bidi="en-GB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GB" w:eastAsia="en-GB" w:bidi="en-GB"/>
      </w:rPr>
    </w:lvl>
  </w:abstractNum>
  <w:abstractNum w:abstractNumId="1" w15:restartNumberingAfterBreak="0">
    <w:nsid w:val="2BDC5974"/>
    <w:multiLevelType w:val="multilevel"/>
    <w:tmpl w:val="F5E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37D7E"/>
    <w:multiLevelType w:val="hybridMultilevel"/>
    <w:tmpl w:val="2162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8497">
    <w:abstractNumId w:val="0"/>
  </w:num>
  <w:num w:numId="2" w16cid:durableId="1147237892">
    <w:abstractNumId w:val="2"/>
  </w:num>
  <w:num w:numId="3" w16cid:durableId="819734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E0"/>
    <w:rsid w:val="00037B97"/>
    <w:rsid w:val="00185BCB"/>
    <w:rsid w:val="00270498"/>
    <w:rsid w:val="006B07AC"/>
    <w:rsid w:val="007F1DE5"/>
    <w:rsid w:val="00972C37"/>
    <w:rsid w:val="009904E0"/>
    <w:rsid w:val="009F79C6"/>
    <w:rsid w:val="00B42F88"/>
    <w:rsid w:val="00C94097"/>
    <w:rsid w:val="00DC3DDE"/>
    <w:rsid w:val="00E859B8"/>
    <w:rsid w:val="00EA7744"/>
    <w:rsid w:val="00F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231E"/>
  <w15:chartTrackingRefBased/>
  <w15:docId w15:val="{34F0DA6B-A145-40D5-A01B-2E45178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04E0"/>
    <w:pPr>
      <w:spacing w:after="120" w:line="276" w:lineRule="auto"/>
    </w:pPr>
    <w:rPr>
      <w:rFonts w:ascii="Times New Roman" w:eastAsia="Times New Roman" w:hAnsi="Times New Roman" w:cs="Times New Roman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SSH External Body Text"/>
    <w:basedOn w:val="Normal"/>
    <w:link w:val="BodyTextChar"/>
    <w:uiPriority w:val="1"/>
    <w:qFormat/>
    <w:rsid w:val="009904E0"/>
    <w:rPr>
      <w:rFonts w:asciiTheme="minorHAnsi" w:hAnsiTheme="minorHAnsi"/>
      <w:color w:val="575958"/>
      <w:sz w:val="24"/>
      <w:szCs w:val="20"/>
    </w:rPr>
  </w:style>
  <w:style w:type="character" w:customStyle="1" w:styleId="BodyTextChar">
    <w:name w:val="Body Text Char"/>
    <w:aliases w:val="BSSH External Body Text Char"/>
    <w:basedOn w:val="DefaultParagraphFont"/>
    <w:link w:val="BodyText"/>
    <w:uiPriority w:val="1"/>
    <w:rsid w:val="009904E0"/>
    <w:rPr>
      <w:rFonts w:eastAsia="Times New Roman" w:cs="Times New Roman"/>
      <w:color w:val="575958"/>
      <w:sz w:val="24"/>
      <w:szCs w:val="20"/>
      <w:lang w:eastAsia="en-GB" w:bidi="en-GB"/>
    </w:rPr>
  </w:style>
  <w:style w:type="table" w:styleId="TableGrid">
    <w:name w:val="Table Grid"/>
    <w:basedOn w:val="TableNormal"/>
    <w:uiPriority w:val="59"/>
    <w:rsid w:val="009904E0"/>
    <w:pPr>
      <w:spacing w:after="120" w:line="276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SHExternalHeading1">
    <w:name w:val="BSSH External Heading 1"/>
    <w:basedOn w:val="Heading1"/>
    <w:next w:val="Heading2"/>
    <w:uiPriority w:val="1"/>
    <w:qFormat/>
    <w:rsid w:val="009904E0"/>
    <w:pPr>
      <w:keepNext w:val="0"/>
      <w:keepLines w:val="0"/>
      <w:numPr>
        <w:numId w:val="1"/>
      </w:numPr>
      <w:tabs>
        <w:tab w:val="num" w:pos="360"/>
        <w:tab w:val="left" w:pos="1053"/>
        <w:tab w:val="left" w:pos="1054"/>
      </w:tabs>
      <w:spacing w:before="90" w:after="120"/>
      <w:ind w:left="0" w:right="164" w:firstLine="0"/>
    </w:pPr>
    <w:rPr>
      <w:rFonts w:asciiTheme="minorHAnsi" w:eastAsia="Times New Roman" w:hAnsiTheme="minorHAnsi" w:cstheme="minorHAnsi"/>
      <w:b/>
      <w:bCs/>
      <w:caps/>
      <w:color w:val="6D0F30"/>
      <w:sz w:val="44"/>
      <w:szCs w:val="44"/>
    </w:rPr>
  </w:style>
  <w:style w:type="paragraph" w:customStyle="1" w:styleId="BSSHExternalHeading2">
    <w:name w:val="BSSH External Heading 2"/>
    <w:basedOn w:val="Heading2"/>
    <w:next w:val="Heading3"/>
    <w:link w:val="BSSHExternalHeading2Char"/>
    <w:uiPriority w:val="1"/>
    <w:qFormat/>
    <w:rsid w:val="009904E0"/>
    <w:pPr>
      <w:keepNext w:val="0"/>
      <w:keepLines w:val="0"/>
      <w:numPr>
        <w:ilvl w:val="1"/>
        <w:numId w:val="1"/>
      </w:numPr>
      <w:tabs>
        <w:tab w:val="left" w:pos="1053"/>
        <w:tab w:val="left" w:pos="1054"/>
      </w:tabs>
      <w:spacing w:before="0" w:after="120"/>
      <w:ind w:left="397" w:right="170" w:hanging="397"/>
    </w:pPr>
    <w:rPr>
      <w:rFonts w:eastAsia="Times New Roman" w:cstheme="minorHAnsi"/>
      <w:b/>
      <w:color w:val="575958"/>
      <w:spacing w:val="-3"/>
      <w:sz w:val="28"/>
      <w:szCs w:val="28"/>
    </w:rPr>
  </w:style>
  <w:style w:type="paragraph" w:customStyle="1" w:styleId="BSSHExternalHeading3">
    <w:name w:val="BSSH External Heading 3"/>
    <w:basedOn w:val="BSSHExternalHeading2"/>
    <w:next w:val="BodyText"/>
    <w:uiPriority w:val="1"/>
    <w:qFormat/>
    <w:rsid w:val="009904E0"/>
    <w:pPr>
      <w:numPr>
        <w:ilvl w:val="2"/>
      </w:numPr>
      <w:tabs>
        <w:tab w:val="num" w:pos="360"/>
      </w:tabs>
      <w:jc w:val="both"/>
    </w:pPr>
    <w:rPr>
      <w:rFonts w:ascii="Calibri" w:hAnsi="Calibri"/>
      <w:bCs/>
      <w:sz w:val="24"/>
      <w:szCs w:val="22"/>
    </w:rPr>
  </w:style>
  <w:style w:type="character" w:customStyle="1" w:styleId="BSSHExternalHeading2Char">
    <w:name w:val="BSSH External Heading 2 Char"/>
    <w:basedOn w:val="Heading2Char"/>
    <w:link w:val="BSSHExternalHeading2"/>
    <w:uiPriority w:val="1"/>
    <w:rsid w:val="009904E0"/>
    <w:rPr>
      <w:rFonts w:asciiTheme="majorHAnsi" w:eastAsia="Times New Roman" w:hAnsiTheme="majorHAnsi" w:cstheme="minorHAnsi"/>
      <w:b/>
      <w:color w:val="575958"/>
      <w:spacing w:val="-3"/>
      <w:sz w:val="28"/>
      <w:szCs w:val="28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9904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 w:bidi="en-GB"/>
    </w:rPr>
  </w:style>
  <w:style w:type="paragraph" w:styleId="Revision">
    <w:name w:val="Revision"/>
    <w:hidden/>
    <w:uiPriority w:val="99"/>
    <w:semiHidden/>
    <w:rsid w:val="009F79C6"/>
    <w:pPr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Neave</dc:creator>
  <cp:keywords/>
  <dc:description/>
  <cp:lastModifiedBy>Ruth Neave</cp:lastModifiedBy>
  <cp:revision>2</cp:revision>
  <dcterms:created xsi:type="dcterms:W3CDTF">2024-07-01T14:47:00Z</dcterms:created>
  <dcterms:modified xsi:type="dcterms:W3CDTF">2024-07-01T14:47:00Z</dcterms:modified>
</cp:coreProperties>
</file>