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4EBFF" w14:textId="77777777" w:rsidR="000514A7" w:rsidRDefault="367AE359" w:rsidP="00F46175">
      <w:pPr>
        <w:spacing w:after="0"/>
        <w:rPr>
          <w:rFonts w:ascii="Arial" w:eastAsia="Arial" w:hAnsi="Arial" w:cs="Arial"/>
          <w:b/>
          <w:bCs/>
          <w:color w:val="000000" w:themeColor="text1"/>
        </w:rPr>
      </w:pPr>
      <w:bookmarkStart w:id="0" w:name="_GoBack"/>
      <w:bookmarkEnd w:id="0"/>
      <w:r w:rsidRPr="367AE359">
        <w:rPr>
          <w:rFonts w:ascii="Arial" w:eastAsia="Arial" w:hAnsi="Arial" w:cs="Arial"/>
          <w:b/>
          <w:bCs/>
          <w:color w:val="000000" w:themeColor="text1"/>
        </w:rPr>
        <w:t>Lessons Learned - A students' approach to designing a rover for an analogue Mars mission</w:t>
      </w:r>
    </w:p>
    <w:p w14:paraId="7199AF6E" w14:textId="77777777" w:rsidR="00F44BAA" w:rsidRPr="008B1FF0" w:rsidRDefault="00F44BAA" w:rsidP="00F46175">
      <w:pPr>
        <w:spacing w:after="0"/>
        <w:rPr>
          <w:rFonts w:ascii="Arial" w:eastAsia="Arial Unicode MS" w:hAnsi="Arial" w:cs="Arial"/>
          <w:snapToGrid w:val="0"/>
          <w:color w:val="000000" w:themeColor="text1"/>
          <w:spacing w:val="-2"/>
          <w:sz w:val="20"/>
          <w:szCs w:val="20"/>
          <w:u w:val="single"/>
          <w:lang w:eastAsia="nl-NL"/>
        </w:rPr>
      </w:pPr>
    </w:p>
    <w:p w14:paraId="5B7D745A" w14:textId="11B7A83F" w:rsidR="006C74D1" w:rsidRPr="009F0B30" w:rsidRDefault="7B003609" w:rsidP="00F46175">
      <w:pPr>
        <w:spacing w:after="0"/>
        <w:rPr>
          <w:rFonts w:ascii="Arial" w:eastAsia="Arial Unicode MS" w:hAnsi="Arial" w:cs="Arial"/>
          <w:i/>
          <w:snapToGrid w:val="0"/>
          <w:color w:val="000000" w:themeColor="text1"/>
          <w:spacing w:val="-2"/>
          <w:sz w:val="20"/>
          <w:szCs w:val="20"/>
          <w:vertAlign w:val="superscript"/>
          <w:lang w:val="pl-PL" w:eastAsia="nl-NL"/>
        </w:rPr>
      </w:pPr>
      <w:r w:rsidRPr="000514A7">
        <w:rPr>
          <w:rFonts w:ascii="Arial" w:eastAsia="Arial Unicode MS" w:hAnsi="Arial" w:cs="Arial"/>
          <w:snapToGrid w:val="0"/>
          <w:color w:val="000000" w:themeColor="text1"/>
          <w:spacing w:val="-2"/>
          <w:sz w:val="20"/>
          <w:szCs w:val="20"/>
          <w:u w:val="single"/>
          <w:lang w:val="pl-PL" w:eastAsia="nl-NL"/>
        </w:rPr>
        <w:t xml:space="preserve">J. </w:t>
      </w:r>
      <w:r w:rsidRPr="00F46175">
        <w:rPr>
          <w:rFonts w:ascii="Arial" w:eastAsia="Arial Unicode MS" w:hAnsi="Arial" w:cs="Arial"/>
          <w:snapToGrid w:val="0"/>
          <w:color w:val="000000" w:themeColor="text1"/>
          <w:spacing w:val="-2"/>
          <w:sz w:val="20"/>
          <w:szCs w:val="20"/>
          <w:u w:val="single"/>
          <w:lang w:val="pl-PL" w:eastAsia="nl-NL"/>
        </w:rPr>
        <w:t>Tymoszuk</w:t>
      </w:r>
      <w:r w:rsidR="009F0B30">
        <w:rPr>
          <w:rFonts w:ascii="Arial" w:eastAsia="Arial Unicode MS" w:hAnsi="Arial" w:cs="Arial"/>
          <w:snapToGrid w:val="0"/>
          <w:color w:val="000000" w:themeColor="text1"/>
          <w:spacing w:val="-2"/>
          <w:sz w:val="20"/>
          <w:szCs w:val="20"/>
          <w:u w:val="single"/>
          <w:vertAlign w:val="superscript"/>
          <w:lang w:val="pl-PL" w:eastAsia="nl-NL"/>
        </w:rPr>
        <w:t>1</w:t>
      </w:r>
      <w:r w:rsidRPr="4B4FA1A4">
        <w:rPr>
          <w:rFonts w:ascii="Arial" w:eastAsia="Arial" w:hAnsi="Arial" w:cs="Arial"/>
          <w:i/>
          <w:iCs/>
          <w:color w:val="000000" w:themeColor="text1"/>
          <w:sz w:val="20"/>
          <w:szCs w:val="20"/>
          <w:lang w:val="pl-PL"/>
        </w:rPr>
        <w:t xml:space="preserve">, </w:t>
      </w:r>
      <w:r w:rsidRPr="4B4FA1A4">
        <w:rPr>
          <w:rFonts w:ascii="Arial" w:eastAsia="Arial Unicode MS" w:hAnsi="Arial" w:cs="Arial"/>
          <w:i/>
          <w:iCs/>
          <w:snapToGrid w:val="0"/>
          <w:color w:val="000000" w:themeColor="text1"/>
          <w:spacing w:val="-2"/>
          <w:sz w:val="20"/>
          <w:szCs w:val="20"/>
          <w:lang w:val="pl-PL" w:eastAsia="nl-NL"/>
        </w:rPr>
        <w:t>F. Walesiak</w:t>
      </w:r>
      <w:r w:rsidR="009F0B30">
        <w:rPr>
          <w:rFonts w:ascii="Arial" w:eastAsia="Arial Unicode MS" w:hAnsi="Arial" w:cs="Arial"/>
          <w:i/>
          <w:iCs/>
          <w:snapToGrid w:val="0"/>
          <w:color w:val="000000" w:themeColor="text1"/>
          <w:spacing w:val="-2"/>
          <w:sz w:val="20"/>
          <w:szCs w:val="20"/>
          <w:vertAlign w:val="superscript"/>
          <w:lang w:val="pl-PL" w:eastAsia="nl-NL"/>
        </w:rPr>
        <w:t>1</w:t>
      </w:r>
      <w:r w:rsidRPr="4B4FA1A4">
        <w:rPr>
          <w:rFonts w:ascii="Arial" w:eastAsia="Arial Unicode MS" w:hAnsi="Arial" w:cs="Arial"/>
          <w:i/>
          <w:iCs/>
          <w:snapToGrid w:val="0"/>
          <w:color w:val="000000" w:themeColor="text1"/>
          <w:spacing w:val="-2"/>
          <w:sz w:val="20"/>
          <w:szCs w:val="20"/>
          <w:lang w:val="pl-PL" w:eastAsia="nl-NL"/>
        </w:rPr>
        <w:t>, J. Fabisiak</w:t>
      </w:r>
      <w:r w:rsidR="009F0B30">
        <w:rPr>
          <w:rFonts w:ascii="Arial" w:eastAsia="Arial Unicode MS" w:hAnsi="Arial" w:cs="Arial"/>
          <w:i/>
          <w:iCs/>
          <w:snapToGrid w:val="0"/>
          <w:color w:val="000000" w:themeColor="text1"/>
          <w:spacing w:val="-2"/>
          <w:sz w:val="20"/>
          <w:szCs w:val="20"/>
          <w:vertAlign w:val="superscript"/>
          <w:lang w:val="pl-PL" w:eastAsia="nl-NL"/>
        </w:rPr>
        <w:t>1</w:t>
      </w:r>
      <w:r w:rsidRPr="4B4FA1A4">
        <w:rPr>
          <w:rFonts w:ascii="Arial" w:eastAsia="Arial Unicode MS" w:hAnsi="Arial" w:cs="Arial"/>
          <w:i/>
          <w:iCs/>
          <w:snapToGrid w:val="0"/>
          <w:color w:val="000000" w:themeColor="text1"/>
          <w:spacing w:val="-2"/>
          <w:sz w:val="20"/>
          <w:szCs w:val="20"/>
          <w:lang w:val="pl-PL" w:eastAsia="nl-NL"/>
        </w:rPr>
        <w:t>, M. Szymański</w:t>
      </w:r>
      <w:r w:rsidR="009F0B30">
        <w:rPr>
          <w:rFonts w:ascii="Arial" w:eastAsia="Arial Unicode MS" w:hAnsi="Arial" w:cs="Arial"/>
          <w:i/>
          <w:iCs/>
          <w:snapToGrid w:val="0"/>
          <w:color w:val="000000" w:themeColor="text1"/>
          <w:spacing w:val="-2"/>
          <w:sz w:val="20"/>
          <w:szCs w:val="20"/>
          <w:vertAlign w:val="superscript"/>
          <w:lang w:val="pl-PL" w:eastAsia="nl-NL"/>
        </w:rPr>
        <w:t>1</w:t>
      </w:r>
      <w:r w:rsidRPr="4B4FA1A4">
        <w:rPr>
          <w:rFonts w:ascii="Arial" w:eastAsia="Arial Unicode MS" w:hAnsi="Arial" w:cs="Arial"/>
          <w:i/>
          <w:iCs/>
          <w:snapToGrid w:val="0"/>
          <w:color w:val="000000" w:themeColor="text1"/>
          <w:spacing w:val="-2"/>
          <w:sz w:val="20"/>
          <w:szCs w:val="20"/>
          <w:lang w:val="pl-PL" w:eastAsia="nl-NL"/>
        </w:rPr>
        <w:t>, A. Pieczu</w:t>
      </w:r>
      <w:r w:rsidR="00F46175" w:rsidRPr="4B4FA1A4">
        <w:rPr>
          <w:rFonts w:ascii="Arial" w:eastAsia="Arial Unicode MS" w:hAnsi="Arial" w:cs="Arial"/>
          <w:i/>
          <w:iCs/>
          <w:snapToGrid w:val="0"/>
          <w:color w:val="000000" w:themeColor="text1"/>
          <w:spacing w:val="-2"/>
          <w:sz w:val="20"/>
          <w:szCs w:val="20"/>
          <w:lang w:val="pl-PL" w:eastAsia="nl-NL"/>
        </w:rPr>
        <w:t>l</w:t>
      </w:r>
      <w:r w:rsidR="009F0B30">
        <w:rPr>
          <w:rFonts w:ascii="Arial" w:eastAsia="Arial Unicode MS" w:hAnsi="Arial" w:cs="Arial"/>
          <w:i/>
          <w:iCs/>
          <w:snapToGrid w:val="0"/>
          <w:color w:val="000000" w:themeColor="text1"/>
          <w:spacing w:val="-2"/>
          <w:sz w:val="20"/>
          <w:szCs w:val="20"/>
          <w:vertAlign w:val="superscript"/>
          <w:lang w:val="pl-PL" w:eastAsia="nl-NL"/>
        </w:rPr>
        <w:t>1</w:t>
      </w:r>
      <w:r w:rsidR="00802172">
        <w:rPr>
          <w:rFonts w:ascii="Arial" w:eastAsia="Arial Unicode MS" w:hAnsi="Arial" w:cs="Arial"/>
          <w:i/>
          <w:iCs/>
          <w:snapToGrid w:val="0"/>
          <w:color w:val="000000" w:themeColor="text1"/>
          <w:spacing w:val="-2"/>
          <w:sz w:val="20"/>
          <w:szCs w:val="20"/>
          <w:lang w:val="pl-PL" w:eastAsia="nl-NL"/>
        </w:rPr>
        <w:t>, T. A. Miś</w:t>
      </w:r>
      <w:r w:rsidR="009F0B30">
        <w:rPr>
          <w:rFonts w:ascii="Arial" w:eastAsia="Arial Unicode MS" w:hAnsi="Arial" w:cs="Arial"/>
          <w:i/>
          <w:iCs/>
          <w:snapToGrid w:val="0"/>
          <w:color w:val="000000" w:themeColor="text1"/>
          <w:spacing w:val="-2"/>
          <w:sz w:val="20"/>
          <w:szCs w:val="20"/>
          <w:vertAlign w:val="superscript"/>
          <w:lang w:val="pl-PL" w:eastAsia="nl-NL"/>
        </w:rPr>
        <w:t xml:space="preserve">1, </w:t>
      </w:r>
      <w:r w:rsidR="009F0B30">
        <w:rPr>
          <w:rFonts w:ascii="Arial" w:eastAsia="Arial Unicode MS" w:hAnsi="Arial" w:cs="Arial"/>
          <w:i/>
          <w:snapToGrid w:val="0"/>
          <w:color w:val="000000" w:themeColor="text1"/>
          <w:spacing w:val="-2"/>
          <w:sz w:val="20"/>
          <w:szCs w:val="20"/>
          <w:vertAlign w:val="superscript"/>
          <w:lang w:val="pl-PL" w:eastAsia="nl-NL"/>
        </w:rPr>
        <w:t>2</w:t>
      </w:r>
    </w:p>
    <w:p w14:paraId="6539EC01" w14:textId="77777777" w:rsidR="00F46175" w:rsidRPr="00F46175" w:rsidRDefault="00F46175" w:rsidP="00F46175">
      <w:pPr>
        <w:spacing w:after="0"/>
        <w:rPr>
          <w:rFonts w:ascii="Arial" w:eastAsia="Arial Unicode MS" w:hAnsi="Arial" w:cs="Arial"/>
          <w:i/>
          <w:snapToGrid w:val="0"/>
          <w:color w:val="000000" w:themeColor="text1"/>
          <w:spacing w:val="-2"/>
          <w:sz w:val="20"/>
          <w:szCs w:val="20"/>
          <w:vertAlign w:val="superscript"/>
          <w:lang w:val="pl-PL" w:eastAsia="nl-NL"/>
        </w:rPr>
      </w:pPr>
    </w:p>
    <w:p w14:paraId="6402854E" w14:textId="697C49E3" w:rsidR="00B354BF" w:rsidRDefault="000722B1" w:rsidP="00506C28">
      <w:pPr>
        <w:spacing w:after="0"/>
        <w:rPr>
          <w:rFonts w:ascii="Arial" w:eastAsia="Arial Unicode MS" w:hAnsi="Arial" w:cs="Arial"/>
          <w:i/>
          <w:snapToGrid w:val="0"/>
          <w:color w:val="000000" w:themeColor="text1"/>
          <w:spacing w:val="-2"/>
          <w:sz w:val="20"/>
          <w:szCs w:val="20"/>
          <w:lang w:eastAsia="nl-NL"/>
        </w:rPr>
      </w:pPr>
      <w:r>
        <w:rPr>
          <w:rFonts w:ascii="Arial" w:eastAsia="Arial Unicode MS" w:hAnsi="Arial" w:cs="Arial"/>
          <w:i/>
          <w:iCs/>
          <w:snapToGrid w:val="0"/>
          <w:color w:val="000000" w:themeColor="text1"/>
          <w:spacing w:val="-2"/>
          <w:sz w:val="20"/>
          <w:szCs w:val="20"/>
          <w:vertAlign w:val="superscript"/>
          <w:lang w:eastAsia="nl-NL"/>
        </w:rPr>
        <w:t>1</w:t>
      </w:r>
      <w:r w:rsidR="006A1A74">
        <w:rPr>
          <w:rFonts w:ascii="Arial" w:eastAsia="Arial Unicode MS" w:hAnsi="Arial" w:cs="Arial"/>
          <w:i/>
          <w:iCs/>
          <w:snapToGrid w:val="0"/>
          <w:color w:val="000000" w:themeColor="text1"/>
          <w:spacing w:val="-2"/>
          <w:sz w:val="20"/>
          <w:szCs w:val="20"/>
          <w:lang w:eastAsia="nl-NL"/>
        </w:rPr>
        <w:t>Warsaw U</w:t>
      </w:r>
      <w:r w:rsidR="00BC3018">
        <w:rPr>
          <w:rFonts w:ascii="Arial" w:eastAsia="Arial Unicode MS" w:hAnsi="Arial" w:cs="Arial"/>
          <w:i/>
          <w:iCs/>
          <w:snapToGrid w:val="0"/>
          <w:color w:val="000000" w:themeColor="text1"/>
          <w:spacing w:val="-2"/>
          <w:sz w:val="20"/>
          <w:szCs w:val="20"/>
          <w:lang w:eastAsia="nl-NL"/>
        </w:rPr>
        <w:t xml:space="preserve">niversity of Technology, </w:t>
      </w:r>
      <w:r w:rsidR="1DF8A5A8" w:rsidRPr="15065D84">
        <w:rPr>
          <w:rFonts w:ascii="Arial" w:eastAsia="Arial Unicode MS" w:hAnsi="Arial" w:cs="Arial"/>
          <w:i/>
          <w:iCs/>
          <w:snapToGrid w:val="0"/>
          <w:color w:val="000000" w:themeColor="text1"/>
          <w:spacing w:val="-2"/>
          <w:sz w:val="20"/>
          <w:szCs w:val="20"/>
          <w:lang w:eastAsia="nl-NL"/>
        </w:rPr>
        <w:t>Students’</w:t>
      </w:r>
      <w:r w:rsidR="6C51C221" w:rsidRPr="003F082E">
        <w:rPr>
          <w:rFonts w:ascii="Arial" w:eastAsia="Arial Unicode MS" w:hAnsi="Arial" w:cs="Arial"/>
          <w:i/>
          <w:snapToGrid w:val="0"/>
          <w:color w:val="000000" w:themeColor="text1"/>
          <w:spacing w:val="-2"/>
          <w:sz w:val="20"/>
          <w:szCs w:val="20"/>
          <w:lang w:eastAsia="nl-NL"/>
        </w:rPr>
        <w:t xml:space="preserve"> Space </w:t>
      </w:r>
      <w:r w:rsidR="5B247B1A" w:rsidRPr="003F082E">
        <w:rPr>
          <w:rFonts w:ascii="Arial" w:eastAsia="Arial Unicode MS" w:hAnsi="Arial" w:cs="Arial"/>
          <w:i/>
          <w:snapToGrid w:val="0"/>
          <w:color w:val="000000" w:themeColor="text1"/>
          <w:spacing w:val="-2"/>
          <w:sz w:val="20"/>
          <w:szCs w:val="20"/>
          <w:lang w:eastAsia="nl-NL"/>
        </w:rPr>
        <w:t>Association</w:t>
      </w:r>
      <w:r w:rsidR="1DF8A5A8" w:rsidRPr="003F082E">
        <w:rPr>
          <w:rFonts w:ascii="Arial" w:eastAsia="Arial Unicode MS" w:hAnsi="Arial" w:cs="Arial"/>
          <w:i/>
          <w:snapToGrid w:val="0"/>
          <w:color w:val="000000" w:themeColor="text1"/>
          <w:spacing w:val="-2"/>
          <w:sz w:val="20"/>
          <w:szCs w:val="20"/>
          <w:lang w:eastAsia="nl-NL"/>
        </w:rPr>
        <w:t xml:space="preserve"> WUT</w:t>
      </w:r>
      <w:r w:rsidR="5B247B1A" w:rsidRPr="003F082E">
        <w:rPr>
          <w:rFonts w:ascii="Arial" w:eastAsia="Arial Unicode MS" w:hAnsi="Arial" w:cs="Arial"/>
          <w:i/>
          <w:snapToGrid w:val="0"/>
          <w:color w:val="000000" w:themeColor="text1"/>
          <w:spacing w:val="-2"/>
          <w:sz w:val="20"/>
          <w:szCs w:val="20"/>
          <w:lang w:eastAsia="nl-NL"/>
        </w:rPr>
        <w:t>, Warsaw</w:t>
      </w:r>
      <w:r w:rsidR="1DF8A5A8" w:rsidRPr="003F082E">
        <w:rPr>
          <w:rFonts w:ascii="Arial" w:eastAsia="Arial Unicode MS" w:hAnsi="Arial" w:cs="Arial"/>
          <w:i/>
          <w:snapToGrid w:val="0"/>
          <w:color w:val="000000" w:themeColor="text1"/>
          <w:spacing w:val="-2"/>
          <w:sz w:val="20"/>
          <w:szCs w:val="20"/>
          <w:lang w:eastAsia="nl-NL"/>
        </w:rPr>
        <w:t>, Poland</w:t>
      </w:r>
      <w:r w:rsidR="00CB18F2">
        <w:rPr>
          <w:rFonts w:ascii="Arial" w:eastAsia="Arial Unicode MS" w:hAnsi="Arial" w:cs="Arial"/>
          <w:i/>
          <w:snapToGrid w:val="0"/>
          <w:color w:val="000000" w:themeColor="text1"/>
          <w:spacing w:val="-2"/>
          <w:sz w:val="20"/>
          <w:szCs w:val="20"/>
          <w:lang w:eastAsia="nl-NL"/>
        </w:rPr>
        <w:t>,</w:t>
      </w:r>
    </w:p>
    <w:p w14:paraId="59845617" w14:textId="7D834E86" w:rsidR="000722B1" w:rsidRDefault="009F0B30" w:rsidP="00506C28">
      <w:pPr>
        <w:spacing w:after="0"/>
        <w:rPr>
          <w:rFonts w:ascii="Arial" w:eastAsia="Arial Unicode MS" w:hAnsi="Arial" w:cs="Arial"/>
          <w:i/>
          <w:snapToGrid w:val="0"/>
          <w:color w:val="000000" w:themeColor="text1"/>
          <w:spacing w:val="-2"/>
          <w:sz w:val="20"/>
          <w:szCs w:val="20"/>
          <w:lang w:eastAsia="nl-NL"/>
        </w:rPr>
      </w:pPr>
      <w:r>
        <w:rPr>
          <w:rFonts w:ascii="Arial" w:hAnsi="Arial" w:cs="Arial"/>
          <w:i/>
          <w:iCs/>
          <w:color w:val="000000"/>
          <w:sz w:val="12"/>
          <w:szCs w:val="12"/>
          <w:vertAlign w:val="superscript"/>
        </w:rPr>
        <w:t>2</w:t>
      </w:r>
      <w:r w:rsidR="000722B1">
        <w:rPr>
          <w:rFonts w:ascii="Arial" w:hAnsi="Arial" w:cs="Arial"/>
          <w:i/>
          <w:iCs/>
          <w:color w:val="000000"/>
          <w:sz w:val="12"/>
          <w:szCs w:val="12"/>
          <w:vertAlign w:val="superscript"/>
        </w:rPr>
        <w:t> </w:t>
      </w:r>
      <w:r w:rsidR="000722B1">
        <w:rPr>
          <w:rFonts w:ascii="Arial" w:hAnsi="Arial" w:cs="Arial"/>
          <w:i/>
          <w:iCs/>
          <w:color w:val="000000"/>
          <w:sz w:val="20"/>
          <w:szCs w:val="20"/>
        </w:rPr>
        <w:t xml:space="preserve">Warsaw University of Technology, Institute of </w:t>
      </w:r>
      <w:proofErr w:type="spellStart"/>
      <w:r w:rsidR="000722B1">
        <w:rPr>
          <w:rFonts w:ascii="Arial" w:hAnsi="Arial" w:cs="Arial"/>
          <w:i/>
          <w:iCs/>
          <w:color w:val="000000"/>
          <w:sz w:val="20"/>
          <w:szCs w:val="20"/>
        </w:rPr>
        <w:t>Radioelectronics</w:t>
      </w:r>
      <w:proofErr w:type="spellEnd"/>
      <w:r w:rsidR="000722B1">
        <w:rPr>
          <w:rFonts w:ascii="Arial" w:hAnsi="Arial" w:cs="Arial"/>
          <w:i/>
          <w:iCs/>
          <w:color w:val="000000"/>
          <w:sz w:val="20"/>
          <w:szCs w:val="20"/>
        </w:rPr>
        <w:t xml:space="preserve"> and Multimedia Technology, Poland.</w:t>
      </w:r>
    </w:p>
    <w:p w14:paraId="19DA71A5" w14:textId="36712873" w:rsidR="77CFEEB7" w:rsidRPr="003F082E" w:rsidRDefault="009F0B30" w:rsidP="00506C28">
      <w:pPr>
        <w:spacing w:after="0"/>
        <w:rPr>
          <w:rFonts w:ascii="Arial" w:eastAsia="Arial Unicode MS" w:hAnsi="Arial" w:cs="Arial"/>
          <w:i/>
          <w:snapToGrid w:val="0"/>
          <w:color w:val="000000" w:themeColor="text1"/>
          <w:spacing w:val="-2"/>
          <w:sz w:val="20"/>
          <w:szCs w:val="20"/>
          <w:lang w:eastAsia="nl-NL"/>
        </w:rPr>
      </w:pPr>
      <w:r>
        <w:rPr>
          <w:rFonts w:ascii="Arial" w:eastAsia="Arial Unicode MS" w:hAnsi="Arial" w:cs="Arial"/>
          <w:i/>
          <w:snapToGrid w:val="0"/>
          <w:color w:val="000000" w:themeColor="text1"/>
          <w:spacing w:val="-2"/>
          <w:sz w:val="20"/>
          <w:szCs w:val="20"/>
          <w:lang w:eastAsia="nl-NL"/>
        </w:rPr>
        <w:t>A</w:t>
      </w:r>
      <w:r w:rsidR="007D1CAA">
        <w:rPr>
          <w:rFonts w:ascii="Arial" w:eastAsia="Arial Unicode MS" w:hAnsi="Arial" w:cs="Arial"/>
          <w:i/>
          <w:snapToGrid w:val="0"/>
          <w:color w:val="000000" w:themeColor="text1"/>
          <w:spacing w:val="-2"/>
          <w:sz w:val="20"/>
          <w:szCs w:val="20"/>
          <w:lang w:eastAsia="nl-NL"/>
        </w:rPr>
        <w:t>uthor</w:t>
      </w:r>
      <w:r>
        <w:rPr>
          <w:rFonts w:ascii="Arial" w:eastAsia="Arial Unicode MS" w:hAnsi="Arial" w:cs="Arial"/>
          <w:i/>
          <w:snapToGrid w:val="0"/>
          <w:color w:val="000000" w:themeColor="text1"/>
          <w:spacing w:val="-2"/>
          <w:sz w:val="20"/>
          <w:szCs w:val="20"/>
          <w:lang w:eastAsia="nl-NL"/>
        </w:rPr>
        <w:t>s’</w:t>
      </w:r>
      <w:r w:rsidR="007D1CAA">
        <w:rPr>
          <w:rFonts w:ascii="Arial" w:eastAsia="Arial Unicode MS" w:hAnsi="Arial" w:cs="Arial"/>
          <w:i/>
          <w:snapToGrid w:val="0"/>
          <w:color w:val="000000" w:themeColor="text1"/>
          <w:spacing w:val="-2"/>
          <w:sz w:val="20"/>
          <w:szCs w:val="20"/>
          <w:lang w:eastAsia="nl-NL"/>
        </w:rPr>
        <w:t xml:space="preserve"> contact details</w:t>
      </w:r>
      <w:r w:rsidR="00495929">
        <w:rPr>
          <w:rFonts w:ascii="Arial" w:eastAsia="Arial Unicode MS" w:hAnsi="Arial" w:cs="Arial"/>
          <w:i/>
          <w:snapToGrid w:val="0"/>
          <w:color w:val="000000" w:themeColor="text1"/>
          <w:spacing w:val="-2"/>
          <w:sz w:val="20"/>
          <w:szCs w:val="20"/>
          <w:lang w:eastAsia="nl-NL"/>
        </w:rPr>
        <w:t>:</w:t>
      </w:r>
      <w:r w:rsidR="006E2572">
        <w:rPr>
          <w:rFonts w:ascii="Arial" w:eastAsia="Arial Unicode MS" w:hAnsi="Arial" w:cs="Arial"/>
          <w:i/>
          <w:snapToGrid w:val="0"/>
          <w:color w:val="000000" w:themeColor="text1"/>
          <w:spacing w:val="-2"/>
          <w:sz w:val="20"/>
          <w:szCs w:val="20"/>
          <w:lang w:eastAsia="nl-NL"/>
        </w:rPr>
        <w:t> </w:t>
      </w:r>
      <w:r w:rsidR="00A7451B" w:rsidRPr="000624A8">
        <w:rPr>
          <w:rStyle w:val="Hipercze"/>
        </w:rPr>
        <w:t>ska.robotics@gmail.com</w:t>
      </w:r>
    </w:p>
    <w:p w14:paraId="4D34467B" w14:textId="69F49E84" w:rsidR="7B003609" w:rsidRPr="00C0028E" w:rsidRDefault="7B003609" w:rsidP="76C4E36A">
      <w:pPr>
        <w:spacing w:after="120" w:line="240" w:lineRule="auto"/>
        <w:rPr>
          <w:rFonts w:ascii="Arial" w:eastAsia="Arial Unicode MS" w:hAnsi="Arial" w:cs="Arial"/>
          <w:i/>
          <w:snapToGrid w:val="0"/>
          <w:color w:val="000000" w:themeColor="text1"/>
          <w:spacing w:val="-2"/>
          <w:sz w:val="20"/>
          <w:szCs w:val="20"/>
          <w:vertAlign w:val="superscript"/>
          <w:lang w:eastAsia="nl-NL"/>
        </w:rPr>
      </w:pPr>
    </w:p>
    <w:p w14:paraId="44D41873" w14:textId="27C62E86" w:rsidR="003C04F0" w:rsidRPr="004826C1" w:rsidRDefault="00EB0D03" w:rsidP="00F93EB8">
      <w:pPr>
        <w:pStyle w:val="Akapitzlist"/>
        <w:numPr>
          <w:ilvl w:val="0"/>
          <w:numId w:val="8"/>
        </w:numPr>
        <w:spacing w:after="120" w:line="240" w:lineRule="auto"/>
        <w:ind w:left="360"/>
        <w:rPr>
          <w:rFonts w:ascii="Arial" w:eastAsia="Arial Unicode MS" w:hAnsi="Arial" w:cs="Arial"/>
          <w:snapToGrid w:val="0"/>
          <w:color w:val="000000" w:themeColor="text1"/>
          <w:spacing w:val="-2"/>
          <w:sz w:val="20"/>
          <w:szCs w:val="20"/>
          <w:lang w:eastAsia="nl-NL"/>
        </w:rPr>
      </w:pPr>
      <w:r>
        <w:rPr>
          <w:rFonts w:ascii="Arial" w:eastAsia="Arial Unicode MS" w:hAnsi="Arial" w:cs="Arial"/>
          <w:b/>
          <w:snapToGrid w:val="0"/>
          <w:color w:val="000000" w:themeColor="text1"/>
          <w:spacing w:val="-2"/>
          <w:sz w:val="20"/>
          <w:szCs w:val="20"/>
          <w:lang w:eastAsia="nl-NL"/>
        </w:rPr>
        <w:t>Intr</w:t>
      </w:r>
      <w:r w:rsidR="003563D4">
        <w:rPr>
          <w:rFonts w:ascii="Arial" w:eastAsia="Arial Unicode MS" w:hAnsi="Arial" w:cs="Arial"/>
          <w:b/>
          <w:snapToGrid w:val="0"/>
          <w:color w:val="000000" w:themeColor="text1"/>
          <w:spacing w:val="-2"/>
          <w:sz w:val="20"/>
          <w:szCs w:val="20"/>
          <w:lang w:eastAsia="nl-NL"/>
        </w:rPr>
        <w:t>oduction</w:t>
      </w:r>
    </w:p>
    <w:p w14:paraId="0572D38B" w14:textId="6979A27D" w:rsidR="007D20FF" w:rsidRPr="007D20FF" w:rsidRDefault="007D20FF" w:rsidP="0E8F3D07">
      <w:pPr>
        <w:shd w:val="clear" w:color="auto" w:fill="FFFFFF" w:themeFill="background1"/>
        <w:spacing w:after="120" w:line="240" w:lineRule="auto"/>
        <w:jc w:val="both"/>
        <w:rPr>
          <w:rFonts w:ascii="Arial" w:eastAsia="Times New Roman" w:hAnsi="Arial" w:cs="Arial"/>
          <w:color w:val="000000"/>
          <w:sz w:val="20"/>
          <w:szCs w:val="20"/>
          <w:lang w:eastAsia="en-GB"/>
        </w:rPr>
      </w:pPr>
      <w:r w:rsidRPr="007D20FF">
        <w:rPr>
          <w:rFonts w:ascii="Arial" w:eastAsia="Times New Roman" w:hAnsi="Arial" w:cs="Arial"/>
          <w:color w:val="000000" w:themeColor="text1"/>
          <w:sz w:val="20"/>
          <w:szCs w:val="20"/>
          <w:lang w:eastAsia="en-GB"/>
        </w:rPr>
        <w:t xml:space="preserve">Space </w:t>
      </w:r>
      <w:r w:rsidR="0E8F3D07" w:rsidRPr="0E8F3D07">
        <w:rPr>
          <w:rFonts w:ascii="Arial" w:eastAsia="Times New Roman" w:hAnsi="Arial" w:cs="Arial"/>
          <w:color w:val="000000" w:themeColor="text1"/>
          <w:sz w:val="20"/>
          <w:szCs w:val="20"/>
          <w:lang w:eastAsia="en-GB"/>
        </w:rPr>
        <w:t>analogue</w:t>
      </w:r>
      <w:r w:rsidRPr="007D20FF">
        <w:rPr>
          <w:rFonts w:ascii="Arial" w:eastAsia="Times New Roman" w:hAnsi="Arial" w:cs="Arial"/>
          <w:color w:val="000000" w:themeColor="text1"/>
          <w:sz w:val="20"/>
          <w:szCs w:val="20"/>
          <w:lang w:eastAsia="en-GB"/>
        </w:rPr>
        <w:t xml:space="preserve"> missions are multitask field tests conducted in conditions similar to those found in </w:t>
      </w:r>
      <w:proofErr w:type="spellStart"/>
      <w:r w:rsidRPr="007D20FF">
        <w:rPr>
          <w:rFonts w:ascii="Arial" w:eastAsia="Times New Roman" w:hAnsi="Arial" w:cs="Arial"/>
          <w:color w:val="000000" w:themeColor="text1"/>
          <w:sz w:val="20"/>
          <w:szCs w:val="20"/>
          <w:lang w:eastAsia="en-GB"/>
        </w:rPr>
        <w:t>extraterrestrial</w:t>
      </w:r>
      <w:proofErr w:type="spellEnd"/>
      <w:r w:rsidRPr="007D20FF">
        <w:rPr>
          <w:rFonts w:ascii="Arial" w:eastAsia="Times New Roman" w:hAnsi="Arial" w:cs="Arial"/>
          <w:color w:val="000000" w:themeColor="text1"/>
          <w:sz w:val="20"/>
          <w:szCs w:val="20"/>
          <w:lang w:eastAsia="en-GB"/>
        </w:rPr>
        <w:t xml:space="preserve"> environments. As such, various competitions simulating Martian </w:t>
      </w:r>
      <w:r w:rsidR="0E8F3D07" w:rsidRPr="0E8F3D07">
        <w:rPr>
          <w:rFonts w:ascii="Arial" w:eastAsia="Times New Roman" w:hAnsi="Arial" w:cs="Arial"/>
          <w:color w:val="000000" w:themeColor="text1"/>
          <w:sz w:val="20"/>
          <w:szCs w:val="20"/>
          <w:lang w:eastAsia="en-GB"/>
        </w:rPr>
        <w:t>analogue</w:t>
      </w:r>
      <w:r w:rsidRPr="007D20FF">
        <w:rPr>
          <w:rFonts w:ascii="Arial" w:eastAsia="Times New Roman" w:hAnsi="Arial" w:cs="Arial"/>
          <w:color w:val="000000" w:themeColor="text1"/>
          <w:sz w:val="20"/>
          <w:szCs w:val="20"/>
          <w:lang w:eastAsia="en-GB"/>
        </w:rPr>
        <w:t xml:space="preserve"> missions are held every year all around the world to test student-made designs in field conditions. Students are given an excellent opportunity to gain experience in engineering as well as learn the basis of teamwork and project management.</w:t>
      </w:r>
    </w:p>
    <w:p w14:paraId="68986C4D" w14:textId="5D22516A" w:rsidR="007D20FF" w:rsidRPr="007D20FF" w:rsidRDefault="007D20FF" w:rsidP="0E8F3D07">
      <w:pPr>
        <w:shd w:val="clear" w:color="auto" w:fill="FFFFFF" w:themeFill="background1"/>
        <w:spacing w:after="120" w:line="240" w:lineRule="auto"/>
        <w:jc w:val="both"/>
        <w:rPr>
          <w:rFonts w:ascii="Arial" w:eastAsia="Times New Roman" w:hAnsi="Arial" w:cs="Arial"/>
          <w:color w:val="000000"/>
          <w:sz w:val="20"/>
          <w:szCs w:val="20"/>
          <w:lang w:eastAsia="en-GB"/>
        </w:rPr>
      </w:pPr>
      <w:r w:rsidRPr="007D20FF">
        <w:rPr>
          <w:rFonts w:ascii="Arial" w:eastAsia="Times New Roman" w:hAnsi="Arial" w:cs="Arial"/>
          <w:color w:val="000000" w:themeColor="text1"/>
          <w:sz w:val="20"/>
          <w:szCs w:val="20"/>
          <w:lang w:eastAsia="en-GB"/>
        </w:rPr>
        <w:t xml:space="preserve">The Students’ Space Association has been participating in </w:t>
      </w:r>
      <w:r w:rsidR="0E8F3D07" w:rsidRPr="0E8F3D07">
        <w:rPr>
          <w:rFonts w:ascii="Arial" w:eastAsia="Times New Roman" w:hAnsi="Arial" w:cs="Arial"/>
          <w:color w:val="000000" w:themeColor="text1"/>
          <w:sz w:val="20"/>
          <w:szCs w:val="20"/>
          <w:lang w:eastAsia="en-GB"/>
        </w:rPr>
        <w:t>analogue</w:t>
      </w:r>
      <w:r w:rsidRPr="007D20FF">
        <w:rPr>
          <w:rFonts w:ascii="Arial" w:eastAsia="Times New Roman" w:hAnsi="Arial" w:cs="Arial"/>
          <w:color w:val="000000" w:themeColor="text1"/>
          <w:sz w:val="20"/>
          <w:szCs w:val="20"/>
          <w:lang w:eastAsia="en-GB"/>
        </w:rPr>
        <w:t xml:space="preserve"> rover mission competitions since 2010 with its first rover design ‘</w:t>
      </w:r>
      <w:proofErr w:type="spellStart"/>
      <w:r w:rsidRPr="007D20FF">
        <w:rPr>
          <w:rFonts w:ascii="Arial" w:eastAsia="Times New Roman" w:hAnsi="Arial" w:cs="Arial"/>
          <w:color w:val="000000" w:themeColor="text1"/>
          <w:sz w:val="20"/>
          <w:szCs w:val="20"/>
          <w:lang w:eastAsia="en-GB"/>
        </w:rPr>
        <w:t>Skarabeusz</w:t>
      </w:r>
      <w:proofErr w:type="spellEnd"/>
      <w:r w:rsidRPr="007D20FF">
        <w:rPr>
          <w:rFonts w:ascii="Arial" w:eastAsia="Times New Roman" w:hAnsi="Arial" w:cs="Arial"/>
          <w:color w:val="000000" w:themeColor="text1"/>
          <w:sz w:val="20"/>
          <w:szCs w:val="20"/>
          <w:lang w:eastAsia="en-GB"/>
        </w:rPr>
        <w:t>’ (‘Scarab’), developed since 2008. Since then five more rovers have been designed, constructed and tested, with several refinements (including complete redesigns) implemented as a response to constantly evolving competition rules. However, on account of the specificity of being a student project, the team have been undergoing numerous changes along with the rover design itself. A constant rotation of team members forces a student team to adapt a specific approach to the system design process, a process that should remain immune to losses of knowledge and experience. This paper summarizes our team’s technical experiences gathered during developing systems as a part of a multidisciplinary project that is fully managed by students in their spare time.</w:t>
      </w:r>
    </w:p>
    <w:p w14:paraId="32551E05" w14:textId="15AC56F0" w:rsidR="003563D4" w:rsidRPr="00056D5F" w:rsidRDefault="003563D4" w:rsidP="78233394">
      <w:pPr>
        <w:pStyle w:val="NormalnyWeb"/>
        <w:numPr>
          <w:ilvl w:val="0"/>
          <w:numId w:val="8"/>
        </w:numPr>
        <w:shd w:val="clear" w:color="auto" w:fill="FFFFFF" w:themeFill="background1"/>
        <w:spacing w:before="0" w:beforeAutospacing="0" w:after="120" w:afterAutospacing="0"/>
        <w:ind w:left="360"/>
        <w:jc w:val="both"/>
        <w:rPr>
          <w:rFonts w:ascii="Arial" w:eastAsia="Arial Unicode MS" w:hAnsi="Arial" w:cs="Arial"/>
          <w:b/>
          <w:snapToGrid w:val="0"/>
          <w:color w:val="000000" w:themeColor="text1"/>
          <w:spacing w:val="-2"/>
          <w:sz w:val="20"/>
          <w:szCs w:val="20"/>
          <w:lang w:eastAsia="nl-NL"/>
        </w:rPr>
      </w:pPr>
      <w:r w:rsidRPr="00056D5F">
        <w:rPr>
          <w:rFonts w:ascii="Arial" w:eastAsia="Arial Unicode MS" w:hAnsi="Arial" w:cs="Arial"/>
          <w:b/>
          <w:snapToGrid w:val="0"/>
          <w:color w:val="000000" w:themeColor="text1"/>
          <w:spacing w:val="-2"/>
          <w:sz w:val="20"/>
          <w:szCs w:val="20"/>
          <w:lang w:eastAsia="nl-NL"/>
        </w:rPr>
        <w:t>Systems</w:t>
      </w:r>
      <w:r w:rsidR="006613FB">
        <w:rPr>
          <w:rFonts w:ascii="Arial" w:eastAsia="Arial Unicode MS" w:hAnsi="Arial" w:cs="Arial"/>
          <w:b/>
          <w:snapToGrid w:val="0"/>
          <w:color w:val="000000" w:themeColor="text1"/>
          <w:spacing w:val="-2"/>
          <w:sz w:val="20"/>
          <w:szCs w:val="20"/>
          <w:lang w:eastAsia="nl-NL"/>
        </w:rPr>
        <w:t>’</w:t>
      </w:r>
      <w:r w:rsidRPr="00056D5F">
        <w:rPr>
          <w:rFonts w:ascii="Arial" w:eastAsia="Arial Unicode MS" w:hAnsi="Arial" w:cs="Arial"/>
          <w:b/>
          <w:snapToGrid w:val="0"/>
          <w:color w:val="000000" w:themeColor="text1"/>
          <w:spacing w:val="-2"/>
          <w:sz w:val="20"/>
          <w:szCs w:val="20"/>
          <w:lang w:eastAsia="nl-NL"/>
        </w:rPr>
        <w:t xml:space="preserve"> overview</w:t>
      </w:r>
    </w:p>
    <w:p w14:paraId="18035CCA" w14:textId="25C8362A" w:rsidR="009E25CC" w:rsidRDefault="009E25CC" w:rsidP="0E8F3D07">
      <w:pPr>
        <w:pStyle w:val="NormalnyWeb"/>
        <w:shd w:val="clear" w:color="auto" w:fill="FFFFFF" w:themeFill="background1"/>
        <w:spacing w:before="0" w:beforeAutospacing="0" w:after="120" w:afterAutospacing="0"/>
        <w:jc w:val="both"/>
      </w:pPr>
      <w:r w:rsidRPr="0E8F3D07">
        <w:rPr>
          <w:rFonts w:ascii="Arial" w:hAnsi="Arial" w:cs="Arial"/>
          <w:color w:val="000000" w:themeColor="text1"/>
          <w:sz w:val="20"/>
          <w:szCs w:val="20"/>
        </w:rPr>
        <w:t xml:space="preserve">The rover project consists of the following systems: power, control, communication, autonomy, vehicle, science module and manipulator. While working on each system the team encountered a number of unexpected issues. The vehicle system consists of the running gear (propulsion, gearboxes, suspension), wheels, frame and electronics compartment (including the rover’s accumulators). The correct tuning of the suspension elements was carried out during tests of the assembled rover. Simple and widely accessible manufacturing methods mitigated the risk of workshop delays. The control system allows to send commands to the rover and relies on a communication link that has to be capable of real-time, with least delay, operating and video stream from on-board cameras. Connection reliability is especially difficult in hilly terrain. The autonomy system allows the rover to operate autonomously deciding upon its actions on data from several sensors and cameras. Its development was particularly difficult and the team had to face many complications such as lack of standardization and modularity in the previous design, that the new one was based on. The on-board power system uses a set of Li-Ion accumulators, the type and capacity of which have been developed since the early rovers’ projects (2008). The light accumulators can be recharged quickly, coupled into multiple sets to power different systems and safely transported in airline hand luggage for the </w:t>
      </w:r>
      <w:r w:rsidR="0E8F3D07" w:rsidRPr="0E8F3D07">
        <w:rPr>
          <w:rFonts w:ascii="Arial" w:hAnsi="Arial" w:cs="Arial"/>
          <w:color w:val="000000" w:themeColor="text1"/>
          <w:sz w:val="20"/>
          <w:szCs w:val="20"/>
        </w:rPr>
        <w:t>analogue</w:t>
      </w:r>
      <w:r w:rsidRPr="0E8F3D07">
        <w:rPr>
          <w:rFonts w:ascii="Arial" w:hAnsi="Arial" w:cs="Arial"/>
          <w:color w:val="000000" w:themeColor="text1"/>
          <w:sz w:val="20"/>
          <w:szCs w:val="20"/>
        </w:rPr>
        <w:t xml:space="preserve"> missions. A manipulator, the rover’s robotic arm, was designed to perform multiple tasks connected with widely understood remote operations, such as transporting tools or using switchboards. The main idea for this is to use rovers as a replacement for humans, especially in life-hazardous environments (Moon, Mars, Chernobyl Nuclear Power Plant). Excessive exploitation of the arm led to the deformation of crucial parts, consequently resulting in lack of operating precision. This is being constantly assessed during maintenance and the constant introduction of mechanical ameliorations. During the design process of a science module, which is a specialized on-board laboratory, a substantial issue were the unexpected workshops' refusals to manufacture elements designed as non-complex and machine-compatible (as seen from Team’s perspective).</w:t>
      </w:r>
    </w:p>
    <w:p w14:paraId="1864D9B5" w14:textId="73337459" w:rsidR="00506C28" w:rsidRPr="008A1CB8" w:rsidRDefault="00E738D2" w:rsidP="008A1CB8">
      <w:pPr>
        <w:pStyle w:val="Akapitzlist"/>
        <w:numPr>
          <w:ilvl w:val="0"/>
          <w:numId w:val="8"/>
        </w:numPr>
        <w:shd w:val="clear" w:color="auto" w:fill="FFFFFF"/>
        <w:spacing w:after="120" w:line="240" w:lineRule="auto"/>
        <w:ind w:left="360"/>
        <w:jc w:val="both"/>
        <w:rPr>
          <w:rFonts w:ascii="Arial" w:eastAsia="Arial Unicode MS" w:hAnsi="Arial" w:cs="Arial"/>
          <w:b/>
          <w:snapToGrid w:val="0"/>
          <w:color w:val="000000" w:themeColor="text1"/>
          <w:spacing w:val="-2"/>
          <w:sz w:val="20"/>
          <w:szCs w:val="20"/>
          <w:lang w:eastAsia="nl-NL"/>
        </w:rPr>
      </w:pPr>
      <w:r w:rsidRPr="008A1CB8">
        <w:rPr>
          <w:rFonts w:ascii="Arial" w:eastAsia="Arial Unicode MS" w:hAnsi="Arial" w:cs="Arial"/>
          <w:b/>
          <w:snapToGrid w:val="0"/>
          <w:color w:val="000000" w:themeColor="text1"/>
          <w:spacing w:val="-2"/>
          <w:sz w:val="20"/>
          <w:szCs w:val="20"/>
          <w:lang w:eastAsia="nl-NL"/>
        </w:rPr>
        <w:t>Con</w:t>
      </w:r>
      <w:r w:rsidR="00612A53" w:rsidRPr="008A1CB8">
        <w:rPr>
          <w:rFonts w:ascii="Arial" w:eastAsia="Arial Unicode MS" w:hAnsi="Arial" w:cs="Arial"/>
          <w:b/>
          <w:snapToGrid w:val="0"/>
          <w:color w:val="000000" w:themeColor="text1"/>
          <w:spacing w:val="-2"/>
          <w:sz w:val="20"/>
          <w:szCs w:val="20"/>
          <w:lang w:eastAsia="nl-NL"/>
        </w:rPr>
        <w:t>clusion</w:t>
      </w:r>
      <w:r w:rsidR="006243B1" w:rsidRPr="008A1CB8">
        <w:rPr>
          <w:rFonts w:ascii="Arial" w:eastAsia="Arial Unicode MS" w:hAnsi="Arial" w:cs="Arial"/>
          <w:b/>
          <w:snapToGrid w:val="0"/>
          <w:color w:val="000000" w:themeColor="text1"/>
          <w:spacing w:val="-2"/>
          <w:sz w:val="20"/>
          <w:szCs w:val="20"/>
          <w:lang w:eastAsia="nl-NL"/>
        </w:rPr>
        <w:t>s</w:t>
      </w:r>
    </w:p>
    <w:p w14:paraId="28AEC24E" w14:textId="28EC388F" w:rsidR="008F357F" w:rsidRPr="009F0B30" w:rsidRDefault="008A1CB8" w:rsidP="009F0B30">
      <w:pPr>
        <w:shd w:val="clear" w:color="auto" w:fill="FFFFFF" w:themeFill="background1"/>
        <w:spacing w:after="0" w:line="240" w:lineRule="auto"/>
        <w:jc w:val="both"/>
        <w:rPr>
          <w:rFonts w:ascii="Arial" w:hAnsi="Arial" w:cs="Arial"/>
          <w:color w:val="000000" w:themeColor="text1"/>
          <w:sz w:val="20"/>
          <w:szCs w:val="20"/>
        </w:rPr>
      </w:pPr>
      <w:r>
        <w:rPr>
          <w:rFonts w:ascii="Arial" w:hAnsi="Arial" w:cs="Arial"/>
          <w:color w:val="000000"/>
          <w:sz w:val="20"/>
          <w:szCs w:val="20"/>
        </w:rPr>
        <w:t>Despite being a strictly student project, the Martian rover is a valuable opportunity to start the involvement in the space industry, gaining professional and scientific experience and learning-by-doing education. More details, references and thorough information on the introduced improvements in the project’s systems are to be presented in the final paper and the presentation. The management aspects of the rover project is a subject of another SECESA work.</w:t>
      </w:r>
    </w:p>
    <w:sectPr w:rsidR="008F357F" w:rsidRPr="009F0B30" w:rsidSect="00B335A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C96FA" w14:textId="77777777" w:rsidR="00B441B7" w:rsidRDefault="00B441B7" w:rsidP="00DD60B4">
      <w:pPr>
        <w:spacing w:after="0" w:line="240" w:lineRule="auto"/>
      </w:pPr>
      <w:r>
        <w:separator/>
      </w:r>
    </w:p>
  </w:endnote>
  <w:endnote w:type="continuationSeparator" w:id="0">
    <w:p w14:paraId="06385985" w14:textId="77777777" w:rsidR="00B441B7" w:rsidRDefault="00B441B7" w:rsidP="00DD60B4">
      <w:pPr>
        <w:spacing w:after="0" w:line="240" w:lineRule="auto"/>
      </w:pPr>
      <w:r>
        <w:continuationSeparator/>
      </w:r>
    </w:p>
  </w:endnote>
  <w:endnote w:type="continuationNotice" w:id="1">
    <w:p w14:paraId="32402B83" w14:textId="77777777" w:rsidR="00B441B7" w:rsidRDefault="00B44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63D3523D" w14:paraId="295BA717" w14:textId="77777777" w:rsidTr="00352733">
      <w:tc>
        <w:tcPr>
          <w:tcW w:w="3024" w:type="dxa"/>
        </w:tcPr>
        <w:p w14:paraId="2099911E" w14:textId="0673CC20" w:rsidR="63D3523D" w:rsidRDefault="63D3523D" w:rsidP="00352733">
          <w:pPr>
            <w:pStyle w:val="Stopka"/>
            <w:ind w:left="-115"/>
          </w:pPr>
        </w:p>
      </w:tc>
      <w:tc>
        <w:tcPr>
          <w:tcW w:w="3024" w:type="dxa"/>
        </w:tcPr>
        <w:p w14:paraId="5D27B04A" w14:textId="2A210E13" w:rsidR="63D3523D" w:rsidRDefault="63D3523D" w:rsidP="00352733">
          <w:pPr>
            <w:pStyle w:val="Stopka"/>
            <w:jc w:val="center"/>
          </w:pPr>
        </w:p>
      </w:tc>
      <w:tc>
        <w:tcPr>
          <w:tcW w:w="3024" w:type="dxa"/>
        </w:tcPr>
        <w:p w14:paraId="7E2E9AA1" w14:textId="50D0A354" w:rsidR="63D3523D" w:rsidRDefault="63D3523D" w:rsidP="00352733">
          <w:pPr>
            <w:pStyle w:val="Stopka"/>
            <w:ind w:right="-115"/>
            <w:jc w:val="right"/>
          </w:pPr>
        </w:p>
      </w:tc>
    </w:tr>
  </w:tbl>
  <w:p w14:paraId="733FF301" w14:textId="30C73AC2" w:rsidR="00DD60B4" w:rsidRDefault="00DD60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DEE49" w14:textId="77777777" w:rsidR="00B441B7" w:rsidRDefault="00B441B7" w:rsidP="00DD60B4">
      <w:pPr>
        <w:spacing w:after="0" w:line="240" w:lineRule="auto"/>
      </w:pPr>
      <w:r>
        <w:separator/>
      </w:r>
    </w:p>
  </w:footnote>
  <w:footnote w:type="continuationSeparator" w:id="0">
    <w:p w14:paraId="4F3A2CFF" w14:textId="77777777" w:rsidR="00B441B7" w:rsidRDefault="00B441B7" w:rsidP="00DD60B4">
      <w:pPr>
        <w:spacing w:after="0" w:line="240" w:lineRule="auto"/>
      </w:pPr>
      <w:r>
        <w:continuationSeparator/>
      </w:r>
    </w:p>
  </w:footnote>
  <w:footnote w:type="continuationNotice" w:id="1">
    <w:p w14:paraId="0DCF8380" w14:textId="77777777" w:rsidR="00B441B7" w:rsidRDefault="00B44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63D3523D" w14:paraId="60C26C66" w14:textId="77777777" w:rsidTr="00352733">
      <w:tc>
        <w:tcPr>
          <w:tcW w:w="3024" w:type="dxa"/>
        </w:tcPr>
        <w:p w14:paraId="58A4075B" w14:textId="69AA7FF8" w:rsidR="63D3523D" w:rsidRPr="006C6E5E" w:rsidRDefault="00A469F6" w:rsidP="000158BF">
          <w:pPr>
            <w:widowControl w:val="0"/>
            <w:tabs>
              <w:tab w:val="left" w:pos="-720"/>
              <w:tab w:val="left" w:pos="851"/>
              <w:tab w:val="left" w:pos="3600"/>
            </w:tabs>
            <w:spacing w:after="0" w:line="240" w:lineRule="auto"/>
            <w:rPr>
              <w:b/>
              <w:bCs/>
              <w:i/>
              <w:iCs/>
            </w:rPr>
          </w:pPr>
          <w:r w:rsidRPr="000158BF">
            <w:rPr>
              <w:rFonts w:ascii="Arial" w:eastAsia="Arial Unicode MS" w:hAnsi="Arial" w:cs="Arial"/>
              <w:b/>
              <w:i/>
              <w:noProof/>
              <w:snapToGrid w:val="0"/>
              <w:color w:val="000000" w:themeColor="text1"/>
              <w:spacing w:val="-2"/>
              <w:sz w:val="20"/>
              <w:szCs w:val="20"/>
              <w:lang w:eastAsia="nl-NL"/>
            </w:rPr>
            <w:t>SECES</w:t>
          </w:r>
          <w:r w:rsidR="00777DF1" w:rsidRPr="000158BF">
            <w:rPr>
              <w:rFonts w:ascii="Arial" w:eastAsia="Arial Unicode MS" w:hAnsi="Arial" w:cs="Arial"/>
              <w:b/>
              <w:i/>
              <w:noProof/>
              <w:snapToGrid w:val="0"/>
              <w:color w:val="000000" w:themeColor="text1"/>
              <w:spacing w:val="-2"/>
              <w:sz w:val="20"/>
              <w:szCs w:val="20"/>
              <w:lang w:eastAsia="nl-NL"/>
            </w:rPr>
            <w:t>A 2020</w:t>
          </w:r>
        </w:p>
      </w:tc>
      <w:tc>
        <w:tcPr>
          <w:tcW w:w="3024" w:type="dxa"/>
        </w:tcPr>
        <w:p w14:paraId="25DB6B4B" w14:textId="47D5FDC3" w:rsidR="63D3523D" w:rsidRDefault="63D3523D" w:rsidP="00352733">
          <w:pPr>
            <w:pStyle w:val="Stopka"/>
            <w:jc w:val="center"/>
          </w:pPr>
        </w:p>
      </w:tc>
      <w:tc>
        <w:tcPr>
          <w:tcW w:w="3024" w:type="dxa"/>
        </w:tcPr>
        <w:p w14:paraId="4579E47C" w14:textId="012D9BF2" w:rsidR="63D3523D" w:rsidRDefault="63D3523D" w:rsidP="00352733">
          <w:pPr>
            <w:pStyle w:val="Stopka"/>
            <w:ind w:right="-115"/>
            <w:jc w:val="right"/>
          </w:pPr>
        </w:p>
      </w:tc>
    </w:tr>
  </w:tbl>
  <w:p w14:paraId="234AFF53" w14:textId="254B8367" w:rsidR="00DD60B4" w:rsidRDefault="00DD60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3137"/>
    <w:multiLevelType w:val="hybridMultilevel"/>
    <w:tmpl w:val="6B46E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F5254"/>
    <w:multiLevelType w:val="hybridMultilevel"/>
    <w:tmpl w:val="FFFFFFFF"/>
    <w:lvl w:ilvl="0" w:tplc="3BB870C2">
      <w:start w:val="1"/>
      <w:numFmt w:val="decimal"/>
      <w:lvlText w:val="%1."/>
      <w:lvlJc w:val="left"/>
      <w:pPr>
        <w:ind w:left="720" w:hanging="360"/>
      </w:pPr>
    </w:lvl>
    <w:lvl w:ilvl="1" w:tplc="4ACE5302">
      <w:start w:val="1"/>
      <w:numFmt w:val="lowerLetter"/>
      <w:lvlText w:val="%2."/>
      <w:lvlJc w:val="left"/>
      <w:pPr>
        <w:ind w:left="1440" w:hanging="360"/>
      </w:pPr>
    </w:lvl>
    <w:lvl w:ilvl="2" w:tplc="CBA651DA">
      <w:start w:val="1"/>
      <w:numFmt w:val="lowerRoman"/>
      <w:lvlText w:val="%3."/>
      <w:lvlJc w:val="right"/>
      <w:pPr>
        <w:ind w:left="2160" w:hanging="180"/>
      </w:pPr>
    </w:lvl>
    <w:lvl w:ilvl="3" w:tplc="86447C52">
      <w:start w:val="1"/>
      <w:numFmt w:val="decimal"/>
      <w:lvlText w:val="%4."/>
      <w:lvlJc w:val="left"/>
      <w:pPr>
        <w:ind w:left="2880" w:hanging="360"/>
      </w:pPr>
    </w:lvl>
    <w:lvl w:ilvl="4" w:tplc="C5B659DE">
      <w:start w:val="1"/>
      <w:numFmt w:val="lowerLetter"/>
      <w:lvlText w:val="%5."/>
      <w:lvlJc w:val="left"/>
      <w:pPr>
        <w:ind w:left="3600" w:hanging="360"/>
      </w:pPr>
    </w:lvl>
    <w:lvl w:ilvl="5" w:tplc="20166A40">
      <w:start w:val="1"/>
      <w:numFmt w:val="lowerRoman"/>
      <w:lvlText w:val="%6."/>
      <w:lvlJc w:val="right"/>
      <w:pPr>
        <w:ind w:left="4320" w:hanging="180"/>
      </w:pPr>
    </w:lvl>
    <w:lvl w:ilvl="6" w:tplc="7BD4F292">
      <w:start w:val="1"/>
      <w:numFmt w:val="decimal"/>
      <w:lvlText w:val="%7."/>
      <w:lvlJc w:val="left"/>
      <w:pPr>
        <w:ind w:left="5040" w:hanging="360"/>
      </w:pPr>
    </w:lvl>
    <w:lvl w:ilvl="7" w:tplc="7F126D68">
      <w:start w:val="1"/>
      <w:numFmt w:val="lowerLetter"/>
      <w:lvlText w:val="%8."/>
      <w:lvlJc w:val="left"/>
      <w:pPr>
        <w:ind w:left="5760" w:hanging="360"/>
      </w:pPr>
    </w:lvl>
    <w:lvl w:ilvl="8" w:tplc="928CAC82">
      <w:start w:val="1"/>
      <w:numFmt w:val="lowerRoman"/>
      <w:lvlText w:val="%9."/>
      <w:lvlJc w:val="right"/>
      <w:pPr>
        <w:ind w:left="6480" w:hanging="180"/>
      </w:pPr>
    </w:lvl>
  </w:abstractNum>
  <w:abstractNum w:abstractNumId="2" w15:restartNumberingAfterBreak="0">
    <w:nsid w:val="10AA00CC"/>
    <w:multiLevelType w:val="hybridMultilevel"/>
    <w:tmpl w:val="FFFFFFFF"/>
    <w:lvl w:ilvl="0" w:tplc="922AF2EE">
      <w:start w:val="1"/>
      <w:numFmt w:val="decimal"/>
      <w:lvlText w:val="%1."/>
      <w:lvlJc w:val="left"/>
      <w:pPr>
        <w:ind w:left="720" w:hanging="360"/>
      </w:pPr>
    </w:lvl>
    <w:lvl w:ilvl="1" w:tplc="29F4D178">
      <w:start w:val="1"/>
      <w:numFmt w:val="lowerLetter"/>
      <w:lvlText w:val="%2."/>
      <w:lvlJc w:val="left"/>
      <w:pPr>
        <w:ind w:left="1440" w:hanging="360"/>
      </w:pPr>
    </w:lvl>
    <w:lvl w:ilvl="2" w:tplc="87263A62">
      <w:start w:val="1"/>
      <w:numFmt w:val="lowerRoman"/>
      <w:lvlText w:val="%3."/>
      <w:lvlJc w:val="right"/>
      <w:pPr>
        <w:ind w:left="2160" w:hanging="180"/>
      </w:pPr>
    </w:lvl>
    <w:lvl w:ilvl="3" w:tplc="23A02046">
      <w:start w:val="1"/>
      <w:numFmt w:val="decimal"/>
      <w:lvlText w:val="%4."/>
      <w:lvlJc w:val="left"/>
      <w:pPr>
        <w:ind w:left="2880" w:hanging="360"/>
      </w:pPr>
    </w:lvl>
    <w:lvl w:ilvl="4" w:tplc="8612F726">
      <w:start w:val="1"/>
      <w:numFmt w:val="lowerLetter"/>
      <w:lvlText w:val="%5."/>
      <w:lvlJc w:val="left"/>
      <w:pPr>
        <w:ind w:left="3600" w:hanging="360"/>
      </w:pPr>
    </w:lvl>
    <w:lvl w:ilvl="5" w:tplc="1DE406C8">
      <w:start w:val="1"/>
      <w:numFmt w:val="lowerRoman"/>
      <w:lvlText w:val="%6."/>
      <w:lvlJc w:val="right"/>
      <w:pPr>
        <w:ind w:left="4320" w:hanging="180"/>
      </w:pPr>
    </w:lvl>
    <w:lvl w:ilvl="6" w:tplc="940867FA">
      <w:start w:val="1"/>
      <w:numFmt w:val="decimal"/>
      <w:lvlText w:val="%7."/>
      <w:lvlJc w:val="left"/>
      <w:pPr>
        <w:ind w:left="5040" w:hanging="360"/>
      </w:pPr>
    </w:lvl>
    <w:lvl w:ilvl="7" w:tplc="6434BB56">
      <w:start w:val="1"/>
      <w:numFmt w:val="lowerLetter"/>
      <w:lvlText w:val="%8."/>
      <w:lvlJc w:val="left"/>
      <w:pPr>
        <w:ind w:left="5760" w:hanging="360"/>
      </w:pPr>
    </w:lvl>
    <w:lvl w:ilvl="8" w:tplc="80920036">
      <w:start w:val="1"/>
      <w:numFmt w:val="lowerRoman"/>
      <w:lvlText w:val="%9."/>
      <w:lvlJc w:val="right"/>
      <w:pPr>
        <w:ind w:left="6480" w:hanging="180"/>
      </w:pPr>
    </w:lvl>
  </w:abstractNum>
  <w:abstractNum w:abstractNumId="3" w15:restartNumberingAfterBreak="0">
    <w:nsid w:val="158B2EE5"/>
    <w:multiLevelType w:val="hybridMultilevel"/>
    <w:tmpl w:val="FFFFFFFF"/>
    <w:lvl w:ilvl="0" w:tplc="7FBCAD78">
      <w:start w:val="1"/>
      <w:numFmt w:val="decimal"/>
      <w:lvlText w:val="%1."/>
      <w:lvlJc w:val="left"/>
      <w:pPr>
        <w:ind w:left="720" w:hanging="360"/>
      </w:pPr>
    </w:lvl>
    <w:lvl w:ilvl="1" w:tplc="4ED0ED66">
      <w:start w:val="1"/>
      <w:numFmt w:val="lowerLetter"/>
      <w:lvlText w:val="%2."/>
      <w:lvlJc w:val="left"/>
      <w:pPr>
        <w:ind w:left="1440" w:hanging="360"/>
      </w:pPr>
    </w:lvl>
    <w:lvl w:ilvl="2" w:tplc="FDDCAB04">
      <w:start w:val="1"/>
      <w:numFmt w:val="lowerRoman"/>
      <w:lvlText w:val="%3."/>
      <w:lvlJc w:val="right"/>
      <w:pPr>
        <w:ind w:left="2160" w:hanging="180"/>
      </w:pPr>
    </w:lvl>
    <w:lvl w:ilvl="3" w:tplc="33C46B14">
      <w:start w:val="1"/>
      <w:numFmt w:val="decimal"/>
      <w:lvlText w:val="%4."/>
      <w:lvlJc w:val="left"/>
      <w:pPr>
        <w:ind w:left="2880" w:hanging="360"/>
      </w:pPr>
    </w:lvl>
    <w:lvl w:ilvl="4" w:tplc="742068B0">
      <w:start w:val="1"/>
      <w:numFmt w:val="lowerLetter"/>
      <w:lvlText w:val="%5."/>
      <w:lvlJc w:val="left"/>
      <w:pPr>
        <w:ind w:left="3600" w:hanging="360"/>
      </w:pPr>
    </w:lvl>
    <w:lvl w:ilvl="5" w:tplc="C436DC82">
      <w:start w:val="1"/>
      <w:numFmt w:val="lowerRoman"/>
      <w:lvlText w:val="%6."/>
      <w:lvlJc w:val="right"/>
      <w:pPr>
        <w:ind w:left="4320" w:hanging="180"/>
      </w:pPr>
    </w:lvl>
    <w:lvl w:ilvl="6" w:tplc="10B080FA">
      <w:start w:val="1"/>
      <w:numFmt w:val="decimal"/>
      <w:lvlText w:val="%7."/>
      <w:lvlJc w:val="left"/>
      <w:pPr>
        <w:ind w:left="5040" w:hanging="360"/>
      </w:pPr>
    </w:lvl>
    <w:lvl w:ilvl="7" w:tplc="89C4AA44">
      <w:start w:val="1"/>
      <w:numFmt w:val="lowerLetter"/>
      <w:lvlText w:val="%8."/>
      <w:lvlJc w:val="left"/>
      <w:pPr>
        <w:ind w:left="5760" w:hanging="360"/>
      </w:pPr>
    </w:lvl>
    <w:lvl w:ilvl="8" w:tplc="98DCB50A">
      <w:start w:val="1"/>
      <w:numFmt w:val="lowerRoman"/>
      <w:lvlText w:val="%9."/>
      <w:lvlJc w:val="right"/>
      <w:pPr>
        <w:ind w:left="6480" w:hanging="180"/>
      </w:pPr>
    </w:lvl>
  </w:abstractNum>
  <w:abstractNum w:abstractNumId="4" w15:restartNumberingAfterBreak="0">
    <w:nsid w:val="1DED4501"/>
    <w:multiLevelType w:val="multilevel"/>
    <w:tmpl w:val="D93A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95B29"/>
    <w:multiLevelType w:val="hybridMultilevel"/>
    <w:tmpl w:val="FFFFFFFF"/>
    <w:lvl w:ilvl="0" w:tplc="F092D8DC">
      <w:start w:val="1"/>
      <w:numFmt w:val="decimal"/>
      <w:lvlText w:val="%1."/>
      <w:lvlJc w:val="left"/>
      <w:pPr>
        <w:ind w:left="720" w:hanging="360"/>
      </w:pPr>
    </w:lvl>
    <w:lvl w:ilvl="1" w:tplc="FC6E8D14">
      <w:start w:val="1"/>
      <w:numFmt w:val="lowerLetter"/>
      <w:lvlText w:val="%2."/>
      <w:lvlJc w:val="left"/>
      <w:pPr>
        <w:ind w:left="1440" w:hanging="360"/>
      </w:pPr>
    </w:lvl>
    <w:lvl w:ilvl="2" w:tplc="ADD69184">
      <w:start w:val="1"/>
      <w:numFmt w:val="lowerRoman"/>
      <w:lvlText w:val="%3."/>
      <w:lvlJc w:val="right"/>
      <w:pPr>
        <w:ind w:left="2160" w:hanging="180"/>
      </w:pPr>
    </w:lvl>
    <w:lvl w:ilvl="3" w:tplc="D87CAF6C">
      <w:start w:val="1"/>
      <w:numFmt w:val="decimal"/>
      <w:lvlText w:val="%4."/>
      <w:lvlJc w:val="left"/>
      <w:pPr>
        <w:ind w:left="2880" w:hanging="360"/>
      </w:pPr>
    </w:lvl>
    <w:lvl w:ilvl="4" w:tplc="32FA04EC">
      <w:start w:val="1"/>
      <w:numFmt w:val="lowerLetter"/>
      <w:lvlText w:val="%5."/>
      <w:lvlJc w:val="left"/>
      <w:pPr>
        <w:ind w:left="3600" w:hanging="360"/>
      </w:pPr>
    </w:lvl>
    <w:lvl w:ilvl="5" w:tplc="1B92F060">
      <w:start w:val="1"/>
      <w:numFmt w:val="lowerRoman"/>
      <w:lvlText w:val="%6."/>
      <w:lvlJc w:val="right"/>
      <w:pPr>
        <w:ind w:left="4320" w:hanging="180"/>
      </w:pPr>
    </w:lvl>
    <w:lvl w:ilvl="6" w:tplc="2A48824E">
      <w:start w:val="1"/>
      <w:numFmt w:val="decimal"/>
      <w:lvlText w:val="%7."/>
      <w:lvlJc w:val="left"/>
      <w:pPr>
        <w:ind w:left="5040" w:hanging="360"/>
      </w:pPr>
    </w:lvl>
    <w:lvl w:ilvl="7" w:tplc="6F244514">
      <w:start w:val="1"/>
      <w:numFmt w:val="lowerLetter"/>
      <w:lvlText w:val="%8."/>
      <w:lvlJc w:val="left"/>
      <w:pPr>
        <w:ind w:left="5760" w:hanging="360"/>
      </w:pPr>
    </w:lvl>
    <w:lvl w:ilvl="8" w:tplc="74DEF0E6">
      <w:start w:val="1"/>
      <w:numFmt w:val="lowerRoman"/>
      <w:lvlText w:val="%9."/>
      <w:lvlJc w:val="right"/>
      <w:pPr>
        <w:ind w:left="6480" w:hanging="180"/>
      </w:pPr>
    </w:lvl>
  </w:abstractNum>
  <w:abstractNum w:abstractNumId="6" w15:restartNumberingAfterBreak="0">
    <w:nsid w:val="2A320744"/>
    <w:multiLevelType w:val="hybridMultilevel"/>
    <w:tmpl w:val="E6C6E5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135AD6"/>
    <w:multiLevelType w:val="hybridMultilevel"/>
    <w:tmpl w:val="19F8AC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BF4A99"/>
    <w:multiLevelType w:val="hybridMultilevel"/>
    <w:tmpl w:val="FFFFFFFF"/>
    <w:lvl w:ilvl="0" w:tplc="09F69CC8">
      <w:start w:val="1"/>
      <w:numFmt w:val="decimal"/>
      <w:lvlText w:val="%1."/>
      <w:lvlJc w:val="left"/>
      <w:pPr>
        <w:ind w:left="720" w:hanging="360"/>
      </w:pPr>
    </w:lvl>
    <w:lvl w:ilvl="1" w:tplc="301E523A">
      <w:start w:val="1"/>
      <w:numFmt w:val="lowerLetter"/>
      <w:lvlText w:val="%2."/>
      <w:lvlJc w:val="left"/>
      <w:pPr>
        <w:ind w:left="1440" w:hanging="360"/>
      </w:pPr>
    </w:lvl>
    <w:lvl w:ilvl="2" w:tplc="FD8A5BC4">
      <w:start w:val="1"/>
      <w:numFmt w:val="lowerRoman"/>
      <w:lvlText w:val="%3."/>
      <w:lvlJc w:val="right"/>
      <w:pPr>
        <w:ind w:left="2160" w:hanging="180"/>
      </w:pPr>
    </w:lvl>
    <w:lvl w:ilvl="3" w:tplc="FE9E77F8">
      <w:start w:val="1"/>
      <w:numFmt w:val="decimal"/>
      <w:lvlText w:val="%4."/>
      <w:lvlJc w:val="left"/>
      <w:pPr>
        <w:ind w:left="2880" w:hanging="360"/>
      </w:pPr>
    </w:lvl>
    <w:lvl w:ilvl="4" w:tplc="02220A70">
      <w:start w:val="1"/>
      <w:numFmt w:val="lowerLetter"/>
      <w:lvlText w:val="%5."/>
      <w:lvlJc w:val="left"/>
      <w:pPr>
        <w:ind w:left="3600" w:hanging="360"/>
      </w:pPr>
    </w:lvl>
    <w:lvl w:ilvl="5" w:tplc="BBEE53DA">
      <w:start w:val="1"/>
      <w:numFmt w:val="lowerRoman"/>
      <w:lvlText w:val="%6."/>
      <w:lvlJc w:val="right"/>
      <w:pPr>
        <w:ind w:left="4320" w:hanging="180"/>
      </w:pPr>
    </w:lvl>
    <w:lvl w:ilvl="6" w:tplc="47840FA0">
      <w:start w:val="1"/>
      <w:numFmt w:val="decimal"/>
      <w:lvlText w:val="%7."/>
      <w:lvlJc w:val="left"/>
      <w:pPr>
        <w:ind w:left="5040" w:hanging="360"/>
      </w:pPr>
    </w:lvl>
    <w:lvl w:ilvl="7" w:tplc="CB344052">
      <w:start w:val="1"/>
      <w:numFmt w:val="lowerLetter"/>
      <w:lvlText w:val="%8."/>
      <w:lvlJc w:val="left"/>
      <w:pPr>
        <w:ind w:left="5760" w:hanging="360"/>
      </w:pPr>
    </w:lvl>
    <w:lvl w:ilvl="8" w:tplc="FDDEE1E8">
      <w:start w:val="1"/>
      <w:numFmt w:val="lowerRoman"/>
      <w:lvlText w:val="%9."/>
      <w:lvlJc w:val="right"/>
      <w:pPr>
        <w:ind w:left="6480" w:hanging="180"/>
      </w:pPr>
    </w:lvl>
  </w:abstractNum>
  <w:abstractNum w:abstractNumId="9" w15:restartNumberingAfterBreak="0">
    <w:nsid w:val="46851063"/>
    <w:multiLevelType w:val="hybridMultilevel"/>
    <w:tmpl w:val="B0543C6A"/>
    <w:lvl w:ilvl="0" w:tplc="B25048B2">
      <w:start w:val="1"/>
      <w:numFmt w:val="decimal"/>
      <w:lvlText w:val="%1."/>
      <w:lvlJc w:val="left"/>
      <w:pPr>
        <w:ind w:left="720" w:hanging="360"/>
      </w:pPr>
    </w:lvl>
    <w:lvl w:ilvl="1" w:tplc="3468E5B2">
      <w:start w:val="1"/>
      <w:numFmt w:val="lowerLetter"/>
      <w:lvlText w:val="%2."/>
      <w:lvlJc w:val="left"/>
      <w:pPr>
        <w:ind w:left="1440" w:hanging="360"/>
      </w:pPr>
    </w:lvl>
    <w:lvl w:ilvl="2" w:tplc="8E4C5BE0">
      <w:start w:val="1"/>
      <w:numFmt w:val="lowerRoman"/>
      <w:lvlText w:val="%3."/>
      <w:lvlJc w:val="right"/>
      <w:pPr>
        <w:ind w:left="2160" w:hanging="180"/>
      </w:pPr>
    </w:lvl>
    <w:lvl w:ilvl="3" w:tplc="0534F920">
      <w:start w:val="1"/>
      <w:numFmt w:val="decimal"/>
      <w:lvlText w:val="%4."/>
      <w:lvlJc w:val="left"/>
      <w:pPr>
        <w:ind w:left="2880" w:hanging="360"/>
      </w:pPr>
    </w:lvl>
    <w:lvl w:ilvl="4" w:tplc="D1347960">
      <w:start w:val="1"/>
      <w:numFmt w:val="lowerLetter"/>
      <w:lvlText w:val="%5."/>
      <w:lvlJc w:val="left"/>
      <w:pPr>
        <w:ind w:left="3600" w:hanging="360"/>
      </w:pPr>
    </w:lvl>
    <w:lvl w:ilvl="5" w:tplc="E9527766">
      <w:start w:val="1"/>
      <w:numFmt w:val="lowerRoman"/>
      <w:lvlText w:val="%6."/>
      <w:lvlJc w:val="right"/>
      <w:pPr>
        <w:ind w:left="4320" w:hanging="180"/>
      </w:pPr>
    </w:lvl>
    <w:lvl w:ilvl="6" w:tplc="0A4A07D6">
      <w:start w:val="1"/>
      <w:numFmt w:val="decimal"/>
      <w:lvlText w:val="%7."/>
      <w:lvlJc w:val="left"/>
      <w:pPr>
        <w:ind w:left="5040" w:hanging="360"/>
      </w:pPr>
    </w:lvl>
    <w:lvl w:ilvl="7" w:tplc="0DE6A196">
      <w:start w:val="1"/>
      <w:numFmt w:val="lowerLetter"/>
      <w:lvlText w:val="%8."/>
      <w:lvlJc w:val="left"/>
      <w:pPr>
        <w:ind w:left="5760" w:hanging="360"/>
      </w:pPr>
    </w:lvl>
    <w:lvl w:ilvl="8" w:tplc="9FC863CA">
      <w:start w:val="1"/>
      <w:numFmt w:val="lowerRoman"/>
      <w:lvlText w:val="%9."/>
      <w:lvlJc w:val="right"/>
      <w:pPr>
        <w:ind w:left="6480" w:hanging="180"/>
      </w:pPr>
    </w:lvl>
  </w:abstractNum>
  <w:abstractNum w:abstractNumId="10" w15:restartNumberingAfterBreak="0">
    <w:nsid w:val="4DCB3C2A"/>
    <w:multiLevelType w:val="hybridMultilevel"/>
    <w:tmpl w:val="FFFFFFFF"/>
    <w:lvl w:ilvl="0" w:tplc="D0F01EAE">
      <w:start w:val="1"/>
      <w:numFmt w:val="decimal"/>
      <w:lvlText w:val="%1."/>
      <w:lvlJc w:val="left"/>
      <w:pPr>
        <w:ind w:left="720" w:hanging="360"/>
      </w:pPr>
    </w:lvl>
    <w:lvl w:ilvl="1" w:tplc="42422B66">
      <w:start w:val="1"/>
      <w:numFmt w:val="lowerLetter"/>
      <w:lvlText w:val="%2."/>
      <w:lvlJc w:val="left"/>
      <w:pPr>
        <w:ind w:left="1440" w:hanging="360"/>
      </w:pPr>
    </w:lvl>
    <w:lvl w:ilvl="2" w:tplc="6EAC324E">
      <w:start w:val="1"/>
      <w:numFmt w:val="lowerRoman"/>
      <w:lvlText w:val="%3."/>
      <w:lvlJc w:val="right"/>
      <w:pPr>
        <w:ind w:left="2160" w:hanging="180"/>
      </w:pPr>
    </w:lvl>
    <w:lvl w:ilvl="3" w:tplc="291ED0D6">
      <w:start w:val="1"/>
      <w:numFmt w:val="decimal"/>
      <w:lvlText w:val="%4."/>
      <w:lvlJc w:val="left"/>
      <w:pPr>
        <w:ind w:left="2880" w:hanging="360"/>
      </w:pPr>
    </w:lvl>
    <w:lvl w:ilvl="4" w:tplc="217E53C6">
      <w:start w:val="1"/>
      <w:numFmt w:val="lowerLetter"/>
      <w:lvlText w:val="%5."/>
      <w:lvlJc w:val="left"/>
      <w:pPr>
        <w:ind w:left="3600" w:hanging="360"/>
      </w:pPr>
    </w:lvl>
    <w:lvl w:ilvl="5" w:tplc="54FA93F6">
      <w:start w:val="1"/>
      <w:numFmt w:val="lowerRoman"/>
      <w:lvlText w:val="%6."/>
      <w:lvlJc w:val="right"/>
      <w:pPr>
        <w:ind w:left="4320" w:hanging="180"/>
      </w:pPr>
    </w:lvl>
    <w:lvl w:ilvl="6" w:tplc="EC565A58">
      <w:start w:val="1"/>
      <w:numFmt w:val="decimal"/>
      <w:lvlText w:val="%7."/>
      <w:lvlJc w:val="left"/>
      <w:pPr>
        <w:ind w:left="5040" w:hanging="360"/>
      </w:pPr>
    </w:lvl>
    <w:lvl w:ilvl="7" w:tplc="3D9A8A00">
      <w:start w:val="1"/>
      <w:numFmt w:val="lowerLetter"/>
      <w:lvlText w:val="%8."/>
      <w:lvlJc w:val="left"/>
      <w:pPr>
        <w:ind w:left="5760" w:hanging="360"/>
      </w:pPr>
    </w:lvl>
    <w:lvl w:ilvl="8" w:tplc="C4A68972">
      <w:start w:val="1"/>
      <w:numFmt w:val="lowerRoman"/>
      <w:lvlText w:val="%9."/>
      <w:lvlJc w:val="right"/>
      <w:pPr>
        <w:ind w:left="6480" w:hanging="180"/>
      </w:pPr>
    </w:lvl>
  </w:abstractNum>
  <w:abstractNum w:abstractNumId="11" w15:restartNumberingAfterBreak="0">
    <w:nsid w:val="5B4E764A"/>
    <w:multiLevelType w:val="hybridMultilevel"/>
    <w:tmpl w:val="FFFFFFFF"/>
    <w:lvl w:ilvl="0" w:tplc="694E3F50">
      <w:start w:val="1"/>
      <w:numFmt w:val="decimal"/>
      <w:lvlText w:val="%1."/>
      <w:lvlJc w:val="left"/>
      <w:pPr>
        <w:ind w:left="720" w:hanging="360"/>
      </w:pPr>
    </w:lvl>
    <w:lvl w:ilvl="1" w:tplc="7368D86A">
      <w:start w:val="1"/>
      <w:numFmt w:val="lowerLetter"/>
      <w:lvlText w:val="%2."/>
      <w:lvlJc w:val="left"/>
      <w:pPr>
        <w:ind w:left="1440" w:hanging="360"/>
      </w:pPr>
    </w:lvl>
    <w:lvl w:ilvl="2" w:tplc="D7266FAA">
      <w:start w:val="1"/>
      <w:numFmt w:val="lowerRoman"/>
      <w:lvlText w:val="%3."/>
      <w:lvlJc w:val="right"/>
      <w:pPr>
        <w:ind w:left="2160" w:hanging="180"/>
      </w:pPr>
    </w:lvl>
    <w:lvl w:ilvl="3" w:tplc="2B7C9996">
      <w:start w:val="1"/>
      <w:numFmt w:val="decimal"/>
      <w:lvlText w:val="%4."/>
      <w:lvlJc w:val="left"/>
      <w:pPr>
        <w:ind w:left="2880" w:hanging="360"/>
      </w:pPr>
    </w:lvl>
    <w:lvl w:ilvl="4" w:tplc="AEB04918">
      <w:start w:val="1"/>
      <w:numFmt w:val="lowerLetter"/>
      <w:lvlText w:val="%5."/>
      <w:lvlJc w:val="left"/>
      <w:pPr>
        <w:ind w:left="3600" w:hanging="360"/>
      </w:pPr>
    </w:lvl>
    <w:lvl w:ilvl="5" w:tplc="7728CA9A">
      <w:start w:val="1"/>
      <w:numFmt w:val="lowerRoman"/>
      <w:lvlText w:val="%6."/>
      <w:lvlJc w:val="right"/>
      <w:pPr>
        <w:ind w:left="4320" w:hanging="180"/>
      </w:pPr>
    </w:lvl>
    <w:lvl w:ilvl="6" w:tplc="16A655A2">
      <w:start w:val="1"/>
      <w:numFmt w:val="decimal"/>
      <w:lvlText w:val="%7."/>
      <w:lvlJc w:val="left"/>
      <w:pPr>
        <w:ind w:left="5040" w:hanging="360"/>
      </w:pPr>
    </w:lvl>
    <w:lvl w:ilvl="7" w:tplc="B9323DAE">
      <w:start w:val="1"/>
      <w:numFmt w:val="lowerLetter"/>
      <w:lvlText w:val="%8."/>
      <w:lvlJc w:val="left"/>
      <w:pPr>
        <w:ind w:left="5760" w:hanging="360"/>
      </w:pPr>
    </w:lvl>
    <w:lvl w:ilvl="8" w:tplc="B0CC27AA">
      <w:start w:val="1"/>
      <w:numFmt w:val="lowerRoman"/>
      <w:lvlText w:val="%9."/>
      <w:lvlJc w:val="right"/>
      <w:pPr>
        <w:ind w:left="6480" w:hanging="180"/>
      </w:pPr>
    </w:lvl>
  </w:abstractNum>
  <w:abstractNum w:abstractNumId="12" w15:restartNumberingAfterBreak="0">
    <w:nsid w:val="6880327E"/>
    <w:multiLevelType w:val="hybridMultilevel"/>
    <w:tmpl w:val="FFFFFFFF"/>
    <w:lvl w:ilvl="0" w:tplc="ACF82AD4">
      <w:start w:val="1"/>
      <w:numFmt w:val="decimal"/>
      <w:lvlText w:val="%1."/>
      <w:lvlJc w:val="left"/>
      <w:pPr>
        <w:ind w:left="720" w:hanging="360"/>
      </w:pPr>
    </w:lvl>
    <w:lvl w:ilvl="1" w:tplc="87EABE74">
      <w:start w:val="1"/>
      <w:numFmt w:val="lowerLetter"/>
      <w:lvlText w:val="%2."/>
      <w:lvlJc w:val="left"/>
      <w:pPr>
        <w:ind w:left="1440" w:hanging="360"/>
      </w:pPr>
    </w:lvl>
    <w:lvl w:ilvl="2" w:tplc="FDDA4F52">
      <w:start w:val="1"/>
      <w:numFmt w:val="lowerRoman"/>
      <w:lvlText w:val="%3."/>
      <w:lvlJc w:val="right"/>
      <w:pPr>
        <w:ind w:left="2160" w:hanging="180"/>
      </w:pPr>
    </w:lvl>
    <w:lvl w:ilvl="3" w:tplc="50CAB52E">
      <w:start w:val="1"/>
      <w:numFmt w:val="decimal"/>
      <w:lvlText w:val="%4."/>
      <w:lvlJc w:val="left"/>
      <w:pPr>
        <w:ind w:left="2880" w:hanging="360"/>
      </w:pPr>
    </w:lvl>
    <w:lvl w:ilvl="4" w:tplc="3ED6EA78">
      <w:start w:val="1"/>
      <w:numFmt w:val="lowerLetter"/>
      <w:lvlText w:val="%5."/>
      <w:lvlJc w:val="left"/>
      <w:pPr>
        <w:ind w:left="3600" w:hanging="360"/>
      </w:pPr>
    </w:lvl>
    <w:lvl w:ilvl="5" w:tplc="B846D510">
      <w:start w:val="1"/>
      <w:numFmt w:val="lowerRoman"/>
      <w:lvlText w:val="%6."/>
      <w:lvlJc w:val="right"/>
      <w:pPr>
        <w:ind w:left="4320" w:hanging="180"/>
      </w:pPr>
    </w:lvl>
    <w:lvl w:ilvl="6" w:tplc="620E4A98">
      <w:start w:val="1"/>
      <w:numFmt w:val="decimal"/>
      <w:lvlText w:val="%7."/>
      <w:lvlJc w:val="left"/>
      <w:pPr>
        <w:ind w:left="5040" w:hanging="360"/>
      </w:pPr>
    </w:lvl>
    <w:lvl w:ilvl="7" w:tplc="F732C4E2">
      <w:start w:val="1"/>
      <w:numFmt w:val="lowerLetter"/>
      <w:lvlText w:val="%8."/>
      <w:lvlJc w:val="left"/>
      <w:pPr>
        <w:ind w:left="5760" w:hanging="360"/>
      </w:pPr>
    </w:lvl>
    <w:lvl w:ilvl="8" w:tplc="B524CDB2">
      <w:start w:val="1"/>
      <w:numFmt w:val="lowerRoman"/>
      <w:lvlText w:val="%9."/>
      <w:lvlJc w:val="right"/>
      <w:pPr>
        <w:ind w:left="6480" w:hanging="180"/>
      </w:pPr>
    </w:lvl>
  </w:abstractNum>
  <w:num w:numId="1">
    <w:abstractNumId w:val="8"/>
  </w:num>
  <w:num w:numId="2">
    <w:abstractNumId w:val="12"/>
  </w:num>
  <w:num w:numId="3">
    <w:abstractNumId w:val="3"/>
  </w:num>
  <w:num w:numId="4">
    <w:abstractNumId w:val="2"/>
  </w:num>
  <w:num w:numId="5">
    <w:abstractNumId w:val="11"/>
  </w:num>
  <w:num w:numId="6">
    <w:abstractNumId w:val="5"/>
  </w:num>
  <w:num w:numId="7">
    <w:abstractNumId w:val="1"/>
  </w:num>
  <w:num w:numId="8">
    <w:abstractNumId w:val="9"/>
  </w:num>
  <w:num w:numId="9">
    <w:abstractNumId w:val="10"/>
  </w:num>
  <w:num w:numId="10">
    <w:abstractNumId w:val="0"/>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E6"/>
    <w:rsid w:val="000041CB"/>
    <w:rsid w:val="000158BF"/>
    <w:rsid w:val="00016EC2"/>
    <w:rsid w:val="00030FC7"/>
    <w:rsid w:val="00031671"/>
    <w:rsid w:val="0004183D"/>
    <w:rsid w:val="0004617C"/>
    <w:rsid w:val="000514A7"/>
    <w:rsid w:val="000517B4"/>
    <w:rsid w:val="00056D5F"/>
    <w:rsid w:val="0006093C"/>
    <w:rsid w:val="000624A8"/>
    <w:rsid w:val="000722B1"/>
    <w:rsid w:val="00072528"/>
    <w:rsid w:val="0007377C"/>
    <w:rsid w:val="00090E04"/>
    <w:rsid w:val="00094FAE"/>
    <w:rsid w:val="000A1416"/>
    <w:rsid w:val="000A449C"/>
    <w:rsid w:val="000D2378"/>
    <w:rsid w:val="000D4431"/>
    <w:rsid w:val="000F74B7"/>
    <w:rsid w:val="0011346A"/>
    <w:rsid w:val="001162CC"/>
    <w:rsid w:val="00122281"/>
    <w:rsid w:val="001252E2"/>
    <w:rsid w:val="00133E85"/>
    <w:rsid w:val="00161B63"/>
    <w:rsid w:val="00176529"/>
    <w:rsid w:val="001A73E7"/>
    <w:rsid w:val="001C1A01"/>
    <w:rsid w:val="001C67F2"/>
    <w:rsid w:val="00202AD8"/>
    <w:rsid w:val="00223451"/>
    <w:rsid w:val="00225449"/>
    <w:rsid w:val="00226645"/>
    <w:rsid w:val="002433EE"/>
    <w:rsid w:val="00243806"/>
    <w:rsid w:val="00246A05"/>
    <w:rsid w:val="002549A6"/>
    <w:rsid w:val="0025739A"/>
    <w:rsid w:val="00260FE5"/>
    <w:rsid w:val="0027064D"/>
    <w:rsid w:val="00271120"/>
    <w:rsid w:val="002774DF"/>
    <w:rsid w:val="0028195D"/>
    <w:rsid w:val="0028701C"/>
    <w:rsid w:val="00295590"/>
    <w:rsid w:val="002A3D7C"/>
    <w:rsid w:val="002B727F"/>
    <w:rsid w:val="002D1187"/>
    <w:rsid w:val="002D3375"/>
    <w:rsid w:val="00347059"/>
    <w:rsid w:val="00352733"/>
    <w:rsid w:val="003563D4"/>
    <w:rsid w:val="003570DA"/>
    <w:rsid w:val="00357B35"/>
    <w:rsid w:val="00357F1C"/>
    <w:rsid w:val="00376EA5"/>
    <w:rsid w:val="003B0649"/>
    <w:rsid w:val="003B1CB1"/>
    <w:rsid w:val="003B606E"/>
    <w:rsid w:val="003B779D"/>
    <w:rsid w:val="003C04F0"/>
    <w:rsid w:val="003C079E"/>
    <w:rsid w:val="003C4909"/>
    <w:rsid w:val="003D5000"/>
    <w:rsid w:val="003E6467"/>
    <w:rsid w:val="003E6BB7"/>
    <w:rsid w:val="003F082E"/>
    <w:rsid w:val="00414CDB"/>
    <w:rsid w:val="00420EF4"/>
    <w:rsid w:val="00432FF4"/>
    <w:rsid w:val="004418D4"/>
    <w:rsid w:val="0044615D"/>
    <w:rsid w:val="0044731C"/>
    <w:rsid w:val="004566EA"/>
    <w:rsid w:val="00460DBF"/>
    <w:rsid w:val="00466E7C"/>
    <w:rsid w:val="004702DB"/>
    <w:rsid w:val="004705A0"/>
    <w:rsid w:val="004728BF"/>
    <w:rsid w:val="0047436E"/>
    <w:rsid w:val="004826C1"/>
    <w:rsid w:val="00495929"/>
    <w:rsid w:val="004B4970"/>
    <w:rsid w:val="004B5D0D"/>
    <w:rsid w:val="004F4536"/>
    <w:rsid w:val="00506C28"/>
    <w:rsid w:val="00521E3D"/>
    <w:rsid w:val="00536A5E"/>
    <w:rsid w:val="00546FB9"/>
    <w:rsid w:val="005562A5"/>
    <w:rsid w:val="0055790A"/>
    <w:rsid w:val="00570BC1"/>
    <w:rsid w:val="00583899"/>
    <w:rsid w:val="00590043"/>
    <w:rsid w:val="00597277"/>
    <w:rsid w:val="005C493B"/>
    <w:rsid w:val="005C500B"/>
    <w:rsid w:val="005D4925"/>
    <w:rsid w:val="005E0670"/>
    <w:rsid w:val="005E2F74"/>
    <w:rsid w:val="006047EC"/>
    <w:rsid w:val="00612A53"/>
    <w:rsid w:val="00615CB6"/>
    <w:rsid w:val="0062041B"/>
    <w:rsid w:val="006243B1"/>
    <w:rsid w:val="006430C3"/>
    <w:rsid w:val="006613FB"/>
    <w:rsid w:val="00666EEC"/>
    <w:rsid w:val="0066776C"/>
    <w:rsid w:val="00674DF4"/>
    <w:rsid w:val="00682A38"/>
    <w:rsid w:val="0068431E"/>
    <w:rsid w:val="00693CA9"/>
    <w:rsid w:val="00694239"/>
    <w:rsid w:val="006A1A74"/>
    <w:rsid w:val="006C0B8B"/>
    <w:rsid w:val="006C6E5E"/>
    <w:rsid w:val="006C74D1"/>
    <w:rsid w:val="006D3D20"/>
    <w:rsid w:val="006E2572"/>
    <w:rsid w:val="006E2E74"/>
    <w:rsid w:val="006E7D2C"/>
    <w:rsid w:val="006F07AE"/>
    <w:rsid w:val="00704172"/>
    <w:rsid w:val="00707CB9"/>
    <w:rsid w:val="0072449F"/>
    <w:rsid w:val="0074297B"/>
    <w:rsid w:val="00777DF1"/>
    <w:rsid w:val="007843F7"/>
    <w:rsid w:val="007879C7"/>
    <w:rsid w:val="0079241F"/>
    <w:rsid w:val="007925DB"/>
    <w:rsid w:val="007A0A33"/>
    <w:rsid w:val="007D1CAA"/>
    <w:rsid w:val="007D20FF"/>
    <w:rsid w:val="007D5234"/>
    <w:rsid w:val="007E1540"/>
    <w:rsid w:val="007E43CE"/>
    <w:rsid w:val="00802172"/>
    <w:rsid w:val="00815AEB"/>
    <w:rsid w:val="00842326"/>
    <w:rsid w:val="00843708"/>
    <w:rsid w:val="008546E1"/>
    <w:rsid w:val="00861F3A"/>
    <w:rsid w:val="008956BD"/>
    <w:rsid w:val="00896DD9"/>
    <w:rsid w:val="008A0F3B"/>
    <w:rsid w:val="008A1CB8"/>
    <w:rsid w:val="008A3212"/>
    <w:rsid w:val="008B1FF0"/>
    <w:rsid w:val="008C63E8"/>
    <w:rsid w:val="008F357F"/>
    <w:rsid w:val="00931810"/>
    <w:rsid w:val="0093456C"/>
    <w:rsid w:val="00936705"/>
    <w:rsid w:val="00936976"/>
    <w:rsid w:val="00940D48"/>
    <w:rsid w:val="0094322B"/>
    <w:rsid w:val="009449AB"/>
    <w:rsid w:val="00967426"/>
    <w:rsid w:val="0097269D"/>
    <w:rsid w:val="009825E8"/>
    <w:rsid w:val="009958AD"/>
    <w:rsid w:val="00996497"/>
    <w:rsid w:val="009B71A8"/>
    <w:rsid w:val="009E0AEE"/>
    <w:rsid w:val="009E25CC"/>
    <w:rsid w:val="009F0B30"/>
    <w:rsid w:val="009F1C2E"/>
    <w:rsid w:val="00A000D2"/>
    <w:rsid w:val="00A02519"/>
    <w:rsid w:val="00A06F24"/>
    <w:rsid w:val="00A469F6"/>
    <w:rsid w:val="00A5476B"/>
    <w:rsid w:val="00A55B74"/>
    <w:rsid w:val="00A7451B"/>
    <w:rsid w:val="00A77BE5"/>
    <w:rsid w:val="00A81ED6"/>
    <w:rsid w:val="00A844CB"/>
    <w:rsid w:val="00A96761"/>
    <w:rsid w:val="00AB7DBE"/>
    <w:rsid w:val="00AC03B8"/>
    <w:rsid w:val="00AC5FFE"/>
    <w:rsid w:val="00B335A4"/>
    <w:rsid w:val="00B34CB1"/>
    <w:rsid w:val="00B354BF"/>
    <w:rsid w:val="00B441B7"/>
    <w:rsid w:val="00B6173A"/>
    <w:rsid w:val="00B66909"/>
    <w:rsid w:val="00B7125E"/>
    <w:rsid w:val="00B73F0D"/>
    <w:rsid w:val="00B776EE"/>
    <w:rsid w:val="00B816F1"/>
    <w:rsid w:val="00BA29D8"/>
    <w:rsid w:val="00BB1600"/>
    <w:rsid w:val="00BB3E45"/>
    <w:rsid w:val="00BC3018"/>
    <w:rsid w:val="00BE50B8"/>
    <w:rsid w:val="00BF177D"/>
    <w:rsid w:val="00C0028E"/>
    <w:rsid w:val="00C01740"/>
    <w:rsid w:val="00C05516"/>
    <w:rsid w:val="00C4625A"/>
    <w:rsid w:val="00C53BEF"/>
    <w:rsid w:val="00C7042F"/>
    <w:rsid w:val="00C81808"/>
    <w:rsid w:val="00CB1772"/>
    <w:rsid w:val="00CB18F2"/>
    <w:rsid w:val="00CF7E7A"/>
    <w:rsid w:val="00D00A26"/>
    <w:rsid w:val="00D055B7"/>
    <w:rsid w:val="00D24843"/>
    <w:rsid w:val="00D33BA0"/>
    <w:rsid w:val="00D3583D"/>
    <w:rsid w:val="00D36E76"/>
    <w:rsid w:val="00D4613B"/>
    <w:rsid w:val="00D62E9F"/>
    <w:rsid w:val="00D76B54"/>
    <w:rsid w:val="00DD037C"/>
    <w:rsid w:val="00DD60B4"/>
    <w:rsid w:val="00DE4D73"/>
    <w:rsid w:val="00DE67E7"/>
    <w:rsid w:val="00DE7D7A"/>
    <w:rsid w:val="00E004E1"/>
    <w:rsid w:val="00E16EBF"/>
    <w:rsid w:val="00E317DC"/>
    <w:rsid w:val="00E3337B"/>
    <w:rsid w:val="00E377E6"/>
    <w:rsid w:val="00E529CB"/>
    <w:rsid w:val="00E60C9D"/>
    <w:rsid w:val="00E738D2"/>
    <w:rsid w:val="00E81ED4"/>
    <w:rsid w:val="00E853EA"/>
    <w:rsid w:val="00EA6EB4"/>
    <w:rsid w:val="00EB0D03"/>
    <w:rsid w:val="00EC154D"/>
    <w:rsid w:val="00EC4BC1"/>
    <w:rsid w:val="00ED0AB7"/>
    <w:rsid w:val="00F02B7F"/>
    <w:rsid w:val="00F44BAA"/>
    <w:rsid w:val="00F4608A"/>
    <w:rsid w:val="00F46175"/>
    <w:rsid w:val="00F7404E"/>
    <w:rsid w:val="00F77DD0"/>
    <w:rsid w:val="00F8369B"/>
    <w:rsid w:val="00F93EB8"/>
    <w:rsid w:val="00F95FC7"/>
    <w:rsid w:val="00FB2D72"/>
    <w:rsid w:val="00FE7FB9"/>
    <w:rsid w:val="00FF15AA"/>
    <w:rsid w:val="00FF5673"/>
    <w:rsid w:val="09EFE9A6"/>
    <w:rsid w:val="0A68CC81"/>
    <w:rsid w:val="0A834F69"/>
    <w:rsid w:val="0ACCAFD4"/>
    <w:rsid w:val="0E27A890"/>
    <w:rsid w:val="0E8F3D07"/>
    <w:rsid w:val="0EE92656"/>
    <w:rsid w:val="1209B8BA"/>
    <w:rsid w:val="122E7105"/>
    <w:rsid w:val="135FAAE6"/>
    <w:rsid w:val="14B27A8A"/>
    <w:rsid w:val="15065D84"/>
    <w:rsid w:val="15E78AF9"/>
    <w:rsid w:val="17067354"/>
    <w:rsid w:val="191CEB8D"/>
    <w:rsid w:val="1C77C343"/>
    <w:rsid w:val="1C91B045"/>
    <w:rsid w:val="1C994A08"/>
    <w:rsid w:val="1D9652B1"/>
    <w:rsid w:val="1DF8A5A8"/>
    <w:rsid w:val="1F780CC1"/>
    <w:rsid w:val="20DC9EEE"/>
    <w:rsid w:val="20E2B956"/>
    <w:rsid w:val="219737C8"/>
    <w:rsid w:val="21F986F8"/>
    <w:rsid w:val="23D278DE"/>
    <w:rsid w:val="26E8FE6A"/>
    <w:rsid w:val="29ACA53E"/>
    <w:rsid w:val="2B66B6F3"/>
    <w:rsid w:val="2BC5D202"/>
    <w:rsid w:val="2CDCFF5F"/>
    <w:rsid w:val="2DD3C6BB"/>
    <w:rsid w:val="2DD9427E"/>
    <w:rsid w:val="2E21DA02"/>
    <w:rsid w:val="2F2B4B00"/>
    <w:rsid w:val="342DDDC9"/>
    <w:rsid w:val="345356BB"/>
    <w:rsid w:val="3464F493"/>
    <w:rsid w:val="367AE359"/>
    <w:rsid w:val="368531FA"/>
    <w:rsid w:val="3934B056"/>
    <w:rsid w:val="39D83A33"/>
    <w:rsid w:val="3DAD6739"/>
    <w:rsid w:val="3EBFDDB4"/>
    <w:rsid w:val="42BFB96F"/>
    <w:rsid w:val="44A3D226"/>
    <w:rsid w:val="465BD367"/>
    <w:rsid w:val="4818FD01"/>
    <w:rsid w:val="4B4FA1A4"/>
    <w:rsid w:val="4C3F26D6"/>
    <w:rsid w:val="511C47F4"/>
    <w:rsid w:val="5538A379"/>
    <w:rsid w:val="5723C134"/>
    <w:rsid w:val="58AB2135"/>
    <w:rsid w:val="5B247B1A"/>
    <w:rsid w:val="5B4983DA"/>
    <w:rsid w:val="5DB81C88"/>
    <w:rsid w:val="5F5FDC04"/>
    <w:rsid w:val="5F8B49C6"/>
    <w:rsid w:val="63D3523D"/>
    <w:rsid w:val="65488FC5"/>
    <w:rsid w:val="660EC651"/>
    <w:rsid w:val="6749940E"/>
    <w:rsid w:val="68EF4D9A"/>
    <w:rsid w:val="6B103E59"/>
    <w:rsid w:val="6C3C76D2"/>
    <w:rsid w:val="6C51C221"/>
    <w:rsid w:val="70623178"/>
    <w:rsid w:val="729C46F5"/>
    <w:rsid w:val="7307A7AA"/>
    <w:rsid w:val="753A2861"/>
    <w:rsid w:val="75F5BEC2"/>
    <w:rsid w:val="765737DB"/>
    <w:rsid w:val="76C4E36A"/>
    <w:rsid w:val="77CFEEB7"/>
    <w:rsid w:val="78233394"/>
    <w:rsid w:val="7988C9AF"/>
    <w:rsid w:val="7AA23565"/>
    <w:rsid w:val="7B003609"/>
    <w:rsid w:val="7B38D312"/>
    <w:rsid w:val="7CB839E6"/>
    <w:rsid w:val="7CD44507"/>
    <w:rsid w:val="7D4B68D4"/>
    <w:rsid w:val="7DCDE92D"/>
    <w:rsid w:val="7FCF9CB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01D93"/>
  <w15:chartTrackingRefBased/>
  <w15:docId w15:val="{3B9F0DB9-0DD8-4DE1-BFD3-4CEFB425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5234"/>
    <w:pPr>
      <w:ind w:left="720"/>
      <w:contextualSpacing/>
    </w:pPr>
  </w:style>
  <w:style w:type="paragraph" w:styleId="Tekstkomentarza">
    <w:name w:val="annotation text"/>
    <w:basedOn w:val="Normalny"/>
    <w:link w:val="TekstkomentarzaZnak"/>
    <w:uiPriority w:val="99"/>
    <w:semiHidden/>
    <w:unhideWhenUsed/>
    <w:rsid w:val="004473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4731C"/>
    <w:rPr>
      <w:sz w:val="20"/>
      <w:szCs w:val="20"/>
    </w:rPr>
  </w:style>
  <w:style w:type="character" w:styleId="Odwoaniedokomentarza">
    <w:name w:val="annotation reference"/>
    <w:basedOn w:val="Domylnaczcionkaakapitu"/>
    <w:uiPriority w:val="99"/>
    <w:semiHidden/>
    <w:unhideWhenUsed/>
    <w:rsid w:val="0044731C"/>
    <w:rPr>
      <w:sz w:val="16"/>
      <w:szCs w:val="16"/>
    </w:rPr>
  </w:style>
  <w:style w:type="paragraph" w:styleId="Nagwek">
    <w:name w:val="header"/>
    <w:basedOn w:val="Normalny"/>
    <w:link w:val="NagwekZnak"/>
    <w:uiPriority w:val="99"/>
    <w:unhideWhenUsed/>
    <w:rsid w:val="00DD60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60B4"/>
  </w:style>
  <w:style w:type="paragraph" w:styleId="Stopka">
    <w:name w:val="footer"/>
    <w:basedOn w:val="Normalny"/>
    <w:link w:val="StopkaZnak"/>
    <w:uiPriority w:val="99"/>
    <w:unhideWhenUsed/>
    <w:rsid w:val="00DD60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60B4"/>
  </w:style>
  <w:style w:type="table" w:styleId="Tabela-Siatka">
    <w:name w:val="Table Grid"/>
    <w:basedOn w:val="Standardowy"/>
    <w:uiPriority w:val="59"/>
    <w:rsid w:val="00DD60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DD60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60B4"/>
    <w:rPr>
      <w:rFonts w:ascii="Segoe UI" w:hAnsi="Segoe UI" w:cs="Segoe UI"/>
      <w:sz w:val="18"/>
      <w:szCs w:val="18"/>
    </w:rPr>
  </w:style>
  <w:style w:type="character" w:styleId="Hipercze">
    <w:name w:val="Hyperlink"/>
    <w:basedOn w:val="Domylnaczcionkaakapitu"/>
    <w:uiPriority w:val="99"/>
    <w:unhideWhenUsed/>
    <w:rsid w:val="00F7404E"/>
    <w:rPr>
      <w:color w:val="0563C1" w:themeColor="hyperlink"/>
      <w:u w:val="single"/>
    </w:rPr>
  </w:style>
  <w:style w:type="paragraph" w:styleId="NormalnyWeb">
    <w:name w:val="Normal (Web)"/>
    <w:basedOn w:val="Normalny"/>
    <w:uiPriority w:val="99"/>
    <w:unhideWhenUsed/>
    <w:rsid w:val="006D3D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8057">
      <w:bodyDiv w:val="1"/>
      <w:marLeft w:val="0"/>
      <w:marRight w:val="0"/>
      <w:marTop w:val="0"/>
      <w:marBottom w:val="0"/>
      <w:divBdr>
        <w:top w:val="none" w:sz="0" w:space="0" w:color="auto"/>
        <w:left w:val="none" w:sz="0" w:space="0" w:color="auto"/>
        <w:bottom w:val="none" w:sz="0" w:space="0" w:color="auto"/>
        <w:right w:val="none" w:sz="0" w:space="0" w:color="auto"/>
      </w:divBdr>
    </w:div>
    <w:div w:id="322855753">
      <w:bodyDiv w:val="1"/>
      <w:marLeft w:val="0"/>
      <w:marRight w:val="0"/>
      <w:marTop w:val="0"/>
      <w:marBottom w:val="0"/>
      <w:divBdr>
        <w:top w:val="none" w:sz="0" w:space="0" w:color="auto"/>
        <w:left w:val="none" w:sz="0" w:space="0" w:color="auto"/>
        <w:bottom w:val="none" w:sz="0" w:space="0" w:color="auto"/>
        <w:right w:val="none" w:sz="0" w:space="0" w:color="auto"/>
      </w:divBdr>
    </w:div>
    <w:div w:id="461925285">
      <w:bodyDiv w:val="1"/>
      <w:marLeft w:val="0"/>
      <w:marRight w:val="0"/>
      <w:marTop w:val="0"/>
      <w:marBottom w:val="0"/>
      <w:divBdr>
        <w:top w:val="none" w:sz="0" w:space="0" w:color="auto"/>
        <w:left w:val="none" w:sz="0" w:space="0" w:color="auto"/>
        <w:bottom w:val="none" w:sz="0" w:space="0" w:color="auto"/>
        <w:right w:val="none" w:sz="0" w:space="0" w:color="auto"/>
      </w:divBdr>
    </w:div>
    <w:div w:id="479811243">
      <w:bodyDiv w:val="1"/>
      <w:marLeft w:val="0"/>
      <w:marRight w:val="0"/>
      <w:marTop w:val="0"/>
      <w:marBottom w:val="0"/>
      <w:divBdr>
        <w:top w:val="none" w:sz="0" w:space="0" w:color="auto"/>
        <w:left w:val="none" w:sz="0" w:space="0" w:color="auto"/>
        <w:bottom w:val="none" w:sz="0" w:space="0" w:color="auto"/>
        <w:right w:val="none" w:sz="0" w:space="0" w:color="auto"/>
      </w:divBdr>
    </w:div>
    <w:div w:id="504591568">
      <w:bodyDiv w:val="1"/>
      <w:marLeft w:val="0"/>
      <w:marRight w:val="0"/>
      <w:marTop w:val="0"/>
      <w:marBottom w:val="0"/>
      <w:divBdr>
        <w:top w:val="none" w:sz="0" w:space="0" w:color="auto"/>
        <w:left w:val="none" w:sz="0" w:space="0" w:color="auto"/>
        <w:bottom w:val="none" w:sz="0" w:space="0" w:color="auto"/>
        <w:right w:val="none" w:sz="0" w:space="0" w:color="auto"/>
      </w:divBdr>
    </w:div>
    <w:div w:id="701980948">
      <w:bodyDiv w:val="1"/>
      <w:marLeft w:val="0"/>
      <w:marRight w:val="0"/>
      <w:marTop w:val="0"/>
      <w:marBottom w:val="0"/>
      <w:divBdr>
        <w:top w:val="none" w:sz="0" w:space="0" w:color="auto"/>
        <w:left w:val="none" w:sz="0" w:space="0" w:color="auto"/>
        <w:bottom w:val="none" w:sz="0" w:space="0" w:color="auto"/>
        <w:right w:val="none" w:sz="0" w:space="0" w:color="auto"/>
      </w:divBdr>
    </w:div>
    <w:div w:id="894514474">
      <w:bodyDiv w:val="1"/>
      <w:marLeft w:val="0"/>
      <w:marRight w:val="0"/>
      <w:marTop w:val="0"/>
      <w:marBottom w:val="0"/>
      <w:divBdr>
        <w:top w:val="none" w:sz="0" w:space="0" w:color="auto"/>
        <w:left w:val="none" w:sz="0" w:space="0" w:color="auto"/>
        <w:bottom w:val="none" w:sz="0" w:space="0" w:color="auto"/>
        <w:right w:val="none" w:sz="0" w:space="0" w:color="auto"/>
      </w:divBdr>
    </w:div>
    <w:div w:id="1156797791">
      <w:bodyDiv w:val="1"/>
      <w:marLeft w:val="0"/>
      <w:marRight w:val="0"/>
      <w:marTop w:val="0"/>
      <w:marBottom w:val="0"/>
      <w:divBdr>
        <w:top w:val="none" w:sz="0" w:space="0" w:color="auto"/>
        <w:left w:val="none" w:sz="0" w:space="0" w:color="auto"/>
        <w:bottom w:val="none" w:sz="0" w:space="0" w:color="auto"/>
        <w:right w:val="none" w:sz="0" w:space="0" w:color="auto"/>
      </w:divBdr>
    </w:div>
    <w:div w:id="1306739627">
      <w:bodyDiv w:val="1"/>
      <w:marLeft w:val="0"/>
      <w:marRight w:val="0"/>
      <w:marTop w:val="0"/>
      <w:marBottom w:val="0"/>
      <w:divBdr>
        <w:top w:val="none" w:sz="0" w:space="0" w:color="auto"/>
        <w:left w:val="none" w:sz="0" w:space="0" w:color="auto"/>
        <w:bottom w:val="none" w:sz="0" w:space="0" w:color="auto"/>
        <w:right w:val="none" w:sz="0" w:space="0" w:color="auto"/>
      </w:divBdr>
    </w:div>
    <w:div w:id="1411460403">
      <w:bodyDiv w:val="1"/>
      <w:marLeft w:val="0"/>
      <w:marRight w:val="0"/>
      <w:marTop w:val="0"/>
      <w:marBottom w:val="0"/>
      <w:divBdr>
        <w:top w:val="none" w:sz="0" w:space="0" w:color="auto"/>
        <w:left w:val="none" w:sz="0" w:space="0" w:color="auto"/>
        <w:bottom w:val="none" w:sz="0" w:space="0" w:color="auto"/>
        <w:right w:val="none" w:sz="0" w:space="0" w:color="auto"/>
      </w:divBdr>
    </w:div>
    <w:div w:id="1474983060">
      <w:bodyDiv w:val="1"/>
      <w:marLeft w:val="0"/>
      <w:marRight w:val="0"/>
      <w:marTop w:val="0"/>
      <w:marBottom w:val="0"/>
      <w:divBdr>
        <w:top w:val="none" w:sz="0" w:space="0" w:color="auto"/>
        <w:left w:val="none" w:sz="0" w:space="0" w:color="auto"/>
        <w:bottom w:val="none" w:sz="0" w:space="0" w:color="auto"/>
        <w:right w:val="none" w:sz="0" w:space="0" w:color="auto"/>
      </w:divBdr>
    </w:div>
    <w:div w:id="1611859502">
      <w:bodyDiv w:val="1"/>
      <w:marLeft w:val="0"/>
      <w:marRight w:val="0"/>
      <w:marTop w:val="0"/>
      <w:marBottom w:val="0"/>
      <w:divBdr>
        <w:top w:val="none" w:sz="0" w:space="0" w:color="auto"/>
        <w:left w:val="none" w:sz="0" w:space="0" w:color="auto"/>
        <w:bottom w:val="none" w:sz="0" w:space="0" w:color="auto"/>
        <w:right w:val="none" w:sz="0" w:space="0" w:color="auto"/>
      </w:divBdr>
    </w:div>
    <w:div w:id="190587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3882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Franciszek Bartłomiej</dc:creator>
  <cp:keywords/>
  <dc:description/>
  <cp:lastModifiedBy>Franciszek Bartłomiej</cp:lastModifiedBy>
  <cp:revision>2</cp:revision>
  <dcterms:created xsi:type="dcterms:W3CDTF">2020-05-05T15:56:00Z</dcterms:created>
  <dcterms:modified xsi:type="dcterms:W3CDTF">2020-05-05T15:56:00Z</dcterms:modified>
</cp:coreProperties>
</file>