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1" w:rsidRDefault="00E01241">
      <w:pPr>
        <w:pStyle w:val="Corpo"/>
        <w:spacing w:line="264" w:lineRule="auto"/>
        <w:jc w:val="center"/>
        <w:rPr>
          <w:rFonts w:ascii="Arial" w:hAnsi="Arial"/>
          <w:b/>
          <w:bCs/>
          <w:sz w:val="20"/>
        </w:rPr>
      </w:pPr>
    </w:p>
    <w:p w:rsidR="00E01241" w:rsidRDefault="00E01241" w:rsidP="00E01241">
      <w:pPr>
        <w:pStyle w:val="Corpo"/>
        <w:spacing w:line="264" w:lineRule="auto"/>
        <w:rPr>
          <w:rFonts w:ascii="Arial" w:hAnsi="Arial"/>
          <w:b/>
          <w:bCs/>
          <w:i/>
          <w:sz w:val="20"/>
        </w:rPr>
      </w:pPr>
      <w:r w:rsidRPr="00E01241">
        <w:rPr>
          <w:rFonts w:ascii="Arial" w:hAnsi="Arial"/>
          <w:b/>
          <w:bCs/>
          <w:i/>
          <w:sz w:val="20"/>
        </w:rPr>
        <w:t>SECESA 2018</w:t>
      </w:r>
    </w:p>
    <w:p w:rsidR="00E01241" w:rsidRPr="00E01241" w:rsidRDefault="00E01241" w:rsidP="00E01241">
      <w:pPr>
        <w:pStyle w:val="Corpo"/>
        <w:spacing w:line="264" w:lineRule="auto"/>
        <w:rPr>
          <w:rFonts w:ascii="Arial" w:hAnsi="Arial"/>
          <w:b/>
          <w:bCs/>
          <w:i/>
          <w:sz w:val="20"/>
        </w:rPr>
      </w:pPr>
    </w:p>
    <w:p w:rsidR="00E01241" w:rsidRDefault="00E01241" w:rsidP="00E01241">
      <w:pPr>
        <w:pStyle w:val="Corpo"/>
        <w:spacing w:line="264" w:lineRule="auto"/>
        <w:rPr>
          <w:rFonts w:ascii="Arial" w:hAnsi="Arial"/>
          <w:b/>
          <w:bCs/>
          <w:sz w:val="20"/>
        </w:rPr>
      </w:pPr>
    </w:p>
    <w:p w:rsidR="003275F4" w:rsidRPr="00BE3B07" w:rsidRDefault="006C3115" w:rsidP="00E01241">
      <w:pPr>
        <w:pStyle w:val="Corpo"/>
        <w:spacing w:line="264" w:lineRule="auto"/>
        <w:rPr>
          <w:rFonts w:ascii="Arial" w:hAnsi="Arial"/>
          <w:b/>
          <w:bCs/>
          <w:sz w:val="20"/>
        </w:rPr>
      </w:pPr>
      <w:proofErr w:type="spellStart"/>
      <w:r w:rsidRPr="00BE3B07">
        <w:rPr>
          <w:rFonts w:ascii="Arial" w:hAnsi="Arial"/>
          <w:b/>
          <w:bCs/>
          <w:sz w:val="20"/>
        </w:rPr>
        <w:t>Next</w:t>
      </w:r>
      <w:proofErr w:type="spellEnd"/>
      <w:r w:rsidRPr="00BE3B07">
        <w:rPr>
          <w:rFonts w:ascii="Arial" w:hAnsi="Arial"/>
          <w:b/>
          <w:bCs/>
          <w:sz w:val="20"/>
        </w:rPr>
        <w:t xml:space="preserve"> Generation </w:t>
      </w:r>
      <w:proofErr w:type="spellStart"/>
      <w:proofErr w:type="gramStart"/>
      <w:r w:rsidRPr="00BE3B07">
        <w:rPr>
          <w:rFonts w:ascii="Arial" w:hAnsi="Arial"/>
          <w:b/>
          <w:bCs/>
          <w:sz w:val="20"/>
        </w:rPr>
        <w:t>Space</w:t>
      </w:r>
      <w:proofErr w:type="spellEnd"/>
      <w:proofErr w:type="gramEnd"/>
      <w:r w:rsidRPr="00BE3B07">
        <w:rPr>
          <w:rFonts w:ascii="Arial" w:hAnsi="Arial"/>
          <w:b/>
          <w:bCs/>
          <w:sz w:val="20"/>
        </w:rPr>
        <w:t xml:space="preserve"> </w:t>
      </w:r>
      <w:proofErr w:type="spellStart"/>
      <w:r w:rsidRPr="00BE3B07">
        <w:rPr>
          <w:rFonts w:ascii="Arial" w:hAnsi="Arial"/>
          <w:b/>
          <w:bCs/>
          <w:sz w:val="20"/>
        </w:rPr>
        <w:t>Components</w:t>
      </w:r>
      <w:proofErr w:type="spellEnd"/>
      <w:r w:rsidRPr="00BE3B07">
        <w:rPr>
          <w:rFonts w:ascii="Arial" w:hAnsi="Arial"/>
          <w:b/>
          <w:bCs/>
          <w:sz w:val="20"/>
        </w:rPr>
        <w:t xml:space="preserve"> Database </w:t>
      </w:r>
      <w:proofErr w:type="spellStart"/>
      <w:r w:rsidRPr="00BE3B07">
        <w:rPr>
          <w:rFonts w:ascii="Arial" w:hAnsi="Arial"/>
          <w:b/>
          <w:bCs/>
          <w:sz w:val="20"/>
        </w:rPr>
        <w:t>for</w:t>
      </w:r>
      <w:proofErr w:type="spellEnd"/>
      <w:r w:rsidRPr="00BE3B07">
        <w:rPr>
          <w:rFonts w:ascii="Arial" w:hAnsi="Arial"/>
          <w:b/>
          <w:bCs/>
          <w:sz w:val="20"/>
        </w:rPr>
        <w:t xml:space="preserve"> </w:t>
      </w:r>
      <w:proofErr w:type="spellStart"/>
      <w:r w:rsidRPr="00BE3B07">
        <w:rPr>
          <w:rFonts w:ascii="Arial" w:hAnsi="Arial"/>
          <w:b/>
          <w:bCs/>
          <w:sz w:val="20"/>
        </w:rPr>
        <w:t>Real</w:t>
      </w:r>
      <w:proofErr w:type="spellEnd"/>
      <w:r w:rsidRPr="00BE3B07">
        <w:rPr>
          <w:rFonts w:ascii="Arial" w:hAnsi="Arial"/>
          <w:b/>
          <w:bCs/>
          <w:sz w:val="20"/>
        </w:rPr>
        <w:t xml:space="preserve"> </w:t>
      </w:r>
      <w:proofErr w:type="spellStart"/>
      <w:r w:rsidRPr="00BE3B07">
        <w:rPr>
          <w:rFonts w:ascii="Arial" w:hAnsi="Arial"/>
          <w:b/>
          <w:bCs/>
          <w:sz w:val="20"/>
        </w:rPr>
        <w:t>Time</w:t>
      </w:r>
      <w:proofErr w:type="spellEnd"/>
      <w:r w:rsidRPr="00BE3B07">
        <w:rPr>
          <w:rFonts w:ascii="Arial" w:hAnsi="Arial"/>
          <w:b/>
          <w:bCs/>
          <w:sz w:val="20"/>
        </w:rPr>
        <w:t xml:space="preserve"> </w:t>
      </w:r>
      <w:proofErr w:type="spellStart"/>
      <w:r w:rsidRPr="00BE3B07">
        <w:rPr>
          <w:rFonts w:ascii="Arial" w:hAnsi="Arial"/>
          <w:b/>
          <w:bCs/>
          <w:sz w:val="20"/>
        </w:rPr>
        <w:t>Concurrent</w:t>
      </w:r>
      <w:proofErr w:type="spellEnd"/>
      <w:r w:rsidRPr="00BE3B07">
        <w:rPr>
          <w:rFonts w:ascii="Arial" w:hAnsi="Arial"/>
          <w:b/>
          <w:bCs/>
          <w:sz w:val="20"/>
        </w:rPr>
        <w:t xml:space="preserve"> Design</w:t>
      </w:r>
      <w:r w:rsidRPr="00BE3B07">
        <w:rPr>
          <w:rFonts w:ascii="Arial" w:hAnsi="Arial"/>
          <w:b/>
          <w:bCs/>
          <w:sz w:val="20"/>
        </w:rPr>
        <w:br/>
      </w:r>
    </w:p>
    <w:p w:rsidR="003275F4" w:rsidRPr="00BE3B07" w:rsidRDefault="00F67903" w:rsidP="00E01241">
      <w:pPr>
        <w:pStyle w:val="Corpo"/>
        <w:spacing w:line="264" w:lineRule="auto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Z.</w:t>
      </w:r>
      <w:proofErr w:type="gramEnd"/>
      <w:r>
        <w:rPr>
          <w:rFonts w:ascii="Arial" w:hAnsi="Arial"/>
          <w:sz w:val="20"/>
        </w:rPr>
        <w:t xml:space="preserve"> Bodinger</w:t>
      </w:r>
      <w:r w:rsidRPr="00F67903"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, G.</w:t>
      </w:r>
      <w:r w:rsidR="006C3115" w:rsidRPr="00BE3B07">
        <w:rPr>
          <w:rFonts w:ascii="Arial" w:hAnsi="Arial"/>
          <w:sz w:val="20"/>
        </w:rPr>
        <w:t xml:space="preserve"> Colonna</w:t>
      </w:r>
      <w:r w:rsidRPr="00F67903"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, R.</w:t>
      </w:r>
      <w:r w:rsidR="006C3115" w:rsidRPr="00BE3B07">
        <w:rPr>
          <w:rFonts w:ascii="Arial" w:hAnsi="Arial"/>
          <w:sz w:val="20"/>
        </w:rPr>
        <w:t xml:space="preserve"> Fleeter</w:t>
      </w:r>
      <w:r w:rsidRPr="00F67903"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 xml:space="preserve">, M. </w:t>
      </w:r>
      <w:r w:rsidR="006C3115" w:rsidRPr="00BE3B07">
        <w:rPr>
          <w:rFonts w:ascii="Arial" w:hAnsi="Arial"/>
          <w:sz w:val="20"/>
        </w:rPr>
        <w:t>Menapace</w:t>
      </w:r>
      <w:r w:rsidRPr="00F67903"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, E.</w:t>
      </w:r>
      <w:r w:rsidR="006C3115" w:rsidRPr="00BE3B07">
        <w:rPr>
          <w:rFonts w:ascii="Arial" w:hAnsi="Arial"/>
          <w:sz w:val="20"/>
        </w:rPr>
        <w:t xml:space="preserve"> Stefanini</w:t>
      </w:r>
      <w:r w:rsidRPr="00F67903">
        <w:rPr>
          <w:rFonts w:ascii="Arial" w:hAnsi="Arial"/>
          <w:sz w:val="20"/>
          <w:vertAlign w:val="superscript"/>
        </w:rPr>
        <w:t>1</w:t>
      </w:r>
    </w:p>
    <w:p w:rsidR="003275F4" w:rsidRPr="00BE3B07" w:rsidRDefault="00F67903" w:rsidP="00E01241">
      <w:pPr>
        <w:pStyle w:val="Corpo"/>
        <w:spacing w:line="264" w:lineRule="auto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Space-Point</w:t>
      </w:r>
      <w:proofErr w:type="spellEnd"/>
      <w:r>
        <w:rPr>
          <w:rFonts w:ascii="Arial" w:hAnsi="Arial"/>
          <w:sz w:val="20"/>
        </w:rPr>
        <w:t xml:space="preserve">, </w:t>
      </w:r>
      <w:r w:rsidR="006C3115" w:rsidRPr="00BE3B07">
        <w:rPr>
          <w:rFonts w:ascii="Arial" w:hAnsi="Arial"/>
          <w:sz w:val="20"/>
        </w:rPr>
        <w:t xml:space="preserve">Via dei Fulvi 47, </w:t>
      </w:r>
      <w:proofErr w:type="spellStart"/>
      <w:r w:rsidR="006C3115" w:rsidRPr="00BE3B07">
        <w:rPr>
          <w:rFonts w:ascii="Arial" w:hAnsi="Arial"/>
          <w:sz w:val="20"/>
        </w:rPr>
        <w:t>Rome</w:t>
      </w:r>
      <w:proofErr w:type="spellEnd"/>
      <w:r w:rsidR="006C3115" w:rsidRPr="00BE3B07">
        <w:rPr>
          <w:rFonts w:ascii="Arial" w:hAnsi="Arial"/>
          <w:sz w:val="20"/>
        </w:rPr>
        <w:t xml:space="preserve"> 00174 Italy</w:t>
      </w:r>
    </w:p>
    <w:p w:rsidR="003275F4" w:rsidRPr="00BE3B07" w:rsidRDefault="006C3115" w:rsidP="00E01241">
      <w:pPr>
        <w:pStyle w:val="Corpo"/>
        <w:spacing w:line="264" w:lineRule="auto"/>
        <w:rPr>
          <w:rFonts w:ascii="Arial" w:hAnsi="Arial"/>
          <w:sz w:val="20"/>
        </w:rPr>
      </w:pPr>
      <w:r w:rsidRPr="00BE3B07">
        <w:rPr>
          <w:rFonts w:ascii="Arial" w:hAnsi="Arial"/>
          <w:sz w:val="20"/>
        </w:rPr>
        <w:t xml:space="preserve">Box 481 </w:t>
      </w:r>
      <w:proofErr w:type="spellStart"/>
      <w:r w:rsidRPr="00BE3B07">
        <w:rPr>
          <w:rFonts w:ascii="Arial" w:hAnsi="Arial"/>
          <w:sz w:val="20"/>
        </w:rPr>
        <w:t>Charlestown</w:t>
      </w:r>
      <w:proofErr w:type="spellEnd"/>
      <w:r w:rsidRPr="00BE3B07">
        <w:rPr>
          <w:rFonts w:ascii="Arial" w:hAnsi="Arial"/>
          <w:sz w:val="20"/>
        </w:rPr>
        <w:t xml:space="preserve">, </w:t>
      </w:r>
      <w:proofErr w:type="spellStart"/>
      <w:r w:rsidRPr="00BE3B07">
        <w:rPr>
          <w:rFonts w:ascii="Arial" w:hAnsi="Arial"/>
          <w:sz w:val="20"/>
        </w:rPr>
        <w:t>Rhode</w:t>
      </w:r>
      <w:proofErr w:type="spellEnd"/>
      <w:r w:rsidRPr="00BE3B07">
        <w:rPr>
          <w:rFonts w:ascii="Arial" w:hAnsi="Arial"/>
          <w:sz w:val="20"/>
        </w:rPr>
        <w:t xml:space="preserve"> Island, 02813 USA</w:t>
      </w:r>
    </w:p>
    <w:p w:rsidR="003275F4" w:rsidRPr="00BE3B07" w:rsidRDefault="00AD447C" w:rsidP="00E01241">
      <w:pPr>
        <w:pStyle w:val="Corpo"/>
        <w:spacing w:line="264" w:lineRule="auto"/>
        <w:rPr>
          <w:rFonts w:ascii="Arial" w:hAnsi="Arial"/>
          <w:sz w:val="20"/>
        </w:rPr>
      </w:pPr>
      <w:hyperlink r:id="rId4" w:history="1">
        <w:r w:rsidR="00F67903">
          <w:rPr>
            <w:rStyle w:val="Hyperlink0"/>
            <w:rFonts w:ascii="Arial" w:hAnsi="Arial"/>
            <w:sz w:val="20"/>
          </w:rPr>
          <w:t>rick.fleeter@space-point.com</w:t>
        </w:r>
      </w:hyperlink>
      <w:r w:rsidR="006C3115" w:rsidRPr="00BE3B07">
        <w:rPr>
          <w:rFonts w:ascii="Arial" w:hAnsi="Arial"/>
          <w:sz w:val="20"/>
        </w:rPr>
        <w:br/>
      </w:r>
    </w:p>
    <w:p w:rsidR="003275F4" w:rsidRPr="00BE3B07" w:rsidRDefault="003275F4">
      <w:pPr>
        <w:pStyle w:val="Corpo"/>
        <w:rPr>
          <w:rFonts w:ascii="Arial" w:hAnsi="Arial"/>
          <w:sz w:val="20"/>
        </w:rPr>
      </w:pPr>
    </w:p>
    <w:p w:rsidR="003275F4" w:rsidRPr="00BE3B07" w:rsidRDefault="003275F4">
      <w:pPr>
        <w:pStyle w:val="Corpo"/>
        <w:rPr>
          <w:rFonts w:ascii="Arial" w:hAnsi="Arial"/>
          <w:sz w:val="20"/>
        </w:rPr>
      </w:pPr>
    </w:p>
    <w:p w:rsidR="003275F4" w:rsidRPr="00BE3B07" w:rsidRDefault="006C3115">
      <w:pPr>
        <w:pStyle w:val="Corpo"/>
        <w:rPr>
          <w:rFonts w:ascii="Arial" w:hAnsi="Arial"/>
          <w:sz w:val="20"/>
        </w:rPr>
      </w:pPr>
      <w:r w:rsidRPr="00BE3B07">
        <w:rPr>
          <w:rFonts w:ascii="Arial" w:hAnsi="Arial"/>
          <w:sz w:val="20"/>
        </w:rPr>
        <w:t xml:space="preserve">In the </w:t>
      </w:r>
      <w:proofErr w:type="spellStart"/>
      <w:r w:rsidRPr="00BE3B07">
        <w:rPr>
          <w:rFonts w:ascii="Arial" w:hAnsi="Arial"/>
          <w:sz w:val="20"/>
        </w:rPr>
        <w:t>eight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years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since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we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began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development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an</w:t>
      </w:r>
      <w:proofErr w:type="spellEnd"/>
      <w:r w:rsidRPr="00BE3B07">
        <w:rPr>
          <w:rFonts w:ascii="Arial" w:hAnsi="Arial"/>
          <w:sz w:val="20"/>
        </w:rPr>
        <w:t xml:space="preserve"> on-line database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actual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proofErr w:type="gramStart"/>
      <w:r w:rsidRPr="00BE3B07">
        <w:rPr>
          <w:rFonts w:ascii="Arial" w:hAnsi="Arial"/>
          <w:sz w:val="20"/>
        </w:rPr>
        <w:t>space</w:t>
      </w:r>
      <w:proofErr w:type="spellEnd"/>
      <w:proofErr w:type="gram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components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increase</w:t>
      </w:r>
      <w:proofErr w:type="spellEnd"/>
      <w:r w:rsidRPr="00BE3B07">
        <w:rPr>
          <w:rFonts w:ascii="Arial" w:hAnsi="Arial"/>
          <w:sz w:val="20"/>
        </w:rPr>
        <w:t xml:space="preserve"> the fidelity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concurrent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engineering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results</w:t>
      </w:r>
      <w:proofErr w:type="spellEnd"/>
      <w:r w:rsidRPr="00BE3B07">
        <w:rPr>
          <w:rFonts w:ascii="Arial" w:hAnsi="Arial"/>
          <w:sz w:val="20"/>
        </w:rPr>
        <w:t xml:space="preserve">, the </w:t>
      </w:r>
      <w:proofErr w:type="spellStart"/>
      <w:r w:rsidRPr="00BE3B07">
        <w:rPr>
          <w:rFonts w:ascii="Arial" w:hAnsi="Arial"/>
          <w:sz w:val="20"/>
        </w:rPr>
        <w:t>fields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web and database </w:t>
      </w:r>
      <w:proofErr w:type="spellStart"/>
      <w:r w:rsidRPr="00BE3B07">
        <w:rPr>
          <w:rFonts w:ascii="Arial" w:hAnsi="Arial"/>
          <w:sz w:val="20"/>
        </w:rPr>
        <w:t>search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have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revolutionized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many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elements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our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everyday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lives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while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they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have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undergone</w:t>
      </w:r>
      <w:proofErr w:type="spellEnd"/>
      <w:r w:rsidRPr="00BE3B07">
        <w:rPr>
          <w:rFonts w:ascii="Arial" w:hAnsi="Arial"/>
          <w:sz w:val="20"/>
        </w:rPr>
        <w:t xml:space="preserve"> major </w:t>
      </w:r>
      <w:proofErr w:type="spellStart"/>
      <w:r w:rsidRPr="00BE3B07">
        <w:rPr>
          <w:rFonts w:ascii="Arial" w:hAnsi="Arial"/>
          <w:sz w:val="20"/>
        </w:rPr>
        <w:t>technological</w:t>
      </w:r>
      <w:proofErr w:type="spell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structural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transformations</w:t>
      </w:r>
      <w:proofErr w:type="spellEnd"/>
      <w:r w:rsidRPr="00BE3B07">
        <w:rPr>
          <w:rFonts w:ascii="Arial" w:hAnsi="Arial"/>
          <w:sz w:val="20"/>
        </w:rPr>
        <w:t xml:space="preserve">.  </w:t>
      </w:r>
      <w:proofErr w:type="spellStart"/>
      <w:proofErr w:type="gramStart"/>
      <w:r w:rsidRPr="00BE3B07">
        <w:rPr>
          <w:rFonts w:ascii="Arial" w:hAnsi="Arial"/>
          <w:sz w:val="20"/>
        </w:rPr>
        <w:t>We</w:t>
      </w:r>
      <w:proofErr w:type="spellEnd"/>
      <w:r w:rsidRPr="00BE3B07">
        <w:rPr>
          <w:rFonts w:ascii="Arial" w:hAnsi="Arial"/>
          <w:sz w:val="20"/>
        </w:rPr>
        <w:t xml:space="preserve"> are </w:t>
      </w:r>
      <w:proofErr w:type="spellStart"/>
      <w:r w:rsidRPr="00BE3B07">
        <w:rPr>
          <w:rFonts w:ascii="Arial" w:hAnsi="Arial"/>
          <w:sz w:val="20"/>
        </w:rPr>
        <w:t>used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shopping on </w:t>
      </w:r>
      <w:proofErr w:type="spellStart"/>
      <w:r w:rsidRPr="00BE3B07">
        <w:rPr>
          <w:rFonts w:ascii="Arial" w:hAnsi="Arial"/>
          <w:sz w:val="20"/>
        </w:rPr>
        <w:t>line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finding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products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starting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from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even</w:t>
      </w:r>
      <w:proofErr w:type="spellEnd"/>
      <w:r w:rsidRPr="00BE3B07">
        <w:rPr>
          <w:rFonts w:ascii="Arial" w:hAnsi="Arial"/>
          <w:sz w:val="20"/>
        </w:rPr>
        <w:t xml:space="preserve"> a </w:t>
      </w:r>
      <w:proofErr w:type="spellStart"/>
      <w:r w:rsidRPr="00BE3B07">
        <w:rPr>
          <w:rFonts w:ascii="Arial" w:hAnsi="Arial"/>
          <w:sz w:val="20"/>
        </w:rPr>
        <w:t>rough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description</w:t>
      </w:r>
      <w:proofErr w:type="spellEnd"/>
      <w:r w:rsidRPr="00BE3B07">
        <w:rPr>
          <w:rFonts w:ascii="Arial" w:hAnsi="Arial"/>
          <w:sz w:val="20"/>
        </w:rPr>
        <w:t xml:space="preserve"> or </w:t>
      </w:r>
      <w:proofErr w:type="spellStart"/>
      <w:r w:rsidRPr="00BE3B07">
        <w:rPr>
          <w:rFonts w:ascii="Arial" w:hAnsi="Arial"/>
          <w:sz w:val="20"/>
        </w:rPr>
        <w:t>an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image</w:t>
      </w:r>
      <w:proofErr w:type="spellEnd"/>
      <w:r w:rsidRPr="00BE3B07">
        <w:rPr>
          <w:rFonts w:ascii="Arial" w:hAnsi="Arial"/>
          <w:sz w:val="20"/>
        </w:rPr>
        <w:t xml:space="preserve">, </w:t>
      </w:r>
      <w:proofErr w:type="spellStart"/>
      <w:r w:rsidRPr="00BE3B07">
        <w:rPr>
          <w:rFonts w:ascii="Arial" w:hAnsi="Arial"/>
          <w:sz w:val="20"/>
        </w:rPr>
        <w:t>sometimes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using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words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that</w:t>
      </w:r>
      <w:proofErr w:type="spellEnd"/>
      <w:r w:rsidRPr="00BE3B07">
        <w:rPr>
          <w:rFonts w:ascii="Arial" w:hAnsi="Arial"/>
          <w:sz w:val="20"/>
        </w:rPr>
        <w:t xml:space="preserve"> are </w:t>
      </w:r>
      <w:proofErr w:type="spellStart"/>
      <w:r w:rsidRPr="00BE3B07">
        <w:rPr>
          <w:rFonts w:ascii="Arial" w:hAnsi="Arial"/>
          <w:sz w:val="20"/>
        </w:rPr>
        <w:t>not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actu</w:t>
      </w:r>
      <w:proofErr w:type="gramEnd"/>
      <w:r w:rsidRPr="00BE3B07">
        <w:rPr>
          <w:rFonts w:ascii="Arial" w:hAnsi="Arial"/>
          <w:sz w:val="20"/>
        </w:rPr>
        <w:t>ally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present</w:t>
      </w:r>
      <w:proofErr w:type="spellEnd"/>
      <w:r w:rsidRPr="00BE3B07">
        <w:rPr>
          <w:rFonts w:ascii="Arial" w:hAnsi="Arial"/>
          <w:sz w:val="20"/>
        </w:rPr>
        <w:t xml:space="preserve"> in the </w:t>
      </w:r>
      <w:proofErr w:type="spellStart"/>
      <w:r w:rsidRPr="00BE3B07">
        <w:rPr>
          <w:rFonts w:ascii="Arial" w:hAnsi="Arial"/>
          <w:sz w:val="20"/>
        </w:rPr>
        <w:t>product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description</w:t>
      </w:r>
      <w:proofErr w:type="spellEnd"/>
      <w:r w:rsidRPr="00BE3B07">
        <w:rPr>
          <w:rFonts w:ascii="Arial" w:hAnsi="Arial"/>
          <w:sz w:val="20"/>
        </w:rPr>
        <w:t xml:space="preserve"> or </w:t>
      </w:r>
      <w:proofErr w:type="spellStart"/>
      <w:r w:rsidRPr="00BE3B07">
        <w:rPr>
          <w:rFonts w:ascii="Arial" w:hAnsi="Arial"/>
          <w:sz w:val="20"/>
        </w:rPr>
        <w:t>that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we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have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spelled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partially</w:t>
      </w:r>
      <w:proofErr w:type="spellEnd"/>
      <w:r w:rsidRPr="00BE3B07">
        <w:rPr>
          <w:rFonts w:ascii="Arial" w:hAnsi="Arial"/>
          <w:sz w:val="20"/>
        </w:rPr>
        <w:t xml:space="preserve"> or </w:t>
      </w:r>
      <w:proofErr w:type="spellStart"/>
      <w:r w:rsidRPr="00BE3B07">
        <w:rPr>
          <w:rFonts w:ascii="Arial" w:hAnsi="Arial"/>
          <w:sz w:val="20"/>
        </w:rPr>
        <w:t>erroneously</w:t>
      </w:r>
      <w:proofErr w:type="spellEnd"/>
      <w:r w:rsidRPr="00BE3B07">
        <w:rPr>
          <w:rFonts w:ascii="Arial" w:hAnsi="Arial"/>
          <w:sz w:val="20"/>
        </w:rPr>
        <w:t xml:space="preserve">.  </w:t>
      </w:r>
      <w:proofErr w:type="spellStart"/>
      <w:r w:rsidRPr="00BE3B07">
        <w:rPr>
          <w:rFonts w:ascii="Arial" w:hAnsi="Arial"/>
          <w:sz w:val="20"/>
        </w:rPr>
        <w:t>Particularly</w:t>
      </w:r>
      <w:proofErr w:type="spellEnd"/>
      <w:r w:rsidRPr="00BE3B07">
        <w:rPr>
          <w:rFonts w:ascii="Arial" w:hAnsi="Arial"/>
          <w:sz w:val="20"/>
        </w:rPr>
        <w:t xml:space="preserve"> in the </w:t>
      </w:r>
      <w:proofErr w:type="spellStart"/>
      <w:r w:rsidRPr="00BE3B07">
        <w:rPr>
          <w:rFonts w:ascii="Arial" w:hAnsi="Arial"/>
          <w:sz w:val="20"/>
        </w:rPr>
        <w:t>cubesat</w:t>
      </w:r>
      <w:proofErr w:type="spell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microspace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areas</w:t>
      </w:r>
      <w:proofErr w:type="spellEnd"/>
      <w:r w:rsidRPr="00BE3B07">
        <w:rPr>
          <w:rFonts w:ascii="Arial" w:hAnsi="Arial"/>
          <w:sz w:val="20"/>
        </w:rPr>
        <w:t xml:space="preserve">, </w:t>
      </w:r>
      <w:proofErr w:type="gramStart"/>
      <w:r w:rsidRPr="00BE3B07">
        <w:rPr>
          <w:rFonts w:ascii="Arial" w:hAnsi="Arial"/>
          <w:sz w:val="20"/>
        </w:rPr>
        <w:t>the rate</w:t>
      </w:r>
      <w:proofErr w:type="gram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new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product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introduction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is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unprecedented</w:t>
      </w:r>
      <w:proofErr w:type="spellEnd"/>
      <w:r w:rsidRPr="00BE3B07">
        <w:rPr>
          <w:rFonts w:ascii="Arial" w:hAnsi="Arial"/>
          <w:sz w:val="20"/>
        </w:rPr>
        <w:t xml:space="preserve"> in the </w:t>
      </w:r>
      <w:proofErr w:type="spellStart"/>
      <w:r w:rsidRPr="00BE3B07">
        <w:rPr>
          <w:rFonts w:ascii="Arial" w:hAnsi="Arial"/>
          <w:sz w:val="20"/>
        </w:rPr>
        <w:t>history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space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systems</w:t>
      </w:r>
      <w:proofErr w:type="spellEnd"/>
      <w:r w:rsidRPr="00BE3B07">
        <w:rPr>
          <w:rFonts w:ascii="Arial" w:hAnsi="Arial"/>
          <w:sz w:val="20"/>
        </w:rPr>
        <w:t xml:space="preserve">, </w:t>
      </w:r>
      <w:proofErr w:type="spellStart"/>
      <w:r w:rsidRPr="00BE3B07">
        <w:rPr>
          <w:rFonts w:ascii="Arial" w:hAnsi="Arial"/>
          <w:sz w:val="20"/>
        </w:rPr>
        <w:t>requiring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much</w:t>
      </w:r>
      <w:proofErr w:type="spellEnd"/>
      <w:r w:rsidRPr="00BE3B07">
        <w:rPr>
          <w:rFonts w:ascii="Arial" w:hAnsi="Arial"/>
          <w:sz w:val="20"/>
        </w:rPr>
        <w:t xml:space="preserve"> more </w:t>
      </w:r>
      <w:proofErr w:type="spellStart"/>
      <w:r w:rsidRPr="00BE3B07">
        <w:rPr>
          <w:rFonts w:ascii="Arial" w:hAnsi="Arial"/>
          <w:sz w:val="20"/>
        </w:rPr>
        <w:t>rapid</w:t>
      </w:r>
      <w:proofErr w:type="spell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on-the-fly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updating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database </w:t>
      </w:r>
      <w:proofErr w:type="spellStart"/>
      <w:r w:rsidRPr="00BE3B07">
        <w:rPr>
          <w:rFonts w:ascii="Arial" w:hAnsi="Arial"/>
          <w:sz w:val="20"/>
        </w:rPr>
        <w:t>contents</w:t>
      </w:r>
      <w:proofErr w:type="spellEnd"/>
      <w:r w:rsidRPr="00BE3B07">
        <w:rPr>
          <w:rFonts w:ascii="Arial" w:hAnsi="Arial"/>
          <w:sz w:val="20"/>
        </w:rPr>
        <w:t xml:space="preserve">.  </w:t>
      </w:r>
    </w:p>
    <w:p w:rsidR="003275F4" w:rsidRPr="00BE3B07" w:rsidRDefault="003275F4">
      <w:pPr>
        <w:pStyle w:val="Corpo"/>
        <w:rPr>
          <w:rFonts w:ascii="Arial" w:hAnsi="Arial"/>
          <w:sz w:val="20"/>
        </w:rPr>
      </w:pPr>
    </w:p>
    <w:p w:rsidR="003275F4" w:rsidRPr="00BE3B07" w:rsidRDefault="006C3115">
      <w:pPr>
        <w:pStyle w:val="Corpo"/>
        <w:rPr>
          <w:rFonts w:ascii="Arial" w:hAnsi="Arial"/>
          <w:sz w:val="20"/>
        </w:rPr>
      </w:pPr>
      <w:proofErr w:type="spellStart"/>
      <w:r w:rsidRPr="00BE3B07">
        <w:rPr>
          <w:rFonts w:ascii="Arial" w:hAnsi="Arial"/>
          <w:sz w:val="20"/>
        </w:rPr>
        <w:t>Beginning</w:t>
      </w:r>
      <w:proofErr w:type="spellEnd"/>
      <w:r w:rsidRPr="00BE3B07">
        <w:rPr>
          <w:rFonts w:ascii="Arial" w:hAnsi="Arial"/>
          <w:sz w:val="20"/>
        </w:rPr>
        <w:t xml:space="preserve"> in 2017 </w:t>
      </w:r>
      <w:proofErr w:type="spellStart"/>
      <w:r w:rsidRPr="00BE3B07">
        <w:rPr>
          <w:rFonts w:ascii="Arial" w:hAnsi="Arial"/>
          <w:sz w:val="20"/>
        </w:rPr>
        <w:t>Space-Point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has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undertaken</w:t>
      </w:r>
      <w:proofErr w:type="spellEnd"/>
      <w:r w:rsidRPr="00BE3B07">
        <w:rPr>
          <w:rFonts w:ascii="Arial" w:hAnsi="Arial"/>
          <w:sz w:val="20"/>
        </w:rPr>
        <w:t xml:space="preserve"> a major </w:t>
      </w:r>
      <w:proofErr w:type="spellStart"/>
      <w:r w:rsidRPr="00BE3B07">
        <w:rPr>
          <w:rFonts w:ascii="Arial" w:hAnsi="Arial"/>
          <w:sz w:val="20"/>
        </w:rPr>
        <w:t>redesign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our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proofErr w:type="gramStart"/>
      <w:r w:rsidRPr="00BE3B07">
        <w:rPr>
          <w:rFonts w:ascii="Arial" w:hAnsi="Arial"/>
          <w:sz w:val="20"/>
        </w:rPr>
        <w:t>search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engine</w:t>
      </w:r>
      <w:proofErr w:type="spellEnd"/>
      <w:proofErr w:type="gramEnd"/>
      <w:r w:rsidRPr="00BE3B07">
        <w:rPr>
          <w:rFonts w:ascii="Arial" w:hAnsi="Arial"/>
          <w:sz w:val="20"/>
        </w:rPr>
        <w:t xml:space="preserve">, database </w:t>
      </w:r>
      <w:proofErr w:type="spellStart"/>
      <w:r w:rsidRPr="00BE3B07">
        <w:rPr>
          <w:rFonts w:ascii="Arial" w:hAnsi="Arial"/>
          <w:sz w:val="20"/>
        </w:rPr>
        <w:t>structure</w:t>
      </w:r>
      <w:proofErr w:type="spellEnd"/>
      <w:r w:rsidRPr="00BE3B07">
        <w:rPr>
          <w:rFonts w:ascii="Arial" w:hAnsi="Arial"/>
          <w:sz w:val="20"/>
        </w:rPr>
        <w:t xml:space="preserve"> and system </w:t>
      </w:r>
      <w:proofErr w:type="spellStart"/>
      <w:r w:rsidRPr="00BE3B07">
        <w:rPr>
          <w:rFonts w:ascii="Arial" w:hAnsi="Arial"/>
          <w:sz w:val="20"/>
        </w:rPr>
        <w:t>functionality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enable</w:t>
      </w:r>
      <w:proofErr w:type="spellEnd"/>
      <w:r w:rsidRPr="00BE3B07">
        <w:rPr>
          <w:rFonts w:ascii="Arial" w:hAnsi="Arial"/>
          <w:sz w:val="20"/>
        </w:rPr>
        <w:t xml:space="preserve"> more </w:t>
      </w:r>
      <w:proofErr w:type="spellStart"/>
      <w:r w:rsidRPr="00BE3B07">
        <w:rPr>
          <w:rFonts w:ascii="Arial" w:hAnsi="Arial"/>
          <w:sz w:val="20"/>
        </w:rPr>
        <w:t>flexible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searches</w:t>
      </w:r>
      <w:proofErr w:type="spellEnd"/>
      <w:r w:rsidRPr="00BE3B07">
        <w:rPr>
          <w:rFonts w:ascii="Arial" w:hAnsi="Arial"/>
          <w:sz w:val="20"/>
        </w:rPr>
        <w:t xml:space="preserve"> and more </w:t>
      </w:r>
      <w:proofErr w:type="spellStart"/>
      <w:r w:rsidRPr="00BE3B07">
        <w:rPr>
          <w:rFonts w:ascii="Arial" w:hAnsi="Arial"/>
          <w:sz w:val="20"/>
        </w:rPr>
        <w:t>frequent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updating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the </w:t>
      </w:r>
      <w:proofErr w:type="spellStart"/>
      <w:r w:rsidRPr="00BE3B07">
        <w:rPr>
          <w:rFonts w:ascii="Arial" w:hAnsi="Arial"/>
          <w:sz w:val="20"/>
        </w:rPr>
        <w:t>content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including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addition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new</w:t>
      </w:r>
      <w:proofErr w:type="spellEnd"/>
      <w:r w:rsidRPr="00BE3B07">
        <w:rPr>
          <w:rFonts w:ascii="Arial" w:hAnsi="Arial"/>
          <w:sz w:val="20"/>
        </w:rPr>
        <w:t xml:space="preserve"> single </w:t>
      </w:r>
      <w:proofErr w:type="spellStart"/>
      <w:r w:rsidRPr="00BE3B07">
        <w:rPr>
          <w:rFonts w:ascii="Arial" w:hAnsi="Arial"/>
          <w:sz w:val="20"/>
        </w:rPr>
        <w:t>product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entries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without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awaiting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periodic</w:t>
      </w:r>
      <w:proofErr w:type="spellEnd"/>
      <w:r w:rsidRPr="00BE3B07">
        <w:rPr>
          <w:rFonts w:ascii="Arial" w:hAnsi="Arial"/>
          <w:sz w:val="20"/>
        </w:rPr>
        <w:t xml:space="preserve"> database </w:t>
      </w:r>
      <w:proofErr w:type="spellStart"/>
      <w:r w:rsidRPr="00BE3B07">
        <w:rPr>
          <w:rFonts w:ascii="Arial" w:hAnsi="Arial"/>
          <w:sz w:val="20"/>
        </w:rPr>
        <w:t>upgrades</w:t>
      </w:r>
      <w:proofErr w:type="spellEnd"/>
      <w:r w:rsidRPr="00BE3B07">
        <w:rPr>
          <w:rFonts w:ascii="Arial" w:hAnsi="Arial"/>
          <w:sz w:val="20"/>
        </w:rPr>
        <w:t xml:space="preserve">.  </w:t>
      </w:r>
      <w:proofErr w:type="spellStart"/>
      <w:r w:rsidRPr="00BE3B07">
        <w:rPr>
          <w:rFonts w:ascii="Arial" w:hAnsi="Arial"/>
          <w:sz w:val="20"/>
        </w:rPr>
        <w:t>We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have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also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upgraded</w:t>
      </w:r>
      <w:proofErr w:type="spellEnd"/>
      <w:r w:rsidRPr="00BE3B07">
        <w:rPr>
          <w:rFonts w:ascii="Arial" w:hAnsi="Arial"/>
          <w:sz w:val="20"/>
        </w:rPr>
        <w:t xml:space="preserve"> the </w:t>
      </w:r>
      <w:proofErr w:type="spellStart"/>
      <w:r w:rsidRPr="00BE3B07">
        <w:rPr>
          <w:rFonts w:ascii="Arial" w:hAnsi="Arial"/>
          <w:sz w:val="20"/>
        </w:rPr>
        <w:t>user</w:t>
      </w:r>
      <w:proofErr w:type="spellEnd"/>
      <w:r w:rsidRPr="00BE3B07">
        <w:rPr>
          <w:rFonts w:ascii="Arial" w:hAnsi="Arial"/>
          <w:sz w:val="20"/>
        </w:rPr>
        <w:t xml:space="preserve"> and API </w:t>
      </w:r>
      <w:proofErr w:type="spellStart"/>
      <w:r w:rsidRPr="00BE3B07">
        <w:rPr>
          <w:rFonts w:ascii="Arial" w:hAnsi="Arial"/>
          <w:sz w:val="20"/>
        </w:rPr>
        <w:t>interfaces</w:t>
      </w:r>
      <w:proofErr w:type="spellEnd"/>
      <w:r w:rsidRPr="00BE3B07">
        <w:rPr>
          <w:rFonts w:ascii="Arial" w:hAnsi="Arial"/>
          <w:sz w:val="20"/>
        </w:rPr>
        <w:t>.</w:t>
      </w:r>
    </w:p>
    <w:p w:rsidR="003275F4" w:rsidRPr="00BE3B07" w:rsidRDefault="003275F4">
      <w:pPr>
        <w:pStyle w:val="Corpo"/>
        <w:rPr>
          <w:rFonts w:ascii="Arial" w:hAnsi="Arial"/>
          <w:sz w:val="20"/>
        </w:rPr>
      </w:pPr>
    </w:p>
    <w:p w:rsidR="003275F4" w:rsidRPr="00BE3B07" w:rsidRDefault="006C3115">
      <w:pPr>
        <w:pStyle w:val="Corpo"/>
        <w:rPr>
          <w:rFonts w:ascii="Arial" w:hAnsi="Arial"/>
          <w:sz w:val="20"/>
        </w:rPr>
      </w:pPr>
      <w:proofErr w:type="spellStart"/>
      <w:r w:rsidRPr="00BE3B07">
        <w:rPr>
          <w:rFonts w:ascii="Arial" w:hAnsi="Arial"/>
          <w:sz w:val="20"/>
        </w:rPr>
        <w:t>Specific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improvements</w:t>
      </w:r>
      <w:proofErr w:type="spellEnd"/>
      <w:r w:rsidRPr="00BE3B07">
        <w:rPr>
          <w:rFonts w:ascii="Arial" w:hAnsi="Arial"/>
          <w:sz w:val="20"/>
        </w:rPr>
        <w:t xml:space="preserve"> include:</w:t>
      </w:r>
    </w:p>
    <w:p w:rsidR="003275F4" w:rsidRPr="00BE3B07" w:rsidRDefault="006C3115">
      <w:pPr>
        <w:pStyle w:val="Corpo"/>
        <w:rPr>
          <w:rFonts w:ascii="Arial" w:hAnsi="Arial"/>
          <w:sz w:val="20"/>
        </w:rPr>
      </w:pPr>
      <w:r w:rsidRPr="00BE3B07">
        <w:rPr>
          <w:rFonts w:ascii="Arial" w:hAnsi="Arial"/>
          <w:sz w:val="20"/>
        </w:rPr>
        <w:t xml:space="preserve"> - </w:t>
      </w:r>
      <w:proofErr w:type="spellStart"/>
      <w:r w:rsidRPr="00BE3B07">
        <w:rPr>
          <w:rFonts w:ascii="Arial" w:hAnsi="Arial"/>
          <w:sz w:val="20"/>
        </w:rPr>
        <w:t>Modernized</w:t>
      </w:r>
      <w:proofErr w:type="spellEnd"/>
      <w:r w:rsidRPr="00BE3B07">
        <w:rPr>
          <w:rFonts w:ascii="Arial" w:hAnsi="Arial"/>
          <w:sz w:val="20"/>
        </w:rPr>
        <w:t xml:space="preserve"> web interface</w:t>
      </w:r>
    </w:p>
    <w:p w:rsidR="003275F4" w:rsidRPr="00BE3B07" w:rsidRDefault="006C3115">
      <w:pPr>
        <w:pStyle w:val="Corpo"/>
        <w:rPr>
          <w:rFonts w:ascii="Arial" w:hAnsi="Arial"/>
          <w:sz w:val="20"/>
        </w:rPr>
      </w:pPr>
      <w:r w:rsidRPr="00BE3B07">
        <w:rPr>
          <w:rFonts w:ascii="Arial" w:hAnsi="Arial"/>
          <w:sz w:val="20"/>
        </w:rPr>
        <w:t xml:space="preserve"> - </w:t>
      </w:r>
      <w:proofErr w:type="spellStart"/>
      <w:r w:rsidRPr="00BE3B07">
        <w:rPr>
          <w:rFonts w:ascii="Arial" w:hAnsi="Arial"/>
          <w:sz w:val="20"/>
        </w:rPr>
        <w:t>Streamlined</w:t>
      </w:r>
      <w:proofErr w:type="spellEnd"/>
      <w:r w:rsidRPr="00BE3B07">
        <w:rPr>
          <w:rFonts w:ascii="Arial" w:hAnsi="Arial"/>
          <w:sz w:val="20"/>
        </w:rPr>
        <w:t xml:space="preserve"> data entry </w:t>
      </w:r>
    </w:p>
    <w:p w:rsidR="003275F4" w:rsidRPr="00BE3B07" w:rsidRDefault="006C3115">
      <w:pPr>
        <w:pStyle w:val="Corpo"/>
        <w:rPr>
          <w:rFonts w:ascii="Arial" w:hAnsi="Arial"/>
          <w:sz w:val="20"/>
        </w:rPr>
      </w:pPr>
      <w:r w:rsidRPr="00BE3B07">
        <w:rPr>
          <w:rFonts w:ascii="Arial" w:hAnsi="Arial"/>
          <w:sz w:val="20"/>
        </w:rPr>
        <w:t xml:space="preserve"> - </w:t>
      </w:r>
      <w:proofErr w:type="spellStart"/>
      <w:r w:rsidRPr="00BE3B07">
        <w:rPr>
          <w:rFonts w:ascii="Arial" w:hAnsi="Arial"/>
          <w:sz w:val="20"/>
        </w:rPr>
        <w:t>Migration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entire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existing</w:t>
      </w:r>
      <w:proofErr w:type="spellEnd"/>
      <w:r w:rsidRPr="00BE3B07">
        <w:rPr>
          <w:rFonts w:ascii="Arial" w:hAnsi="Arial"/>
          <w:sz w:val="20"/>
        </w:rPr>
        <w:t xml:space="preserve"> database </w:t>
      </w: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new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framework</w:t>
      </w:r>
      <w:proofErr w:type="spellEnd"/>
      <w:r w:rsidRPr="00BE3B07">
        <w:rPr>
          <w:rFonts w:ascii="Arial" w:hAnsi="Arial"/>
          <w:sz w:val="20"/>
        </w:rPr>
        <w:br/>
        <w:t xml:space="preserve">   </w:t>
      </w:r>
      <w:proofErr w:type="gramStart"/>
      <w:r w:rsidRPr="00BE3B07">
        <w:rPr>
          <w:rFonts w:ascii="Arial" w:hAnsi="Arial"/>
          <w:sz w:val="20"/>
        </w:rPr>
        <w:t>(</w:t>
      </w:r>
      <w:proofErr w:type="spellStart"/>
      <w:r w:rsidRPr="00BE3B07">
        <w:rPr>
          <w:rFonts w:ascii="Arial" w:hAnsi="Arial"/>
          <w:sz w:val="20"/>
        </w:rPr>
        <w:t>simultaneously</w:t>
      </w:r>
      <w:proofErr w:type="spellEnd"/>
      <w:proofErr w:type="gram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checking</w:t>
      </w:r>
      <w:proofErr w:type="spell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updating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content</w:t>
      </w:r>
      <w:proofErr w:type="spell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links</w:t>
      </w:r>
      <w:proofErr w:type="spellEnd"/>
      <w:r w:rsidRPr="00BE3B07">
        <w:rPr>
          <w:rFonts w:ascii="Arial" w:hAnsi="Arial"/>
          <w:sz w:val="20"/>
        </w:rPr>
        <w:t>)</w:t>
      </w:r>
    </w:p>
    <w:p w:rsidR="003275F4" w:rsidRPr="00BE3B07" w:rsidRDefault="006C3115">
      <w:pPr>
        <w:pStyle w:val="Corpo"/>
        <w:rPr>
          <w:rFonts w:ascii="Arial" w:hAnsi="Arial"/>
          <w:sz w:val="20"/>
        </w:rPr>
      </w:pPr>
      <w:r w:rsidRPr="00BE3B07">
        <w:rPr>
          <w:rFonts w:ascii="Arial" w:hAnsi="Arial"/>
          <w:sz w:val="20"/>
        </w:rPr>
        <w:t xml:space="preserve"> - </w:t>
      </w:r>
      <w:proofErr w:type="spellStart"/>
      <w:r w:rsidRPr="00BE3B07">
        <w:rPr>
          <w:rFonts w:ascii="Arial" w:hAnsi="Arial"/>
          <w:sz w:val="20"/>
        </w:rPr>
        <w:t>Verify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availability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Application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Programming</w:t>
      </w:r>
      <w:proofErr w:type="spellEnd"/>
      <w:r w:rsidRPr="00BE3B07">
        <w:rPr>
          <w:rFonts w:ascii="Arial" w:hAnsi="Arial"/>
          <w:sz w:val="20"/>
        </w:rPr>
        <w:t xml:space="preserve"> interface (API)</w:t>
      </w:r>
      <w:proofErr w:type="gramStart"/>
      <w:r w:rsidRPr="00BE3B07">
        <w:rPr>
          <w:rFonts w:ascii="Arial" w:hAnsi="Arial"/>
          <w:sz w:val="20"/>
        </w:rPr>
        <w:t xml:space="preserve">  </w:t>
      </w:r>
      <w:proofErr w:type="gramEnd"/>
      <w:r w:rsidRPr="00BE3B07">
        <w:rPr>
          <w:rFonts w:ascii="Arial" w:hAnsi="Arial"/>
          <w:sz w:val="20"/>
        </w:rPr>
        <w:t xml:space="preserve">(web </w:t>
      </w:r>
      <w:proofErr w:type="spellStart"/>
      <w:r w:rsidRPr="00BE3B07">
        <w:rPr>
          <w:rFonts w:ascii="Arial" w:hAnsi="Arial"/>
          <w:sz w:val="20"/>
        </w:rPr>
        <w:t>services</w:t>
      </w:r>
      <w:proofErr w:type="spellEnd"/>
      <w:r w:rsidRPr="00BE3B07">
        <w:rPr>
          <w:rFonts w:ascii="Arial" w:hAnsi="Arial"/>
          <w:sz w:val="20"/>
        </w:rPr>
        <w:t xml:space="preserve">) </w:t>
      </w: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all</w:t>
      </w:r>
      <w:proofErr w:type="spellEnd"/>
      <w:r w:rsidRPr="00BE3B07">
        <w:rPr>
          <w:rFonts w:ascii="Arial" w:hAnsi="Arial"/>
          <w:sz w:val="20"/>
        </w:rPr>
        <w:t xml:space="preserve"> client </w:t>
      </w:r>
      <w:proofErr w:type="spellStart"/>
      <w:r w:rsidRPr="00BE3B07">
        <w:rPr>
          <w:rFonts w:ascii="Arial" w:hAnsi="Arial"/>
          <w:sz w:val="20"/>
        </w:rPr>
        <w:t>CDFs</w:t>
      </w:r>
      <w:proofErr w:type="spellEnd"/>
    </w:p>
    <w:p w:rsidR="003275F4" w:rsidRPr="00BE3B07" w:rsidRDefault="003275F4">
      <w:pPr>
        <w:pStyle w:val="Corpo"/>
        <w:rPr>
          <w:rFonts w:ascii="Arial" w:hAnsi="Arial"/>
          <w:sz w:val="20"/>
        </w:rPr>
      </w:pPr>
    </w:p>
    <w:p w:rsidR="003275F4" w:rsidRPr="00BE3B07" w:rsidRDefault="006C3115">
      <w:pPr>
        <w:pStyle w:val="Corpo"/>
        <w:rPr>
          <w:rFonts w:ascii="Arial" w:hAnsi="Arial"/>
          <w:sz w:val="20"/>
        </w:rPr>
      </w:pP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accommodate</w:t>
      </w:r>
      <w:proofErr w:type="spellEnd"/>
      <w:r w:rsidRPr="00BE3B07">
        <w:rPr>
          <w:rFonts w:ascii="Arial" w:hAnsi="Arial"/>
          <w:sz w:val="20"/>
        </w:rPr>
        <w:t xml:space="preserve"> the </w:t>
      </w:r>
      <w:proofErr w:type="spellStart"/>
      <w:r w:rsidRPr="00BE3B07">
        <w:rPr>
          <w:rFonts w:ascii="Arial" w:hAnsi="Arial"/>
          <w:sz w:val="20"/>
        </w:rPr>
        <w:t>large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number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academic</w:t>
      </w:r>
      <w:proofErr w:type="spell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smaller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organization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users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who</w:t>
      </w:r>
      <w:proofErr w:type="spellEnd"/>
      <w:r w:rsidRPr="00BE3B07">
        <w:rPr>
          <w:rFonts w:ascii="Arial" w:hAnsi="Arial"/>
          <w:sz w:val="20"/>
        </w:rPr>
        <w:t xml:space="preserve"> do </w:t>
      </w:r>
      <w:proofErr w:type="spellStart"/>
      <w:r w:rsidRPr="00BE3B07">
        <w:rPr>
          <w:rFonts w:ascii="Arial" w:hAnsi="Arial"/>
          <w:sz w:val="20"/>
        </w:rPr>
        <w:t>not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have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access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concurrent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facilities</w:t>
      </w:r>
      <w:proofErr w:type="spellEnd"/>
      <w:r w:rsidRPr="00BE3B07">
        <w:rPr>
          <w:rFonts w:ascii="Arial" w:hAnsi="Arial"/>
          <w:sz w:val="20"/>
        </w:rPr>
        <w:t xml:space="preserve">, </w:t>
      </w:r>
      <w:proofErr w:type="spellStart"/>
      <w:r w:rsidRPr="00BE3B07">
        <w:rPr>
          <w:rFonts w:ascii="Arial" w:hAnsi="Arial"/>
          <w:sz w:val="20"/>
        </w:rPr>
        <w:t>we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have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reintroduced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an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upgraded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manual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access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porthole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to</w:t>
      </w:r>
      <w:proofErr w:type="spellEnd"/>
      <w:r w:rsidRPr="00BE3B07">
        <w:rPr>
          <w:rFonts w:ascii="Arial" w:hAnsi="Arial"/>
          <w:sz w:val="20"/>
        </w:rPr>
        <w:t xml:space="preserve"> the database </w:t>
      </w:r>
      <w:proofErr w:type="gramStart"/>
      <w:r w:rsidRPr="00BE3B07">
        <w:rPr>
          <w:rFonts w:ascii="Arial" w:hAnsi="Arial"/>
          <w:sz w:val="20"/>
        </w:rPr>
        <w:t>at</w:t>
      </w:r>
      <w:proofErr w:type="gramEnd"/>
      <w:r w:rsidRPr="00BE3B07">
        <w:rPr>
          <w:rFonts w:ascii="Arial" w:hAnsi="Arial"/>
          <w:sz w:val="20"/>
        </w:rPr>
        <w:t xml:space="preserve"> a </w:t>
      </w:r>
      <w:proofErr w:type="spellStart"/>
      <w:r w:rsidRPr="00BE3B07">
        <w:rPr>
          <w:rFonts w:ascii="Arial" w:hAnsi="Arial"/>
          <w:sz w:val="20"/>
        </w:rPr>
        <w:t>cost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compatible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with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these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organizations</w:t>
      </w:r>
      <w:proofErr w:type="spellEnd"/>
      <w:r w:rsidRPr="00BE3B07">
        <w:rPr>
          <w:rFonts w:ascii="Arial" w:hAnsi="Arial"/>
          <w:sz w:val="20"/>
        </w:rPr>
        <w:t xml:space="preserve">’ </w:t>
      </w:r>
      <w:proofErr w:type="spellStart"/>
      <w:r w:rsidRPr="00BE3B07">
        <w:rPr>
          <w:rFonts w:ascii="Arial" w:hAnsi="Arial"/>
          <w:sz w:val="20"/>
        </w:rPr>
        <w:t>budgets</w:t>
      </w:r>
      <w:proofErr w:type="spell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typically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lower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usage</w:t>
      </w:r>
      <w:proofErr w:type="spellEnd"/>
      <w:r w:rsidRPr="00BE3B07">
        <w:rPr>
          <w:rFonts w:ascii="Arial" w:hAnsi="Arial"/>
          <w:sz w:val="20"/>
        </w:rPr>
        <w:t xml:space="preserve"> and performance </w:t>
      </w:r>
      <w:proofErr w:type="spellStart"/>
      <w:r w:rsidRPr="00BE3B07">
        <w:rPr>
          <w:rFonts w:ascii="Arial" w:hAnsi="Arial"/>
          <w:sz w:val="20"/>
        </w:rPr>
        <w:t>requirements</w:t>
      </w:r>
      <w:proofErr w:type="spellEnd"/>
      <w:r w:rsidRPr="00BE3B07">
        <w:rPr>
          <w:rFonts w:ascii="Arial" w:hAnsi="Arial"/>
          <w:sz w:val="20"/>
        </w:rPr>
        <w:t>.</w:t>
      </w:r>
    </w:p>
    <w:p w:rsidR="003275F4" w:rsidRPr="00BE3B07" w:rsidRDefault="003275F4">
      <w:pPr>
        <w:pStyle w:val="Corpo"/>
        <w:rPr>
          <w:rFonts w:ascii="Arial" w:hAnsi="Arial"/>
          <w:sz w:val="20"/>
        </w:rPr>
      </w:pPr>
    </w:p>
    <w:p w:rsidR="003275F4" w:rsidRPr="00BE3B07" w:rsidRDefault="006C3115">
      <w:pPr>
        <w:pStyle w:val="Corpo"/>
        <w:rPr>
          <w:rFonts w:ascii="Arial" w:hAnsi="Arial"/>
          <w:sz w:val="20"/>
        </w:rPr>
      </w:pPr>
      <w:r w:rsidRPr="00BE3B07">
        <w:rPr>
          <w:rFonts w:ascii="Arial" w:hAnsi="Arial"/>
          <w:sz w:val="20"/>
        </w:rPr>
        <w:t xml:space="preserve">The </w:t>
      </w:r>
      <w:proofErr w:type="spellStart"/>
      <w:r w:rsidRPr="00BE3B07">
        <w:rPr>
          <w:rFonts w:ascii="Arial" w:hAnsi="Arial"/>
          <w:sz w:val="20"/>
        </w:rPr>
        <w:t>paper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describes</w:t>
      </w:r>
      <w:proofErr w:type="spellEnd"/>
      <w:r w:rsidRPr="00BE3B07">
        <w:rPr>
          <w:rFonts w:ascii="Arial" w:hAnsi="Arial"/>
          <w:sz w:val="20"/>
        </w:rPr>
        <w:t xml:space="preserve"> some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the </w:t>
      </w:r>
      <w:proofErr w:type="spellStart"/>
      <w:r w:rsidRPr="00BE3B07">
        <w:rPr>
          <w:rFonts w:ascii="Arial" w:hAnsi="Arial"/>
          <w:sz w:val="20"/>
        </w:rPr>
        <w:t>details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the </w:t>
      </w:r>
      <w:proofErr w:type="spellStart"/>
      <w:r w:rsidRPr="00BE3B07">
        <w:rPr>
          <w:rFonts w:ascii="Arial" w:hAnsi="Arial"/>
          <w:sz w:val="20"/>
        </w:rPr>
        <w:t>new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proofErr w:type="gramStart"/>
      <w:r w:rsidRPr="00BE3B07">
        <w:rPr>
          <w:rFonts w:ascii="Arial" w:hAnsi="Arial"/>
          <w:sz w:val="20"/>
        </w:rPr>
        <w:t>architecture</w:t>
      </w:r>
      <w:proofErr w:type="spellEnd"/>
      <w:proofErr w:type="gramEnd"/>
      <w:r w:rsidRPr="00BE3B07">
        <w:rPr>
          <w:rFonts w:ascii="Arial" w:hAnsi="Arial"/>
          <w:sz w:val="20"/>
        </w:rPr>
        <w:t xml:space="preserve"> and </w:t>
      </w:r>
      <w:proofErr w:type="spellStart"/>
      <w:r w:rsidRPr="00BE3B07">
        <w:rPr>
          <w:rFonts w:ascii="Arial" w:hAnsi="Arial"/>
          <w:sz w:val="20"/>
        </w:rPr>
        <w:t>gives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examples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of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how</w:t>
      </w:r>
      <w:proofErr w:type="spellEnd"/>
      <w:r w:rsidRPr="00BE3B07">
        <w:rPr>
          <w:rFonts w:ascii="Arial" w:hAnsi="Arial"/>
          <w:sz w:val="20"/>
        </w:rPr>
        <w:t xml:space="preserve"> the </w:t>
      </w:r>
      <w:proofErr w:type="spellStart"/>
      <w:r w:rsidRPr="00BE3B07">
        <w:rPr>
          <w:rFonts w:ascii="Arial" w:hAnsi="Arial"/>
          <w:sz w:val="20"/>
        </w:rPr>
        <w:t>upgraded</w:t>
      </w:r>
      <w:proofErr w:type="spellEnd"/>
      <w:r w:rsidRPr="00BE3B07">
        <w:rPr>
          <w:rFonts w:ascii="Arial" w:hAnsi="Arial"/>
          <w:sz w:val="20"/>
        </w:rPr>
        <w:t xml:space="preserve"> design </w:t>
      </w:r>
      <w:proofErr w:type="spellStart"/>
      <w:r w:rsidRPr="00BE3B07">
        <w:rPr>
          <w:rFonts w:ascii="Arial" w:hAnsi="Arial"/>
          <w:sz w:val="20"/>
        </w:rPr>
        <w:t>functions</w:t>
      </w:r>
      <w:proofErr w:type="spellEnd"/>
      <w:r w:rsidRPr="00BE3B07">
        <w:rPr>
          <w:rFonts w:ascii="Arial" w:hAnsi="Arial"/>
          <w:sz w:val="20"/>
        </w:rPr>
        <w:t xml:space="preserve"> </w:t>
      </w:r>
      <w:proofErr w:type="spellStart"/>
      <w:r w:rsidRPr="00BE3B07">
        <w:rPr>
          <w:rFonts w:ascii="Arial" w:hAnsi="Arial"/>
          <w:sz w:val="20"/>
        </w:rPr>
        <w:t>from</w:t>
      </w:r>
      <w:proofErr w:type="spellEnd"/>
      <w:r w:rsidRPr="00BE3B07">
        <w:rPr>
          <w:rFonts w:ascii="Arial" w:hAnsi="Arial"/>
          <w:sz w:val="20"/>
        </w:rPr>
        <w:t xml:space="preserve"> the </w:t>
      </w:r>
      <w:proofErr w:type="spellStart"/>
      <w:r w:rsidRPr="00BE3B07">
        <w:rPr>
          <w:rFonts w:ascii="Arial" w:hAnsi="Arial"/>
          <w:sz w:val="20"/>
        </w:rPr>
        <w:t>user</w:t>
      </w:r>
      <w:proofErr w:type="spellEnd"/>
      <w:r w:rsidRPr="00BE3B07">
        <w:rPr>
          <w:rFonts w:ascii="Arial" w:hAnsi="Arial"/>
          <w:sz w:val="20"/>
        </w:rPr>
        <w:t xml:space="preserve"> interface </w:t>
      </w:r>
      <w:proofErr w:type="spellStart"/>
      <w:r w:rsidRPr="00BE3B07">
        <w:rPr>
          <w:rFonts w:ascii="Arial" w:hAnsi="Arial"/>
          <w:sz w:val="20"/>
        </w:rPr>
        <w:t>perspective</w:t>
      </w:r>
      <w:proofErr w:type="spellEnd"/>
      <w:r w:rsidRPr="00BE3B07">
        <w:rPr>
          <w:rFonts w:ascii="Arial" w:hAnsi="Arial"/>
          <w:sz w:val="20"/>
        </w:rPr>
        <w:t>.</w:t>
      </w:r>
    </w:p>
    <w:sectPr w:rsidR="003275F4" w:rsidRPr="00BE3B07" w:rsidSect="00A44960">
      <w:headerReference w:type="default" r:id="rId5"/>
      <w:footerReference w:type="default" r:id="rId6"/>
      <w:pgSz w:w="11906" w:h="16838"/>
      <w:pgMar w:top="1418" w:right="1418" w:bottom="1418" w:left="1418" w:header="709" w:footer="85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4" w:rsidRDefault="003275F4"/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4" w:rsidRDefault="003275F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revisionView w:formatting="0"/>
  <w:doNotTrackMoves/>
  <w:defaultTabStop w:val="720"/>
  <w:characterSpacingControl w:val="doNotCompress"/>
  <w:compat/>
  <w:rsids>
    <w:rsidRoot w:val="003275F4"/>
    <w:rsid w:val="001875AC"/>
    <w:rsid w:val="003275F4"/>
    <w:rsid w:val="003A7462"/>
    <w:rsid w:val="006C3115"/>
    <w:rsid w:val="00A44960"/>
    <w:rsid w:val="00AD447C"/>
    <w:rsid w:val="00BE3B07"/>
    <w:rsid w:val="00E01241"/>
    <w:rsid w:val="00F67903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75F4"/>
    <w:rPr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3275F4"/>
    <w:rPr>
      <w:u w:val="single"/>
    </w:rPr>
  </w:style>
  <w:style w:type="paragraph" w:customStyle="1" w:styleId="Corpo">
    <w:name w:val="Corpo"/>
    <w:rsid w:val="003275F4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3275F4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pace-point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1862</Characters>
  <Application>Microsoft Macintosh Word</Application>
  <DocSecurity>0</DocSecurity>
  <Lines>15</Lines>
  <Paragraphs>3</Paragraphs>
  <ScaleCrop>false</ScaleCrop>
  <Company>Extraterrestrial Essentials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Fleeter</cp:lastModifiedBy>
  <cp:revision>6</cp:revision>
  <dcterms:created xsi:type="dcterms:W3CDTF">2018-04-23T02:33:00Z</dcterms:created>
  <dcterms:modified xsi:type="dcterms:W3CDTF">2018-04-23T03:36:00Z</dcterms:modified>
</cp:coreProperties>
</file>